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146" w:rsidRDefault="00626146" w:rsidP="00D8486A">
      <w:pPr>
        <w:jc w:val="center"/>
        <w:rPr>
          <w:sz w:val="24"/>
        </w:rPr>
      </w:pPr>
      <w:r w:rsidRPr="00D8486A">
        <w:rPr>
          <w:sz w:val="24"/>
        </w:rPr>
        <w:t>SECTION 1 BUSINESS-DRIVEN INFORMATION SYSTEMS</w:t>
      </w:r>
    </w:p>
    <w:p w:rsidR="00D8486A" w:rsidRPr="00D8486A" w:rsidRDefault="00D8486A" w:rsidP="00D8486A">
      <w:pPr>
        <w:jc w:val="center"/>
        <w:rPr>
          <w:sz w:val="24"/>
        </w:rPr>
      </w:pPr>
    </w:p>
    <w:p w:rsidR="00626146" w:rsidRPr="00D8486A" w:rsidRDefault="00626146" w:rsidP="00D8486A">
      <w:pPr>
        <w:jc w:val="center"/>
        <w:rPr>
          <w:sz w:val="24"/>
        </w:rPr>
      </w:pPr>
      <w:r w:rsidRPr="00D8486A">
        <w:rPr>
          <w:sz w:val="24"/>
        </w:rPr>
        <w:t xml:space="preserve">Chapter </w:t>
      </w:r>
      <w:r w:rsidR="00D8486A" w:rsidRPr="00D8486A">
        <w:rPr>
          <w:sz w:val="24"/>
        </w:rPr>
        <w:t>1 Information Systems and Business Strategy</w:t>
      </w:r>
    </w:p>
    <w:p w:rsidR="00D8486A" w:rsidRDefault="00D8486A"/>
    <w:p w:rsidR="00D8486A" w:rsidRPr="00D8486A" w:rsidRDefault="00D8486A">
      <w:pPr>
        <w:rPr>
          <w:i/>
          <w:sz w:val="24"/>
        </w:rPr>
      </w:pPr>
      <w:r w:rsidRPr="00D8486A">
        <w:rPr>
          <w:i/>
          <w:sz w:val="24"/>
        </w:rPr>
        <w:t>“Why do we need to study information system?”</w:t>
      </w:r>
    </w:p>
    <w:p w:rsidR="00D8486A" w:rsidRPr="00D8486A" w:rsidRDefault="00D8486A" w:rsidP="00D8486A">
      <w:pPr>
        <w:pStyle w:val="ListParagraph"/>
        <w:numPr>
          <w:ilvl w:val="0"/>
          <w:numId w:val="1"/>
        </w:numPr>
        <w:rPr>
          <w:b/>
          <w:sz w:val="24"/>
        </w:rPr>
      </w:pPr>
      <w:r w:rsidRPr="00D8486A">
        <w:rPr>
          <w:b/>
          <w:sz w:val="24"/>
        </w:rPr>
        <w:t>Information Systems are everywhere in business.</w:t>
      </w:r>
    </w:p>
    <w:p w:rsidR="00D8486A" w:rsidRDefault="00D8486A" w:rsidP="00D8486A">
      <w:pPr>
        <w:rPr>
          <w:sz w:val="24"/>
        </w:rPr>
      </w:pPr>
    </w:p>
    <w:p w:rsidR="00D8486A" w:rsidRDefault="00D8486A" w:rsidP="00D8486A">
      <w:pPr>
        <w:rPr>
          <w:sz w:val="24"/>
        </w:rPr>
      </w:pPr>
    </w:p>
    <w:p w:rsidR="0088372D" w:rsidRPr="0088372D" w:rsidRDefault="0088372D" w:rsidP="0088372D">
      <w:pPr>
        <w:rPr>
          <w:b/>
          <w:color w:val="FF0000"/>
          <w:sz w:val="24"/>
        </w:rPr>
      </w:pPr>
      <w:r w:rsidRPr="0088372D">
        <w:rPr>
          <w:b/>
          <w:color w:val="FF0000"/>
          <w:sz w:val="24"/>
        </w:rPr>
        <w:t>Information Systems</w:t>
      </w:r>
      <w:r>
        <w:rPr>
          <w:b/>
          <w:color w:val="FF0000"/>
          <w:sz w:val="24"/>
        </w:rPr>
        <w:t>’ Role in Business:</w:t>
      </w:r>
    </w:p>
    <w:p w:rsidR="0088372D" w:rsidRDefault="0088372D" w:rsidP="00D8486A">
      <w:pPr>
        <w:rPr>
          <w:sz w:val="24"/>
        </w:rPr>
      </w:pPr>
    </w:p>
    <w:p w:rsidR="00D8486A" w:rsidRPr="0088372D" w:rsidRDefault="00D8486A" w:rsidP="00D8486A">
      <w:pPr>
        <w:rPr>
          <w:b/>
          <w:sz w:val="24"/>
        </w:rPr>
      </w:pPr>
      <w:r w:rsidRPr="0088372D">
        <w:rPr>
          <w:b/>
          <w:sz w:val="24"/>
        </w:rPr>
        <w:t>Information Systems’ Impact on Business Operations:</w:t>
      </w:r>
    </w:p>
    <w:p w:rsidR="00D8486A" w:rsidRDefault="00D8486A" w:rsidP="00D8486A">
      <w:pPr>
        <w:rPr>
          <w:sz w:val="24"/>
        </w:rPr>
      </w:pPr>
    </w:p>
    <w:p w:rsidR="00D8486A" w:rsidRDefault="00D8486A" w:rsidP="00D8486A">
      <w:pPr>
        <w:pStyle w:val="ListParagraph"/>
        <w:numPr>
          <w:ilvl w:val="0"/>
          <w:numId w:val="1"/>
        </w:numPr>
        <w:rPr>
          <w:sz w:val="24"/>
        </w:rPr>
      </w:pPr>
      <w:r>
        <w:rPr>
          <w:sz w:val="24"/>
        </w:rPr>
        <w:t xml:space="preserve">Businesses undertake enterprise-wide initiatives to achieve broad general business goals such as reducing costs. Information technology plays a critical role in deploying such initiatives by facilitating </w:t>
      </w:r>
      <w:r w:rsidR="00E373BD">
        <w:rPr>
          <w:sz w:val="24"/>
        </w:rPr>
        <w:t xml:space="preserve">communication and increasing business </w:t>
      </w:r>
      <w:r w:rsidR="0088372D">
        <w:rPr>
          <w:sz w:val="24"/>
        </w:rPr>
        <w:t>intelligence</w:t>
      </w:r>
      <w:r w:rsidR="00E373BD">
        <w:rPr>
          <w:sz w:val="24"/>
        </w:rPr>
        <w:t>.</w:t>
      </w:r>
    </w:p>
    <w:p w:rsidR="00E373BD" w:rsidRDefault="00E373BD" w:rsidP="00E373BD">
      <w:pPr>
        <w:rPr>
          <w:sz w:val="24"/>
        </w:rPr>
      </w:pPr>
    </w:p>
    <w:p w:rsidR="00E373BD" w:rsidRDefault="00E373BD" w:rsidP="00E373BD">
      <w:pPr>
        <w:pStyle w:val="ListParagraph"/>
        <w:numPr>
          <w:ilvl w:val="0"/>
          <w:numId w:val="1"/>
        </w:numPr>
        <w:rPr>
          <w:sz w:val="24"/>
        </w:rPr>
      </w:pPr>
      <w:r>
        <w:rPr>
          <w:sz w:val="24"/>
        </w:rPr>
        <w:t>Understanding information systems must understand how business function and information system’s role in creating efficiency and effectiveness across the organization.</w:t>
      </w:r>
    </w:p>
    <w:p w:rsidR="00E373BD" w:rsidRPr="00E373BD" w:rsidRDefault="00E373BD" w:rsidP="00E373BD">
      <w:pPr>
        <w:pStyle w:val="ListParagraph"/>
        <w:rPr>
          <w:sz w:val="24"/>
        </w:rPr>
      </w:pPr>
    </w:p>
    <w:p w:rsidR="00D8486A" w:rsidRDefault="00E373BD" w:rsidP="00E373BD">
      <w:pPr>
        <w:pStyle w:val="ListParagraph"/>
        <w:numPr>
          <w:ilvl w:val="0"/>
          <w:numId w:val="1"/>
        </w:numPr>
        <w:rPr>
          <w:sz w:val="24"/>
        </w:rPr>
      </w:pPr>
      <w:r>
        <w:rPr>
          <w:sz w:val="24"/>
        </w:rPr>
        <w:t xml:space="preserve">Typical businesses operate by functional areas (often called </w:t>
      </w:r>
      <w:r>
        <w:rPr>
          <w:b/>
          <w:i/>
          <w:sz w:val="24"/>
        </w:rPr>
        <w:t>Functional S</w:t>
      </w:r>
      <w:r w:rsidRPr="00E373BD">
        <w:rPr>
          <w:b/>
          <w:i/>
          <w:sz w:val="24"/>
        </w:rPr>
        <w:t>ilos</w:t>
      </w:r>
      <w:r>
        <w:rPr>
          <w:sz w:val="24"/>
        </w:rPr>
        <w:t>). Each area undertakes a specific core business function. Functional areas are in fact “</w:t>
      </w:r>
      <w:r>
        <w:rPr>
          <w:b/>
          <w:i/>
          <w:sz w:val="24"/>
        </w:rPr>
        <w:t>I</w:t>
      </w:r>
      <w:r w:rsidRPr="00E373BD">
        <w:rPr>
          <w:b/>
          <w:i/>
          <w:sz w:val="24"/>
        </w:rPr>
        <w:t>nterdependent</w:t>
      </w:r>
      <w:r>
        <w:rPr>
          <w:b/>
          <w:i/>
          <w:sz w:val="24"/>
        </w:rPr>
        <w:t>”</w:t>
      </w:r>
      <w:r>
        <w:rPr>
          <w:sz w:val="24"/>
        </w:rPr>
        <w:t>.</w:t>
      </w:r>
    </w:p>
    <w:p w:rsidR="00E373BD" w:rsidRPr="00E373BD" w:rsidRDefault="00E373BD" w:rsidP="00E373BD">
      <w:pPr>
        <w:pStyle w:val="ListParagraph"/>
        <w:rPr>
          <w:sz w:val="24"/>
        </w:rPr>
      </w:pPr>
    </w:p>
    <w:p w:rsidR="00E373BD" w:rsidRDefault="00E373BD" w:rsidP="00E373BD">
      <w:pPr>
        <w:pStyle w:val="ListParagraph"/>
        <w:numPr>
          <w:ilvl w:val="0"/>
          <w:numId w:val="1"/>
        </w:numPr>
        <w:rPr>
          <w:sz w:val="24"/>
        </w:rPr>
      </w:pPr>
      <w:r w:rsidRPr="0088372D">
        <w:rPr>
          <w:b/>
          <w:i/>
          <w:sz w:val="24"/>
        </w:rPr>
        <w:t>Functional Organization</w:t>
      </w:r>
      <w:r w:rsidR="0088372D" w:rsidRPr="0088372D">
        <w:rPr>
          <w:b/>
          <w:i/>
          <w:sz w:val="24"/>
        </w:rPr>
        <w:t xml:space="preserve"> </w:t>
      </w:r>
      <w:r w:rsidR="0088372D">
        <w:rPr>
          <w:b/>
          <w:sz w:val="24"/>
        </w:rPr>
        <w:t>–</w:t>
      </w:r>
      <w:r>
        <w:rPr>
          <w:sz w:val="24"/>
        </w:rPr>
        <w:t xml:space="preserve"> Each functional area has its own systems and communicates with every other functional area.</w:t>
      </w:r>
    </w:p>
    <w:p w:rsidR="00E373BD" w:rsidRPr="00E373BD" w:rsidRDefault="00D320F7" w:rsidP="0073265E">
      <w:pPr>
        <w:pStyle w:val="ListParagraph"/>
        <w:jc w:val="center"/>
        <w:rPr>
          <w:sz w:val="24"/>
        </w:rPr>
      </w:pPr>
      <w:r w:rsidRPr="00D320F7">
        <w:rPr>
          <w:sz w:val="24"/>
        </w:rPr>
        <w:drawing>
          <wp:inline distT="0" distB="0" distL="0" distR="0" wp14:anchorId="2EA3BE0C" wp14:editId="5ABEA0F5">
            <wp:extent cx="5744718" cy="3419475"/>
            <wp:effectExtent l="0" t="0" r="8890" b="0"/>
            <wp:docPr id="15366" name="Picture 3" descr="bal76825_0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 name="Picture 3" descr="bal76825_0106.jpg"/>
                    <pic:cNvPicPr>
                      <a:picLocks noChangeAspect="1"/>
                    </pic:cNvPicPr>
                  </pic:nvPicPr>
                  <pic:blipFill>
                    <a:blip r:embed="rId8">
                      <a:clrChange>
                        <a:clrFrom>
                          <a:srgbClr val="FFF9B9"/>
                        </a:clrFrom>
                        <a:clrTo>
                          <a:srgbClr val="FFF9B9">
                            <a:alpha val="0"/>
                          </a:srgbClr>
                        </a:clrTo>
                      </a:clrChange>
                      <a:extLst>
                        <a:ext uri="{28A0092B-C50C-407E-A947-70E740481C1C}">
                          <a14:useLocalDpi xmlns:a14="http://schemas.microsoft.com/office/drawing/2010/main" val="0"/>
                        </a:ext>
                      </a:extLst>
                    </a:blip>
                    <a:srcRect l="2608" t="4033" r="3790" b="17378"/>
                    <a:stretch>
                      <a:fillRect/>
                    </a:stretch>
                  </pic:blipFill>
                  <pic:spPr bwMode="auto">
                    <a:xfrm>
                      <a:off x="0" y="0"/>
                      <a:ext cx="5747604" cy="3421193"/>
                    </a:xfrm>
                    <a:prstGeom prst="rect">
                      <a:avLst/>
                    </a:prstGeom>
                    <a:noFill/>
                    <a:ln>
                      <a:noFill/>
                    </a:ln>
                    <a:extLst/>
                  </pic:spPr>
                </pic:pic>
              </a:graphicData>
            </a:graphic>
          </wp:inline>
        </w:drawing>
      </w:r>
    </w:p>
    <w:p w:rsidR="00E373BD" w:rsidRDefault="00E373BD" w:rsidP="00E373BD">
      <w:pPr>
        <w:pStyle w:val="ListParagraph"/>
        <w:numPr>
          <w:ilvl w:val="0"/>
          <w:numId w:val="1"/>
        </w:numPr>
        <w:rPr>
          <w:sz w:val="24"/>
        </w:rPr>
      </w:pPr>
      <w:r>
        <w:rPr>
          <w:sz w:val="24"/>
        </w:rPr>
        <w:lastRenderedPageBreak/>
        <w:t>For an organization to succeed, every department or functional area must work together to share common information and not be a silo. Information systems can enable departments to more efficiently and effectively perform their business operations.</w:t>
      </w:r>
    </w:p>
    <w:p w:rsidR="00E373BD" w:rsidRPr="00E373BD" w:rsidRDefault="00E373BD" w:rsidP="00E373BD">
      <w:pPr>
        <w:pStyle w:val="ListParagraph"/>
        <w:rPr>
          <w:sz w:val="24"/>
        </w:rPr>
      </w:pPr>
    </w:p>
    <w:p w:rsidR="0088372D" w:rsidRDefault="0088372D" w:rsidP="0088372D">
      <w:pPr>
        <w:pStyle w:val="ListParagraph"/>
        <w:numPr>
          <w:ilvl w:val="0"/>
          <w:numId w:val="1"/>
        </w:numPr>
        <w:rPr>
          <w:sz w:val="24"/>
        </w:rPr>
      </w:pPr>
      <w:r>
        <w:rPr>
          <w:sz w:val="24"/>
        </w:rPr>
        <w:t>Must understand information systems including:</w:t>
      </w:r>
    </w:p>
    <w:p w:rsidR="00D320F7" w:rsidRPr="00D320F7" w:rsidRDefault="00D320F7" w:rsidP="00D320F7">
      <w:pPr>
        <w:rPr>
          <w:sz w:val="24"/>
        </w:rPr>
      </w:pPr>
    </w:p>
    <w:p w:rsidR="0088372D" w:rsidRDefault="0088372D" w:rsidP="0088372D">
      <w:pPr>
        <w:pStyle w:val="ListParagraph"/>
        <w:numPr>
          <w:ilvl w:val="1"/>
          <w:numId w:val="1"/>
        </w:numPr>
        <w:rPr>
          <w:sz w:val="24"/>
        </w:rPr>
      </w:pPr>
      <w:r>
        <w:rPr>
          <w:sz w:val="24"/>
        </w:rPr>
        <w:t>Information systems basics</w:t>
      </w:r>
    </w:p>
    <w:p w:rsidR="0088372D" w:rsidRDefault="0088372D" w:rsidP="0088372D">
      <w:pPr>
        <w:pStyle w:val="ListParagraph"/>
        <w:numPr>
          <w:ilvl w:val="1"/>
          <w:numId w:val="1"/>
        </w:numPr>
        <w:rPr>
          <w:sz w:val="24"/>
        </w:rPr>
      </w:pPr>
      <w:r>
        <w:rPr>
          <w:sz w:val="24"/>
        </w:rPr>
        <w:t>Roles and responsibilities in information systems</w:t>
      </w:r>
    </w:p>
    <w:p w:rsidR="0088372D" w:rsidRDefault="0088372D" w:rsidP="0088372D">
      <w:pPr>
        <w:rPr>
          <w:sz w:val="24"/>
        </w:rPr>
      </w:pPr>
    </w:p>
    <w:p w:rsidR="0088372D" w:rsidRDefault="0088372D" w:rsidP="0088372D">
      <w:pPr>
        <w:rPr>
          <w:sz w:val="24"/>
        </w:rPr>
      </w:pPr>
    </w:p>
    <w:p w:rsidR="0088372D" w:rsidRDefault="0088372D" w:rsidP="0088372D">
      <w:pPr>
        <w:rPr>
          <w:b/>
          <w:color w:val="FF0000"/>
          <w:sz w:val="24"/>
        </w:rPr>
      </w:pPr>
      <w:r w:rsidRPr="0088372D">
        <w:rPr>
          <w:b/>
          <w:color w:val="FF0000"/>
          <w:sz w:val="24"/>
        </w:rPr>
        <w:t>Information Systems Basics</w:t>
      </w:r>
      <w:r>
        <w:rPr>
          <w:b/>
          <w:color w:val="FF0000"/>
          <w:sz w:val="24"/>
        </w:rPr>
        <w:t>:</w:t>
      </w:r>
    </w:p>
    <w:p w:rsidR="0088372D" w:rsidRDefault="0088372D" w:rsidP="0088372D">
      <w:pPr>
        <w:rPr>
          <w:sz w:val="24"/>
        </w:rPr>
      </w:pPr>
    </w:p>
    <w:p w:rsidR="003B1B43" w:rsidRPr="0088372D" w:rsidRDefault="003B1B43" w:rsidP="0088372D">
      <w:pPr>
        <w:pStyle w:val="ListParagraph"/>
        <w:numPr>
          <w:ilvl w:val="0"/>
          <w:numId w:val="1"/>
        </w:numPr>
        <w:rPr>
          <w:sz w:val="24"/>
        </w:rPr>
      </w:pPr>
      <w:r w:rsidRPr="0088372D">
        <w:rPr>
          <w:b/>
          <w:bCs/>
          <w:i/>
          <w:iCs/>
          <w:sz w:val="24"/>
          <w:lang w:val="en-US"/>
        </w:rPr>
        <w:t>Information systems (IS)</w:t>
      </w:r>
      <w:r w:rsidRPr="0088372D">
        <w:rPr>
          <w:sz w:val="24"/>
          <w:lang w:val="en-US"/>
        </w:rPr>
        <w:t xml:space="preserve"> – any computer-based tool that people use to work with information and that supports the information and information-processing needs of an organization</w:t>
      </w:r>
      <w:r w:rsidR="0088372D">
        <w:rPr>
          <w:sz w:val="24"/>
          <w:lang w:val="en-US"/>
        </w:rPr>
        <w:t>.</w:t>
      </w:r>
    </w:p>
    <w:p w:rsidR="003B1B43" w:rsidRPr="0088372D" w:rsidRDefault="003B1B43" w:rsidP="0088372D">
      <w:pPr>
        <w:pStyle w:val="ListParagraph"/>
        <w:numPr>
          <w:ilvl w:val="1"/>
          <w:numId w:val="1"/>
        </w:numPr>
        <w:rPr>
          <w:sz w:val="24"/>
        </w:rPr>
      </w:pPr>
      <w:r w:rsidRPr="0088372D">
        <w:rPr>
          <w:sz w:val="24"/>
          <w:lang w:val="en-US"/>
        </w:rPr>
        <w:t xml:space="preserve">An information system can be an important </w:t>
      </w:r>
      <w:r w:rsidR="0088372D" w:rsidRPr="0088372D">
        <w:rPr>
          <w:b/>
          <w:i/>
          <w:sz w:val="24"/>
          <w:lang w:val="en-US"/>
        </w:rPr>
        <w:t>“</w:t>
      </w:r>
      <w:r w:rsidR="0088372D">
        <w:rPr>
          <w:b/>
          <w:i/>
          <w:iCs/>
          <w:sz w:val="24"/>
          <w:lang w:val="en-US"/>
        </w:rPr>
        <w:t>E</w:t>
      </w:r>
      <w:r w:rsidRPr="0088372D">
        <w:rPr>
          <w:b/>
          <w:i/>
          <w:iCs/>
          <w:sz w:val="24"/>
          <w:lang w:val="en-US"/>
        </w:rPr>
        <w:t>nabler</w:t>
      </w:r>
      <w:r w:rsidR="0088372D">
        <w:rPr>
          <w:b/>
          <w:i/>
          <w:iCs/>
          <w:sz w:val="24"/>
          <w:lang w:val="en-US"/>
        </w:rPr>
        <w:t>”</w:t>
      </w:r>
      <w:r w:rsidRPr="0088372D">
        <w:rPr>
          <w:sz w:val="24"/>
          <w:lang w:val="en-US"/>
        </w:rPr>
        <w:t xml:space="preserve"> of business success and innovation</w:t>
      </w:r>
      <w:r w:rsidR="0088372D">
        <w:rPr>
          <w:sz w:val="24"/>
          <w:lang w:val="en-US"/>
        </w:rPr>
        <w:t>.</w:t>
      </w:r>
    </w:p>
    <w:p w:rsidR="0088372D" w:rsidRDefault="0088372D" w:rsidP="0088372D">
      <w:pPr>
        <w:pStyle w:val="ListParagraph"/>
        <w:rPr>
          <w:sz w:val="24"/>
        </w:rPr>
      </w:pPr>
    </w:p>
    <w:p w:rsidR="003B1B43" w:rsidRPr="0088372D" w:rsidRDefault="003B1B43" w:rsidP="0088372D">
      <w:pPr>
        <w:pStyle w:val="ListParagraph"/>
        <w:numPr>
          <w:ilvl w:val="1"/>
          <w:numId w:val="1"/>
        </w:numPr>
        <w:rPr>
          <w:sz w:val="24"/>
        </w:rPr>
      </w:pPr>
      <w:r w:rsidRPr="0088372D">
        <w:rPr>
          <w:sz w:val="24"/>
          <w:lang w:val="en-US"/>
        </w:rPr>
        <w:t xml:space="preserve">IS does not </w:t>
      </w:r>
      <w:r w:rsidRPr="0088372D">
        <w:rPr>
          <w:i/>
          <w:iCs/>
          <w:sz w:val="24"/>
          <w:lang w:val="en-US"/>
        </w:rPr>
        <w:t>equal</w:t>
      </w:r>
      <w:r w:rsidRPr="0088372D">
        <w:rPr>
          <w:sz w:val="24"/>
          <w:lang w:val="en-US"/>
        </w:rPr>
        <w:t xml:space="preserve"> or </w:t>
      </w:r>
      <w:r w:rsidRPr="0088372D">
        <w:rPr>
          <w:i/>
          <w:iCs/>
          <w:sz w:val="24"/>
          <w:lang w:val="en-US"/>
        </w:rPr>
        <w:t>represent</w:t>
      </w:r>
      <w:r w:rsidRPr="0088372D">
        <w:rPr>
          <w:sz w:val="24"/>
          <w:lang w:val="en-US"/>
        </w:rPr>
        <w:t xml:space="preserve"> business success and innovation, it is simply an </w:t>
      </w:r>
      <w:r w:rsidRPr="0088372D">
        <w:rPr>
          <w:i/>
          <w:iCs/>
          <w:sz w:val="24"/>
          <w:lang w:val="en-US"/>
        </w:rPr>
        <w:t>enabler</w:t>
      </w:r>
      <w:r w:rsidRPr="0088372D">
        <w:rPr>
          <w:sz w:val="24"/>
          <w:lang w:val="en-US"/>
        </w:rPr>
        <w:t xml:space="preserve"> of business success and innovation</w:t>
      </w:r>
    </w:p>
    <w:p w:rsidR="0088372D" w:rsidRDefault="0088372D" w:rsidP="0088372D">
      <w:pPr>
        <w:pStyle w:val="ListParagraph"/>
        <w:ind w:left="1440"/>
        <w:rPr>
          <w:sz w:val="24"/>
        </w:rPr>
      </w:pPr>
    </w:p>
    <w:p w:rsidR="0088372D" w:rsidRDefault="0088372D" w:rsidP="0088372D">
      <w:pPr>
        <w:pStyle w:val="ListParagraph"/>
        <w:numPr>
          <w:ilvl w:val="1"/>
          <w:numId w:val="1"/>
        </w:numPr>
        <w:rPr>
          <w:sz w:val="24"/>
        </w:rPr>
      </w:pPr>
      <w:r>
        <w:rPr>
          <w:sz w:val="24"/>
        </w:rPr>
        <w:t>IS are most useful when they leverage the talents of people. IS in and of themselves are not useful unless the right people know how to use and manage them effectively.</w:t>
      </w:r>
    </w:p>
    <w:p w:rsidR="0088372D" w:rsidRDefault="0088372D" w:rsidP="0088372D">
      <w:pPr>
        <w:pStyle w:val="ListParagraph"/>
        <w:rPr>
          <w:sz w:val="24"/>
        </w:rPr>
      </w:pPr>
    </w:p>
    <w:p w:rsidR="00D320F7" w:rsidRDefault="00D320F7" w:rsidP="0088372D">
      <w:pPr>
        <w:pStyle w:val="ListParagraph"/>
        <w:rPr>
          <w:sz w:val="24"/>
        </w:rPr>
      </w:pPr>
    </w:p>
    <w:p w:rsidR="0088372D" w:rsidRDefault="0088372D" w:rsidP="0088372D">
      <w:pPr>
        <w:pStyle w:val="ListParagraph"/>
        <w:numPr>
          <w:ilvl w:val="0"/>
          <w:numId w:val="1"/>
        </w:numPr>
        <w:rPr>
          <w:sz w:val="24"/>
        </w:rPr>
      </w:pPr>
      <w:r w:rsidRPr="0088372D">
        <w:rPr>
          <w:b/>
          <w:i/>
          <w:sz w:val="24"/>
        </w:rPr>
        <w:t>Information Technology (IT)</w:t>
      </w:r>
      <w:r>
        <w:rPr>
          <w:sz w:val="24"/>
        </w:rPr>
        <w:t xml:space="preserve"> – the acquisition, processing, storage, and dissemination of vocal, pictorial, textual, and numerical information by microelectronics-based combination of computing and telecommunications.</w:t>
      </w:r>
    </w:p>
    <w:p w:rsidR="0088372D" w:rsidRDefault="0088372D" w:rsidP="0088372D">
      <w:pPr>
        <w:pStyle w:val="ListParagraph"/>
        <w:rPr>
          <w:sz w:val="24"/>
        </w:rPr>
      </w:pPr>
    </w:p>
    <w:p w:rsidR="00D320F7" w:rsidRPr="0088372D" w:rsidRDefault="00D320F7" w:rsidP="0088372D">
      <w:pPr>
        <w:pStyle w:val="ListParagraph"/>
        <w:rPr>
          <w:sz w:val="24"/>
        </w:rPr>
      </w:pPr>
    </w:p>
    <w:p w:rsidR="003B1B43" w:rsidRPr="0088372D" w:rsidRDefault="0088372D" w:rsidP="0088372D">
      <w:pPr>
        <w:pStyle w:val="ListParagraph"/>
        <w:numPr>
          <w:ilvl w:val="0"/>
          <w:numId w:val="1"/>
        </w:numPr>
        <w:rPr>
          <w:sz w:val="24"/>
        </w:rPr>
      </w:pPr>
      <w:r>
        <w:rPr>
          <w:b/>
          <w:bCs/>
          <w:i/>
          <w:iCs/>
          <w:sz w:val="24"/>
          <w:lang w:val="en-US"/>
        </w:rPr>
        <w:t>Management Information S</w:t>
      </w:r>
      <w:r w:rsidR="003B1B43" w:rsidRPr="0088372D">
        <w:rPr>
          <w:b/>
          <w:bCs/>
          <w:i/>
          <w:iCs/>
          <w:sz w:val="24"/>
          <w:lang w:val="en-US"/>
        </w:rPr>
        <w:t>ystems (MIS)</w:t>
      </w:r>
      <w:r w:rsidR="003B1B43" w:rsidRPr="0088372D">
        <w:rPr>
          <w:sz w:val="24"/>
          <w:lang w:val="en-US"/>
        </w:rPr>
        <w:t xml:space="preserve"> – the function that plans for, develops, implements, and maintains IS hardware, software, and applications that people use to support the goals of an organization</w:t>
      </w:r>
      <w:r>
        <w:rPr>
          <w:sz w:val="24"/>
          <w:lang w:val="en-US"/>
        </w:rPr>
        <w:t>.</w:t>
      </w:r>
    </w:p>
    <w:p w:rsidR="0088372D" w:rsidRDefault="0088372D" w:rsidP="0088372D">
      <w:pPr>
        <w:pStyle w:val="ListParagraph"/>
        <w:rPr>
          <w:sz w:val="24"/>
        </w:rPr>
      </w:pPr>
    </w:p>
    <w:p w:rsidR="0088372D" w:rsidRDefault="000A2AEE" w:rsidP="0088372D">
      <w:pPr>
        <w:pStyle w:val="ListParagraph"/>
        <w:numPr>
          <w:ilvl w:val="1"/>
          <w:numId w:val="1"/>
        </w:numPr>
        <w:rPr>
          <w:sz w:val="24"/>
        </w:rPr>
      </w:pPr>
      <w:r>
        <w:rPr>
          <w:sz w:val="24"/>
        </w:rPr>
        <w:t>It is important to understand:</w:t>
      </w:r>
    </w:p>
    <w:p w:rsidR="00D320F7" w:rsidRDefault="00D320F7" w:rsidP="00D320F7">
      <w:pPr>
        <w:pStyle w:val="ListParagraph"/>
        <w:ind w:left="1440"/>
        <w:rPr>
          <w:sz w:val="24"/>
        </w:rPr>
      </w:pPr>
    </w:p>
    <w:p w:rsidR="000A2AEE" w:rsidRDefault="000A2AEE" w:rsidP="000A2AEE">
      <w:pPr>
        <w:pStyle w:val="ListParagraph"/>
        <w:numPr>
          <w:ilvl w:val="2"/>
          <w:numId w:val="1"/>
        </w:numPr>
        <w:rPr>
          <w:sz w:val="24"/>
        </w:rPr>
      </w:pPr>
      <w:r>
        <w:rPr>
          <w:sz w:val="24"/>
        </w:rPr>
        <w:t>The difference between data, information, and knowledge</w:t>
      </w:r>
    </w:p>
    <w:p w:rsidR="000A2AEE" w:rsidRDefault="000A2AEE" w:rsidP="000A2AEE">
      <w:pPr>
        <w:pStyle w:val="ListParagraph"/>
        <w:numPr>
          <w:ilvl w:val="2"/>
          <w:numId w:val="1"/>
        </w:numPr>
        <w:rPr>
          <w:sz w:val="24"/>
        </w:rPr>
      </w:pPr>
      <w:r>
        <w:rPr>
          <w:sz w:val="24"/>
        </w:rPr>
        <w:t>IS resources</w:t>
      </w:r>
    </w:p>
    <w:p w:rsidR="000A2AEE" w:rsidRDefault="000A2AEE" w:rsidP="000A2AEE">
      <w:pPr>
        <w:pStyle w:val="ListParagraph"/>
        <w:numPr>
          <w:ilvl w:val="2"/>
          <w:numId w:val="1"/>
        </w:numPr>
        <w:rPr>
          <w:sz w:val="24"/>
        </w:rPr>
      </w:pPr>
      <w:r>
        <w:rPr>
          <w:sz w:val="24"/>
        </w:rPr>
        <w:t>Information cultures</w:t>
      </w:r>
    </w:p>
    <w:p w:rsidR="00D320F7" w:rsidRDefault="00D320F7" w:rsidP="000A2AEE">
      <w:pPr>
        <w:rPr>
          <w:sz w:val="24"/>
        </w:rPr>
      </w:pPr>
    </w:p>
    <w:p w:rsidR="000A2AEE" w:rsidRDefault="000A2AEE" w:rsidP="000A2AEE">
      <w:pPr>
        <w:rPr>
          <w:b/>
          <w:sz w:val="24"/>
        </w:rPr>
      </w:pPr>
      <w:r w:rsidRPr="000A2AEE">
        <w:rPr>
          <w:b/>
          <w:sz w:val="24"/>
        </w:rPr>
        <w:lastRenderedPageBreak/>
        <w:t>Data, Information, and Knowledge</w:t>
      </w:r>
      <w:r>
        <w:rPr>
          <w:b/>
          <w:sz w:val="24"/>
        </w:rPr>
        <w:t>:</w:t>
      </w:r>
    </w:p>
    <w:p w:rsidR="000A2AEE" w:rsidRDefault="000A2AEE" w:rsidP="000A2AEE">
      <w:pPr>
        <w:rPr>
          <w:sz w:val="24"/>
        </w:rPr>
      </w:pPr>
    </w:p>
    <w:p w:rsidR="000A2AEE" w:rsidRPr="000A2AEE" w:rsidRDefault="003B1B43" w:rsidP="000A2AEE">
      <w:pPr>
        <w:pStyle w:val="ListParagraph"/>
        <w:numPr>
          <w:ilvl w:val="0"/>
          <w:numId w:val="1"/>
        </w:numPr>
        <w:rPr>
          <w:sz w:val="24"/>
        </w:rPr>
      </w:pPr>
      <w:r w:rsidRPr="000A2AEE">
        <w:rPr>
          <w:b/>
          <w:bCs/>
          <w:i/>
          <w:iCs/>
          <w:sz w:val="24"/>
          <w:lang w:val="en-US"/>
        </w:rPr>
        <w:t>Data</w:t>
      </w:r>
      <w:r w:rsidRPr="000A2AEE">
        <w:rPr>
          <w:sz w:val="24"/>
          <w:lang w:val="en-US"/>
        </w:rPr>
        <w:t xml:space="preserve"> - raw facts that describe the characteristic of an event</w:t>
      </w:r>
      <w:r w:rsidR="000A2AEE">
        <w:rPr>
          <w:sz w:val="24"/>
          <w:lang w:val="en-US"/>
        </w:rPr>
        <w:t>.</w:t>
      </w:r>
    </w:p>
    <w:p w:rsidR="000A2AEE" w:rsidRPr="000A2AEE" w:rsidRDefault="003B1B43" w:rsidP="000A2AEE">
      <w:pPr>
        <w:pStyle w:val="ListParagraph"/>
        <w:numPr>
          <w:ilvl w:val="0"/>
          <w:numId w:val="1"/>
        </w:numPr>
        <w:rPr>
          <w:sz w:val="24"/>
        </w:rPr>
      </w:pPr>
      <w:r w:rsidRPr="000A2AEE">
        <w:rPr>
          <w:b/>
          <w:bCs/>
          <w:i/>
          <w:iCs/>
          <w:sz w:val="24"/>
          <w:lang w:val="en-US"/>
        </w:rPr>
        <w:t>Information</w:t>
      </w:r>
      <w:r w:rsidRPr="000A2AEE">
        <w:rPr>
          <w:sz w:val="24"/>
          <w:lang w:val="en-US"/>
        </w:rPr>
        <w:t xml:space="preserve"> - data converted into a meaningful and useful context</w:t>
      </w:r>
      <w:r w:rsidR="000A2AEE">
        <w:rPr>
          <w:sz w:val="24"/>
          <w:lang w:val="en-US"/>
        </w:rPr>
        <w:t>.</w:t>
      </w:r>
    </w:p>
    <w:p w:rsidR="000A2AEE" w:rsidRPr="000A2AEE" w:rsidRDefault="003B1B43" w:rsidP="000A2AEE">
      <w:pPr>
        <w:pStyle w:val="ListParagraph"/>
        <w:numPr>
          <w:ilvl w:val="0"/>
          <w:numId w:val="1"/>
        </w:numPr>
        <w:rPr>
          <w:sz w:val="24"/>
        </w:rPr>
      </w:pPr>
      <w:r w:rsidRPr="000A2AEE">
        <w:rPr>
          <w:b/>
          <w:bCs/>
          <w:i/>
          <w:iCs/>
          <w:sz w:val="24"/>
          <w:lang w:val="en-US"/>
        </w:rPr>
        <w:t>Knowledge</w:t>
      </w:r>
      <w:r w:rsidRPr="000A2AEE">
        <w:rPr>
          <w:sz w:val="24"/>
          <w:lang w:val="en-US"/>
        </w:rPr>
        <w:t xml:space="preserve"> - information that can be enacted upon </w:t>
      </w:r>
      <w:r w:rsidR="000A2AEE">
        <w:rPr>
          <w:i/>
          <w:iCs/>
          <w:sz w:val="24"/>
          <w:lang w:val="en-US"/>
        </w:rPr>
        <w:t>i.e. “Actionable I</w:t>
      </w:r>
      <w:r w:rsidRPr="000A2AEE">
        <w:rPr>
          <w:i/>
          <w:iCs/>
          <w:sz w:val="24"/>
          <w:lang w:val="en-US"/>
        </w:rPr>
        <w:t>nformation”</w:t>
      </w:r>
      <w:r w:rsidR="000A2AEE">
        <w:rPr>
          <w:i/>
          <w:iCs/>
          <w:sz w:val="24"/>
          <w:lang w:val="en-US"/>
        </w:rPr>
        <w:t>.</w:t>
      </w:r>
    </w:p>
    <w:p w:rsidR="000A2AEE" w:rsidRDefault="000A2AEE" w:rsidP="000A2AEE">
      <w:pPr>
        <w:rPr>
          <w:sz w:val="24"/>
        </w:rPr>
      </w:pPr>
    </w:p>
    <w:p w:rsidR="000A2AEE" w:rsidRPr="000A2AEE" w:rsidRDefault="000A2AEE" w:rsidP="000A2AEE">
      <w:pPr>
        <w:pStyle w:val="ListParagraph"/>
        <w:numPr>
          <w:ilvl w:val="0"/>
          <w:numId w:val="1"/>
        </w:numPr>
        <w:rPr>
          <w:sz w:val="24"/>
        </w:rPr>
      </w:pPr>
      <w:r w:rsidRPr="000A2AEE">
        <w:rPr>
          <w:b/>
          <w:bCs/>
          <w:iCs/>
          <w:sz w:val="24"/>
          <w:lang w:val="en-US"/>
        </w:rPr>
        <w:t>NOTE:</w:t>
      </w:r>
      <w:r>
        <w:rPr>
          <w:b/>
          <w:bCs/>
          <w:i/>
          <w:iCs/>
          <w:sz w:val="24"/>
          <w:lang w:val="en-US"/>
        </w:rPr>
        <w:t xml:space="preserve"> </w:t>
      </w:r>
      <w:r w:rsidR="003B1B43" w:rsidRPr="000A2AEE">
        <w:rPr>
          <w:b/>
          <w:bCs/>
          <w:i/>
          <w:iCs/>
          <w:sz w:val="24"/>
          <w:lang w:val="en-US"/>
        </w:rPr>
        <w:t>People</w:t>
      </w:r>
      <w:r w:rsidR="003B1B43" w:rsidRPr="000A2AEE">
        <w:rPr>
          <w:sz w:val="24"/>
          <w:lang w:val="en-US"/>
        </w:rPr>
        <w:t xml:space="preserve"> use </w:t>
      </w:r>
      <w:r w:rsidRPr="000A2AEE">
        <w:rPr>
          <w:b/>
          <w:bCs/>
          <w:i/>
          <w:iCs/>
          <w:sz w:val="24"/>
          <w:lang w:val="en-US"/>
        </w:rPr>
        <w:t xml:space="preserve">Information </w:t>
      </w:r>
      <w:r>
        <w:rPr>
          <w:b/>
          <w:bCs/>
          <w:i/>
          <w:iCs/>
          <w:sz w:val="24"/>
          <w:lang w:val="en-US"/>
        </w:rPr>
        <w:t>S</w:t>
      </w:r>
      <w:r w:rsidRPr="000A2AEE">
        <w:rPr>
          <w:b/>
          <w:bCs/>
          <w:i/>
          <w:iCs/>
          <w:sz w:val="24"/>
          <w:lang w:val="en-US"/>
        </w:rPr>
        <w:t>ystems</w:t>
      </w:r>
      <w:r w:rsidRPr="000A2AEE">
        <w:rPr>
          <w:b/>
          <w:bCs/>
          <w:sz w:val="24"/>
          <w:lang w:val="en-US"/>
        </w:rPr>
        <w:t xml:space="preserve"> </w:t>
      </w:r>
      <w:r w:rsidRPr="000A2AEE">
        <w:rPr>
          <w:sz w:val="24"/>
          <w:lang w:val="en-US"/>
        </w:rPr>
        <w:t xml:space="preserve">to transform </w:t>
      </w:r>
      <w:r>
        <w:rPr>
          <w:b/>
          <w:bCs/>
          <w:i/>
          <w:iCs/>
          <w:sz w:val="24"/>
          <w:lang w:val="en-US"/>
        </w:rPr>
        <w:t>D</w:t>
      </w:r>
      <w:r w:rsidRPr="000A2AEE">
        <w:rPr>
          <w:b/>
          <w:bCs/>
          <w:i/>
          <w:iCs/>
          <w:sz w:val="24"/>
          <w:lang w:val="en-US"/>
        </w:rPr>
        <w:t xml:space="preserve">ata </w:t>
      </w:r>
      <w:r w:rsidRPr="000A2AEE">
        <w:rPr>
          <w:sz w:val="24"/>
          <w:lang w:val="en-US"/>
        </w:rPr>
        <w:t xml:space="preserve">into </w:t>
      </w:r>
      <w:r>
        <w:rPr>
          <w:b/>
          <w:bCs/>
          <w:i/>
          <w:iCs/>
          <w:sz w:val="24"/>
          <w:lang w:val="en-US"/>
        </w:rPr>
        <w:t>I</w:t>
      </w:r>
      <w:r w:rsidRPr="000A2AEE">
        <w:rPr>
          <w:b/>
          <w:bCs/>
          <w:i/>
          <w:iCs/>
          <w:sz w:val="24"/>
          <w:lang w:val="en-US"/>
        </w:rPr>
        <w:t>nformation</w:t>
      </w:r>
      <w:r w:rsidRPr="000A2AEE">
        <w:rPr>
          <w:sz w:val="24"/>
          <w:lang w:val="en-US"/>
        </w:rPr>
        <w:t xml:space="preserve"> and </w:t>
      </w:r>
      <w:r>
        <w:rPr>
          <w:sz w:val="24"/>
          <w:lang w:val="en-US"/>
        </w:rPr>
        <w:t xml:space="preserve">transform </w:t>
      </w:r>
      <w:r>
        <w:rPr>
          <w:b/>
          <w:bCs/>
          <w:i/>
          <w:iCs/>
          <w:sz w:val="24"/>
          <w:lang w:val="en-US"/>
        </w:rPr>
        <w:t>I</w:t>
      </w:r>
      <w:r w:rsidRPr="000A2AEE">
        <w:rPr>
          <w:b/>
          <w:bCs/>
          <w:i/>
          <w:iCs/>
          <w:sz w:val="24"/>
          <w:lang w:val="en-US"/>
        </w:rPr>
        <w:t>nformation</w:t>
      </w:r>
      <w:r w:rsidRPr="000A2AEE">
        <w:rPr>
          <w:sz w:val="24"/>
          <w:lang w:val="en-US"/>
        </w:rPr>
        <w:t xml:space="preserve"> into </w:t>
      </w:r>
      <w:r w:rsidRPr="000A2AEE">
        <w:rPr>
          <w:b/>
          <w:bCs/>
          <w:i/>
          <w:iCs/>
          <w:sz w:val="24"/>
          <w:lang w:val="en-US"/>
        </w:rPr>
        <w:t>knowledge</w:t>
      </w:r>
      <w:r w:rsidRPr="000A2AEE">
        <w:rPr>
          <w:sz w:val="24"/>
          <w:lang w:val="en-US"/>
        </w:rPr>
        <w:t>.</w:t>
      </w:r>
    </w:p>
    <w:p w:rsidR="000A2AEE" w:rsidRPr="000A2AEE" w:rsidRDefault="000A2AEE" w:rsidP="000A2AEE">
      <w:pPr>
        <w:rPr>
          <w:sz w:val="24"/>
        </w:rPr>
      </w:pPr>
    </w:p>
    <w:p w:rsidR="000A2AEE" w:rsidRDefault="000A2AEE" w:rsidP="000A2AEE">
      <w:pPr>
        <w:rPr>
          <w:sz w:val="24"/>
        </w:rPr>
      </w:pPr>
    </w:p>
    <w:p w:rsidR="000A2AEE" w:rsidRPr="000A2AEE" w:rsidRDefault="000A2AEE" w:rsidP="000A2AEE">
      <w:pPr>
        <w:rPr>
          <w:b/>
          <w:sz w:val="24"/>
        </w:rPr>
      </w:pPr>
      <w:r w:rsidRPr="000A2AEE">
        <w:rPr>
          <w:b/>
          <w:sz w:val="24"/>
        </w:rPr>
        <w:t>IS Resources:</w:t>
      </w:r>
    </w:p>
    <w:p w:rsidR="000A2AEE" w:rsidRDefault="000A2AEE" w:rsidP="000A2AEE">
      <w:pPr>
        <w:rPr>
          <w:sz w:val="24"/>
        </w:rPr>
      </w:pPr>
    </w:p>
    <w:p w:rsidR="000A2AEE" w:rsidRDefault="000A2AEE" w:rsidP="000A2AEE">
      <w:pPr>
        <w:pStyle w:val="ListParagraph"/>
        <w:numPr>
          <w:ilvl w:val="0"/>
          <w:numId w:val="1"/>
        </w:numPr>
        <w:rPr>
          <w:sz w:val="24"/>
        </w:rPr>
      </w:pPr>
      <w:r>
        <w:rPr>
          <w:sz w:val="24"/>
        </w:rPr>
        <w:t>The plans and goals of the MIS department must align with the plans and goals of the organization. IS can enable an organization to increase efficiency in manufacturing, retain key customers, seek out new sources of supply, and introduce effective financial management.</w:t>
      </w:r>
    </w:p>
    <w:p w:rsidR="0073265E" w:rsidRPr="0073265E" w:rsidRDefault="0073265E" w:rsidP="0073265E">
      <w:pPr>
        <w:rPr>
          <w:sz w:val="24"/>
        </w:rPr>
      </w:pPr>
    </w:p>
    <w:p w:rsidR="000A2AEE" w:rsidRDefault="0073265E" w:rsidP="0073265E">
      <w:pPr>
        <w:pStyle w:val="ListParagraph"/>
        <w:jc w:val="center"/>
        <w:rPr>
          <w:sz w:val="24"/>
        </w:rPr>
      </w:pPr>
      <w:r w:rsidRPr="00D320F7">
        <w:rPr>
          <w:sz w:val="24"/>
        </w:rPr>
        <w:drawing>
          <wp:inline distT="0" distB="0" distL="0" distR="0" wp14:anchorId="5CAE723B" wp14:editId="2B61350D">
            <wp:extent cx="2790825" cy="2419835"/>
            <wp:effectExtent l="0" t="0" r="0" b="0"/>
            <wp:docPr id="19462" name="Picture 2" descr="C:\Users\User\Documents\Unzipped\Baltzan_Art\Digital Request (MHR00108-Baltzan-150) dpi\baL90900_ch01\baL90900_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 name="Picture 2" descr="C:\Users\User\Documents\Unzipped\Baltzan_Art\Digital Request (MHR00108-Baltzan-150) dpi\baL90900_ch01\baL90900_010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0825" cy="2419835"/>
                    </a:xfrm>
                    <a:prstGeom prst="rect">
                      <a:avLst/>
                    </a:prstGeom>
                    <a:noFill/>
                    <a:ln>
                      <a:noFill/>
                    </a:ln>
                    <a:extLst/>
                  </pic:spPr>
                </pic:pic>
              </a:graphicData>
            </a:graphic>
          </wp:inline>
        </w:drawing>
      </w:r>
    </w:p>
    <w:p w:rsidR="0073265E" w:rsidRDefault="0073265E" w:rsidP="000A2AEE">
      <w:pPr>
        <w:pStyle w:val="ListParagraph"/>
        <w:rPr>
          <w:sz w:val="24"/>
        </w:rPr>
      </w:pPr>
    </w:p>
    <w:p w:rsidR="00D320F7" w:rsidRPr="0073265E" w:rsidRDefault="00D320F7" w:rsidP="0073265E">
      <w:pPr>
        <w:pStyle w:val="ListParagraph"/>
        <w:numPr>
          <w:ilvl w:val="0"/>
          <w:numId w:val="1"/>
        </w:numPr>
        <w:rPr>
          <w:sz w:val="24"/>
        </w:rPr>
      </w:pPr>
      <w:r>
        <w:rPr>
          <w:sz w:val="24"/>
        </w:rPr>
        <w:t xml:space="preserve">KEY: </w:t>
      </w:r>
      <w:r w:rsidRPr="00D320F7">
        <w:rPr>
          <w:b/>
          <w:i/>
          <w:sz w:val="24"/>
        </w:rPr>
        <w:t>People</w:t>
      </w:r>
      <w:r>
        <w:rPr>
          <w:sz w:val="24"/>
        </w:rPr>
        <w:t xml:space="preserve"> use </w:t>
      </w:r>
      <w:r w:rsidRPr="00D320F7">
        <w:rPr>
          <w:b/>
          <w:i/>
          <w:sz w:val="24"/>
        </w:rPr>
        <w:t>processes</w:t>
      </w:r>
      <w:r>
        <w:rPr>
          <w:sz w:val="24"/>
        </w:rPr>
        <w:t xml:space="preserve"> to work with </w:t>
      </w:r>
      <w:r w:rsidRPr="00D320F7">
        <w:rPr>
          <w:b/>
          <w:i/>
          <w:sz w:val="24"/>
        </w:rPr>
        <w:t>information</w:t>
      </w:r>
      <w:r>
        <w:rPr>
          <w:sz w:val="24"/>
        </w:rPr>
        <w:t xml:space="preserve"> </w:t>
      </w:r>
      <w:r w:rsidRPr="00D320F7">
        <w:rPr>
          <w:b/>
          <w:i/>
          <w:sz w:val="24"/>
        </w:rPr>
        <w:t>systems</w:t>
      </w:r>
      <w:r>
        <w:rPr>
          <w:sz w:val="24"/>
        </w:rPr>
        <w:t xml:space="preserve"> to produce </w:t>
      </w:r>
      <w:r w:rsidRPr="00D320F7">
        <w:rPr>
          <w:b/>
          <w:i/>
          <w:sz w:val="24"/>
        </w:rPr>
        <w:t>information</w:t>
      </w:r>
      <w:r>
        <w:rPr>
          <w:sz w:val="24"/>
        </w:rPr>
        <w:t>.</w:t>
      </w:r>
    </w:p>
    <w:p w:rsidR="00D320F7" w:rsidRPr="00D320F7" w:rsidRDefault="00D320F7" w:rsidP="00D320F7">
      <w:pPr>
        <w:jc w:val="center"/>
        <w:rPr>
          <w:sz w:val="24"/>
        </w:rPr>
      </w:pPr>
    </w:p>
    <w:p w:rsidR="003B1B43" w:rsidRPr="00D320F7" w:rsidRDefault="003B1B43" w:rsidP="00D320F7">
      <w:pPr>
        <w:pStyle w:val="ListParagraph"/>
        <w:numPr>
          <w:ilvl w:val="0"/>
          <w:numId w:val="1"/>
        </w:numPr>
        <w:rPr>
          <w:sz w:val="24"/>
        </w:rPr>
      </w:pPr>
      <w:r w:rsidRPr="00D320F7">
        <w:rPr>
          <w:sz w:val="24"/>
          <w:lang w:val="en-US"/>
        </w:rPr>
        <w:t>People, information, and information systems (in that order of priority) are inextricably linked</w:t>
      </w:r>
      <w:r w:rsidR="00D320F7">
        <w:rPr>
          <w:sz w:val="24"/>
          <w:lang w:val="en-US"/>
        </w:rPr>
        <w:t xml:space="preserve">. </w:t>
      </w:r>
      <w:r w:rsidRPr="00D320F7">
        <w:rPr>
          <w:sz w:val="24"/>
          <w:lang w:val="en-US"/>
        </w:rPr>
        <w:t>If one fails, they all fail</w:t>
      </w:r>
      <w:r w:rsidR="00D320F7">
        <w:rPr>
          <w:sz w:val="24"/>
          <w:lang w:val="en-US"/>
        </w:rPr>
        <w:t>.</w:t>
      </w:r>
    </w:p>
    <w:p w:rsidR="00D320F7" w:rsidRDefault="00D320F7" w:rsidP="00D320F7">
      <w:pPr>
        <w:pStyle w:val="ListParagraph"/>
        <w:rPr>
          <w:sz w:val="24"/>
        </w:rPr>
      </w:pPr>
    </w:p>
    <w:p w:rsidR="00D320F7" w:rsidRDefault="00D320F7" w:rsidP="00D320F7">
      <w:pPr>
        <w:rPr>
          <w:sz w:val="24"/>
        </w:rPr>
      </w:pPr>
    </w:p>
    <w:p w:rsidR="00D320F7" w:rsidRDefault="00D320F7" w:rsidP="00D320F7">
      <w:pPr>
        <w:rPr>
          <w:b/>
          <w:sz w:val="24"/>
        </w:rPr>
      </w:pPr>
      <w:r w:rsidRPr="00D320F7">
        <w:rPr>
          <w:b/>
          <w:sz w:val="24"/>
        </w:rPr>
        <w:t>Information Cultures:</w:t>
      </w:r>
    </w:p>
    <w:p w:rsidR="00D320F7" w:rsidRDefault="00D320F7" w:rsidP="00D320F7">
      <w:pPr>
        <w:rPr>
          <w:sz w:val="24"/>
        </w:rPr>
      </w:pPr>
    </w:p>
    <w:p w:rsidR="00D320F7" w:rsidRPr="00D320F7" w:rsidRDefault="00D320F7" w:rsidP="00D320F7">
      <w:pPr>
        <w:pStyle w:val="ListParagraph"/>
        <w:numPr>
          <w:ilvl w:val="0"/>
          <w:numId w:val="1"/>
        </w:numPr>
        <w:rPr>
          <w:sz w:val="24"/>
        </w:rPr>
      </w:pPr>
      <w:r>
        <w:rPr>
          <w:sz w:val="24"/>
        </w:rPr>
        <w:t>Culture influences the way people use information (their information behaviour) and reflects the importance that company leaders attribute to using information in achieving success and avoiding failure.</w:t>
      </w:r>
    </w:p>
    <w:p w:rsidR="00D320F7" w:rsidRPr="00D320F7" w:rsidRDefault="00D320F7" w:rsidP="00D320F7">
      <w:pPr>
        <w:rPr>
          <w:sz w:val="24"/>
        </w:rPr>
      </w:pPr>
    </w:p>
    <w:p w:rsidR="003B1B43" w:rsidRPr="00D320F7" w:rsidRDefault="003B1B43" w:rsidP="00D320F7">
      <w:pPr>
        <w:pStyle w:val="ListParagraph"/>
        <w:numPr>
          <w:ilvl w:val="0"/>
          <w:numId w:val="1"/>
        </w:numPr>
        <w:rPr>
          <w:sz w:val="24"/>
        </w:rPr>
      </w:pPr>
      <w:r w:rsidRPr="00D320F7">
        <w:rPr>
          <w:b/>
          <w:bCs/>
          <w:sz w:val="24"/>
          <w:lang w:val="en-US"/>
        </w:rPr>
        <w:lastRenderedPageBreak/>
        <w:t xml:space="preserve">Information-Functional Culture - </w:t>
      </w:r>
      <w:r w:rsidRPr="00D320F7">
        <w:rPr>
          <w:sz w:val="24"/>
          <w:lang w:val="en-US"/>
        </w:rPr>
        <w:t>Employees use information as a means of exercising influence or power over others. For example, a manager in sales refuses to share information with marketing. This causes marketing to need the sales manager’s input each time a new sales strategy is developed.</w:t>
      </w:r>
    </w:p>
    <w:p w:rsidR="00D320F7" w:rsidRPr="00D320F7" w:rsidRDefault="00D320F7" w:rsidP="00D320F7">
      <w:pPr>
        <w:rPr>
          <w:sz w:val="24"/>
        </w:rPr>
      </w:pPr>
    </w:p>
    <w:p w:rsidR="003B1B43" w:rsidRPr="00D320F7" w:rsidRDefault="00D320F7" w:rsidP="00D320F7">
      <w:pPr>
        <w:pStyle w:val="ListParagraph"/>
        <w:numPr>
          <w:ilvl w:val="0"/>
          <w:numId w:val="1"/>
        </w:numPr>
        <w:rPr>
          <w:sz w:val="24"/>
        </w:rPr>
      </w:pPr>
      <w:r>
        <w:rPr>
          <w:b/>
          <w:bCs/>
          <w:sz w:val="24"/>
          <w:lang w:val="en-US"/>
        </w:rPr>
        <w:t>Information-Sharing Culture</w:t>
      </w:r>
      <w:r w:rsidR="003B1B43" w:rsidRPr="00D320F7">
        <w:rPr>
          <w:b/>
          <w:bCs/>
          <w:sz w:val="24"/>
          <w:lang w:val="en-US"/>
        </w:rPr>
        <w:t xml:space="preserve"> - </w:t>
      </w:r>
      <w:r w:rsidR="003B1B43" w:rsidRPr="00D320F7">
        <w:rPr>
          <w:sz w:val="24"/>
          <w:lang w:val="en-US"/>
        </w:rPr>
        <w:t>Employees across departments trust each other to use information (especially about problems and failures) to improve performance.</w:t>
      </w:r>
    </w:p>
    <w:p w:rsidR="00D320F7" w:rsidRPr="00D320F7" w:rsidRDefault="00D320F7" w:rsidP="00D320F7">
      <w:pPr>
        <w:pStyle w:val="ListParagraph"/>
        <w:rPr>
          <w:sz w:val="24"/>
        </w:rPr>
      </w:pPr>
    </w:p>
    <w:p w:rsidR="003B1B43" w:rsidRPr="00D320F7" w:rsidRDefault="003B1B43" w:rsidP="00D320F7">
      <w:pPr>
        <w:pStyle w:val="ListParagraph"/>
        <w:numPr>
          <w:ilvl w:val="0"/>
          <w:numId w:val="1"/>
        </w:numPr>
        <w:rPr>
          <w:sz w:val="24"/>
        </w:rPr>
      </w:pPr>
      <w:r w:rsidRPr="00D320F7">
        <w:rPr>
          <w:b/>
          <w:bCs/>
          <w:sz w:val="24"/>
          <w:lang w:val="en-US"/>
        </w:rPr>
        <w:t xml:space="preserve">Information-Inquiring Culture - </w:t>
      </w:r>
      <w:r w:rsidRPr="00D320F7">
        <w:rPr>
          <w:sz w:val="24"/>
          <w:lang w:val="en-US"/>
        </w:rPr>
        <w:t>Employees across departments search for information to better understand the future and align themselves with current trends and new directions.</w:t>
      </w:r>
    </w:p>
    <w:p w:rsidR="00D320F7" w:rsidRPr="00D320F7" w:rsidRDefault="00D320F7" w:rsidP="00D320F7">
      <w:pPr>
        <w:rPr>
          <w:sz w:val="24"/>
        </w:rPr>
      </w:pPr>
    </w:p>
    <w:p w:rsidR="003B1B43" w:rsidRPr="00D320F7" w:rsidRDefault="003B1B43" w:rsidP="00D320F7">
      <w:pPr>
        <w:pStyle w:val="ListParagraph"/>
        <w:numPr>
          <w:ilvl w:val="0"/>
          <w:numId w:val="1"/>
        </w:numPr>
        <w:rPr>
          <w:sz w:val="24"/>
        </w:rPr>
      </w:pPr>
      <w:r w:rsidRPr="00D320F7">
        <w:rPr>
          <w:b/>
          <w:bCs/>
          <w:sz w:val="24"/>
          <w:lang w:val="en-US"/>
        </w:rPr>
        <w:t xml:space="preserve">Information-Discovery Culture - </w:t>
      </w:r>
      <w:r w:rsidRPr="00D320F7">
        <w:rPr>
          <w:sz w:val="24"/>
          <w:lang w:val="en-US"/>
        </w:rPr>
        <w:t>Employees across departments are open to new insights about crisis and radical changes and seek ways to create competitive advantages.</w:t>
      </w:r>
    </w:p>
    <w:p w:rsidR="00D320F7" w:rsidRPr="00D320F7" w:rsidRDefault="00D320F7" w:rsidP="00D320F7">
      <w:pPr>
        <w:pStyle w:val="ListParagraph"/>
        <w:rPr>
          <w:sz w:val="24"/>
        </w:rPr>
      </w:pPr>
    </w:p>
    <w:p w:rsidR="00CD5484" w:rsidRPr="00CD5484" w:rsidRDefault="00CD5484" w:rsidP="00CD5484">
      <w:pPr>
        <w:pStyle w:val="ListParagraph"/>
        <w:numPr>
          <w:ilvl w:val="1"/>
          <w:numId w:val="1"/>
        </w:numPr>
        <w:rPr>
          <w:sz w:val="24"/>
        </w:rPr>
      </w:pPr>
      <w:r w:rsidRPr="00CD5484">
        <w:rPr>
          <w:b/>
          <w:sz w:val="24"/>
        </w:rPr>
        <w:t>KEY:</w:t>
      </w:r>
      <w:r>
        <w:rPr>
          <w:sz w:val="24"/>
        </w:rPr>
        <w:t xml:space="preserve"> </w:t>
      </w:r>
      <w:r>
        <w:rPr>
          <w:i/>
          <w:sz w:val="24"/>
          <w:lang w:val="en-US"/>
        </w:rPr>
        <w:t>Information-Discovery C</w:t>
      </w:r>
      <w:r w:rsidRPr="00CD5484">
        <w:rPr>
          <w:i/>
          <w:sz w:val="24"/>
          <w:lang w:val="en-US"/>
        </w:rPr>
        <w:t>ulture</w:t>
      </w:r>
      <w:r w:rsidRPr="00CD5484">
        <w:rPr>
          <w:sz w:val="24"/>
        </w:rPr>
        <w:t xml:space="preserve"> </w:t>
      </w:r>
      <w:r w:rsidR="003B1B43" w:rsidRPr="00CD5484">
        <w:rPr>
          <w:sz w:val="24"/>
          <w:lang w:val="en-US"/>
        </w:rPr>
        <w:t>will help an organizati</w:t>
      </w:r>
      <w:r>
        <w:rPr>
          <w:sz w:val="24"/>
          <w:lang w:val="en-US"/>
        </w:rPr>
        <w:t xml:space="preserve">on achieve the greatest success. </w:t>
      </w:r>
      <w:r>
        <w:rPr>
          <w:i/>
          <w:sz w:val="24"/>
          <w:lang w:val="en-US"/>
        </w:rPr>
        <w:t>Information-Functional C</w:t>
      </w:r>
      <w:r w:rsidRPr="00CD5484">
        <w:rPr>
          <w:i/>
          <w:sz w:val="24"/>
          <w:lang w:val="en-US"/>
        </w:rPr>
        <w:t>ulture</w:t>
      </w:r>
      <w:r>
        <w:rPr>
          <w:sz w:val="24"/>
          <w:lang w:val="en-US"/>
        </w:rPr>
        <w:t xml:space="preserve"> would hurt an organization. </w:t>
      </w:r>
    </w:p>
    <w:p w:rsidR="00CD5484" w:rsidRPr="00CD5484" w:rsidRDefault="00CD5484" w:rsidP="00CD5484">
      <w:pPr>
        <w:pStyle w:val="ListParagraph"/>
        <w:rPr>
          <w:sz w:val="24"/>
          <w:lang w:val="en-US"/>
        </w:rPr>
      </w:pPr>
    </w:p>
    <w:p w:rsidR="003B1B43" w:rsidRPr="00CD5484" w:rsidRDefault="003B1B43" w:rsidP="00CD5484">
      <w:pPr>
        <w:pStyle w:val="ListParagraph"/>
        <w:numPr>
          <w:ilvl w:val="1"/>
          <w:numId w:val="1"/>
        </w:numPr>
        <w:rPr>
          <w:sz w:val="24"/>
        </w:rPr>
      </w:pPr>
      <w:r w:rsidRPr="00CD5484">
        <w:rPr>
          <w:sz w:val="24"/>
          <w:lang w:val="en-US"/>
        </w:rPr>
        <w:t>Organizations that encourage their employees to share ideas and openly discuss challenges and opportunities on an enterprise-wide level have a competitive advantage over organizations that operate in functional silos</w:t>
      </w:r>
      <w:r w:rsidR="00CD5484">
        <w:rPr>
          <w:sz w:val="24"/>
          <w:lang w:val="en-US"/>
        </w:rPr>
        <w:t>.</w:t>
      </w:r>
    </w:p>
    <w:p w:rsidR="00CD5484" w:rsidRPr="00CD5484" w:rsidRDefault="00CD5484" w:rsidP="00CD5484">
      <w:pPr>
        <w:pStyle w:val="ListParagraph"/>
        <w:rPr>
          <w:sz w:val="24"/>
        </w:rPr>
      </w:pPr>
    </w:p>
    <w:p w:rsidR="00CD5484" w:rsidRDefault="00CD5484" w:rsidP="00CD5484">
      <w:pPr>
        <w:rPr>
          <w:sz w:val="24"/>
        </w:rPr>
      </w:pPr>
    </w:p>
    <w:p w:rsidR="00CD5484" w:rsidRPr="00CD5484" w:rsidRDefault="00CD5484" w:rsidP="00CD5484">
      <w:pPr>
        <w:rPr>
          <w:b/>
          <w:color w:val="FF0000"/>
          <w:sz w:val="24"/>
        </w:rPr>
      </w:pPr>
      <w:r w:rsidRPr="00CD5484">
        <w:rPr>
          <w:b/>
          <w:color w:val="FF0000"/>
          <w:sz w:val="24"/>
        </w:rPr>
        <w:t>Roles and Responsibilities in Information Systems</w:t>
      </w:r>
    </w:p>
    <w:p w:rsidR="003B1B43" w:rsidRDefault="003B1B43" w:rsidP="00CD5484">
      <w:pPr>
        <w:rPr>
          <w:sz w:val="24"/>
        </w:rPr>
      </w:pPr>
    </w:p>
    <w:p w:rsidR="00DB02B4" w:rsidRPr="00DB02B4" w:rsidRDefault="003B1B43" w:rsidP="00CD5484">
      <w:pPr>
        <w:pStyle w:val="ListParagraph"/>
        <w:numPr>
          <w:ilvl w:val="0"/>
          <w:numId w:val="1"/>
        </w:numPr>
        <w:rPr>
          <w:sz w:val="24"/>
        </w:rPr>
      </w:pPr>
      <w:r w:rsidRPr="00CD5484">
        <w:rPr>
          <w:b/>
          <w:bCs/>
          <w:sz w:val="24"/>
          <w:lang w:val="en-US"/>
        </w:rPr>
        <w:t>Chie</w:t>
      </w:r>
      <w:r w:rsidR="00CD5484">
        <w:rPr>
          <w:b/>
          <w:bCs/>
          <w:sz w:val="24"/>
          <w:lang w:val="en-US"/>
        </w:rPr>
        <w:t>f Information O</w:t>
      </w:r>
      <w:r w:rsidRPr="00CD5484">
        <w:rPr>
          <w:b/>
          <w:bCs/>
          <w:sz w:val="24"/>
          <w:lang w:val="en-US"/>
        </w:rPr>
        <w:t>fficer (CIO)</w:t>
      </w:r>
      <w:r w:rsidRPr="00CD5484">
        <w:rPr>
          <w:sz w:val="24"/>
          <w:lang w:val="en-US"/>
        </w:rPr>
        <w:t xml:space="preserve"> – </w:t>
      </w:r>
      <w:r w:rsidR="00DB02B4">
        <w:rPr>
          <w:sz w:val="24"/>
          <w:lang w:val="en-US"/>
        </w:rPr>
        <w:t>An executive position that involves high-level strategic planning and management of information systems pertaining to the creation, storage, and use of information by a business.</w:t>
      </w:r>
    </w:p>
    <w:p w:rsidR="00DB02B4" w:rsidRPr="00DB02B4" w:rsidRDefault="00DB02B4" w:rsidP="00DB02B4">
      <w:pPr>
        <w:pStyle w:val="ListParagraph"/>
        <w:rPr>
          <w:sz w:val="24"/>
        </w:rPr>
      </w:pPr>
    </w:p>
    <w:p w:rsidR="003B1B43" w:rsidRPr="00DB02B4" w:rsidRDefault="003B1B43" w:rsidP="00DB02B4">
      <w:pPr>
        <w:pStyle w:val="ListParagraph"/>
        <w:numPr>
          <w:ilvl w:val="1"/>
          <w:numId w:val="1"/>
        </w:numPr>
        <w:rPr>
          <w:i/>
          <w:sz w:val="24"/>
        </w:rPr>
      </w:pPr>
      <w:r w:rsidRPr="00DB02B4">
        <w:rPr>
          <w:i/>
          <w:sz w:val="24"/>
          <w:lang w:val="en-US"/>
        </w:rPr>
        <w:t>Oversees all uses of IT and ensures the strategic alignment of IT with business goals and objectives</w:t>
      </w:r>
      <w:r w:rsidR="00CD5484" w:rsidRPr="00DB02B4">
        <w:rPr>
          <w:i/>
          <w:sz w:val="24"/>
          <w:lang w:val="en-US"/>
        </w:rPr>
        <w:t>.</w:t>
      </w:r>
    </w:p>
    <w:p w:rsidR="00DB02B4" w:rsidRDefault="00DB02B4" w:rsidP="00DB02B4">
      <w:pPr>
        <w:pStyle w:val="ListParagraph"/>
        <w:ind w:left="1440"/>
        <w:rPr>
          <w:sz w:val="24"/>
          <w:lang w:val="en-US"/>
        </w:rPr>
      </w:pPr>
    </w:p>
    <w:p w:rsidR="00DB02B4" w:rsidRPr="00DB02B4" w:rsidRDefault="00DB02B4" w:rsidP="00DB02B4">
      <w:pPr>
        <w:pStyle w:val="ListParagraph"/>
        <w:numPr>
          <w:ilvl w:val="1"/>
          <w:numId w:val="1"/>
        </w:numPr>
        <w:rPr>
          <w:i/>
          <w:sz w:val="24"/>
        </w:rPr>
      </w:pPr>
      <w:r>
        <w:rPr>
          <w:sz w:val="24"/>
          <w:lang w:val="en-US"/>
        </w:rPr>
        <w:t xml:space="preserve">CIO must have a deep understanding of both information systems and business; the need for in-depth IS knowledge enables the CIO to understand how systems can help business. </w:t>
      </w:r>
      <w:r w:rsidRPr="00DB02B4">
        <w:rPr>
          <w:sz w:val="24"/>
          <w:lang w:val="en-US"/>
        </w:rPr>
        <w:t>Broad roles of a CIO include:</w:t>
      </w:r>
    </w:p>
    <w:p w:rsidR="00DB02B4" w:rsidRPr="00DB02B4" w:rsidRDefault="00DB02B4" w:rsidP="00DB02B4">
      <w:pPr>
        <w:rPr>
          <w:i/>
          <w:sz w:val="24"/>
        </w:rPr>
      </w:pPr>
    </w:p>
    <w:p w:rsidR="00DB02B4" w:rsidRPr="00DB02B4" w:rsidRDefault="00DB02B4" w:rsidP="00DB02B4">
      <w:pPr>
        <w:pStyle w:val="ListParagraph"/>
        <w:numPr>
          <w:ilvl w:val="2"/>
          <w:numId w:val="1"/>
        </w:numPr>
        <w:rPr>
          <w:i/>
          <w:sz w:val="24"/>
        </w:rPr>
      </w:pPr>
      <w:r w:rsidRPr="00DB02B4">
        <w:rPr>
          <w:b/>
          <w:i/>
          <w:sz w:val="24"/>
          <w:lang w:val="en-US"/>
        </w:rPr>
        <w:t>Manager</w:t>
      </w:r>
      <w:r>
        <w:rPr>
          <w:sz w:val="24"/>
          <w:lang w:val="en-US"/>
        </w:rPr>
        <w:t xml:space="preserve"> – ensure delivery of all IS projects, on time and within budget</w:t>
      </w:r>
    </w:p>
    <w:p w:rsidR="00DB02B4" w:rsidRPr="00DB02B4" w:rsidRDefault="00DB02B4" w:rsidP="00DB02B4">
      <w:pPr>
        <w:pStyle w:val="ListParagraph"/>
        <w:numPr>
          <w:ilvl w:val="2"/>
          <w:numId w:val="1"/>
        </w:numPr>
        <w:rPr>
          <w:i/>
          <w:sz w:val="24"/>
        </w:rPr>
      </w:pPr>
      <w:r w:rsidRPr="00DB02B4">
        <w:rPr>
          <w:b/>
          <w:i/>
          <w:sz w:val="24"/>
        </w:rPr>
        <w:t>Leader</w:t>
      </w:r>
      <w:r>
        <w:rPr>
          <w:sz w:val="24"/>
        </w:rPr>
        <w:t xml:space="preserve"> – ensure the strategic vision of IS is on line with the strategic vision of organization</w:t>
      </w:r>
    </w:p>
    <w:p w:rsidR="00CD5484" w:rsidRPr="00DB02B4" w:rsidRDefault="00DB02B4" w:rsidP="00DB02B4">
      <w:pPr>
        <w:pStyle w:val="ListParagraph"/>
        <w:numPr>
          <w:ilvl w:val="2"/>
          <w:numId w:val="1"/>
        </w:numPr>
        <w:rPr>
          <w:i/>
          <w:sz w:val="24"/>
        </w:rPr>
      </w:pPr>
      <w:r w:rsidRPr="00DB02B4">
        <w:rPr>
          <w:b/>
          <w:i/>
          <w:sz w:val="24"/>
        </w:rPr>
        <w:t>Communicator</w:t>
      </w:r>
      <w:r>
        <w:rPr>
          <w:sz w:val="24"/>
        </w:rPr>
        <w:t xml:space="preserve"> – advocate and communicate the IS strategy by building and maintaining strong executive relationships</w:t>
      </w:r>
    </w:p>
    <w:p w:rsidR="003B1B43" w:rsidRPr="00DB02B4" w:rsidRDefault="00CD5484" w:rsidP="00CD5484">
      <w:pPr>
        <w:pStyle w:val="ListParagraph"/>
        <w:numPr>
          <w:ilvl w:val="0"/>
          <w:numId w:val="1"/>
        </w:numPr>
        <w:rPr>
          <w:sz w:val="24"/>
        </w:rPr>
      </w:pPr>
      <w:r>
        <w:rPr>
          <w:b/>
          <w:bCs/>
          <w:sz w:val="24"/>
          <w:lang w:val="en-US"/>
        </w:rPr>
        <w:lastRenderedPageBreak/>
        <w:t>Chief Knowledge O</w:t>
      </w:r>
      <w:r w:rsidR="003B1B43" w:rsidRPr="00CD5484">
        <w:rPr>
          <w:b/>
          <w:bCs/>
          <w:sz w:val="24"/>
          <w:lang w:val="en-US"/>
        </w:rPr>
        <w:t>fficer (CKO)</w:t>
      </w:r>
      <w:r w:rsidR="003B1B43" w:rsidRPr="00CD5484">
        <w:rPr>
          <w:sz w:val="24"/>
          <w:lang w:val="en-US"/>
        </w:rPr>
        <w:t xml:space="preserve"> - Responsible for collecting, maintaining, and distributing the organization’s knowledge</w:t>
      </w:r>
      <w:r>
        <w:rPr>
          <w:sz w:val="24"/>
          <w:lang w:val="en-US"/>
        </w:rPr>
        <w:t>.</w:t>
      </w:r>
    </w:p>
    <w:p w:rsidR="00DB02B4" w:rsidRDefault="00DB02B4" w:rsidP="00DB02B4">
      <w:pPr>
        <w:pStyle w:val="ListParagraph"/>
        <w:rPr>
          <w:b/>
          <w:bCs/>
          <w:sz w:val="24"/>
          <w:lang w:val="en-US"/>
        </w:rPr>
      </w:pPr>
    </w:p>
    <w:p w:rsidR="00DB02B4" w:rsidRPr="00CD5484" w:rsidRDefault="00DB6A93" w:rsidP="00DB02B4">
      <w:pPr>
        <w:pStyle w:val="ListParagraph"/>
        <w:numPr>
          <w:ilvl w:val="1"/>
          <w:numId w:val="1"/>
        </w:numPr>
        <w:rPr>
          <w:sz w:val="24"/>
        </w:rPr>
      </w:pPr>
      <w:r>
        <w:rPr>
          <w:sz w:val="24"/>
        </w:rPr>
        <w:t>CKO designs processes and information systems that make it easy for people to reuse knowledge. CKO must continuously encourage employee contributions to keep the information system up-to-date.</w:t>
      </w:r>
    </w:p>
    <w:p w:rsidR="00CD5484" w:rsidRDefault="00CD5484" w:rsidP="00CD5484">
      <w:pPr>
        <w:ind w:left="720"/>
        <w:rPr>
          <w:b/>
          <w:bCs/>
          <w:sz w:val="24"/>
          <w:lang w:val="en-US"/>
        </w:rPr>
      </w:pPr>
    </w:p>
    <w:p w:rsidR="00DB6A93" w:rsidRDefault="00DB6A93" w:rsidP="00CD5484">
      <w:pPr>
        <w:ind w:left="720"/>
        <w:rPr>
          <w:b/>
          <w:bCs/>
          <w:sz w:val="24"/>
          <w:lang w:val="en-US"/>
        </w:rPr>
      </w:pPr>
    </w:p>
    <w:p w:rsidR="003B1B43" w:rsidRPr="00085E0B" w:rsidRDefault="00CD5484" w:rsidP="00CD5484">
      <w:pPr>
        <w:pStyle w:val="ListParagraph"/>
        <w:numPr>
          <w:ilvl w:val="0"/>
          <w:numId w:val="1"/>
        </w:numPr>
        <w:rPr>
          <w:sz w:val="24"/>
        </w:rPr>
      </w:pPr>
      <w:r>
        <w:rPr>
          <w:b/>
          <w:bCs/>
          <w:sz w:val="24"/>
          <w:lang w:val="en-US"/>
        </w:rPr>
        <w:t>Chief Privacy O</w:t>
      </w:r>
      <w:r w:rsidR="003B1B43" w:rsidRPr="00CD5484">
        <w:rPr>
          <w:b/>
          <w:bCs/>
          <w:sz w:val="24"/>
          <w:lang w:val="en-US"/>
        </w:rPr>
        <w:t>fficer (CPO)</w:t>
      </w:r>
      <w:r w:rsidR="003B1B43" w:rsidRPr="00CD5484">
        <w:rPr>
          <w:sz w:val="24"/>
          <w:lang w:val="en-US"/>
        </w:rPr>
        <w:t xml:space="preserve"> – Responsible for ensuring the ethic</w:t>
      </w:r>
      <w:r>
        <w:rPr>
          <w:sz w:val="24"/>
          <w:lang w:val="en-US"/>
        </w:rPr>
        <w:t>al and legal use of information</w:t>
      </w:r>
      <w:r w:rsidR="00085E0B">
        <w:rPr>
          <w:sz w:val="24"/>
          <w:lang w:val="en-US"/>
        </w:rPr>
        <w:t xml:space="preserve"> within an organization</w:t>
      </w:r>
      <w:r>
        <w:rPr>
          <w:sz w:val="24"/>
          <w:lang w:val="en-US"/>
        </w:rPr>
        <w:t>.</w:t>
      </w:r>
    </w:p>
    <w:p w:rsidR="00085E0B" w:rsidRDefault="00085E0B" w:rsidP="00085E0B">
      <w:pPr>
        <w:pStyle w:val="ListParagraph"/>
        <w:rPr>
          <w:b/>
          <w:bCs/>
          <w:sz w:val="24"/>
          <w:lang w:val="en-US"/>
        </w:rPr>
      </w:pPr>
    </w:p>
    <w:p w:rsidR="00085E0B" w:rsidRPr="00CD5484" w:rsidRDefault="00085E0B" w:rsidP="00085E0B">
      <w:pPr>
        <w:pStyle w:val="ListParagraph"/>
        <w:numPr>
          <w:ilvl w:val="1"/>
          <w:numId w:val="1"/>
        </w:numPr>
        <w:rPr>
          <w:sz w:val="24"/>
        </w:rPr>
      </w:pPr>
      <w:r>
        <w:rPr>
          <w:sz w:val="24"/>
          <w:lang w:val="en-US"/>
        </w:rPr>
        <w:t xml:space="preserve">CPOs are the newest senior executive position in IS. Many CPOs are lawyers by training, enabling </w:t>
      </w:r>
      <w:r w:rsidR="00DB6A93">
        <w:rPr>
          <w:sz w:val="24"/>
          <w:lang w:val="en-US"/>
        </w:rPr>
        <w:t>them to understand the often complex legal issues surrounding the use of information and information technology.</w:t>
      </w:r>
    </w:p>
    <w:p w:rsidR="00CD5484" w:rsidRDefault="00CD5484" w:rsidP="00085E0B">
      <w:pPr>
        <w:rPr>
          <w:sz w:val="24"/>
        </w:rPr>
      </w:pPr>
    </w:p>
    <w:p w:rsidR="00085E0B" w:rsidRPr="00085E0B" w:rsidRDefault="00085E0B" w:rsidP="00085E0B">
      <w:pPr>
        <w:rPr>
          <w:sz w:val="24"/>
        </w:rPr>
      </w:pPr>
    </w:p>
    <w:p w:rsidR="00085E0B" w:rsidRPr="00085E0B" w:rsidRDefault="00CD5484" w:rsidP="00085E0B">
      <w:pPr>
        <w:pStyle w:val="ListParagraph"/>
        <w:numPr>
          <w:ilvl w:val="0"/>
          <w:numId w:val="1"/>
        </w:numPr>
        <w:rPr>
          <w:sz w:val="24"/>
        </w:rPr>
      </w:pPr>
      <w:r>
        <w:rPr>
          <w:b/>
          <w:bCs/>
          <w:sz w:val="24"/>
          <w:lang w:val="en-US"/>
        </w:rPr>
        <w:t>Chief Security O</w:t>
      </w:r>
      <w:r w:rsidR="003B1B43" w:rsidRPr="00CD5484">
        <w:rPr>
          <w:b/>
          <w:bCs/>
          <w:sz w:val="24"/>
          <w:lang w:val="en-US"/>
        </w:rPr>
        <w:t>fficer (CSO)</w:t>
      </w:r>
      <w:r w:rsidR="003B1B43" w:rsidRPr="00CD5484">
        <w:rPr>
          <w:sz w:val="24"/>
          <w:lang w:val="en-US"/>
        </w:rPr>
        <w:t xml:space="preserve"> – Responsible for ensuring the </w:t>
      </w:r>
      <w:r w:rsidR="00085E0B">
        <w:rPr>
          <w:sz w:val="24"/>
          <w:lang w:val="en-US"/>
        </w:rPr>
        <w:t xml:space="preserve">security of information systems, and developing strategies and technical safeguards against </w:t>
      </w:r>
      <w:r w:rsidR="00DB6A93">
        <w:rPr>
          <w:sz w:val="24"/>
          <w:lang w:val="en-US"/>
        </w:rPr>
        <w:t xml:space="preserve">the </w:t>
      </w:r>
      <w:r w:rsidR="00085E0B">
        <w:rPr>
          <w:sz w:val="24"/>
          <w:lang w:val="en-US"/>
        </w:rPr>
        <w:t>attacks from hackers and vi</w:t>
      </w:r>
      <w:r w:rsidR="00DB6A93">
        <w:rPr>
          <w:sz w:val="24"/>
          <w:lang w:val="en-US"/>
        </w:rPr>
        <w:t>ruses; CSOs’ main</w:t>
      </w:r>
      <w:r w:rsidR="00085E0B">
        <w:rPr>
          <w:sz w:val="24"/>
          <w:lang w:val="en-US"/>
        </w:rPr>
        <w:t xml:space="preserve"> protective</w:t>
      </w:r>
      <w:r w:rsidR="003B1B43" w:rsidRPr="00CD5484">
        <w:rPr>
          <w:sz w:val="24"/>
          <w:lang w:val="en-US"/>
        </w:rPr>
        <w:t xml:space="preserve"> resources including data, hardware, software, and people</w:t>
      </w:r>
      <w:r>
        <w:rPr>
          <w:sz w:val="24"/>
          <w:lang w:val="en-US"/>
        </w:rPr>
        <w:t>.</w:t>
      </w:r>
    </w:p>
    <w:p w:rsidR="00CD5484" w:rsidRDefault="00CD5484" w:rsidP="00CD5484">
      <w:pPr>
        <w:rPr>
          <w:sz w:val="24"/>
        </w:rPr>
      </w:pPr>
    </w:p>
    <w:p w:rsidR="00085E0B" w:rsidRPr="00CD5484" w:rsidRDefault="00085E0B" w:rsidP="00CD5484">
      <w:pPr>
        <w:rPr>
          <w:sz w:val="24"/>
        </w:rPr>
      </w:pPr>
    </w:p>
    <w:p w:rsidR="00CD5484" w:rsidRDefault="00CD5484" w:rsidP="00CD5484">
      <w:pPr>
        <w:pStyle w:val="ListParagraph"/>
        <w:numPr>
          <w:ilvl w:val="0"/>
          <w:numId w:val="1"/>
        </w:numPr>
        <w:rPr>
          <w:sz w:val="24"/>
        </w:rPr>
      </w:pPr>
      <w:r>
        <w:rPr>
          <w:b/>
          <w:bCs/>
          <w:sz w:val="24"/>
          <w:lang w:val="en-US"/>
        </w:rPr>
        <w:t>Chief Technology O</w:t>
      </w:r>
      <w:r w:rsidR="003B1B43" w:rsidRPr="00CD5484">
        <w:rPr>
          <w:b/>
          <w:bCs/>
          <w:sz w:val="24"/>
          <w:lang w:val="en-US"/>
        </w:rPr>
        <w:t>fficer (CTO)</w:t>
      </w:r>
      <w:r w:rsidR="003B1B43" w:rsidRPr="00CD5484">
        <w:rPr>
          <w:sz w:val="24"/>
          <w:lang w:val="en-US"/>
        </w:rPr>
        <w:t xml:space="preserve"> – Responsible for ensuring the throughput, speed, accuracy, availability, and reliability of </w:t>
      </w:r>
      <w:r w:rsidR="00085E0B">
        <w:rPr>
          <w:sz w:val="24"/>
          <w:lang w:val="en-US"/>
        </w:rPr>
        <w:t xml:space="preserve">an organization’s </w:t>
      </w:r>
      <w:r w:rsidR="003B1B43" w:rsidRPr="00CD5484">
        <w:rPr>
          <w:sz w:val="24"/>
          <w:lang w:val="en-US"/>
        </w:rPr>
        <w:t>IT</w:t>
      </w:r>
      <w:r w:rsidRPr="00CD5484">
        <w:rPr>
          <w:sz w:val="24"/>
        </w:rPr>
        <w:t>.</w:t>
      </w:r>
    </w:p>
    <w:p w:rsidR="00CD5484" w:rsidRPr="00CD5484" w:rsidRDefault="00CD5484" w:rsidP="00CD5484">
      <w:pPr>
        <w:pStyle w:val="ListParagraph"/>
        <w:rPr>
          <w:sz w:val="24"/>
        </w:rPr>
      </w:pPr>
    </w:p>
    <w:p w:rsidR="00CD5484" w:rsidRDefault="00085E0B" w:rsidP="00085E0B">
      <w:pPr>
        <w:pStyle w:val="ListParagraph"/>
        <w:numPr>
          <w:ilvl w:val="1"/>
          <w:numId w:val="1"/>
        </w:numPr>
        <w:rPr>
          <w:sz w:val="24"/>
        </w:rPr>
      </w:pPr>
      <w:r>
        <w:rPr>
          <w:sz w:val="24"/>
        </w:rPr>
        <w:t>CTOs have direct responsibility for ensuring the efficiency of IT resources used in information systems throughout the organization. CTOs typically report to the CIOs.</w:t>
      </w:r>
    </w:p>
    <w:p w:rsidR="00DB6A93" w:rsidRDefault="00DB6A93" w:rsidP="00DB6A93">
      <w:pPr>
        <w:rPr>
          <w:sz w:val="24"/>
        </w:rPr>
      </w:pPr>
    </w:p>
    <w:p w:rsidR="00DB6A93" w:rsidRDefault="00DB6A93" w:rsidP="00DB6A93">
      <w:pPr>
        <w:rPr>
          <w:sz w:val="24"/>
        </w:rPr>
      </w:pPr>
    </w:p>
    <w:p w:rsidR="0073265E" w:rsidRDefault="00427AA7" w:rsidP="0073265E">
      <w:pPr>
        <w:pStyle w:val="ListParagraph"/>
        <w:numPr>
          <w:ilvl w:val="0"/>
          <w:numId w:val="1"/>
        </w:numPr>
        <w:rPr>
          <w:sz w:val="24"/>
        </w:rPr>
      </w:pPr>
      <w:r>
        <w:rPr>
          <w:sz w:val="24"/>
        </w:rPr>
        <w:t>The ICT workers shortage is coming and outlined a few reasons for it on the demand:</w:t>
      </w:r>
    </w:p>
    <w:p w:rsidR="0073265E" w:rsidRPr="0073265E" w:rsidRDefault="0073265E" w:rsidP="0073265E">
      <w:pPr>
        <w:pStyle w:val="ListParagraph"/>
        <w:rPr>
          <w:sz w:val="24"/>
        </w:rPr>
      </w:pPr>
    </w:p>
    <w:p w:rsidR="00427AA7" w:rsidRDefault="00427AA7" w:rsidP="00427AA7">
      <w:pPr>
        <w:pStyle w:val="ListParagraph"/>
        <w:numPr>
          <w:ilvl w:val="1"/>
          <w:numId w:val="1"/>
        </w:numPr>
        <w:rPr>
          <w:sz w:val="24"/>
        </w:rPr>
      </w:pPr>
      <w:r>
        <w:rPr>
          <w:sz w:val="24"/>
        </w:rPr>
        <w:t>IT know-how drives business change</w:t>
      </w:r>
    </w:p>
    <w:p w:rsidR="00427AA7" w:rsidRDefault="00427AA7" w:rsidP="00427AA7">
      <w:pPr>
        <w:pStyle w:val="ListParagraph"/>
        <w:numPr>
          <w:ilvl w:val="1"/>
          <w:numId w:val="1"/>
        </w:numPr>
        <w:rPr>
          <w:sz w:val="24"/>
        </w:rPr>
      </w:pPr>
      <w:r>
        <w:rPr>
          <w:sz w:val="24"/>
        </w:rPr>
        <w:t>Onshore demand for staff will continue to increase in areas where there are corporate cultures and security issues</w:t>
      </w:r>
    </w:p>
    <w:p w:rsidR="00427AA7" w:rsidRDefault="00427AA7" w:rsidP="00427AA7">
      <w:pPr>
        <w:pStyle w:val="ListParagraph"/>
        <w:numPr>
          <w:ilvl w:val="1"/>
          <w:numId w:val="1"/>
        </w:numPr>
        <w:rPr>
          <w:sz w:val="24"/>
        </w:rPr>
      </w:pPr>
      <w:r>
        <w:rPr>
          <w:sz w:val="24"/>
        </w:rPr>
        <w:t>Privacy and Security legislation creates further demand for IT personnel</w:t>
      </w:r>
    </w:p>
    <w:p w:rsidR="00427AA7" w:rsidRDefault="00427AA7" w:rsidP="00427AA7">
      <w:pPr>
        <w:rPr>
          <w:sz w:val="24"/>
        </w:rPr>
      </w:pPr>
    </w:p>
    <w:p w:rsidR="00427AA7" w:rsidRDefault="00427AA7" w:rsidP="00427AA7">
      <w:pPr>
        <w:rPr>
          <w:sz w:val="24"/>
        </w:rPr>
      </w:pPr>
    </w:p>
    <w:p w:rsidR="00427AA7" w:rsidRPr="00427AA7" w:rsidRDefault="00427AA7" w:rsidP="00427AA7">
      <w:pPr>
        <w:rPr>
          <w:b/>
          <w:sz w:val="24"/>
        </w:rPr>
      </w:pPr>
      <w:r w:rsidRPr="00427AA7">
        <w:rPr>
          <w:b/>
          <w:sz w:val="24"/>
        </w:rPr>
        <w:t>The Skills Gap:</w:t>
      </w:r>
    </w:p>
    <w:p w:rsidR="00427AA7" w:rsidRDefault="00427AA7" w:rsidP="00427AA7">
      <w:pPr>
        <w:rPr>
          <w:sz w:val="24"/>
        </w:rPr>
      </w:pPr>
    </w:p>
    <w:p w:rsidR="0073265E" w:rsidRPr="0073265E" w:rsidRDefault="00427AA7" w:rsidP="00427AA7">
      <w:pPr>
        <w:pStyle w:val="ListParagraph"/>
        <w:numPr>
          <w:ilvl w:val="0"/>
          <w:numId w:val="1"/>
        </w:numPr>
        <w:rPr>
          <w:sz w:val="24"/>
        </w:rPr>
      </w:pPr>
      <w:r>
        <w:rPr>
          <w:sz w:val="24"/>
        </w:rPr>
        <w:t xml:space="preserve">One of the greatest challenges today is effective communication between business personnel and IT personnel. Unfortunately, a communication gap often exists between </w:t>
      </w:r>
      <w:r>
        <w:rPr>
          <w:sz w:val="24"/>
        </w:rPr>
        <w:lastRenderedPageBreak/>
        <w:t xml:space="preserve">the two. </w:t>
      </w:r>
      <w:r w:rsidR="003B1B43" w:rsidRPr="00427AA7">
        <w:rPr>
          <w:sz w:val="24"/>
          <w:lang w:val="en-US"/>
        </w:rPr>
        <w:t xml:space="preserve">IS personnel </w:t>
      </w:r>
      <w:proofErr w:type="gramStart"/>
      <w:r>
        <w:rPr>
          <w:sz w:val="24"/>
          <w:lang w:val="en-US"/>
        </w:rPr>
        <w:t>have</w:t>
      </w:r>
      <w:proofErr w:type="gramEnd"/>
      <w:r w:rsidR="003B1B43" w:rsidRPr="00427AA7">
        <w:rPr>
          <w:sz w:val="24"/>
          <w:lang w:val="en-US"/>
        </w:rPr>
        <w:t xml:space="preserve"> their own vocabularies consisting o</w:t>
      </w:r>
      <w:r>
        <w:rPr>
          <w:sz w:val="24"/>
          <w:lang w:val="en-US"/>
        </w:rPr>
        <w:t xml:space="preserve">f acronyms and technical terms. </w:t>
      </w:r>
      <w:r w:rsidR="003B1B43" w:rsidRPr="00427AA7">
        <w:rPr>
          <w:sz w:val="24"/>
          <w:lang w:val="en-US"/>
        </w:rPr>
        <w:t>Business personnel have their own vocabularies based on their experience and expertise</w:t>
      </w:r>
      <w:r>
        <w:rPr>
          <w:sz w:val="24"/>
          <w:lang w:val="en-US"/>
        </w:rPr>
        <w:t xml:space="preserve">. </w:t>
      </w:r>
    </w:p>
    <w:p w:rsidR="0073265E" w:rsidRDefault="0073265E" w:rsidP="0073265E">
      <w:pPr>
        <w:pStyle w:val="ListParagraph"/>
        <w:rPr>
          <w:sz w:val="24"/>
        </w:rPr>
      </w:pPr>
    </w:p>
    <w:p w:rsidR="00427AA7" w:rsidRPr="0073265E" w:rsidRDefault="00427AA7" w:rsidP="0073265E">
      <w:pPr>
        <w:pStyle w:val="ListParagraph"/>
        <w:numPr>
          <w:ilvl w:val="0"/>
          <w:numId w:val="1"/>
        </w:numPr>
        <w:rPr>
          <w:sz w:val="24"/>
        </w:rPr>
      </w:pPr>
      <w:r w:rsidRPr="0073265E">
        <w:rPr>
          <w:sz w:val="24"/>
        </w:rPr>
        <w:t>Effective communication between business and IS personnel should be a two-way street, with each side making the effort to understand each other (including written and oral communication).</w:t>
      </w:r>
    </w:p>
    <w:p w:rsidR="00427AA7" w:rsidRDefault="00427AA7" w:rsidP="00427AA7">
      <w:pPr>
        <w:pStyle w:val="ListParagraph"/>
        <w:rPr>
          <w:sz w:val="24"/>
        </w:rPr>
      </w:pPr>
    </w:p>
    <w:p w:rsidR="00427AA7" w:rsidRDefault="00427AA7" w:rsidP="00427AA7">
      <w:pPr>
        <w:pStyle w:val="ListParagraph"/>
        <w:rPr>
          <w:sz w:val="24"/>
        </w:rPr>
      </w:pPr>
    </w:p>
    <w:p w:rsidR="00427AA7" w:rsidRPr="00427AA7" w:rsidRDefault="00427AA7" w:rsidP="00427AA7">
      <w:pPr>
        <w:rPr>
          <w:b/>
          <w:sz w:val="24"/>
        </w:rPr>
      </w:pPr>
      <w:r w:rsidRPr="00427AA7">
        <w:rPr>
          <w:b/>
          <w:sz w:val="24"/>
        </w:rPr>
        <w:t>Improving Communication:</w:t>
      </w:r>
    </w:p>
    <w:p w:rsidR="00427AA7" w:rsidRDefault="00427AA7" w:rsidP="00427AA7">
      <w:pPr>
        <w:rPr>
          <w:sz w:val="24"/>
        </w:rPr>
      </w:pPr>
    </w:p>
    <w:p w:rsidR="00427AA7" w:rsidRPr="0073265E" w:rsidRDefault="0073265E" w:rsidP="00427AA7">
      <w:pPr>
        <w:pStyle w:val="ListParagraph"/>
        <w:numPr>
          <w:ilvl w:val="0"/>
          <w:numId w:val="1"/>
        </w:numPr>
        <w:rPr>
          <w:sz w:val="24"/>
        </w:rPr>
      </w:pPr>
      <w:r w:rsidRPr="00427AA7">
        <w:rPr>
          <w:sz w:val="24"/>
          <w:lang w:val="en-US"/>
        </w:rPr>
        <w:t>For both sides to have effective communications, the business personnel must seek to achieve an increased level of understanding of IS, and the IS personnel must seek to achieve an increased level of understanding of the business</w:t>
      </w:r>
      <w:r>
        <w:rPr>
          <w:sz w:val="24"/>
          <w:lang w:val="en-US"/>
        </w:rPr>
        <w:t>.</w:t>
      </w:r>
    </w:p>
    <w:p w:rsidR="0073265E" w:rsidRDefault="0073265E" w:rsidP="0073265E">
      <w:pPr>
        <w:pStyle w:val="ListParagraph"/>
        <w:rPr>
          <w:sz w:val="24"/>
          <w:lang w:val="en-US"/>
        </w:rPr>
      </w:pPr>
    </w:p>
    <w:p w:rsidR="0073265E" w:rsidRPr="0073265E" w:rsidRDefault="0073265E" w:rsidP="0073265E">
      <w:pPr>
        <w:pStyle w:val="ListParagraph"/>
        <w:numPr>
          <w:ilvl w:val="0"/>
          <w:numId w:val="1"/>
        </w:numPr>
        <w:rPr>
          <w:sz w:val="24"/>
        </w:rPr>
      </w:pPr>
      <w:r>
        <w:rPr>
          <w:sz w:val="24"/>
          <w:lang w:val="en-US"/>
        </w:rPr>
        <w:t>At the same time, an organization must develop strategies for integrating the IS personnel into the various business functions. IS personnel must understand the business if the organization is going to determine which technologies can benefit (or hurt) the business.</w:t>
      </w:r>
    </w:p>
    <w:p w:rsidR="0073265E" w:rsidRPr="0073265E" w:rsidRDefault="0073265E" w:rsidP="0073265E">
      <w:pPr>
        <w:pStyle w:val="ListParagraph"/>
        <w:rPr>
          <w:sz w:val="24"/>
        </w:rPr>
      </w:pPr>
    </w:p>
    <w:p w:rsidR="0073265E" w:rsidRDefault="0073265E" w:rsidP="0073265E">
      <w:pPr>
        <w:jc w:val="center"/>
        <w:rPr>
          <w:sz w:val="24"/>
        </w:rPr>
      </w:pPr>
      <w:r w:rsidRPr="0073265E">
        <w:rPr>
          <w:sz w:val="24"/>
        </w:rPr>
        <w:drawing>
          <wp:inline distT="0" distB="0" distL="0" distR="0" wp14:anchorId="4FF6133D" wp14:editId="2E4CF316">
            <wp:extent cx="5467350" cy="2924175"/>
            <wp:effectExtent l="0" t="0" r="0" b="9525"/>
            <wp:docPr id="266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4"/>
                    <pic:cNvPicPr>
                      <a:picLocks noChangeAspect="1" noChangeArrowheads="1"/>
                    </pic:cNvPicPr>
                  </pic:nvPicPr>
                  <pic:blipFill>
                    <a:blip r:embed="rId10">
                      <a:extLst>
                        <a:ext uri="{28A0092B-C50C-407E-A947-70E740481C1C}">
                          <a14:useLocalDpi xmlns:a14="http://schemas.microsoft.com/office/drawing/2010/main" val="0"/>
                        </a:ext>
                      </a:extLst>
                    </a:blip>
                    <a:srcRect l="31396" t="38953" r="16264" b="18907"/>
                    <a:stretch>
                      <a:fillRect/>
                    </a:stretch>
                  </pic:blipFill>
                  <pic:spPr bwMode="auto">
                    <a:xfrm>
                      <a:off x="0" y="0"/>
                      <a:ext cx="5476857" cy="2929260"/>
                    </a:xfrm>
                    <a:prstGeom prst="rect">
                      <a:avLst/>
                    </a:prstGeom>
                    <a:noFill/>
                    <a:ln>
                      <a:noFill/>
                    </a:ln>
                    <a:extLst/>
                  </pic:spPr>
                </pic:pic>
              </a:graphicData>
            </a:graphic>
          </wp:inline>
        </w:drawing>
      </w:r>
    </w:p>
    <w:p w:rsidR="0073265E" w:rsidRDefault="0073265E" w:rsidP="0073265E">
      <w:pPr>
        <w:rPr>
          <w:sz w:val="24"/>
        </w:rPr>
      </w:pPr>
    </w:p>
    <w:p w:rsidR="0073265E" w:rsidRDefault="0073265E" w:rsidP="0073265E">
      <w:pPr>
        <w:rPr>
          <w:sz w:val="24"/>
        </w:rPr>
      </w:pPr>
    </w:p>
    <w:p w:rsidR="0073265E" w:rsidRDefault="0073265E" w:rsidP="0073265E">
      <w:pPr>
        <w:rPr>
          <w:sz w:val="24"/>
        </w:rPr>
      </w:pPr>
    </w:p>
    <w:p w:rsidR="0073265E" w:rsidRPr="0073265E" w:rsidRDefault="0073265E" w:rsidP="0073265E">
      <w:pPr>
        <w:rPr>
          <w:b/>
          <w:color w:val="FF0000"/>
          <w:sz w:val="24"/>
        </w:rPr>
      </w:pPr>
      <w:r w:rsidRPr="0073265E">
        <w:rPr>
          <w:b/>
          <w:color w:val="FF0000"/>
          <w:sz w:val="24"/>
        </w:rPr>
        <w:t>Identifying Competitive Advantages:</w:t>
      </w:r>
    </w:p>
    <w:p w:rsidR="0073265E" w:rsidRDefault="0073265E" w:rsidP="0073265E">
      <w:pPr>
        <w:rPr>
          <w:sz w:val="24"/>
        </w:rPr>
      </w:pPr>
    </w:p>
    <w:p w:rsidR="003B1B43" w:rsidRPr="008122FA" w:rsidRDefault="003B1B43" w:rsidP="008122FA">
      <w:pPr>
        <w:pStyle w:val="ListParagraph"/>
        <w:numPr>
          <w:ilvl w:val="0"/>
          <w:numId w:val="1"/>
        </w:numPr>
        <w:rPr>
          <w:sz w:val="24"/>
        </w:rPr>
      </w:pPr>
      <w:r w:rsidRPr="008122FA">
        <w:rPr>
          <w:sz w:val="24"/>
          <w:lang w:val="en-US"/>
        </w:rPr>
        <w:t>To survive and thrive</w:t>
      </w:r>
      <w:r w:rsidR="008122FA">
        <w:rPr>
          <w:sz w:val="24"/>
          <w:lang w:val="en-US"/>
        </w:rPr>
        <w:t>,</w:t>
      </w:r>
      <w:r w:rsidRPr="008122FA">
        <w:rPr>
          <w:sz w:val="24"/>
          <w:lang w:val="en-US"/>
        </w:rPr>
        <w:t xml:space="preserve"> an organization must create a </w:t>
      </w:r>
      <w:r w:rsidRPr="008122FA">
        <w:rPr>
          <w:b/>
          <w:i/>
          <w:sz w:val="24"/>
          <w:lang w:val="en-US"/>
        </w:rPr>
        <w:t>competitive advantage</w:t>
      </w:r>
      <w:r w:rsidR="008122FA" w:rsidRPr="008122FA">
        <w:rPr>
          <w:sz w:val="24"/>
        </w:rPr>
        <w:t>.</w:t>
      </w:r>
    </w:p>
    <w:p w:rsidR="008122FA" w:rsidRPr="008122FA" w:rsidRDefault="008122FA" w:rsidP="008122FA">
      <w:pPr>
        <w:pStyle w:val="ListParagraph"/>
        <w:rPr>
          <w:sz w:val="24"/>
        </w:rPr>
      </w:pPr>
    </w:p>
    <w:p w:rsidR="003B1B43" w:rsidRPr="008122FA" w:rsidRDefault="008122FA" w:rsidP="008122FA">
      <w:pPr>
        <w:pStyle w:val="ListParagraph"/>
        <w:numPr>
          <w:ilvl w:val="0"/>
          <w:numId w:val="1"/>
        </w:numPr>
        <w:rPr>
          <w:sz w:val="24"/>
        </w:rPr>
      </w:pPr>
      <w:r>
        <w:rPr>
          <w:b/>
          <w:bCs/>
          <w:i/>
          <w:iCs/>
          <w:sz w:val="24"/>
          <w:lang w:val="en-US"/>
        </w:rPr>
        <w:lastRenderedPageBreak/>
        <w:t>Competitive A</w:t>
      </w:r>
      <w:r w:rsidR="003B1B43" w:rsidRPr="008122FA">
        <w:rPr>
          <w:b/>
          <w:bCs/>
          <w:i/>
          <w:iCs/>
          <w:sz w:val="24"/>
          <w:lang w:val="en-US"/>
        </w:rPr>
        <w:t>dvantage</w:t>
      </w:r>
      <w:r w:rsidR="003B1B43" w:rsidRPr="008122FA">
        <w:rPr>
          <w:sz w:val="24"/>
          <w:lang w:val="en-US"/>
        </w:rPr>
        <w:t xml:space="preserve"> – a product or service that an organization’s customers place a greater value on than similar offerings from a competitor</w:t>
      </w:r>
      <w:r>
        <w:rPr>
          <w:sz w:val="24"/>
          <w:lang w:val="en-US"/>
        </w:rPr>
        <w:t>.</w:t>
      </w:r>
    </w:p>
    <w:p w:rsidR="008122FA" w:rsidRPr="008122FA" w:rsidRDefault="008122FA" w:rsidP="008122FA">
      <w:pPr>
        <w:pStyle w:val="ListParagraph"/>
        <w:rPr>
          <w:sz w:val="24"/>
        </w:rPr>
      </w:pPr>
    </w:p>
    <w:p w:rsidR="008122FA" w:rsidRPr="008122FA" w:rsidRDefault="008122FA" w:rsidP="008122FA">
      <w:pPr>
        <w:pStyle w:val="ListParagraph"/>
        <w:numPr>
          <w:ilvl w:val="1"/>
          <w:numId w:val="1"/>
        </w:numPr>
        <w:rPr>
          <w:sz w:val="24"/>
        </w:rPr>
      </w:pPr>
      <w:r>
        <w:rPr>
          <w:sz w:val="24"/>
        </w:rPr>
        <w:t>However, the competitive advantages are typically temporary because competitors often seek ways to duplicate the competitive advantage.</w:t>
      </w:r>
    </w:p>
    <w:p w:rsidR="008122FA" w:rsidRPr="008122FA" w:rsidRDefault="008122FA" w:rsidP="008122FA">
      <w:pPr>
        <w:rPr>
          <w:sz w:val="24"/>
        </w:rPr>
      </w:pPr>
    </w:p>
    <w:p w:rsidR="008122FA" w:rsidRPr="008122FA" w:rsidRDefault="008122FA" w:rsidP="008122FA">
      <w:pPr>
        <w:pStyle w:val="ListParagraph"/>
        <w:numPr>
          <w:ilvl w:val="0"/>
          <w:numId w:val="1"/>
        </w:numPr>
        <w:rPr>
          <w:sz w:val="24"/>
        </w:rPr>
      </w:pPr>
      <w:r>
        <w:rPr>
          <w:b/>
          <w:bCs/>
          <w:i/>
          <w:iCs/>
          <w:sz w:val="24"/>
          <w:lang w:val="en-US"/>
        </w:rPr>
        <w:t>First-mover A</w:t>
      </w:r>
      <w:r w:rsidR="003B1B43" w:rsidRPr="008122FA">
        <w:rPr>
          <w:b/>
          <w:bCs/>
          <w:i/>
          <w:iCs/>
          <w:sz w:val="24"/>
          <w:lang w:val="en-US"/>
        </w:rPr>
        <w:t>dvantage</w:t>
      </w:r>
      <w:r w:rsidR="003B1B43" w:rsidRPr="008122FA">
        <w:rPr>
          <w:sz w:val="24"/>
          <w:lang w:val="en-US"/>
        </w:rPr>
        <w:t xml:space="preserve"> – occurs when an organization can significantly impact its market share by being first to market with a competitive advantage</w:t>
      </w:r>
      <w:r>
        <w:rPr>
          <w:sz w:val="24"/>
          <w:lang w:val="en-US"/>
        </w:rPr>
        <w:t>.</w:t>
      </w:r>
    </w:p>
    <w:p w:rsidR="0073265E" w:rsidRDefault="0073265E" w:rsidP="008122FA">
      <w:pPr>
        <w:pStyle w:val="ListParagraph"/>
        <w:rPr>
          <w:sz w:val="24"/>
        </w:rPr>
      </w:pPr>
    </w:p>
    <w:p w:rsidR="008122FA" w:rsidRDefault="008122FA" w:rsidP="008122FA">
      <w:pPr>
        <w:pStyle w:val="ListParagraph"/>
        <w:rPr>
          <w:sz w:val="24"/>
        </w:rPr>
      </w:pPr>
    </w:p>
    <w:p w:rsidR="003B1B43" w:rsidRPr="008122FA" w:rsidRDefault="003B1B43" w:rsidP="008122FA">
      <w:pPr>
        <w:pStyle w:val="ListParagraph"/>
        <w:numPr>
          <w:ilvl w:val="0"/>
          <w:numId w:val="1"/>
        </w:numPr>
        <w:rPr>
          <w:sz w:val="24"/>
        </w:rPr>
      </w:pPr>
      <w:r w:rsidRPr="008122FA">
        <w:rPr>
          <w:sz w:val="24"/>
          <w:lang w:val="en-US"/>
        </w:rPr>
        <w:t>Organizations watch their competition through environmental scanning</w:t>
      </w:r>
      <w:r w:rsidR="008122FA">
        <w:rPr>
          <w:sz w:val="24"/>
          <w:lang w:val="en-US"/>
        </w:rPr>
        <w:t>.</w:t>
      </w:r>
    </w:p>
    <w:p w:rsidR="008122FA" w:rsidRPr="008122FA" w:rsidRDefault="008122FA" w:rsidP="008122FA">
      <w:pPr>
        <w:rPr>
          <w:sz w:val="24"/>
        </w:rPr>
      </w:pPr>
    </w:p>
    <w:p w:rsidR="003B1B43" w:rsidRPr="008122FA" w:rsidRDefault="008122FA" w:rsidP="008122FA">
      <w:pPr>
        <w:pStyle w:val="ListParagraph"/>
        <w:numPr>
          <w:ilvl w:val="0"/>
          <w:numId w:val="1"/>
        </w:numPr>
        <w:rPr>
          <w:sz w:val="24"/>
        </w:rPr>
      </w:pPr>
      <w:r>
        <w:rPr>
          <w:b/>
          <w:bCs/>
          <w:i/>
          <w:iCs/>
          <w:sz w:val="24"/>
          <w:lang w:val="en-US"/>
        </w:rPr>
        <w:t>Environmental S</w:t>
      </w:r>
      <w:r w:rsidR="003B1B43" w:rsidRPr="008122FA">
        <w:rPr>
          <w:b/>
          <w:bCs/>
          <w:i/>
          <w:iCs/>
          <w:sz w:val="24"/>
          <w:lang w:val="en-US"/>
        </w:rPr>
        <w:t>canning</w:t>
      </w:r>
      <w:r w:rsidR="003B1B43" w:rsidRPr="008122FA">
        <w:rPr>
          <w:sz w:val="24"/>
          <w:lang w:val="en-US"/>
        </w:rPr>
        <w:t xml:space="preserve"> – the acquisition and analysis of events and trends in the environment external to an organization</w:t>
      </w:r>
      <w:r>
        <w:rPr>
          <w:sz w:val="24"/>
          <w:lang w:val="en-US"/>
        </w:rPr>
        <w:t>.</w:t>
      </w:r>
    </w:p>
    <w:p w:rsidR="00A77EEE" w:rsidRPr="009C5B94" w:rsidRDefault="00A77EEE" w:rsidP="009C5B94">
      <w:pPr>
        <w:rPr>
          <w:sz w:val="24"/>
        </w:rPr>
      </w:pPr>
    </w:p>
    <w:p w:rsidR="00A77EEE" w:rsidRPr="00A77EEE" w:rsidRDefault="00A77EEE" w:rsidP="00A77EEE">
      <w:pPr>
        <w:pStyle w:val="ListParagraph"/>
        <w:numPr>
          <w:ilvl w:val="1"/>
          <w:numId w:val="1"/>
        </w:numPr>
        <w:rPr>
          <w:sz w:val="24"/>
        </w:rPr>
      </w:pPr>
      <w:r>
        <w:rPr>
          <w:sz w:val="24"/>
        </w:rPr>
        <w:t xml:space="preserve">Example: </w:t>
      </w:r>
      <w:r w:rsidR="003B1B43" w:rsidRPr="00A77EEE">
        <w:rPr>
          <w:sz w:val="24"/>
          <w:lang w:val="en-US"/>
        </w:rPr>
        <w:t xml:space="preserve">Frito-Lay, a premier provider of snack foods such as Cracker Jacks and Cheetos, does not just send its representatives into grocery stores to stock shelves—they carry handheld computers and record the product offerings, inventory, and even product locations of competitors. Frito-Lay uses this information to gain business intelligence on everything from how well competing products are selling to the strategic placement of its own products. </w:t>
      </w:r>
    </w:p>
    <w:p w:rsidR="008122FA" w:rsidRDefault="008122FA" w:rsidP="008122FA">
      <w:pPr>
        <w:pStyle w:val="ListParagraph"/>
        <w:ind w:left="1440"/>
        <w:rPr>
          <w:sz w:val="24"/>
        </w:rPr>
      </w:pPr>
    </w:p>
    <w:p w:rsidR="008122FA" w:rsidRDefault="008122FA" w:rsidP="008122FA">
      <w:pPr>
        <w:pStyle w:val="ListParagraph"/>
        <w:numPr>
          <w:ilvl w:val="1"/>
          <w:numId w:val="1"/>
        </w:numPr>
        <w:rPr>
          <w:sz w:val="24"/>
        </w:rPr>
      </w:pPr>
      <w:r>
        <w:rPr>
          <w:sz w:val="24"/>
        </w:rPr>
        <w:t>Organizations use three common tools to analyze and develop competitive advantages:</w:t>
      </w:r>
    </w:p>
    <w:p w:rsidR="009C5B94" w:rsidRPr="009C5B94" w:rsidRDefault="009C5B94" w:rsidP="009C5B94">
      <w:pPr>
        <w:rPr>
          <w:sz w:val="24"/>
        </w:rPr>
      </w:pPr>
    </w:p>
    <w:p w:rsidR="008122FA" w:rsidRDefault="00A77EEE" w:rsidP="008122FA">
      <w:pPr>
        <w:pStyle w:val="ListParagraph"/>
        <w:numPr>
          <w:ilvl w:val="2"/>
          <w:numId w:val="1"/>
        </w:numPr>
        <w:rPr>
          <w:sz w:val="24"/>
        </w:rPr>
      </w:pPr>
      <w:r>
        <w:rPr>
          <w:sz w:val="24"/>
        </w:rPr>
        <w:t xml:space="preserve">Michael Porter’s </w:t>
      </w:r>
      <w:r w:rsidR="008122FA">
        <w:rPr>
          <w:sz w:val="24"/>
        </w:rPr>
        <w:t>Five Forces Model</w:t>
      </w:r>
    </w:p>
    <w:p w:rsidR="008122FA" w:rsidRDefault="00A77EEE" w:rsidP="008122FA">
      <w:pPr>
        <w:pStyle w:val="ListParagraph"/>
        <w:numPr>
          <w:ilvl w:val="2"/>
          <w:numId w:val="1"/>
        </w:numPr>
        <w:rPr>
          <w:sz w:val="24"/>
        </w:rPr>
      </w:pPr>
      <w:r>
        <w:rPr>
          <w:sz w:val="24"/>
        </w:rPr>
        <w:t xml:space="preserve">Michael Porter’s </w:t>
      </w:r>
      <w:r w:rsidR="008122FA">
        <w:rPr>
          <w:sz w:val="24"/>
        </w:rPr>
        <w:t>Three Generic Strategies</w:t>
      </w:r>
    </w:p>
    <w:p w:rsidR="008122FA" w:rsidRDefault="008122FA" w:rsidP="008122FA">
      <w:pPr>
        <w:pStyle w:val="ListParagraph"/>
        <w:numPr>
          <w:ilvl w:val="2"/>
          <w:numId w:val="1"/>
        </w:numPr>
        <w:rPr>
          <w:sz w:val="24"/>
        </w:rPr>
      </w:pPr>
      <w:r>
        <w:rPr>
          <w:sz w:val="24"/>
        </w:rPr>
        <w:t>Value Chain Analysis</w:t>
      </w:r>
    </w:p>
    <w:p w:rsidR="008122FA" w:rsidRDefault="008122FA" w:rsidP="008122FA">
      <w:pPr>
        <w:rPr>
          <w:sz w:val="24"/>
        </w:rPr>
      </w:pPr>
    </w:p>
    <w:p w:rsidR="008122FA" w:rsidRDefault="008122FA" w:rsidP="008122FA">
      <w:pPr>
        <w:rPr>
          <w:sz w:val="24"/>
        </w:rPr>
      </w:pPr>
    </w:p>
    <w:p w:rsidR="00DC2ED9" w:rsidRDefault="00DC2ED9" w:rsidP="008122FA">
      <w:pPr>
        <w:rPr>
          <w:sz w:val="24"/>
        </w:rPr>
      </w:pPr>
    </w:p>
    <w:p w:rsidR="008122FA" w:rsidRDefault="008122FA" w:rsidP="008122FA">
      <w:pPr>
        <w:rPr>
          <w:b/>
          <w:color w:val="FF0000"/>
          <w:sz w:val="24"/>
        </w:rPr>
      </w:pPr>
      <w:r w:rsidRPr="008122FA">
        <w:rPr>
          <w:b/>
          <w:color w:val="FF0000"/>
          <w:sz w:val="24"/>
        </w:rPr>
        <w:t>The Five Forces Model – Evaluating Business Segments:</w:t>
      </w:r>
    </w:p>
    <w:p w:rsidR="008122FA" w:rsidRDefault="008122FA" w:rsidP="008122FA">
      <w:pPr>
        <w:rPr>
          <w:sz w:val="24"/>
        </w:rPr>
      </w:pPr>
    </w:p>
    <w:p w:rsidR="00DC2ED9" w:rsidRPr="00DC2ED9" w:rsidRDefault="00DC2ED9" w:rsidP="008122FA">
      <w:pPr>
        <w:rPr>
          <w:b/>
          <w:sz w:val="24"/>
        </w:rPr>
      </w:pPr>
      <w:r w:rsidRPr="00DC2ED9">
        <w:rPr>
          <w:b/>
          <w:sz w:val="24"/>
        </w:rPr>
        <w:t>Buyer Power:</w:t>
      </w:r>
    </w:p>
    <w:p w:rsidR="00DC2ED9" w:rsidRDefault="00DC2ED9" w:rsidP="008122FA">
      <w:pPr>
        <w:rPr>
          <w:sz w:val="24"/>
        </w:rPr>
      </w:pPr>
    </w:p>
    <w:p w:rsidR="003B1B43" w:rsidRPr="009C5B94" w:rsidRDefault="009C5B94" w:rsidP="009C5B94">
      <w:pPr>
        <w:pStyle w:val="ListParagraph"/>
        <w:numPr>
          <w:ilvl w:val="1"/>
          <w:numId w:val="1"/>
        </w:numPr>
        <w:rPr>
          <w:sz w:val="24"/>
        </w:rPr>
      </w:pPr>
      <w:r>
        <w:rPr>
          <w:b/>
          <w:bCs/>
          <w:sz w:val="24"/>
          <w:lang w:val="en-US"/>
        </w:rPr>
        <w:t>Buyer P</w:t>
      </w:r>
      <w:r w:rsidR="003B1B43" w:rsidRPr="009C5B94">
        <w:rPr>
          <w:b/>
          <w:bCs/>
          <w:sz w:val="24"/>
          <w:lang w:val="en-US"/>
        </w:rPr>
        <w:t>ower</w:t>
      </w:r>
      <w:r w:rsidR="003B1B43" w:rsidRPr="009C5B94">
        <w:rPr>
          <w:sz w:val="24"/>
          <w:lang w:val="en-US"/>
        </w:rPr>
        <w:t xml:space="preserve"> – high when buyers have many choices of whom to buy from and low when their choices are few</w:t>
      </w:r>
      <w:r>
        <w:rPr>
          <w:sz w:val="24"/>
          <w:lang w:val="en-US"/>
        </w:rPr>
        <w:t>.</w:t>
      </w:r>
    </w:p>
    <w:p w:rsidR="009C5B94" w:rsidRDefault="009C5B94" w:rsidP="009C5B94">
      <w:pPr>
        <w:pStyle w:val="ListParagraph"/>
        <w:ind w:left="1440"/>
        <w:rPr>
          <w:b/>
          <w:bCs/>
          <w:sz w:val="24"/>
        </w:rPr>
      </w:pPr>
    </w:p>
    <w:p w:rsidR="009C5B94" w:rsidRDefault="009C5B94" w:rsidP="009C5B94">
      <w:pPr>
        <w:pStyle w:val="ListParagraph"/>
        <w:numPr>
          <w:ilvl w:val="2"/>
          <w:numId w:val="1"/>
        </w:numPr>
        <w:rPr>
          <w:b/>
          <w:bCs/>
          <w:sz w:val="24"/>
        </w:rPr>
      </w:pPr>
      <w:r>
        <w:rPr>
          <w:bCs/>
          <w:sz w:val="24"/>
        </w:rPr>
        <w:t>There are two situations in the supply chain where organizations need to be concerned about buyer power: i). in their relationships with customers; and ii) in their relationships with suppliers.</w:t>
      </w:r>
    </w:p>
    <w:p w:rsidR="009C5B94" w:rsidRDefault="009C5B94" w:rsidP="009C5B94">
      <w:pPr>
        <w:pStyle w:val="ListParagraph"/>
        <w:ind w:left="1440"/>
        <w:rPr>
          <w:sz w:val="24"/>
        </w:rPr>
      </w:pPr>
    </w:p>
    <w:p w:rsidR="009C5B94" w:rsidRDefault="009C5B94" w:rsidP="009C5B94">
      <w:pPr>
        <w:pStyle w:val="ListParagraph"/>
        <w:numPr>
          <w:ilvl w:val="2"/>
          <w:numId w:val="1"/>
        </w:numPr>
        <w:rPr>
          <w:sz w:val="24"/>
        </w:rPr>
      </w:pPr>
      <w:r>
        <w:rPr>
          <w:sz w:val="24"/>
        </w:rPr>
        <w:lastRenderedPageBreak/>
        <w:t>In the relationships with customers, organizations function as suppliers and thus prefer to reduce the buyer power of customers</w:t>
      </w:r>
      <w:r w:rsidR="00DC2ED9">
        <w:rPr>
          <w:sz w:val="24"/>
        </w:rPr>
        <w:t>. Organization must make it more attractive for customers to buy from it instead of its competition.</w:t>
      </w:r>
    </w:p>
    <w:p w:rsidR="00DC2ED9" w:rsidRPr="00DC2ED9" w:rsidRDefault="00DC2ED9" w:rsidP="00DC2ED9">
      <w:pPr>
        <w:pStyle w:val="ListParagraph"/>
        <w:rPr>
          <w:sz w:val="24"/>
        </w:rPr>
      </w:pPr>
    </w:p>
    <w:p w:rsidR="003B1B43" w:rsidRPr="00DC2ED9" w:rsidRDefault="003B1B43" w:rsidP="00DC2ED9">
      <w:pPr>
        <w:pStyle w:val="ListParagraph"/>
        <w:numPr>
          <w:ilvl w:val="3"/>
          <w:numId w:val="1"/>
        </w:numPr>
        <w:rPr>
          <w:sz w:val="24"/>
        </w:rPr>
      </w:pPr>
      <w:r w:rsidRPr="00DC2ED9">
        <w:rPr>
          <w:b/>
          <w:bCs/>
          <w:sz w:val="24"/>
          <w:lang w:val="en-US"/>
        </w:rPr>
        <w:t xml:space="preserve">Loyalty program </w:t>
      </w:r>
      <w:r w:rsidRPr="00DC2ED9">
        <w:rPr>
          <w:sz w:val="24"/>
          <w:lang w:val="en-US"/>
        </w:rPr>
        <w:t>– Rewards customers based on the amount of business they do with a particular organization</w:t>
      </w:r>
    </w:p>
    <w:p w:rsidR="00DC2ED9" w:rsidRDefault="00DC2ED9" w:rsidP="00DC2ED9">
      <w:pPr>
        <w:pStyle w:val="ListParagraph"/>
        <w:ind w:left="2880"/>
        <w:rPr>
          <w:b/>
          <w:bCs/>
          <w:sz w:val="24"/>
          <w:lang w:val="en-US"/>
        </w:rPr>
      </w:pPr>
    </w:p>
    <w:p w:rsidR="003B1B43" w:rsidRPr="00DC2ED9" w:rsidRDefault="003B1B43" w:rsidP="00DC2ED9">
      <w:pPr>
        <w:pStyle w:val="ListParagraph"/>
        <w:numPr>
          <w:ilvl w:val="4"/>
          <w:numId w:val="1"/>
        </w:numPr>
        <w:rPr>
          <w:bCs/>
          <w:sz w:val="24"/>
        </w:rPr>
      </w:pPr>
      <w:r w:rsidRPr="00DC2ED9">
        <w:rPr>
          <w:bCs/>
          <w:sz w:val="24"/>
          <w:lang w:val="en-US"/>
        </w:rPr>
        <w:t>Frequent-flyer miles</w:t>
      </w:r>
    </w:p>
    <w:p w:rsidR="003B1B43" w:rsidRPr="00DC2ED9" w:rsidRDefault="003B1B43" w:rsidP="00DC2ED9">
      <w:pPr>
        <w:pStyle w:val="ListParagraph"/>
        <w:numPr>
          <w:ilvl w:val="4"/>
          <w:numId w:val="1"/>
        </w:numPr>
        <w:rPr>
          <w:bCs/>
          <w:sz w:val="24"/>
        </w:rPr>
      </w:pPr>
      <w:r w:rsidRPr="00DC2ED9">
        <w:rPr>
          <w:bCs/>
          <w:sz w:val="24"/>
          <w:lang w:val="en-US"/>
        </w:rPr>
        <w:t>Restaurant discounts such as Subway’s get your 12</w:t>
      </w:r>
      <w:r w:rsidRPr="00DC2ED9">
        <w:rPr>
          <w:bCs/>
          <w:sz w:val="24"/>
          <w:vertAlign w:val="superscript"/>
          <w:lang w:val="en-US"/>
        </w:rPr>
        <w:t>th</w:t>
      </w:r>
      <w:r w:rsidRPr="00DC2ED9">
        <w:rPr>
          <w:bCs/>
          <w:sz w:val="24"/>
          <w:lang w:val="en-US"/>
        </w:rPr>
        <w:t xml:space="preserve"> sandwich free</w:t>
      </w:r>
    </w:p>
    <w:p w:rsidR="00DC2ED9" w:rsidRPr="00DC2ED9" w:rsidRDefault="003B1B43" w:rsidP="00DC2ED9">
      <w:pPr>
        <w:pStyle w:val="ListParagraph"/>
        <w:numPr>
          <w:ilvl w:val="4"/>
          <w:numId w:val="1"/>
        </w:numPr>
        <w:rPr>
          <w:bCs/>
          <w:sz w:val="24"/>
        </w:rPr>
      </w:pPr>
      <w:r w:rsidRPr="00DC2ED9">
        <w:rPr>
          <w:bCs/>
          <w:sz w:val="24"/>
          <w:lang w:val="en-US"/>
        </w:rPr>
        <w:t>Coffee clubs where you get your 10</w:t>
      </w:r>
      <w:r w:rsidRPr="00DC2ED9">
        <w:rPr>
          <w:bCs/>
          <w:sz w:val="24"/>
          <w:vertAlign w:val="superscript"/>
          <w:lang w:val="en-US"/>
        </w:rPr>
        <w:t>th</w:t>
      </w:r>
      <w:r w:rsidRPr="00DC2ED9">
        <w:rPr>
          <w:bCs/>
          <w:sz w:val="24"/>
          <w:lang w:val="en-US"/>
        </w:rPr>
        <w:t xml:space="preserve"> cup of coffee free</w:t>
      </w:r>
    </w:p>
    <w:p w:rsidR="00DC2ED9" w:rsidRDefault="00DC2ED9" w:rsidP="00DC2ED9">
      <w:pPr>
        <w:pStyle w:val="ListParagraph"/>
        <w:ind w:left="2160"/>
        <w:rPr>
          <w:sz w:val="24"/>
        </w:rPr>
      </w:pPr>
    </w:p>
    <w:p w:rsidR="00DC2ED9" w:rsidRPr="00DC2ED9" w:rsidRDefault="003B1B43" w:rsidP="00DC2ED9">
      <w:pPr>
        <w:pStyle w:val="ListParagraph"/>
        <w:numPr>
          <w:ilvl w:val="3"/>
          <w:numId w:val="1"/>
        </w:numPr>
        <w:rPr>
          <w:sz w:val="24"/>
        </w:rPr>
      </w:pPr>
      <w:r w:rsidRPr="00DC2ED9">
        <w:rPr>
          <w:b/>
          <w:bCs/>
          <w:sz w:val="24"/>
          <w:lang w:val="en-US"/>
        </w:rPr>
        <w:t xml:space="preserve">Switching cost </w:t>
      </w:r>
      <w:r w:rsidRPr="00DC2ED9">
        <w:rPr>
          <w:sz w:val="24"/>
          <w:lang w:val="en-US"/>
        </w:rPr>
        <w:t>– Manipulating costs that make customers reluctant to switch to another product</w:t>
      </w:r>
    </w:p>
    <w:p w:rsidR="00DC2ED9" w:rsidRDefault="00DC2ED9" w:rsidP="00DC2ED9">
      <w:pPr>
        <w:rPr>
          <w:sz w:val="24"/>
        </w:rPr>
      </w:pPr>
    </w:p>
    <w:p w:rsidR="00DC2ED9" w:rsidRPr="00DC2ED9" w:rsidRDefault="00DC2ED9" w:rsidP="00DC2ED9">
      <w:pPr>
        <w:pStyle w:val="ListParagraph"/>
        <w:numPr>
          <w:ilvl w:val="2"/>
          <w:numId w:val="1"/>
        </w:numPr>
        <w:rPr>
          <w:sz w:val="24"/>
        </w:rPr>
      </w:pPr>
      <w:r>
        <w:rPr>
          <w:sz w:val="24"/>
        </w:rPr>
        <w:t>In the relationships with suppliers, organizations function as buyers and thus prefer to increase their own buyer power with suppliers (and create competitive advantage). Organizations want to work with a large pool of suppliers to potentially supply the desired good or services.</w:t>
      </w:r>
    </w:p>
    <w:p w:rsidR="009C5B94" w:rsidRPr="00897540" w:rsidRDefault="009C5B94" w:rsidP="00897540">
      <w:pPr>
        <w:rPr>
          <w:sz w:val="24"/>
        </w:rPr>
      </w:pPr>
    </w:p>
    <w:p w:rsidR="009C5B94" w:rsidRDefault="009C5B94" w:rsidP="009C5B94">
      <w:pPr>
        <w:rPr>
          <w:sz w:val="24"/>
        </w:rPr>
      </w:pPr>
    </w:p>
    <w:p w:rsidR="00DC2ED9" w:rsidRPr="00DC2ED9" w:rsidRDefault="00DC2ED9" w:rsidP="009C5B94">
      <w:pPr>
        <w:rPr>
          <w:b/>
          <w:sz w:val="24"/>
        </w:rPr>
      </w:pPr>
      <w:r w:rsidRPr="00DC2ED9">
        <w:rPr>
          <w:b/>
          <w:sz w:val="24"/>
        </w:rPr>
        <w:t>Supplier Power:</w:t>
      </w:r>
    </w:p>
    <w:p w:rsidR="00DC2ED9" w:rsidRPr="009C5B94" w:rsidRDefault="00DC2ED9" w:rsidP="009C5B94">
      <w:pPr>
        <w:rPr>
          <w:sz w:val="24"/>
        </w:rPr>
      </w:pPr>
    </w:p>
    <w:p w:rsidR="003B1B43" w:rsidRPr="00451274" w:rsidRDefault="003B1B43" w:rsidP="009C5B94">
      <w:pPr>
        <w:pStyle w:val="ListParagraph"/>
        <w:numPr>
          <w:ilvl w:val="1"/>
          <w:numId w:val="1"/>
        </w:numPr>
        <w:rPr>
          <w:sz w:val="24"/>
        </w:rPr>
      </w:pPr>
      <w:r w:rsidRPr="009C5B94">
        <w:rPr>
          <w:b/>
          <w:bCs/>
          <w:sz w:val="24"/>
          <w:lang w:val="en-US"/>
        </w:rPr>
        <w:t>Supplier power</w:t>
      </w:r>
      <w:r w:rsidRPr="009C5B94">
        <w:rPr>
          <w:sz w:val="24"/>
          <w:lang w:val="en-US"/>
        </w:rPr>
        <w:t xml:space="preserve"> – high when buyers have few choices of whom to buy from and low when their choices are many</w:t>
      </w:r>
      <w:r w:rsidR="00451274">
        <w:rPr>
          <w:sz w:val="24"/>
          <w:lang w:val="en-US"/>
        </w:rPr>
        <w:t>.</w:t>
      </w:r>
    </w:p>
    <w:p w:rsidR="00451274" w:rsidRDefault="00451274" w:rsidP="00451274">
      <w:pPr>
        <w:pStyle w:val="ListParagraph"/>
        <w:ind w:left="1440"/>
        <w:rPr>
          <w:b/>
          <w:bCs/>
          <w:sz w:val="24"/>
        </w:rPr>
      </w:pPr>
    </w:p>
    <w:p w:rsidR="00451274" w:rsidRDefault="00451274" w:rsidP="00451274">
      <w:pPr>
        <w:pStyle w:val="ListParagraph"/>
        <w:numPr>
          <w:ilvl w:val="2"/>
          <w:numId w:val="1"/>
        </w:numPr>
        <w:rPr>
          <w:b/>
          <w:bCs/>
          <w:sz w:val="24"/>
        </w:rPr>
      </w:pPr>
      <w:r>
        <w:rPr>
          <w:bCs/>
          <w:sz w:val="24"/>
        </w:rPr>
        <w:t>There are two situations in the supply chain where organizations need to be concerned about supplier power: i). in their relationships with customers; and ii) in their relationships with suppliers.</w:t>
      </w:r>
    </w:p>
    <w:p w:rsidR="00451274" w:rsidRDefault="00451274" w:rsidP="00451274">
      <w:pPr>
        <w:pStyle w:val="ListParagraph"/>
        <w:ind w:left="2160"/>
        <w:rPr>
          <w:sz w:val="24"/>
        </w:rPr>
      </w:pPr>
    </w:p>
    <w:p w:rsidR="00897540" w:rsidRDefault="00451274" w:rsidP="00451274">
      <w:pPr>
        <w:pStyle w:val="ListParagraph"/>
        <w:numPr>
          <w:ilvl w:val="2"/>
          <w:numId w:val="1"/>
        </w:numPr>
        <w:rPr>
          <w:sz w:val="24"/>
        </w:rPr>
      </w:pPr>
      <w:r w:rsidRPr="00451274">
        <w:rPr>
          <w:sz w:val="24"/>
        </w:rPr>
        <w:t xml:space="preserve">In the relationships with customers, organizations function as suppliers and thus prefer want supplier power to be high. </w:t>
      </w:r>
      <w:r>
        <w:rPr>
          <w:sz w:val="24"/>
        </w:rPr>
        <w:t>In the relationships with suppliers, organizations function as buyer</w:t>
      </w:r>
      <w:r w:rsidR="00897540">
        <w:rPr>
          <w:sz w:val="24"/>
        </w:rPr>
        <w:t xml:space="preserve"> and therefore</w:t>
      </w:r>
      <w:r>
        <w:rPr>
          <w:sz w:val="24"/>
        </w:rPr>
        <w:t xml:space="preserve"> prefer want supplier power to be</w:t>
      </w:r>
      <w:r w:rsidR="00897540">
        <w:rPr>
          <w:sz w:val="24"/>
        </w:rPr>
        <w:t xml:space="preserve"> low.</w:t>
      </w:r>
    </w:p>
    <w:p w:rsidR="00451274" w:rsidRPr="00897540" w:rsidRDefault="00451274" w:rsidP="00897540">
      <w:pPr>
        <w:rPr>
          <w:sz w:val="24"/>
        </w:rPr>
      </w:pPr>
      <w:r w:rsidRPr="00897540">
        <w:rPr>
          <w:sz w:val="24"/>
        </w:rPr>
        <w:t>.</w:t>
      </w:r>
    </w:p>
    <w:p w:rsidR="003B1B43" w:rsidRPr="00897540" w:rsidRDefault="003B1B43" w:rsidP="00897540">
      <w:pPr>
        <w:pStyle w:val="ListParagraph"/>
        <w:numPr>
          <w:ilvl w:val="2"/>
          <w:numId w:val="1"/>
        </w:numPr>
        <w:rPr>
          <w:sz w:val="24"/>
        </w:rPr>
      </w:pPr>
      <w:r w:rsidRPr="00897540">
        <w:rPr>
          <w:sz w:val="24"/>
          <w:lang w:val="en-US"/>
        </w:rPr>
        <w:t>Organizations can create a competitive advantage by locating alternative supply sources (decreasing supplier power) through B2B marketplaces</w:t>
      </w:r>
      <w:r w:rsidR="00897540">
        <w:rPr>
          <w:sz w:val="24"/>
          <w:lang w:val="en-US"/>
        </w:rPr>
        <w:t>.</w:t>
      </w:r>
    </w:p>
    <w:p w:rsidR="00451274" w:rsidRDefault="00451274" w:rsidP="00897540">
      <w:pPr>
        <w:pStyle w:val="ListParagraph"/>
        <w:ind w:left="2160"/>
        <w:rPr>
          <w:sz w:val="24"/>
        </w:rPr>
      </w:pPr>
    </w:p>
    <w:p w:rsidR="003B1B43" w:rsidRPr="00897540" w:rsidRDefault="003B1B43" w:rsidP="00897540">
      <w:pPr>
        <w:pStyle w:val="ListParagraph"/>
        <w:numPr>
          <w:ilvl w:val="3"/>
          <w:numId w:val="1"/>
        </w:numPr>
        <w:rPr>
          <w:sz w:val="24"/>
        </w:rPr>
      </w:pPr>
      <w:r w:rsidRPr="00897540">
        <w:rPr>
          <w:b/>
          <w:bCs/>
          <w:i/>
          <w:iCs/>
          <w:sz w:val="24"/>
          <w:lang w:val="en-US"/>
        </w:rPr>
        <w:t>Business-to-Business (B2B) marketplace</w:t>
      </w:r>
      <w:r w:rsidRPr="00897540">
        <w:rPr>
          <w:sz w:val="24"/>
          <w:lang w:val="en-US"/>
        </w:rPr>
        <w:t xml:space="preserve"> – an Internet-based service that brings together many buyers and sellers</w:t>
      </w:r>
      <w:r w:rsidR="00897540">
        <w:rPr>
          <w:sz w:val="24"/>
          <w:lang w:val="en-US"/>
        </w:rPr>
        <w:t>.</w:t>
      </w:r>
    </w:p>
    <w:p w:rsidR="00897540" w:rsidRPr="006C45D8" w:rsidRDefault="003B1B43" w:rsidP="00897540">
      <w:pPr>
        <w:pStyle w:val="ListParagraph"/>
        <w:numPr>
          <w:ilvl w:val="2"/>
          <w:numId w:val="1"/>
        </w:numPr>
        <w:rPr>
          <w:sz w:val="24"/>
        </w:rPr>
      </w:pPr>
      <w:r w:rsidRPr="00897540">
        <w:rPr>
          <w:sz w:val="24"/>
          <w:lang w:val="en-US"/>
        </w:rPr>
        <w:lastRenderedPageBreak/>
        <w:t>Two types of business-to-business (B2B) marketplaces</w:t>
      </w:r>
      <w:r w:rsidR="00897540" w:rsidRPr="00897540">
        <w:rPr>
          <w:sz w:val="24"/>
          <w:lang w:val="en-US"/>
        </w:rPr>
        <w:t>:</w:t>
      </w:r>
    </w:p>
    <w:p w:rsidR="006C45D8" w:rsidRPr="00497438" w:rsidRDefault="006C45D8" w:rsidP="006C45D8">
      <w:pPr>
        <w:pStyle w:val="ListParagraph"/>
        <w:ind w:left="2160"/>
        <w:rPr>
          <w:sz w:val="24"/>
        </w:rPr>
      </w:pPr>
    </w:p>
    <w:p w:rsidR="003B1B43" w:rsidRPr="00897540" w:rsidRDefault="003B1B43" w:rsidP="00897540">
      <w:pPr>
        <w:pStyle w:val="ListParagraph"/>
        <w:numPr>
          <w:ilvl w:val="3"/>
          <w:numId w:val="1"/>
        </w:numPr>
        <w:rPr>
          <w:sz w:val="24"/>
        </w:rPr>
      </w:pPr>
      <w:r w:rsidRPr="00897540">
        <w:rPr>
          <w:b/>
          <w:bCs/>
          <w:i/>
          <w:iCs/>
          <w:sz w:val="24"/>
          <w:lang w:val="en-US"/>
        </w:rPr>
        <w:t>Private exchange</w:t>
      </w:r>
      <w:r w:rsidRPr="00897540">
        <w:rPr>
          <w:sz w:val="24"/>
          <w:lang w:val="en-US"/>
        </w:rPr>
        <w:t xml:space="preserve"> – a single buyer po</w:t>
      </w:r>
      <w:r w:rsidR="00897540" w:rsidRPr="00897540">
        <w:rPr>
          <w:sz w:val="24"/>
          <w:lang w:val="en-US"/>
        </w:rPr>
        <w:t>sts its needs and then opens</w:t>
      </w:r>
      <w:r w:rsidRPr="00897540">
        <w:rPr>
          <w:sz w:val="24"/>
          <w:lang w:val="en-US"/>
        </w:rPr>
        <w:t xml:space="preserve"> </w:t>
      </w:r>
      <w:r w:rsidR="00897540" w:rsidRPr="00897540">
        <w:rPr>
          <w:sz w:val="24"/>
          <w:lang w:val="en-US"/>
        </w:rPr>
        <w:t xml:space="preserve">the </w:t>
      </w:r>
      <w:r w:rsidRPr="00897540">
        <w:rPr>
          <w:sz w:val="24"/>
          <w:lang w:val="en-US"/>
        </w:rPr>
        <w:t>bidding to any supplier who would care to bid</w:t>
      </w:r>
      <w:r w:rsidR="00897540" w:rsidRPr="00897540">
        <w:rPr>
          <w:sz w:val="24"/>
          <w:lang w:val="en-US"/>
        </w:rPr>
        <w:t>.</w:t>
      </w:r>
    </w:p>
    <w:p w:rsidR="00897540" w:rsidRPr="00897540" w:rsidRDefault="00897540" w:rsidP="00897540">
      <w:pPr>
        <w:pStyle w:val="ListParagraph"/>
        <w:ind w:left="3600"/>
        <w:rPr>
          <w:sz w:val="24"/>
        </w:rPr>
      </w:pPr>
    </w:p>
    <w:p w:rsidR="00897540" w:rsidRPr="00897540" w:rsidRDefault="003B1B43" w:rsidP="00897540">
      <w:pPr>
        <w:pStyle w:val="ListParagraph"/>
        <w:numPr>
          <w:ilvl w:val="3"/>
          <w:numId w:val="1"/>
        </w:numPr>
        <w:rPr>
          <w:sz w:val="24"/>
        </w:rPr>
      </w:pPr>
      <w:r w:rsidRPr="00897540">
        <w:rPr>
          <w:b/>
          <w:bCs/>
          <w:i/>
          <w:iCs/>
          <w:sz w:val="24"/>
          <w:lang w:val="en-US"/>
        </w:rPr>
        <w:t>Reverse auction</w:t>
      </w:r>
      <w:r w:rsidRPr="00897540">
        <w:rPr>
          <w:sz w:val="24"/>
          <w:lang w:val="en-US"/>
        </w:rPr>
        <w:t xml:space="preserve"> – an auction format in which increasingly lower bids are solicited from organizations willing to supply the desired product or servic</w:t>
      </w:r>
      <w:r w:rsidR="00897540">
        <w:rPr>
          <w:sz w:val="24"/>
          <w:lang w:val="en-US"/>
        </w:rPr>
        <w:t>e at an increasingly lower price</w:t>
      </w:r>
      <w:r w:rsidR="00897540" w:rsidRPr="00897540">
        <w:rPr>
          <w:sz w:val="24"/>
        </w:rPr>
        <w:t>.</w:t>
      </w:r>
    </w:p>
    <w:p w:rsidR="00451274" w:rsidRPr="00451274" w:rsidRDefault="00451274" w:rsidP="00451274">
      <w:pPr>
        <w:pStyle w:val="ListParagraph"/>
        <w:rPr>
          <w:sz w:val="24"/>
        </w:rPr>
      </w:pPr>
    </w:p>
    <w:p w:rsidR="00451274" w:rsidRDefault="00451274" w:rsidP="00897540">
      <w:pPr>
        <w:rPr>
          <w:sz w:val="24"/>
        </w:rPr>
      </w:pPr>
    </w:p>
    <w:p w:rsidR="00897540" w:rsidRPr="00897540" w:rsidRDefault="00897540" w:rsidP="00897540">
      <w:pPr>
        <w:rPr>
          <w:b/>
          <w:sz w:val="24"/>
        </w:rPr>
      </w:pPr>
      <w:r w:rsidRPr="00897540">
        <w:rPr>
          <w:b/>
          <w:sz w:val="24"/>
        </w:rPr>
        <w:t>Threat of Substitute Products and Services:</w:t>
      </w:r>
    </w:p>
    <w:p w:rsidR="00897540" w:rsidRPr="00897540" w:rsidRDefault="00897540" w:rsidP="00897540">
      <w:pPr>
        <w:rPr>
          <w:sz w:val="24"/>
        </w:rPr>
      </w:pPr>
    </w:p>
    <w:p w:rsidR="003B1B43" w:rsidRPr="00897540" w:rsidRDefault="003B1B43" w:rsidP="009C5B94">
      <w:pPr>
        <w:pStyle w:val="ListParagraph"/>
        <w:numPr>
          <w:ilvl w:val="1"/>
          <w:numId w:val="1"/>
        </w:numPr>
        <w:rPr>
          <w:sz w:val="24"/>
        </w:rPr>
      </w:pPr>
      <w:r w:rsidRPr="009C5B94">
        <w:rPr>
          <w:b/>
          <w:bCs/>
          <w:sz w:val="24"/>
          <w:lang w:val="en-US"/>
        </w:rPr>
        <w:t>Threat of substitute products or services</w:t>
      </w:r>
      <w:r w:rsidRPr="009C5B94">
        <w:rPr>
          <w:sz w:val="24"/>
          <w:lang w:val="en-US"/>
        </w:rPr>
        <w:t xml:space="preserve"> – high when there are many alternatives to a product or service and low when there are few alternatives from which to choose</w:t>
      </w:r>
      <w:r w:rsidR="00897540">
        <w:rPr>
          <w:sz w:val="24"/>
          <w:lang w:val="en-US"/>
        </w:rPr>
        <w:t>.</w:t>
      </w:r>
    </w:p>
    <w:p w:rsidR="00897540" w:rsidRDefault="00897540" w:rsidP="00897540">
      <w:pPr>
        <w:pStyle w:val="ListParagraph"/>
        <w:ind w:left="1440"/>
        <w:rPr>
          <w:sz w:val="24"/>
        </w:rPr>
      </w:pPr>
    </w:p>
    <w:p w:rsidR="00603046" w:rsidRPr="00603046" w:rsidRDefault="00897540" w:rsidP="00897540">
      <w:pPr>
        <w:pStyle w:val="ListParagraph"/>
        <w:numPr>
          <w:ilvl w:val="2"/>
          <w:numId w:val="1"/>
        </w:numPr>
        <w:rPr>
          <w:sz w:val="24"/>
        </w:rPr>
      </w:pPr>
      <w:r>
        <w:rPr>
          <w:sz w:val="24"/>
          <w:lang w:val="en-US"/>
        </w:rPr>
        <w:t xml:space="preserve">Organization can create a competitive advantage by using switching costs. </w:t>
      </w:r>
      <w:r w:rsidR="003B1B43" w:rsidRPr="00897540">
        <w:rPr>
          <w:sz w:val="24"/>
          <w:lang w:val="en-US"/>
        </w:rPr>
        <w:t xml:space="preserve">Threat is reduced when </w:t>
      </w:r>
      <w:r w:rsidR="003B1B43" w:rsidRPr="00897540">
        <w:rPr>
          <w:b/>
          <w:bCs/>
          <w:sz w:val="24"/>
          <w:lang w:val="en-US"/>
        </w:rPr>
        <w:t xml:space="preserve">Switching Costs </w:t>
      </w:r>
      <w:r w:rsidR="003B1B43" w:rsidRPr="00897540">
        <w:rPr>
          <w:sz w:val="24"/>
          <w:lang w:val="en-US"/>
        </w:rPr>
        <w:t>are high.</w:t>
      </w:r>
      <w:r>
        <w:rPr>
          <w:sz w:val="24"/>
          <w:lang w:val="en-US"/>
        </w:rPr>
        <w:t xml:space="preserve"> Switching costs are costs that can make customers reluctant to switch to another product or service. </w:t>
      </w:r>
    </w:p>
    <w:p w:rsidR="00603046" w:rsidRDefault="00603046" w:rsidP="00603046">
      <w:pPr>
        <w:pStyle w:val="ListParagraph"/>
        <w:ind w:left="2160"/>
        <w:rPr>
          <w:sz w:val="24"/>
        </w:rPr>
      </w:pPr>
    </w:p>
    <w:p w:rsidR="003B1B43" w:rsidRPr="005B67C0" w:rsidRDefault="00897540" w:rsidP="00897540">
      <w:pPr>
        <w:pStyle w:val="ListParagraph"/>
        <w:numPr>
          <w:ilvl w:val="2"/>
          <w:numId w:val="1"/>
        </w:numPr>
        <w:rPr>
          <w:sz w:val="24"/>
        </w:rPr>
      </w:pPr>
      <w:r>
        <w:rPr>
          <w:sz w:val="24"/>
          <w:lang w:val="en-US"/>
        </w:rPr>
        <w:t xml:space="preserve">A switching cost need not have an associated </w:t>
      </w:r>
      <w:r w:rsidRPr="005B67C0">
        <w:rPr>
          <w:i/>
          <w:sz w:val="24"/>
          <w:lang w:val="en-US"/>
        </w:rPr>
        <w:t>monetary</w:t>
      </w:r>
      <w:r>
        <w:rPr>
          <w:sz w:val="24"/>
          <w:lang w:val="en-US"/>
        </w:rPr>
        <w:t xml:space="preserve"> cost.</w:t>
      </w:r>
      <w:r w:rsidR="003B1B43" w:rsidRPr="00897540">
        <w:rPr>
          <w:sz w:val="24"/>
          <w:lang w:val="en-US"/>
        </w:rPr>
        <w:t xml:space="preserve"> </w:t>
      </w:r>
      <w:r w:rsidR="005B67C0">
        <w:rPr>
          <w:sz w:val="24"/>
          <w:lang w:val="en-US"/>
        </w:rPr>
        <w:t>When businesses reduce or eliminate their switching costs, the consumer gains more power.</w:t>
      </w:r>
    </w:p>
    <w:p w:rsidR="005B67C0" w:rsidRDefault="005B67C0" w:rsidP="005B67C0">
      <w:pPr>
        <w:rPr>
          <w:sz w:val="24"/>
        </w:rPr>
      </w:pPr>
    </w:p>
    <w:p w:rsidR="005B67C0" w:rsidRDefault="005B67C0" w:rsidP="005B67C0">
      <w:pPr>
        <w:rPr>
          <w:sz w:val="24"/>
        </w:rPr>
      </w:pPr>
    </w:p>
    <w:p w:rsidR="00897540" w:rsidRPr="005B67C0" w:rsidRDefault="005B67C0" w:rsidP="005B67C0">
      <w:pPr>
        <w:rPr>
          <w:b/>
          <w:sz w:val="24"/>
        </w:rPr>
      </w:pPr>
      <w:r w:rsidRPr="005B67C0">
        <w:rPr>
          <w:b/>
          <w:sz w:val="24"/>
        </w:rPr>
        <w:t>Threat of New Entrants:</w:t>
      </w:r>
    </w:p>
    <w:p w:rsidR="00897540" w:rsidRPr="009C5B94" w:rsidRDefault="00897540" w:rsidP="00897540">
      <w:pPr>
        <w:pStyle w:val="ListParagraph"/>
        <w:ind w:left="1440"/>
        <w:rPr>
          <w:sz w:val="24"/>
        </w:rPr>
      </w:pPr>
    </w:p>
    <w:p w:rsidR="003B1B43" w:rsidRDefault="003B1B43" w:rsidP="009C5B94">
      <w:pPr>
        <w:pStyle w:val="ListParagraph"/>
        <w:numPr>
          <w:ilvl w:val="1"/>
          <w:numId w:val="1"/>
        </w:numPr>
        <w:rPr>
          <w:sz w:val="24"/>
        </w:rPr>
      </w:pPr>
      <w:r w:rsidRPr="009C5B94">
        <w:rPr>
          <w:b/>
          <w:bCs/>
          <w:sz w:val="24"/>
          <w:lang w:val="en-US"/>
        </w:rPr>
        <w:t>Threat of new entrants</w:t>
      </w:r>
      <w:r w:rsidRPr="009C5B94">
        <w:rPr>
          <w:sz w:val="24"/>
          <w:lang w:val="en-US"/>
        </w:rPr>
        <w:t xml:space="preserve"> – high when it is easy for new competitors to enter a market and low when there are significant entry barriers to entering a market</w:t>
      </w:r>
      <w:r w:rsidR="00897540" w:rsidRPr="00897540">
        <w:rPr>
          <w:sz w:val="24"/>
        </w:rPr>
        <w:t>.</w:t>
      </w:r>
    </w:p>
    <w:p w:rsidR="005B67C0" w:rsidRDefault="005B67C0" w:rsidP="005B67C0">
      <w:pPr>
        <w:rPr>
          <w:sz w:val="24"/>
        </w:rPr>
      </w:pPr>
    </w:p>
    <w:p w:rsidR="005B67C0" w:rsidRDefault="00603046" w:rsidP="005B67C0">
      <w:pPr>
        <w:pStyle w:val="ListParagraph"/>
        <w:numPr>
          <w:ilvl w:val="2"/>
          <w:numId w:val="1"/>
        </w:numPr>
        <w:rPr>
          <w:sz w:val="24"/>
        </w:rPr>
      </w:pPr>
      <w:r w:rsidRPr="00603046">
        <w:rPr>
          <w:b/>
          <w:i/>
          <w:sz w:val="24"/>
        </w:rPr>
        <w:t>Entry B</w:t>
      </w:r>
      <w:r w:rsidR="005B67C0" w:rsidRPr="00603046">
        <w:rPr>
          <w:b/>
          <w:i/>
          <w:sz w:val="24"/>
        </w:rPr>
        <w:t>arrier</w:t>
      </w:r>
      <w:r w:rsidR="005B67C0">
        <w:rPr>
          <w:sz w:val="24"/>
        </w:rPr>
        <w:t xml:space="preserve"> </w:t>
      </w:r>
      <w:r>
        <w:rPr>
          <w:sz w:val="24"/>
        </w:rPr>
        <w:t>–</w:t>
      </w:r>
      <w:r w:rsidR="005B67C0">
        <w:rPr>
          <w:sz w:val="24"/>
        </w:rPr>
        <w:t xml:space="preserve"> a product or service feature that customers have come to expect from organizations in a particular industry and must be offered by an entering organization to compete and survive.</w:t>
      </w:r>
    </w:p>
    <w:p w:rsidR="00603046" w:rsidRDefault="00603046" w:rsidP="00603046">
      <w:pPr>
        <w:pStyle w:val="ListParagraph"/>
        <w:ind w:left="2160"/>
        <w:rPr>
          <w:b/>
          <w:i/>
          <w:sz w:val="24"/>
        </w:rPr>
      </w:pPr>
    </w:p>
    <w:p w:rsidR="00603046" w:rsidRPr="00603046" w:rsidRDefault="003B1B43" w:rsidP="00603046">
      <w:pPr>
        <w:pStyle w:val="ListParagraph"/>
        <w:numPr>
          <w:ilvl w:val="2"/>
          <w:numId w:val="1"/>
        </w:numPr>
        <w:rPr>
          <w:sz w:val="24"/>
        </w:rPr>
      </w:pPr>
      <w:r w:rsidRPr="00603046">
        <w:rPr>
          <w:sz w:val="24"/>
          <w:lang w:val="en-US"/>
        </w:rPr>
        <w:t>What is an industry that has a high entry barrier?</w:t>
      </w:r>
    </w:p>
    <w:p w:rsidR="003B1B43" w:rsidRPr="00603046" w:rsidRDefault="003B1B43" w:rsidP="00603046">
      <w:pPr>
        <w:pStyle w:val="ListParagraph"/>
        <w:numPr>
          <w:ilvl w:val="3"/>
          <w:numId w:val="1"/>
        </w:numPr>
        <w:rPr>
          <w:sz w:val="24"/>
        </w:rPr>
      </w:pPr>
      <w:r w:rsidRPr="00603046">
        <w:rPr>
          <w:i/>
          <w:sz w:val="24"/>
          <w:lang w:val="en-US"/>
        </w:rPr>
        <w:t>Energy</w:t>
      </w:r>
      <w:r w:rsidRPr="00603046">
        <w:rPr>
          <w:sz w:val="24"/>
          <w:lang w:val="en-US"/>
        </w:rPr>
        <w:t xml:space="preserve"> – the organization has to have the infrastructure to support energy</w:t>
      </w:r>
    </w:p>
    <w:p w:rsidR="003B1B43" w:rsidRPr="00603046" w:rsidRDefault="003B1B43" w:rsidP="00603046">
      <w:pPr>
        <w:pStyle w:val="ListParagraph"/>
        <w:numPr>
          <w:ilvl w:val="3"/>
          <w:numId w:val="1"/>
        </w:numPr>
        <w:rPr>
          <w:sz w:val="24"/>
        </w:rPr>
      </w:pPr>
      <w:r w:rsidRPr="00603046">
        <w:rPr>
          <w:i/>
          <w:sz w:val="24"/>
          <w:lang w:val="en-US"/>
        </w:rPr>
        <w:t>Telecommunications</w:t>
      </w:r>
      <w:r w:rsidRPr="00603046">
        <w:rPr>
          <w:sz w:val="24"/>
          <w:lang w:val="en-US"/>
        </w:rPr>
        <w:t xml:space="preserve"> – the organization has to invest in a telecommunications infrastructure prior to offering services</w:t>
      </w:r>
    </w:p>
    <w:p w:rsidR="00603046" w:rsidRPr="006C45D8" w:rsidRDefault="003B1B43" w:rsidP="006C45D8">
      <w:pPr>
        <w:pStyle w:val="ListParagraph"/>
        <w:numPr>
          <w:ilvl w:val="3"/>
          <w:numId w:val="1"/>
        </w:numPr>
        <w:rPr>
          <w:sz w:val="24"/>
        </w:rPr>
      </w:pPr>
      <w:r w:rsidRPr="00603046">
        <w:rPr>
          <w:i/>
          <w:sz w:val="24"/>
          <w:lang w:val="en-US"/>
        </w:rPr>
        <w:t>Banking</w:t>
      </w:r>
      <w:r w:rsidRPr="00603046">
        <w:rPr>
          <w:sz w:val="24"/>
          <w:lang w:val="en-US"/>
        </w:rPr>
        <w:t xml:space="preserve"> – the bank must offer its customers an array of IT-enabled services including ATMs and online account services</w:t>
      </w:r>
    </w:p>
    <w:p w:rsidR="00603046" w:rsidRPr="00603046" w:rsidRDefault="003B1B43" w:rsidP="00603046">
      <w:pPr>
        <w:pStyle w:val="ListParagraph"/>
        <w:numPr>
          <w:ilvl w:val="2"/>
          <w:numId w:val="1"/>
        </w:numPr>
        <w:rPr>
          <w:sz w:val="24"/>
        </w:rPr>
      </w:pPr>
      <w:r w:rsidRPr="00603046">
        <w:rPr>
          <w:sz w:val="24"/>
          <w:lang w:val="en-US"/>
        </w:rPr>
        <w:lastRenderedPageBreak/>
        <w:t>What is an industry that has a low entry barrier?</w:t>
      </w:r>
    </w:p>
    <w:p w:rsidR="003B1B43" w:rsidRPr="00603046" w:rsidRDefault="003B1B43" w:rsidP="00603046">
      <w:pPr>
        <w:pStyle w:val="ListParagraph"/>
        <w:numPr>
          <w:ilvl w:val="3"/>
          <w:numId w:val="1"/>
        </w:numPr>
        <w:rPr>
          <w:sz w:val="24"/>
        </w:rPr>
      </w:pPr>
      <w:r w:rsidRPr="00603046">
        <w:rPr>
          <w:i/>
          <w:sz w:val="24"/>
          <w:lang w:val="en-US"/>
        </w:rPr>
        <w:t>Restaurants</w:t>
      </w:r>
      <w:r w:rsidRPr="00603046">
        <w:rPr>
          <w:sz w:val="24"/>
          <w:lang w:val="en-US"/>
        </w:rPr>
        <w:t xml:space="preserve"> – simply lease a spac</w:t>
      </w:r>
      <w:r w:rsidR="00603046">
        <w:rPr>
          <w:sz w:val="24"/>
          <w:lang w:val="en-US"/>
        </w:rPr>
        <w:t>e, obtain license, and</w:t>
      </w:r>
      <w:r w:rsidRPr="00603046">
        <w:rPr>
          <w:sz w:val="24"/>
          <w:lang w:val="en-US"/>
        </w:rPr>
        <w:t xml:space="preserve"> sell food</w:t>
      </w:r>
    </w:p>
    <w:p w:rsidR="003B1B43" w:rsidRPr="00603046" w:rsidRDefault="003B1B43" w:rsidP="00603046">
      <w:pPr>
        <w:pStyle w:val="ListParagraph"/>
        <w:numPr>
          <w:ilvl w:val="3"/>
          <w:numId w:val="1"/>
        </w:numPr>
        <w:rPr>
          <w:sz w:val="24"/>
        </w:rPr>
      </w:pPr>
      <w:r w:rsidRPr="00603046">
        <w:rPr>
          <w:i/>
          <w:sz w:val="24"/>
          <w:lang w:val="en-US"/>
        </w:rPr>
        <w:t>Catering</w:t>
      </w:r>
      <w:r w:rsidRPr="00603046">
        <w:rPr>
          <w:sz w:val="24"/>
          <w:lang w:val="en-US"/>
        </w:rPr>
        <w:t xml:space="preserve"> – simply offer food and deliver</w:t>
      </w:r>
    </w:p>
    <w:p w:rsidR="00603046" w:rsidRPr="00603046" w:rsidRDefault="00603046" w:rsidP="00603046">
      <w:pPr>
        <w:pStyle w:val="ListParagraph"/>
        <w:numPr>
          <w:ilvl w:val="3"/>
          <w:numId w:val="1"/>
        </w:numPr>
        <w:rPr>
          <w:sz w:val="24"/>
        </w:rPr>
      </w:pPr>
      <w:r>
        <w:rPr>
          <w:i/>
          <w:sz w:val="24"/>
          <w:lang w:val="en-US"/>
        </w:rPr>
        <w:t>Movie R</w:t>
      </w:r>
      <w:r w:rsidR="003B1B43" w:rsidRPr="00603046">
        <w:rPr>
          <w:i/>
          <w:sz w:val="24"/>
          <w:lang w:val="en-US"/>
        </w:rPr>
        <w:t>ental</w:t>
      </w:r>
      <w:r w:rsidR="003B1B43" w:rsidRPr="00603046">
        <w:rPr>
          <w:sz w:val="24"/>
          <w:lang w:val="en-US"/>
        </w:rPr>
        <w:t xml:space="preserve"> – simply buy the movies, pay the licensing fee, and offer the movies for rental (although if you want to be a Netflix the entry barrier is high because you have to have the facilities and systems to mimic their movie supply chain)</w:t>
      </w:r>
    </w:p>
    <w:p w:rsidR="00897540" w:rsidRPr="00897540" w:rsidRDefault="00897540" w:rsidP="00897540">
      <w:pPr>
        <w:pStyle w:val="ListParagraph"/>
        <w:rPr>
          <w:sz w:val="24"/>
        </w:rPr>
      </w:pPr>
    </w:p>
    <w:p w:rsidR="00897540" w:rsidRDefault="00897540" w:rsidP="00AE0E4E">
      <w:pPr>
        <w:rPr>
          <w:sz w:val="24"/>
        </w:rPr>
      </w:pPr>
    </w:p>
    <w:p w:rsidR="00AE0E4E" w:rsidRPr="00AE0E4E" w:rsidRDefault="00AE0E4E" w:rsidP="00AE0E4E">
      <w:pPr>
        <w:rPr>
          <w:b/>
          <w:sz w:val="24"/>
        </w:rPr>
      </w:pPr>
      <w:r w:rsidRPr="00AE0E4E">
        <w:rPr>
          <w:b/>
          <w:sz w:val="24"/>
        </w:rPr>
        <w:t>Rivalry Among Existing Competitor:</w:t>
      </w:r>
    </w:p>
    <w:p w:rsidR="00AE0E4E" w:rsidRPr="00AE0E4E" w:rsidRDefault="00AE0E4E" w:rsidP="00AE0E4E">
      <w:pPr>
        <w:rPr>
          <w:sz w:val="24"/>
        </w:rPr>
      </w:pPr>
    </w:p>
    <w:p w:rsidR="003B1B43" w:rsidRPr="006C45D8" w:rsidRDefault="003B1B43" w:rsidP="009C5B94">
      <w:pPr>
        <w:pStyle w:val="ListParagraph"/>
        <w:numPr>
          <w:ilvl w:val="1"/>
          <w:numId w:val="1"/>
        </w:numPr>
        <w:rPr>
          <w:sz w:val="24"/>
        </w:rPr>
      </w:pPr>
      <w:r w:rsidRPr="009C5B94">
        <w:rPr>
          <w:b/>
          <w:bCs/>
          <w:sz w:val="24"/>
          <w:lang w:val="en-US"/>
        </w:rPr>
        <w:t>Rivalry among existing competitors</w:t>
      </w:r>
      <w:r w:rsidRPr="009C5B94">
        <w:rPr>
          <w:sz w:val="24"/>
          <w:lang w:val="en-US"/>
        </w:rPr>
        <w:t xml:space="preserve"> – high when competition is fierce in a market and low whe</w:t>
      </w:r>
      <w:r w:rsidR="006C45D8">
        <w:rPr>
          <w:sz w:val="24"/>
          <w:lang w:val="en-US"/>
        </w:rPr>
        <w:t>n competition is more complacent.</w:t>
      </w:r>
    </w:p>
    <w:p w:rsidR="006C45D8" w:rsidRDefault="006C45D8" w:rsidP="006C45D8">
      <w:pPr>
        <w:pStyle w:val="ListParagraph"/>
        <w:ind w:left="1440"/>
        <w:rPr>
          <w:b/>
          <w:bCs/>
          <w:sz w:val="24"/>
        </w:rPr>
      </w:pPr>
    </w:p>
    <w:p w:rsidR="006C45D8" w:rsidRPr="006C45D8" w:rsidRDefault="006C45D8" w:rsidP="006C45D8">
      <w:pPr>
        <w:pStyle w:val="ListParagraph"/>
        <w:numPr>
          <w:ilvl w:val="2"/>
          <w:numId w:val="1"/>
        </w:numPr>
        <w:rPr>
          <w:rFonts w:hint="eastAsia"/>
          <w:sz w:val="24"/>
        </w:rPr>
      </w:pPr>
      <w:r w:rsidRPr="006C45D8">
        <w:rPr>
          <w:b/>
          <w:bCs/>
          <w:i/>
          <w:sz w:val="24"/>
          <w:lang w:val="en-US"/>
        </w:rPr>
        <w:t>Product D</w:t>
      </w:r>
      <w:r w:rsidR="003B1B43" w:rsidRPr="006C45D8">
        <w:rPr>
          <w:b/>
          <w:bCs/>
          <w:i/>
          <w:sz w:val="24"/>
          <w:lang w:val="en-US"/>
        </w:rPr>
        <w:t>ifferentiation</w:t>
      </w:r>
      <w:r w:rsidR="003B1B43" w:rsidRPr="006C45D8">
        <w:rPr>
          <w:b/>
          <w:bCs/>
          <w:sz w:val="24"/>
          <w:lang w:val="en-US"/>
        </w:rPr>
        <w:t xml:space="preserve"> </w:t>
      </w:r>
      <w:r w:rsidR="003B1B43" w:rsidRPr="006C45D8">
        <w:rPr>
          <w:sz w:val="24"/>
          <w:lang w:val="en-US"/>
        </w:rPr>
        <w:t>– Occurs when a company develops unique differences in its products or services with the intent to influence demand</w:t>
      </w:r>
      <w:r>
        <w:rPr>
          <w:sz w:val="24"/>
          <w:lang w:val="en-US"/>
        </w:rPr>
        <w:t>.</w:t>
      </w:r>
    </w:p>
    <w:p w:rsidR="00497438" w:rsidRDefault="00497438" w:rsidP="00497438">
      <w:pPr>
        <w:pStyle w:val="ListParagraph"/>
        <w:ind w:left="1440"/>
        <w:rPr>
          <w:rFonts w:hint="eastAsia"/>
          <w:b/>
          <w:bCs/>
          <w:sz w:val="24"/>
        </w:rPr>
      </w:pPr>
    </w:p>
    <w:p w:rsidR="008122FA" w:rsidRDefault="00497438" w:rsidP="00497438">
      <w:pPr>
        <w:pStyle w:val="ListParagraph"/>
        <w:numPr>
          <w:ilvl w:val="2"/>
          <w:numId w:val="1"/>
        </w:numPr>
        <w:rPr>
          <w:sz w:val="24"/>
        </w:rPr>
      </w:pPr>
      <w:r>
        <w:rPr>
          <w:sz w:val="24"/>
        </w:rPr>
        <w:t>Communicating with suppliers over telecommunication networks rather than using paper-based systems makes the procurement process faster, cheaper, and more accurate. That equates to lower prices for customers and increased rivalry among existing competitors.</w:t>
      </w:r>
    </w:p>
    <w:p w:rsidR="00603046" w:rsidRDefault="00603046" w:rsidP="00603046">
      <w:pPr>
        <w:rPr>
          <w:sz w:val="24"/>
        </w:rPr>
      </w:pPr>
    </w:p>
    <w:p w:rsidR="00603046" w:rsidRDefault="00603046" w:rsidP="00603046">
      <w:pPr>
        <w:rPr>
          <w:sz w:val="24"/>
        </w:rPr>
      </w:pPr>
    </w:p>
    <w:p w:rsidR="00603046" w:rsidRPr="00603046" w:rsidRDefault="00603046" w:rsidP="00603046">
      <w:pPr>
        <w:rPr>
          <w:sz w:val="24"/>
        </w:rPr>
      </w:pPr>
    </w:p>
    <w:p w:rsidR="00CD5484" w:rsidRPr="00497438" w:rsidRDefault="00497438" w:rsidP="00CD5484">
      <w:pPr>
        <w:rPr>
          <w:b/>
          <w:color w:val="FF0000"/>
          <w:sz w:val="24"/>
        </w:rPr>
      </w:pPr>
      <w:r w:rsidRPr="00497438">
        <w:rPr>
          <w:b/>
          <w:color w:val="FF0000"/>
          <w:sz w:val="24"/>
        </w:rPr>
        <w:t xml:space="preserve">The Three Generic Strategies – Creating </w:t>
      </w:r>
      <w:proofErr w:type="gramStart"/>
      <w:r w:rsidRPr="00497438">
        <w:rPr>
          <w:b/>
          <w:color w:val="FF0000"/>
          <w:sz w:val="24"/>
        </w:rPr>
        <w:t>A</w:t>
      </w:r>
      <w:proofErr w:type="gramEnd"/>
      <w:r w:rsidRPr="00497438">
        <w:rPr>
          <w:b/>
          <w:color w:val="FF0000"/>
          <w:sz w:val="24"/>
        </w:rPr>
        <w:t xml:space="preserve"> Business Focus</w:t>
      </w:r>
    </w:p>
    <w:p w:rsidR="00497438" w:rsidRDefault="00497438" w:rsidP="00CD5484">
      <w:pPr>
        <w:rPr>
          <w:sz w:val="24"/>
        </w:rPr>
      </w:pPr>
    </w:p>
    <w:p w:rsidR="003B1B43" w:rsidRDefault="00603046" w:rsidP="00497438">
      <w:pPr>
        <w:pStyle w:val="ListParagraph"/>
        <w:numPr>
          <w:ilvl w:val="0"/>
          <w:numId w:val="1"/>
        </w:numPr>
        <w:rPr>
          <w:sz w:val="24"/>
        </w:rPr>
      </w:pPr>
      <w:r>
        <w:rPr>
          <w:sz w:val="24"/>
        </w:rPr>
        <w:t>An organization can follow Porter’s three generic strategies for entering the new market: (1) broad cost leadership, (2) broad differentiation, (3) focused strategy.</w:t>
      </w:r>
    </w:p>
    <w:p w:rsidR="00603046" w:rsidRDefault="00603046" w:rsidP="00603046">
      <w:pPr>
        <w:pStyle w:val="ListParagraph"/>
        <w:rPr>
          <w:sz w:val="24"/>
        </w:rPr>
      </w:pPr>
    </w:p>
    <w:p w:rsidR="00603046" w:rsidRDefault="00603046" w:rsidP="00603046">
      <w:pPr>
        <w:pStyle w:val="ListParagraph"/>
        <w:numPr>
          <w:ilvl w:val="1"/>
          <w:numId w:val="1"/>
        </w:numPr>
        <w:rPr>
          <w:sz w:val="24"/>
        </w:rPr>
      </w:pPr>
      <w:r>
        <w:rPr>
          <w:sz w:val="24"/>
        </w:rPr>
        <w:t>Broad strategies reach a large market segment, while focused strategies target a niche market. A focused strategy concentrates on either cost leadership or differentiation.</w:t>
      </w:r>
    </w:p>
    <w:p w:rsidR="00603046" w:rsidRDefault="00603046" w:rsidP="00603046">
      <w:pPr>
        <w:pStyle w:val="ListParagraph"/>
        <w:ind w:left="1440"/>
        <w:rPr>
          <w:sz w:val="24"/>
        </w:rPr>
      </w:pPr>
    </w:p>
    <w:p w:rsidR="00603046" w:rsidRDefault="0056520A" w:rsidP="0056520A">
      <w:pPr>
        <w:pStyle w:val="ListParagraph"/>
        <w:numPr>
          <w:ilvl w:val="2"/>
          <w:numId w:val="1"/>
        </w:numPr>
        <w:rPr>
          <w:sz w:val="24"/>
        </w:rPr>
      </w:pPr>
      <w:r w:rsidRPr="0056520A">
        <w:rPr>
          <w:b/>
          <w:sz w:val="24"/>
        </w:rPr>
        <w:t>Hyundai</w:t>
      </w:r>
      <w:r>
        <w:rPr>
          <w:sz w:val="24"/>
        </w:rPr>
        <w:t xml:space="preserve"> is following broad cost leadership strategy. Hyundai offers lower-cost vehicles, in each particular model stratification, that appeal to a large audience.</w:t>
      </w:r>
    </w:p>
    <w:p w:rsidR="0056520A" w:rsidRPr="0056520A" w:rsidRDefault="0056520A" w:rsidP="0056520A">
      <w:pPr>
        <w:pStyle w:val="ListParagraph"/>
        <w:rPr>
          <w:sz w:val="24"/>
        </w:rPr>
      </w:pPr>
    </w:p>
    <w:p w:rsidR="0056520A" w:rsidRDefault="0056520A" w:rsidP="0056520A">
      <w:pPr>
        <w:pStyle w:val="ListParagraph"/>
        <w:numPr>
          <w:ilvl w:val="2"/>
          <w:numId w:val="1"/>
        </w:numPr>
        <w:rPr>
          <w:sz w:val="24"/>
        </w:rPr>
      </w:pPr>
      <w:r w:rsidRPr="0056520A">
        <w:rPr>
          <w:b/>
          <w:sz w:val="24"/>
        </w:rPr>
        <w:t>Audi</w:t>
      </w:r>
      <w:r>
        <w:rPr>
          <w:sz w:val="24"/>
        </w:rPr>
        <w:t xml:space="preserve"> is pursuing a broad differentiation strategy, with its A-series available at several price points. Audi’s differentiation is safety, and it prices its various Quattro models (higher than Hyundai) to reach a large, stratified audience. </w:t>
      </w:r>
    </w:p>
    <w:p w:rsidR="0056520A" w:rsidRPr="0056520A" w:rsidRDefault="0056520A" w:rsidP="0056520A">
      <w:pPr>
        <w:pStyle w:val="ListParagraph"/>
        <w:rPr>
          <w:sz w:val="24"/>
        </w:rPr>
      </w:pPr>
    </w:p>
    <w:p w:rsidR="0056520A" w:rsidRDefault="0056520A" w:rsidP="0056520A">
      <w:pPr>
        <w:pStyle w:val="ListParagraph"/>
        <w:numPr>
          <w:ilvl w:val="2"/>
          <w:numId w:val="1"/>
        </w:numPr>
        <w:rPr>
          <w:sz w:val="24"/>
        </w:rPr>
      </w:pPr>
      <w:r w:rsidRPr="0056520A">
        <w:rPr>
          <w:b/>
          <w:sz w:val="24"/>
        </w:rPr>
        <w:t>Kia</w:t>
      </w:r>
      <w:r>
        <w:rPr>
          <w:sz w:val="24"/>
        </w:rPr>
        <w:t xml:space="preserve"> has more focused cost leadership strategy. Kia mainly offers low-cost vehicles in the lower levels of model stratification.</w:t>
      </w:r>
    </w:p>
    <w:p w:rsidR="0056520A" w:rsidRPr="0056520A" w:rsidRDefault="0056520A" w:rsidP="0056520A">
      <w:pPr>
        <w:pStyle w:val="ListParagraph"/>
        <w:rPr>
          <w:sz w:val="24"/>
        </w:rPr>
      </w:pPr>
    </w:p>
    <w:p w:rsidR="0056520A" w:rsidRDefault="0056520A" w:rsidP="0056520A">
      <w:pPr>
        <w:pStyle w:val="ListParagraph"/>
        <w:numPr>
          <w:ilvl w:val="2"/>
          <w:numId w:val="1"/>
        </w:numPr>
        <w:rPr>
          <w:sz w:val="24"/>
        </w:rPr>
      </w:pPr>
      <w:r w:rsidRPr="0056520A">
        <w:rPr>
          <w:b/>
          <w:sz w:val="24"/>
        </w:rPr>
        <w:t>Tesla</w:t>
      </w:r>
      <w:r>
        <w:rPr>
          <w:sz w:val="24"/>
        </w:rPr>
        <w:t xml:space="preserve"> offers the most focused differentiation strategy of any in the industry.</w:t>
      </w:r>
    </w:p>
    <w:p w:rsidR="0056520A" w:rsidRPr="0056520A" w:rsidRDefault="0056520A" w:rsidP="0056520A">
      <w:pPr>
        <w:rPr>
          <w:sz w:val="24"/>
        </w:rPr>
      </w:pPr>
    </w:p>
    <w:p w:rsidR="00D320F7" w:rsidRDefault="006C45D8" w:rsidP="006C45D8">
      <w:pPr>
        <w:pStyle w:val="ListParagraph"/>
        <w:jc w:val="center"/>
        <w:rPr>
          <w:sz w:val="24"/>
        </w:rPr>
      </w:pPr>
      <w:r w:rsidRPr="006C45D8">
        <w:rPr>
          <w:sz w:val="24"/>
        </w:rPr>
        <w:drawing>
          <wp:inline distT="0" distB="0" distL="0" distR="0" wp14:anchorId="054476D4" wp14:editId="2E8F62B5">
            <wp:extent cx="3457575" cy="2462519"/>
            <wp:effectExtent l="0" t="0" r="0" b="0"/>
            <wp:docPr id="40965" name="Picture 8" descr="C:\Users\User\Documents\Unzipped\Baltzan_Art\Digital Request (MHR00108-Baltzan-150) dpi\baL90900_ch01\baL90900_011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65" name="Picture 8" descr="C:\Users\User\Documents\Unzipped\Baltzan_Art\Digital Request (MHR00108-Baltzan-150) dpi\baL90900_ch01\baL90900_0115.jpg"/>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8645" cy="2463281"/>
                    </a:xfrm>
                    <a:prstGeom prst="rect">
                      <a:avLst/>
                    </a:prstGeom>
                    <a:noFill/>
                    <a:ln>
                      <a:noFill/>
                    </a:ln>
                    <a:extLst/>
                  </pic:spPr>
                </pic:pic>
              </a:graphicData>
            </a:graphic>
          </wp:inline>
        </w:drawing>
      </w:r>
    </w:p>
    <w:p w:rsidR="0056520A" w:rsidRDefault="0056520A" w:rsidP="006C45D8">
      <w:pPr>
        <w:pStyle w:val="ListParagraph"/>
        <w:jc w:val="center"/>
        <w:rPr>
          <w:sz w:val="24"/>
        </w:rPr>
      </w:pPr>
    </w:p>
    <w:p w:rsidR="0056520A" w:rsidRDefault="0056520A" w:rsidP="006C45D8">
      <w:pPr>
        <w:pStyle w:val="ListParagraph"/>
        <w:jc w:val="center"/>
        <w:rPr>
          <w:sz w:val="24"/>
        </w:rPr>
      </w:pPr>
      <w:r w:rsidRPr="0056520A">
        <w:rPr>
          <w:sz w:val="24"/>
        </w:rPr>
        <w:drawing>
          <wp:inline distT="0" distB="0" distL="0" distR="0" wp14:anchorId="47EFCCFB" wp14:editId="5597877C">
            <wp:extent cx="4354051" cy="2381250"/>
            <wp:effectExtent l="0" t="0" r="8890" b="0"/>
            <wp:docPr id="41989" name="Picture 6" descr="C:\Users\User\Documents\Unzipped\Baltzan_Art\Digital Request (MHR00108-Baltzan-150) dpi\baL90900_ch01\baL90900_0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9" name="Picture 6" descr="C:\Users\User\Documents\Unzipped\Baltzan_Art\Digital Request (MHR00108-Baltzan-150) dpi\baL90900_ch01\baL90900_011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66374" cy="2387989"/>
                    </a:xfrm>
                    <a:prstGeom prst="rect">
                      <a:avLst/>
                    </a:prstGeom>
                    <a:noFill/>
                    <a:ln>
                      <a:noFill/>
                    </a:ln>
                    <a:extLst/>
                  </pic:spPr>
                </pic:pic>
              </a:graphicData>
            </a:graphic>
          </wp:inline>
        </w:drawing>
      </w:r>
    </w:p>
    <w:p w:rsidR="0056520A" w:rsidRDefault="0056520A" w:rsidP="0056520A">
      <w:pPr>
        <w:rPr>
          <w:sz w:val="24"/>
        </w:rPr>
      </w:pPr>
    </w:p>
    <w:p w:rsidR="0056520A" w:rsidRDefault="0056520A" w:rsidP="0056520A">
      <w:pPr>
        <w:rPr>
          <w:sz w:val="24"/>
        </w:rPr>
      </w:pPr>
    </w:p>
    <w:p w:rsidR="0056520A" w:rsidRDefault="0056520A" w:rsidP="0056520A">
      <w:pPr>
        <w:rPr>
          <w:sz w:val="24"/>
        </w:rPr>
      </w:pPr>
    </w:p>
    <w:p w:rsidR="0056520A" w:rsidRPr="0056520A" w:rsidRDefault="0056520A" w:rsidP="0056520A">
      <w:pPr>
        <w:rPr>
          <w:b/>
          <w:color w:val="FF0000"/>
          <w:sz w:val="24"/>
        </w:rPr>
      </w:pPr>
      <w:r w:rsidRPr="0056520A">
        <w:rPr>
          <w:b/>
          <w:color w:val="FF0000"/>
          <w:sz w:val="24"/>
        </w:rPr>
        <w:t>Value Chain Analysis – Targeting Business Processes</w:t>
      </w:r>
    </w:p>
    <w:p w:rsidR="0056520A" w:rsidRDefault="0056520A" w:rsidP="0056520A">
      <w:pPr>
        <w:rPr>
          <w:sz w:val="24"/>
        </w:rPr>
      </w:pPr>
    </w:p>
    <w:p w:rsidR="00D320F7" w:rsidRDefault="00762014" w:rsidP="00D320F7">
      <w:pPr>
        <w:pStyle w:val="ListParagraph"/>
        <w:numPr>
          <w:ilvl w:val="0"/>
          <w:numId w:val="1"/>
        </w:numPr>
        <w:rPr>
          <w:sz w:val="24"/>
        </w:rPr>
      </w:pPr>
      <w:r>
        <w:rPr>
          <w:sz w:val="24"/>
        </w:rPr>
        <w:t xml:space="preserve">Once an organization enters a new market using one of Porter’s three generic strategies, it must understand, accept, and successfully execute its business strategy. Every aspect of the organization contributes to the success (or failure) of the chosen strategy. </w:t>
      </w:r>
      <w:r w:rsidR="008C2411" w:rsidRPr="008C2411">
        <w:rPr>
          <w:sz w:val="24"/>
        </w:rPr>
        <w:t>The business processes of the organization and the value chain they create play an integral role in strategy execution.</w:t>
      </w:r>
    </w:p>
    <w:p w:rsidR="008C2411" w:rsidRPr="008C2411" w:rsidRDefault="008C2411" w:rsidP="008C2411">
      <w:pPr>
        <w:rPr>
          <w:b/>
          <w:sz w:val="24"/>
        </w:rPr>
      </w:pPr>
      <w:r w:rsidRPr="008C2411">
        <w:rPr>
          <w:b/>
          <w:sz w:val="24"/>
        </w:rPr>
        <w:lastRenderedPageBreak/>
        <w:t>Value Creation:</w:t>
      </w:r>
    </w:p>
    <w:p w:rsidR="008C2411" w:rsidRDefault="008C2411" w:rsidP="008C2411">
      <w:pPr>
        <w:ind w:left="360"/>
        <w:rPr>
          <w:sz w:val="24"/>
        </w:rPr>
      </w:pPr>
    </w:p>
    <w:p w:rsidR="003B1B43" w:rsidRPr="008C2411" w:rsidRDefault="008C2411" w:rsidP="008C2411">
      <w:pPr>
        <w:pStyle w:val="ListParagraph"/>
        <w:numPr>
          <w:ilvl w:val="0"/>
          <w:numId w:val="1"/>
        </w:numPr>
        <w:rPr>
          <w:sz w:val="24"/>
        </w:rPr>
      </w:pPr>
      <w:r>
        <w:rPr>
          <w:b/>
          <w:bCs/>
          <w:sz w:val="24"/>
          <w:lang w:val="en-US"/>
        </w:rPr>
        <w:t>Business P</w:t>
      </w:r>
      <w:r w:rsidR="003B1B43" w:rsidRPr="008C2411">
        <w:rPr>
          <w:b/>
          <w:bCs/>
          <w:sz w:val="24"/>
          <w:lang w:val="en-US"/>
        </w:rPr>
        <w:t>rocess</w:t>
      </w:r>
      <w:r w:rsidR="003B1B43" w:rsidRPr="008C2411">
        <w:rPr>
          <w:sz w:val="24"/>
          <w:lang w:val="en-US"/>
        </w:rPr>
        <w:t xml:space="preserve"> – A standardized set of activities that accomplish a specific task, such as a specific process</w:t>
      </w:r>
      <w:r>
        <w:rPr>
          <w:sz w:val="24"/>
          <w:lang w:val="en-US"/>
        </w:rPr>
        <w:t xml:space="preserve"> of a customer’s order.</w:t>
      </w:r>
    </w:p>
    <w:p w:rsidR="008C2411" w:rsidRPr="008C2411" w:rsidRDefault="008C2411" w:rsidP="008C2411">
      <w:pPr>
        <w:pStyle w:val="ListParagraph"/>
        <w:rPr>
          <w:sz w:val="24"/>
        </w:rPr>
      </w:pPr>
    </w:p>
    <w:p w:rsidR="008C2411" w:rsidRDefault="008C2411" w:rsidP="008C2411">
      <w:pPr>
        <w:pStyle w:val="ListParagraph"/>
        <w:numPr>
          <w:ilvl w:val="1"/>
          <w:numId w:val="1"/>
        </w:numPr>
        <w:rPr>
          <w:sz w:val="24"/>
        </w:rPr>
      </w:pPr>
      <w:r>
        <w:rPr>
          <w:sz w:val="24"/>
        </w:rPr>
        <w:t>To evaluate the effectiveness of its business processes, an organization can use Michael Porter’s value chain of approach.</w:t>
      </w:r>
    </w:p>
    <w:p w:rsidR="008C2411" w:rsidRDefault="008C2411" w:rsidP="008C2411">
      <w:pPr>
        <w:pStyle w:val="ListParagraph"/>
        <w:ind w:left="1440"/>
        <w:rPr>
          <w:sz w:val="24"/>
        </w:rPr>
      </w:pPr>
    </w:p>
    <w:p w:rsidR="003B1B43" w:rsidRPr="008C2411" w:rsidRDefault="008C2411" w:rsidP="008C2411">
      <w:pPr>
        <w:pStyle w:val="ListParagraph"/>
        <w:numPr>
          <w:ilvl w:val="1"/>
          <w:numId w:val="1"/>
        </w:numPr>
        <w:rPr>
          <w:sz w:val="24"/>
        </w:rPr>
      </w:pPr>
      <w:r>
        <w:rPr>
          <w:b/>
          <w:bCs/>
          <w:sz w:val="24"/>
          <w:lang w:val="en-US"/>
        </w:rPr>
        <w:t>Value Chain A</w:t>
      </w:r>
      <w:r w:rsidR="003B1B43" w:rsidRPr="008C2411">
        <w:rPr>
          <w:b/>
          <w:bCs/>
          <w:sz w:val="24"/>
          <w:lang w:val="en-US"/>
        </w:rPr>
        <w:t>nalysis</w:t>
      </w:r>
      <w:r w:rsidR="003B1B43" w:rsidRPr="008C2411">
        <w:rPr>
          <w:sz w:val="24"/>
          <w:lang w:val="en-US"/>
        </w:rPr>
        <w:t xml:space="preserve"> – Views a firm as a series of business processes that each add value to the product or service</w:t>
      </w:r>
      <w:r>
        <w:rPr>
          <w:sz w:val="24"/>
          <w:lang w:val="en-US"/>
        </w:rPr>
        <w:t>.</w:t>
      </w:r>
    </w:p>
    <w:p w:rsidR="008C2411" w:rsidRDefault="008C2411" w:rsidP="008C2411">
      <w:pPr>
        <w:pStyle w:val="ListParagraph"/>
        <w:ind w:left="1440"/>
        <w:rPr>
          <w:sz w:val="24"/>
        </w:rPr>
      </w:pPr>
    </w:p>
    <w:p w:rsidR="008C2411" w:rsidRDefault="008C2411" w:rsidP="008C2411">
      <w:pPr>
        <w:pStyle w:val="ListParagraph"/>
        <w:numPr>
          <w:ilvl w:val="2"/>
          <w:numId w:val="1"/>
        </w:numPr>
        <w:rPr>
          <w:sz w:val="24"/>
        </w:rPr>
      </w:pPr>
      <w:r>
        <w:rPr>
          <w:sz w:val="24"/>
        </w:rPr>
        <w:t>To create competitive advantage, the value chain must enable the organization to provide unique value to its customers. In addition to the firm’s own value-creating activities, the firm operates in a value system of vertical activities, including those of upstream suppliers and downstream channel members.</w:t>
      </w:r>
    </w:p>
    <w:p w:rsidR="008C2411" w:rsidRDefault="008C2411" w:rsidP="008C2411">
      <w:pPr>
        <w:pStyle w:val="ListParagraph"/>
        <w:ind w:left="2160"/>
        <w:rPr>
          <w:sz w:val="24"/>
        </w:rPr>
      </w:pPr>
    </w:p>
    <w:p w:rsidR="008C2411" w:rsidRDefault="008C2411" w:rsidP="008C2411">
      <w:pPr>
        <w:pStyle w:val="ListParagraph"/>
        <w:numPr>
          <w:ilvl w:val="2"/>
          <w:numId w:val="1"/>
        </w:numPr>
        <w:rPr>
          <w:sz w:val="24"/>
        </w:rPr>
      </w:pPr>
      <w:r>
        <w:rPr>
          <w:sz w:val="24"/>
        </w:rPr>
        <w:t>To achieve a competitive advantage, the firm must perform one or more value-creating activities in a way that creates more overall value than its competitors. Added value is created through lower costs or superior benefits to the consumer (differentiation).</w:t>
      </w:r>
    </w:p>
    <w:p w:rsidR="008C2411" w:rsidRPr="008C2411" w:rsidRDefault="008C2411" w:rsidP="008C2411">
      <w:pPr>
        <w:pStyle w:val="ListParagraph"/>
        <w:rPr>
          <w:sz w:val="24"/>
        </w:rPr>
      </w:pPr>
    </w:p>
    <w:p w:rsidR="003B1B43" w:rsidRPr="00BE2ECF" w:rsidRDefault="003B1B43" w:rsidP="00BE2ECF">
      <w:pPr>
        <w:pStyle w:val="ListParagraph"/>
        <w:numPr>
          <w:ilvl w:val="2"/>
          <w:numId w:val="1"/>
        </w:numPr>
        <w:rPr>
          <w:sz w:val="24"/>
        </w:rPr>
      </w:pPr>
      <w:r w:rsidRPr="00BE2ECF">
        <w:rPr>
          <w:sz w:val="24"/>
          <w:lang w:val="en-US"/>
        </w:rPr>
        <w:t>Value Chain Groups – Within a company separate the company’s activities into two categories: 1) primary value activities a</w:t>
      </w:r>
      <w:r w:rsidR="00BE2ECF">
        <w:rPr>
          <w:sz w:val="24"/>
          <w:lang w:val="en-US"/>
        </w:rPr>
        <w:t>nd 2) support value activities:</w:t>
      </w:r>
    </w:p>
    <w:p w:rsidR="00BE2ECF" w:rsidRPr="00BE2ECF" w:rsidRDefault="00BE2ECF" w:rsidP="00BE2ECF">
      <w:pPr>
        <w:rPr>
          <w:sz w:val="24"/>
        </w:rPr>
      </w:pPr>
    </w:p>
    <w:p w:rsidR="008C2411" w:rsidRDefault="00BE2ECF" w:rsidP="00BE2ECF">
      <w:pPr>
        <w:jc w:val="center"/>
        <w:rPr>
          <w:sz w:val="24"/>
        </w:rPr>
      </w:pPr>
      <w:r w:rsidRPr="00BE2ECF">
        <w:rPr>
          <w:sz w:val="24"/>
        </w:rPr>
        <w:drawing>
          <wp:inline distT="0" distB="0" distL="0" distR="0" wp14:anchorId="18AE5C80" wp14:editId="741F4E33">
            <wp:extent cx="5048250" cy="2602869"/>
            <wp:effectExtent l="0" t="0" r="0" b="6985"/>
            <wp:docPr id="44036" name="Picture 5" descr="bal95588_0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6" name="Picture 5" descr="bal95588_0117"/>
                    <pic:cNvPicPr>
                      <a:picLocks noChangeAspect="1" noChangeArrowheads="1"/>
                    </pic:cNvPicPr>
                  </pic:nvPicPr>
                  <pic:blipFill>
                    <a:blip r:embed="rId13"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5053834" cy="2605748"/>
                    </a:xfrm>
                    <a:prstGeom prst="rect">
                      <a:avLst/>
                    </a:prstGeom>
                    <a:noFill/>
                    <a:ln>
                      <a:noFill/>
                    </a:ln>
                    <a:extLst/>
                  </pic:spPr>
                </pic:pic>
              </a:graphicData>
            </a:graphic>
          </wp:inline>
        </w:drawing>
      </w:r>
    </w:p>
    <w:p w:rsidR="00BE2ECF" w:rsidRDefault="00BE2ECF" w:rsidP="00BE2ECF">
      <w:pPr>
        <w:jc w:val="center"/>
        <w:rPr>
          <w:sz w:val="24"/>
        </w:rPr>
      </w:pPr>
    </w:p>
    <w:p w:rsidR="00BE2ECF" w:rsidRDefault="00BE2ECF" w:rsidP="00BE2ECF">
      <w:pPr>
        <w:pStyle w:val="ListParagraph"/>
        <w:numPr>
          <w:ilvl w:val="1"/>
          <w:numId w:val="1"/>
        </w:numPr>
        <w:rPr>
          <w:sz w:val="24"/>
        </w:rPr>
      </w:pPr>
      <w:r>
        <w:rPr>
          <w:sz w:val="24"/>
        </w:rPr>
        <w:t>Organization should attempt to use information system to add value to both primary and support value activities.</w:t>
      </w:r>
    </w:p>
    <w:p w:rsidR="00BE2ECF" w:rsidRDefault="00BE2ECF" w:rsidP="00BE2ECF">
      <w:pPr>
        <w:pStyle w:val="ListParagraph"/>
        <w:numPr>
          <w:ilvl w:val="0"/>
          <w:numId w:val="1"/>
        </w:numPr>
        <w:rPr>
          <w:sz w:val="24"/>
        </w:rPr>
      </w:pPr>
      <w:r>
        <w:rPr>
          <w:sz w:val="24"/>
        </w:rPr>
        <w:lastRenderedPageBreak/>
        <w:t>Value chain analysis is a highly useful tool in that it provides hard and fast numbers for evaluating the activities that add value to products and services. An organization can find additional value by analyzing and constructing its value chain in terms of Porter’s Five Forces.</w:t>
      </w:r>
    </w:p>
    <w:p w:rsidR="00BE2ECF" w:rsidRDefault="00BE2ECF" w:rsidP="00BE2ECF">
      <w:pPr>
        <w:pStyle w:val="ListParagraph"/>
        <w:rPr>
          <w:sz w:val="24"/>
        </w:rPr>
      </w:pPr>
    </w:p>
    <w:p w:rsidR="00BE2ECF" w:rsidRDefault="003B1B43" w:rsidP="00BE2ECF">
      <w:pPr>
        <w:pStyle w:val="ListParagraph"/>
        <w:numPr>
          <w:ilvl w:val="1"/>
          <w:numId w:val="1"/>
        </w:numPr>
        <w:rPr>
          <w:sz w:val="24"/>
        </w:rPr>
      </w:pPr>
      <w:r w:rsidRPr="003B1B43">
        <w:rPr>
          <w:i/>
          <w:sz w:val="24"/>
        </w:rPr>
        <w:t>Examples:</w:t>
      </w:r>
      <w:r>
        <w:rPr>
          <w:sz w:val="24"/>
        </w:rPr>
        <w:t xml:space="preserve"> </w:t>
      </w:r>
      <w:r w:rsidR="00BE2ECF">
        <w:rPr>
          <w:sz w:val="24"/>
        </w:rPr>
        <w:t xml:space="preserve">If an organization wants to decrease its customers’ buyer power, it can construct </w:t>
      </w:r>
      <w:r>
        <w:rPr>
          <w:sz w:val="24"/>
        </w:rPr>
        <w:t>its value chain activity of “</w:t>
      </w:r>
      <w:r w:rsidR="00BE2ECF">
        <w:rPr>
          <w:sz w:val="24"/>
        </w:rPr>
        <w:t>service after sale”</w:t>
      </w:r>
      <w:r>
        <w:rPr>
          <w:sz w:val="24"/>
        </w:rPr>
        <w:t xml:space="preserve"> by offering high levels of quality customer service. This will increase the switching costs, and thereby decreasing their buyer power.</w:t>
      </w:r>
    </w:p>
    <w:p w:rsidR="003B1B43" w:rsidRDefault="003B1B43" w:rsidP="003B1B43">
      <w:pPr>
        <w:pStyle w:val="ListParagraph"/>
        <w:ind w:left="1440"/>
        <w:rPr>
          <w:sz w:val="24"/>
        </w:rPr>
      </w:pPr>
    </w:p>
    <w:p w:rsidR="003B1B43" w:rsidRDefault="003B1B43" w:rsidP="003B1B43">
      <w:pPr>
        <w:pStyle w:val="ListParagraph"/>
        <w:numPr>
          <w:ilvl w:val="1"/>
          <w:numId w:val="1"/>
        </w:numPr>
        <w:rPr>
          <w:sz w:val="24"/>
        </w:rPr>
      </w:pPr>
      <w:r>
        <w:rPr>
          <w:sz w:val="24"/>
        </w:rPr>
        <w:t>Analyzing and constructing its support value activities can help an organization decrease threat of new entrants. Analyzing and constructing its primary value activities can help an organization decrease the threat of substitute products or services.</w:t>
      </w:r>
    </w:p>
    <w:p w:rsidR="003B1B43" w:rsidRPr="003B1B43" w:rsidRDefault="003B1B43" w:rsidP="003B1B43">
      <w:pPr>
        <w:pStyle w:val="ListParagraph"/>
        <w:rPr>
          <w:sz w:val="24"/>
        </w:rPr>
      </w:pPr>
    </w:p>
    <w:p w:rsidR="003B1B43" w:rsidRPr="009C09E7" w:rsidRDefault="003B1B43" w:rsidP="009C09E7">
      <w:pPr>
        <w:pStyle w:val="ListParagraph"/>
        <w:numPr>
          <w:ilvl w:val="0"/>
          <w:numId w:val="1"/>
        </w:numPr>
        <w:rPr>
          <w:sz w:val="24"/>
        </w:rPr>
      </w:pPr>
      <w:r>
        <w:rPr>
          <w:sz w:val="24"/>
        </w:rPr>
        <w:t xml:space="preserve">Implementation involves organization of the firm’s resources and motivation of the employees to achieve objectives. In a large company, the personnel implementing the strategy are usually different from those formulating the strategy. For this reason, proper communication of the strategy is critical. </w:t>
      </w:r>
    </w:p>
    <w:p w:rsidR="003B1B43" w:rsidRDefault="003B1B43" w:rsidP="003B1B43">
      <w:pPr>
        <w:pStyle w:val="ListParagraph"/>
        <w:rPr>
          <w:sz w:val="24"/>
        </w:rPr>
      </w:pPr>
    </w:p>
    <w:p w:rsidR="003B1B43" w:rsidRPr="003B1B43" w:rsidRDefault="003B1B43" w:rsidP="003B1B43">
      <w:pPr>
        <w:pStyle w:val="ListParagraph"/>
        <w:numPr>
          <w:ilvl w:val="0"/>
          <w:numId w:val="1"/>
        </w:numPr>
        <w:rPr>
          <w:sz w:val="24"/>
        </w:rPr>
      </w:pPr>
      <w:r w:rsidRPr="003B1B43">
        <w:rPr>
          <w:sz w:val="24"/>
          <w:lang w:val="en-US"/>
        </w:rPr>
        <w:t>The competitive advantage is to:</w:t>
      </w:r>
    </w:p>
    <w:p w:rsidR="003B1B43" w:rsidRPr="003B1B43" w:rsidRDefault="003B1B43" w:rsidP="003B1B43">
      <w:pPr>
        <w:pStyle w:val="ListParagraph"/>
        <w:numPr>
          <w:ilvl w:val="1"/>
          <w:numId w:val="1"/>
        </w:numPr>
        <w:rPr>
          <w:sz w:val="24"/>
        </w:rPr>
      </w:pPr>
      <w:r w:rsidRPr="003B1B43">
        <w:rPr>
          <w:sz w:val="24"/>
          <w:lang w:val="en-US"/>
        </w:rPr>
        <w:t>Target high value-adding activities to further enhance their value</w:t>
      </w:r>
    </w:p>
    <w:p w:rsidR="003B1B43" w:rsidRPr="003B1B43" w:rsidRDefault="003B1B43" w:rsidP="003B1B43">
      <w:pPr>
        <w:pStyle w:val="ListParagraph"/>
        <w:numPr>
          <w:ilvl w:val="1"/>
          <w:numId w:val="1"/>
        </w:numPr>
        <w:rPr>
          <w:sz w:val="24"/>
        </w:rPr>
      </w:pPr>
      <w:r w:rsidRPr="003B1B43">
        <w:rPr>
          <w:sz w:val="24"/>
          <w:lang w:val="en-US"/>
        </w:rPr>
        <w:t>Target low value-adding activities to increase their value</w:t>
      </w:r>
    </w:p>
    <w:p w:rsidR="003B1B43" w:rsidRPr="003B1B43" w:rsidRDefault="003B1B43" w:rsidP="003B1B43">
      <w:pPr>
        <w:pStyle w:val="ListParagraph"/>
        <w:numPr>
          <w:ilvl w:val="1"/>
          <w:numId w:val="1"/>
        </w:numPr>
        <w:rPr>
          <w:sz w:val="24"/>
        </w:rPr>
      </w:pPr>
      <w:r w:rsidRPr="003B1B43">
        <w:rPr>
          <w:sz w:val="24"/>
          <w:lang w:val="en-US"/>
        </w:rPr>
        <w:t>Perform some combination of the two</w:t>
      </w:r>
    </w:p>
    <w:p w:rsidR="003B1B43" w:rsidRDefault="003B1B43" w:rsidP="003B1B43">
      <w:pPr>
        <w:rPr>
          <w:sz w:val="24"/>
        </w:rPr>
      </w:pPr>
    </w:p>
    <w:p w:rsidR="003B1B43" w:rsidRDefault="003B1B43" w:rsidP="003B1B43">
      <w:pPr>
        <w:rPr>
          <w:sz w:val="24"/>
        </w:rPr>
      </w:pPr>
    </w:p>
    <w:p w:rsidR="003B1B43" w:rsidRDefault="003B1B43" w:rsidP="003B1B43">
      <w:pPr>
        <w:rPr>
          <w:sz w:val="24"/>
        </w:rPr>
      </w:pPr>
      <w:r w:rsidRPr="003B1B43">
        <w:drawing>
          <wp:inline distT="0" distB="0" distL="0" distR="0" wp14:anchorId="5E404597" wp14:editId="62BA9775">
            <wp:extent cx="6040434" cy="3248025"/>
            <wp:effectExtent l="0" t="0" r="0" b="0"/>
            <wp:docPr id="45060" name="Picture 5" descr="bal95588_0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0" name="Picture 5" descr="bal95588_0118"/>
                    <pic:cNvPicPr>
                      <a:picLocks noChangeAspect="1" noChangeArrowheads="1"/>
                    </pic:cNvPicPr>
                  </pic:nvPicPr>
                  <pic:blipFill>
                    <a:blip r:embed="rId14"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6040824" cy="3248235"/>
                    </a:xfrm>
                    <a:prstGeom prst="rect">
                      <a:avLst/>
                    </a:prstGeom>
                    <a:noFill/>
                    <a:ln>
                      <a:noFill/>
                    </a:ln>
                    <a:extLst/>
                  </pic:spPr>
                </pic:pic>
              </a:graphicData>
            </a:graphic>
          </wp:inline>
        </w:drawing>
      </w:r>
    </w:p>
    <w:p w:rsidR="009C09E7" w:rsidRPr="003B1B43" w:rsidRDefault="009C09E7" w:rsidP="009C09E7">
      <w:pPr>
        <w:pStyle w:val="ListParagraph"/>
        <w:numPr>
          <w:ilvl w:val="0"/>
          <w:numId w:val="1"/>
        </w:numPr>
        <w:rPr>
          <w:sz w:val="24"/>
        </w:rPr>
      </w:pPr>
      <w:r w:rsidRPr="009C09E7">
        <w:rPr>
          <w:i/>
          <w:sz w:val="24"/>
          <w:lang w:val="en-US"/>
        </w:rPr>
        <w:lastRenderedPageBreak/>
        <w:t>Example:</w:t>
      </w:r>
      <w:r>
        <w:rPr>
          <w:sz w:val="24"/>
          <w:lang w:val="en-US"/>
        </w:rPr>
        <w:t xml:space="preserve"> </w:t>
      </w:r>
      <w:r w:rsidRPr="003B1B43">
        <w:rPr>
          <w:sz w:val="24"/>
          <w:lang w:val="en-US"/>
        </w:rPr>
        <w:t>Information Systems can be used to redistribute Supplier Power. EDI is an information system whereby reduction of a manufacturing company’s raw materials inventory is electronically, and in real time, communicated to the supplier. When a reorder point is reached, inventory is sent automatically to the manufacturer and electronically invoiced. When both the manufacturer and the supplier invest in the technology to manage this highly efficient and effective system, both have a great deal to lose if the agreements fail and, thus, power is reduced.</w:t>
      </w:r>
    </w:p>
    <w:p w:rsidR="009C09E7" w:rsidRDefault="009C09E7" w:rsidP="003B1B43">
      <w:pPr>
        <w:rPr>
          <w:sz w:val="24"/>
        </w:rPr>
      </w:pPr>
    </w:p>
    <w:p w:rsidR="009C09E7" w:rsidRDefault="009C09E7" w:rsidP="003B1B43">
      <w:pPr>
        <w:rPr>
          <w:sz w:val="24"/>
        </w:rPr>
      </w:pPr>
    </w:p>
    <w:p w:rsidR="009C09E7" w:rsidRDefault="009C09E7" w:rsidP="003B1B43">
      <w:pPr>
        <w:rPr>
          <w:sz w:val="24"/>
        </w:rPr>
      </w:pPr>
    </w:p>
    <w:p w:rsidR="003B1B43" w:rsidRPr="003B1B43" w:rsidRDefault="003B1B43" w:rsidP="003B1B43">
      <w:pPr>
        <w:rPr>
          <w:b/>
          <w:color w:val="FF0000"/>
          <w:sz w:val="24"/>
        </w:rPr>
      </w:pPr>
      <w:r w:rsidRPr="003B1B43">
        <w:rPr>
          <w:b/>
          <w:color w:val="FF0000"/>
          <w:sz w:val="24"/>
        </w:rPr>
        <w:t>Business-Driven Information Systems and Business Strategy:</w:t>
      </w:r>
    </w:p>
    <w:p w:rsidR="003B1B43" w:rsidRDefault="003B1B43" w:rsidP="003B1B43">
      <w:pPr>
        <w:rPr>
          <w:sz w:val="24"/>
        </w:rPr>
      </w:pPr>
    </w:p>
    <w:p w:rsidR="003B1B43" w:rsidRDefault="00026309" w:rsidP="003B1B43">
      <w:pPr>
        <w:pStyle w:val="ListParagraph"/>
        <w:numPr>
          <w:ilvl w:val="0"/>
          <w:numId w:val="1"/>
        </w:numPr>
        <w:rPr>
          <w:sz w:val="24"/>
        </w:rPr>
      </w:pPr>
      <w:r>
        <w:rPr>
          <w:sz w:val="24"/>
        </w:rPr>
        <w:t xml:space="preserve">The </w:t>
      </w:r>
      <w:r w:rsidRPr="00026309">
        <w:rPr>
          <w:b/>
          <w:i/>
          <w:sz w:val="24"/>
        </w:rPr>
        <w:t>Five Force Model</w:t>
      </w:r>
      <w:r>
        <w:rPr>
          <w:sz w:val="24"/>
        </w:rPr>
        <w:t xml:space="preserve"> is a framework that helps companies evaluate the relative attractiveness of entering or operating within an industry. It is a framework that can be used to assess the attractiveness of the industry in which a firm competes.</w:t>
      </w:r>
    </w:p>
    <w:p w:rsidR="00026309" w:rsidRDefault="00026309" w:rsidP="00026309">
      <w:pPr>
        <w:pStyle w:val="ListParagraph"/>
        <w:rPr>
          <w:sz w:val="24"/>
        </w:rPr>
      </w:pPr>
    </w:p>
    <w:p w:rsidR="00026309" w:rsidRDefault="00026309" w:rsidP="00026309">
      <w:pPr>
        <w:pStyle w:val="ListParagraph"/>
        <w:numPr>
          <w:ilvl w:val="0"/>
          <w:numId w:val="1"/>
        </w:numPr>
        <w:rPr>
          <w:sz w:val="24"/>
        </w:rPr>
      </w:pPr>
      <w:r>
        <w:rPr>
          <w:sz w:val="24"/>
        </w:rPr>
        <w:t xml:space="preserve">The </w:t>
      </w:r>
      <w:r w:rsidRPr="00026309">
        <w:rPr>
          <w:b/>
          <w:i/>
          <w:sz w:val="24"/>
        </w:rPr>
        <w:t>Three Generic Strategies</w:t>
      </w:r>
      <w:r>
        <w:rPr>
          <w:sz w:val="24"/>
        </w:rPr>
        <w:t xml:space="preserve"> are broad competitive approaches that organizations fall under. Knowing which broad competitive approach an organization is following can help that organization make informed decisions about how the company should compete with other firms.</w:t>
      </w:r>
    </w:p>
    <w:p w:rsidR="00026309" w:rsidRPr="00026309" w:rsidRDefault="00026309" w:rsidP="00026309">
      <w:pPr>
        <w:pStyle w:val="ListParagraph"/>
        <w:rPr>
          <w:sz w:val="24"/>
        </w:rPr>
      </w:pPr>
    </w:p>
    <w:p w:rsidR="00026309" w:rsidRPr="00026309" w:rsidRDefault="00026309" w:rsidP="00026309">
      <w:pPr>
        <w:pStyle w:val="ListParagraph"/>
        <w:numPr>
          <w:ilvl w:val="0"/>
          <w:numId w:val="1"/>
        </w:numPr>
        <w:rPr>
          <w:sz w:val="24"/>
        </w:rPr>
      </w:pPr>
      <w:r w:rsidRPr="00026309">
        <w:rPr>
          <w:b/>
          <w:i/>
          <w:sz w:val="24"/>
        </w:rPr>
        <w:t>Value Chain Analysis</w:t>
      </w:r>
      <w:r>
        <w:rPr>
          <w:sz w:val="24"/>
        </w:rPr>
        <w:t xml:space="preserve"> is a systematic approach organizations can use to assess and improve the value of their business activities. Knowing what value each business activity offers a company can help an organization decide how to change or improve those activities to help it become more competi</w:t>
      </w:r>
      <w:bookmarkStart w:id="0" w:name="_GoBack"/>
      <w:bookmarkEnd w:id="0"/>
      <w:r>
        <w:rPr>
          <w:sz w:val="24"/>
        </w:rPr>
        <w:t>tive.</w:t>
      </w:r>
    </w:p>
    <w:p w:rsidR="003B1B43" w:rsidRPr="003B1B43" w:rsidRDefault="003B1B43" w:rsidP="003B1B43">
      <w:pPr>
        <w:rPr>
          <w:sz w:val="24"/>
        </w:rPr>
      </w:pPr>
    </w:p>
    <w:p w:rsidR="00D320F7" w:rsidRDefault="00D320F7" w:rsidP="00D320F7">
      <w:pPr>
        <w:rPr>
          <w:sz w:val="24"/>
        </w:rPr>
      </w:pPr>
    </w:p>
    <w:p w:rsidR="008C2411" w:rsidRPr="00D320F7" w:rsidRDefault="008C2411" w:rsidP="00D320F7">
      <w:pPr>
        <w:rPr>
          <w:sz w:val="24"/>
        </w:rPr>
      </w:pPr>
    </w:p>
    <w:p w:rsidR="000A2AEE" w:rsidRPr="000A2AEE" w:rsidRDefault="000A2AEE" w:rsidP="000A2AEE">
      <w:pPr>
        <w:rPr>
          <w:sz w:val="24"/>
        </w:rPr>
      </w:pPr>
    </w:p>
    <w:sectPr w:rsidR="000A2AEE" w:rsidRPr="000A2AEE" w:rsidSect="00F45E1B">
      <w:pgSz w:w="11906" w:h="16838"/>
      <w:pgMar w:top="1440" w:right="1797" w:bottom="1440" w:left="993"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4BC" w:rsidRDefault="00E164BC" w:rsidP="00497438">
      <w:r>
        <w:separator/>
      </w:r>
    </w:p>
  </w:endnote>
  <w:endnote w:type="continuationSeparator" w:id="0">
    <w:p w:rsidR="00E164BC" w:rsidRDefault="00E164BC" w:rsidP="00497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4BC" w:rsidRDefault="00E164BC" w:rsidP="00497438">
      <w:r>
        <w:separator/>
      </w:r>
    </w:p>
  </w:footnote>
  <w:footnote w:type="continuationSeparator" w:id="0">
    <w:p w:rsidR="00E164BC" w:rsidRDefault="00E164BC" w:rsidP="004974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10718"/>
    <w:multiLevelType w:val="hybridMultilevel"/>
    <w:tmpl w:val="B3543EBC"/>
    <w:lvl w:ilvl="0" w:tplc="3CD08170">
      <w:start w:val="1"/>
      <w:numFmt w:val="bullet"/>
      <w:lvlText w:val="•"/>
      <w:lvlJc w:val="left"/>
      <w:pPr>
        <w:tabs>
          <w:tab w:val="num" w:pos="720"/>
        </w:tabs>
        <w:ind w:left="720" w:hanging="360"/>
      </w:pPr>
      <w:rPr>
        <w:rFonts w:ascii="Times New Roman" w:hAnsi="Times New Roman" w:hint="default"/>
      </w:rPr>
    </w:lvl>
    <w:lvl w:ilvl="1" w:tplc="4CDCEE30">
      <w:start w:val="1646"/>
      <w:numFmt w:val="bullet"/>
      <w:lvlText w:val=""/>
      <w:lvlJc w:val="left"/>
      <w:pPr>
        <w:tabs>
          <w:tab w:val="num" w:pos="1440"/>
        </w:tabs>
        <w:ind w:left="1440" w:hanging="360"/>
      </w:pPr>
      <w:rPr>
        <w:rFonts w:ascii="Wingdings" w:hAnsi="Wingdings" w:hint="default"/>
      </w:rPr>
    </w:lvl>
    <w:lvl w:ilvl="2" w:tplc="44A6FD1C" w:tentative="1">
      <w:start w:val="1"/>
      <w:numFmt w:val="bullet"/>
      <w:lvlText w:val="•"/>
      <w:lvlJc w:val="left"/>
      <w:pPr>
        <w:tabs>
          <w:tab w:val="num" w:pos="2160"/>
        </w:tabs>
        <w:ind w:left="2160" w:hanging="360"/>
      </w:pPr>
      <w:rPr>
        <w:rFonts w:ascii="Times New Roman" w:hAnsi="Times New Roman" w:hint="default"/>
      </w:rPr>
    </w:lvl>
    <w:lvl w:ilvl="3" w:tplc="BD840484" w:tentative="1">
      <w:start w:val="1"/>
      <w:numFmt w:val="bullet"/>
      <w:lvlText w:val="•"/>
      <w:lvlJc w:val="left"/>
      <w:pPr>
        <w:tabs>
          <w:tab w:val="num" w:pos="2880"/>
        </w:tabs>
        <w:ind w:left="2880" w:hanging="360"/>
      </w:pPr>
      <w:rPr>
        <w:rFonts w:ascii="Times New Roman" w:hAnsi="Times New Roman" w:hint="default"/>
      </w:rPr>
    </w:lvl>
    <w:lvl w:ilvl="4" w:tplc="82F432AA" w:tentative="1">
      <w:start w:val="1"/>
      <w:numFmt w:val="bullet"/>
      <w:lvlText w:val="•"/>
      <w:lvlJc w:val="left"/>
      <w:pPr>
        <w:tabs>
          <w:tab w:val="num" w:pos="3600"/>
        </w:tabs>
        <w:ind w:left="3600" w:hanging="360"/>
      </w:pPr>
      <w:rPr>
        <w:rFonts w:ascii="Times New Roman" w:hAnsi="Times New Roman" w:hint="default"/>
      </w:rPr>
    </w:lvl>
    <w:lvl w:ilvl="5" w:tplc="EFDEB51E" w:tentative="1">
      <w:start w:val="1"/>
      <w:numFmt w:val="bullet"/>
      <w:lvlText w:val="•"/>
      <w:lvlJc w:val="left"/>
      <w:pPr>
        <w:tabs>
          <w:tab w:val="num" w:pos="4320"/>
        </w:tabs>
        <w:ind w:left="4320" w:hanging="360"/>
      </w:pPr>
      <w:rPr>
        <w:rFonts w:ascii="Times New Roman" w:hAnsi="Times New Roman" w:hint="default"/>
      </w:rPr>
    </w:lvl>
    <w:lvl w:ilvl="6" w:tplc="F53EE016" w:tentative="1">
      <w:start w:val="1"/>
      <w:numFmt w:val="bullet"/>
      <w:lvlText w:val="•"/>
      <w:lvlJc w:val="left"/>
      <w:pPr>
        <w:tabs>
          <w:tab w:val="num" w:pos="5040"/>
        </w:tabs>
        <w:ind w:left="5040" w:hanging="360"/>
      </w:pPr>
      <w:rPr>
        <w:rFonts w:ascii="Times New Roman" w:hAnsi="Times New Roman" w:hint="default"/>
      </w:rPr>
    </w:lvl>
    <w:lvl w:ilvl="7" w:tplc="517ECF7A" w:tentative="1">
      <w:start w:val="1"/>
      <w:numFmt w:val="bullet"/>
      <w:lvlText w:val="•"/>
      <w:lvlJc w:val="left"/>
      <w:pPr>
        <w:tabs>
          <w:tab w:val="num" w:pos="5760"/>
        </w:tabs>
        <w:ind w:left="5760" w:hanging="360"/>
      </w:pPr>
      <w:rPr>
        <w:rFonts w:ascii="Times New Roman" w:hAnsi="Times New Roman" w:hint="default"/>
      </w:rPr>
    </w:lvl>
    <w:lvl w:ilvl="8" w:tplc="FBA6D836" w:tentative="1">
      <w:start w:val="1"/>
      <w:numFmt w:val="bullet"/>
      <w:lvlText w:val="•"/>
      <w:lvlJc w:val="left"/>
      <w:pPr>
        <w:tabs>
          <w:tab w:val="num" w:pos="6480"/>
        </w:tabs>
        <w:ind w:left="6480" w:hanging="360"/>
      </w:pPr>
      <w:rPr>
        <w:rFonts w:ascii="Times New Roman" w:hAnsi="Times New Roman" w:hint="default"/>
      </w:rPr>
    </w:lvl>
  </w:abstractNum>
  <w:abstractNum w:abstractNumId="1">
    <w:nsid w:val="087A6252"/>
    <w:multiLevelType w:val="hybridMultilevel"/>
    <w:tmpl w:val="5004126E"/>
    <w:lvl w:ilvl="0" w:tplc="5EDEEF40">
      <w:start w:val="1"/>
      <w:numFmt w:val="bullet"/>
      <w:lvlText w:val=""/>
      <w:lvlJc w:val="left"/>
      <w:pPr>
        <w:tabs>
          <w:tab w:val="num" w:pos="720"/>
        </w:tabs>
        <w:ind w:left="720" w:hanging="360"/>
      </w:pPr>
      <w:rPr>
        <w:rFonts w:ascii="Wingdings" w:hAnsi="Wingdings" w:hint="default"/>
      </w:rPr>
    </w:lvl>
    <w:lvl w:ilvl="1" w:tplc="1652B9F6">
      <w:start w:val="1"/>
      <w:numFmt w:val="bullet"/>
      <w:lvlText w:val=""/>
      <w:lvlJc w:val="left"/>
      <w:pPr>
        <w:tabs>
          <w:tab w:val="num" w:pos="1440"/>
        </w:tabs>
        <w:ind w:left="1440" w:hanging="360"/>
      </w:pPr>
      <w:rPr>
        <w:rFonts w:ascii="Wingdings" w:hAnsi="Wingdings" w:hint="default"/>
      </w:rPr>
    </w:lvl>
    <w:lvl w:ilvl="2" w:tplc="BA329CAE" w:tentative="1">
      <w:start w:val="1"/>
      <w:numFmt w:val="bullet"/>
      <w:lvlText w:val=""/>
      <w:lvlJc w:val="left"/>
      <w:pPr>
        <w:tabs>
          <w:tab w:val="num" w:pos="2160"/>
        </w:tabs>
        <w:ind w:left="2160" w:hanging="360"/>
      </w:pPr>
      <w:rPr>
        <w:rFonts w:ascii="Wingdings" w:hAnsi="Wingdings" w:hint="default"/>
      </w:rPr>
    </w:lvl>
    <w:lvl w:ilvl="3" w:tplc="53AC83EE" w:tentative="1">
      <w:start w:val="1"/>
      <w:numFmt w:val="bullet"/>
      <w:lvlText w:val=""/>
      <w:lvlJc w:val="left"/>
      <w:pPr>
        <w:tabs>
          <w:tab w:val="num" w:pos="2880"/>
        </w:tabs>
        <w:ind w:left="2880" w:hanging="360"/>
      </w:pPr>
      <w:rPr>
        <w:rFonts w:ascii="Wingdings" w:hAnsi="Wingdings" w:hint="default"/>
      </w:rPr>
    </w:lvl>
    <w:lvl w:ilvl="4" w:tplc="EA8E09E8" w:tentative="1">
      <w:start w:val="1"/>
      <w:numFmt w:val="bullet"/>
      <w:lvlText w:val=""/>
      <w:lvlJc w:val="left"/>
      <w:pPr>
        <w:tabs>
          <w:tab w:val="num" w:pos="3600"/>
        </w:tabs>
        <w:ind w:left="3600" w:hanging="360"/>
      </w:pPr>
      <w:rPr>
        <w:rFonts w:ascii="Wingdings" w:hAnsi="Wingdings" w:hint="default"/>
      </w:rPr>
    </w:lvl>
    <w:lvl w:ilvl="5" w:tplc="88860BAA" w:tentative="1">
      <w:start w:val="1"/>
      <w:numFmt w:val="bullet"/>
      <w:lvlText w:val=""/>
      <w:lvlJc w:val="left"/>
      <w:pPr>
        <w:tabs>
          <w:tab w:val="num" w:pos="4320"/>
        </w:tabs>
        <w:ind w:left="4320" w:hanging="360"/>
      </w:pPr>
      <w:rPr>
        <w:rFonts w:ascii="Wingdings" w:hAnsi="Wingdings" w:hint="default"/>
      </w:rPr>
    </w:lvl>
    <w:lvl w:ilvl="6" w:tplc="EFB20C80" w:tentative="1">
      <w:start w:val="1"/>
      <w:numFmt w:val="bullet"/>
      <w:lvlText w:val=""/>
      <w:lvlJc w:val="left"/>
      <w:pPr>
        <w:tabs>
          <w:tab w:val="num" w:pos="5040"/>
        </w:tabs>
        <w:ind w:left="5040" w:hanging="360"/>
      </w:pPr>
      <w:rPr>
        <w:rFonts w:ascii="Wingdings" w:hAnsi="Wingdings" w:hint="default"/>
      </w:rPr>
    </w:lvl>
    <w:lvl w:ilvl="7" w:tplc="DD7C7ACC" w:tentative="1">
      <w:start w:val="1"/>
      <w:numFmt w:val="bullet"/>
      <w:lvlText w:val=""/>
      <w:lvlJc w:val="left"/>
      <w:pPr>
        <w:tabs>
          <w:tab w:val="num" w:pos="5760"/>
        </w:tabs>
        <w:ind w:left="5760" w:hanging="360"/>
      </w:pPr>
      <w:rPr>
        <w:rFonts w:ascii="Wingdings" w:hAnsi="Wingdings" w:hint="default"/>
      </w:rPr>
    </w:lvl>
    <w:lvl w:ilvl="8" w:tplc="5782732E" w:tentative="1">
      <w:start w:val="1"/>
      <w:numFmt w:val="bullet"/>
      <w:lvlText w:val=""/>
      <w:lvlJc w:val="left"/>
      <w:pPr>
        <w:tabs>
          <w:tab w:val="num" w:pos="6480"/>
        </w:tabs>
        <w:ind w:left="6480" w:hanging="360"/>
      </w:pPr>
      <w:rPr>
        <w:rFonts w:ascii="Wingdings" w:hAnsi="Wingdings" w:hint="default"/>
      </w:rPr>
    </w:lvl>
  </w:abstractNum>
  <w:abstractNum w:abstractNumId="2">
    <w:nsid w:val="0C9E419C"/>
    <w:multiLevelType w:val="hybridMultilevel"/>
    <w:tmpl w:val="994EB2C6"/>
    <w:lvl w:ilvl="0" w:tplc="07A47018">
      <w:start w:val="1"/>
      <w:numFmt w:val="bullet"/>
      <w:lvlText w:val="•"/>
      <w:lvlJc w:val="left"/>
      <w:pPr>
        <w:tabs>
          <w:tab w:val="num" w:pos="720"/>
        </w:tabs>
        <w:ind w:left="720" w:hanging="360"/>
      </w:pPr>
      <w:rPr>
        <w:rFonts w:ascii="Times New Roman" w:hAnsi="Times New Roman" w:hint="default"/>
      </w:rPr>
    </w:lvl>
    <w:lvl w:ilvl="1" w:tplc="B276FCF0" w:tentative="1">
      <w:start w:val="1"/>
      <w:numFmt w:val="bullet"/>
      <w:lvlText w:val="•"/>
      <w:lvlJc w:val="left"/>
      <w:pPr>
        <w:tabs>
          <w:tab w:val="num" w:pos="1440"/>
        </w:tabs>
        <w:ind w:left="1440" w:hanging="360"/>
      </w:pPr>
      <w:rPr>
        <w:rFonts w:ascii="Times New Roman" w:hAnsi="Times New Roman" w:hint="default"/>
      </w:rPr>
    </w:lvl>
    <w:lvl w:ilvl="2" w:tplc="2760D92C" w:tentative="1">
      <w:start w:val="1"/>
      <w:numFmt w:val="bullet"/>
      <w:lvlText w:val="•"/>
      <w:lvlJc w:val="left"/>
      <w:pPr>
        <w:tabs>
          <w:tab w:val="num" w:pos="2160"/>
        </w:tabs>
        <w:ind w:left="2160" w:hanging="360"/>
      </w:pPr>
      <w:rPr>
        <w:rFonts w:ascii="Times New Roman" w:hAnsi="Times New Roman" w:hint="default"/>
      </w:rPr>
    </w:lvl>
    <w:lvl w:ilvl="3" w:tplc="F0A45906" w:tentative="1">
      <w:start w:val="1"/>
      <w:numFmt w:val="bullet"/>
      <w:lvlText w:val="•"/>
      <w:lvlJc w:val="left"/>
      <w:pPr>
        <w:tabs>
          <w:tab w:val="num" w:pos="2880"/>
        </w:tabs>
        <w:ind w:left="2880" w:hanging="360"/>
      </w:pPr>
      <w:rPr>
        <w:rFonts w:ascii="Times New Roman" w:hAnsi="Times New Roman" w:hint="default"/>
      </w:rPr>
    </w:lvl>
    <w:lvl w:ilvl="4" w:tplc="C88AF40C" w:tentative="1">
      <w:start w:val="1"/>
      <w:numFmt w:val="bullet"/>
      <w:lvlText w:val="•"/>
      <w:lvlJc w:val="left"/>
      <w:pPr>
        <w:tabs>
          <w:tab w:val="num" w:pos="3600"/>
        </w:tabs>
        <w:ind w:left="3600" w:hanging="360"/>
      </w:pPr>
      <w:rPr>
        <w:rFonts w:ascii="Times New Roman" w:hAnsi="Times New Roman" w:hint="default"/>
      </w:rPr>
    </w:lvl>
    <w:lvl w:ilvl="5" w:tplc="37205960" w:tentative="1">
      <w:start w:val="1"/>
      <w:numFmt w:val="bullet"/>
      <w:lvlText w:val="•"/>
      <w:lvlJc w:val="left"/>
      <w:pPr>
        <w:tabs>
          <w:tab w:val="num" w:pos="4320"/>
        </w:tabs>
        <w:ind w:left="4320" w:hanging="360"/>
      </w:pPr>
      <w:rPr>
        <w:rFonts w:ascii="Times New Roman" w:hAnsi="Times New Roman" w:hint="default"/>
      </w:rPr>
    </w:lvl>
    <w:lvl w:ilvl="6" w:tplc="4FB062D6" w:tentative="1">
      <w:start w:val="1"/>
      <w:numFmt w:val="bullet"/>
      <w:lvlText w:val="•"/>
      <w:lvlJc w:val="left"/>
      <w:pPr>
        <w:tabs>
          <w:tab w:val="num" w:pos="5040"/>
        </w:tabs>
        <w:ind w:left="5040" w:hanging="360"/>
      </w:pPr>
      <w:rPr>
        <w:rFonts w:ascii="Times New Roman" w:hAnsi="Times New Roman" w:hint="default"/>
      </w:rPr>
    </w:lvl>
    <w:lvl w:ilvl="7" w:tplc="38D81FE8" w:tentative="1">
      <w:start w:val="1"/>
      <w:numFmt w:val="bullet"/>
      <w:lvlText w:val="•"/>
      <w:lvlJc w:val="left"/>
      <w:pPr>
        <w:tabs>
          <w:tab w:val="num" w:pos="5760"/>
        </w:tabs>
        <w:ind w:left="5760" w:hanging="360"/>
      </w:pPr>
      <w:rPr>
        <w:rFonts w:ascii="Times New Roman" w:hAnsi="Times New Roman" w:hint="default"/>
      </w:rPr>
    </w:lvl>
    <w:lvl w:ilvl="8" w:tplc="6F2EB8CA" w:tentative="1">
      <w:start w:val="1"/>
      <w:numFmt w:val="bullet"/>
      <w:lvlText w:val="•"/>
      <w:lvlJc w:val="left"/>
      <w:pPr>
        <w:tabs>
          <w:tab w:val="num" w:pos="6480"/>
        </w:tabs>
        <w:ind w:left="6480" w:hanging="360"/>
      </w:pPr>
      <w:rPr>
        <w:rFonts w:ascii="Times New Roman" w:hAnsi="Times New Roman" w:hint="default"/>
      </w:rPr>
    </w:lvl>
  </w:abstractNum>
  <w:abstractNum w:abstractNumId="3">
    <w:nsid w:val="129F08F5"/>
    <w:multiLevelType w:val="hybridMultilevel"/>
    <w:tmpl w:val="B6C2E8FA"/>
    <w:lvl w:ilvl="0" w:tplc="652E3546">
      <w:start w:val="1"/>
      <w:numFmt w:val="bullet"/>
      <w:lvlText w:val="o"/>
      <w:lvlJc w:val="left"/>
      <w:pPr>
        <w:tabs>
          <w:tab w:val="num" w:pos="720"/>
        </w:tabs>
        <w:ind w:left="720" w:hanging="360"/>
      </w:pPr>
      <w:rPr>
        <w:rFonts w:ascii="Courier New" w:hAnsi="Courier New" w:hint="default"/>
      </w:rPr>
    </w:lvl>
    <w:lvl w:ilvl="1" w:tplc="144CEC16">
      <w:start w:val="463"/>
      <w:numFmt w:val="bullet"/>
      <w:lvlText w:val="–"/>
      <w:lvlJc w:val="left"/>
      <w:pPr>
        <w:tabs>
          <w:tab w:val="num" w:pos="1440"/>
        </w:tabs>
        <w:ind w:left="1440" w:hanging="360"/>
      </w:pPr>
      <w:rPr>
        <w:rFonts w:ascii="Arial" w:hAnsi="Arial" w:hint="default"/>
      </w:rPr>
    </w:lvl>
    <w:lvl w:ilvl="2" w:tplc="B2807AFC" w:tentative="1">
      <w:start w:val="1"/>
      <w:numFmt w:val="bullet"/>
      <w:lvlText w:val="o"/>
      <w:lvlJc w:val="left"/>
      <w:pPr>
        <w:tabs>
          <w:tab w:val="num" w:pos="2160"/>
        </w:tabs>
        <w:ind w:left="2160" w:hanging="360"/>
      </w:pPr>
      <w:rPr>
        <w:rFonts w:ascii="Courier New" w:hAnsi="Courier New" w:hint="default"/>
      </w:rPr>
    </w:lvl>
    <w:lvl w:ilvl="3" w:tplc="82D8FF84" w:tentative="1">
      <w:start w:val="1"/>
      <w:numFmt w:val="bullet"/>
      <w:lvlText w:val="o"/>
      <w:lvlJc w:val="left"/>
      <w:pPr>
        <w:tabs>
          <w:tab w:val="num" w:pos="2880"/>
        </w:tabs>
        <w:ind w:left="2880" w:hanging="360"/>
      </w:pPr>
      <w:rPr>
        <w:rFonts w:ascii="Courier New" w:hAnsi="Courier New" w:hint="default"/>
      </w:rPr>
    </w:lvl>
    <w:lvl w:ilvl="4" w:tplc="38F0B234" w:tentative="1">
      <w:start w:val="1"/>
      <w:numFmt w:val="bullet"/>
      <w:lvlText w:val="o"/>
      <w:lvlJc w:val="left"/>
      <w:pPr>
        <w:tabs>
          <w:tab w:val="num" w:pos="3600"/>
        </w:tabs>
        <w:ind w:left="3600" w:hanging="360"/>
      </w:pPr>
      <w:rPr>
        <w:rFonts w:ascii="Courier New" w:hAnsi="Courier New" w:hint="default"/>
      </w:rPr>
    </w:lvl>
    <w:lvl w:ilvl="5" w:tplc="F038552E" w:tentative="1">
      <w:start w:val="1"/>
      <w:numFmt w:val="bullet"/>
      <w:lvlText w:val="o"/>
      <w:lvlJc w:val="left"/>
      <w:pPr>
        <w:tabs>
          <w:tab w:val="num" w:pos="4320"/>
        </w:tabs>
        <w:ind w:left="4320" w:hanging="360"/>
      </w:pPr>
      <w:rPr>
        <w:rFonts w:ascii="Courier New" w:hAnsi="Courier New" w:hint="default"/>
      </w:rPr>
    </w:lvl>
    <w:lvl w:ilvl="6" w:tplc="27BA7290" w:tentative="1">
      <w:start w:val="1"/>
      <w:numFmt w:val="bullet"/>
      <w:lvlText w:val="o"/>
      <w:lvlJc w:val="left"/>
      <w:pPr>
        <w:tabs>
          <w:tab w:val="num" w:pos="5040"/>
        </w:tabs>
        <w:ind w:left="5040" w:hanging="360"/>
      </w:pPr>
      <w:rPr>
        <w:rFonts w:ascii="Courier New" w:hAnsi="Courier New" w:hint="default"/>
      </w:rPr>
    </w:lvl>
    <w:lvl w:ilvl="7" w:tplc="A168AEE6" w:tentative="1">
      <w:start w:val="1"/>
      <w:numFmt w:val="bullet"/>
      <w:lvlText w:val="o"/>
      <w:lvlJc w:val="left"/>
      <w:pPr>
        <w:tabs>
          <w:tab w:val="num" w:pos="5760"/>
        </w:tabs>
        <w:ind w:left="5760" w:hanging="360"/>
      </w:pPr>
      <w:rPr>
        <w:rFonts w:ascii="Courier New" w:hAnsi="Courier New" w:hint="default"/>
      </w:rPr>
    </w:lvl>
    <w:lvl w:ilvl="8" w:tplc="5372CCBE" w:tentative="1">
      <w:start w:val="1"/>
      <w:numFmt w:val="bullet"/>
      <w:lvlText w:val="o"/>
      <w:lvlJc w:val="left"/>
      <w:pPr>
        <w:tabs>
          <w:tab w:val="num" w:pos="6480"/>
        </w:tabs>
        <w:ind w:left="6480" w:hanging="360"/>
      </w:pPr>
      <w:rPr>
        <w:rFonts w:ascii="Courier New" w:hAnsi="Courier New" w:hint="default"/>
      </w:rPr>
    </w:lvl>
  </w:abstractNum>
  <w:abstractNum w:abstractNumId="4">
    <w:nsid w:val="14773F11"/>
    <w:multiLevelType w:val="hybridMultilevel"/>
    <w:tmpl w:val="6F10303C"/>
    <w:lvl w:ilvl="0" w:tplc="C47A18B0">
      <w:start w:val="1"/>
      <w:numFmt w:val="bullet"/>
      <w:lvlText w:val="o"/>
      <w:lvlJc w:val="left"/>
      <w:pPr>
        <w:tabs>
          <w:tab w:val="num" w:pos="720"/>
        </w:tabs>
        <w:ind w:left="720" w:hanging="360"/>
      </w:pPr>
      <w:rPr>
        <w:rFonts w:ascii="Courier New" w:hAnsi="Courier New" w:hint="default"/>
      </w:rPr>
    </w:lvl>
    <w:lvl w:ilvl="1" w:tplc="9D94A9D8" w:tentative="1">
      <w:start w:val="1"/>
      <w:numFmt w:val="bullet"/>
      <w:lvlText w:val="o"/>
      <w:lvlJc w:val="left"/>
      <w:pPr>
        <w:tabs>
          <w:tab w:val="num" w:pos="1440"/>
        </w:tabs>
        <w:ind w:left="1440" w:hanging="360"/>
      </w:pPr>
      <w:rPr>
        <w:rFonts w:ascii="Courier New" w:hAnsi="Courier New" w:hint="default"/>
      </w:rPr>
    </w:lvl>
    <w:lvl w:ilvl="2" w:tplc="33B4FC6C" w:tentative="1">
      <w:start w:val="1"/>
      <w:numFmt w:val="bullet"/>
      <w:lvlText w:val="o"/>
      <w:lvlJc w:val="left"/>
      <w:pPr>
        <w:tabs>
          <w:tab w:val="num" w:pos="2160"/>
        </w:tabs>
        <w:ind w:left="2160" w:hanging="360"/>
      </w:pPr>
      <w:rPr>
        <w:rFonts w:ascii="Courier New" w:hAnsi="Courier New" w:hint="default"/>
      </w:rPr>
    </w:lvl>
    <w:lvl w:ilvl="3" w:tplc="66FA2122" w:tentative="1">
      <w:start w:val="1"/>
      <w:numFmt w:val="bullet"/>
      <w:lvlText w:val="o"/>
      <w:lvlJc w:val="left"/>
      <w:pPr>
        <w:tabs>
          <w:tab w:val="num" w:pos="2880"/>
        </w:tabs>
        <w:ind w:left="2880" w:hanging="360"/>
      </w:pPr>
      <w:rPr>
        <w:rFonts w:ascii="Courier New" w:hAnsi="Courier New" w:hint="default"/>
      </w:rPr>
    </w:lvl>
    <w:lvl w:ilvl="4" w:tplc="7D6624F4" w:tentative="1">
      <w:start w:val="1"/>
      <w:numFmt w:val="bullet"/>
      <w:lvlText w:val="o"/>
      <w:lvlJc w:val="left"/>
      <w:pPr>
        <w:tabs>
          <w:tab w:val="num" w:pos="3600"/>
        </w:tabs>
        <w:ind w:left="3600" w:hanging="360"/>
      </w:pPr>
      <w:rPr>
        <w:rFonts w:ascii="Courier New" w:hAnsi="Courier New" w:hint="default"/>
      </w:rPr>
    </w:lvl>
    <w:lvl w:ilvl="5" w:tplc="2DC2B892" w:tentative="1">
      <w:start w:val="1"/>
      <w:numFmt w:val="bullet"/>
      <w:lvlText w:val="o"/>
      <w:lvlJc w:val="left"/>
      <w:pPr>
        <w:tabs>
          <w:tab w:val="num" w:pos="4320"/>
        </w:tabs>
        <w:ind w:left="4320" w:hanging="360"/>
      </w:pPr>
      <w:rPr>
        <w:rFonts w:ascii="Courier New" w:hAnsi="Courier New" w:hint="default"/>
      </w:rPr>
    </w:lvl>
    <w:lvl w:ilvl="6" w:tplc="659CAED8" w:tentative="1">
      <w:start w:val="1"/>
      <w:numFmt w:val="bullet"/>
      <w:lvlText w:val="o"/>
      <w:lvlJc w:val="left"/>
      <w:pPr>
        <w:tabs>
          <w:tab w:val="num" w:pos="5040"/>
        </w:tabs>
        <w:ind w:left="5040" w:hanging="360"/>
      </w:pPr>
      <w:rPr>
        <w:rFonts w:ascii="Courier New" w:hAnsi="Courier New" w:hint="default"/>
      </w:rPr>
    </w:lvl>
    <w:lvl w:ilvl="7" w:tplc="11A0938E" w:tentative="1">
      <w:start w:val="1"/>
      <w:numFmt w:val="bullet"/>
      <w:lvlText w:val="o"/>
      <w:lvlJc w:val="left"/>
      <w:pPr>
        <w:tabs>
          <w:tab w:val="num" w:pos="5760"/>
        </w:tabs>
        <w:ind w:left="5760" w:hanging="360"/>
      </w:pPr>
      <w:rPr>
        <w:rFonts w:ascii="Courier New" w:hAnsi="Courier New" w:hint="default"/>
      </w:rPr>
    </w:lvl>
    <w:lvl w:ilvl="8" w:tplc="24FEAE5C" w:tentative="1">
      <w:start w:val="1"/>
      <w:numFmt w:val="bullet"/>
      <w:lvlText w:val="o"/>
      <w:lvlJc w:val="left"/>
      <w:pPr>
        <w:tabs>
          <w:tab w:val="num" w:pos="6480"/>
        </w:tabs>
        <w:ind w:left="6480" w:hanging="360"/>
      </w:pPr>
      <w:rPr>
        <w:rFonts w:ascii="Courier New" w:hAnsi="Courier New" w:hint="default"/>
      </w:rPr>
    </w:lvl>
  </w:abstractNum>
  <w:abstractNum w:abstractNumId="5">
    <w:nsid w:val="17EB5199"/>
    <w:multiLevelType w:val="hybridMultilevel"/>
    <w:tmpl w:val="4B708B04"/>
    <w:lvl w:ilvl="0" w:tplc="C17C4CEE">
      <w:start w:val="1"/>
      <w:numFmt w:val="bullet"/>
      <w:lvlText w:val="o"/>
      <w:lvlJc w:val="left"/>
      <w:pPr>
        <w:tabs>
          <w:tab w:val="num" w:pos="720"/>
        </w:tabs>
        <w:ind w:left="720" w:hanging="360"/>
      </w:pPr>
      <w:rPr>
        <w:rFonts w:ascii="Courier New" w:hAnsi="Courier New" w:hint="default"/>
      </w:rPr>
    </w:lvl>
    <w:lvl w:ilvl="1" w:tplc="AADE74E0">
      <w:start w:val="1137"/>
      <w:numFmt w:val="bullet"/>
      <w:lvlText w:val="–"/>
      <w:lvlJc w:val="left"/>
      <w:pPr>
        <w:tabs>
          <w:tab w:val="num" w:pos="1440"/>
        </w:tabs>
        <w:ind w:left="1440" w:hanging="360"/>
      </w:pPr>
      <w:rPr>
        <w:rFonts w:ascii="Arial" w:hAnsi="Arial" w:hint="default"/>
      </w:rPr>
    </w:lvl>
    <w:lvl w:ilvl="2" w:tplc="11EA9676" w:tentative="1">
      <w:start w:val="1"/>
      <w:numFmt w:val="bullet"/>
      <w:lvlText w:val="o"/>
      <w:lvlJc w:val="left"/>
      <w:pPr>
        <w:tabs>
          <w:tab w:val="num" w:pos="2160"/>
        </w:tabs>
        <w:ind w:left="2160" w:hanging="360"/>
      </w:pPr>
      <w:rPr>
        <w:rFonts w:ascii="Courier New" w:hAnsi="Courier New" w:hint="default"/>
      </w:rPr>
    </w:lvl>
    <w:lvl w:ilvl="3" w:tplc="A1BADF5A" w:tentative="1">
      <w:start w:val="1"/>
      <w:numFmt w:val="bullet"/>
      <w:lvlText w:val="o"/>
      <w:lvlJc w:val="left"/>
      <w:pPr>
        <w:tabs>
          <w:tab w:val="num" w:pos="2880"/>
        </w:tabs>
        <w:ind w:left="2880" w:hanging="360"/>
      </w:pPr>
      <w:rPr>
        <w:rFonts w:ascii="Courier New" w:hAnsi="Courier New" w:hint="default"/>
      </w:rPr>
    </w:lvl>
    <w:lvl w:ilvl="4" w:tplc="2FF670EE" w:tentative="1">
      <w:start w:val="1"/>
      <w:numFmt w:val="bullet"/>
      <w:lvlText w:val="o"/>
      <w:lvlJc w:val="left"/>
      <w:pPr>
        <w:tabs>
          <w:tab w:val="num" w:pos="3600"/>
        </w:tabs>
        <w:ind w:left="3600" w:hanging="360"/>
      </w:pPr>
      <w:rPr>
        <w:rFonts w:ascii="Courier New" w:hAnsi="Courier New" w:hint="default"/>
      </w:rPr>
    </w:lvl>
    <w:lvl w:ilvl="5" w:tplc="D772B798" w:tentative="1">
      <w:start w:val="1"/>
      <w:numFmt w:val="bullet"/>
      <w:lvlText w:val="o"/>
      <w:lvlJc w:val="left"/>
      <w:pPr>
        <w:tabs>
          <w:tab w:val="num" w:pos="4320"/>
        </w:tabs>
        <w:ind w:left="4320" w:hanging="360"/>
      </w:pPr>
      <w:rPr>
        <w:rFonts w:ascii="Courier New" w:hAnsi="Courier New" w:hint="default"/>
      </w:rPr>
    </w:lvl>
    <w:lvl w:ilvl="6" w:tplc="C1D8F138" w:tentative="1">
      <w:start w:val="1"/>
      <w:numFmt w:val="bullet"/>
      <w:lvlText w:val="o"/>
      <w:lvlJc w:val="left"/>
      <w:pPr>
        <w:tabs>
          <w:tab w:val="num" w:pos="5040"/>
        </w:tabs>
        <w:ind w:left="5040" w:hanging="360"/>
      </w:pPr>
      <w:rPr>
        <w:rFonts w:ascii="Courier New" w:hAnsi="Courier New" w:hint="default"/>
      </w:rPr>
    </w:lvl>
    <w:lvl w:ilvl="7" w:tplc="A1585AE2" w:tentative="1">
      <w:start w:val="1"/>
      <w:numFmt w:val="bullet"/>
      <w:lvlText w:val="o"/>
      <w:lvlJc w:val="left"/>
      <w:pPr>
        <w:tabs>
          <w:tab w:val="num" w:pos="5760"/>
        </w:tabs>
        <w:ind w:left="5760" w:hanging="360"/>
      </w:pPr>
      <w:rPr>
        <w:rFonts w:ascii="Courier New" w:hAnsi="Courier New" w:hint="default"/>
      </w:rPr>
    </w:lvl>
    <w:lvl w:ilvl="8" w:tplc="FCE4616A" w:tentative="1">
      <w:start w:val="1"/>
      <w:numFmt w:val="bullet"/>
      <w:lvlText w:val="o"/>
      <w:lvlJc w:val="left"/>
      <w:pPr>
        <w:tabs>
          <w:tab w:val="num" w:pos="6480"/>
        </w:tabs>
        <w:ind w:left="6480" w:hanging="360"/>
      </w:pPr>
      <w:rPr>
        <w:rFonts w:ascii="Courier New" w:hAnsi="Courier New" w:hint="default"/>
      </w:rPr>
    </w:lvl>
  </w:abstractNum>
  <w:abstractNum w:abstractNumId="6">
    <w:nsid w:val="1A572C2D"/>
    <w:multiLevelType w:val="hybridMultilevel"/>
    <w:tmpl w:val="FBC67D0C"/>
    <w:lvl w:ilvl="0" w:tplc="912A7D40">
      <w:start w:val="1"/>
      <w:numFmt w:val="bullet"/>
      <w:lvlText w:val="o"/>
      <w:lvlJc w:val="left"/>
      <w:pPr>
        <w:tabs>
          <w:tab w:val="num" w:pos="720"/>
        </w:tabs>
        <w:ind w:left="720" w:hanging="360"/>
      </w:pPr>
      <w:rPr>
        <w:rFonts w:ascii="Courier New" w:hAnsi="Courier New" w:hint="default"/>
      </w:rPr>
    </w:lvl>
    <w:lvl w:ilvl="1" w:tplc="913C34B8" w:tentative="1">
      <w:start w:val="1"/>
      <w:numFmt w:val="bullet"/>
      <w:lvlText w:val="o"/>
      <w:lvlJc w:val="left"/>
      <w:pPr>
        <w:tabs>
          <w:tab w:val="num" w:pos="1440"/>
        </w:tabs>
        <w:ind w:left="1440" w:hanging="360"/>
      </w:pPr>
      <w:rPr>
        <w:rFonts w:ascii="Courier New" w:hAnsi="Courier New" w:hint="default"/>
      </w:rPr>
    </w:lvl>
    <w:lvl w:ilvl="2" w:tplc="F7A4D95A" w:tentative="1">
      <w:start w:val="1"/>
      <w:numFmt w:val="bullet"/>
      <w:lvlText w:val="o"/>
      <w:lvlJc w:val="left"/>
      <w:pPr>
        <w:tabs>
          <w:tab w:val="num" w:pos="2160"/>
        </w:tabs>
        <w:ind w:left="2160" w:hanging="360"/>
      </w:pPr>
      <w:rPr>
        <w:rFonts w:ascii="Courier New" w:hAnsi="Courier New" w:hint="default"/>
      </w:rPr>
    </w:lvl>
    <w:lvl w:ilvl="3" w:tplc="D1F6855A" w:tentative="1">
      <w:start w:val="1"/>
      <w:numFmt w:val="bullet"/>
      <w:lvlText w:val="o"/>
      <w:lvlJc w:val="left"/>
      <w:pPr>
        <w:tabs>
          <w:tab w:val="num" w:pos="2880"/>
        </w:tabs>
        <w:ind w:left="2880" w:hanging="360"/>
      </w:pPr>
      <w:rPr>
        <w:rFonts w:ascii="Courier New" w:hAnsi="Courier New" w:hint="default"/>
      </w:rPr>
    </w:lvl>
    <w:lvl w:ilvl="4" w:tplc="50880236" w:tentative="1">
      <w:start w:val="1"/>
      <w:numFmt w:val="bullet"/>
      <w:lvlText w:val="o"/>
      <w:lvlJc w:val="left"/>
      <w:pPr>
        <w:tabs>
          <w:tab w:val="num" w:pos="3600"/>
        </w:tabs>
        <w:ind w:left="3600" w:hanging="360"/>
      </w:pPr>
      <w:rPr>
        <w:rFonts w:ascii="Courier New" w:hAnsi="Courier New" w:hint="default"/>
      </w:rPr>
    </w:lvl>
    <w:lvl w:ilvl="5" w:tplc="18B42E76" w:tentative="1">
      <w:start w:val="1"/>
      <w:numFmt w:val="bullet"/>
      <w:lvlText w:val="o"/>
      <w:lvlJc w:val="left"/>
      <w:pPr>
        <w:tabs>
          <w:tab w:val="num" w:pos="4320"/>
        </w:tabs>
        <w:ind w:left="4320" w:hanging="360"/>
      </w:pPr>
      <w:rPr>
        <w:rFonts w:ascii="Courier New" w:hAnsi="Courier New" w:hint="default"/>
      </w:rPr>
    </w:lvl>
    <w:lvl w:ilvl="6" w:tplc="DA72F386" w:tentative="1">
      <w:start w:val="1"/>
      <w:numFmt w:val="bullet"/>
      <w:lvlText w:val="o"/>
      <w:lvlJc w:val="left"/>
      <w:pPr>
        <w:tabs>
          <w:tab w:val="num" w:pos="5040"/>
        </w:tabs>
        <w:ind w:left="5040" w:hanging="360"/>
      </w:pPr>
      <w:rPr>
        <w:rFonts w:ascii="Courier New" w:hAnsi="Courier New" w:hint="default"/>
      </w:rPr>
    </w:lvl>
    <w:lvl w:ilvl="7" w:tplc="FFC48838" w:tentative="1">
      <w:start w:val="1"/>
      <w:numFmt w:val="bullet"/>
      <w:lvlText w:val="o"/>
      <w:lvlJc w:val="left"/>
      <w:pPr>
        <w:tabs>
          <w:tab w:val="num" w:pos="5760"/>
        </w:tabs>
        <w:ind w:left="5760" w:hanging="360"/>
      </w:pPr>
      <w:rPr>
        <w:rFonts w:ascii="Courier New" w:hAnsi="Courier New" w:hint="default"/>
      </w:rPr>
    </w:lvl>
    <w:lvl w:ilvl="8" w:tplc="6298D066" w:tentative="1">
      <w:start w:val="1"/>
      <w:numFmt w:val="bullet"/>
      <w:lvlText w:val="o"/>
      <w:lvlJc w:val="left"/>
      <w:pPr>
        <w:tabs>
          <w:tab w:val="num" w:pos="6480"/>
        </w:tabs>
        <w:ind w:left="6480" w:hanging="360"/>
      </w:pPr>
      <w:rPr>
        <w:rFonts w:ascii="Courier New" w:hAnsi="Courier New" w:hint="default"/>
      </w:rPr>
    </w:lvl>
  </w:abstractNum>
  <w:abstractNum w:abstractNumId="7">
    <w:nsid w:val="1A5E45ED"/>
    <w:multiLevelType w:val="hybridMultilevel"/>
    <w:tmpl w:val="C22A7CD8"/>
    <w:lvl w:ilvl="0" w:tplc="D2F20D86">
      <w:start w:val="1"/>
      <w:numFmt w:val="bullet"/>
      <w:lvlText w:val="o"/>
      <w:lvlJc w:val="left"/>
      <w:pPr>
        <w:tabs>
          <w:tab w:val="num" w:pos="720"/>
        </w:tabs>
        <w:ind w:left="720" w:hanging="360"/>
      </w:pPr>
      <w:rPr>
        <w:rFonts w:ascii="Courier New" w:hAnsi="Courier New" w:hint="default"/>
      </w:rPr>
    </w:lvl>
    <w:lvl w:ilvl="1" w:tplc="4FD63EE4" w:tentative="1">
      <w:start w:val="1"/>
      <w:numFmt w:val="bullet"/>
      <w:lvlText w:val="o"/>
      <w:lvlJc w:val="left"/>
      <w:pPr>
        <w:tabs>
          <w:tab w:val="num" w:pos="1440"/>
        </w:tabs>
        <w:ind w:left="1440" w:hanging="360"/>
      </w:pPr>
      <w:rPr>
        <w:rFonts w:ascii="Courier New" w:hAnsi="Courier New" w:hint="default"/>
      </w:rPr>
    </w:lvl>
    <w:lvl w:ilvl="2" w:tplc="0EA426AA" w:tentative="1">
      <w:start w:val="1"/>
      <w:numFmt w:val="bullet"/>
      <w:lvlText w:val="o"/>
      <w:lvlJc w:val="left"/>
      <w:pPr>
        <w:tabs>
          <w:tab w:val="num" w:pos="2160"/>
        </w:tabs>
        <w:ind w:left="2160" w:hanging="360"/>
      </w:pPr>
      <w:rPr>
        <w:rFonts w:ascii="Courier New" w:hAnsi="Courier New" w:hint="default"/>
      </w:rPr>
    </w:lvl>
    <w:lvl w:ilvl="3" w:tplc="A6A8E508" w:tentative="1">
      <w:start w:val="1"/>
      <w:numFmt w:val="bullet"/>
      <w:lvlText w:val="o"/>
      <w:lvlJc w:val="left"/>
      <w:pPr>
        <w:tabs>
          <w:tab w:val="num" w:pos="2880"/>
        </w:tabs>
        <w:ind w:left="2880" w:hanging="360"/>
      </w:pPr>
      <w:rPr>
        <w:rFonts w:ascii="Courier New" w:hAnsi="Courier New" w:hint="default"/>
      </w:rPr>
    </w:lvl>
    <w:lvl w:ilvl="4" w:tplc="23EC8BEC" w:tentative="1">
      <w:start w:val="1"/>
      <w:numFmt w:val="bullet"/>
      <w:lvlText w:val="o"/>
      <w:lvlJc w:val="left"/>
      <w:pPr>
        <w:tabs>
          <w:tab w:val="num" w:pos="3600"/>
        </w:tabs>
        <w:ind w:left="3600" w:hanging="360"/>
      </w:pPr>
      <w:rPr>
        <w:rFonts w:ascii="Courier New" w:hAnsi="Courier New" w:hint="default"/>
      </w:rPr>
    </w:lvl>
    <w:lvl w:ilvl="5" w:tplc="7E84F7B8" w:tentative="1">
      <w:start w:val="1"/>
      <w:numFmt w:val="bullet"/>
      <w:lvlText w:val="o"/>
      <w:lvlJc w:val="left"/>
      <w:pPr>
        <w:tabs>
          <w:tab w:val="num" w:pos="4320"/>
        </w:tabs>
        <w:ind w:left="4320" w:hanging="360"/>
      </w:pPr>
      <w:rPr>
        <w:rFonts w:ascii="Courier New" w:hAnsi="Courier New" w:hint="default"/>
      </w:rPr>
    </w:lvl>
    <w:lvl w:ilvl="6" w:tplc="F1CE1F52" w:tentative="1">
      <w:start w:val="1"/>
      <w:numFmt w:val="bullet"/>
      <w:lvlText w:val="o"/>
      <w:lvlJc w:val="left"/>
      <w:pPr>
        <w:tabs>
          <w:tab w:val="num" w:pos="5040"/>
        </w:tabs>
        <w:ind w:left="5040" w:hanging="360"/>
      </w:pPr>
      <w:rPr>
        <w:rFonts w:ascii="Courier New" w:hAnsi="Courier New" w:hint="default"/>
      </w:rPr>
    </w:lvl>
    <w:lvl w:ilvl="7" w:tplc="0D64203C" w:tentative="1">
      <w:start w:val="1"/>
      <w:numFmt w:val="bullet"/>
      <w:lvlText w:val="o"/>
      <w:lvlJc w:val="left"/>
      <w:pPr>
        <w:tabs>
          <w:tab w:val="num" w:pos="5760"/>
        </w:tabs>
        <w:ind w:left="5760" w:hanging="360"/>
      </w:pPr>
      <w:rPr>
        <w:rFonts w:ascii="Courier New" w:hAnsi="Courier New" w:hint="default"/>
      </w:rPr>
    </w:lvl>
    <w:lvl w:ilvl="8" w:tplc="27069CDA" w:tentative="1">
      <w:start w:val="1"/>
      <w:numFmt w:val="bullet"/>
      <w:lvlText w:val="o"/>
      <w:lvlJc w:val="left"/>
      <w:pPr>
        <w:tabs>
          <w:tab w:val="num" w:pos="6480"/>
        </w:tabs>
        <w:ind w:left="6480" w:hanging="360"/>
      </w:pPr>
      <w:rPr>
        <w:rFonts w:ascii="Courier New" w:hAnsi="Courier New" w:hint="default"/>
      </w:rPr>
    </w:lvl>
  </w:abstractNum>
  <w:abstractNum w:abstractNumId="8">
    <w:nsid w:val="1D9D5410"/>
    <w:multiLevelType w:val="hybridMultilevel"/>
    <w:tmpl w:val="4D6EDCD8"/>
    <w:lvl w:ilvl="0" w:tplc="C50A95C8">
      <w:start w:val="1"/>
      <w:numFmt w:val="bullet"/>
      <w:lvlText w:val=""/>
      <w:lvlJc w:val="left"/>
      <w:pPr>
        <w:tabs>
          <w:tab w:val="num" w:pos="720"/>
        </w:tabs>
        <w:ind w:left="720" w:hanging="360"/>
      </w:pPr>
      <w:rPr>
        <w:rFonts w:ascii="Wingdings" w:hAnsi="Wingdings" w:hint="default"/>
      </w:rPr>
    </w:lvl>
    <w:lvl w:ilvl="1" w:tplc="8FF083E6" w:tentative="1">
      <w:start w:val="1"/>
      <w:numFmt w:val="bullet"/>
      <w:lvlText w:val=""/>
      <w:lvlJc w:val="left"/>
      <w:pPr>
        <w:tabs>
          <w:tab w:val="num" w:pos="1440"/>
        </w:tabs>
        <w:ind w:left="1440" w:hanging="360"/>
      </w:pPr>
      <w:rPr>
        <w:rFonts w:ascii="Wingdings" w:hAnsi="Wingdings" w:hint="default"/>
      </w:rPr>
    </w:lvl>
    <w:lvl w:ilvl="2" w:tplc="7A0245C8" w:tentative="1">
      <w:start w:val="1"/>
      <w:numFmt w:val="bullet"/>
      <w:lvlText w:val=""/>
      <w:lvlJc w:val="left"/>
      <w:pPr>
        <w:tabs>
          <w:tab w:val="num" w:pos="2160"/>
        </w:tabs>
        <w:ind w:left="2160" w:hanging="360"/>
      </w:pPr>
      <w:rPr>
        <w:rFonts w:ascii="Wingdings" w:hAnsi="Wingdings" w:hint="default"/>
      </w:rPr>
    </w:lvl>
    <w:lvl w:ilvl="3" w:tplc="5C84A58E" w:tentative="1">
      <w:start w:val="1"/>
      <w:numFmt w:val="bullet"/>
      <w:lvlText w:val=""/>
      <w:lvlJc w:val="left"/>
      <w:pPr>
        <w:tabs>
          <w:tab w:val="num" w:pos="2880"/>
        </w:tabs>
        <w:ind w:left="2880" w:hanging="360"/>
      </w:pPr>
      <w:rPr>
        <w:rFonts w:ascii="Wingdings" w:hAnsi="Wingdings" w:hint="default"/>
      </w:rPr>
    </w:lvl>
    <w:lvl w:ilvl="4" w:tplc="A90823EE" w:tentative="1">
      <w:start w:val="1"/>
      <w:numFmt w:val="bullet"/>
      <w:lvlText w:val=""/>
      <w:lvlJc w:val="left"/>
      <w:pPr>
        <w:tabs>
          <w:tab w:val="num" w:pos="3600"/>
        </w:tabs>
        <w:ind w:left="3600" w:hanging="360"/>
      </w:pPr>
      <w:rPr>
        <w:rFonts w:ascii="Wingdings" w:hAnsi="Wingdings" w:hint="default"/>
      </w:rPr>
    </w:lvl>
    <w:lvl w:ilvl="5" w:tplc="C3701940" w:tentative="1">
      <w:start w:val="1"/>
      <w:numFmt w:val="bullet"/>
      <w:lvlText w:val=""/>
      <w:lvlJc w:val="left"/>
      <w:pPr>
        <w:tabs>
          <w:tab w:val="num" w:pos="4320"/>
        </w:tabs>
        <w:ind w:left="4320" w:hanging="360"/>
      </w:pPr>
      <w:rPr>
        <w:rFonts w:ascii="Wingdings" w:hAnsi="Wingdings" w:hint="default"/>
      </w:rPr>
    </w:lvl>
    <w:lvl w:ilvl="6" w:tplc="F7DEB508" w:tentative="1">
      <w:start w:val="1"/>
      <w:numFmt w:val="bullet"/>
      <w:lvlText w:val=""/>
      <w:lvlJc w:val="left"/>
      <w:pPr>
        <w:tabs>
          <w:tab w:val="num" w:pos="5040"/>
        </w:tabs>
        <w:ind w:left="5040" w:hanging="360"/>
      </w:pPr>
      <w:rPr>
        <w:rFonts w:ascii="Wingdings" w:hAnsi="Wingdings" w:hint="default"/>
      </w:rPr>
    </w:lvl>
    <w:lvl w:ilvl="7" w:tplc="9BCECE60" w:tentative="1">
      <w:start w:val="1"/>
      <w:numFmt w:val="bullet"/>
      <w:lvlText w:val=""/>
      <w:lvlJc w:val="left"/>
      <w:pPr>
        <w:tabs>
          <w:tab w:val="num" w:pos="5760"/>
        </w:tabs>
        <w:ind w:left="5760" w:hanging="360"/>
      </w:pPr>
      <w:rPr>
        <w:rFonts w:ascii="Wingdings" w:hAnsi="Wingdings" w:hint="default"/>
      </w:rPr>
    </w:lvl>
    <w:lvl w:ilvl="8" w:tplc="C4F201EC" w:tentative="1">
      <w:start w:val="1"/>
      <w:numFmt w:val="bullet"/>
      <w:lvlText w:val=""/>
      <w:lvlJc w:val="left"/>
      <w:pPr>
        <w:tabs>
          <w:tab w:val="num" w:pos="6480"/>
        </w:tabs>
        <w:ind w:left="6480" w:hanging="360"/>
      </w:pPr>
      <w:rPr>
        <w:rFonts w:ascii="Wingdings" w:hAnsi="Wingdings" w:hint="default"/>
      </w:rPr>
    </w:lvl>
  </w:abstractNum>
  <w:abstractNum w:abstractNumId="9">
    <w:nsid w:val="21D63606"/>
    <w:multiLevelType w:val="hybridMultilevel"/>
    <w:tmpl w:val="6338B38C"/>
    <w:lvl w:ilvl="0" w:tplc="A456E372">
      <w:start w:val="1"/>
      <w:numFmt w:val="bullet"/>
      <w:lvlText w:val="o"/>
      <w:lvlJc w:val="left"/>
      <w:pPr>
        <w:tabs>
          <w:tab w:val="num" w:pos="720"/>
        </w:tabs>
        <w:ind w:left="720" w:hanging="360"/>
      </w:pPr>
      <w:rPr>
        <w:rFonts w:ascii="Courier New" w:hAnsi="Courier New" w:hint="default"/>
      </w:rPr>
    </w:lvl>
    <w:lvl w:ilvl="1" w:tplc="36A49FE8" w:tentative="1">
      <w:start w:val="1"/>
      <w:numFmt w:val="bullet"/>
      <w:lvlText w:val="o"/>
      <w:lvlJc w:val="left"/>
      <w:pPr>
        <w:tabs>
          <w:tab w:val="num" w:pos="1440"/>
        </w:tabs>
        <w:ind w:left="1440" w:hanging="360"/>
      </w:pPr>
      <w:rPr>
        <w:rFonts w:ascii="Courier New" w:hAnsi="Courier New" w:hint="default"/>
      </w:rPr>
    </w:lvl>
    <w:lvl w:ilvl="2" w:tplc="0C4AEA26" w:tentative="1">
      <w:start w:val="1"/>
      <w:numFmt w:val="bullet"/>
      <w:lvlText w:val="o"/>
      <w:lvlJc w:val="left"/>
      <w:pPr>
        <w:tabs>
          <w:tab w:val="num" w:pos="2160"/>
        </w:tabs>
        <w:ind w:left="2160" w:hanging="360"/>
      </w:pPr>
      <w:rPr>
        <w:rFonts w:ascii="Courier New" w:hAnsi="Courier New" w:hint="default"/>
      </w:rPr>
    </w:lvl>
    <w:lvl w:ilvl="3" w:tplc="477001F0" w:tentative="1">
      <w:start w:val="1"/>
      <w:numFmt w:val="bullet"/>
      <w:lvlText w:val="o"/>
      <w:lvlJc w:val="left"/>
      <w:pPr>
        <w:tabs>
          <w:tab w:val="num" w:pos="2880"/>
        </w:tabs>
        <w:ind w:left="2880" w:hanging="360"/>
      </w:pPr>
      <w:rPr>
        <w:rFonts w:ascii="Courier New" w:hAnsi="Courier New" w:hint="default"/>
      </w:rPr>
    </w:lvl>
    <w:lvl w:ilvl="4" w:tplc="92A2E2C2" w:tentative="1">
      <w:start w:val="1"/>
      <w:numFmt w:val="bullet"/>
      <w:lvlText w:val="o"/>
      <w:lvlJc w:val="left"/>
      <w:pPr>
        <w:tabs>
          <w:tab w:val="num" w:pos="3600"/>
        </w:tabs>
        <w:ind w:left="3600" w:hanging="360"/>
      </w:pPr>
      <w:rPr>
        <w:rFonts w:ascii="Courier New" w:hAnsi="Courier New" w:hint="default"/>
      </w:rPr>
    </w:lvl>
    <w:lvl w:ilvl="5" w:tplc="C70A7204" w:tentative="1">
      <w:start w:val="1"/>
      <w:numFmt w:val="bullet"/>
      <w:lvlText w:val="o"/>
      <w:lvlJc w:val="left"/>
      <w:pPr>
        <w:tabs>
          <w:tab w:val="num" w:pos="4320"/>
        </w:tabs>
        <w:ind w:left="4320" w:hanging="360"/>
      </w:pPr>
      <w:rPr>
        <w:rFonts w:ascii="Courier New" w:hAnsi="Courier New" w:hint="default"/>
      </w:rPr>
    </w:lvl>
    <w:lvl w:ilvl="6" w:tplc="98C2BD1C" w:tentative="1">
      <w:start w:val="1"/>
      <w:numFmt w:val="bullet"/>
      <w:lvlText w:val="o"/>
      <w:lvlJc w:val="left"/>
      <w:pPr>
        <w:tabs>
          <w:tab w:val="num" w:pos="5040"/>
        </w:tabs>
        <w:ind w:left="5040" w:hanging="360"/>
      </w:pPr>
      <w:rPr>
        <w:rFonts w:ascii="Courier New" w:hAnsi="Courier New" w:hint="default"/>
      </w:rPr>
    </w:lvl>
    <w:lvl w:ilvl="7" w:tplc="694854EC" w:tentative="1">
      <w:start w:val="1"/>
      <w:numFmt w:val="bullet"/>
      <w:lvlText w:val="o"/>
      <w:lvlJc w:val="left"/>
      <w:pPr>
        <w:tabs>
          <w:tab w:val="num" w:pos="5760"/>
        </w:tabs>
        <w:ind w:left="5760" w:hanging="360"/>
      </w:pPr>
      <w:rPr>
        <w:rFonts w:ascii="Courier New" w:hAnsi="Courier New" w:hint="default"/>
      </w:rPr>
    </w:lvl>
    <w:lvl w:ilvl="8" w:tplc="5762B17A" w:tentative="1">
      <w:start w:val="1"/>
      <w:numFmt w:val="bullet"/>
      <w:lvlText w:val="o"/>
      <w:lvlJc w:val="left"/>
      <w:pPr>
        <w:tabs>
          <w:tab w:val="num" w:pos="6480"/>
        </w:tabs>
        <w:ind w:left="6480" w:hanging="360"/>
      </w:pPr>
      <w:rPr>
        <w:rFonts w:ascii="Courier New" w:hAnsi="Courier New" w:hint="default"/>
      </w:rPr>
    </w:lvl>
  </w:abstractNum>
  <w:abstractNum w:abstractNumId="10">
    <w:nsid w:val="22084201"/>
    <w:multiLevelType w:val="hybridMultilevel"/>
    <w:tmpl w:val="A3687010"/>
    <w:lvl w:ilvl="0" w:tplc="98D21448">
      <w:start w:val="1"/>
      <w:numFmt w:val="bullet"/>
      <w:lvlText w:val="•"/>
      <w:lvlJc w:val="left"/>
      <w:pPr>
        <w:tabs>
          <w:tab w:val="num" w:pos="720"/>
        </w:tabs>
        <w:ind w:left="720" w:hanging="360"/>
      </w:pPr>
      <w:rPr>
        <w:rFonts w:ascii="Times New Roman" w:hAnsi="Times New Roman" w:hint="default"/>
      </w:rPr>
    </w:lvl>
    <w:lvl w:ilvl="1" w:tplc="918E5AD4" w:tentative="1">
      <w:start w:val="1"/>
      <w:numFmt w:val="bullet"/>
      <w:lvlText w:val="•"/>
      <w:lvlJc w:val="left"/>
      <w:pPr>
        <w:tabs>
          <w:tab w:val="num" w:pos="1440"/>
        </w:tabs>
        <w:ind w:left="1440" w:hanging="360"/>
      </w:pPr>
      <w:rPr>
        <w:rFonts w:ascii="Times New Roman" w:hAnsi="Times New Roman" w:hint="default"/>
      </w:rPr>
    </w:lvl>
    <w:lvl w:ilvl="2" w:tplc="CC5A349A" w:tentative="1">
      <w:start w:val="1"/>
      <w:numFmt w:val="bullet"/>
      <w:lvlText w:val="•"/>
      <w:lvlJc w:val="left"/>
      <w:pPr>
        <w:tabs>
          <w:tab w:val="num" w:pos="2160"/>
        </w:tabs>
        <w:ind w:left="2160" w:hanging="360"/>
      </w:pPr>
      <w:rPr>
        <w:rFonts w:ascii="Times New Roman" w:hAnsi="Times New Roman" w:hint="default"/>
      </w:rPr>
    </w:lvl>
    <w:lvl w:ilvl="3" w:tplc="4E244CEC" w:tentative="1">
      <w:start w:val="1"/>
      <w:numFmt w:val="bullet"/>
      <w:lvlText w:val="•"/>
      <w:lvlJc w:val="left"/>
      <w:pPr>
        <w:tabs>
          <w:tab w:val="num" w:pos="2880"/>
        </w:tabs>
        <w:ind w:left="2880" w:hanging="360"/>
      </w:pPr>
      <w:rPr>
        <w:rFonts w:ascii="Times New Roman" w:hAnsi="Times New Roman" w:hint="default"/>
      </w:rPr>
    </w:lvl>
    <w:lvl w:ilvl="4" w:tplc="58E6E506" w:tentative="1">
      <w:start w:val="1"/>
      <w:numFmt w:val="bullet"/>
      <w:lvlText w:val="•"/>
      <w:lvlJc w:val="left"/>
      <w:pPr>
        <w:tabs>
          <w:tab w:val="num" w:pos="3600"/>
        </w:tabs>
        <w:ind w:left="3600" w:hanging="360"/>
      </w:pPr>
      <w:rPr>
        <w:rFonts w:ascii="Times New Roman" w:hAnsi="Times New Roman" w:hint="default"/>
      </w:rPr>
    </w:lvl>
    <w:lvl w:ilvl="5" w:tplc="BEE4A12A" w:tentative="1">
      <w:start w:val="1"/>
      <w:numFmt w:val="bullet"/>
      <w:lvlText w:val="•"/>
      <w:lvlJc w:val="left"/>
      <w:pPr>
        <w:tabs>
          <w:tab w:val="num" w:pos="4320"/>
        </w:tabs>
        <w:ind w:left="4320" w:hanging="360"/>
      </w:pPr>
      <w:rPr>
        <w:rFonts w:ascii="Times New Roman" w:hAnsi="Times New Roman" w:hint="default"/>
      </w:rPr>
    </w:lvl>
    <w:lvl w:ilvl="6" w:tplc="3832453E" w:tentative="1">
      <w:start w:val="1"/>
      <w:numFmt w:val="bullet"/>
      <w:lvlText w:val="•"/>
      <w:lvlJc w:val="left"/>
      <w:pPr>
        <w:tabs>
          <w:tab w:val="num" w:pos="5040"/>
        </w:tabs>
        <w:ind w:left="5040" w:hanging="360"/>
      </w:pPr>
      <w:rPr>
        <w:rFonts w:ascii="Times New Roman" w:hAnsi="Times New Roman" w:hint="default"/>
      </w:rPr>
    </w:lvl>
    <w:lvl w:ilvl="7" w:tplc="B14AE422" w:tentative="1">
      <w:start w:val="1"/>
      <w:numFmt w:val="bullet"/>
      <w:lvlText w:val="•"/>
      <w:lvlJc w:val="left"/>
      <w:pPr>
        <w:tabs>
          <w:tab w:val="num" w:pos="5760"/>
        </w:tabs>
        <w:ind w:left="5760" w:hanging="360"/>
      </w:pPr>
      <w:rPr>
        <w:rFonts w:ascii="Times New Roman" w:hAnsi="Times New Roman" w:hint="default"/>
      </w:rPr>
    </w:lvl>
    <w:lvl w:ilvl="8" w:tplc="B13272D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BD4132F"/>
    <w:multiLevelType w:val="hybridMultilevel"/>
    <w:tmpl w:val="5C6051A6"/>
    <w:lvl w:ilvl="0" w:tplc="A50EAE7C">
      <w:start w:val="1"/>
      <w:numFmt w:val="bullet"/>
      <w:lvlText w:val="•"/>
      <w:lvlJc w:val="left"/>
      <w:pPr>
        <w:tabs>
          <w:tab w:val="num" w:pos="720"/>
        </w:tabs>
        <w:ind w:left="720" w:hanging="360"/>
      </w:pPr>
      <w:rPr>
        <w:rFonts w:ascii="Times New Roman" w:hAnsi="Times New Roman" w:hint="default"/>
      </w:rPr>
    </w:lvl>
    <w:lvl w:ilvl="1" w:tplc="6C26656A" w:tentative="1">
      <w:start w:val="1"/>
      <w:numFmt w:val="bullet"/>
      <w:lvlText w:val="•"/>
      <w:lvlJc w:val="left"/>
      <w:pPr>
        <w:tabs>
          <w:tab w:val="num" w:pos="1440"/>
        </w:tabs>
        <w:ind w:left="1440" w:hanging="360"/>
      </w:pPr>
      <w:rPr>
        <w:rFonts w:ascii="Times New Roman" w:hAnsi="Times New Roman" w:hint="default"/>
      </w:rPr>
    </w:lvl>
    <w:lvl w:ilvl="2" w:tplc="05A03DFC" w:tentative="1">
      <w:start w:val="1"/>
      <w:numFmt w:val="bullet"/>
      <w:lvlText w:val="•"/>
      <w:lvlJc w:val="left"/>
      <w:pPr>
        <w:tabs>
          <w:tab w:val="num" w:pos="2160"/>
        </w:tabs>
        <w:ind w:left="2160" w:hanging="360"/>
      </w:pPr>
      <w:rPr>
        <w:rFonts w:ascii="Times New Roman" w:hAnsi="Times New Roman" w:hint="default"/>
      </w:rPr>
    </w:lvl>
    <w:lvl w:ilvl="3" w:tplc="5E1A8B2E" w:tentative="1">
      <w:start w:val="1"/>
      <w:numFmt w:val="bullet"/>
      <w:lvlText w:val="•"/>
      <w:lvlJc w:val="left"/>
      <w:pPr>
        <w:tabs>
          <w:tab w:val="num" w:pos="2880"/>
        </w:tabs>
        <w:ind w:left="2880" w:hanging="360"/>
      </w:pPr>
      <w:rPr>
        <w:rFonts w:ascii="Times New Roman" w:hAnsi="Times New Roman" w:hint="default"/>
      </w:rPr>
    </w:lvl>
    <w:lvl w:ilvl="4" w:tplc="C79AF13E" w:tentative="1">
      <w:start w:val="1"/>
      <w:numFmt w:val="bullet"/>
      <w:lvlText w:val="•"/>
      <w:lvlJc w:val="left"/>
      <w:pPr>
        <w:tabs>
          <w:tab w:val="num" w:pos="3600"/>
        </w:tabs>
        <w:ind w:left="3600" w:hanging="360"/>
      </w:pPr>
      <w:rPr>
        <w:rFonts w:ascii="Times New Roman" w:hAnsi="Times New Roman" w:hint="default"/>
      </w:rPr>
    </w:lvl>
    <w:lvl w:ilvl="5" w:tplc="925C58A0" w:tentative="1">
      <w:start w:val="1"/>
      <w:numFmt w:val="bullet"/>
      <w:lvlText w:val="•"/>
      <w:lvlJc w:val="left"/>
      <w:pPr>
        <w:tabs>
          <w:tab w:val="num" w:pos="4320"/>
        </w:tabs>
        <w:ind w:left="4320" w:hanging="360"/>
      </w:pPr>
      <w:rPr>
        <w:rFonts w:ascii="Times New Roman" w:hAnsi="Times New Roman" w:hint="default"/>
      </w:rPr>
    </w:lvl>
    <w:lvl w:ilvl="6" w:tplc="823A8B78" w:tentative="1">
      <w:start w:val="1"/>
      <w:numFmt w:val="bullet"/>
      <w:lvlText w:val="•"/>
      <w:lvlJc w:val="left"/>
      <w:pPr>
        <w:tabs>
          <w:tab w:val="num" w:pos="5040"/>
        </w:tabs>
        <w:ind w:left="5040" w:hanging="360"/>
      </w:pPr>
      <w:rPr>
        <w:rFonts w:ascii="Times New Roman" w:hAnsi="Times New Roman" w:hint="default"/>
      </w:rPr>
    </w:lvl>
    <w:lvl w:ilvl="7" w:tplc="F43E93F0" w:tentative="1">
      <w:start w:val="1"/>
      <w:numFmt w:val="bullet"/>
      <w:lvlText w:val="•"/>
      <w:lvlJc w:val="left"/>
      <w:pPr>
        <w:tabs>
          <w:tab w:val="num" w:pos="5760"/>
        </w:tabs>
        <w:ind w:left="5760" w:hanging="360"/>
      </w:pPr>
      <w:rPr>
        <w:rFonts w:ascii="Times New Roman" w:hAnsi="Times New Roman" w:hint="default"/>
      </w:rPr>
    </w:lvl>
    <w:lvl w:ilvl="8" w:tplc="E32A86D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CA33772"/>
    <w:multiLevelType w:val="hybridMultilevel"/>
    <w:tmpl w:val="79260188"/>
    <w:lvl w:ilvl="0" w:tplc="28A21FBE">
      <w:start w:val="1"/>
      <w:numFmt w:val="bullet"/>
      <w:lvlText w:val="–"/>
      <w:lvlJc w:val="left"/>
      <w:pPr>
        <w:tabs>
          <w:tab w:val="num" w:pos="720"/>
        </w:tabs>
        <w:ind w:left="720" w:hanging="360"/>
      </w:pPr>
      <w:rPr>
        <w:rFonts w:ascii="Arial" w:hAnsi="Arial" w:hint="default"/>
      </w:rPr>
    </w:lvl>
    <w:lvl w:ilvl="1" w:tplc="257C4AAE">
      <w:start w:val="1"/>
      <w:numFmt w:val="bullet"/>
      <w:lvlText w:val="–"/>
      <w:lvlJc w:val="left"/>
      <w:pPr>
        <w:tabs>
          <w:tab w:val="num" w:pos="1440"/>
        </w:tabs>
        <w:ind w:left="1440" w:hanging="360"/>
      </w:pPr>
      <w:rPr>
        <w:rFonts w:ascii="Arial" w:hAnsi="Arial" w:hint="default"/>
      </w:rPr>
    </w:lvl>
    <w:lvl w:ilvl="2" w:tplc="83EED40A" w:tentative="1">
      <w:start w:val="1"/>
      <w:numFmt w:val="bullet"/>
      <w:lvlText w:val="–"/>
      <w:lvlJc w:val="left"/>
      <w:pPr>
        <w:tabs>
          <w:tab w:val="num" w:pos="2160"/>
        </w:tabs>
        <w:ind w:left="2160" w:hanging="360"/>
      </w:pPr>
      <w:rPr>
        <w:rFonts w:ascii="Arial" w:hAnsi="Arial" w:hint="default"/>
      </w:rPr>
    </w:lvl>
    <w:lvl w:ilvl="3" w:tplc="239C8C14" w:tentative="1">
      <w:start w:val="1"/>
      <w:numFmt w:val="bullet"/>
      <w:lvlText w:val="–"/>
      <w:lvlJc w:val="left"/>
      <w:pPr>
        <w:tabs>
          <w:tab w:val="num" w:pos="2880"/>
        </w:tabs>
        <w:ind w:left="2880" w:hanging="360"/>
      </w:pPr>
      <w:rPr>
        <w:rFonts w:ascii="Arial" w:hAnsi="Arial" w:hint="default"/>
      </w:rPr>
    </w:lvl>
    <w:lvl w:ilvl="4" w:tplc="5FD28A66" w:tentative="1">
      <w:start w:val="1"/>
      <w:numFmt w:val="bullet"/>
      <w:lvlText w:val="–"/>
      <w:lvlJc w:val="left"/>
      <w:pPr>
        <w:tabs>
          <w:tab w:val="num" w:pos="3600"/>
        </w:tabs>
        <w:ind w:left="3600" w:hanging="360"/>
      </w:pPr>
      <w:rPr>
        <w:rFonts w:ascii="Arial" w:hAnsi="Arial" w:hint="default"/>
      </w:rPr>
    </w:lvl>
    <w:lvl w:ilvl="5" w:tplc="0DC0F0B4" w:tentative="1">
      <w:start w:val="1"/>
      <w:numFmt w:val="bullet"/>
      <w:lvlText w:val="–"/>
      <w:lvlJc w:val="left"/>
      <w:pPr>
        <w:tabs>
          <w:tab w:val="num" w:pos="4320"/>
        </w:tabs>
        <w:ind w:left="4320" w:hanging="360"/>
      </w:pPr>
      <w:rPr>
        <w:rFonts w:ascii="Arial" w:hAnsi="Arial" w:hint="default"/>
      </w:rPr>
    </w:lvl>
    <w:lvl w:ilvl="6" w:tplc="F3AA47C2" w:tentative="1">
      <w:start w:val="1"/>
      <w:numFmt w:val="bullet"/>
      <w:lvlText w:val="–"/>
      <w:lvlJc w:val="left"/>
      <w:pPr>
        <w:tabs>
          <w:tab w:val="num" w:pos="5040"/>
        </w:tabs>
        <w:ind w:left="5040" w:hanging="360"/>
      </w:pPr>
      <w:rPr>
        <w:rFonts w:ascii="Arial" w:hAnsi="Arial" w:hint="default"/>
      </w:rPr>
    </w:lvl>
    <w:lvl w:ilvl="7" w:tplc="2BD4CAE8" w:tentative="1">
      <w:start w:val="1"/>
      <w:numFmt w:val="bullet"/>
      <w:lvlText w:val="–"/>
      <w:lvlJc w:val="left"/>
      <w:pPr>
        <w:tabs>
          <w:tab w:val="num" w:pos="5760"/>
        </w:tabs>
        <w:ind w:left="5760" w:hanging="360"/>
      </w:pPr>
      <w:rPr>
        <w:rFonts w:ascii="Arial" w:hAnsi="Arial" w:hint="default"/>
      </w:rPr>
    </w:lvl>
    <w:lvl w:ilvl="8" w:tplc="E49CBDD2" w:tentative="1">
      <w:start w:val="1"/>
      <w:numFmt w:val="bullet"/>
      <w:lvlText w:val="–"/>
      <w:lvlJc w:val="left"/>
      <w:pPr>
        <w:tabs>
          <w:tab w:val="num" w:pos="6480"/>
        </w:tabs>
        <w:ind w:left="6480" w:hanging="360"/>
      </w:pPr>
      <w:rPr>
        <w:rFonts w:ascii="Arial" w:hAnsi="Arial" w:hint="default"/>
      </w:rPr>
    </w:lvl>
  </w:abstractNum>
  <w:abstractNum w:abstractNumId="13">
    <w:nsid w:val="30E03DB4"/>
    <w:multiLevelType w:val="hybridMultilevel"/>
    <w:tmpl w:val="C0F878F6"/>
    <w:lvl w:ilvl="0" w:tplc="E216FC02">
      <w:start w:val="1"/>
      <w:numFmt w:val="bullet"/>
      <w:lvlText w:val="–"/>
      <w:lvlJc w:val="left"/>
      <w:pPr>
        <w:tabs>
          <w:tab w:val="num" w:pos="720"/>
        </w:tabs>
        <w:ind w:left="720" w:hanging="360"/>
      </w:pPr>
      <w:rPr>
        <w:rFonts w:ascii="Arial" w:hAnsi="Arial" w:hint="default"/>
      </w:rPr>
    </w:lvl>
    <w:lvl w:ilvl="1" w:tplc="96C20A82">
      <w:start w:val="1"/>
      <w:numFmt w:val="bullet"/>
      <w:lvlText w:val="–"/>
      <w:lvlJc w:val="left"/>
      <w:pPr>
        <w:tabs>
          <w:tab w:val="num" w:pos="1440"/>
        </w:tabs>
        <w:ind w:left="1440" w:hanging="360"/>
      </w:pPr>
      <w:rPr>
        <w:rFonts w:ascii="Arial" w:hAnsi="Arial" w:hint="default"/>
      </w:rPr>
    </w:lvl>
    <w:lvl w:ilvl="2" w:tplc="9F761122" w:tentative="1">
      <w:start w:val="1"/>
      <w:numFmt w:val="bullet"/>
      <w:lvlText w:val="–"/>
      <w:lvlJc w:val="left"/>
      <w:pPr>
        <w:tabs>
          <w:tab w:val="num" w:pos="2160"/>
        </w:tabs>
        <w:ind w:left="2160" w:hanging="360"/>
      </w:pPr>
      <w:rPr>
        <w:rFonts w:ascii="Arial" w:hAnsi="Arial" w:hint="default"/>
      </w:rPr>
    </w:lvl>
    <w:lvl w:ilvl="3" w:tplc="CBD4019A" w:tentative="1">
      <w:start w:val="1"/>
      <w:numFmt w:val="bullet"/>
      <w:lvlText w:val="–"/>
      <w:lvlJc w:val="left"/>
      <w:pPr>
        <w:tabs>
          <w:tab w:val="num" w:pos="2880"/>
        </w:tabs>
        <w:ind w:left="2880" w:hanging="360"/>
      </w:pPr>
      <w:rPr>
        <w:rFonts w:ascii="Arial" w:hAnsi="Arial" w:hint="default"/>
      </w:rPr>
    </w:lvl>
    <w:lvl w:ilvl="4" w:tplc="C11E520C" w:tentative="1">
      <w:start w:val="1"/>
      <w:numFmt w:val="bullet"/>
      <w:lvlText w:val="–"/>
      <w:lvlJc w:val="left"/>
      <w:pPr>
        <w:tabs>
          <w:tab w:val="num" w:pos="3600"/>
        </w:tabs>
        <w:ind w:left="3600" w:hanging="360"/>
      </w:pPr>
      <w:rPr>
        <w:rFonts w:ascii="Arial" w:hAnsi="Arial" w:hint="default"/>
      </w:rPr>
    </w:lvl>
    <w:lvl w:ilvl="5" w:tplc="295C1E6A" w:tentative="1">
      <w:start w:val="1"/>
      <w:numFmt w:val="bullet"/>
      <w:lvlText w:val="–"/>
      <w:lvlJc w:val="left"/>
      <w:pPr>
        <w:tabs>
          <w:tab w:val="num" w:pos="4320"/>
        </w:tabs>
        <w:ind w:left="4320" w:hanging="360"/>
      </w:pPr>
      <w:rPr>
        <w:rFonts w:ascii="Arial" w:hAnsi="Arial" w:hint="default"/>
      </w:rPr>
    </w:lvl>
    <w:lvl w:ilvl="6" w:tplc="11CE8956" w:tentative="1">
      <w:start w:val="1"/>
      <w:numFmt w:val="bullet"/>
      <w:lvlText w:val="–"/>
      <w:lvlJc w:val="left"/>
      <w:pPr>
        <w:tabs>
          <w:tab w:val="num" w:pos="5040"/>
        </w:tabs>
        <w:ind w:left="5040" w:hanging="360"/>
      </w:pPr>
      <w:rPr>
        <w:rFonts w:ascii="Arial" w:hAnsi="Arial" w:hint="default"/>
      </w:rPr>
    </w:lvl>
    <w:lvl w:ilvl="7" w:tplc="16D2DA1E" w:tentative="1">
      <w:start w:val="1"/>
      <w:numFmt w:val="bullet"/>
      <w:lvlText w:val="–"/>
      <w:lvlJc w:val="left"/>
      <w:pPr>
        <w:tabs>
          <w:tab w:val="num" w:pos="5760"/>
        </w:tabs>
        <w:ind w:left="5760" w:hanging="360"/>
      </w:pPr>
      <w:rPr>
        <w:rFonts w:ascii="Arial" w:hAnsi="Arial" w:hint="default"/>
      </w:rPr>
    </w:lvl>
    <w:lvl w:ilvl="8" w:tplc="62D26B0E" w:tentative="1">
      <w:start w:val="1"/>
      <w:numFmt w:val="bullet"/>
      <w:lvlText w:val="–"/>
      <w:lvlJc w:val="left"/>
      <w:pPr>
        <w:tabs>
          <w:tab w:val="num" w:pos="6480"/>
        </w:tabs>
        <w:ind w:left="6480" w:hanging="360"/>
      </w:pPr>
      <w:rPr>
        <w:rFonts w:ascii="Arial" w:hAnsi="Arial" w:hint="default"/>
      </w:rPr>
    </w:lvl>
  </w:abstractNum>
  <w:abstractNum w:abstractNumId="14">
    <w:nsid w:val="330C205E"/>
    <w:multiLevelType w:val="hybridMultilevel"/>
    <w:tmpl w:val="C6BE002C"/>
    <w:lvl w:ilvl="0" w:tplc="156413E2">
      <w:start w:val="1"/>
      <w:numFmt w:val="bullet"/>
      <w:lvlText w:val="•"/>
      <w:lvlJc w:val="left"/>
      <w:pPr>
        <w:tabs>
          <w:tab w:val="num" w:pos="720"/>
        </w:tabs>
        <w:ind w:left="720" w:hanging="360"/>
      </w:pPr>
      <w:rPr>
        <w:rFonts w:ascii="Times New Roman" w:hAnsi="Times New Roman" w:hint="default"/>
      </w:rPr>
    </w:lvl>
    <w:lvl w:ilvl="1" w:tplc="2B6E93CC" w:tentative="1">
      <w:start w:val="1"/>
      <w:numFmt w:val="bullet"/>
      <w:lvlText w:val="•"/>
      <w:lvlJc w:val="left"/>
      <w:pPr>
        <w:tabs>
          <w:tab w:val="num" w:pos="1440"/>
        </w:tabs>
        <w:ind w:left="1440" w:hanging="360"/>
      </w:pPr>
      <w:rPr>
        <w:rFonts w:ascii="Times New Roman" w:hAnsi="Times New Roman" w:hint="default"/>
      </w:rPr>
    </w:lvl>
    <w:lvl w:ilvl="2" w:tplc="7332D940" w:tentative="1">
      <w:start w:val="1"/>
      <w:numFmt w:val="bullet"/>
      <w:lvlText w:val="•"/>
      <w:lvlJc w:val="left"/>
      <w:pPr>
        <w:tabs>
          <w:tab w:val="num" w:pos="2160"/>
        </w:tabs>
        <w:ind w:left="2160" w:hanging="360"/>
      </w:pPr>
      <w:rPr>
        <w:rFonts w:ascii="Times New Roman" w:hAnsi="Times New Roman" w:hint="default"/>
      </w:rPr>
    </w:lvl>
    <w:lvl w:ilvl="3" w:tplc="27262826" w:tentative="1">
      <w:start w:val="1"/>
      <w:numFmt w:val="bullet"/>
      <w:lvlText w:val="•"/>
      <w:lvlJc w:val="left"/>
      <w:pPr>
        <w:tabs>
          <w:tab w:val="num" w:pos="2880"/>
        </w:tabs>
        <w:ind w:left="2880" w:hanging="360"/>
      </w:pPr>
      <w:rPr>
        <w:rFonts w:ascii="Times New Roman" w:hAnsi="Times New Roman" w:hint="default"/>
      </w:rPr>
    </w:lvl>
    <w:lvl w:ilvl="4" w:tplc="7CB4A292" w:tentative="1">
      <w:start w:val="1"/>
      <w:numFmt w:val="bullet"/>
      <w:lvlText w:val="•"/>
      <w:lvlJc w:val="left"/>
      <w:pPr>
        <w:tabs>
          <w:tab w:val="num" w:pos="3600"/>
        </w:tabs>
        <w:ind w:left="3600" w:hanging="360"/>
      </w:pPr>
      <w:rPr>
        <w:rFonts w:ascii="Times New Roman" w:hAnsi="Times New Roman" w:hint="default"/>
      </w:rPr>
    </w:lvl>
    <w:lvl w:ilvl="5" w:tplc="29D05E1E" w:tentative="1">
      <w:start w:val="1"/>
      <w:numFmt w:val="bullet"/>
      <w:lvlText w:val="•"/>
      <w:lvlJc w:val="left"/>
      <w:pPr>
        <w:tabs>
          <w:tab w:val="num" w:pos="4320"/>
        </w:tabs>
        <w:ind w:left="4320" w:hanging="360"/>
      </w:pPr>
      <w:rPr>
        <w:rFonts w:ascii="Times New Roman" w:hAnsi="Times New Roman" w:hint="default"/>
      </w:rPr>
    </w:lvl>
    <w:lvl w:ilvl="6" w:tplc="2EA26FD4" w:tentative="1">
      <w:start w:val="1"/>
      <w:numFmt w:val="bullet"/>
      <w:lvlText w:val="•"/>
      <w:lvlJc w:val="left"/>
      <w:pPr>
        <w:tabs>
          <w:tab w:val="num" w:pos="5040"/>
        </w:tabs>
        <w:ind w:left="5040" w:hanging="360"/>
      </w:pPr>
      <w:rPr>
        <w:rFonts w:ascii="Times New Roman" w:hAnsi="Times New Roman" w:hint="default"/>
      </w:rPr>
    </w:lvl>
    <w:lvl w:ilvl="7" w:tplc="7B445A36" w:tentative="1">
      <w:start w:val="1"/>
      <w:numFmt w:val="bullet"/>
      <w:lvlText w:val="•"/>
      <w:lvlJc w:val="left"/>
      <w:pPr>
        <w:tabs>
          <w:tab w:val="num" w:pos="5760"/>
        </w:tabs>
        <w:ind w:left="5760" w:hanging="360"/>
      </w:pPr>
      <w:rPr>
        <w:rFonts w:ascii="Times New Roman" w:hAnsi="Times New Roman" w:hint="default"/>
      </w:rPr>
    </w:lvl>
    <w:lvl w:ilvl="8" w:tplc="2018C0DE"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5054303"/>
    <w:multiLevelType w:val="hybridMultilevel"/>
    <w:tmpl w:val="31528DC6"/>
    <w:lvl w:ilvl="0" w:tplc="84960BF2">
      <w:start w:val="1"/>
      <w:numFmt w:val="bullet"/>
      <w:lvlText w:val="•"/>
      <w:lvlJc w:val="left"/>
      <w:pPr>
        <w:tabs>
          <w:tab w:val="num" w:pos="720"/>
        </w:tabs>
        <w:ind w:left="720" w:hanging="360"/>
      </w:pPr>
      <w:rPr>
        <w:rFonts w:ascii="Times New Roman" w:hAnsi="Times New Roman" w:hint="default"/>
      </w:rPr>
    </w:lvl>
    <w:lvl w:ilvl="1" w:tplc="9E9E88C8" w:tentative="1">
      <w:start w:val="1"/>
      <w:numFmt w:val="bullet"/>
      <w:lvlText w:val="•"/>
      <w:lvlJc w:val="left"/>
      <w:pPr>
        <w:tabs>
          <w:tab w:val="num" w:pos="1440"/>
        </w:tabs>
        <w:ind w:left="1440" w:hanging="360"/>
      </w:pPr>
      <w:rPr>
        <w:rFonts w:ascii="Times New Roman" w:hAnsi="Times New Roman" w:hint="default"/>
      </w:rPr>
    </w:lvl>
    <w:lvl w:ilvl="2" w:tplc="D7DE0F6C" w:tentative="1">
      <w:start w:val="1"/>
      <w:numFmt w:val="bullet"/>
      <w:lvlText w:val="•"/>
      <w:lvlJc w:val="left"/>
      <w:pPr>
        <w:tabs>
          <w:tab w:val="num" w:pos="2160"/>
        </w:tabs>
        <w:ind w:left="2160" w:hanging="360"/>
      </w:pPr>
      <w:rPr>
        <w:rFonts w:ascii="Times New Roman" w:hAnsi="Times New Roman" w:hint="default"/>
      </w:rPr>
    </w:lvl>
    <w:lvl w:ilvl="3" w:tplc="2954F5E4" w:tentative="1">
      <w:start w:val="1"/>
      <w:numFmt w:val="bullet"/>
      <w:lvlText w:val="•"/>
      <w:lvlJc w:val="left"/>
      <w:pPr>
        <w:tabs>
          <w:tab w:val="num" w:pos="2880"/>
        </w:tabs>
        <w:ind w:left="2880" w:hanging="360"/>
      </w:pPr>
      <w:rPr>
        <w:rFonts w:ascii="Times New Roman" w:hAnsi="Times New Roman" w:hint="default"/>
      </w:rPr>
    </w:lvl>
    <w:lvl w:ilvl="4" w:tplc="F640AC18" w:tentative="1">
      <w:start w:val="1"/>
      <w:numFmt w:val="bullet"/>
      <w:lvlText w:val="•"/>
      <w:lvlJc w:val="left"/>
      <w:pPr>
        <w:tabs>
          <w:tab w:val="num" w:pos="3600"/>
        </w:tabs>
        <w:ind w:left="3600" w:hanging="360"/>
      </w:pPr>
      <w:rPr>
        <w:rFonts w:ascii="Times New Roman" w:hAnsi="Times New Roman" w:hint="default"/>
      </w:rPr>
    </w:lvl>
    <w:lvl w:ilvl="5" w:tplc="8034DFC2" w:tentative="1">
      <w:start w:val="1"/>
      <w:numFmt w:val="bullet"/>
      <w:lvlText w:val="•"/>
      <w:lvlJc w:val="left"/>
      <w:pPr>
        <w:tabs>
          <w:tab w:val="num" w:pos="4320"/>
        </w:tabs>
        <w:ind w:left="4320" w:hanging="360"/>
      </w:pPr>
      <w:rPr>
        <w:rFonts w:ascii="Times New Roman" w:hAnsi="Times New Roman" w:hint="default"/>
      </w:rPr>
    </w:lvl>
    <w:lvl w:ilvl="6" w:tplc="D236DBAE" w:tentative="1">
      <w:start w:val="1"/>
      <w:numFmt w:val="bullet"/>
      <w:lvlText w:val="•"/>
      <w:lvlJc w:val="left"/>
      <w:pPr>
        <w:tabs>
          <w:tab w:val="num" w:pos="5040"/>
        </w:tabs>
        <w:ind w:left="5040" w:hanging="360"/>
      </w:pPr>
      <w:rPr>
        <w:rFonts w:ascii="Times New Roman" w:hAnsi="Times New Roman" w:hint="default"/>
      </w:rPr>
    </w:lvl>
    <w:lvl w:ilvl="7" w:tplc="5F1ABD08" w:tentative="1">
      <w:start w:val="1"/>
      <w:numFmt w:val="bullet"/>
      <w:lvlText w:val="•"/>
      <w:lvlJc w:val="left"/>
      <w:pPr>
        <w:tabs>
          <w:tab w:val="num" w:pos="5760"/>
        </w:tabs>
        <w:ind w:left="5760" w:hanging="360"/>
      </w:pPr>
      <w:rPr>
        <w:rFonts w:ascii="Times New Roman" w:hAnsi="Times New Roman" w:hint="default"/>
      </w:rPr>
    </w:lvl>
    <w:lvl w:ilvl="8" w:tplc="6E702A7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BBF3DAF"/>
    <w:multiLevelType w:val="hybridMultilevel"/>
    <w:tmpl w:val="5072A746"/>
    <w:lvl w:ilvl="0" w:tplc="B906C27A">
      <w:start w:val="1"/>
      <w:numFmt w:val="bullet"/>
      <w:lvlText w:val="•"/>
      <w:lvlJc w:val="left"/>
      <w:pPr>
        <w:tabs>
          <w:tab w:val="num" w:pos="720"/>
        </w:tabs>
        <w:ind w:left="720" w:hanging="360"/>
      </w:pPr>
      <w:rPr>
        <w:rFonts w:ascii="Times New Roman" w:hAnsi="Times New Roman" w:hint="default"/>
      </w:rPr>
    </w:lvl>
    <w:lvl w:ilvl="1" w:tplc="3A9A99A4" w:tentative="1">
      <w:start w:val="1"/>
      <w:numFmt w:val="bullet"/>
      <w:lvlText w:val="•"/>
      <w:lvlJc w:val="left"/>
      <w:pPr>
        <w:tabs>
          <w:tab w:val="num" w:pos="1440"/>
        </w:tabs>
        <w:ind w:left="1440" w:hanging="360"/>
      </w:pPr>
      <w:rPr>
        <w:rFonts w:ascii="Times New Roman" w:hAnsi="Times New Roman" w:hint="default"/>
      </w:rPr>
    </w:lvl>
    <w:lvl w:ilvl="2" w:tplc="B0D455F6" w:tentative="1">
      <w:start w:val="1"/>
      <w:numFmt w:val="bullet"/>
      <w:lvlText w:val="•"/>
      <w:lvlJc w:val="left"/>
      <w:pPr>
        <w:tabs>
          <w:tab w:val="num" w:pos="2160"/>
        </w:tabs>
        <w:ind w:left="2160" w:hanging="360"/>
      </w:pPr>
      <w:rPr>
        <w:rFonts w:ascii="Times New Roman" w:hAnsi="Times New Roman" w:hint="default"/>
      </w:rPr>
    </w:lvl>
    <w:lvl w:ilvl="3" w:tplc="371A3EF8" w:tentative="1">
      <w:start w:val="1"/>
      <w:numFmt w:val="bullet"/>
      <w:lvlText w:val="•"/>
      <w:lvlJc w:val="left"/>
      <w:pPr>
        <w:tabs>
          <w:tab w:val="num" w:pos="2880"/>
        </w:tabs>
        <w:ind w:left="2880" w:hanging="360"/>
      </w:pPr>
      <w:rPr>
        <w:rFonts w:ascii="Times New Roman" w:hAnsi="Times New Roman" w:hint="default"/>
      </w:rPr>
    </w:lvl>
    <w:lvl w:ilvl="4" w:tplc="2E44484A" w:tentative="1">
      <w:start w:val="1"/>
      <w:numFmt w:val="bullet"/>
      <w:lvlText w:val="•"/>
      <w:lvlJc w:val="left"/>
      <w:pPr>
        <w:tabs>
          <w:tab w:val="num" w:pos="3600"/>
        </w:tabs>
        <w:ind w:left="3600" w:hanging="360"/>
      </w:pPr>
      <w:rPr>
        <w:rFonts w:ascii="Times New Roman" w:hAnsi="Times New Roman" w:hint="default"/>
      </w:rPr>
    </w:lvl>
    <w:lvl w:ilvl="5" w:tplc="8E222074" w:tentative="1">
      <w:start w:val="1"/>
      <w:numFmt w:val="bullet"/>
      <w:lvlText w:val="•"/>
      <w:lvlJc w:val="left"/>
      <w:pPr>
        <w:tabs>
          <w:tab w:val="num" w:pos="4320"/>
        </w:tabs>
        <w:ind w:left="4320" w:hanging="360"/>
      </w:pPr>
      <w:rPr>
        <w:rFonts w:ascii="Times New Roman" w:hAnsi="Times New Roman" w:hint="default"/>
      </w:rPr>
    </w:lvl>
    <w:lvl w:ilvl="6" w:tplc="879499C2" w:tentative="1">
      <w:start w:val="1"/>
      <w:numFmt w:val="bullet"/>
      <w:lvlText w:val="•"/>
      <w:lvlJc w:val="left"/>
      <w:pPr>
        <w:tabs>
          <w:tab w:val="num" w:pos="5040"/>
        </w:tabs>
        <w:ind w:left="5040" w:hanging="360"/>
      </w:pPr>
      <w:rPr>
        <w:rFonts w:ascii="Times New Roman" w:hAnsi="Times New Roman" w:hint="default"/>
      </w:rPr>
    </w:lvl>
    <w:lvl w:ilvl="7" w:tplc="10A29014" w:tentative="1">
      <w:start w:val="1"/>
      <w:numFmt w:val="bullet"/>
      <w:lvlText w:val="•"/>
      <w:lvlJc w:val="left"/>
      <w:pPr>
        <w:tabs>
          <w:tab w:val="num" w:pos="5760"/>
        </w:tabs>
        <w:ind w:left="5760" w:hanging="360"/>
      </w:pPr>
      <w:rPr>
        <w:rFonts w:ascii="Times New Roman" w:hAnsi="Times New Roman" w:hint="default"/>
      </w:rPr>
    </w:lvl>
    <w:lvl w:ilvl="8" w:tplc="D00A96C4"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FE037E3"/>
    <w:multiLevelType w:val="hybridMultilevel"/>
    <w:tmpl w:val="64766DA0"/>
    <w:lvl w:ilvl="0" w:tplc="F252C83E">
      <w:start w:val="1"/>
      <w:numFmt w:val="bullet"/>
      <w:lvlText w:val=""/>
      <w:lvlJc w:val="left"/>
      <w:pPr>
        <w:tabs>
          <w:tab w:val="num" w:pos="720"/>
        </w:tabs>
        <w:ind w:left="720" w:hanging="360"/>
      </w:pPr>
      <w:rPr>
        <w:rFonts w:ascii="Wingdings" w:hAnsi="Wingdings" w:hint="default"/>
      </w:rPr>
    </w:lvl>
    <w:lvl w:ilvl="1" w:tplc="7F4E6E86">
      <w:start w:val="1"/>
      <w:numFmt w:val="bullet"/>
      <w:lvlText w:val=""/>
      <w:lvlJc w:val="left"/>
      <w:pPr>
        <w:tabs>
          <w:tab w:val="num" w:pos="1440"/>
        </w:tabs>
        <w:ind w:left="1440" w:hanging="360"/>
      </w:pPr>
      <w:rPr>
        <w:rFonts w:ascii="Wingdings" w:hAnsi="Wingdings" w:hint="default"/>
      </w:rPr>
    </w:lvl>
    <w:lvl w:ilvl="2" w:tplc="ADC611EA" w:tentative="1">
      <w:start w:val="1"/>
      <w:numFmt w:val="bullet"/>
      <w:lvlText w:val=""/>
      <w:lvlJc w:val="left"/>
      <w:pPr>
        <w:tabs>
          <w:tab w:val="num" w:pos="2160"/>
        </w:tabs>
        <w:ind w:left="2160" w:hanging="360"/>
      </w:pPr>
      <w:rPr>
        <w:rFonts w:ascii="Wingdings" w:hAnsi="Wingdings" w:hint="default"/>
      </w:rPr>
    </w:lvl>
    <w:lvl w:ilvl="3" w:tplc="C47A1CC0" w:tentative="1">
      <w:start w:val="1"/>
      <w:numFmt w:val="bullet"/>
      <w:lvlText w:val=""/>
      <w:lvlJc w:val="left"/>
      <w:pPr>
        <w:tabs>
          <w:tab w:val="num" w:pos="2880"/>
        </w:tabs>
        <w:ind w:left="2880" w:hanging="360"/>
      </w:pPr>
      <w:rPr>
        <w:rFonts w:ascii="Wingdings" w:hAnsi="Wingdings" w:hint="default"/>
      </w:rPr>
    </w:lvl>
    <w:lvl w:ilvl="4" w:tplc="47145F6C" w:tentative="1">
      <w:start w:val="1"/>
      <w:numFmt w:val="bullet"/>
      <w:lvlText w:val=""/>
      <w:lvlJc w:val="left"/>
      <w:pPr>
        <w:tabs>
          <w:tab w:val="num" w:pos="3600"/>
        </w:tabs>
        <w:ind w:left="3600" w:hanging="360"/>
      </w:pPr>
      <w:rPr>
        <w:rFonts w:ascii="Wingdings" w:hAnsi="Wingdings" w:hint="default"/>
      </w:rPr>
    </w:lvl>
    <w:lvl w:ilvl="5" w:tplc="2F02CC86" w:tentative="1">
      <w:start w:val="1"/>
      <w:numFmt w:val="bullet"/>
      <w:lvlText w:val=""/>
      <w:lvlJc w:val="left"/>
      <w:pPr>
        <w:tabs>
          <w:tab w:val="num" w:pos="4320"/>
        </w:tabs>
        <w:ind w:left="4320" w:hanging="360"/>
      </w:pPr>
      <w:rPr>
        <w:rFonts w:ascii="Wingdings" w:hAnsi="Wingdings" w:hint="default"/>
      </w:rPr>
    </w:lvl>
    <w:lvl w:ilvl="6" w:tplc="B5B42B80" w:tentative="1">
      <w:start w:val="1"/>
      <w:numFmt w:val="bullet"/>
      <w:lvlText w:val=""/>
      <w:lvlJc w:val="left"/>
      <w:pPr>
        <w:tabs>
          <w:tab w:val="num" w:pos="5040"/>
        </w:tabs>
        <w:ind w:left="5040" w:hanging="360"/>
      </w:pPr>
      <w:rPr>
        <w:rFonts w:ascii="Wingdings" w:hAnsi="Wingdings" w:hint="default"/>
      </w:rPr>
    </w:lvl>
    <w:lvl w:ilvl="7" w:tplc="52AC0162" w:tentative="1">
      <w:start w:val="1"/>
      <w:numFmt w:val="bullet"/>
      <w:lvlText w:val=""/>
      <w:lvlJc w:val="left"/>
      <w:pPr>
        <w:tabs>
          <w:tab w:val="num" w:pos="5760"/>
        </w:tabs>
        <w:ind w:left="5760" w:hanging="360"/>
      </w:pPr>
      <w:rPr>
        <w:rFonts w:ascii="Wingdings" w:hAnsi="Wingdings" w:hint="default"/>
      </w:rPr>
    </w:lvl>
    <w:lvl w:ilvl="8" w:tplc="8EC4864A" w:tentative="1">
      <w:start w:val="1"/>
      <w:numFmt w:val="bullet"/>
      <w:lvlText w:val=""/>
      <w:lvlJc w:val="left"/>
      <w:pPr>
        <w:tabs>
          <w:tab w:val="num" w:pos="6480"/>
        </w:tabs>
        <w:ind w:left="6480" w:hanging="360"/>
      </w:pPr>
      <w:rPr>
        <w:rFonts w:ascii="Wingdings" w:hAnsi="Wingdings" w:hint="default"/>
      </w:rPr>
    </w:lvl>
  </w:abstractNum>
  <w:abstractNum w:abstractNumId="18">
    <w:nsid w:val="49477981"/>
    <w:multiLevelType w:val="hybridMultilevel"/>
    <w:tmpl w:val="C4847212"/>
    <w:lvl w:ilvl="0" w:tplc="66A0715E">
      <w:start w:val="1"/>
      <w:numFmt w:val="bullet"/>
      <w:lvlText w:val="-"/>
      <w:lvlJc w:val="left"/>
      <w:pPr>
        <w:ind w:left="720" w:hanging="360"/>
      </w:pPr>
      <w:rPr>
        <w:rFonts w:ascii="Times New Roman" w:eastAsia="SimSu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BCC1EDE"/>
    <w:multiLevelType w:val="hybridMultilevel"/>
    <w:tmpl w:val="E312DBF2"/>
    <w:lvl w:ilvl="0" w:tplc="51AC9328">
      <w:start w:val="1"/>
      <w:numFmt w:val="bullet"/>
      <w:lvlText w:val="•"/>
      <w:lvlJc w:val="left"/>
      <w:pPr>
        <w:tabs>
          <w:tab w:val="num" w:pos="720"/>
        </w:tabs>
        <w:ind w:left="720" w:hanging="360"/>
      </w:pPr>
      <w:rPr>
        <w:rFonts w:ascii="Times New Roman" w:hAnsi="Times New Roman" w:hint="default"/>
      </w:rPr>
    </w:lvl>
    <w:lvl w:ilvl="1" w:tplc="E2520D16" w:tentative="1">
      <w:start w:val="1"/>
      <w:numFmt w:val="bullet"/>
      <w:lvlText w:val="•"/>
      <w:lvlJc w:val="left"/>
      <w:pPr>
        <w:tabs>
          <w:tab w:val="num" w:pos="1440"/>
        </w:tabs>
        <w:ind w:left="1440" w:hanging="360"/>
      </w:pPr>
      <w:rPr>
        <w:rFonts w:ascii="Times New Roman" w:hAnsi="Times New Roman" w:hint="default"/>
      </w:rPr>
    </w:lvl>
    <w:lvl w:ilvl="2" w:tplc="553E85FC" w:tentative="1">
      <w:start w:val="1"/>
      <w:numFmt w:val="bullet"/>
      <w:lvlText w:val="•"/>
      <w:lvlJc w:val="left"/>
      <w:pPr>
        <w:tabs>
          <w:tab w:val="num" w:pos="2160"/>
        </w:tabs>
        <w:ind w:left="2160" w:hanging="360"/>
      </w:pPr>
      <w:rPr>
        <w:rFonts w:ascii="Times New Roman" w:hAnsi="Times New Roman" w:hint="default"/>
      </w:rPr>
    </w:lvl>
    <w:lvl w:ilvl="3" w:tplc="7BA2809E" w:tentative="1">
      <w:start w:val="1"/>
      <w:numFmt w:val="bullet"/>
      <w:lvlText w:val="•"/>
      <w:lvlJc w:val="left"/>
      <w:pPr>
        <w:tabs>
          <w:tab w:val="num" w:pos="2880"/>
        </w:tabs>
        <w:ind w:left="2880" w:hanging="360"/>
      </w:pPr>
      <w:rPr>
        <w:rFonts w:ascii="Times New Roman" w:hAnsi="Times New Roman" w:hint="default"/>
      </w:rPr>
    </w:lvl>
    <w:lvl w:ilvl="4" w:tplc="C0E8090C" w:tentative="1">
      <w:start w:val="1"/>
      <w:numFmt w:val="bullet"/>
      <w:lvlText w:val="•"/>
      <w:lvlJc w:val="left"/>
      <w:pPr>
        <w:tabs>
          <w:tab w:val="num" w:pos="3600"/>
        </w:tabs>
        <w:ind w:left="3600" w:hanging="360"/>
      </w:pPr>
      <w:rPr>
        <w:rFonts w:ascii="Times New Roman" w:hAnsi="Times New Roman" w:hint="default"/>
      </w:rPr>
    </w:lvl>
    <w:lvl w:ilvl="5" w:tplc="4E9C4EFA" w:tentative="1">
      <w:start w:val="1"/>
      <w:numFmt w:val="bullet"/>
      <w:lvlText w:val="•"/>
      <w:lvlJc w:val="left"/>
      <w:pPr>
        <w:tabs>
          <w:tab w:val="num" w:pos="4320"/>
        </w:tabs>
        <w:ind w:left="4320" w:hanging="360"/>
      </w:pPr>
      <w:rPr>
        <w:rFonts w:ascii="Times New Roman" w:hAnsi="Times New Roman" w:hint="default"/>
      </w:rPr>
    </w:lvl>
    <w:lvl w:ilvl="6" w:tplc="58B0B806" w:tentative="1">
      <w:start w:val="1"/>
      <w:numFmt w:val="bullet"/>
      <w:lvlText w:val="•"/>
      <w:lvlJc w:val="left"/>
      <w:pPr>
        <w:tabs>
          <w:tab w:val="num" w:pos="5040"/>
        </w:tabs>
        <w:ind w:left="5040" w:hanging="360"/>
      </w:pPr>
      <w:rPr>
        <w:rFonts w:ascii="Times New Roman" w:hAnsi="Times New Roman" w:hint="default"/>
      </w:rPr>
    </w:lvl>
    <w:lvl w:ilvl="7" w:tplc="62E2FAFC" w:tentative="1">
      <w:start w:val="1"/>
      <w:numFmt w:val="bullet"/>
      <w:lvlText w:val="•"/>
      <w:lvlJc w:val="left"/>
      <w:pPr>
        <w:tabs>
          <w:tab w:val="num" w:pos="5760"/>
        </w:tabs>
        <w:ind w:left="5760" w:hanging="360"/>
      </w:pPr>
      <w:rPr>
        <w:rFonts w:ascii="Times New Roman" w:hAnsi="Times New Roman" w:hint="default"/>
      </w:rPr>
    </w:lvl>
    <w:lvl w:ilvl="8" w:tplc="3C68EDB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EE86978"/>
    <w:multiLevelType w:val="hybridMultilevel"/>
    <w:tmpl w:val="BAC81F82"/>
    <w:lvl w:ilvl="0" w:tplc="0632E924">
      <w:start w:val="1"/>
      <w:numFmt w:val="bullet"/>
      <w:lvlText w:val="–"/>
      <w:lvlJc w:val="left"/>
      <w:pPr>
        <w:tabs>
          <w:tab w:val="num" w:pos="720"/>
        </w:tabs>
        <w:ind w:left="720" w:hanging="360"/>
      </w:pPr>
      <w:rPr>
        <w:rFonts w:ascii="Arial" w:hAnsi="Arial" w:hint="default"/>
      </w:rPr>
    </w:lvl>
    <w:lvl w:ilvl="1" w:tplc="B1DAAF2A">
      <w:start w:val="1"/>
      <w:numFmt w:val="bullet"/>
      <w:lvlText w:val="–"/>
      <w:lvlJc w:val="left"/>
      <w:pPr>
        <w:tabs>
          <w:tab w:val="num" w:pos="1440"/>
        </w:tabs>
        <w:ind w:left="1440" w:hanging="360"/>
      </w:pPr>
      <w:rPr>
        <w:rFonts w:ascii="Arial" w:hAnsi="Arial" w:hint="default"/>
      </w:rPr>
    </w:lvl>
    <w:lvl w:ilvl="2" w:tplc="49CCA2F8" w:tentative="1">
      <w:start w:val="1"/>
      <w:numFmt w:val="bullet"/>
      <w:lvlText w:val="–"/>
      <w:lvlJc w:val="left"/>
      <w:pPr>
        <w:tabs>
          <w:tab w:val="num" w:pos="2160"/>
        </w:tabs>
        <w:ind w:left="2160" w:hanging="360"/>
      </w:pPr>
      <w:rPr>
        <w:rFonts w:ascii="Arial" w:hAnsi="Arial" w:hint="default"/>
      </w:rPr>
    </w:lvl>
    <w:lvl w:ilvl="3" w:tplc="AD5080F8" w:tentative="1">
      <w:start w:val="1"/>
      <w:numFmt w:val="bullet"/>
      <w:lvlText w:val="–"/>
      <w:lvlJc w:val="left"/>
      <w:pPr>
        <w:tabs>
          <w:tab w:val="num" w:pos="2880"/>
        </w:tabs>
        <w:ind w:left="2880" w:hanging="360"/>
      </w:pPr>
      <w:rPr>
        <w:rFonts w:ascii="Arial" w:hAnsi="Arial" w:hint="default"/>
      </w:rPr>
    </w:lvl>
    <w:lvl w:ilvl="4" w:tplc="1F0C5FC6" w:tentative="1">
      <w:start w:val="1"/>
      <w:numFmt w:val="bullet"/>
      <w:lvlText w:val="–"/>
      <w:lvlJc w:val="left"/>
      <w:pPr>
        <w:tabs>
          <w:tab w:val="num" w:pos="3600"/>
        </w:tabs>
        <w:ind w:left="3600" w:hanging="360"/>
      </w:pPr>
      <w:rPr>
        <w:rFonts w:ascii="Arial" w:hAnsi="Arial" w:hint="default"/>
      </w:rPr>
    </w:lvl>
    <w:lvl w:ilvl="5" w:tplc="8C6ECD4C" w:tentative="1">
      <w:start w:val="1"/>
      <w:numFmt w:val="bullet"/>
      <w:lvlText w:val="–"/>
      <w:lvlJc w:val="left"/>
      <w:pPr>
        <w:tabs>
          <w:tab w:val="num" w:pos="4320"/>
        </w:tabs>
        <w:ind w:left="4320" w:hanging="360"/>
      </w:pPr>
      <w:rPr>
        <w:rFonts w:ascii="Arial" w:hAnsi="Arial" w:hint="default"/>
      </w:rPr>
    </w:lvl>
    <w:lvl w:ilvl="6" w:tplc="5586711C" w:tentative="1">
      <w:start w:val="1"/>
      <w:numFmt w:val="bullet"/>
      <w:lvlText w:val="–"/>
      <w:lvlJc w:val="left"/>
      <w:pPr>
        <w:tabs>
          <w:tab w:val="num" w:pos="5040"/>
        </w:tabs>
        <w:ind w:left="5040" w:hanging="360"/>
      </w:pPr>
      <w:rPr>
        <w:rFonts w:ascii="Arial" w:hAnsi="Arial" w:hint="default"/>
      </w:rPr>
    </w:lvl>
    <w:lvl w:ilvl="7" w:tplc="BF663F34" w:tentative="1">
      <w:start w:val="1"/>
      <w:numFmt w:val="bullet"/>
      <w:lvlText w:val="–"/>
      <w:lvlJc w:val="left"/>
      <w:pPr>
        <w:tabs>
          <w:tab w:val="num" w:pos="5760"/>
        </w:tabs>
        <w:ind w:left="5760" w:hanging="360"/>
      </w:pPr>
      <w:rPr>
        <w:rFonts w:ascii="Arial" w:hAnsi="Arial" w:hint="default"/>
      </w:rPr>
    </w:lvl>
    <w:lvl w:ilvl="8" w:tplc="15F2388A" w:tentative="1">
      <w:start w:val="1"/>
      <w:numFmt w:val="bullet"/>
      <w:lvlText w:val="–"/>
      <w:lvlJc w:val="left"/>
      <w:pPr>
        <w:tabs>
          <w:tab w:val="num" w:pos="6480"/>
        </w:tabs>
        <w:ind w:left="6480" w:hanging="360"/>
      </w:pPr>
      <w:rPr>
        <w:rFonts w:ascii="Arial" w:hAnsi="Arial" w:hint="default"/>
      </w:rPr>
    </w:lvl>
  </w:abstractNum>
  <w:abstractNum w:abstractNumId="21">
    <w:nsid w:val="56E028BB"/>
    <w:multiLevelType w:val="hybridMultilevel"/>
    <w:tmpl w:val="93628776"/>
    <w:lvl w:ilvl="0" w:tplc="5BECED84">
      <w:start w:val="1"/>
      <w:numFmt w:val="bullet"/>
      <w:lvlText w:val="o"/>
      <w:lvlJc w:val="left"/>
      <w:pPr>
        <w:tabs>
          <w:tab w:val="num" w:pos="720"/>
        </w:tabs>
        <w:ind w:left="720" w:hanging="360"/>
      </w:pPr>
      <w:rPr>
        <w:rFonts w:ascii="Courier New" w:hAnsi="Courier New" w:hint="default"/>
      </w:rPr>
    </w:lvl>
    <w:lvl w:ilvl="1" w:tplc="9DA695FE" w:tentative="1">
      <w:start w:val="1"/>
      <w:numFmt w:val="bullet"/>
      <w:lvlText w:val="o"/>
      <w:lvlJc w:val="left"/>
      <w:pPr>
        <w:tabs>
          <w:tab w:val="num" w:pos="1440"/>
        </w:tabs>
        <w:ind w:left="1440" w:hanging="360"/>
      </w:pPr>
      <w:rPr>
        <w:rFonts w:ascii="Courier New" w:hAnsi="Courier New" w:hint="default"/>
      </w:rPr>
    </w:lvl>
    <w:lvl w:ilvl="2" w:tplc="AA5612DA" w:tentative="1">
      <w:start w:val="1"/>
      <w:numFmt w:val="bullet"/>
      <w:lvlText w:val="o"/>
      <w:lvlJc w:val="left"/>
      <w:pPr>
        <w:tabs>
          <w:tab w:val="num" w:pos="2160"/>
        </w:tabs>
        <w:ind w:left="2160" w:hanging="360"/>
      </w:pPr>
      <w:rPr>
        <w:rFonts w:ascii="Courier New" w:hAnsi="Courier New" w:hint="default"/>
      </w:rPr>
    </w:lvl>
    <w:lvl w:ilvl="3" w:tplc="B6BA7E06" w:tentative="1">
      <w:start w:val="1"/>
      <w:numFmt w:val="bullet"/>
      <w:lvlText w:val="o"/>
      <w:lvlJc w:val="left"/>
      <w:pPr>
        <w:tabs>
          <w:tab w:val="num" w:pos="2880"/>
        </w:tabs>
        <w:ind w:left="2880" w:hanging="360"/>
      </w:pPr>
      <w:rPr>
        <w:rFonts w:ascii="Courier New" w:hAnsi="Courier New" w:hint="default"/>
      </w:rPr>
    </w:lvl>
    <w:lvl w:ilvl="4" w:tplc="4858DC46" w:tentative="1">
      <w:start w:val="1"/>
      <w:numFmt w:val="bullet"/>
      <w:lvlText w:val="o"/>
      <w:lvlJc w:val="left"/>
      <w:pPr>
        <w:tabs>
          <w:tab w:val="num" w:pos="3600"/>
        </w:tabs>
        <w:ind w:left="3600" w:hanging="360"/>
      </w:pPr>
      <w:rPr>
        <w:rFonts w:ascii="Courier New" w:hAnsi="Courier New" w:hint="default"/>
      </w:rPr>
    </w:lvl>
    <w:lvl w:ilvl="5" w:tplc="F20E9C66" w:tentative="1">
      <w:start w:val="1"/>
      <w:numFmt w:val="bullet"/>
      <w:lvlText w:val="o"/>
      <w:lvlJc w:val="left"/>
      <w:pPr>
        <w:tabs>
          <w:tab w:val="num" w:pos="4320"/>
        </w:tabs>
        <w:ind w:left="4320" w:hanging="360"/>
      </w:pPr>
      <w:rPr>
        <w:rFonts w:ascii="Courier New" w:hAnsi="Courier New" w:hint="default"/>
      </w:rPr>
    </w:lvl>
    <w:lvl w:ilvl="6" w:tplc="7D0CAD28" w:tentative="1">
      <w:start w:val="1"/>
      <w:numFmt w:val="bullet"/>
      <w:lvlText w:val="o"/>
      <w:lvlJc w:val="left"/>
      <w:pPr>
        <w:tabs>
          <w:tab w:val="num" w:pos="5040"/>
        </w:tabs>
        <w:ind w:left="5040" w:hanging="360"/>
      </w:pPr>
      <w:rPr>
        <w:rFonts w:ascii="Courier New" w:hAnsi="Courier New" w:hint="default"/>
      </w:rPr>
    </w:lvl>
    <w:lvl w:ilvl="7" w:tplc="6DAE3D08" w:tentative="1">
      <w:start w:val="1"/>
      <w:numFmt w:val="bullet"/>
      <w:lvlText w:val="o"/>
      <w:lvlJc w:val="left"/>
      <w:pPr>
        <w:tabs>
          <w:tab w:val="num" w:pos="5760"/>
        </w:tabs>
        <w:ind w:left="5760" w:hanging="360"/>
      </w:pPr>
      <w:rPr>
        <w:rFonts w:ascii="Courier New" w:hAnsi="Courier New" w:hint="default"/>
      </w:rPr>
    </w:lvl>
    <w:lvl w:ilvl="8" w:tplc="D9C85958" w:tentative="1">
      <w:start w:val="1"/>
      <w:numFmt w:val="bullet"/>
      <w:lvlText w:val="o"/>
      <w:lvlJc w:val="left"/>
      <w:pPr>
        <w:tabs>
          <w:tab w:val="num" w:pos="6480"/>
        </w:tabs>
        <w:ind w:left="6480" w:hanging="360"/>
      </w:pPr>
      <w:rPr>
        <w:rFonts w:ascii="Courier New" w:hAnsi="Courier New" w:hint="default"/>
      </w:rPr>
    </w:lvl>
  </w:abstractNum>
  <w:abstractNum w:abstractNumId="22">
    <w:nsid w:val="57A06645"/>
    <w:multiLevelType w:val="hybridMultilevel"/>
    <w:tmpl w:val="45FC2466"/>
    <w:lvl w:ilvl="0" w:tplc="ADCE2812">
      <w:start w:val="1"/>
      <w:numFmt w:val="bullet"/>
      <w:lvlText w:val="•"/>
      <w:lvlJc w:val="left"/>
      <w:pPr>
        <w:tabs>
          <w:tab w:val="num" w:pos="720"/>
        </w:tabs>
        <w:ind w:left="720" w:hanging="360"/>
      </w:pPr>
      <w:rPr>
        <w:rFonts w:ascii="Times New Roman" w:hAnsi="Times New Roman" w:hint="default"/>
      </w:rPr>
    </w:lvl>
    <w:lvl w:ilvl="1" w:tplc="A532D900">
      <w:start w:val="2443"/>
      <w:numFmt w:val="bullet"/>
      <w:lvlText w:val=""/>
      <w:lvlJc w:val="left"/>
      <w:pPr>
        <w:tabs>
          <w:tab w:val="num" w:pos="1440"/>
        </w:tabs>
        <w:ind w:left="1440" w:hanging="360"/>
      </w:pPr>
      <w:rPr>
        <w:rFonts w:ascii="Wingdings" w:hAnsi="Wingdings" w:hint="default"/>
      </w:rPr>
    </w:lvl>
    <w:lvl w:ilvl="2" w:tplc="6582BB8C" w:tentative="1">
      <w:start w:val="1"/>
      <w:numFmt w:val="bullet"/>
      <w:lvlText w:val="•"/>
      <w:lvlJc w:val="left"/>
      <w:pPr>
        <w:tabs>
          <w:tab w:val="num" w:pos="2160"/>
        </w:tabs>
        <w:ind w:left="2160" w:hanging="360"/>
      </w:pPr>
      <w:rPr>
        <w:rFonts w:ascii="Times New Roman" w:hAnsi="Times New Roman" w:hint="default"/>
      </w:rPr>
    </w:lvl>
    <w:lvl w:ilvl="3" w:tplc="9DA40602" w:tentative="1">
      <w:start w:val="1"/>
      <w:numFmt w:val="bullet"/>
      <w:lvlText w:val="•"/>
      <w:lvlJc w:val="left"/>
      <w:pPr>
        <w:tabs>
          <w:tab w:val="num" w:pos="2880"/>
        </w:tabs>
        <w:ind w:left="2880" w:hanging="360"/>
      </w:pPr>
      <w:rPr>
        <w:rFonts w:ascii="Times New Roman" w:hAnsi="Times New Roman" w:hint="default"/>
      </w:rPr>
    </w:lvl>
    <w:lvl w:ilvl="4" w:tplc="EA182040" w:tentative="1">
      <w:start w:val="1"/>
      <w:numFmt w:val="bullet"/>
      <w:lvlText w:val="•"/>
      <w:lvlJc w:val="left"/>
      <w:pPr>
        <w:tabs>
          <w:tab w:val="num" w:pos="3600"/>
        </w:tabs>
        <w:ind w:left="3600" w:hanging="360"/>
      </w:pPr>
      <w:rPr>
        <w:rFonts w:ascii="Times New Roman" w:hAnsi="Times New Roman" w:hint="default"/>
      </w:rPr>
    </w:lvl>
    <w:lvl w:ilvl="5" w:tplc="8C7278BE" w:tentative="1">
      <w:start w:val="1"/>
      <w:numFmt w:val="bullet"/>
      <w:lvlText w:val="•"/>
      <w:lvlJc w:val="left"/>
      <w:pPr>
        <w:tabs>
          <w:tab w:val="num" w:pos="4320"/>
        </w:tabs>
        <w:ind w:left="4320" w:hanging="360"/>
      </w:pPr>
      <w:rPr>
        <w:rFonts w:ascii="Times New Roman" w:hAnsi="Times New Roman" w:hint="default"/>
      </w:rPr>
    </w:lvl>
    <w:lvl w:ilvl="6" w:tplc="865AB86A" w:tentative="1">
      <w:start w:val="1"/>
      <w:numFmt w:val="bullet"/>
      <w:lvlText w:val="•"/>
      <w:lvlJc w:val="left"/>
      <w:pPr>
        <w:tabs>
          <w:tab w:val="num" w:pos="5040"/>
        </w:tabs>
        <w:ind w:left="5040" w:hanging="360"/>
      </w:pPr>
      <w:rPr>
        <w:rFonts w:ascii="Times New Roman" w:hAnsi="Times New Roman" w:hint="default"/>
      </w:rPr>
    </w:lvl>
    <w:lvl w:ilvl="7" w:tplc="5CE8B42E" w:tentative="1">
      <w:start w:val="1"/>
      <w:numFmt w:val="bullet"/>
      <w:lvlText w:val="•"/>
      <w:lvlJc w:val="left"/>
      <w:pPr>
        <w:tabs>
          <w:tab w:val="num" w:pos="5760"/>
        </w:tabs>
        <w:ind w:left="5760" w:hanging="360"/>
      </w:pPr>
      <w:rPr>
        <w:rFonts w:ascii="Times New Roman" w:hAnsi="Times New Roman" w:hint="default"/>
      </w:rPr>
    </w:lvl>
    <w:lvl w:ilvl="8" w:tplc="D466C472"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8130B2D"/>
    <w:multiLevelType w:val="hybridMultilevel"/>
    <w:tmpl w:val="03D2D7C4"/>
    <w:lvl w:ilvl="0" w:tplc="27008982">
      <w:start w:val="1"/>
      <w:numFmt w:val="bullet"/>
      <w:lvlText w:val="o"/>
      <w:lvlJc w:val="left"/>
      <w:pPr>
        <w:tabs>
          <w:tab w:val="num" w:pos="720"/>
        </w:tabs>
        <w:ind w:left="720" w:hanging="360"/>
      </w:pPr>
      <w:rPr>
        <w:rFonts w:ascii="Courier New" w:hAnsi="Courier New" w:hint="default"/>
      </w:rPr>
    </w:lvl>
    <w:lvl w:ilvl="1" w:tplc="C2CCB8B8" w:tentative="1">
      <w:start w:val="1"/>
      <w:numFmt w:val="bullet"/>
      <w:lvlText w:val="o"/>
      <w:lvlJc w:val="left"/>
      <w:pPr>
        <w:tabs>
          <w:tab w:val="num" w:pos="1440"/>
        </w:tabs>
        <w:ind w:left="1440" w:hanging="360"/>
      </w:pPr>
      <w:rPr>
        <w:rFonts w:ascii="Courier New" w:hAnsi="Courier New" w:hint="default"/>
      </w:rPr>
    </w:lvl>
    <w:lvl w:ilvl="2" w:tplc="EFF07082" w:tentative="1">
      <w:start w:val="1"/>
      <w:numFmt w:val="bullet"/>
      <w:lvlText w:val="o"/>
      <w:lvlJc w:val="left"/>
      <w:pPr>
        <w:tabs>
          <w:tab w:val="num" w:pos="2160"/>
        </w:tabs>
        <w:ind w:left="2160" w:hanging="360"/>
      </w:pPr>
      <w:rPr>
        <w:rFonts w:ascii="Courier New" w:hAnsi="Courier New" w:hint="default"/>
      </w:rPr>
    </w:lvl>
    <w:lvl w:ilvl="3" w:tplc="CEA04FB2" w:tentative="1">
      <w:start w:val="1"/>
      <w:numFmt w:val="bullet"/>
      <w:lvlText w:val="o"/>
      <w:lvlJc w:val="left"/>
      <w:pPr>
        <w:tabs>
          <w:tab w:val="num" w:pos="2880"/>
        </w:tabs>
        <w:ind w:left="2880" w:hanging="360"/>
      </w:pPr>
      <w:rPr>
        <w:rFonts w:ascii="Courier New" w:hAnsi="Courier New" w:hint="default"/>
      </w:rPr>
    </w:lvl>
    <w:lvl w:ilvl="4" w:tplc="D2080918" w:tentative="1">
      <w:start w:val="1"/>
      <w:numFmt w:val="bullet"/>
      <w:lvlText w:val="o"/>
      <w:lvlJc w:val="left"/>
      <w:pPr>
        <w:tabs>
          <w:tab w:val="num" w:pos="3600"/>
        </w:tabs>
        <w:ind w:left="3600" w:hanging="360"/>
      </w:pPr>
      <w:rPr>
        <w:rFonts w:ascii="Courier New" w:hAnsi="Courier New" w:hint="default"/>
      </w:rPr>
    </w:lvl>
    <w:lvl w:ilvl="5" w:tplc="41BAE958" w:tentative="1">
      <w:start w:val="1"/>
      <w:numFmt w:val="bullet"/>
      <w:lvlText w:val="o"/>
      <w:lvlJc w:val="left"/>
      <w:pPr>
        <w:tabs>
          <w:tab w:val="num" w:pos="4320"/>
        </w:tabs>
        <w:ind w:left="4320" w:hanging="360"/>
      </w:pPr>
      <w:rPr>
        <w:rFonts w:ascii="Courier New" w:hAnsi="Courier New" w:hint="default"/>
      </w:rPr>
    </w:lvl>
    <w:lvl w:ilvl="6" w:tplc="791CBCF2" w:tentative="1">
      <w:start w:val="1"/>
      <w:numFmt w:val="bullet"/>
      <w:lvlText w:val="o"/>
      <w:lvlJc w:val="left"/>
      <w:pPr>
        <w:tabs>
          <w:tab w:val="num" w:pos="5040"/>
        </w:tabs>
        <w:ind w:left="5040" w:hanging="360"/>
      </w:pPr>
      <w:rPr>
        <w:rFonts w:ascii="Courier New" w:hAnsi="Courier New" w:hint="default"/>
      </w:rPr>
    </w:lvl>
    <w:lvl w:ilvl="7" w:tplc="3E385004" w:tentative="1">
      <w:start w:val="1"/>
      <w:numFmt w:val="bullet"/>
      <w:lvlText w:val="o"/>
      <w:lvlJc w:val="left"/>
      <w:pPr>
        <w:tabs>
          <w:tab w:val="num" w:pos="5760"/>
        </w:tabs>
        <w:ind w:left="5760" w:hanging="360"/>
      </w:pPr>
      <w:rPr>
        <w:rFonts w:ascii="Courier New" w:hAnsi="Courier New" w:hint="default"/>
      </w:rPr>
    </w:lvl>
    <w:lvl w:ilvl="8" w:tplc="3FBC87A8" w:tentative="1">
      <w:start w:val="1"/>
      <w:numFmt w:val="bullet"/>
      <w:lvlText w:val="o"/>
      <w:lvlJc w:val="left"/>
      <w:pPr>
        <w:tabs>
          <w:tab w:val="num" w:pos="6480"/>
        </w:tabs>
        <w:ind w:left="6480" w:hanging="360"/>
      </w:pPr>
      <w:rPr>
        <w:rFonts w:ascii="Courier New" w:hAnsi="Courier New" w:hint="default"/>
      </w:rPr>
    </w:lvl>
  </w:abstractNum>
  <w:abstractNum w:abstractNumId="24">
    <w:nsid w:val="5AD90EBB"/>
    <w:multiLevelType w:val="hybridMultilevel"/>
    <w:tmpl w:val="8B50085E"/>
    <w:lvl w:ilvl="0" w:tplc="578E6084">
      <w:start w:val="1"/>
      <w:numFmt w:val="bullet"/>
      <w:lvlText w:val="–"/>
      <w:lvlJc w:val="left"/>
      <w:pPr>
        <w:tabs>
          <w:tab w:val="num" w:pos="720"/>
        </w:tabs>
        <w:ind w:left="720" w:hanging="360"/>
      </w:pPr>
      <w:rPr>
        <w:rFonts w:ascii="Arial" w:hAnsi="Arial" w:hint="default"/>
      </w:rPr>
    </w:lvl>
    <w:lvl w:ilvl="1" w:tplc="0C068D96">
      <w:start w:val="1"/>
      <w:numFmt w:val="bullet"/>
      <w:lvlText w:val="–"/>
      <w:lvlJc w:val="left"/>
      <w:pPr>
        <w:tabs>
          <w:tab w:val="num" w:pos="1440"/>
        </w:tabs>
        <w:ind w:left="1440" w:hanging="360"/>
      </w:pPr>
      <w:rPr>
        <w:rFonts w:ascii="Arial" w:hAnsi="Arial" w:hint="default"/>
      </w:rPr>
    </w:lvl>
    <w:lvl w:ilvl="2" w:tplc="5CD48C0A" w:tentative="1">
      <w:start w:val="1"/>
      <w:numFmt w:val="bullet"/>
      <w:lvlText w:val="–"/>
      <w:lvlJc w:val="left"/>
      <w:pPr>
        <w:tabs>
          <w:tab w:val="num" w:pos="2160"/>
        </w:tabs>
        <w:ind w:left="2160" w:hanging="360"/>
      </w:pPr>
      <w:rPr>
        <w:rFonts w:ascii="Arial" w:hAnsi="Arial" w:hint="default"/>
      </w:rPr>
    </w:lvl>
    <w:lvl w:ilvl="3" w:tplc="EFCE569E" w:tentative="1">
      <w:start w:val="1"/>
      <w:numFmt w:val="bullet"/>
      <w:lvlText w:val="–"/>
      <w:lvlJc w:val="left"/>
      <w:pPr>
        <w:tabs>
          <w:tab w:val="num" w:pos="2880"/>
        </w:tabs>
        <w:ind w:left="2880" w:hanging="360"/>
      </w:pPr>
      <w:rPr>
        <w:rFonts w:ascii="Arial" w:hAnsi="Arial" w:hint="default"/>
      </w:rPr>
    </w:lvl>
    <w:lvl w:ilvl="4" w:tplc="7128ACB0" w:tentative="1">
      <w:start w:val="1"/>
      <w:numFmt w:val="bullet"/>
      <w:lvlText w:val="–"/>
      <w:lvlJc w:val="left"/>
      <w:pPr>
        <w:tabs>
          <w:tab w:val="num" w:pos="3600"/>
        </w:tabs>
        <w:ind w:left="3600" w:hanging="360"/>
      </w:pPr>
      <w:rPr>
        <w:rFonts w:ascii="Arial" w:hAnsi="Arial" w:hint="default"/>
      </w:rPr>
    </w:lvl>
    <w:lvl w:ilvl="5" w:tplc="6E94ADA8" w:tentative="1">
      <w:start w:val="1"/>
      <w:numFmt w:val="bullet"/>
      <w:lvlText w:val="–"/>
      <w:lvlJc w:val="left"/>
      <w:pPr>
        <w:tabs>
          <w:tab w:val="num" w:pos="4320"/>
        </w:tabs>
        <w:ind w:left="4320" w:hanging="360"/>
      </w:pPr>
      <w:rPr>
        <w:rFonts w:ascii="Arial" w:hAnsi="Arial" w:hint="default"/>
      </w:rPr>
    </w:lvl>
    <w:lvl w:ilvl="6" w:tplc="A0E4B470" w:tentative="1">
      <w:start w:val="1"/>
      <w:numFmt w:val="bullet"/>
      <w:lvlText w:val="–"/>
      <w:lvlJc w:val="left"/>
      <w:pPr>
        <w:tabs>
          <w:tab w:val="num" w:pos="5040"/>
        </w:tabs>
        <w:ind w:left="5040" w:hanging="360"/>
      </w:pPr>
      <w:rPr>
        <w:rFonts w:ascii="Arial" w:hAnsi="Arial" w:hint="default"/>
      </w:rPr>
    </w:lvl>
    <w:lvl w:ilvl="7" w:tplc="B2C47520" w:tentative="1">
      <w:start w:val="1"/>
      <w:numFmt w:val="bullet"/>
      <w:lvlText w:val="–"/>
      <w:lvlJc w:val="left"/>
      <w:pPr>
        <w:tabs>
          <w:tab w:val="num" w:pos="5760"/>
        </w:tabs>
        <w:ind w:left="5760" w:hanging="360"/>
      </w:pPr>
      <w:rPr>
        <w:rFonts w:ascii="Arial" w:hAnsi="Arial" w:hint="default"/>
      </w:rPr>
    </w:lvl>
    <w:lvl w:ilvl="8" w:tplc="C6DA0E7A" w:tentative="1">
      <w:start w:val="1"/>
      <w:numFmt w:val="bullet"/>
      <w:lvlText w:val="–"/>
      <w:lvlJc w:val="left"/>
      <w:pPr>
        <w:tabs>
          <w:tab w:val="num" w:pos="6480"/>
        </w:tabs>
        <w:ind w:left="6480" w:hanging="360"/>
      </w:pPr>
      <w:rPr>
        <w:rFonts w:ascii="Arial" w:hAnsi="Arial" w:hint="default"/>
      </w:rPr>
    </w:lvl>
  </w:abstractNum>
  <w:abstractNum w:abstractNumId="25">
    <w:nsid w:val="5F9C1D8B"/>
    <w:multiLevelType w:val="hybridMultilevel"/>
    <w:tmpl w:val="2CC25B06"/>
    <w:lvl w:ilvl="0" w:tplc="72C0B9E4">
      <w:start w:val="1"/>
      <w:numFmt w:val="bullet"/>
      <w:lvlText w:val="•"/>
      <w:lvlJc w:val="left"/>
      <w:pPr>
        <w:tabs>
          <w:tab w:val="num" w:pos="720"/>
        </w:tabs>
        <w:ind w:left="720" w:hanging="360"/>
      </w:pPr>
      <w:rPr>
        <w:rFonts w:ascii="Times New Roman" w:hAnsi="Times New Roman" w:hint="default"/>
      </w:rPr>
    </w:lvl>
    <w:lvl w:ilvl="1" w:tplc="FAF8A024" w:tentative="1">
      <w:start w:val="1"/>
      <w:numFmt w:val="bullet"/>
      <w:lvlText w:val="•"/>
      <w:lvlJc w:val="left"/>
      <w:pPr>
        <w:tabs>
          <w:tab w:val="num" w:pos="1440"/>
        </w:tabs>
        <w:ind w:left="1440" w:hanging="360"/>
      </w:pPr>
      <w:rPr>
        <w:rFonts w:ascii="Times New Roman" w:hAnsi="Times New Roman" w:hint="default"/>
      </w:rPr>
    </w:lvl>
    <w:lvl w:ilvl="2" w:tplc="3552D886" w:tentative="1">
      <w:start w:val="1"/>
      <w:numFmt w:val="bullet"/>
      <w:lvlText w:val="•"/>
      <w:lvlJc w:val="left"/>
      <w:pPr>
        <w:tabs>
          <w:tab w:val="num" w:pos="2160"/>
        </w:tabs>
        <w:ind w:left="2160" w:hanging="360"/>
      </w:pPr>
      <w:rPr>
        <w:rFonts w:ascii="Times New Roman" w:hAnsi="Times New Roman" w:hint="default"/>
      </w:rPr>
    </w:lvl>
    <w:lvl w:ilvl="3" w:tplc="2BEAF848" w:tentative="1">
      <w:start w:val="1"/>
      <w:numFmt w:val="bullet"/>
      <w:lvlText w:val="•"/>
      <w:lvlJc w:val="left"/>
      <w:pPr>
        <w:tabs>
          <w:tab w:val="num" w:pos="2880"/>
        </w:tabs>
        <w:ind w:left="2880" w:hanging="360"/>
      </w:pPr>
      <w:rPr>
        <w:rFonts w:ascii="Times New Roman" w:hAnsi="Times New Roman" w:hint="default"/>
      </w:rPr>
    </w:lvl>
    <w:lvl w:ilvl="4" w:tplc="9D6224A2" w:tentative="1">
      <w:start w:val="1"/>
      <w:numFmt w:val="bullet"/>
      <w:lvlText w:val="•"/>
      <w:lvlJc w:val="left"/>
      <w:pPr>
        <w:tabs>
          <w:tab w:val="num" w:pos="3600"/>
        </w:tabs>
        <w:ind w:left="3600" w:hanging="360"/>
      </w:pPr>
      <w:rPr>
        <w:rFonts w:ascii="Times New Roman" w:hAnsi="Times New Roman" w:hint="default"/>
      </w:rPr>
    </w:lvl>
    <w:lvl w:ilvl="5" w:tplc="CF6E3E2E" w:tentative="1">
      <w:start w:val="1"/>
      <w:numFmt w:val="bullet"/>
      <w:lvlText w:val="•"/>
      <w:lvlJc w:val="left"/>
      <w:pPr>
        <w:tabs>
          <w:tab w:val="num" w:pos="4320"/>
        </w:tabs>
        <w:ind w:left="4320" w:hanging="360"/>
      </w:pPr>
      <w:rPr>
        <w:rFonts w:ascii="Times New Roman" w:hAnsi="Times New Roman" w:hint="default"/>
      </w:rPr>
    </w:lvl>
    <w:lvl w:ilvl="6" w:tplc="E9924608" w:tentative="1">
      <w:start w:val="1"/>
      <w:numFmt w:val="bullet"/>
      <w:lvlText w:val="•"/>
      <w:lvlJc w:val="left"/>
      <w:pPr>
        <w:tabs>
          <w:tab w:val="num" w:pos="5040"/>
        </w:tabs>
        <w:ind w:left="5040" w:hanging="360"/>
      </w:pPr>
      <w:rPr>
        <w:rFonts w:ascii="Times New Roman" w:hAnsi="Times New Roman" w:hint="default"/>
      </w:rPr>
    </w:lvl>
    <w:lvl w:ilvl="7" w:tplc="326A7B58" w:tentative="1">
      <w:start w:val="1"/>
      <w:numFmt w:val="bullet"/>
      <w:lvlText w:val="•"/>
      <w:lvlJc w:val="left"/>
      <w:pPr>
        <w:tabs>
          <w:tab w:val="num" w:pos="5760"/>
        </w:tabs>
        <w:ind w:left="5760" w:hanging="360"/>
      </w:pPr>
      <w:rPr>
        <w:rFonts w:ascii="Times New Roman" w:hAnsi="Times New Roman" w:hint="default"/>
      </w:rPr>
    </w:lvl>
    <w:lvl w:ilvl="8" w:tplc="4A1C6668" w:tentative="1">
      <w:start w:val="1"/>
      <w:numFmt w:val="bullet"/>
      <w:lvlText w:val="•"/>
      <w:lvlJc w:val="left"/>
      <w:pPr>
        <w:tabs>
          <w:tab w:val="num" w:pos="6480"/>
        </w:tabs>
        <w:ind w:left="6480" w:hanging="360"/>
      </w:pPr>
      <w:rPr>
        <w:rFonts w:ascii="Times New Roman" w:hAnsi="Times New Roman" w:hint="default"/>
      </w:rPr>
    </w:lvl>
  </w:abstractNum>
  <w:abstractNum w:abstractNumId="26">
    <w:nsid w:val="6DD9742A"/>
    <w:multiLevelType w:val="hybridMultilevel"/>
    <w:tmpl w:val="6EDC70F4"/>
    <w:lvl w:ilvl="0" w:tplc="CFC686E2">
      <w:start w:val="1"/>
      <w:numFmt w:val="bullet"/>
      <w:lvlText w:val="•"/>
      <w:lvlJc w:val="left"/>
      <w:pPr>
        <w:tabs>
          <w:tab w:val="num" w:pos="720"/>
        </w:tabs>
        <w:ind w:left="720" w:hanging="360"/>
      </w:pPr>
      <w:rPr>
        <w:rFonts w:ascii="Times New Roman" w:hAnsi="Times New Roman" w:hint="default"/>
      </w:rPr>
    </w:lvl>
    <w:lvl w:ilvl="1" w:tplc="0DB2C0F4">
      <w:start w:val="1186"/>
      <w:numFmt w:val="bullet"/>
      <w:lvlText w:val=""/>
      <w:lvlJc w:val="left"/>
      <w:pPr>
        <w:tabs>
          <w:tab w:val="num" w:pos="1440"/>
        </w:tabs>
        <w:ind w:left="1440" w:hanging="360"/>
      </w:pPr>
      <w:rPr>
        <w:rFonts w:ascii="Wingdings" w:hAnsi="Wingdings" w:hint="default"/>
      </w:rPr>
    </w:lvl>
    <w:lvl w:ilvl="2" w:tplc="02246FF8" w:tentative="1">
      <w:start w:val="1"/>
      <w:numFmt w:val="bullet"/>
      <w:lvlText w:val="•"/>
      <w:lvlJc w:val="left"/>
      <w:pPr>
        <w:tabs>
          <w:tab w:val="num" w:pos="2160"/>
        </w:tabs>
        <w:ind w:left="2160" w:hanging="360"/>
      </w:pPr>
      <w:rPr>
        <w:rFonts w:ascii="Times New Roman" w:hAnsi="Times New Roman" w:hint="default"/>
      </w:rPr>
    </w:lvl>
    <w:lvl w:ilvl="3" w:tplc="EFBA73C4" w:tentative="1">
      <w:start w:val="1"/>
      <w:numFmt w:val="bullet"/>
      <w:lvlText w:val="•"/>
      <w:lvlJc w:val="left"/>
      <w:pPr>
        <w:tabs>
          <w:tab w:val="num" w:pos="2880"/>
        </w:tabs>
        <w:ind w:left="2880" w:hanging="360"/>
      </w:pPr>
      <w:rPr>
        <w:rFonts w:ascii="Times New Roman" w:hAnsi="Times New Roman" w:hint="default"/>
      </w:rPr>
    </w:lvl>
    <w:lvl w:ilvl="4" w:tplc="B3E632FC" w:tentative="1">
      <w:start w:val="1"/>
      <w:numFmt w:val="bullet"/>
      <w:lvlText w:val="•"/>
      <w:lvlJc w:val="left"/>
      <w:pPr>
        <w:tabs>
          <w:tab w:val="num" w:pos="3600"/>
        </w:tabs>
        <w:ind w:left="3600" w:hanging="360"/>
      </w:pPr>
      <w:rPr>
        <w:rFonts w:ascii="Times New Roman" w:hAnsi="Times New Roman" w:hint="default"/>
      </w:rPr>
    </w:lvl>
    <w:lvl w:ilvl="5" w:tplc="5666E3A8" w:tentative="1">
      <w:start w:val="1"/>
      <w:numFmt w:val="bullet"/>
      <w:lvlText w:val="•"/>
      <w:lvlJc w:val="left"/>
      <w:pPr>
        <w:tabs>
          <w:tab w:val="num" w:pos="4320"/>
        </w:tabs>
        <w:ind w:left="4320" w:hanging="360"/>
      </w:pPr>
      <w:rPr>
        <w:rFonts w:ascii="Times New Roman" w:hAnsi="Times New Roman" w:hint="default"/>
      </w:rPr>
    </w:lvl>
    <w:lvl w:ilvl="6" w:tplc="34BEDF6C" w:tentative="1">
      <w:start w:val="1"/>
      <w:numFmt w:val="bullet"/>
      <w:lvlText w:val="•"/>
      <w:lvlJc w:val="left"/>
      <w:pPr>
        <w:tabs>
          <w:tab w:val="num" w:pos="5040"/>
        </w:tabs>
        <w:ind w:left="5040" w:hanging="360"/>
      </w:pPr>
      <w:rPr>
        <w:rFonts w:ascii="Times New Roman" w:hAnsi="Times New Roman" w:hint="default"/>
      </w:rPr>
    </w:lvl>
    <w:lvl w:ilvl="7" w:tplc="B91E5B2E" w:tentative="1">
      <w:start w:val="1"/>
      <w:numFmt w:val="bullet"/>
      <w:lvlText w:val="•"/>
      <w:lvlJc w:val="left"/>
      <w:pPr>
        <w:tabs>
          <w:tab w:val="num" w:pos="5760"/>
        </w:tabs>
        <w:ind w:left="5760" w:hanging="360"/>
      </w:pPr>
      <w:rPr>
        <w:rFonts w:ascii="Times New Roman" w:hAnsi="Times New Roman" w:hint="default"/>
      </w:rPr>
    </w:lvl>
    <w:lvl w:ilvl="8" w:tplc="5BB217D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70040A48"/>
    <w:multiLevelType w:val="hybridMultilevel"/>
    <w:tmpl w:val="4FAE5F98"/>
    <w:lvl w:ilvl="0" w:tplc="D9A88720">
      <w:start w:val="1"/>
      <w:numFmt w:val="bullet"/>
      <w:lvlText w:val="o"/>
      <w:lvlJc w:val="left"/>
      <w:pPr>
        <w:tabs>
          <w:tab w:val="num" w:pos="720"/>
        </w:tabs>
        <w:ind w:left="720" w:hanging="360"/>
      </w:pPr>
      <w:rPr>
        <w:rFonts w:ascii="Courier New" w:hAnsi="Courier New" w:hint="default"/>
      </w:rPr>
    </w:lvl>
    <w:lvl w:ilvl="1" w:tplc="392CDF16" w:tentative="1">
      <w:start w:val="1"/>
      <w:numFmt w:val="bullet"/>
      <w:lvlText w:val="o"/>
      <w:lvlJc w:val="left"/>
      <w:pPr>
        <w:tabs>
          <w:tab w:val="num" w:pos="1440"/>
        </w:tabs>
        <w:ind w:left="1440" w:hanging="360"/>
      </w:pPr>
      <w:rPr>
        <w:rFonts w:ascii="Courier New" w:hAnsi="Courier New" w:hint="default"/>
      </w:rPr>
    </w:lvl>
    <w:lvl w:ilvl="2" w:tplc="004A6B56" w:tentative="1">
      <w:start w:val="1"/>
      <w:numFmt w:val="bullet"/>
      <w:lvlText w:val="o"/>
      <w:lvlJc w:val="left"/>
      <w:pPr>
        <w:tabs>
          <w:tab w:val="num" w:pos="2160"/>
        </w:tabs>
        <w:ind w:left="2160" w:hanging="360"/>
      </w:pPr>
      <w:rPr>
        <w:rFonts w:ascii="Courier New" w:hAnsi="Courier New" w:hint="default"/>
      </w:rPr>
    </w:lvl>
    <w:lvl w:ilvl="3" w:tplc="2ED4CF72" w:tentative="1">
      <w:start w:val="1"/>
      <w:numFmt w:val="bullet"/>
      <w:lvlText w:val="o"/>
      <w:lvlJc w:val="left"/>
      <w:pPr>
        <w:tabs>
          <w:tab w:val="num" w:pos="2880"/>
        </w:tabs>
        <w:ind w:left="2880" w:hanging="360"/>
      </w:pPr>
      <w:rPr>
        <w:rFonts w:ascii="Courier New" w:hAnsi="Courier New" w:hint="default"/>
      </w:rPr>
    </w:lvl>
    <w:lvl w:ilvl="4" w:tplc="CCCA20AA" w:tentative="1">
      <w:start w:val="1"/>
      <w:numFmt w:val="bullet"/>
      <w:lvlText w:val="o"/>
      <w:lvlJc w:val="left"/>
      <w:pPr>
        <w:tabs>
          <w:tab w:val="num" w:pos="3600"/>
        </w:tabs>
        <w:ind w:left="3600" w:hanging="360"/>
      </w:pPr>
      <w:rPr>
        <w:rFonts w:ascii="Courier New" w:hAnsi="Courier New" w:hint="default"/>
      </w:rPr>
    </w:lvl>
    <w:lvl w:ilvl="5" w:tplc="821840E6" w:tentative="1">
      <w:start w:val="1"/>
      <w:numFmt w:val="bullet"/>
      <w:lvlText w:val="o"/>
      <w:lvlJc w:val="left"/>
      <w:pPr>
        <w:tabs>
          <w:tab w:val="num" w:pos="4320"/>
        </w:tabs>
        <w:ind w:left="4320" w:hanging="360"/>
      </w:pPr>
      <w:rPr>
        <w:rFonts w:ascii="Courier New" w:hAnsi="Courier New" w:hint="default"/>
      </w:rPr>
    </w:lvl>
    <w:lvl w:ilvl="6" w:tplc="2D0EE120" w:tentative="1">
      <w:start w:val="1"/>
      <w:numFmt w:val="bullet"/>
      <w:lvlText w:val="o"/>
      <w:lvlJc w:val="left"/>
      <w:pPr>
        <w:tabs>
          <w:tab w:val="num" w:pos="5040"/>
        </w:tabs>
        <w:ind w:left="5040" w:hanging="360"/>
      </w:pPr>
      <w:rPr>
        <w:rFonts w:ascii="Courier New" w:hAnsi="Courier New" w:hint="default"/>
      </w:rPr>
    </w:lvl>
    <w:lvl w:ilvl="7" w:tplc="1F00BDA0" w:tentative="1">
      <w:start w:val="1"/>
      <w:numFmt w:val="bullet"/>
      <w:lvlText w:val="o"/>
      <w:lvlJc w:val="left"/>
      <w:pPr>
        <w:tabs>
          <w:tab w:val="num" w:pos="5760"/>
        </w:tabs>
        <w:ind w:left="5760" w:hanging="360"/>
      </w:pPr>
      <w:rPr>
        <w:rFonts w:ascii="Courier New" w:hAnsi="Courier New" w:hint="default"/>
      </w:rPr>
    </w:lvl>
    <w:lvl w:ilvl="8" w:tplc="133A0FA0" w:tentative="1">
      <w:start w:val="1"/>
      <w:numFmt w:val="bullet"/>
      <w:lvlText w:val="o"/>
      <w:lvlJc w:val="left"/>
      <w:pPr>
        <w:tabs>
          <w:tab w:val="num" w:pos="6480"/>
        </w:tabs>
        <w:ind w:left="6480" w:hanging="360"/>
      </w:pPr>
      <w:rPr>
        <w:rFonts w:ascii="Courier New" w:hAnsi="Courier New" w:hint="default"/>
      </w:rPr>
    </w:lvl>
  </w:abstractNum>
  <w:abstractNum w:abstractNumId="28">
    <w:nsid w:val="746A5DFE"/>
    <w:multiLevelType w:val="hybridMultilevel"/>
    <w:tmpl w:val="3DF8E4DC"/>
    <w:lvl w:ilvl="0" w:tplc="71B6DF50">
      <w:start w:val="1"/>
      <w:numFmt w:val="bullet"/>
      <w:lvlText w:val="o"/>
      <w:lvlJc w:val="left"/>
      <w:pPr>
        <w:tabs>
          <w:tab w:val="num" w:pos="720"/>
        </w:tabs>
        <w:ind w:left="720" w:hanging="360"/>
      </w:pPr>
      <w:rPr>
        <w:rFonts w:ascii="Courier New" w:hAnsi="Courier New" w:hint="default"/>
      </w:rPr>
    </w:lvl>
    <w:lvl w:ilvl="1" w:tplc="8A58D4D6" w:tentative="1">
      <w:start w:val="1"/>
      <w:numFmt w:val="bullet"/>
      <w:lvlText w:val="o"/>
      <w:lvlJc w:val="left"/>
      <w:pPr>
        <w:tabs>
          <w:tab w:val="num" w:pos="1440"/>
        </w:tabs>
        <w:ind w:left="1440" w:hanging="360"/>
      </w:pPr>
      <w:rPr>
        <w:rFonts w:ascii="Courier New" w:hAnsi="Courier New" w:hint="default"/>
      </w:rPr>
    </w:lvl>
    <w:lvl w:ilvl="2" w:tplc="CB4A87F2" w:tentative="1">
      <w:start w:val="1"/>
      <w:numFmt w:val="bullet"/>
      <w:lvlText w:val="o"/>
      <w:lvlJc w:val="left"/>
      <w:pPr>
        <w:tabs>
          <w:tab w:val="num" w:pos="2160"/>
        </w:tabs>
        <w:ind w:left="2160" w:hanging="360"/>
      </w:pPr>
      <w:rPr>
        <w:rFonts w:ascii="Courier New" w:hAnsi="Courier New" w:hint="default"/>
      </w:rPr>
    </w:lvl>
    <w:lvl w:ilvl="3" w:tplc="C17072EE" w:tentative="1">
      <w:start w:val="1"/>
      <w:numFmt w:val="bullet"/>
      <w:lvlText w:val="o"/>
      <w:lvlJc w:val="left"/>
      <w:pPr>
        <w:tabs>
          <w:tab w:val="num" w:pos="2880"/>
        </w:tabs>
        <w:ind w:left="2880" w:hanging="360"/>
      </w:pPr>
      <w:rPr>
        <w:rFonts w:ascii="Courier New" w:hAnsi="Courier New" w:hint="default"/>
      </w:rPr>
    </w:lvl>
    <w:lvl w:ilvl="4" w:tplc="7EB676FE" w:tentative="1">
      <w:start w:val="1"/>
      <w:numFmt w:val="bullet"/>
      <w:lvlText w:val="o"/>
      <w:lvlJc w:val="left"/>
      <w:pPr>
        <w:tabs>
          <w:tab w:val="num" w:pos="3600"/>
        </w:tabs>
        <w:ind w:left="3600" w:hanging="360"/>
      </w:pPr>
      <w:rPr>
        <w:rFonts w:ascii="Courier New" w:hAnsi="Courier New" w:hint="default"/>
      </w:rPr>
    </w:lvl>
    <w:lvl w:ilvl="5" w:tplc="738AD054" w:tentative="1">
      <w:start w:val="1"/>
      <w:numFmt w:val="bullet"/>
      <w:lvlText w:val="o"/>
      <w:lvlJc w:val="left"/>
      <w:pPr>
        <w:tabs>
          <w:tab w:val="num" w:pos="4320"/>
        </w:tabs>
        <w:ind w:left="4320" w:hanging="360"/>
      </w:pPr>
      <w:rPr>
        <w:rFonts w:ascii="Courier New" w:hAnsi="Courier New" w:hint="default"/>
      </w:rPr>
    </w:lvl>
    <w:lvl w:ilvl="6" w:tplc="DAA45BBC" w:tentative="1">
      <w:start w:val="1"/>
      <w:numFmt w:val="bullet"/>
      <w:lvlText w:val="o"/>
      <w:lvlJc w:val="left"/>
      <w:pPr>
        <w:tabs>
          <w:tab w:val="num" w:pos="5040"/>
        </w:tabs>
        <w:ind w:left="5040" w:hanging="360"/>
      </w:pPr>
      <w:rPr>
        <w:rFonts w:ascii="Courier New" w:hAnsi="Courier New" w:hint="default"/>
      </w:rPr>
    </w:lvl>
    <w:lvl w:ilvl="7" w:tplc="9B545990" w:tentative="1">
      <w:start w:val="1"/>
      <w:numFmt w:val="bullet"/>
      <w:lvlText w:val="o"/>
      <w:lvlJc w:val="left"/>
      <w:pPr>
        <w:tabs>
          <w:tab w:val="num" w:pos="5760"/>
        </w:tabs>
        <w:ind w:left="5760" w:hanging="360"/>
      </w:pPr>
      <w:rPr>
        <w:rFonts w:ascii="Courier New" w:hAnsi="Courier New" w:hint="default"/>
      </w:rPr>
    </w:lvl>
    <w:lvl w:ilvl="8" w:tplc="49CC7C96" w:tentative="1">
      <w:start w:val="1"/>
      <w:numFmt w:val="bullet"/>
      <w:lvlText w:val="o"/>
      <w:lvlJc w:val="left"/>
      <w:pPr>
        <w:tabs>
          <w:tab w:val="num" w:pos="6480"/>
        </w:tabs>
        <w:ind w:left="6480" w:hanging="360"/>
      </w:pPr>
      <w:rPr>
        <w:rFonts w:ascii="Courier New" w:hAnsi="Courier New" w:hint="default"/>
      </w:rPr>
    </w:lvl>
  </w:abstractNum>
  <w:abstractNum w:abstractNumId="29">
    <w:nsid w:val="751E63C9"/>
    <w:multiLevelType w:val="hybridMultilevel"/>
    <w:tmpl w:val="C0109C7A"/>
    <w:lvl w:ilvl="0" w:tplc="76BC71F2">
      <w:start w:val="1"/>
      <w:numFmt w:val="bullet"/>
      <w:lvlText w:val="o"/>
      <w:lvlJc w:val="left"/>
      <w:pPr>
        <w:tabs>
          <w:tab w:val="num" w:pos="720"/>
        </w:tabs>
        <w:ind w:left="720" w:hanging="360"/>
      </w:pPr>
      <w:rPr>
        <w:rFonts w:ascii="Courier New" w:hAnsi="Courier New" w:hint="default"/>
      </w:rPr>
    </w:lvl>
    <w:lvl w:ilvl="1" w:tplc="AB86E8AE" w:tentative="1">
      <w:start w:val="1"/>
      <w:numFmt w:val="bullet"/>
      <w:lvlText w:val="o"/>
      <w:lvlJc w:val="left"/>
      <w:pPr>
        <w:tabs>
          <w:tab w:val="num" w:pos="1440"/>
        </w:tabs>
        <w:ind w:left="1440" w:hanging="360"/>
      </w:pPr>
      <w:rPr>
        <w:rFonts w:ascii="Courier New" w:hAnsi="Courier New" w:hint="default"/>
      </w:rPr>
    </w:lvl>
    <w:lvl w:ilvl="2" w:tplc="FF2AA4D4" w:tentative="1">
      <w:start w:val="1"/>
      <w:numFmt w:val="bullet"/>
      <w:lvlText w:val="o"/>
      <w:lvlJc w:val="left"/>
      <w:pPr>
        <w:tabs>
          <w:tab w:val="num" w:pos="2160"/>
        </w:tabs>
        <w:ind w:left="2160" w:hanging="360"/>
      </w:pPr>
      <w:rPr>
        <w:rFonts w:ascii="Courier New" w:hAnsi="Courier New" w:hint="default"/>
      </w:rPr>
    </w:lvl>
    <w:lvl w:ilvl="3" w:tplc="026C32B2" w:tentative="1">
      <w:start w:val="1"/>
      <w:numFmt w:val="bullet"/>
      <w:lvlText w:val="o"/>
      <w:lvlJc w:val="left"/>
      <w:pPr>
        <w:tabs>
          <w:tab w:val="num" w:pos="2880"/>
        </w:tabs>
        <w:ind w:left="2880" w:hanging="360"/>
      </w:pPr>
      <w:rPr>
        <w:rFonts w:ascii="Courier New" w:hAnsi="Courier New" w:hint="default"/>
      </w:rPr>
    </w:lvl>
    <w:lvl w:ilvl="4" w:tplc="1D10667E" w:tentative="1">
      <w:start w:val="1"/>
      <w:numFmt w:val="bullet"/>
      <w:lvlText w:val="o"/>
      <w:lvlJc w:val="left"/>
      <w:pPr>
        <w:tabs>
          <w:tab w:val="num" w:pos="3600"/>
        </w:tabs>
        <w:ind w:left="3600" w:hanging="360"/>
      </w:pPr>
      <w:rPr>
        <w:rFonts w:ascii="Courier New" w:hAnsi="Courier New" w:hint="default"/>
      </w:rPr>
    </w:lvl>
    <w:lvl w:ilvl="5" w:tplc="4CB8854E" w:tentative="1">
      <w:start w:val="1"/>
      <w:numFmt w:val="bullet"/>
      <w:lvlText w:val="o"/>
      <w:lvlJc w:val="left"/>
      <w:pPr>
        <w:tabs>
          <w:tab w:val="num" w:pos="4320"/>
        </w:tabs>
        <w:ind w:left="4320" w:hanging="360"/>
      </w:pPr>
      <w:rPr>
        <w:rFonts w:ascii="Courier New" w:hAnsi="Courier New" w:hint="default"/>
      </w:rPr>
    </w:lvl>
    <w:lvl w:ilvl="6" w:tplc="74B4A7D6" w:tentative="1">
      <w:start w:val="1"/>
      <w:numFmt w:val="bullet"/>
      <w:lvlText w:val="o"/>
      <w:lvlJc w:val="left"/>
      <w:pPr>
        <w:tabs>
          <w:tab w:val="num" w:pos="5040"/>
        </w:tabs>
        <w:ind w:left="5040" w:hanging="360"/>
      </w:pPr>
      <w:rPr>
        <w:rFonts w:ascii="Courier New" w:hAnsi="Courier New" w:hint="default"/>
      </w:rPr>
    </w:lvl>
    <w:lvl w:ilvl="7" w:tplc="547CAAE4" w:tentative="1">
      <w:start w:val="1"/>
      <w:numFmt w:val="bullet"/>
      <w:lvlText w:val="o"/>
      <w:lvlJc w:val="left"/>
      <w:pPr>
        <w:tabs>
          <w:tab w:val="num" w:pos="5760"/>
        </w:tabs>
        <w:ind w:left="5760" w:hanging="360"/>
      </w:pPr>
      <w:rPr>
        <w:rFonts w:ascii="Courier New" w:hAnsi="Courier New" w:hint="default"/>
      </w:rPr>
    </w:lvl>
    <w:lvl w:ilvl="8" w:tplc="61080434" w:tentative="1">
      <w:start w:val="1"/>
      <w:numFmt w:val="bullet"/>
      <w:lvlText w:val="o"/>
      <w:lvlJc w:val="left"/>
      <w:pPr>
        <w:tabs>
          <w:tab w:val="num" w:pos="6480"/>
        </w:tabs>
        <w:ind w:left="6480" w:hanging="360"/>
      </w:pPr>
      <w:rPr>
        <w:rFonts w:ascii="Courier New" w:hAnsi="Courier New" w:hint="default"/>
      </w:rPr>
    </w:lvl>
  </w:abstractNum>
  <w:abstractNum w:abstractNumId="30">
    <w:nsid w:val="786928B4"/>
    <w:multiLevelType w:val="hybridMultilevel"/>
    <w:tmpl w:val="8BFA5D14"/>
    <w:lvl w:ilvl="0" w:tplc="63B2FFCC">
      <w:start w:val="1"/>
      <w:numFmt w:val="bullet"/>
      <w:lvlText w:val="o"/>
      <w:lvlJc w:val="left"/>
      <w:pPr>
        <w:tabs>
          <w:tab w:val="num" w:pos="720"/>
        </w:tabs>
        <w:ind w:left="720" w:hanging="360"/>
      </w:pPr>
      <w:rPr>
        <w:rFonts w:ascii="Courier New" w:hAnsi="Courier New" w:hint="default"/>
      </w:rPr>
    </w:lvl>
    <w:lvl w:ilvl="1" w:tplc="F8FA1D6A" w:tentative="1">
      <w:start w:val="1"/>
      <w:numFmt w:val="bullet"/>
      <w:lvlText w:val="o"/>
      <w:lvlJc w:val="left"/>
      <w:pPr>
        <w:tabs>
          <w:tab w:val="num" w:pos="1440"/>
        </w:tabs>
        <w:ind w:left="1440" w:hanging="360"/>
      </w:pPr>
      <w:rPr>
        <w:rFonts w:ascii="Courier New" w:hAnsi="Courier New" w:hint="default"/>
      </w:rPr>
    </w:lvl>
    <w:lvl w:ilvl="2" w:tplc="D82E08B0" w:tentative="1">
      <w:start w:val="1"/>
      <w:numFmt w:val="bullet"/>
      <w:lvlText w:val="o"/>
      <w:lvlJc w:val="left"/>
      <w:pPr>
        <w:tabs>
          <w:tab w:val="num" w:pos="2160"/>
        </w:tabs>
        <w:ind w:left="2160" w:hanging="360"/>
      </w:pPr>
      <w:rPr>
        <w:rFonts w:ascii="Courier New" w:hAnsi="Courier New" w:hint="default"/>
      </w:rPr>
    </w:lvl>
    <w:lvl w:ilvl="3" w:tplc="C1D8F63C" w:tentative="1">
      <w:start w:val="1"/>
      <w:numFmt w:val="bullet"/>
      <w:lvlText w:val="o"/>
      <w:lvlJc w:val="left"/>
      <w:pPr>
        <w:tabs>
          <w:tab w:val="num" w:pos="2880"/>
        </w:tabs>
        <w:ind w:left="2880" w:hanging="360"/>
      </w:pPr>
      <w:rPr>
        <w:rFonts w:ascii="Courier New" w:hAnsi="Courier New" w:hint="default"/>
      </w:rPr>
    </w:lvl>
    <w:lvl w:ilvl="4" w:tplc="24067776" w:tentative="1">
      <w:start w:val="1"/>
      <w:numFmt w:val="bullet"/>
      <w:lvlText w:val="o"/>
      <w:lvlJc w:val="left"/>
      <w:pPr>
        <w:tabs>
          <w:tab w:val="num" w:pos="3600"/>
        </w:tabs>
        <w:ind w:left="3600" w:hanging="360"/>
      </w:pPr>
      <w:rPr>
        <w:rFonts w:ascii="Courier New" w:hAnsi="Courier New" w:hint="default"/>
      </w:rPr>
    </w:lvl>
    <w:lvl w:ilvl="5" w:tplc="45FA1B18" w:tentative="1">
      <w:start w:val="1"/>
      <w:numFmt w:val="bullet"/>
      <w:lvlText w:val="o"/>
      <w:lvlJc w:val="left"/>
      <w:pPr>
        <w:tabs>
          <w:tab w:val="num" w:pos="4320"/>
        </w:tabs>
        <w:ind w:left="4320" w:hanging="360"/>
      </w:pPr>
      <w:rPr>
        <w:rFonts w:ascii="Courier New" w:hAnsi="Courier New" w:hint="default"/>
      </w:rPr>
    </w:lvl>
    <w:lvl w:ilvl="6" w:tplc="AB38F9FA" w:tentative="1">
      <w:start w:val="1"/>
      <w:numFmt w:val="bullet"/>
      <w:lvlText w:val="o"/>
      <w:lvlJc w:val="left"/>
      <w:pPr>
        <w:tabs>
          <w:tab w:val="num" w:pos="5040"/>
        </w:tabs>
        <w:ind w:left="5040" w:hanging="360"/>
      </w:pPr>
      <w:rPr>
        <w:rFonts w:ascii="Courier New" w:hAnsi="Courier New" w:hint="default"/>
      </w:rPr>
    </w:lvl>
    <w:lvl w:ilvl="7" w:tplc="917A6F16" w:tentative="1">
      <w:start w:val="1"/>
      <w:numFmt w:val="bullet"/>
      <w:lvlText w:val="o"/>
      <w:lvlJc w:val="left"/>
      <w:pPr>
        <w:tabs>
          <w:tab w:val="num" w:pos="5760"/>
        </w:tabs>
        <w:ind w:left="5760" w:hanging="360"/>
      </w:pPr>
      <w:rPr>
        <w:rFonts w:ascii="Courier New" w:hAnsi="Courier New" w:hint="default"/>
      </w:rPr>
    </w:lvl>
    <w:lvl w:ilvl="8" w:tplc="0CFC8FF4" w:tentative="1">
      <w:start w:val="1"/>
      <w:numFmt w:val="bullet"/>
      <w:lvlText w:val="o"/>
      <w:lvlJc w:val="left"/>
      <w:pPr>
        <w:tabs>
          <w:tab w:val="num" w:pos="6480"/>
        </w:tabs>
        <w:ind w:left="6480" w:hanging="360"/>
      </w:pPr>
      <w:rPr>
        <w:rFonts w:ascii="Courier New" w:hAnsi="Courier New" w:hint="default"/>
      </w:rPr>
    </w:lvl>
  </w:abstractNum>
  <w:abstractNum w:abstractNumId="31">
    <w:nsid w:val="78D37AEC"/>
    <w:multiLevelType w:val="hybridMultilevel"/>
    <w:tmpl w:val="1F4AC4B2"/>
    <w:lvl w:ilvl="0" w:tplc="901E58D0">
      <w:start w:val="1"/>
      <w:numFmt w:val="bullet"/>
      <w:lvlText w:val="•"/>
      <w:lvlJc w:val="left"/>
      <w:pPr>
        <w:tabs>
          <w:tab w:val="num" w:pos="720"/>
        </w:tabs>
        <w:ind w:left="720" w:hanging="360"/>
      </w:pPr>
      <w:rPr>
        <w:rFonts w:ascii="Times New Roman" w:hAnsi="Times New Roman" w:hint="default"/>
      </w:rPr>
    </w:lvl>
    <w:lvl w:ilvl="1" w:tplc="A3DC9BF2">
      <w:start w:val="1646"/>
      <w:numFmt w:val="bullet"/>
      <w:lvlText w:val=""/>
      <w:lvlJc w:val="left"/>
      <w:pPr>
        <w:tabs>
          <w:tab w:val="num" w:pos="1440"/>
        </w:tabs>
        <w:ind w:left="1440" w:hanging="360"/>
      </w:pPr>
      <w:rPr>
        <w:rFonts w:ascii="Wingdings" w:hAnsi="Wingdings" w:hint="default"/>
      </w:rPr>
    </w:lvl>
    <w:lvl w:ilvl="2" w:tplc="3A285F3A" w:tentative="1">
      <w:start w:val="1"/>
      <w:numFmt w:val="bullet"/>
      <w:lvlText w:val="•"/>
      <w:lvlJc w:val="left"/>
      <w:pPr>
        <w:tabs>
          <w:tab w:val="num" w:pos="2160"/>
        </w:tabs>
        <w:ind w:left="2160" w:hanging="360"/>
      </w:pPr>
      <w:rPr>
        <w:rFonts w:ascii="Times New Roman" w:hAnsi="Times New Roman" w:hint="default"/>
      </w:rPr>
    </w:lvl>
    <w:lvl w:ilvl="3" w:tplc="A91AF4AE" w:tentative="1">
      <w:start w:val="1"/>
      <w:numFmt w:val="bullet"/>
      <w:lvlText w:val="•"/>
      <w:lvlJc w:val="left"/>
      <w:pPr>
        <w:tabs>
          <w:tab w:val="num" w:pos="2880"/>
        </w:tabs>
        <w:ind w:left="2880" w:hanging="360"/>
      </w:pPr>
      <w:rPr>
        <w:rFonts w:ascii="Times New Roman" w:hAnsi="Times New Roman" w:hint="default"/>
      </w:rPr>
    </w:lvl>
    <w:lvl w:ilvl="4" w:tplc="5F1635A8" w:tentative="1">
      <w:start w:val="1"/>
      <w:numFmt w:val="bullet"/>
      <w:lvlText w:val="•"/>
      <w:lvlJc w:val="left"/>
      <w:pPr>
        <w:tabs>
          <w:tab w:val="num" w:pos="3600"/>
        </w:tabs>
        <w:ind w:left="3600" w:hanging="360"/>
      </w:pPr>
      <w:rPr>
        <w:rFonts w:ascii="Times New Roman" w:hAnsi="Times New Roman" w:hint="default"/>
      </w:rPr>
    </w:lvl>
    <w:lvl w:ilvl="5" w:tplc="EEF84104" w:tentative="1">
      <w:start w:val="1"/>
      <w:numFmt w:val="bullet"/>
      <w:lvlText w:val="•"/>
      <w:lvlJc w:val="left"/>
      <w:pPr>
        <w:tabs>
          <w:tab w:val="num" w:pos="4320"/>
        </w:tabs>
        <w:ind w:left="4320" w:hanging="360"/>
      </w:pPr>
      <w:rPr>
        <w:rFonts w:ascii="Times New Roman" w:hAnsi="Times New Roman" w:hint="default"/>
      </w:rPr>
    </w:lvl>
    <w:lvl w:ilvl="6" w:tplc="A810DCB8" w:tentative="1">
      <w:start w:val="1"/>
      <w:numFmt w:val="bullet"/>
      <w:lvlText w:val="•"/>
      <w:lvlJc w:val="left"/>
      <w:pPr>
        <w:tabs>
          <w:tab w:val="num" w:pos="5040"/>
        </w:tabs>
        <w:ind w:left="5040" w:hanging="360"/>
      </w:pPr>
      <w:rPr>
        <w:rFonts w:ascii="Times New Roman" w:hAnsi="Times New Roman" w:hint="default"/>
      </w:rPr>
    </w:lvl>
    <w:lvl w:ilvl="7" w:tplc="FC2E1402" w:tentative="1">
      <w:start w:val="1"/>
      <w:numFmt w:val="bullet"/>
      <w:lvlText w:val="•"/>
      <w:lvlJc w:val="left"/>
      <w:pPr>
        <w:tabs>
          <w:tab w:val="num" w:pos="5760"/>
        </w:tabs>
        <w:ind w:left="5760" w:hanging="360"/>
      </w:pPr>
      <w:rPr>
        <w:rFonts w:ascii="Times New Roman" w:hAnsi="Times New Roman" w:hint="default"/>
      </w:rPr>
    </w:lvl>
    <w:lvl w:ilvl="8" w:tplc="02C6D7B8" w:tentative="1">
      <w:start w:val="1"/>
      <w:numFmt w:val="bullet"/>
      <w:lvlText w:val="•"/>
      <w:lvlJc w:val="left"/>
      <w:pPr>
        <w:tabs>
          <w:tab w:val="num" w:pos="6480"/>
        </w:tabs>
        <w:ind w:left="6480" w:hanging="360"/>
      </w:pPr>
      <w:rPr>
        <w:rFonts w:ascii="Times New Roman" w:hAnsi="Times New Roman" w:hint="default"/>
      </w:rPr>
    </w:lvl>
  </w:abstractNum>
  <w:abstractNum w:abstractNumId="32">
    <w:nsid w:val="7BE13C3C"/>
    <w:multiLevelType w:val="hybridMultilevel"/>
    <w:tmpl w:val="198EB71A"/>
    <w:lvl w:ilvl="0" w:tplc="F042D86C">
      <w:start w:val="1"/>
      <w:numFmt w:val="bullet"/>
      <w:lvlText w:val="o"/>
      <w:lvlJc w:val="left"/>
      <w:pPr>
        <w:tabs>
          <w:tab w:val="num" w:pos="720"/>
        </w:tabs>
        <w:ind w:left="720" w:hanging="360"/>
      </w:pPr>
      <w:rPr>
        <w:rFonts w:ascii="Courier New" w:hAnsi="Courier New" w:hint="default"/>
      </w:rPr>
    </w:lvl>
    <w:lvl w:ilvl="1" w:tplc="2E62EAB6" w:tentative="1">
      <w:start w:val="1"/>
      <w:numFmt w:val="bullet"/>
      <w:lvlText w:val="o"/>
      <w:lvlJc w:val="left"/>
      <w:pPr>
        <w:tabs>
          <w:tab w:val="num" w:pos="1440"/>
        </w:tabs>
        <w:ind w:left="1440" w:hanging="360"/>
      </w:pPr>
      <w:rPr>
        <w:rFonts w:ascii="Courier New" w:hAnsi="Courier New" w:hint="default"/>
      </w:rPr>
    </w:lvl>
    <w:lvl w:ilvl="2" w:tplc="E6922D4A" w:tentative="1">
      <w:start w:val="1"/>
      <w:numFmt w:val="bullet"/>
      <w:lvlText w:val="o"/>
      <w:lvlJc w:val="left"/>
      <w:pPr>
        <w:tabs>
          <w:tab w:val="num" w:pos="2160"/>
        </w:tabs>
        <w:ind w:left="2160" w:hanging="360"/>
      </w:pPr>
      <w:rPr>
        <w:rFonts w:ascii="Courier New" w:hAnsi="Courier New" w:hint="default"/>
      </w:rPr>
    </w:lvl>
    <w:lvl w:ilvl="3" w:tplc="D09C7240" w:tentative="1">
      <w:start w:val="1"/>
      <w:numFmt w:val="bullet"/>
      <w:lvlText w:val="o"/>
      <w:lvlJc w:val="left"/>
      <w:pPr>
        <w:tabs>
          <w:tab w:val="num" w:pos="2880"/>
        </w:tabs>
        <w:ind w:left="2880" w:hanging="360"/>
      </w:pPr>
      <w:rPr>
        <w:rFonts w:ascii="Courier New" w:hAnsi="Courier New" w:hint="default"/>
      </w:rPr>
    </w:lvl>
    <w:lvl w:ilvl="4" w:tplc="68063500" w:tentative="1">
      <w:start w:val="1"/>
      <w:numFmt w:val="bullet"/>
      <w:lvlText w:val="o"/>
      <w:lvlJc w:val="left"/>
      <w:pPr>
        <w:tabs>
          <w:tab w:val="num" w:pos="3600"/>
        </w:tabs>
        <w:ind w:left="3600" w:hanging="360"/>
      </w:pPr>
      <w:rPr>
        <w:rFonts w:ascii="Courier New" w:hAnsi="Courier New" w:hint="default"/>
      </w:rPr>
    </w:lvl>
    <w:lvl w:ilvl="5" w:tplc="91A868E0" w:tentative="1">
      <w:start w:val="1"/>
      <w:numFmt w:val="bullet"/>
      <w:lvlText w:val="o"/>
      <w:lvlJc w:val="left"/>
      <w:pPr>
        <w:tabs>
          <w:tab w:val="num" w:pos="4320"/>
        </w:tabs>
        <w:ind w:left="4320" w:hanging="360"/>
      </w:pPr>
      <w:rPr>
        <w:rFonts w:ascii="Courier New" w:hAnsi="Courier New" w:hint="default"/>
      </w:rPr>
    </w:lvl>
    <w:lvl w:ilvl="6" w:tplc="EC2C15D8" w:tentative="1">
      <w:start w:val="1"/>
      <w:numFmt w:val="bullet"/>
      <w:lvlText w:val="o"/>
      <w:lvlJc w:val="left"/>
      <w:pPr>
        <w:tabs>
          <w:tab w:val="num" w:pos="5040"/>
        </w:tabs>
        <w:ind w:left="5040" w:hanging="360"/>
      </w:pPr>
      <w:rPr>
        <w:rFonts w:ascii="Courier New" w:hAnsi="Courier New" w:hint="default"/>
      </w:rPr>
    </w:lvl>
    <w:lvl w:ilvl="7" w:tplc="5E9288BA" w:tentative="1">
      <w:start w:val="1"/>
      <w:numFmt w:val="bullet"/>
      <w:lvlText w:val="o"/>
      <w:lvlJc w:val="left"/>
      <w:pPr>
        <w:tabs>
          <w:tab w:val="num" w:pos="5760"/>
        </w:tabs>
        <w:ind w:left="5760" w:hanging="360"/>
      </w:pPr>
      <w:rPr>
        <w:rFonts w:ascii="Courier New" w:hAnsi="Courier New" w:hint="default"/>
      </w:rPr>
    </w:lvl>
    <w:lvl w:ilvl="8" w:tplc="AEB25C4C" w:tentative="1">
      <w:start w:val="1"/>
      <w:numFmt w:val="bullet"/>
      <w:lvlText w:val="o"/>
      <w:lvlJc w:val="left"/>
      <w:pPr>
        <w:tabs>
          <w:tab w:val="num" w:pos="6480"/>
        </w:tabs>
        <w:ind w:left="6480" w:hanging="360"/>
      </w:pPr>
      <w:rPr>
        <w:rFonts w:ascii="Courier New" w:hAnsi="Courier New" w:hint="default"/>
      </w:rPr>
    </w:lvl>
  </w:abstractNum>
  <w:abstractNum w:abstractNumId="33">
    <w:nsid w:val="7EEC6B73"/>
    <w:multiLevelType w:val="hybridMultilevel"/>
    <w:tmpl w:val="E690A0B8"/>
    <w:lvl w:ilvl="0" w:tplc="2C52B640">
      <w:start w:val="1"/>
      <w:numFmt w:val="bullet"/>
      <w:lvlText w:val="–"/>
      <w:lvlJc w:val="left"/>
      <w:pPr>
        <w:tabs>
          <w:tab w:val="num" w:pos="720"/>
        </w:tabs>
        <w:ind w:left="720" w:hanging="360"/>
      </w:pPr>
      <w:rPr>
        <w:rFonts w:ascii="Arial" w:hAnsi="Arial" w:hint="default"/>
      </w:rPr>
    </w:lvl>
    <w:lvl w:ilvl="1" w:tplc="6384230E">
      <w:start w:val="1"/>
      <w:numFmt w:val="bullet"/>
      <w:lvlText w:val="–"/>
      <w:lvlJc w:val="left"/>
      <w:pPr>
        <w:tabs>
          <w:tab w:val="num" w:pos="1440"/>
        </w:tabs>
        <w:ind w:left="1440" w:hanging="360"/>
      </w:pPr>
      <w:rPr>
        <w:rFonts w:ascii="Arial" w:hAnsi="Arial" w:hint="default"/>
      </w:rPr>
    </w:lvl>
    <w:lvl w:ilvl="2" w:tplc="564879C2" w:tentative="1">
      <w:start w:val="1"/>
      <w:numFmt w:val="bullet"/>
      <w:lvlText w:val="–"/>
      <w:lvlJc w:val="left"/>
      <w:pPr>
        <w:tabs>
          <w:tab w:val="num" w:pos="2160"/>
        </w:tabs>
        <w:ind w:left="2160" w:hanging="360"/>
      </w:pPr>
      <w:rPr>
        <w:rFonts w:ascii="Arial" w:hAnsi="Arial" w:hint="default"/>
      </w:rPr>
    </w:lvl>
    <w:lvl w:ilvl="3" w:tplc="9386F4D4" w:tentative="1">
      <w:start w:val="1"/>
      <w:numFmt w:val="bullet"/>
      <w:lvlText w:val="–"/>
      <w:lvlJc w:val="left"/>
      <w:pPr>
        <w:tabs>
          <w:tab w:val="num" w:pos="2880"/>
        </w:tabs>
        <w:ind w:left="2880" w:hanging="360"/>
      </w:pPr>
      <w:rPr>
        <w:rFonts w:ascii="Arial" w:hAnsi="Arial" w:hint="default"/>
      </w:rPr>
    </w:lvl>
    <w:lvl w:ilvl="4" w:tplc="332EE806" w:tentative="1">
      <w:start w:val="1"/>
      <w:numFmt w:val="bullet"/>
      <w:lvlText w:val="–"/>
      <w:lvlJc w:val="left"/>
      <w:pPr>
        <w:tabs>
          <w:tab w:val="num" w:pos="3600"/>
        </w:tabs>
        <w:ind w:left="3600" w:hanging="360"/>
      </w:pPr>
      <w:rPr>
        <w:rFonts w:ascii="Arial" w:hAnsi="Arial" w:hint="default"/>
      </w:rPr>
    </w:lvl>
    <w:lvl w:ilvl="5" w:tplc="C1E64FE8" w:tentative="1">
      <w:start w:val="1"/>
      <w:numFmt w:val="bullet"/>
      <w:lvlText w:val="–"/>
      <w:lvlJc w:val="left"/>
      <w:pPr>
        <w:tabs>
          <w:tab w:val="num" w:pos="4320"/>
        </w:tabs>
        <w:ind w:left="4320" w:hanging="360"/>
      </w:pPr>
      <w:rPr>
        <w:rFonts w:ascii="Arial" w:hAnsi="Arial" w:hint="default"/>
      </w:rPr>
    </w:lvl>
    <w:lvl w:ilvl="6" w:tplc="CB2E1C48" w:tentative="1">
      <w:start w:val="1"/>
      <w:numFmt w:val="bullet"/>
      <w:lvlText w:val="–"/>
      <w:lvlJc w:val="left"/>
      <w:pPr>
        <w:tabs>
          <w:tab w:val="num" w:pos="5040"/>
        </w:tabs>
        <w:ind w:left="5040" w:hanging="360"/>
      </w:pPr>
      <w:rPr>
        <w:rFonts w:ascii="Arial" w:hAnsi="Arial" w:hint="default"/>
      </w:rPr>
    </w:lvl>
    <w:lvl w:ilvl="7" w:tplc="4300B9D4" w:tentative="1">
      <w:start w:val="1"/>
      <w:numFmt w:val="bullet"/>
      <w:lvlText w:val="–"/>
      <w:lvlJc w:val="left"/>
      <w:pPr>
        <w:tabs>
          <w:tab w:val="num" w:pos="5760"/>
        </w:tabs>
        <w:ind w:left="5760" w:hanging="360"/>
      </w:pPr>
      <w:rPr>
        <w:rFonts w:ascii="Arial" w:hAnsi="Arial" w:hint="default"/>
      </w:rPr>
    </w:lvl>
    <w:lvl w:ilvl="8" w:tplc="8536083C"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32"/>
  </w:num>
  <w:num w:numId="3">
    <w:abstractNumId w:val="28"/>
  </w:num>
  <w:num w:numId="4">
    <w:abstractNumId w:val="15"/>
  </w:num>
  <w:num w:numId="5">
    <w:abstractNumId w:val="4"/>
  </w:num>
  <w:num w:numId="6">
    <w:abstractNumId w:val="29"/>
  </w:num>
  <w:num w:numId="7">
    <w:abstractNumId w:val="6"/>
  </w:num>
  <w:num w:numId="8">
    <w:abstractNumId w:val="10"/>
  </w:num>
  <w:num w:numId="9">
    <w:abstractNumId w:val="2"/>
  </w:num>
  <w:num w:numId="10">
    <w:abstractNumId w:val="31"/>
  </w:num>
  <w:num w:numId="11">
    <w:abstractNumId w:val="0"/>
  </w:num>
  <w:num w:numId="12">
    <w:abstractNumId w:val="1"/>
  </w:num>
  <w:num w:numId="13">
    <w:abstractNumId w:val="27"/>
  </w:num>
  <w:num w:numId="14">
    <w:abstractNumId w:val="7"/>
  </w:num>
  <w:num w:numId="15">
    <w:abstractNumId w:val="25"/>
  </w:num>
  <w:num w:numId="16">
    <w:abstractNumId w:val="20"/>
  </w:num>
  <w:num w:numId="17">
    <w:abstractNumId w:val="30"/>
  </w:num>
  <w:num w:numId="18">
    <w:abstractNumId w:val="3"/>
  </w:num>
  <w:num w:numId="19">
    <w:abstractNumId w:val="19"/>
  </w:num>
  <w:num w:numId="20">
    <w:abstractNumId w:val="11"/>
  </w:num>
  <w:num w:numId="21">
    <w:abstractNumId w:val="13"/>
  </w:num>
  <w:num w:numId="22">
    <w:abstractNumId w:val="24"/>
  </w:num>
  <w:num w:numId="23">
    <w:abstractNumId w:val="17"/>
  </w:num>
  <w:num w:numId="24">
    <w:abstractNumId w:val="21"/>
  </w:num>
  <w:num w:numId="25">
    <w:abstractNumId w:val="12"/>
  </w:num>
  <w:num w:numId="26">
    <w:abstractNumId w:val="5"/>
  </w:num>
  <w:num w:numId="27">
    <w:abstractNumId w:val="8"/>
  </w:num>
  <w:num w:numId="28">
    <w:abstractNumId w:val="26"/>
  </w:num>
  <w:num w:numId="29">
    <w:abstractNumId w:val="33"/>
  </w:num>
  <w:num w:numId="30">
    <w:abstractNumId w:val="9"/>
  </w:num>
  <w:num w:numId="31">
    <w:abstractNumId w:val="23"/>
  </w:num>
  <w:num w:numId="32">
    <w:abstractNumId w:val="16"/>
  </w:num>
  <w:num w:numId="33">
    <w:abstractNumId w:val="22"/>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146"/>
    <w:rsid w:val="00026309"/>
    <w:rsid w:val="00085E0B"/>
    <w:rsid w:val="000A2AEE"/>
    <w:rsid w:val="00272A46"/>
    <w:rsid w:val="003B1B43"/>
    <w:rsid w:val="00427AA7"/>
    <w:rsid w:val="00451274"/>
    <w:rsid w:val="00497438"/>
    <w:rsid w:val="0056520A"/>
    <w:rsid w:val="005B67C0"/>
    <w:rsid w:val="00603046"/>
    <w:rsid w:val="00626146"/>
    <w:rsid w:val="006C45D8"/>
    <w:rsid w:val="0073265E"/>
    <w:rsid w:val="00762014"/>
    <w:rsid w:val="007E7193"/>
    <w:rsid w:val="00802FA3"/>
    <w:rsid w:val="008122FA"/>
    <w:rsid w:val="0088372D"/>
    <w:rsid w:val="00897540"/>
    <w:rsid w:val="00897A5E"/>
    <w:rsid w:val="008C2411"/>
    <w:rsid w:val="0096488F"/>
    <w:rsid w:val="009C09E7"/>
    <w:rsid w:val="009C5B94"/>
    <w:rsid w:val="00A77EEE"/>
    <w:rsid w:val="00AE0E4E"/>
    <w:rsid w:val="00BE2ECF"/>
    <w:rsid w:val="00CD5484"/>
    <w:rsid w:val="00D320F7"/>
    <w:rsid w:val="00D8486A"/>
    <w:rsid w:val="00DB02B4"/>
    <w:rsid w:val="00DB6A93"/>
    <w:rsid w:val="00DC2ED9"/>
    <w:rsid w:val="00E164BC"/>
    <w:rsid w:val="00E373BD"/>
    <w:rsid w:val="00F45E1B"/>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CA"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86A"/>
    <w:pPr>
      <w:ind w:left="720"/>
      <w:contextualSpacing/>
    </w:pPr>
  </w:style>
  <w:style w:type="paragraph" w:styleId="BalloonText">
    <w:name w:val="Balloon Text"/>
    <w:basedOn w:val="Normal"/>
    <w:link w:val="BalloonTextChar"/>
    <w:rsid w:val="00D320F7"/>
    <w:rPr>
      <w:rFonts w:ascii="Tahoma" w:hAnsi="Tahoma" w:cs="Tahoma"/>
      <w:sz w:val="16"/>
      <w:szCs w:val="16"/>
    </w:rPr>
  </w:style>
  <w:style w:type="character" w:customStyle="1" w:styleId="BalloonTextChar">
    <w:name w:val="Balloon Text Char"/>
    <w:basedOn w:val="DefaultParagraphFont"/>
    <w:link w:val="BalloonText"/>
    <w:rsid w:val="00D320F7"/>
    <w:rPr>
      <w:rFonts w:ascii="Tahoma" w:hAnsi="Tahoma" w:cs="Tahoma"/>
      <w:kern w:val="2"/>
      <w:sz w:val="16"/>
      <w:szCs w:val="16"/>
    </w:rPr>
  </w:style>
  <w:style w:type="paragraph" w:styleId="Header">
    <w:name w:val="header"/>
    <w:basedOn w:val="Normal"/>
    <w:link w:val="HeaderChar"/>
    <w:rsid w:val="00497438"/>
    <w:pPr>
      <w:tabs>
        <w:tab w:val="center" w:pos="4680"/>
        <w:tab w:val="right" w:pos="9360"/>
      </w:tabs>
    </w:pPr>
  </w:style>
  <w:style w:type="character" w:customStyle="1" w:styleId="HeaderChar">
    <w:name w:val="Header Char"/>
    <w:basedOn w:val="DefaultParagraphFont"/>
    <w:link w:val="Header"/>
    <w:rsid w:val="00497438"/>
    <w:rPr>
      <w:kern w:val="2"/>
      <w:sz w:val="21"/>
      <w:szCs w:val="24"/>
    </w:rPr>
  </w:style>
  <w:style w:type="paragraph" w:styleId="Footer">
    <w:name w:val="footer"/>
    <w:basedOn w:val="Normal"/>
    <w:link w:val="FooterChar"/>
    <w:rsid w:val="00497438"/>
    <w:pPr>
      <w:tabs>
        <w:tab w:val="center" w:pos="4680"/>
        <w:tab w:val="right" w:pos="9360"/>
      </w:tabs>
    </w:pPr>
  </w:style>
  <w:style w:type="character" w:customStyle="1" w:styleId="FooterChar">
    <w:name w:val="Footer Char"/>
    <w:basedOn w:val="DefaultParagraphFont"/>
    <w:link w:val="Footer"/>
    <w:rsid w:val="00497438"/>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CA"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86A"/>
    <w:pPr>
      <w:ind w:left="720"/>
      <w:contextualSpacing/>
    </w:pPr>
  </w:style>
  <w:style w:type="paragraph" w:styleId="BalloonText">
    <w:name w:val="Balloon Text"/>
    <w:basedOn w:val="Normal"/>
    <w:link w:val="BalloonTextChar"/>
    <w:rsid w:val="00D320F7"/>
    <w:rPr>
      <w:rFonts w:ascii="Tahoma" w:hAnsi="Tahoma" w:cs="Tahoma"/>
      <w:sz w:val="16"/>
      <w:szCs w:val="16"/>
    </w:rPr>
  </w:style>
  <w:style w:type="character" w:customStyle="1" w:styleId="BalloonTextChar">
    <w:name w:val="Balloon Text Char"/>
    <w:basedOn w:val="DefaultParagraphFont"/>
    <w:link w:val="BalloonText"/>
    <w:rsid w:val="00D320F7"/>
    <w:rPr>
      <w:rFonts w:ascii="Tahoma" w:hAnsi="Tahoma" w:cs="Tahoma"/>
      <w:kern w:val="2"/>
      <w:sz w:val="16"/>
      <w:szCs w:val="16"/>
    </w:rPr>
  </w:style>
  <w:style w:type="paragraph" w:styleId="Header">
    <w:name w:val="header"/>
    <w:basedOn w:val="Normal"/>
    <w:link w:val="HeaderChar"/>
    <w:rsid w:val="00497438"/>
    <w:pPr>
      <w:tabs>
        <w:tab w:val="center" w:pos="4680"/>
        <w:tab w:val="right" w:pos="9360"/>
      </w:tabs>
    </w:pPr>
  </w:style>
  <w:style w:type="character" w:customStyle="1" w:styleId="HeaderChar">
    <w:name w:val="Header Char"/>
    <w:basedOn w:val="DefaultParagraphFont"/>
    <w:link w:val="Header"/>
    <w:rsid w:val="00497438"/>
    <w:rPr>
      <w:kern w:val="2"/>
      <w:sz w:val="21"/>
      <w:szCs w:val="24"/>
    </w:rPr>
  </w:style>
  <w:style w:type="paragraph" w:styleId="Footer">
    <w:name w:val="footer"/>
    <w:basedOn w:val="Normal"/>
    <w:link w:val="FooterChar"/>
    <w:rsid w:val="00497438"/>
    <w:pPr>
      <w:tabs>
        <w:tab w:val="center" w:pos="4680"/>
        <w:tab w:val="right" w:pos="9360"/>
      </w:tabs>
    </w:pPr>
  </w:style>
  <w:style w:type="character" w:customStyle="1" w:styleId="FooterChar">
    <w:name w:val="Footer Char"/>
    <w:basedOn w:val="DefaultParagraphFont"/>
    <w:link w:val="Footer"/>
    <w:rsid w:val="0049743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5520">
      <w:bodyDiv w:val="1"/>
      <w:marLeft w:val="0"/>
      <w:marRight w:val="0"/>
      <w:marTop w:val="0"/>
      <w:marBottom w:val="0"/>
      <w:divBdr>
        <w:top w:val="none" w:sz="0" w:space="0" w:color="auto"/>
        <w:left w:val="none" w:sz="0" w:space="0" w:color="auto"/>
        <w:bottom w:val="none" w:sz="0" w:space="0" w:color="auto"/>
        <w:right w:val="none" w:sz="0" w:space="0" w:color="auto"/>
      </w:divBdr>
      <w:divsChild>
        <w:div w:id="1810973167">
          <w:marLeft w:val="547"/>
          <w:marRight w:val="0"/>
          <w:marTop w:val="120"/>
          <w:marBottom w:val="240"/>
          <w:divBdr>
            <w:top w:val="none" w:sz="0" w:space="0" w:color="auto"/>
            <w:left w:val="none" w:sz="0" w:space="0" w:color="auto"/>
            <w:bottom w:val="none" w:sz="0" w:space="0" w:color="auto"/>
            <w:right w:val="none" w:sz="0" w:space="0" w:color="auto"/>
          </w:divBdr>
        </w:div>
      </w:divsChild>
    </w:div>
    <w:div w:id="39133697">
      <w:bodyDiv w:val="1"/>
      <w:marLeft w:val="0"/>
      <w:marRight w:val="0"/>
      <w:marTop w:val="0"/>
      <w:marBottom w:val="0"/>
      <w:divBdr>
        <w:top w:val="none" w:sz="0" w:space="0" w:color="auto"/>
        <w:left w:val="none" w:sz="0" w:space="0" w:color="auto"/>
        <w:bottom w:val="none" w:sz="0" w:space="0" w:color="auto"/>
        <w:right w:val="none" w:sz="0" w:space="0" w:color="auto"/>
      </w:divBdr>
      <w:divsChild>
        <w:div w:id="915168593">
          <w:marLeft w:val="547"/>
          <w:marRight w:val="0"/>
          <w:marTop w:val="154"/>
          <w:marBottom w:val="0"/>
          <w:divBdr>
            <w:top w:val="none" w:sz="0" w:space="0" w:color="auto"/>
            <w:left w:val="none" w:sz="0" w:space="0" w:color="auto"/>
            <w:bottom w:val="none" w:sz="0" w:space="0" w:color="auto"/>
            <w:right w:val="none" w:sz="0" w:space="0" w:color="auto"/>
          </w:divBdr>
        </w:div>
      </w:divsChild>
    </w:div>
    <w:div w:id="135489297">
      <w:bodyDiv w:val="1"/>
      <w:marLeft w:val="0"/>
      <w:marRight w:val="0"/>
      <w:marTop w:val="0"/>
      <w:marBottom w:val="0"/>
      <w:divBdr>
        <w:top w:val="none" w:sz="0" w:space="0" w:color="auto"/>
        <w:left w:val="none" w:sz="0" w:space="0" w:color="auto"/>
        <w:bottom w:val="none" w:sz="0" w:space="0" w:color="auto"/>
        <w:right w:val="none" w:sz="0" w:space="0" w:color="auto"/>
      </w:divBdr>
      <w:divsChild>
        <w:div w:id="1894581502">
          <w:marLeft w:val="547"/>
          <w:marRight w:val="0"/>
          <w:marTop w:val="154"/>
          <w:marBottom w:val="0"/>
          <w:divBdr>
            <w:top w:val="none" w:sz="0" w:space="0" w:color="auto"/>
            <w:left w:val="none" w:sz="0" w:space="0" w:color="auto"/>
            <w:bottom w:val="none" w:sz="0" w:space="0" w:color="auto"/>
            <w:right w:val="none" w:sz="0" w:space="0" w:color="auto"/>
          </w:divBdr>
        </w:div>
      </w:divsChild>
    </w:div>
    <w:div w:id="161046475">
      <w:bodyDiv w:val="1"/>
      <w:marLeft w:val="0"/>
      <w:marRight w:val="0"/>
      <w:marTop w:val="0"/>
      <w:marBottom w:val="0"/>
      <w:divBdr>
        <w:top w:val="none" w:sz="0" w:space="0" w:color="auto"/>
        <w:left w:val="none" w:sz="0" w:space="0" w:color="auto"/>
        <w:bottom w:val="none" w:sz="0" w:space="0" w:color="auto"/>
        <w:right w:val="none" w:sz="0" w:space="0" w:color="auto"/>
      </w:divBdr>
      <w:divsChild>
        <w:div w:id="1660574971">
          <w:marLeft w:val="547"/>
          <w:marRight w:val="0"/>
          <w:marTop w:val="120"/>
          <w:marBottom w:val="240"/>
          <w:divBdr>
            <w:top w:val="none" w:sz="0" w:space="0" w:color="auto"/>
            <w:left w:val="none" w:sz="0" w:space="0" w:color="auto"/>
            <w:bottom w:val="none" w:sz="0" w:space="0" w:color="auto"/>
            <w:right w:val="none" w:sz="0" w:space="0" w:color="auto"/>
          </w:divBdr>
        </w:div>
        <w:div w:id="1975058889">
          <w:marLeft w:val="547"/>
          <w:marRight w:val="0"/>
          <w:marTop w:val="120"/>
          <w:marBottom w:val="240"/>
          <w:divBdr>
            <w:top w:val="none" w:sz="0" w:space="0" w:color="auto"/>
            <w:left w:val="none" w:sz="0" w:space="0" w:color="auto"/>
            <w:bottom w:val="none" w:sz="0" w:space="0" w:color="auto"/>
            <w:right w:val="none" w:sz="0" w:space="0" w:color="auto"/>
          </w:divBdr>
        </w:div>
      </w:divsChild>
    </w:div>
    <w:div w:id="214243611">
      <w:bodyDiv w:val="1"/>
      <w:marLeft w:val="0"/>
      <w:marRight w:val="0"/>
      <w:marTop w:val="0"/>
      <w:marBottom w:val="0"/>
      <w:divBdr>
        <w:top w:val="none" w:sz="0" w:space="0" w:color="auto"/>
        <w:left w:val="none" w:sz="0" w:space="0" w:color="auto"/>
        <w:bottom w:val="none" w:sz="0" w:space="0" w:color="auto"/>
        <w:right w:val="none" w:sz="0" w:space="0" w:color="auto"/>
      </w:divBdr>
      <w:divsChild>
        <w:div w:id="130951069">
          <w:marLeft w:val="1166"/>
          <w:marRight w:val="0"/>
          <w:marTop w:val="134"/>
          <w:marBottom w:val="0"/>
          <w:divBdr>
            <w:top w:val="none" w:sz="0" w:space="0" w:color="auto"/>
            <w:left w:val="none" w:sz="0" w:space="0" w:color="auto"/>
            <w:bottom w:val="none" w:sz="0" w:space="0" w:color="auto"/>
            <w:right w:val="none" w:sz="0" w:space="0" w:color="auto"/>
          </w:divBdr>
        </w:div>
        <w:div w:id="2102749785">
          <w:marLeft w:val="1166"/>
          <w:marRight w:val="0"/>
          <w:marTop w:val="134"/>
          <w:marBottom w:val="0"/>
          <w:divBdr>
            <w:top w:val="none" w:sz="0" w:space="0" w:color="auto"/>
            <w:left w:val="none" w:sz="0" w:space="0" w:color="auto"/>
            <w:bottom w:val="none" w:sz="0" w:space="0" w:color="auto"/>
            <w:right w:val="none" w:sz="0" w:space="0" w:color="auto"/>
          </w:divBdr>
        </w:div>
      </w:divsChild>
    </w:div>
    <w:div w:id="282345586">
      <w:bodyDiv w:val="1"/>
      <w:marLeft w:val="0"/>
      <w:marRight w:val="0"/>
      <w:marTop w:val="0"/>
      <w:marBottom w:val="0"/>
      <w:divBdr>
        <w:top w:val="none" w:sz="0" w:space="0" w:color="auto"/>
        <w:left w:val="none" w:sz="0" w:space="0" w:color="auto"/>
        <w:bottom w:val="none" w:sz="0" w:space="0" w:color="auto"/>
        <w:right w:val="none" w:sz="0" w:space="0" w:color="auto"/>
      </w:divBdr>
      <w:divsChild>
        <w:div w:id="156187204">
          <w:marLeft w:val="187"/>
          <w:marRight w:val="0"/>
          <w:marTop w:val="72"/>
          <w:marBottom w:val="0"/>
          <w:divBdr>
            <w:top w:val="none" w:sz="0" w:space="0" w:color="auto"/>
            <w:left w:val="none" w:sz="0" w:space="0" w:color="auto"/>
            <w:bottom w:val="none" w:sz="0" w:space="0" w:color="auto"/>
            <w:right w:val="none" w:sz="0" w:space="0" w:color="auto"/>
          </w:divBdr>
        </w:div>
        <w:div w:id="727722811">
          <w:marLeft w:val="187"/>
          <w:marRight w:val="0"/>
          <w:marTop w:val="72"/>
          <w:marBottom w:val="0"/>
          <w:divBdr>
            <w:top w:val="none" w:sz="0" w:space="0" w:color="auto"/>
            <w:left w:val="none" w:sz="0" w:space="0" w:color="auto"/>
            <w:bottom w:val="none" w:sz="0" w:space="0" w:color="auto"/>
            <w:right w:val="none" w:sz="0" w:space="0" w:color="auto"/>
          </w:divBdr>
        </w:div>
        <w:div w:id="580524631">
          <w:marLeft w:val="187"/>
          <w:marRight w:val="0"/>
          <w:marTop w:val="72"/>
          <w:marBottom w:val="0"/>
          <w:divBdr>
            <w:top w:val="none" w:sz="0" w:space="0" w:color="auto"/>
            <w:left w:val="none" w:sz="0" w:space="0" w:color="auto"/>
            <w:bottom w:val="none" w:sz="0" w:space="0" w:color="auto"/>
            <w:right w:val="none" w:sz="0" w:space="0" w:color="auto"/>
          </w:divBdr>
        </w:div>
        <w:div w:id="1480000019">
          <w:marLeft w:val="187"/>
          <w:marRight w:val="0"/>
          <w:marTop w:val="72"/>
          <w:marBottom w:val="0"/>
          <w:divBdr>
            <w:top w:val="none" w:sz="0" w:space="0" w:color="auto"/>
            <w:left w:val="none" w:sz="0" w:space="0" w:color="auto"/>
            <w:bottom w:val="none" w:sz="0" w:space="0" w:color="auto"/>
            <w:right w:val="none" w:sz="0" w:space="0" w:color="auto"/>
          </w:divBdr>
        </w:div>
      </w:divsChild>
    </w:div>
    <w:div w:id="317197780">
      <w:bodyDiv w:val="1"/>
      <w:marLeft w:val="0"/>
      <w:marRight w:val="0"/>
      <w:marTop w:val="0"/>
      <w:marBottom w:val="0"/>
      <w:divBdr>
        <w:top w:val="none" w:sz="0" w:space="0" w:color="auto"/>
        <w:left w:val="none" w:sz="0" w:space="0" w:color="auto"/>
        <w:bottom w:val="none" w:sz="0" w:space="0" w:color="auto"/>
        <w:right w:val="none" w:sz="0" w:space="0" w:color="auto"/>
      </w:divBdr>
      <w:divsChild>
        <w:div w:id="629095272">
          <w:marLeft w:val="547"/>
          <w:marRight w:val="0"/>
          <w:marTop w:val="154"/>
          <w:marBottom w:val="0"/>
          <w:divBdr>
            <w:top w:val="none" w:sz="0" w:space="0" w:color="auto"/>
            <w:left w:val="none" w:sz="0" w:space="0" w:color="auto"/>
            <w:bottom w:val="none" w:sz="0" w:space="0" w:color="auto"/>
            <w:right w:val="none" w:sz="0" w:space="0" w:color="auto"/>
          </w:divBdr>
        </w:div>
      </w:divsChild>
    </w:div>
    <w:div w:id="341201473">
      <w:bodyDiv w:val="1"/>
      <w:marLeft w:val="0"/>
      <w:marRight w:val="0"/>
      <w:marTop w:val="0"/>
      <w:marBottom w:val="0"/>
      <w:divBdr>
        <w:top w:val="none" w:sz="0" w:space="0" w:color="auto"/>
        <w:left w:val="none" w:sz="0" w:space="0" w:color="auto"/>
        <w:bottom w:val="none" w:sz="0" w:space="0" w:color="auto"/>
        <w:right w:val="none" w:sz="0" w:space="0" w:color="auto"/>
      </w:divBdr>
      <w:divsChild>
        <w:div w:id="1733458910">
          <w:marLeft w:val="1166"/>
          <w:marRight w:val="0"/>
          <w:marTop w:val="134"/>
          <w:marBottom w:val="0"/>
          <w:divBdr>
            <w:top w:val="none" w:sz="0" w:space="0" w:color="auto"/>
            <w:left w:val="none" w:sz="0" w:space="0" w:color="auto"/>
            <w:bottom w:val="none" w:sz="0" w:space="0" w:color="auto"/>
            <w:right w:val="none" w:sz="0" w:space="0" w:color="auto"/>
          </w:divBdr>
        </w:div>
      </w:divsChild>
    </w:div>
    <w:div w:id="400521514">
      <w:bodyDiv w:val="1"/>
      <w:marLeft w:val="0"/>
      <w:marRight w:val="0"/>
      <w:marTop w:val="0"/>
      <w:marBottom w:val="0"/>
      <w:divBdr>
        <w:top w:val="none" w:sz="0" w:space="0" w:color="auto"/>
        <w:left w:val="none" w:sz="0" w:space="0" w:color="auto"/>
        <w:bottom w:val="none" w:sz="0" w:space="0" w:color="auto"/>
        <w:right w:val="none" w:sz="0" w:space="0" w:color="auto"/>
      </w:divBdr>
      <w:divsChild>
        <w:div w:id="1999142558">
          <w:marLeft w:val="0"/>
          <w:marRight w:val="0"/>
          <w:marTop w:val="120"/>
          <w:marBottom w:val="240"/>
          <w:divBdr>
            <w:top w:val="none" w:sz="0" w:space="0" w:color="auto"/>
            <w:left w:val="none" w:sz="0" w:space="0" w:color="auto"/>
            <w:bottom w:val="none" w:sz="0" w:space="0" w:color="auto"/>
            <w:right w:val="none" w:sz="0" w:space="0" w:color="auto"/>
          </w:divBdr>
        </w:div>
      </w:divsChild>
    </w:div>
    <w:div w:id="422455193">
      <w:bodyDiv w:val="1"/>
      <w:marLeft w:val="0"/>
      <w:marRight w:val="0"/>
      <w:marTop w:val="0"/>
      <w:marBottom w:val="0"/>
      <w:divBdr>
        <w:top w:val="none" w:sz="0" w:space="0" w:color="auto"/>
        <w:left w:val="none" w:sz="0" w:space="0" w:color="auto"/>
        <w:bottom w:val="none" w:sz="0" w:space="0" w:color="auto"/>
        <w:right w:val="none" w:sz="0" w:space="0" w:color="auto"/>
      </w:divBdr>
      <w:divsChild>
        <w:div w:id="1991715286">
          <w:marLeft w:val="187"/>
          <w:marRight w:val="0"/>
          <w:marTop w:val="72"/>
          <w:marBottom w:val="0"/>
          <w:divBdr>
            <w:top w:val="none" w:sz="0" w:space="0" w:color="auto"/>
            <w:left w:val="none" w:sz="0" w:space="0" w:color="auto"/>
            <w:bottom w:val="none" w:sz="0" w:space="0" w:color="auto"/>
            <w:right w:val="none" w:sz="0" w:space="0" w:color="auto"/>
          </w:divBdr>
        </w:div>
      </w:divsChild>
    </w:div>
    <w:div w:id="520048803">
      <w:bodyDiv w:val="1"/>
      <w:marLeft w:val="0"/>
      <w:marRight w:val="0"/>
      <w:marTop w:val="0"/>
      <w:marBottom w:val="0"/>
      <w:divBdr>
        <w:top w:val="none" w:sz="0" w:space="0" w:color="auto"/>
        <w:left w:val="none" w:sz="0" w:space="0" w:color="auto"/>
        <w:bottom w:val="none" w:sz="0" w:space="0" w:color="auto"/>
        <w:right w:val="none" w:sz="0" w:space="0" w:color="auto"/>
      </w:divBdr>
      <w:divsChild>
        <w:div w:id="1003317983">
          <w:marLeft w:val="1166"/>
          <w:marRight w:val="0"/>
          <w:marTop w:val="115"/>
          <w:marBottom w:val="240"/>
          <w:divBdr>
            <w:top w:val="none" w:sz="0" w:space="0" w:color="auto"/>
            <w:left w:val="none" w:sz="0" w:space="0" w:color="auto"/>
            <w:bottom w:val="none" w:sz="0" w:space="0" w:color="auto"/>
            <w:right w:val="none" w:sz="0" w:space="0" w:color="auto"/>
          </w:divBdr>
        </w:div>
      </w:divsChild>
    </w:div>
    <w:div w:id="526607182">
      <w:bodyDiv w:val="1"/>
      <w:marLeft w:val="0"/>
      <w:marRight w:val="0"/>
      <w:marTop w:val="0"/>
      <w:marBottom w:val="0"/>
      <w:divBdr>
        <w:top w:val="none" w:sz="0" w:space="0" w:color="auto"/>
        <w:left w:val="none" w:sz="0" w:space="0" w:color="auto"/>
        <w:bottom w:val="none" w:sz="0" w:space="0" w:color="auto"/>
        <w:right w:val="none" w:sz="0" w:space="0" w:color="auto"/>
      </w:divBdr>
      <w:divsChild>
        <w:div w:id="848374579">
          <w:marLeft w:val="187"/>
          <w:marRight w:val="0"/>
          <w:marTop w:val="72"/>
          <w:marBottom w:val="0"/>
          <w:divBdr>
            <w:top w:val="none" w:sz="0" w:space="0" w:color="auto"/>
            <w:left w:val="none" w:sz="0" w:space="0" w:color="auto"/>
            <w:bottom w:val="none" w:sz="0" w:space="0" w:color="auto"/>
            <w:right w:val="none" w:sz="0" w:space="0" w:color="auto"/>
          </w:divBdr>
        </w:div>
        <w:div w:id="1966502207">
          <w:marLeft w:val="634"/>
          <w:marRight w:val="0"/>
          <w:marTop w:val="72"/>
          <w:marBottom w:val="0"/>
          <w:divBdr>
            <w:top w:val="none" w:sz="0" w:space="0" w:color="auto"/>
            <w:left w:val="none" w:sz="0" w:space="0" w:color="auto"/>
            <w:bottom w:val="none" w:sz="0" w:space="0" w:color="auto"/>
            <w:right w:val="none" w:sz="0" w:space="0" w:color="auto"/>
          </w:divBdr>
        </w:div>
      </w:divsChild>
    </w:div>
    <w:div w:id="645470723">
      <w:bodyDiv w:val="1"/>
      <w:marLeft w:val="0"/>
      <w:marRight w:val="0"/>
      <w:marTop w:val="0"/>
      <w:marBottom w:val="0"/>
      <w:divBdr>
        <w:top w:val="none" w:sz="0" w:space="0" w:color="auto"/>
        <w:left w:val="none" w:sz="0" w:space="0" w:color="auto"/>
        <w:bottom w:val="none" w:sz="0" w:space="0" w:color="auto"/>
        <w:right w:val="none" w:sz="0" w:space="0" w:color="auto"/>
      </w:divBdr>
      <w:divsChild>
        <w:div w:id="1825315803">
          <w:marLeft w:val="187"/>
          <w:marRight w:val="0"/>
          <w:marTop w:val="72"/>
          <w:marBottom w:val="0"/>
          <w:divBdr>
            <w:top w:val="none" w:sz="0" w:space="0" w:color="auto"/>
            <w:left w:val="none" w:sz="0" w:space="0" w:color="auto"/>
            <w:bottom w:val="none" w:sz="0" w:space="0" w:color="auto"/>
            <w:right w:val="none" w:sz="0" w:space="0" w:color="auto"/>
          </w:divBdr>
        </w:div>
        <w:div w:id="93746846">
          <w:marLeft w:val="634"/>
          <w:marRight w:val="0"/>
          <w:marTop w:val="72"/>
          <w:marBottom w:val="0"/>
          <w:divBdr>
            <w:top w:val="none" w:sz="0" w:space="0" w:color="auto"/>
            <w:left w:val="none" w:sz="0" w:space="0" w:color="auto"/>
            <w:bottom w:val="none" w:sz="0" w:space="0" w:color="auto"/>
            <w:right w:val="none" w:sz="0" w:space="0" w:color="auto"/>
          </w:divBdr>
        </w:div>
      </w:divsChild>
    </w:div>
    <w:div w:id="666985412">
      <w:bodyDiv w:val="1"/>
      <w:marLeft w:val="0"/>
      <w:marRight w:val="0"/>
      <w:marTop w:val="0"/>
      <w:marBottom w:val="0"/>
      <w:divBdr>
        <w:top w:val="none" w:sz="0" w:space="0" w:color="auto"/>
        <w:left w:val="none" w:sz="0" w:space="0" w:color="auto"/>
        <w:bottom w:val="none" w:sz="0" w:space="0" w:color="auto"/>
        <w:right w:val="none" w:sz="0" w:space="0" w:color="auto"/>
      </w:divBdr>
      <w:divsChild>
        <w:div w:id="1235815009">
          <w:marLeft w:val="187"/>
          <w:marRight w:val="0"/>
          <w:marTop w:val="72"/>
          <w:marBottom w:val="0"/>
          <w:divBdr>
            <w:top w:val="none" w:sz="0" w:space="0" w:color="auto"/>
            <w:left w:val="none" w:sz="0" w:space="0" w:color="auto"/>
            <w:bottom w:val="none" w:sz="0" w:space="0" w:color="auto"/>
            <w:right w:val="none" w:sz="0" w:space="0" w:color="auto"/>
          </w:divBdr>
        </w:div>
      </w:divsChild>
    </w:div>
    <w:div w:id="874387685">
      <w:bodyDiv w:val="1"/>
      <w:marLeft w:val="0"/>
      <w:marRight w:val="0"/>
      <w:marTop w:val="0"/>
      <w:marBottom w:val="0"/>
      <w:divBdr>
        <w:top w:val="none" w:sz="0" w:space="0" w:color="auto"/>
        <w:left w:val="none" w:sz="0" w:space="0" w:color="auto"/>
        <w:bottom w:val="none" w:sz="0" w:space="0" w:color="auto"/>
        <w:right w:val="none" w:sz="0" w:space="0" w:color="auto"/>
      </w:divBdr>
      <w:divsChild>
        <w:div w:id="692533854">
          <w:marLeft w:val="1166"/>
          <w:marRight w:val="0"/>
          <w:marTop w:val="115"/>
          <w:marBottom w:val="240"/>
          <w:divBdr>
            <w:top w:val="none" w:sz="0" w:space="0" w:color="auto"/>
            <w:left w:val="none" w:sz="0" w:space="0" w:color="auto"/>
            <w:bottom w:val="none" w:sz="0" w:space="0" w:color="auto"/>
            <w:right w:val="none" w:sz="0" w:space="0" w:color="auto"/>
          </w:divBdr>
        </w:div>
      </w:divsChild>
    </w:div>
    <w:div w:id="947465348">
      <w:bodyDiv w:val="1"/>
      <w:marLeft w:val="0"/>
      <w:marRight w:val="0"/>
      <w:marTop w:val="0"/>
      <w:marBottom w:val="0"/>
      <w:divBdr>
        <w:top w:val="none" w:sz="0" w:space="0" w:color="auto"/>
        <w:left w:val="none" w:sz="0" w:space="0" w:color="auto"/>
        <w:bottom w:val="none" w:sz="0" w:space="0" w:color="auto"/>
        <w:right w:val="none" w:sz="0" w:space="0" w:color="auto"/>
      </w:divBdr>
      <w:divsChild>
        <w:div w:id="1804536894">
          <w:marLeft w:val="547"/>
          <w:marRight w:val="0"/>
          <w:marTop w:val="154"/>
          <w:marBottom w:val="0"/>
          <w:divBdr>
            <w:top w:val="none" w:sz="0" w:space="0" w:color="auto"/>
            <w:left w:val="none" w:sz="0" w:space="0" w:color="auto"/>
            <w:bottom w:val="none" w:sz="0" w:space="0" w:color="auto"/>
            <w:right w:val="none" w:sz="0" w:space="0" w:color="auto"/>
          </w:divBdr>
        </w:div>
      </w:divsChild>
    </w:div>
    <w:div w:id="1049493672">
      <w:bodyDiv w:val="1"/>
      <w:marLeft w:val="0"/>
      <w:marRight w:val="0"/>
      <w:marTop w:val="0"/>
      <w:marBottom w:val="0"/>
      <w:divBdr>
        <w:top w:val="none" w:sz="0" w:space="0" w:color="auto"/>
        <w:left w:val="none" w:sz="0" w:space="0" w:color="auto"/>
        <w:bottom w:val="none" w:sz="0" w:space="0" w:color="auto"/>
        <w:right w:val="none" w:sz="0" w:space="0" w:color="auto"/>
      </w:divBdr>
      <w:divsChild>
        <w:div w:id="206455784">
          <w:marLeft w:val="547"/>
          <w:marRight w:val="0"/>
          <w:marTop w:val="120"/>
          <w:marBottom w:val="240"/>
          <w:divBdr>
            <w:top w:val="none" w:sz="0" w:space="0" w:color="auto"/>
            <w:left w:val="none" w:sz="0" w:space="0" w:color="auto"/>
            <w:bottom w:val="none" w:sz="0" w:space="0" w:color="auto"/>
            <w:right w:val="none" w:sz="0" w:space="0" w:color="auto"/>
          </w:divBdr>
        </w:div>
      </w:divsChild>
    </w:div>
    <w:div w:id="1127162345">
      <w:bodyDiv w:val="1"/>
      <w:marLeft w:val="0"/>
      <w:marRight w:val="0"/>
      <w:marTop w:val="0"/>
      <w:marBottom w:val="0"/>
      <w:divBdr>
        <w:top w:val="none" w:sz="0" w:space="0" w:color="auto"/>
        <w:left w:val="none" w:sz="0" w:space="0" w:color="auto"/>
        <w:bottom w:val="none" w:sz="0" w:space="0" w:color="auto"/>
        <w:right w:val="none" w:sz="0" w:space="0" w:color="auto"/>
      </w:divBdr>
      <w:divsChild>
        <w:div w:id="883100908">
          <w:marLeft w:val="187"/>
          <w:marRight w:val="0"/>
          <w:marTop w:val="72"/>
          <w:marBottom w:val="0"/>
          <w:divBdr>
            <w:top w:val="none" w:sz="0" w:space="0" w:color="auto"/>
            <w:left w:val="none" w:sz="0" w:space="0" w:color="auto"/>
            <w:bottom w:val="none" w:sz="0" w:space="0" w:color="auto"/>
            <w:right w:val="none" w:sz="0" w:space="0" w:color="auto"/>
          </w:divBdr>
        </w:div>
      </w:divsChild>
    </w:div>
    <w:div w:id="1168906702">
      <w:bodyDiv w:val="1"/>
      <w:marLeft w:val="0"/>
      <w:marRight w:val="0"/>
      <w:marTop w:val="0"/>
      <w:marBottom w:val="0"/>
      <w:divBdr>
        <w:top w:val="none" w:sz="0" w:space="0" w:color="auto"/>
        <w:left w:val="none" w:sz="0" w:space="0" w:color="auto"/>
        <w:bottom w:val="none" w:sz="0" w:space="0" w:color="auto"/>
        <w:right w:val="none" w:sz="0" w:space="0" w:color="auto"/>
      </w:divBdr>
      <w:divsChild>
        <w:div w:id="314729171">
          <w:marLeft w:val="187"/>
          <w:marRight w:val="0"/>
          <w:marTop w:val="72"/>
          <w:marBottom w:val="0"/>
          <w:divBdr>
            <w:top w:val="none" w:sz="0" w:space="0" w:color="auto"/>
            <w:left w:val="none" w:sz="0" w:space="0" w:color="auto"/>
            <w:bottom w:val="none" w:sz="0" w:space="0" w:color="auto"/>
            <w:right w:val="none" w:sz="0" w:space="0" w:color="auto"/>
          </w:divBdr>
        </w:div>
        <w:div w:id="1321731473">
          <w:marLeft w:val="634"/>
          <w:marRight w:val="0"/>
          <w:marTop w:val="72"/>
          <w:marBottom w:val="0"/>
          <w:divBdr>
            <w:top w:val="none" w:sz="0" w:space="0" w:color="auto"/>
            <w:left w:val="none" w:sz="0" w:space="0" w:color="auto"/>
            <w:bottom w:val="none" w:sz="0" w:space="0" w:color="auto"/>
            <w:right w:val="none" w:sz="0" w:space="0" w:color="auto"/>
          </w:divBdr>
        </w:div>
        <w:div w:id="1310669602">
          <w:marLeft w:val="634"/>
          <w:marRight w:val="0"/>
          <w:marTop w:val="72"/>
          <w:marBottom w:val="0"/>
          <w:divBdr>
            <w:top w:val="none" w:sz="0" w:space="0" w:color="auto"/>
            <w:left w:val="none" w:sz="0" w:space="0" w:color="auto"/>
            <w:bottom w:val="none" w:sz="0" w:space="0" w:color="auto"/>
            <w:right w:val="none" w:sz="0" w:space="0" w:color="auto"/>
          </w:divBdr>
        </w:div>
        <w:div w:id="1453861767">
          <w:marLeft w:val="634"/>
          <w:marRight w:val="0"/>
          <w:marTop w:val="72"/>
          <w:marBottom w:val="0"/>
          <w:divBdr>
            <w:top w:val="none" w:sz="0" w:space="0" w:color="auto"/>
            <w:left w:val="none" w:sz="0" w:space="0" w:color="auto"/>
            <w:bottom w:val="none" w:sz="0" w:space="0" w:color="auto"/>
            <w:right w:val="none" w:sz="0" w:space="0" w:color="auto"/>
          </w:divBdr>
        </w:div>
        <w:div w:id="265578233">
          <w:marLeft w:val="187"/>
          <w:marRight w:val="0"/>
          <w:marTop w:val="72"/>
          <w:marBottom w:val="0"/>
          <w:divBdr>
            <w:top w:val="none" w:sz="0" w:space="0" w:color="auto"/>
            <w:left w:val="none" w:sz="0" w:space="0" w:color="auto"/>
            <w:bottom w:val="none" w:sz="0" w:space="0" w:color="auto"/>
            <w:right w:val="none" w:sz="0" w:space="0" w:color="auto"/>
          </w:divBdr>
        </w:div>
        <w:div w:id="316157355">
          <w:marLeft w:val="634"/>
          <w:marRight w:val="0"/>
          <w:marTop w:val="72"/>
          <w:marBottom w:val="0"/>
          <w:divBdr>
            <w:top w:val="none" w:sz="0" w:space="0" w:color="auto"/>
            <w:left w:val="none" w:sz="0" w:space="0" w:color="auto"/>
            <w:bottom w:val="none" w:sz="0" w:space="0" w:color="auto"/>
            <w:right w:val="none" w:sz="0" w:space="0" w:color="auto"/>
          </w:divBdr>
        </w:div>
        <w:div w:id="256983107">
          <w:marLeft w:val="634"/>
          <w:marRight w:val="0"/>
          <w:marTop w:val="72"/>
          <w:marBottom w:val="0"/>
          <w:divBdr>
            <w:top w:val="none" w:sz="0" w:space="0" w:color="auto"/>
            <w:left w:val="none" w:sz="0" w:space="0" w:color="auto"/>
            <w:bottom w:val="none" w:sz="0" w:space="0" w:color="auto"/>
            <w:right w:val="none" w:sz="0" w:space="0" w:color="auto"/>
          </w:divBdr>
        </w:div>
        <w:div w:id="780808170">
          <w:marLeft w:val="634"/>
          <w:marRight w:val="0"/>
          <w:marTop w:val="72"/>
          <w:marBottom w:val="0"/>
          <w:divBdr>
            <w:top w:val="none" w:sz="0" w:space="0" w:color="auto"/>
            <w:left w:val="none" w:sz="0" w:space="0" w:color="auto"/>
            <w:bottom w:val="none" w:sz="0" w:space="0" w:color="auto"/>
            <w:right w:val="none" w:sz="0" w:space="0" w:color="auto"/>
          </w:divBdr>
        </w:div>
      </w:divsChild>
    </w:div>
    <w:div w:id="1172334475">
      <w:bodyDiv w:val="1"/>
      <w:marLeft w:val="0"/>
      <w:marRight w:val="0"/>
      <w:marTop w:val="0"/>
      <w:marBottom w:val="0"/>
      <w:divBdr>
        <w:top w:val="none" w:sz="0" w:space="0" w:color="auto"/>
        <w:left w:val="none" w:sz="0" w:space="0" w:color="auto"/>
        <w:bottom w:val="none" w:sz="0" w:space="0" w:color="auto"/>
        <w:right w:val="none" w:sz="0" w:space="0" w:color="auto"/>
      </w:divBdr>
      <w:divsChild>
        <w:div w:id="961884212">
          <w:marLeft w:val="634"/>
          <w:marRight w:val="0"/>
          <w:marTop w:val="72"/>
          <w:marBottom w:val="0"/>
          <w:divBdr>
            <w:top w:val="none" w:sz="0" w:space="0" w:color="auto"/>
            <w:left w:val="none" w:sz="0" w:space="0" w:color="auto"/>
            <w:bottom w:val="none" w:sz="0" w:space="0" w:color="auto"/>
            <w:right w:val="none" w:sz="0" w:space="0" w:color="auto"/>
          </w:divBdr>
        </w:div>
      </w:divsChild>
    </w:div>
    <w:div w:id="1293943711">
      <w:bodyDiv w:val="1"/>
      <w:marLeft w:val="0"/>
      <w:marRight w:val="0"/>
      <w:marTop w:val="0"/>
      <w:marBottom w:val="0"/>
      <w:divBdr>
        <w:top w:val="none" w:sz="0" w:space="0" w:color="auto"/>
        <w:left w:val="none" w:sz="0" w:space="0" w:color="auto"/>
        <w:bottom w:val="none" w:sz="0" w:space="0" w:color="auto"/>
        <w:right w:val="none" w:sz="0" w:space="0" w:color="auto"/>
      </w:divBdr>
      <w:divsChild>
        <w:div w:id="1344943193">
          <w:marLeft w:val="634"/>
          <w:marRight w:val="0"/>
          <w:marTop w:val="72"/>
          <w:marBottom w:val="0"/>
          <w:divBdr>
            <w:top w:val="none" w:sz="0" w:space="0" w:color="auto"/>
            <w:left w:val="none" w:sz="0" w:space="0" w:color="auto"/>
            <w:bottom w:val="none" w:sz="0" w:space="0" w:color="auto"/>
            <w:right w:val="none" w:sz="0" w:space="0" w:color="auto"/>
          </w:divBdr>
        </w:div>
        <w:div w:id="45108874">
          <w:marLeft w:val="634"/>
          <w:marRight w:val="0"/>
          <w:marTop w:val="72"/>
          <w:marBottom w:val="0"/>
          <w:divBdr>
            <w:top w:val="none" w:sz="0" w:space="0" w:color="auto"/>
            <w:left w:val="none" w:sz="0" w:space="0" w:color="auto"/>
            <w:bottom w:val="none" w:sz="0" w:space="0" w:color="auto"/>
            <w:right w:val="none" w:sz="0" w:space="0" w:color="auto"/>
          </w:divBdr>
        </w:div>
        <w:div w:id="1838224397">
          <w:marLeft w:val="634"/>
          <w:marRight w:val="0"/>
          <w:marTop w:val="72"/>
          <w:marBottom w:val="0"/>
          <w:divBdr>
            <w:top w:val="none" w:sz="0" w:space="0" w:color="auto"/>
            <w:left w:val="none" w:sz="0" w:space="0" w:color="auto"/>
            <w:bottom w:val="none" w:sz="0" w:space="0" w:color="auto"/>
            <w:right w:val="none" w:sz="0" w:space="0" w:color="auto"/>
          </w:divBdr>
        </w:div>
      </w:divsChild>
    </w:div>
    <w:div w:id="1406799703">
      <w:bodyDiv w:val="1"/>
      <w:marLeft w:val="0"/>
      <w:marRight w:val="0"/>
      <w:marTop w:val="0"/>
      <w:marBottom w:val="0"/>
      <w:divBdr>
        <w:top w:val="none" w:sz="0" w:space="0" w:color="auto"/>
        <w:left w:val="none" w:sz="0" w:space="0" w:color="auto"/>
        <w:bottom w:val="none" w:sz="0" w:space="0" w:color="auto"/>
        <w:right w:val="none" w:sz="0" w:space="0" w:color="auto"/>
      </w:divBdr>
      <w:divsChild>
        <w:div w:id="44987360">
          <w:marLeft w:val="547"/>
          <w:marRight w:val="0"/>
          <w:marTop w:val="134"/>
          <w:marBottom w:val="0"/>
          <w:divBdr>
            <w:top w:val="none" w:sz="0" w:space="0" w:color="auto"/>
            <w:left w:val="none" w:sz="0" w:space="0" w:color="auto"/>
            <w:bottom w:val="none" w:sz="0" w:space="0" w:color="auto"/>
            <w:right w:val="none" w:sz="0" w:space="0" w:color="auto"/>
          </w:divBdr>
        </w:div>
        <w:div w:id="143088802">
          <w:marLeft w:val="1166"/>
          <w:marRight w:val="0"/>
          <w:marTop w:val="115"/>
          <w:marBottom w:val="0"/>
          <w:divBdr>
            <w:top w:val="none" w:sz="0" w:space="0" w:color="auto"/>
            <w:left w:val="none" w:sz="0" w:space="0" w:color="auto"/>
            <w:bottom w:val="none" w:sz="0" w:space="0" w:color="auto"/>
            <w:right w:val="none" w:sz="0" w:space="0" w:color="auto"/>
          </w:divBdr>
        </w:div>
      </w:divsChild>
    </w:div>
    <w:div w:id="1433358150">
      <w:bodyDiv w:val="1"/>
      <w:marLeft w:val="0"/>
      <w:marRight w:val="0"/>
      <w:marTop w:val="0"/>
      <w:marBottom w:val="0"/>
      <w:divBdr>
        <w:top w:val="none" w:sz="0" w:space="0" w:color="auto"/>
        <w:left w:val="none" w:sz="0" w:space="0" w:color="auto"/>
        <w:bottom w:val="none" w:sz="0" w:space="0" w:color="auto"/>
        <w:right w:val="none" w:sz="0" w:space="0" w:color="auto"/>
      </w:divBdr>
      <w:divsChild>
        <w:div w:id="1840727754">
          <w:marLeft w:val="547"/>
          <w:marRight w:val="0"/>
          <w:marTop w:val="134"/>
          <w:marBottom w:val="0"/>
          <w:divBdr>
            <w:top w:val="none" w:sz="0" w:space="0" w:color="auto"/>
            <w:left w:val="none" w:sz="0" w:space="0" w:color="auto"/>
            <w:bottom w:val="none" w:sz="0" w:space="0" w:color="auto"/>
            <w:right w:val="none" w:sz="0" w:space="0" w:color="auto"/>
          </w:divBdr>
        </w:div>
      </w:divsChild>
    </w:div>
    <w:div w:id="1443959190">
      <w:bodyDiv w:val="1"/>
      <w:marLeft w:val="0"/>
      <w:marRight w:val="0"/>
      <w:marTop w:val="0"/>
      <w:marBottom w:val="0"/>
      <w:divBdr>
        <w:top w:val="none" w:sz="0" w:space="0" w:color="auto"/>
        <w:left w:val="none" w:sz="0" w:space="0" w:color="auto"/>
        <w:bottom w:val="none" w:sz="0" w:space="0" w:color="auto"/>
        <w:right w:val="none" w:sz="0" w:space="0" w:color="auto"/>
      </w:divBdr>
      <w:divsChild>
        <w:div w:id="2103912346">
          <w:marLeft w:val="1166"/>
          <w:marRight w:val="0"/>
          <w:marTop w:val="115"/>
          <w:marBottom w:val="240"/>
          <w:divBdr>
            <w:top w:val="none" w:sz="0" w:space="0" w:color="auto"/>
            <w:left w:val="none" w:sz="0" w:space="0" w:color="auto"/>
            <w:bottom w:val="none" w:sz="0" w:space="0" w:color="auto"/>
            <w:right w:val="none" w:sz="0" w:space="0" w:color="auto"/>
          </w:divBdr>
        </w:div>
      </w:divsChild>
    </w:div>
    <w:div w:id="1446386197">
      <w:bodyDiv w:val="1"/>
      <w:marLeft w:val="0"/>
      <w:marRight w:val="0"/>
      <w:marTop w:val="0"/>
      <w:marBottom w:val="0"/>
      <w:divBdr>
        <w:top w:val="none" w:sz="0" w:space="0" w:color="auto"/>
        <w:left w:val="none" w:sz="0" w:space="0" w:color="auto"/>
        <w:bottom w:val="none" w:sz="0" w:space="0" w:color="auto"/>
        <w:right w:val="none" w:sz="0" w:space="0" w:color="auto"/>
      </w:divBdr>
      <w:divsChild>
        <w:div w:id="142745707">
          <w:marLeft w:val="547"/>
          <w:marRight w:val="0"/>
          <w:marTop w:val="120"/>
          <w:marBottom w:val="240"/>
          <w:divBdr>
            <w:top w:val="none" w:sz="0" w:space="0" w:color="auto"/>
            <w:left w:val="none" w:sz="0" w:space="0" w:color="auto"/>
            <w:bottom w:val="none" w:sz="0" w:space="0" w:color="auto"/>
            <w:right w:val="none" w:sz="0" w:space="0" w:color="auto"/>
          </w:divBdr>
        </w:div>
        <w:div w:id="314526830">
          <w:marLeft w:val="547"/>
          <w:marRight w:val="0"/>
          <w:marTop w:val="120"/>
          <w:marBottom w:val="240"/>
          <w:divBdr>
            <w:top w:val="none" w:sz="0" w:space="0" w:color="auto"/>
            <w:left w:val="none" w:sz="0" w:space="0" w:color="auto"/>
            <w:bottom w:val="none" w:sz="0" w:space="0" w:color="auto"/>
            <w:right w:val="none" w:sz="0" w:space="0" w:color="auto"/>
          </w:divBdr>
        </w:div>
        <w:div w:id="1684240908">
          <w:marLeft w:val="547"/>
          <w:marRight w:val="0"/>
          <w:marTop w:val="120"/>
          <w:marBottom w:val="240"/>
          <w:divBdr>
            <w:top w:val="none" w:sz="0" w:space="0" w:color="auto"/>
            <w:left w:val="none" w:sz="0" w:space="0" w:color="auto"/>
            <w:bottom w:val="none" w:sz="0" w:space="0" w:color="auto"/>
            <w:right w:val="none" w:sz="0" w:space="0" w:color="auto"/>
          </w:divBdr>
        </w:div>
      </w:divsChild>
    </w:div>
    <w:div w:id="1463188555">
      <w:bodyDiv w:val="1"/>
      <w:marLeft w:val="0"/>
      <w:marRight w:val="0"/>
      <w:marTop w:val="0"/>
      <w:marBottom w:val="0"/>
      <w:divBdr>
        <w:top w:val="none" w:sz="0" w:space="0" w:color="auto"/>
        <w:left w:val="none" w:sz="0" w:space="0" w:color="auto"/>
        <w:bottom w:val="none" w:sz="0" w:space="0" w:color="auto"/>
        <w:right w:val="none" w:sz="0" w:space="0" w:color="auto"/>
      </w:divBdr>
      <w:divsChild>
        <w:div w:id="1253123117">
          <w:marLeft w:val="187"/>
          <w:marRight w:val="0"/>
          <w:marTop w:val="72"/>
          <w:marBottom w:val="0"/>
          <w:divBdr>
            <w:top w:val="none" w:sz="0" w:space="0" w:color="auto"/>
            <w:left w:val="none" w:sz="0" w:space="0" w:color="auto"/>
            <w:bottom w:val="none" w:sz="0" w:space="0" w:color="auto"/>
            <w:right w:val="none" w:sz="0" w:space="0" w:color="auto"/>
          </w:divBdr>
        </w:div>
        <w:div w:id="1366785050">
          <w:marLeft w:val="187"/>
          <w:marRight w:val="0"/>
          <w:marTop w:val="72"/>
          <w:marBottom w:val="0"/>
          <w:divBdr>
            <w:top w:val="none" w:sz="0" w:space="0" w:color="auto"/>
            <w:left w:val="none" w:sz="0" w:space="0" w:color="auto"/>
            <w:bottom w:val="none" w:sz="0" w:space="0" w:color="auto"/>
            <w:right w:val="none" w:sz="0" w:space="0" w:color="auto"/>
          </w:divBdr>
        </w:div>
        <w:div w:id="530193188">
          <w:marLeft w:val="187"/>
          <w:marRight w:val="0"/>
          <w:marTop w:val="72"/>
          <w:marBottom w:val="0"/>
          <w:divBdr>
            <w:top w:val="none" w:sz="0" w:space="0" w:color="auto"/>
            <w:left w:val="none" w:sz="0" w:space="0" w:color="auto"/>
            <w:bottom w:val="none" w:sz="0" w:space="0" w:color="auto"/>
            <w:right w:val="none" w:sz="0" w:space="0" w:color="auto"/>
          </w:divBdr>
        </w:div>
      </w:divsChild>
    </w:div>
    <w:div w:id="1525246166">
      <w:bodyDiv w:val="1"/>
      <w:marLeft w:val="0"/>
      <w:marRight w:val="0"/>
      <w:marTop w:val="0"/>
      <w:marBottom w:val="0"/>
      <w:divBdr>
        <w:top w:val="none" w:sz="0" w:space="0" w:color="auto"/>
        <w:left w:val="none" w:sz="0" w:space="0" w:color="auto"/>
        <w:bottom w:val="none" w:sz="0" w:space="0" w:color="auto"/>
        <w:right w:val="none" w:sz="0" w:space="0" w:color="auto"/>
      </w:divBdr>
      <w:divsChild>
        <w:div w:id="461458418">
          <w:marLeft w:val="634"/>
          <w:marRight w:val="0"/>
          <w:marTop w:val="72"/>
          <w:marBottom w:val="0"/>
          <w:divBdr>
            <w:top w:val="none" w:sz="0" w:space="0" w:color="auto"/>
            <w:left w:val="none" w:sz="0" w:space="0" w:color="auto"/>
            <w:bottom w:val="none" w:sz="0" w:space="0" w:color="auto"/>
            <w:right w:val="none" w:sz="0" w:space="0" w:color="auto"/>
          </w:divBdr>
        </w:div>
        <w:div w:id="1298217065">
          <w:marLeft w:val="634"/>
          <w:marRight w:val="0"/>
          <w:marTop w:val="72"/>
          <w:marBottom w:val="0"/>
          <w:divBdr>
            <w:top w:val="none" w:sz="0" w:space="0" w:color="auto"/>
            <w:left w:val="none" w:sz="0" w:space="0" w:color="auto"/>
            <w:bottom w:val="none" w:sz="0" w:space="0" w:color="auto"/>
            <w:right w:val="none" w:sz="0" w:space="0" w:color="auto"/>
          </w:divBdr>
        </w:div>
        <w:div w:id="893351480">
          <w:marLeft w:val="634"/>
          <w:marRight w:val="0"/>
          <w:marTop w:val="72"/>
          <w:marBottom w:val="0"/>
          <w:divBdr>
            <w:top w:val="none" w:sz="0" w:space="0" w:color="auto"/>
            <w:left w:val="none" w:sz="0" w:space="0" w:color="auto"/>
            <w:bottom w:val="none" w:sz="0" w:space="0" w:color="auto"/>
            <w:right w:val="none" w:sz="0" w:space="0" w:color="auto"/>
          </w:divBdr>
        </w:div>
      </w:divsChild>
    </w:div>
    <w:div w:id="1543321748">
      <w:bodyDiv w:val="1"/>
      <w:marLeft w:val="0"/>
      <w:marRight w:val="0"/>
      <w:marTop w:val="0"/>
      <w:marBottom w:val="0"/>
      <w:divBdr>
        <w:top w:val="none" w:sz="0" w:space="0" w:color="auto"/>
        <w:left w:val="none" w:sz="0" w:space="0" w:color="auto"/>
        <w:bottom w:val="none" w:sz="0" w:space="0" w:color="auto"/>
        <w:right w:val="none" w:sz="0" w:space="0" w:color="auto"/>
      </w:divBdr>
      <w:divsChild>
        <w:div w:id="1213155879">
          <w:marLeft w:val="187"/>
          <w:marRight w:val="0"/>
          <w:marTop w:val="72"/>
          <w:marBottom w:val="0"/>
          <w:divBdr>
            <w:top w:val="none" w:sz="0" w:space="0" w:color="auto"/>
            <w:left w:val="none" w:sz="0" w:space="0" w:color="auto"/>
            <w:bottom w:val="none" w:sz="0" w:space="0" w:color="auto"/>
            <w:right w:val="none" w:sz="0" w:space="0" w:color="auto"/>
          </w:divBdr>
        </w:div>
        <w:div w:id="1228802012">
          <w:marLeft w:val="634"/>
          <w:marRight w:val="0"/>
          <w:marTop w:val="72"/>
          <w:marBottom w:val="0"/>
          <w:divBdr>
            <w:top w:val="none" w:sz="0" w:space="0" w:color="auto"/>
            <w:left w:val="none" w:sz="0" w:space="0" w:color="auto"/>
            <w:bottom w:val="none" w:sz="0" w:space="0" w:color="auto"/>
            <w:right w:val="none" w:sz="0" w:space="0" w:color="auto"/>
          </w:divBdr>
        </w:div>
        <w:div w:id="1178813522">
          <w:marLeft w:val="634"/>
          <w:marRight w:val="0"/>
          <w:marTop w:val="72"/>
          <w:marBottom w:val="0"/>
          <w:divBdr>
            <w:top w:val="none" w:sz="0" w:space="0" w:color="auto"/>
            <w:left w:val="none" w:sz="0" w:space="0" w:color="auto"/>
            <w:bottom w:val="none" w:sz="0" w:space="0" w:color="auto"/>
            <w:right w:val="none" w:sz="0" w:space="0" w:color="auto"/>
          </w:divBdr>
        </w:div>
        <w:div w:id="351952725">
          <w:marLeft w:val="634"/>
          <w:marRight w:val="0"/>
          <w:marTop w:val="72"/>
          <w:marBottom w:val="0"/>
          <w:divBdr>
            <w:top w:val="none" w:sz="0" w:space="0" w:color="auto"/>
            <w:left w:val="none" w:sz="0" w:space="0" w:color="auto"/>
            <w:bottom w:val="none" w:sz="0" w:space="0" w:color="auto"/>
            <w:right w:val="none" w:sz="0" w:space="0" w:color="auto"/>
          </w:divBdr>
        </w:div>
      </w:divsChild>
    </w:div>
    <w:div w:id="1681547162">
      <w:bodyDiv w:val="1"/>
      <w:marLeft w:val="0"/>
      <w:marRight w:val="0"/>
      <w:marTop w:val="0"/>
      <w:marBottom w:val="0"/>
      <w:divBdr>
        <w:top w:val="none" w:sz="0" w:space="0" w:color="auto"/>
        <w:left w:val="none" w:sz="0" w:space="0" w:color="auto"/>
        <w:bottom w:val="none" w:sz="0" w:space="0" w:color="auto"/>
        <w:right w:val="none" w:sz="0" w:space="0" w:color="auto"/>
      </w:divBdr>
      <w:divsChild>
        <w:div w:id="609052799">
          <w:marLeft w:val="187"/>
          <w:marRight w:val="0"/>
          <w:marTop w:val="72"/>
          <w:marBottom w:val="0"/>
          <w:divBdr>
            <w:top w:val="none" w:sz="0" w:space="0" w:color="auto"/>
            <w:left w:val="none" w:sz="0" w:space="0" w:color="auto"/>
            <w:bottom w:val="none" w:sz="0" w:space="0" w:color="auto"/>
            <w:right w:val="none" w:sz="0" w:space="0" w:color="auto"/>
          </w:divBdr>
        </w:div>
      </w:divsChild>
    </w:div>
    <w:div w:id="1761487886">
      <w:bodyDiv w:val="1"/>
      <w:marLeft w:val="0"/>
      <w:marRight w:val="0"/>
      <w:marTop w:val="0"/>
      <w:marBottom w:val="0"/>
      <w:divBdr>
        <w:top w:val="none" w:sz="0" w:space="0" w:color="auto"/>
        <w:left w:val="none" w:sz="0" w:space="0" w:color="auto"/>
        <w:bottom w:val="none" w:sz="0" w:space="0" w:color="auto"/>
        <w:right w:val="none" w:sz="0" w:space="0" w:color="auto"/>
      </w:divBdr>
      <w:divsChild>
        <w:div w:id="913778969">
          <w:marLeft w:val="547"/>
          <w:marRight w:val="0"/>
          <w:marTop w:val="154"/>
          <w:marBottom w:val="0"/>
          <w:divBdr>
            <w:top w:val="none" w:sz="0" w:space="0" w:color="auto"/>
            <w:left w:val="none" w:sz="0" w:space="0" w:color="auto"/>
            <w:bottom w:val="none" w:sz="0" w:space="0" w:color="auto"/>
            <w:right w:val="none" w:sz="0" w:space="0" w:color="auto"/>
          </w:divBdr>
        </w:div>
        <w:div w:id="1573735318">
          <w:marLeft w:val="1166"/>
          <w:marRight w:val="0"/>
          <w:marTop w:val="134"/>
          <w:marBottom w:val="0"/>
          <w:divBdr>
            <w:top w:val="none" w:sz="0" w:space="0" w:color="auto"/>
            <w:left w:val="none" w:sz="0" w:space="0" w:color="auto"/>
            <w:bottom w:val="none" w:sz="0" w:space="0" w:color="auto"/>
            <w:right w:val="none" w:sz="0" w:space="0" w:color="auto"/>
          </w:divBdr>
        </w:div>
        <w:div w:id="447048514">
          <w:marLeft w:val="1166"/>
          <w:marRight w:val="0"/>
          <w:marTop w:val="134"/>
          <w:marBottom w:val="0"/>
          <w:divBdr>
            <w:top w:val="none" w:sz="0" w:space="0" w:color="auto"/>
            <w:left w:val="none" w:sz="0" w:space="0" w:color="auto"/>
            <w:bottom w:val="none" w:sz="0" w:space="0" w:color="auto"/>
            <w:right w:val="none" w:sz="0" w:space="0" w:color="auto"/>
          </w:divBdr>
        </w:div>
      </w:divsChild>
    </w:div>
    <w:div w:id="1896768991">
      <w:bodyDiv w:val="1"/>
      <w:marLeft w:val="0"/>
      <w:marRight w:val="0"/>
      <w:marTop w:val="0"/>
      <w:marBottom w:val="0"/>
      <w:divBdr>
        <w:top w:val="none" w:sz="0" w:space="0" w:color="auto"/>
        <w:left w:val="none" w:sz="0" w:space="0" w:color="auto"/>
        <w:bottom w:val="none" w:sz="0" w:space="0" w:color="auto"/>
        <w:right w:val="none" w:sz="0" w:space="0" w:color="auto"/>
      </w:divBdr>
      <w:divsChild>
        <w:div w:id="2074112546">
          <w:marLeft w:val="547"/>
          <w:marRight w:val="0"/>
          <w:marTop w:val="154"/>
          <w:marBottom w:val="0"/>
          <w:divBdr>
            <w:top w:val="none" w:sz="0" w:space="0" w:color="auto"/>
            <w:left w:val="none" w:sz="0" w:space="0" w:color="auto"/>
            <w:bottom w:val="none" w:sz="0" w:space="0" w:color="auto"/>
            <w:right w:val="none" w:sz="0" w:space="0" w:color="auto"/>
          </w:divBdr>
        </w:div>
        <w:div w:id="1305355961">
          <w:marLeft w:val="547"/>
          <w:marRight w:val="0"/>
          <w:marTop w:val="154"/>
          <w:marBottom w:val="0"/>
          <w:divBdr>
            <w:top w:val="none" w:sz="0" w:space="0" w:color="auto"/>
            <w:left w:val="none" w:sz="0" w:space="0" w:color="auto"/>
            <w:bottom w:val="none" w:sz="0" w:space="0" w:color="auto"/>
            <w:right w:val="none" w:sz="0" w:space="0" w:color="auto"/>
          </w:divBdr>
        </w:div>
        <w:div w:id="1312519005">
          <w:marLeft w:val="547"/>
          <w:marRight w:val="0"/>
          <w:marTop w:val="154"/>
          <w:marBottom w:val="0"/>
          <w:divBdr>
            <w:top w:val="none" w:sz="0" w:space="0" w:color="auto"/>
            <w:left w:val="none" w:sz="0" w:space="0" w:color="auto"/>
            <w:bottom w:val="none" w:sz="0" w:space="0" w:color="auto"/>
            <w:right w:val="none" w:sz="0" w:space="0" w:color="auto"/>
          </w:divBdr>
        </w:div>
      </w:divsChild>
    </w:div>
    <w:div w:id="1947151819">
      <w:bodyDiv w:val="1"/>
      <w:marLeft w:val="0"/>
      <w:marRight w:val="0"/>
      <w:marTop w:val="0"/>
      <w:marBottom w:val="0"/>
      <w:divBdr>
        <w:top w:val="none" w:sz="0" w:space="0" w:color="auto"/>
        <w:left w:val="none" w:sz="0" w:space="0" w:color="auto"/>
        <w:bottom w:val="none" w:sz="0" w:space="0" w:color="auto"/>
        <w:right w:val="none" w:sz="0" w:space="0" w:color="auto"/>
      </w:divBdr>
      <w:divsChild>
        <w:div w:id="1551305258">
          <w:marLeft w:val="547"/>
          <w:marRight w:val="0"/>
          <w:marTop w:val="154"/>
          <w:marBottom w:val="0"/>
          <w:divBdr>
            <w:top w:val="none" w:sz="0" w:space="0" w:color="auto"/>
            <w:left w:val="none" w:sz="0" w:space="0" w:color="auto"/>
            <w:bottom w:val="none" w:sz="0" w:space="0" w:color="auto"/>
            <w:right w:val="none" w:sz="0" w:space="0" w:color="auto"/>
          </w:divBdr>
        </w:div>
      </w:divsChild>
    </w:div>
    <w:div w:id="2005206640">
      <w:bodyDiv w:val="1"/>
      <w:marLeft w:val="0"/>
      <w:marRight w:val="0"/>
      <w:marTop w:val="0"/>
      <w:marBottom w:val="0"/>
      <w:divBdr>
        <w:top w:val="none" w:sz="0" w:space="0" w:color="auto"/>
        <w:left w:val="none" w:sz="0" w:space="0" w:color="auto"/>
        <w:bottom w:val="none" w:sz="0" w:space="0" w:color="auto"/>
        <w:right w:val="none" w:sz="0" w:space="0" w:color="auto"/>
      </w:divBdr>
      <w:divsChild>
        <w:div w:id="881137518">
          <w:marLeft w:val="1166"/>
          <w:marRight w:val="0"/>
          <w:marTop w:val="115"/>
          <w:marBottom w:val="240"/>
          <w:divBdr>
            <w:top w:val="none" w:sz="0" w:space="0" w:color="auto"/>
            <w:left w:val="none" w:sz="0" w:space="0" w:color="auto"/>
            <w:bottom w:val="none" w:sz="0" w:space="0" w:color="auto"/>
            <w:right w:val="none" w:sz="0" w:space="0" w:color="auto"/>
          </w:divBdr>
        </w:div>
      </w:divsChild>
    </w:div>
    <w:div w:id="2035496841">
      <w:bodyDiv w:val="1"/>
      <w:marLeft w:val="0"/>
      <w:marRight w:val="0"/>
      <w:marTop w:val="0"/>
      <w:marBottom w:val="0"/>
      <w:divBdr>
        <w:top w:val="none" w:sz="0" w:space="0" w:color="auto"/>
        <w:left w:val="none" w:sz="0" w:space="0" w:color="auto"/>
        <w:bottom w:val="none" w:sz="0" w:space="0" w:color="auto"/>
        <w:right w:val="none" w:sz="0" w:space="0" w:color="auto"/>
      </w:divBdr>
      <w:divsChild>
        <w:div w:id="1675910761">
          <w:marLeft w:val="187"/>
          <w:marRight w:val="0"/>
          <w:marTop w:val="72"/>
          <w:marBottom w:val="0"/>
          <w:divBdr>
            <w:top w:val="none" w:sz="0" w:space="0" w:color="auto"/>
            <w:left w:val="none" w:sz="0" w:space="0" w:color="auto"/>
            <w:bottom w:val="none" w:sz="0" w:space="0" w:color="auto"/>
            <w:right w:val="none" w:sz="0" w:space="0" w:color="auto"/>
          </w:divBdr>
        </w:div>
        <w:div w:id="1300500738">
          <w:marLeft w:val="187"/>
          <w:marRight w:val="0"/>
          <w:marTop w:val="72"/>
          <w:marBottom w:val="0"/>
          <w:divBdr>
            <w:top w:val="none" w:sz="0" w:space="0" w:color="auto"/>
            <w:left w:val="none" w:sz="0" w:space="0" w:color="auto"/>
            <w:bottom w:val="none" w:sz="0" w:space="0" w:color="auto"/>
            <w:right w:val="none" w:sz="0" w:space="0" w:color="auto"/>
          </w:divBdr>
        </w:div>
      </w:divsChild>
    </w:div>
    <w:div w:id="2083718664">
      <w:bodyDiv w:val="1"/>
      <w:marLeft w:val="0"/>
      <w:marRight w:val="0"/>
      <w:marTop w:val="0"/>
      <w:marBottom w:val="0"/>
      <w:divBdr>
        <w:top w:val="none" w:sz="0" w:space="0" w:color="auto"/>
        <w:left w:val="none" w:sz="0" w:space="0" w:color="auto"/>
        <w:bottom w:val="none" w:sz="0" w:space="0" w:color="auto"/>
        <w:right w:val="none" w:sz="0" w:space="0" w:color="auto"/>
      </w:divBdr>
      <w:divsChild>
        <w:div w:id="1880821813">
          <w:marLeft w:val="187"/>
          <w:marRight w:val="0"/>
          <w:marTop w:val="72"/>
          <w:marBottom w:val="0"/>
          <w:divBdr>
            <w:top w:val="none" w:sz="0" w:space="0" w:color="auto"/>
            <w:left w:val="none" w:sz="0" w:space="0" w:color="auto"/>
            <w:bottom w:val="none" w:sz="0" w:space="0" w:color="auto"/>
            <w:right w:val="none" w:sz="0" w:space="0" w:color="auto"/>
          </w:divBdr>
        </w:div>
        <w:div w:id="26760482">
          <w:marLeft w:val="187"/>
          <w:marRight w:val="0"/>
          <w:marTop w:val="72"/>
          <w:marBottom w:val="0"/>
          <w:divBdr>
            <w:top w:val="none" w:sz="0" w:space="0" w:color="auto"/>
            <w:left w:val="none" w:sz="0" w:space="0" w:color="auto"/>
            <w:bottom w:val="none" w:sz="0" w:space="0" w:color="auto"/>
            <w:right w:val="none" w:sz="0" w:space="0" w:color="auto"/>
          </w:divBdr>
        </w:div>
        <w:div w:id="2070884326">
          <w:marLeft w:val="187"/>
          <w:marRight w:val="0"/>
          <w:marTop w:val="72"/>
          <w:marBottom w:val="0"/>
          <w:divBdr>
            <w:top w:val="none" w:sz="0" w:space="0" w:color="auto"/>
            <w:left w:val="none" w:sz="0" w:space="0" w:color="auto"/>
            <w:bottom w:val="none" w:sz="0" w:space="0" w:color="auto"/>
            <w:right w:val="none" w:sz="0" w:space="0" w:color="auto"/>
          </w:divBdr>
        </w:div>
        <w:div w:id="36005925">
          <w:marLeft w:val="187"/>
          <w:marRight w:val="0"/>
          <w:marTop w:val="72"/>
          <w:marBottom w:val="0"/>
          <w:divBdr>
            <w:top w:val="none" w:sz="0" w:space="0" w:color="auto"/>
            <w:left w:val="none" w:sz="0" w:space="0" w:color="auto"/>
            <w:bottom w:val="none" w:sz="0" w:space="0" w:color="auto"/>
            <w:right w:val="none" w:sz="0" w:space="0" w:color="auto"/>
          </w:divBdr>
        </w:div>
        <w:div w:id="2034112026">
          <w:marLeft w:val="187"/>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14</Pages>
  <Words>2959</Words>
  <Characters>16871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apple</cp:lastModifiedBy>
  <cp:revision>12</cp:revision>
  <dcterms:created xsi:type="dcterms:W3CDTF">2014-01-15T02:55:00Z</dcterms:created>
  <dcterms:modified xsi:type="dcterms:W3CDTF">2014-01-15T07:14:00Z</dcterms:modified>
</cp:coreProperties>
</file>