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63E" w:rsidRDefault="00F2263E" w:rsidP="00F2263E">
      <w:pPr>
        <w:pStyle w:val="Title"/>
        <w:rPr>
          <w:rFonts w:ascii="Calibri" w:hAnsi="Calibri"/>
          <w:sz w:val="48"/>
        </w:rPr>
      </w:pPr>
      <w:r>
        <w:rPr>
          <w:rFonts w:ascii="Calibri" w:hAnsi="Calibri"/>
          <w:sz w:val="48"/>
        </w:rPr>
        <w:t>Classifying and Identifying Motor Skills</w:t>
      </w:r>
    </w:p>
    <w:p w:rsidR="00F2263E" w:rsidRPr="00F2263E" w:rsidRDefault="00F2263E" w:rsidP="00F2263E">
      <w:pPr>
        <w:pStyle w:val="NoSpacing"/>
      </w:pPr>
      <w:r>
        <w:t xml:space="preserve">Paul </w:t>
      </w:r>
      <w:proofErr w:type="spellStart"/>
      <w:r>
        <w:t>Fitts</w:t>
      </w:r>
      <w:proofErr w:type="spellEnd"/>
      <w:r>
        <w:t xml:space="preserve"> and Michael P</w:t>
      </w:r>
      <w:r w:rsidRPr="00F2263E">
        <w:t>osner have come up with a scheme</w:t>
      </w:r>
      <w:r>
        <w:t xml:space="preserve"> </w:t>
      </w:r>
      <w:r w:rsidRPr="00F2263E">
        <w:t>with how we learn skills</w:t>
      </w:r>
      <w:r>
        <w:t>. It</w:t>
      </w:r>
      <w:r w:rsidRPr="00F2263E">
        <w:t xml:space="preserve"> has 3 stages associated with the learning of a motor skill:</w:t>
      </w:r>
    </w:p>
    <w:p w:rsidR="00F2263E" w:rsidRDefault="00F2263E" w:rsidP="00F2263E">
      <w:pPr>
        <w:pStyle w:val="NoSpacing"/>
        <w:rPr>
          <w:b/>
        </w:rPr>
      </w:pPr>
    </w:p>
    <w:p w:rsidR="00F2263E" w:rsidRPr="00F2263E" w:rsidRDefault="00F2263E" w:rsidP="00F2263E">
      <w:pPr>
        <w:pStyle w:val="NoSpacing"/>
        <w:rPr>
          <w:b/>
        </w:rPr>
      </w:pPr>
      <w:r w:rsidRPr="00F2263E">
        <w:rPr>
          <w:b/>
        </w:rPr>
        <w:t>1) Cognitive Stage</w:t>
      </w:r>
    </w:p>
    <w:p w:rsidR="00F2263E" w:rsidRPr="00F2263E" w:rsidRDefault="00F2263E" w:rsidP="00F2263E">
      <w:pPr>
        <w:pStyle w:val="NoSpacing"/>
      </w:pPr>
      <w:r w:rsidRPr="00F2263E">
        <w:t>-make a larger # of errors</w:t>
      </w:r>
    </w:p>
    <w:p w:rsidR="00F2263E" w:rsidRPr="00F2263E" w:rsidRDefault="00F2263E" w:rsidP="00F2263E">
      <w:pPr>
        <w:pStyle w:val="NoSpacing"/>
      </w:pPr>
      <w:r w:rsidRPr="00F2263E">
        <w:t>-characterized by variable performance</w:t>
      </w:r>
    </w:p>
    <w:p w:rsidR="00F2263E" w:rsidRPr="00F2263E" w:rsidRDefault="00F2263E" w:rsidP="00F2263E">
      <w:pPr>
        <w:pStyle w:val="NoSpacing"/>
      </w:pPr>
      <w:r w:rsidRPr="00F2263E">
        <w:t>-performer don't know how to correct performance</w:t>
      </w:r>
    </w:p>
    <w:p w:rsidR="00F2263E" w:rsidRPr="00F2263E" w:rsidRDefault="00F2263E" w:rsidP="00F2263E">
      <w:pPr>
        <w:pStyle w:val="NoSpacing"/>
      </w:pPr>
      <w:r w:rsidRPr="00F2263E">
        <w:t xml:space="preserve">Ex: 3-4 </w:t>
      </w:r>
      <w:proofErr w:type="spellStart"/>
      <w:r w:rsidRPr="00F2263E">
        <w:t>yr</w:t>
      </w:r>
      <w:proofErr w:type="spellEnd"/>
      <w:r w:rsidRPr="00F2263E">
        <w:t xml:space="preserve"> olds trying to skate, me playing darts</w:t>
      </w:r>
    </w:p>
    <w:p w:rsidR="00F2263E" w:rsidRPr="00F2263E" w:rsidRDefault="00F2263E" w:rsidP="00F2263E">
      <w:pPr>
        <w:pStyle w:val="NoSpacing"/>
        <w:rPr>
          <w:b/>
        </w:rPr>
      </w:pPr>
      <w:r w:rsidRPr="00F2263E">
        <w:rPr>
          <w:b/>
        </w:rPr>
        <w:t>2) Associative Stage</w:t>
      </w:r>
    </w:p>
    <w:p w:rsidR="00F2263E" w:rsidRPr="00F2263E" w:rsidRDefault="00F2263E" w:rsidP="00F2263E">
      <w:pPr>
        <w:pStyle w:val="NoSpacing"/>
      </w:pPr>
      <w:r w:rsidRPr="00F2263E">
        <w:t>-people become aware of the type of errors they are making</w:t>
      </w:r>
    </w:p>
    <w:p w:rsidR="00F2263E" w:rsidRPr="00F2263E" w:rsidRDefault="00F2263E" w:rsidP="00F2263E">
      <w:pPr>
        <w:pStyle w:val="NoSpacing"/>
      </w:pPr>
      <w:r w:rsidRPr="00F2263E">
        <w:t>-they are unable to correct the errors</w:t>
      </w:r>
    </w:p>
    <w:p w:rsidR="00F2263E" w:rsidRPr="00F2263E" w:rsidRDefault="00F2263E" w:rsidP="00F2263E">
      <w:pPr>
        <w:pStyle w:val="NoSpacing"/>
      </w:pPr>
      <w:r w:rsidRPr="00F2263E">
        <w:t>-more stable performance than cognitive, prone to making errors however because still thinking about what they have to do</w:t>
      </w:r>
    </w:p>
    <w:p w:rsidR="00F2263E" w:rsidRPr="00F2263E" w:rsidRDefault="00F2263E" w:rsidP="00F2263E">
      <w:pPr>
        <w:pStyle w:val="NoSpacing"/>
        <w:rPr>
          <w:b/>
        </w:rPr>
      </w:pPr>
      <w:r w:rsidRPr="00F2263E">
        <w:rPr>
          <w:b/>
        </w:rPr>
        <w:t>3) Autonomous Stage</w:t>
      </w:r>
    </w:p>
    <w:p w:rsidR="00F2263E" w:rsidRPr="00F2263E" w:rsidRDefault="00F2263E" w:rsidP="00F2263E">
      <w:pPr>
        <w:pStyle w:val="NoSpacing"/>
      </w:pPr>
      <w:r w:rsidRPr="00F2263E">
        <w:t>-cognitive element diminished significantly</w:t>
      </w:r>
    </w:p>
    <w:p w:rsidR="00F2263E" w:rsidRPr="00F2263E" w:rsidRDefault="00F2263E" w:rsidP="00F2263E">
      <w:pPr>
        <w:pStyle w:val="NoSpacing"/>
      </w:pPr>
      <w:r w:rsidRPr="00F2263E">
        <w:t>-performance is completely stable</w:t>
      </w:r>
    </w:p>
    <w:p w:rsidR="00F2263E" w:rsidRPr="00F2263E" w:rsidRDefault="00F2263E" w:rsidP="00F2263E">
      <w:pPr>
        <w:pStyle w:val="NoSpacing"/>
      </w:pPr>
      <w:r w:rsidRPr="00F2263E">
        <w:t>-if error occurs, they are able to identify it and how to correct the error</w:t>
      </w:r>
    </w:p>
    <w:p w:rsidR="00F2263E" w:rsidRDefault="00F2263E" w:rsidP="00F2263E">
      <w:pPr>
        <w:pStyle w:val="NoSpacing"/>
      </w:pPr>
    </w:p>
    <w:p w:rsidR="00036F54" w:rsidRPr="00F2263E" w:rsidRDefault="00F2263E" w:rsidP="00F2263E">
      <w:pPr>
        <w:pStyle w:val="NoSpacing"/>
        <w:rPr>
          <w:lang w:val="en-US"/>
        </w:rPr>
      </w:pPr>
      <w:proofErr w:type="spellStart"/>
      <w:r>
        <w:t>Fitts</w:t>
      </w:r>
      <w:proofErr w:type="spellEnd"/>
      <w:r>
        <w:t xml:space="preserve"> and </w:t>
      </w:r>
      <w:proofErr w:type="spellStart"/>
      <w:r>
        <w:t>P</w:t>
      </w:r>
      <w:r w:rsidRPr="00F2263E">
        <w:t>osners</w:t>
      </w:r>
      <w:proofErr w:type="spellEnd"/>
      <w:r w:rsidRPr="00F2263E">
        <w:t xml:space="preserve"> stages can be </w:t>
      </w:r>
      <w:r>
        <w:t>related to taxonomy with motor, motor-</w:t>
      </w:r>
      <w:r w:rsidRPr="00F2263E">
        <w:t>cognitive and cognitive.</w:t>
      </w:r>
    </w:p>
    <w:p w:rsidR="00F2263E" w:rsidRPr="00FB64CA" w:rsidRDefault="00F2263E" w:rsidP="00F2263E">
      <w:pPr>
        <w:pStyle w:val="Heading1"/>
        <w:rPr>
          <w:rFonts w:ascii="Calibri" w:hAnsi="Calibri"/>
        </w:rPr>
      </w:pPr>
      <w:r w:rsidRPr="00FB64CA">
        <w:rPr>
          <w:rFonts w:ascii="Calibri" w:hAnsi="Calibri"/>
        </w:rPr>
        <w:t>Identifying Motor Skill Types</w:t>
      </w:r>
    </w:p>
    <w:p w:rsidR="00F2263E" w:rsidRPr="00FB64CA" w:rsidRDefault="00F2263E" w:rsidP="00F2263E">
      <w:pPr>
        <w:rPr>
          <w:rFonts w:ascii="Calibri" w:hAnsi="Calibri"/>
          <w:b/>
        </w:rPr>
      </w:pPr>
      <w:r w:rsidRPr="00FB64CA">
        <w:rPr>
          <w:rFonts w:ascii="Calibri" w:hAnsi="Calibri"/>
          <w:b/>
        </w:rPr>
        <w:t>Motor skills can be classified using three schemes (taxonomy):</w:t>
      </w:r>
    </w:p>
    <w:p w:rsidR="00F2263E" w:rsidRPr="00FB64CA" w:rsidRDefault="00F2263E" w:rsidP="00F2263E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FB64CA">
        <w:rPr>
          <w:rFonts w:ascii="Calibri" w:hAnsi="Calibri"/>
        </w:rPr>
        <w:t xml:space="preserve">Task Organization </w:t>
      </w:r>
    </w:p>
    <w:p w:rsidR="00F2263E" w:rsidRPr="00FB64CA" w:rsidRDefault="00F2263E" w:rsidP="00F2263E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FB64CA">
        <w:rPr>
          <w:rFonts w:ascii="Calibri" w:hAnsi="Calibri"/>
        </w:rPr>
        <w:t>Motor and cognitive elements</w:t>
      </w:r>
    </w:p>
    <w:p w:rsidR="00F2263E" w:rsidRPr="00F2263E" w:rsidRDefault="00F2263E" w:rsidP="00F2263E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FB64CA">
        <w:rPr>
          <w:rFonts w:ascii="Calibri" w:hAnsi="Calibri"/>
        </w:rPr>
        <w:t>Level of environmental predictability</w:t>
      </w:r>
    </w:p>
    <w:p w:rsidR="00F2263E" w:rsidRPr="00F2263E" w:rsidRDefault="00F2263E" w:rsidP="00F2263E">
      <w:pPr>
        <w:rPr>
          <w:rFonts w:ascii="Calibri" w:hAnsi="Calibri"/>
          <w:b/>
        </w:rPr>
      </w:pPr>
      <w:r w:rsidRPr="00FB64CA">
        <w:rPr>
          <w:rFonts w:ascii="Calibri" w:hAnsi="Calibri"/>
          <w:b/>
        </w:rPr>
        <w:t>Allow practitioners to distinguish tasks from one another</w:t>
      </w:r>
      <w:r>
        <w:rPr>
          <w:rFonts w:ascii="Calibri" w:hAnsi="Calibri"/>
          <w:b/>
        </w:rPr>
        <w:br/>
      </w:r>
      <w:proofErr w:type="gramStart"/>
      <w:r w:rsidRPr="00F2263E">
        <w:rPr>
          <w:rFonts w:ascii="Calibri" w:hAnsi="Calibri"/>
        </w:rPr>
        <w:t>What</w:t>
      </w:r>
      <w:proofErr w:type="gramEnd"/>
      <w:r w:rsidRPr="00F2263E">
        <w:rPr>
          <w:rFonts w:ascii="Calibri" w:hAnsi="Calibri"/>
        </w:rPr>
        <w:t xml:space="preserve"> task(s) should be emphasized in the early and/or latter stages of motor skill acquisition?</w:t>
      </w:r>
    </w:p>
    <w:p w:rsidR="00F2263E" w:rsidRPr="00FB64CA" w:rsidRDefault="00F2263E" w:rsidP="00F2263E">
      <w:pPr>
        <w:pStyle w:val="Heading2"/>
        <w:rPr>
          <w:rFonts w:ascii="Calibri" w:hAnsi="Calibri"/>
        </w:rPr>
      </w:pPr>
      <w:r w:rsidRPr="00FB64CA">
        <w:rPr>
          <w:rFonts w:ascii="Calibri" w:hAnsi="Calibri"/>
        </w:rPr>
        <w:t>Task Organization</w:t>
      </w:r>
    </w:p>
    <w:p w:rsidR="00F2263E" w:rsidRPr="00F2263E" w:rsidRDefault="00F2263E" w:rsidP="00F2263E">
      <w:pPr>
        <w:rPr>
          <w:rFonts w:ascii="Calibri" w:hAnsi="Calibri"/>
          <w:b/>
        </w:rPr>
      </w:pPr>
      <w:r>
        <w:rPr>
          <w:rFonts w:ascii="Calibri" w:hAnsi="Calibri"/>
        </w:rPr>
        <w:t>These skills are all based on a continuum that can sometimes overlap.</w:t>
      </w:r>
      <w:r>
        <w:rPr>
          <w:rFonts w:ascii="Calibri" w:hAnsi="Calibri"/>
        </w:rPr>
        <w:br/>
      </w:r>
      <w:r>
        <w:rPr>
          <w:rFonts w:ascii="Calibri" w:hAnsi="Calibri"/>
          <w:b/>
        </w:rPr>
        <w:br/>
      </w:r>
      <w:r w:rsidRPr="0025472C">
        <w:rPr>
          <w:rFonts w:ascii="Calibri" w:hAnsi="Calibri"/>
          <w:b/>
        </w:rPr>
        <w:t>Discrete Skill</w:t>
      </w:r>
      <w:r>
        <w:rPr>
          <w:rFonts w:ascii="Calibri" w:hAnsi="Calibri"/>
        </w:rPr>
        <w:br/>
        <w:t>-</w:t>
      </w:r>
      <w:r w:rsidRPr="00F2263E">
        <w:rPr>
          <w:rFonts w:ascii="Calibri" w:hAnsi="Calibri"/>
        </w:rPr>
        <w:t>A skill that is organized such that the action is usually brief and has a well- defined beginning and end</w:t>
      </w:r>
      <w:r>
        <w:rPr>
          <w:rFonts w:ascii="Calibri" w:hAnsi="Calibri"/>
        </w:rPr>
        <w:br/>
        <w:t>-</w:t>
      </w:r>
      <w:r w:rsidRPr="00F2263E">
        <w:rPr>
          <w:rFonts w:ascii="Calibri" w:hAnsi="Calibri"/>
        </w:rPr>
        <w:t>Ex. A golf swing, or getting out of a wheelchair (sit-to-stand)</w:t>
      </w:r>
    </w:p>
    <w:p w:rsidR="00F2263E" w:rsidRPr="00F2263E" w:rsidRDefault="00F2263E" w:rsidP="00F2263E">
      <w:pPr>
        <w:rPr>
          <w:rFonts w:ascii="Calibri" w:hAnsi="Calibri"/>
          <w:b/>
        </w:rPr>
      </w:pPr>
      <w:r w:rsidRPr="0025472C">
        <w:rPr>
          <w:rFonts w:ascii="Calibri" w:hAnsi="Calibri"/>
          <w:b/>
        </w:rPr>
        <w:t>Serial Skill</w:t>
      </w:r>
      <w:r>
        <w:rPr>
          <w:rFonts w:ascii="Calibri" w:hAnsi="Calibri"/>
          <w:b/>
        </w:rPr>
        <w:br/>
        <w:t>-</w:t>
      </w:r>
      <w:r w:rsidRPr="00F2263E">
        <w:rPr>
          <w:rFonts w:ascii="Calibri" w:hAnsi="Calibri"/>
        </w:rPr>
        <w:t>A type of skill that is classified by several discrete actions connected together in a sequence</w:t>
      </w:r>
      <w:r>
        <w:rPr>
          <w:rFonts w:ascii="Calibri" w:hAnsi="Calibri"/>
          <w:b/>
        </w:rPr>
        <w:br/>
        <w:t>-</w:t>
      </w:r>
      <w:r w:rsidRPr="00F2263E">
        <w:rPr>
          <w:rFonts w:ascii="Calibri" w:hAnsi="Calibri"/>
        </w:rPr>
        <w:t>Often the order of the actions is critical to performance success</w:t>
      </w:r>
      <w:r>
        <w:rPr>
          <w:rFonts w:ascii="Calibri" w:hAnsi="Calibri"/>
          <w:b/>
        </w:rPr>
        <w:br/>
        <w:t>-</w:t>
      </w:r>
      <w:r w:rsidRPr="00F2263E">
        <w:rPr>
          <w:rFonts w:ascii="Calibri" w:hAnsi="Calibri"/>
        </w:rPr>
        <w:t>Ex. Playing the piano, changing gears while driving a car, assembly-line tasks</w:t>
      </w:r>
      <w:r>
        <w:rPr>
          <w:rFonts w:ascii="Calibri" w:hAnsi="Calibri"/>
          <w:b/>
        </w:rPr>
        <w:br/>
        <w:t>-</w:t>
      </w:r>
      <w:r w:rsidRPr="00F2263E">
        <w:rPr>
          <w:rFonts w:ascii="Calibri" w:hAnsi="Calibri"/>
        </w:rPr>
        <w:t>People suffering from stroke to frontal lobe have difficulty performing serial skills (can perform discrete skills but in the wrong order)</w:t>
      </w:r>
    </w:p>
    <w:p w:rsidR="00F2263E" w:rsidRPr="00F2263E" w:rsidRDefault="00F2263E" w:rsidP="00F2263E">
      <w:pPr>
        <w:rPr>
          <w:rFonts w:ascii="Calibri" w:hAnsi="Calibri"/>
          <w:b/>
        </w:rPr>
      </w:pPr>
      <w:r w:rsidRPr="0025472C">
        <w:rPr>
          <w:rFonts w:ascii="Calibri" w:hAnsi="Calibri"/>
          <w:b/>
        </w:rPr>
        <w:lastRenderedPageBreak/>
        <w:t>Continuous Skill</w:t>
      </w:r>
      <w:r>
        <w:rPr>
          <w:rFonts w:ascii="Calibri" w:hAnsi="Calibri"/>
          <w:b/>
        </w:rPr>
        <w:br/>
        <w:t>-</w:t>
      </w:r>
      <w:r w:rsidRPr="00F2263E">
        <w:rPr>
          <w:rFonts w:ascii="Calibri" w:hAnsi="Calibri"/>
        </w:rPr>
        <w:t>A skill that unfolds without a recognizable beginning or end, in an ongoing and often repetitive fashion</w:t>
      </w:r>
      <w:r>
        <w:rPr>
          <w:rFonts w:ascii="Calibri" w:hAnsi="Calibri"/>
          <w:b/>
        </w:rPr>
        <w:br/>
        <w:t>-</w:t>
      </w:r>
      <w:r w:rsidRPr="00F2263E">
        <w:rPr>
          <w:rFonts w:ascii="Calibri" w:hAnsi="Calibri"/>
        </w:rPr>
        <w:t>Ex. Swimming, steering a car, biking</w:t>
      </w:r>
    </w:p>
    <w:p w:rsidR="00F2263E" w:rsidRPr="00FB64CA" w:rsidRDefault="00F2263E" w:rsidP="00F2263E">
      <w:pPr>
        <w:pStyle w:val="Heading2"/>
        <w:rPr>
          <w:rFonts w:ascii="Calibri" w:hAnsi="Calibri"/>
        </w:rPr>
      </w:pPr>
      <w:r w:rsidRPr="00FB64CA">
        <w:rPr>
          <w:rFonts w:ascii="Calibri" w:hAnsi="Calibri"/>
        </w:rPr>
        <w:t>Motor and Cognitive Elements</w:t>
      </w:r>
    </w:p>
    <w:p w:rsidR="00F2263E" w:rsidRPr="00F2263E" w:rsidRDefault="00F2263E" w:rsidP="00F2263E">
      <w:pPr>
        <w:rPr>
          <w:rFonts w:ascii="Calibri" w:hAnsi="Calibri"/>
          <w:b/>
        </w:rPr>
      </w:pPr>
      <w:r w:rsidRPr="00FB64CA">
        <w:rPr>
          <w:rFonts w:ascii="Calibri" w:hAnsi="Calibri"/>
          <w:b/>
        </w:rPr>
        <w:t>Motor Skill:</w:t>
      </w:r>
      <w:r w:rsidRPr="00FB64CA">
        <w:rPr>
          <w:rFonts w:ascii="Calibri" w:hAnsi="Calibri"/>
        </w:rPr>
        <w:t xml:space="preserve"> Primary determinant of movement success is the quality of the movement</w:t>
      </w:r>
      <w:r>
        <w:rPr>
          <w:rFonts w:ascii="Calibri" w:hAnsi="Calibri"/>
        </w:rPr>
        <w:br/>
      </w:r>
      <w:r w:rsidRPr="00F2263E">
        <w:rPr>
          <w:rFonts w:ascii="Calibri" w:hAnsi="Calibri"/>
        </w:rPr>
        <w:t>Ex: High-jumping, weight lifting</w:t>
      </w:r>
      <w:r>
        <w:rPr>
          <w:rFonts w:ascii="Calibri" w:hAnsi="Calibri"/>
        </w:rPr>
        <w:br/>
      </w:r>
      <w:r w:rsidRPr="00FB64CA">
        <w:rPr>
          <w:rFonts w:ascii="Calibri" w:hAnsi="Calibri"/>
          <w:b/>
        </w:rPr>
        <w:t xml:space="preserve">Motor/Cognitive Skills: </w:t>
      </w:r>
      <w:r>
        <w:rPr>
          <w:rFonts w:ascii="Calibri" w:hAnsi="Calibri"/>
        </w:rPr>
        <w:t>in between</w:t>
      </w:r>
      <w:r>
        <w:rPr>
          <w:rFonts w:ascii="Calibri" w:hAnsi="Calibri"/>
          <w:b/>
        </w:rPr>
        <w:br/>
      </w:r>
      <w:r w:rsidRPr="00FB64CA">
        <w:rPr>
          <w:rFonts w:ascii="Calibri" w:hAnsi="Calibri"/>
        </w:rPr>
        <w:t>Ex: Quarter</w:t>
      </w:r>
      <w:r>
        <w:rPr>
          <w:rFonts w:ascii="Calibri" w:hAnsi="Calibri"/>
        </w:rPr>
        <w:t>backing, negotiating a busy hall</w:t>
      </w:r>
      <w:r>
        <w:rPr>
          <w:rFonts w:ascii="Calibri" w:hAnsi="Calibri"/>
        </w:rPr>
        <w:t>way</w:t>
      </w:r>
      <w:r>
        <w:rPr>
          <w:rFonts w:ascii="Calibri" w:hAnsi="Calibri"/>
        </w:rPr>
        <w:br/>
      </w:r>
      <w:r w:rsidRPr="00FB64CA">
        <w:rPr>
          <w:rFonts w:ascii="Calibri" w:hAnsi="Calibri"/>
          <w:b/>
        </w:rPr>
        <w:t>Cognitive Skill:</w:t>
      </w:r>
      <w:r w:rsidRPr="00FB64CA">
        <w:rPr>
          <w:rFonts w:ascii="Calibri" w:hAnsi="Calibri"/>
        </w:rPr>
        <w:t xml:space="preserve"> Primary determinant of success if the quality of the performer’s decision making</w:t>
      </w:r>
      <w:r>
        <w:rPr>
          <w:rFonts w:ascii="Calibri" w:hAnsi="Calibri"/>
        </w:rPr>
        <w:br/>
      </w:r>
      <w:r w:rsidRPr="00F2263E">
        <w:rPr>
          <w:rFonts w:ascii="Calibri" w:hAnsi="Calibri"/>
        </w:rPr>
        <w:t>Ex: Chess, cooking a meal, coaching a sport</w:t>
      </w:r>
      <w:r>
        <w:rPr>
          <w:rFonts w:ascii="Calibri" w:hAnsi="Calibri"/>
        </w:rPr>
        <w:br/>
      </w:r>
      <w:r>
        <w:rPr>
          <w:rFonts w:ascii="Calibri" w:hAnsi="Calibri"/>
        </w:rPr>
        <w:br/>
        <w:t>-</w:t>
      </w:r>
      <w:r w:rsidRPr="00F2263E">
        <w:rPr>
          <w:rFonts w:ascii="Calibri" w:hAnsi="Calibri"/>
        </w:rPr>
        <w:t>During skill learning, we generally progress from cognitive to motor</w:t>
      </w:r>
      <w:r>
        <w:rPr>
          <w:rFonts w:ascii="Calibri" w:hAnsi="Calibri"/>
        </w:rPr>
        <w:br/>
        <w:t>-</w:t>
      </w:r>
      <w:r w:rsidRPr="00F2263E">
        <w:rPr>
          <w:rFonts w:ascii="Calibri" w:hAnsi="Calibri"/>
        </w:rPr>
        <w:t>During skill development, there is a shift from cognitive to cerebellar</w:t>
      </w:r>
      <w:r>
        <w:rPr>
          <w:rFonts w:ascii="Calibri" w:hAnsi="Calibri"/>
        </w:rPr>
        <w:br/>
        <w:t>-</w:t>
      </w:r>
      <w:r w:rsidRPr="00F2263E">
        <w:rPr>
          <w:rFonts w:ascii="Calibri" w:hAnsi="Calibri"/>
        </w:rPr>
        <w:t>Motor and Cognitive Classification is also on a continuum</w:t>
      </w:r>
    </w:p>
    <w:p w:rsidR="00F2263E" w:rsidRPr="00FB64CA" w:rsidRDefault="00F2263E" w:rsidP="00F2263E">
      <w:pPr>
        <w:pStyle w:val="Heading2"/>
        <w:rPr>
          <w:rFonts w:ascii="Calibri" w:hAnsi="Calibri"/>
        </w:rPr>
      </w:pPr>
      <w:r w:rsidRPr="00FB64CA">
        <w:rPr>
          <w:rFonts w:ascii="Calibri" w:hAnsi="Calibri"/>
        </w:rPr>
        <w:t xml:space="preserve">Level of Environmental Predictability </w:t>
      </w:r>
    </w:p>
    <w:p w:rsidR="00F2263E" w:rsidRPr="00F2263E" w:rsidRDefault="00F2263E" w:rsidP="00F2263E">
      <w:pPr>
        <w:rPr>
          <w:rFonts w:ascii="Calibri" w:hAnsi="Calibri"/>
          <w:b/>
        </w:rPr>
      </w:pPr>
      <w:r w:rsidRPr="00FB64CA">
        <w:rPr>
          <w:rFonts w:ascii="Calibri" w:hAnsi="Calibri"/>
          <w:b/>
        </w:rPr>
        <w:t>Open Skill:</w:t>
      </w:r>
      <w:r w:rsidRPr="00FB64CA">
        <w:rPr>
          <w:rFonts w:ascii="Calibri" w:hAnsi="Calibri"/>
        </w:rPr>
        <w:t xml:space="preserve"> Skill performed in an </w:t>
      </w:r>
      <w:r w:rsidRPr="00FB64CA">
        <w:rPr>
          <w:rFonts w:ascii="Calibri" w:hAnsi="Calibri"/>
          <w:u w:val="single"/>
        </w:rPr>
        <w:t>unpredictable</w:t>
      </w:r>
      <w:r w:rsidRPr="00FB64CA">
        <w:rPr>
          <w:rFonts w:ascii="Calibri" w:hAnsi="Calibri"/>
        </w:rPr>
        <w:t xml:space="preserve"> or </w:t>
      </w:r>
      <w:r w:rsidRPr="00FB64CA">
        <w:rPr>
          <w:rFonts w:ascii="Calibri" w:hAnsi="Calibri"/>
          <w:u w:val="single"/>
        </w:rPr>
        <w:t>in motion</w:t>
      </w:r>
      <w:r w:rsidRPr="00FB64CA">
        <w:rPr>
          <w:rFonts w:ascii="Calibri" w:hAnsi="Calibri"/>
        </w:rPr>
        <w:t xml:space="preserve"> environment, requiring individuals to adopt their movement in response to the dynamic properties of their environment</w:t>
      </w:r>
      <w:r>
        <w:rPr>
          <w:rFonts w:ascii="Calibri" w:hAnsi="Calibri"/>
        </w:rPr>
        <w:br/>
      </w:r>
      <w:r w:rsidRPr="00F2263E">
        <w:rPr>
          <w:rFonts w:ascii="Calibri" w:hAnsi="Calibri"/>
        </w:rPr>
        <w:t>Ex: Hockey, returning a punt, catching a butterfly</w:t>
      </w:r>
      <w:r>
        <w:rPr>
          <w:rFonts w:ascii="Calibri" w:hAnsi="Calibri"/>
        </w:rPr>
        <w:br/>
      </w:r>
      <w:r w:rsidRPr="00FB64CA">
        <w:rPr>
          <w:rFonts w:ascii="Calibri" w:hAnsi="Calibri"/>
          <w:b/>
        </w:rPr>
        <w:t>Semi-Predictable</w:t>
      </w:r>
      <w:r>
        <w:rPr>
          <w:rFonts w:ascii="Calibri" w:hAnsi="Calibri"/>
          <w:b/>
        </w:rPr>
        <w:t xml:space="preserve"> Skill</w:t>
      </w:r>
      <w:r w:rsidRPr="00FB64CA">
        <w:rPr>
          <w:rFonts w:ascii="Calibri" w:hAnsi="Calibri"/>
          <w:b/>
        </w:rPr>
        <w:t xml:space="preserve">: </w:t>
      </w:r>
      <w:r>
        <w:rPr>
          <w:rFonts w:ascii="Calibri" w:hAnsi="Calibri"/>
        </w:rPr>
        <w:t>in between</w:t>
      </w:r>
      <w:r>
        <w:rPr>
          <w:rFonts w:ascii="Calibri" w:hAnsi="Calibri"/>
          <w:b/>
        </w:rPr>
        <w:br/>
      </w:r>
      <w:r w:rsidRPr="00FB64CA">
        <w:rPr>
          <w:rFonts w:ascii="Calibri" w:hAnsi="Calibri"/>
        </w:rPr>
        <w:t>Ex: Steering a</w:t>
      </w:r>
      <w:r>
        <w:rPr>
          <w:rFonts w:ascii="Calibri" w:hAnsi="Calibri"/>
        </w:rPr>
        <w:t xml:space="preserve"> car, fielding, bouncing a ball</w:t>
      </w:r>
      <w:r>
        <w:rPr>
          <w:rFonts w:ascii="Calibri" w:hAnsi="Calibri"/>
        </w:rPr>
        <w:br/>
      </w:r>
      <w:r w:rsidRPr="00FB64CA">
        <w:rPr>
          <w:rFonts w:ascii="Calibri" w:hAnsi="Calibri"/>
          <w:b/>
        </w:rPr>
        <w:t>Closed Skill:</w:t>
      </w:r>
      <w:r w:rsidRPr="00FB64CA">
        <w:rPr>
          <w:rFonts w:ascii="Calibri" w:hAnsi="Calibri"/>
        </w:rPr>
        <w:t xml:space="preserve"> Skill performed in an environment that is </w:t>
      </w:r>
      <w:r w:rsidRPr="00FB64CA">
        <w:rPr>
          <w:rFonts w:ascii="Calibri" w:hAnsi="Calibri"/>
          <w:u w:val="single"/>
        </w:rPr>
        <w:t>predictable</w:t>
      </w:r>
      <w:r w:rsidRPr="00FB64CA">
        <w:rPr>
          <w:rFonts w:ascii="Calibri" w:hAnsi="Calibri"/>
        </w:rPr>
        <w:t xml:space="preserve"> or </w:t>
      </w:r>
      <w:r w:rsidRPr="00FB64CA">
        <w:rPr>
          <w:rFonts w:ascii="Calibri" w:hAnsi="Calibri"/>
          <w:u w:val="single"/>
        </w:rPr>
        <w:t>stationary</w:t>
      </w:r>
      <w:r w:rsidRPr="00FB64CA">
        <w:rPr>
          <w:rFonts w:ascii="Calibri" w:hAnsi="Calibri"/>
        </w:rPr>
        <w:t xml:space="preserve"> and that allows individuals to plan their movements in advance</w:t>
      </w:r>
      <w:r>
        <w:rPr>
          <w:rFonts w:ascii="Calibri" w:hAnsi="Calibri"/>
          <w:b/>
        </w:rPr>
        <w:br/>
      </w:r>
      <w:bookmarkStart w:id="0" w:name="_GoBack"/>
      <w:bookmarkEnd w:id="0"/>
      <w:r w:rsidRPr="00F2263E">
        <w:rPr>
          <w:rFonts w:ascii="Calibri" w:hAnsi="Calibri"/>
        </w:rPr>
        <w:t>Ex: Bowling, brushing teeth, writing</w:t>
      </w:r>
    </w:p>
    <w:p w:rsidR="00F2263E" w:rsidRDefault="00F2263E"/>
    <w:sectPr w:rsidR="00F226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CE6101"/>
    <w:multiLevelType w:val="hybridMultilevel"/>
    <w:tmpl w:val="3BEC5B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633909"/>
    <w:multiLevelType w:val="hybridMultilevel"/>
    <w:tmpl w:val="45AE7C52"/>
    <w:lvl w:ilvl="0" w:tplc="77AEC4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63E"/>
    <w:rsid w:val="00036F54"/>
    <w:rsid w:val="00F22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D60A86-CA65-47C8-A27E-35AD8C18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263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C6EAB" w:themeColor="accent1" w:themeShade="B5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263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2263E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F2263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oSpacing">
    <w:name w:val="No Spacing"/>
    <w:uiPriority w:val="1"/>
    <w:qFormat/>
    <w:rsid w:val="00F2263E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2263E"/>
    <w:rPr>
      <w:rFonts w:asciiTheme="majorHAnsi" w:eastAsiaTheme="majorEastAsia" w:hAnsiTheme="majorHAnsi" w:cstheme="majorBidi"/>
      <w:b/>
      <w:bCs/>
      <w:color w:val="2C6EAB" w:themeColor="accent1" w:themeShade="B5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2263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F2263E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471</Words>
  <Characters>2685</Characters>
  <Application>Microsoft Office Word</Application>
  <DocSecurity>0</DocSecurity>
  <Lines>22</Lines>
  <Paragraphs>6</Paragraphs>
  <ScaleCrop>false</ScaleCrop>
  <Company/>
  <LinksUpToDate>false</LinksUpToDate>
  <CharactersWithSpaces>3150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kurtis giommi</dc:creator>
  <cp:keywords/>
  <dc:description/>
  <cp:lastModifiedBy>kurtis giommi</cp:lastModifiedBy>
  <cp:revision>1</cp:revision>
  <dcterms:created xsi:type="dcterms:W3CDTF">2014-02-28T01:38:00Z</dcterms:created>
  <dcterms:modified xsi:type="dcterms:W3CDTF">2014-02-28T01:54:00Z</dcterms:modified>
</cp:coreProperties>
</file>