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8E" w:rsidRPr="00A63492" w:rsidRDefault="00A63492">
      <w:pPr>
        <w:rPr>
          <w:rFonts w:asciiTheme="majorHAnsi" w:hAnsiTheme="majorHAnsi" w:cs="Times New Roman"/>
          <w:b/>
          <w:sz w:val="24"/>
          <w:szCs w:val="24"/>
        </w:rPr>
      </w:pPr>
      <w:r w:rsidRPr="00A63492">
        <w:rPr>
          <w:rFonts w:asciiTheme="majorHAnsi" w:hAnsiTheme="majorHAnsi" w:cs="Times New Roman"/>
          <w:b/>
          <w:sz w:val="24"/>
          <w:szCs w:val="24"/>
        </w:rPr>
        <w:t>Lecture 1: The Environment of Critical Thinking</w:t>
      </w:r>
    </w:p>
    <w:p w:rsidR="008A5E30" w:rsidRDefault="004C7C39">
      <w:r w:rsidRPr="00A63492">
        <w:rPr>
          <w:b/>
        </w:rPr>
        <w:t>Critical thinking:</w:t>
      </w:r>
      <w:r>
        <w:t xml:space="preserve"> The systematic evaluation or formulation of beliefs, or statements, by rational standards.</w:t>
      </w:r>
    </w:p>
    <w:p w:rsidR="004C7C39" w:rsidRDefault="004C7C39">
      <w:r w:rsidRPr="00A63492">
        <w:rPr>
          <w:b/>
        </w:rPr>
        <w:t>Systematic:</w:t>
      </w:r>
      <w:r>
        <w:t xml:space="preserve"> Because it involves distinct procedures and methods (not just gut feelings, what we believe, etc.)</w:t>
      </w:r>
    </w:p>
    <w:p w:rsidR="004C7C39" w:rsidRDefault="004C7C39">
      <w:r w:rsidRPr="00A63492">
        <w:rPr>
          <w:b/>
        </w:rPr>
        <w:t>Evaluation and Formulation:</w:t>
      </w:r>
      <w:r>
        <w:t xml:space="preserve"> used to asses existing claims and devise new ones.</w:t>
      </w:r>
    </w:p>
    <w:p w:rsidR="004C7C39" w:rsidRDefault="004C7C39">
      <w:r w:rsidRPr="00A63492">
        <w:rPr>
          <w:b/>
        </w:rPr>
        <w:t>Rational Standards:</w:t>
      </w:r>
      <w:r>
        <w:t xml:space="preserve"> Claims are judged by how well they are supported by reasons.</w:t>
      </w:r>
    </w:p>
    <w:p w:rsidR="00A63492" w:rsidRDefault="00A63492">
      <w:r w:rsidRPr="00A63492">
        <w:rPr>
          <w:b/>
        </w:rPr>
        <w:t>Problems with how we think</w:t>
      </w:r>
      <w:r>
        <w:br/>
      </w:r>
      <w:proofErr w:type="gramStart"/>
      <w:r>
        <w:t>We</w:t>
      </w:r>
      <w:proofErr w:type="gramEnd"/>
      <w:r>
        <w:t xml:space="preserve"> are naturally focused on self-preservation, including preserving our own peace of mind, seeing ourselves in a good light, etc.</w:t>
      </w:r>
    </w:p>
    <w:p w:rsidR="00A63492" w:rsidRDefault="00A63492">
      <w:r w:rsidRPr="00A63492">
        <w:rPr>
          <w:b/>
        </w:rPr>
        <w:t>Self Interested Thinking</w:t>
      </w:r>
      <w:r>
        <w:t>: “I’m against gun control because I am a hunter.” Or “I got an F on that essay because the professor doesn’t know what she’s doing. I do not need extra help to get an A.”</w:t>
      </w:r>
    </w:p>
    <w:p w:rsidR="00A63492" w:rsidRDefault="00A63492">
      <w:r>
        <w:t xml:space="preserve">Do not fall into group thinking: members of social groups, political groups, religions etc. and their views. We should not blindly believe what “authority” </w:t>
      </w:r>
      <w:proofErr w:type="gramStart"/>
      <w:r>
        <w:t>tells</w:t>
      </w:r>
      <w:proofErr w:type="gramEnd"/>
      <w:r>
        <w:t xml:space="preserve"> us.</w:t>
      </w:r>
    </w:p>
    <w:p w:rsidR="00BC1350" w:rsidRDefault="00A63492">
      <w:r w:rsidRPr="00A63492">
        <w:rPr>
          <w:b/>
        </w:rPr>
        <w:t>Peer pressure:</w:t>
      </w:r>
      <w:r>
        <w:t xml:space="preserve"> Pressure from one’s peers to believe or do things the group does.</w:t>
      </w:r>
      <w:r w:rsidR="00BC1350">
        <w:t xml:space="preserve"> Arguments based on group thinking are fallacies.</w:t>
      </w:r>
    </w:p>
    <w:p w:rsidR="00203E5A" w:rsidRDefault="00BC1350">
      <w:r w:rsidRPr="002A498F">
        <w:rPr>
          <w:b/>
        </w:rPr>
        <w:t>Stereotyping:</w:t>
      </w:r>
      <w:r>
        <w:t xml:space="preserve"> Drawing conclusions about people without sufficient reasons</w:t>
      </w:r>
    </w:p>
    <w:p w:rsidR="00A63492" w:rsidRDefault="0098299A">
      <w:r>
        <w:t xml:space="preserve"> Both conclusions and arguments are statements**</w:t>
      </w:r>
      <w:r w:rsidR="00A63492">
        <w:br/>
      </w:r>
    </w:p>
    <w:p w:rsidR="00A72B2A" w:rsidRDefault="00A72B2A">
      <w:pPr>
        <w:rPr>
          <w:b/>
        </w:rPr>
      </w:pPr>
      <w:r w:rsidRPr="00A72B2A">
        <w:rPr>
          <w:b/>
        </w:rPr>
        <w:t>Lecture 2: Analysing Arguments</w:t>
      </w:r>
    </w:p>
    <w:p w:rsidR="00A72B2A" w:rsidRPr="00A72B2A" w:rsidRDefault="00A72B2A">
      <w:pPr>
        <w:rPr>
          <w:b/>
        </w:rPr>
      </w:pPr>
    </w:p>
    <w:sectPr w:rsidR="00A72B2A" w:rsidRPr="00A72B2A" w:rsidSect="008973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20"/>
  <w:characterSpacingControl w:val="doNotCompress"/>
  <w:compat/>
  <w:rsids>
    <w:rsidRoot w:val="00C95096"/>
    <w:rsid w:val="00203E5A"/>
    <w:rsid w:val="002A498F"/>
    <w:rsid w:val="004C7C39"/>
    <w:rsid w:val="005E566C"/>
    <w:rsid w:val="0089738E"/>
    <w:rsid w:val="008A5E30"/>
    <w:rsid w:val="0098299A"/>
    <w:rsid w:val="00A63492"/>
    <w:rsid w:val="00A72B2A"/>
    <w:rsid w:val="00BC1350"/>
    <w:rsid w:val="00C95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2014-09-03T23:03:00Z</dcterms:created>
  <dcterms:modified xsi:type="dcterms:W3CDTF">2014-09-10T23:13:00Z</dcterms:modified>
</cp:coreProperties>
</file>