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113" w:rsidRDefault="00A4063F" w:rsidP="00D75F94">
      <w:pPr>
        <w:spacing w:line="240" w:lineRule="auto"/>
        <w:jc w:val="center"/>
        <w:rPr>
          <w:b/>
          <w:u w:val="single"/>
        </w:rPr>
      </w:pPr>
      <w:r w:rsidRPr="00A4063F">
        <w:rPr>
          <w:b/>
          <w:u w:val="single"/>
        </w:rPr>
        <w:t>Introduction</w:t>
      </w:r>
    </w:p>
    <w:p w:rsidR="00A4063F" w:rsidRDefault="003F16BC" w:rsidP="0090627A">
      <w:pPr>
        <w:pStyle w:val="NoSpacing"/>
        <w:rPr>
          <w:b/>
        </w:rPr>
      </w:pPr>
      <w:r>
        <w:t>-</w:t>
      </w:r>
      <w:r w:rsidR="002C7AE8">
        <w:t xml:space="preserve">book examines the role of </w:t>
      </w:r>
      <w:r w:rsidR="002C7AE8" w:rsidRPr="00674406">
        <w:rPr>
          <w:b/>
        </w:rPr>
        <w:t>advertising</w:t>
      </w:r>
      <w:r w:rsidR="002C7AE8">
        <w:t xml:space="preserve"> and </w:t>
      </w:r>
      <w:r w:rsidR="002C7AE8" w:rsidRPr="00674406">
        <w:rPr>
          <w:b/>
        </w:rPr>
        <w:t>promotional communication</w:t>
      </w:r>
      <w:r w:rsidR="002C7AE8">
        <w:t xml:space="preserve"> in the </w:t>
      </w:r>
      <w:r w:rsidR="002C7AE8" w:rsidRPr="008754D0">
        <w:rPr>
          <w:b/>
        </w:rPr>
        <w:t>expansionary phase</w:t>
      </w:r>
      <w:r w:rsidR="002C7AE8">
        <w:t xml:space="preserve"> of the market economy during the </w:t>
      </w:r>
      <w:r w:rsidR="002C7AE8" w:rsidRPr="008754D0">
        <w:rPr>
          <w:b/>
        </w:rPr>
        <w:t>20th century</w:t>
      </w:r>
    </w:p>
    <w:p w:rsidR="00D75F94" w:rsidRDefault="00D75F94" w:rsidP="0090627A">
      <w:pPr>
        <w:pStyle w:val="NoSpacing"/>
      </w:pPr>
    </w:p>
    <w:p w:rsidR="002C7AE8" w:rsidRDefault="003F16BC" w:rsidP="0090627A">
      <w:pPr>
        <w:pStyle w:val="NoSpacing"/>
      </w:pPr>
      <w:r>
        <w:t xml:space="preserve">-advertising is a major sector in the global economy; part of the broader system of </w:t>
      </w:r>
      <w:r w:rsidRPr="0073705F">
        <w:rPr>
          <w:b/>
        </w:rPr>
        <w:t>production, distribution, and consumption</w:t>
      </w:r>
      <w:r>
        <w:t xml:space="preserve"> </w:t>
      </w:r>
    </w:p>
    <w:p w:rsidR="00D75F94" w:rsidRDefault="00D75F94" w:rsidP="0090627A">
      <w:pPr>
        <w:pStyle w:val="NoSpacing"/>
      </w:pPr>
    </w:p>
    <w:p w:rsidR="003F16BC" w:rsidRDefault="003F16BC" w:rsidP="0090627A">
      <w:pPr>
        <w:pStyle w:val="NoSpacing"/>
      </w:pPr>
      <w:r>
        <w:t>-global advertising in 2003 was a $471 billion business</w:t>
      </w:r>
    </w:p>
    <w:p w:rsidR="00D75F94" w:rsidRDefault="00D75F94" w:rsidP="0090627A">
      <w:pPr>
        <w:pStyle w:val="NoSpacing"/>
      </w:pPr>
    </w:p>
    <w:p w:rsidR="003F16BC" w:rsidRDefault="008754D0" w:rsidP="0090627A">
      <w:pPr>
        <w:pStyle w:val="NoSpacing"/>
      </w:pPr>
      <w:r>
        <w:t>-agencies employ roughly 165 000 workers in the U.S. and 20 000 in London</w:t>
      </w:r>
    </w:p>
    <w:p w:rsidR="00D75F94" w:rsidRDefault="00D75F94" w:rsidP="0090627A">
      <w:pPr>
        <w:pStyle w:val="NoSpacing"/>
      </w:pPr>
    </w:p>
    <w:p w:rsidR="008754D0" w:rsidRDefault="008754D0" w:rsidP="0090627A">
      <w:pPr>
        <w:pStyle w:val="NoSpacing"/>
      </w:pPr>
      <w:r>
        <w:t>-advertising has become an accepted part of everyday life; fully integrated into our culture</w:t>
      </w:r>
    </w:p>
    <w:p w:rsidR="00D75F94" w:rsidRDefault="00D75F94" w:rsidP="0090627A">
      <w:pPr>
        <w:pStyle w:val="NoSpacing"/>
      </w:pPr>
    </w:p>
    <w:p w:rsidR="008754D0" w:rsidRDefault="008754D0" w:rsidP="0090627A">
      <w:pPr>
        <w:pStyle w:val="NoSpacing"/>
        <w:rPr>
          <w:b/>
        </w:rPr>
      </w:pPr>
      <w:r>
        <w:t xml:space="preserve">-James Twitchell compares advertising to a </w:t>
      </w:r>
      <w:r w:rsidRPr="008754D0">
        <w:rPr>
          <w:b/>
        </w:rPr>
        <w:t xml:space="preserve">religion </w:t>
      </w:r>
    </w:p>
    <w:p w:rsidR="00D75F94" w:rsidRDefault="00D75F94" w:rsidP="0090627A">
      <w:pPr>
        <w:pStyle w:val="NoSpacing"/>
      </w:pPr>
    </w:p>
    <w:p w:rsidR="008754D0" w:rsidRDefault="00D73D7E" w:rsidP="0090627A">
      <w:pPr>
        <w:pStyle w:val="NoSpacing"/>
        <w:rPr>
          <w:b/>
        </w:rPr>
      </w:pPr>
      <w:r>
        <w:t>-since 1950's</w:t>
      </w:r>
      <w:r w:rsidR="00046717">
        <w:t>,</w:t>
      </w:r>
      <w:r>
        <w:t xml:space="preserve"> growing debate between producers and consumers and some styled it as a </w:t>
      </w:r>
      <w:r w:rsidRPr="00046717">
        <w:rPr>
          <w:b/>
        </w:rPr>
        <w:t>mirror</w:t>
      </w:r>
    </w:p>
    <w:p w:rsidR="00D75F94" w:rsidRDefault="00D75F94" w:rsidP="0090627A">
      <w:pPr>
        <w:pStyle w:val="NoSpacing"/>
      </w:pPr>
    </w:p>
    <w:p w:rsidR="00D73D7E" w:rsidRDefault="00D73D7E" w:rsidP="0090627A">
      <w:pPr>
        <w:pStyle w:val="NoSpacing"/>
        <w:rPr>
          <w:b/>
        </w:rPr>
      </w:pPr>
      <w:r>
        <w:t xml:space="preserve">-marketplace itself has become a significant </w:t>
      </w:r>
      <w:r w:rsidRPr="00046717">
        <w:rPr>
          <w:b/>
        </w:rPr>
        <w:t>medium of social communication</w:t>
      </w:r>
      <w:r w:rsidR="00794738">
        <w:t xml:space="preserve">; space left over is the mass media's discourses </w:t>
      </w:r>
      <w:r w:rsidR="00794738" w:rsidRPr="00794738">
        <w:rPr>
          <w:b/>
        </w:rPr>
        <w:t xml:space="preserve">through and about objects </w:t>
      </w:r>
    </w:p>
    <w:p w:rsidR="00D75F94" w:rsidRDefault="00D75F94" w:rsidP="0090627A">
      <w:pPr>
        <w:pStyle w:val="NoSpacing"/>
      </w:pPr>
    </w:p>
    <w:p w:rsidR="00794738" w:rsidRDefault="00794738" w:rsidP="0090627A">
      <w:pPr>
        <w:pStyle w:val="NoSpacing"/>
      </w:pPr>
      <w:r>
        <w:t>-</w:t>
      </w:r>
      <w:r w:rsidR="00416448" w:rsidRPr="006D1E39">
        <w:rPr>
          <w:b/>
        </w:rPr>
        <w:t>material cultures</w:t>
      </w:r>
      <w:r w:rsidR="00416448">
        <w:t xml:space="preserve"> are where objects possess sentimental meaning</w:t>
      </w:r>
      <w:r w:rsidR="00D75F94">
        <w:t xml:space="preserve"> due to social relations</w:t>
      </w:r>
    </w:p>
    <w:p w:rsidR="00D75F94" w:rsidRDefault="00D75F94" w:rsidP="0090627A">
      <w:pPr>
        <w:pStyle w:val="NoSpacing"/>
      </w:pPr>
    </w:p>
    <w:p w:rsidR="00416448" w:rsidRDefault="00416448" w:rsidP="0090627A">
      <w:pPr>
        <w:pStyle w:val="NoSpacing"/>
      </w:pPr>
      <w:r>
        <w:t>-</w:t>
      </w:r>
      <w:r w:rsidR="00D75F94">
        <w:t>modern consumer culture shares wit</w:t>
      </w:r>
      <w:r w:rsidR="00AB127C">
        <w:t>h earlier economic relations a</w:t>
      </w:r>
      <w:r w:rsidR="00D75F94">
        <w:t xml:space="preserve"> fundamental characteristic that material objects produced for consumption in the marketplace not only satisfy needs but also serve as markers and communicators for interpersonal distinctions and self expression</w:t>
      </w:r>
    </w:p>
    <w:p w:rsidR="00D75F94" w:rsidRDefault="00D75F94" w:rsidP="0090627A">
      <w:pPr>
        <w:pStyle w:val="NoSpacing"/>
      </w:pPr>
    </w:p>
    <w:p w:rsidR="00D75F94" w:rsidRDefault="00D75F94" w:rsidP="0090627A">
      <w:pPr>
        <w:pStyle w:val="NoSpacing"/>
      </w:pPr>
      <w:r>
        <w:t>-</w:t>
      </w:r>
      <w:r w:rsidR="005C7E55">
        <w:t xml:space="preserve">intensity of promotional efforts and volume of goods and services distinguish modern society from earlier ones </w:t>
      </w:r>
    </w:p>
    <w:p w:rsidR="005C7E55" w:rsidRDefault="005C7E55" w:rsidP="0090627A">
      <w:pPr>
        <w:pStyle w:val="NoSpacing"/>
      </w:pPr>
    </w:p>
    <w:p w:rsidR="005C7E55" w:rsidRDefault="005C7E55" w:rsidP="0090627A">
      <w:pPr>
        <w:pStyle w:val="NoSpacing"/>
      </w:pPr>
      <w:r>
        <w:t>-</w:t>
      </w:r>
      <w:r w:rsidR="00813CE4">
        <w:t xml:space="preserve">advertising's role is not only economic, but </w:t>
      </w:r>
      <w:r w:rsidR="00813CE4" w:rsidRPr="006D1E39">
        <w:rPr>
          <w:b/>
        </w:rPr>
        <w:t>cultural</w:t>
      </w:r>
      <w:r w:rsidR="00813CE4">
        <w:t xml:space="preserve"> as well</w:t>
      </w:r>
    </w:p>
    <w:p w:rsidR="00813CE4" w:rsidRDefault="00813CE4" w:rsidP="0090627A">
      <w:pPr>
        <w:pStyle w:val="NoSpacing"/>
      </w:pPr>
    </w:p>
    <w:p w:rsidR="00813CE4" w:rsidRDefault="00813CE4" w:rsidP="0090627A">
      <w:pPr>
        <w:pStyle w:val="NoSpacing"/>
      </w:pPr>
      <w:r>
        <w:t>-</w:t>
      </w:r>
      <w:r w:rsidR="004646A2" w:rsidRPr="007C7C46">
        <w:rPr>
          <w:b/>
        </w:rPr>
        <w:t xml:space="preserve">business </w:t>
      </w:r>
      <w:r w:rsidR="004646A2">
        <w:t xml:space="preserve">and </w:t>
      </w:r>
      <w:r w:rsidR="004646A2" w:rsidRPr="007C7C46">
        <w:rPr>
          <w:b/>
        </w:rPr>
        <w:t>sociology</w:t>
      </w:r>
      <w:r w:rsidR="004646A2">
        <w:t xml:space="preserve"> are both necessary for understanding the role played by advertising</w:t>
      </w:r>
    </w:p>
    <w:p w:rsidR="004646A2" w:rsidRDefault="004646A2" w:rsidP="0090627A">
      <w:pPr>
        <w:pStyle w:val="NoSpacing"/>
      </w:pPr>
    </w:p>
    <w:p w:rsidR="004646A2" w:rsidRDefault="007C7C46" w:rsidP="0090627A">
      <w:pPr>
        <w:pStyle w:val="NoSpacing"/>
      </w:pPr>
      <w:r>
        <w:t>-</w:t>
      </w:r>
      <w:r w:rsidR="00F421E5">
        <w:t>advertising became a privileged form of social communication</w:t>
      </w:r>
    </w:p>
    <w:p w:rsidR="00F421E5" w:rsidRDefault="00616EDB" w:rsidP="0090627A">
      <w:pPr>
        <w:pStyle w:val="NoSpacing"/>
      </w:pPr>
      <w:r>
        <w:t>1) market-industrial societies, economic affairs, marketplace transactions</w:t>
      </w:r>
    </w:p>
    <w:p w:rsidR="00616EDB" w:rsidRDefault="00616EDB" w:rsidP="0090627A">
      <w:pPr>
        <w:pStyle w:val="NoSpacing"/>
      </w:pPr>
      <w:r>
        <w:t>2) individual level (through and about objects)</w:t>
      </w:r>
    </w:p>
    <w:p w:rsidR="00A8747F" w:rsidRDefault="00A8747F" w:rsidP="0090627A">
      <w:pPr>
        <w:pStyle w:val="NoSpacing"/>
      </w:pPr>
    </w:p>
    <w:p w:rsidR="00A8747F" w:rsidRDefault="00A8747F" w:rsidP="0090627A">
      <w:pPr>
        <w:pStyle w:val="NoSpacing"/>
        <w:rPr>
          <w:b/>
        </w:rPr>
      </w:pPr>
      <w:r>
        <w:t>-</w:t>
      </w:r>
      <w:r w:rsidR="00122E06">
        <w:t xml:space="preserve">marketplace goods became </w:t>
      </w:r>
      <w:r w:rsidR="00122E06" w:rsidRPr="00122E06">
        <w:rPr>
          <w:b/>
        </w:rPr>
        <w:t>"doubly articulated"</w:t>
      </w:r>
    </w:p>
    <w:p w:rsidR="00017E09" w:rsidRDefault="00017E09" w:rsidP="0090627A">
      <w:pPr>
        <w:pStyle w:val="NoSpacing"/>
      </w:pPr>
      <w:r>
        <w:lastRenderedPageBreak/>
        <w:t>meanings</w:t>
      </w:r>
    </w:p>
    <w:p w:rsidR="00017E09" w:rsidRDefault="00017E09" w:rsidP="0090627A">
      <w:pPr>
        <w:pStyle w:val="NoSpacing"/>
      </w:pPr>
      <w:r>
        <w:t>corporations advertised them</w:t>
      </w:r>
    </w:p>
    <w:p w:rsidR="00017E09" w:rsidRDefault="00017E09" w:rsidP="0090627A">
      <w:pPr>
        <w:pStyle w:val="NoSpacing"/>
      </w:pPr>
    </w:p>
    <w:p w:rsidR="00A92BAA" w:rsidRDefault="00A92BAA" w:rsidP="0090627A">
      <w:pPr>
        <w:pStyle w:val="NoSpacing"/>
      </w:pPr>
    </w:p>
    <w:p w:rsidR="00CE7F44" w:rsidRDefault="00CE7F44" w:rsidP="0090627A">
      <w:pPr>
        <w:pStyle w:val="NoSpacing"/>
      </w:pPr>
    </w:p>
    <w:p w:rsidR="00A92BAA" w:rsidRDefault="00A92BAA" w:rsidP="0090627A">
      <w:pPr>
        <w:pStyle w:val="NoSpacing"/>
      </w:pPr>
      <w:r>
        <w:t>Advertising as Persuasion in the Marketplace:</w:t>
      </w:r>
    </w:p>
    <w:p w:rsidR="00A92BAA" w:rsidRDefault="00874D11" w:rsidP="0090627A">
      <w:pPr>
        <w:pStyle w:val="NoSpacing"/>
      </w:pPr>
      <w:r>
        <w:t xml:space="preserve">Vance Packard wrote </w:t>
      </w:r>
      <w:r>
        <w:rPr>
          <w:i/>
        </w:rPr>
        <w:t xml:space="preserve">the Hidden Persuaders </w:t>
      </w:r>
      <w:r>
        <w:t>by explaining how we are influenced and manipulated far more than we realize</w:t>
      </w:r>
    </w:p>
    <w:p w:rsidR="00874D11" w:rsidRDefault="00B35637" w:rsidP="0090627A">
      <w:pPr>
        <w:pStyle w:val="NoSpacing"/>
      </w:pPr>
      <w:r>
        <w:t xml:space="preserve">this can be on our </w:t>
      </w:r>
      <w:r w:rsidRPr="0094718C">
        <w:rPr>
          <w:b/>
        </w:rPr>
        <w:t>subconscious</w:t>
      </w:r>
      <w:r>
        <w:t xml:space="preserve"> level</w:t>
      </w:r>
    </w:p>
    <w:p w:rsidR="00B35637" w:rsidRDefault="00B35637" w:rsidP="0090627A">
      <w:pPr>
        <w:pStyle w:val="NoSpacing"/>
      </w:pPr>
      <w:r>
        <w:t xml:space="preserve">he doesn't regard all advertising as bad he states, </w:t>
      </w:r>
      <w:r w:rsidRPr="0094718C">
        <w:rPr>
          <w:b/>
        </w:rPr>
        <w:t>"tasteful, honest works of artistry"</w:t>
      </w:r>
      <w:r>
        <w:t xml:space="preserve"> but he dislikes devious forms of advertising</w:t>
      </w:r>
    </w:p>
    <w:p w:rsidR="00B35637" w:rsidRDefault="0094718C" w:rsidP="0090627A">
      <w:pPr>
        <w:pStyle w:val="NoSpacing"/>
      </w:pPr>
      <w:r>
        <w:t xml:space="preserve">reinforced by Bryan Key's discussion of </w:t>
      </w:r>
      <w:r w:rsidRPr="0094718C">
        <w:rPr>
          <w:b/>
        </w:rPr>
        <w:t>subliminal perception</w:t>
      </w:r>
      <w:r>
        <w:t xml:space="preserve"> in advertising</w:t>
      </w:r>
    </w:p>
    <w:p w:rsidR="0094718C" w:rsidRDefault="004C2687" w:rsidP="0090627A">
      <w:pPr>
        <w:pStyle w:val="NoSpacing"/>
      </w:pPr>
      <w:r>
        <w:t>e.g. - he found the word "sex" baked into ritz crackers and sexual imagery used in ice cubes in advertisements</w:t>
      </w:r>
    </w:p>
    <w:p w:rsidR="004C2687" w:rsidRDefault="00BC1650" w:rsidP="0090627A">
      <w:pPr>
        <w:pStyle w:val="NoSpacing"/>
      </w:pPr>
      <w:r>
        <w:t xml:space="preserve">this </w:t>
      </w:r>
      <w:r w:rsidRPr="002B6BC7">
        <w:rPr>
          <w:b/>
        </w:rPr>
        <w:t>"secret technology"</w:t>
      </w:r>
      <w:r>
        <w:t xml:space="preserve"> modifies behaviour invisibly, channels basic value systems, and manages human motives in the interest of special power structures</w:t>
      </w:r>
    </w:p>
    <w:p w:rsidR="00BC1650" w:rsidRDefault="00BC1650" w:rsidP="0090627A">
      <w:pPr>
        <w:pStyle w:val="NoSpacing"/>
      </w:pPr>
      <w:r>
        <w:t xml:space="preserve">no research indicated that these techniques manipulated people to do things that they otherwise wouldn't have </w:t>
      </w:r>
    </w:p>
    <w:p w:rsidR="007739E8" w:rsidRDefault="007739E8" w:rsidP="0090627A">
      <w:pPr>
        <w:pStyle w:val="NoSpacing"/>
      </w:pPr>
      <w:r>
        <w:t>Martin Bell claimed national advertising of the 1920's and 1930's aimed at raising demand and his task was to do so for mass produced and distributed goods (anything could be sold with enough expense and effort)</w:t>
      </w:r>
    </w:p>
    <w:p w:rsidR="007739E8" w:rsidRDefault="00BB150D" w:rsidP="0090627A">
      <w:pPr>
        <w:pStyle w:val="NoSpacing"/>
      </w:pPr>
      <w:r>
        <w:t>1930's social criticism of this approach increased; in response, 2 strategies came out including intensive market research and effective design of new products</w:t>
      </w:r>
    </w:p>
    <w:p w:rsidR="00BB150D" w:rsidRDefault="00BB150D" w:rsidP="0090627A">
      <w:pPr>
        <w:pStyle w:val="NoSpacing"/>
      </w:pPr>
      <w:r>
        <w:t xml:space="preserve">the </w:t>
      </w:r>
      <w:r w:rsidRPr="00BB150D">
        <w:rPr>
          <w:b/>
        </w:rPr>
        <w:t>marketing concept</w:t>
      </w:r>
      <w:r>
        <w:t xml:space="preserve"> </w:t>
      </w:r>
      <w:r w:rsidR="0023268E">
        <w:t>targets consumers needs and wants and does so through products and programs and derives profits through customer satisfaction</w:t>
      </w:r>
    </w:p>
    <w:p w:rsidR="0023268E" w:rsidRDefault="0023268E" w:rsidP="0090627A">
      <w:pPr>
        <w:pStyle w:val="NoSpacing"/>
      </w:pPr>
      <w:r>
        <w:t xml:space="preserve">this concept is based on the premise that the consumer is a </w:t>
      </w:r>
      <w:r w:rsidRPr="0050382D">
        <w:rPr>
          <w:b/>
        </w:rPr>
        <w:t>rational problem solver</w:t>
      </w:r>
      <w:r>
        <w:t xml:space="preserve"> taking full advantage of communication technology</w:t>
      </w:r>
    </w:p>
    <w:p w:rsidR="0023268E" w:rsidRDefault="002E52B7" w:rsidP="0090627A">
      <w:pPr>
        <w:pStyle w:val="NoSpacing"/>
      </w:pPr>
      <w:r>
        <w:t xml:space="preserve">marketing concept involves </w:t>
      </w:r>
      <w:r w:rsidRPr="002E52B7">
        <w:rPr>
          <w:b/>
        </w:rPr>
        <w:t>product, price, promotion,</w:t>
      </w:r>
      <w:r>
        <w:t xml:space="preserve"> and </w:t>
      </w:r>
      <w:r w:rsidRPr="002E52B7">
        <w:rPr>
          <w:b/>
        </w:rPr>
        <w:t>place</w:t>
      </w:r>
    </w:p>
    <w:p w:rsidR="002E52B7" w:rsidRDefault="0071118F" w:rsidP="0090627A">
      <w:pPr>
        <w:pStyle w:val="NoSpacing"/>
      </w:pPr>
      <w:r>
        <w:t xml:space="preserve">is a key contribution to the efficiency and freedom of our expanding market economy </w:t>
      </w:r>
    </w:p>
    <w:p w:rsidR="0071118F" w:rsidRDefault="007721B4" w:rsidP="0090627A">
      <w:pPr>
        <w:pStyle w:val="NoSpacing"/>
      </w:pPr>
      <w:r w:rsidRPr="00D212AA">
        <w:t>Bell</w:t>
      </w:r>
      <w:r>
        <w:t xml:space="preserve"> outlines how the </w:t>
      </w:r>
      <w:r w:rsidRPr="00E20440">
        <w:t>consumer behaves</w:t>
      </w:r>
      <w:r>
        <w:t xml:space="preserve"> according to the </w:t>
      </w:r>
      <w:r w:rsidRPr="00E20440">
        <w:t>rational approach</w:t>
      </w:r>
    </w:p>
    <w:p w:rsidR="007721B4" w:rsidRDefault="007721B4" w:rsidP="0090627A">
      <w:pPr>
        <w:pStyle w:val="NoSpacing"/>
      </w:pPr>
      <w:r>
        <w:rPr>
          <w:b/>
        </w:rPr>
        <w:tab/>
      </w:r>
      <w:r w:rsidRPr="007721B4">
        <w:rPr>
          <w:b/>
        </w:rPr>
        <w:t>1)</w:t>
      </w:r>
      <w:r>
        <w:t xml:space="preserve"> the recognition of the want</w:t>
      </w:r>
    </w:p>
    <w:p w:rsidR="007721B4" w:rsidRDefault="007721B4" w:rsidP="0090627A">
      <w:pPr>
        <w:pStyle w:val="NoSpacing"/>
      </w:pPr>
      <w:r>
        <w:rPr>
          <w:b/>
        </w:rPr>
        <w:tab/>
      </w:r>
      <w:r w:rsidRPr="007721B4">
        <w:rPr>
          <w:b/>
        </w:rPr>
        <w:t>2)</w:t>
      </w:r>
      <w:r>
        <w:t xml:space="preserve"> the search for means to satisfy the want</w:t>
      </w:r>
    </w:p>
    <w:p w:rsidR="007721B4" w:rsidRDefault="007721B4" w:rsidP="0090627A">
      <w:pPr>
        <w:pStyle w:val="NoSpacing"/>
      </w:pPr>
      <w:r>
        <w:rPr>
          <w:b/>
        </w:rPr>
        <w:tab/>
      </w:r>
      <w:r w:rsidRPr="007721B4">
        <w:rPr>
          <w:b/>
        </w:rPr>
        <w:t>3)</w:t>
      </w:r>
      <w:r>
        <w:t xml:space="preserve"> the evaluation of competing alternatives</w:t>
      </w:r>
    </w:p>
    <w:p w:rsidR="007721B4" w:rsidRDefault="007721B4" w:rsidP="0090627A">
      <w:pPr>
        <w:pStyle w:val="NoSpacing"/>
      </w:pPr>
      <w:r>
        <w:rPr>
          <w:b/>
        </w:rPr>
        <w:tab/>
      </w:r>
      <w:r w:rsidRPr="007721B4">
        <w:rPr>
          <w:b/>
        </w:rPr>
        <w:t>4)</w:t>
      </w:r>
      <w:r>
        <w:t xml:space="preserve"> a decision</w:t>
      </w:r>
    </w:p>
    <w:p w:rsidR="007721B4" w:rsidRDefault="007A6CB4" w:rsidP="007721B4">
      <w:pPr>
        <w:pStyle w:val="ListParagraph"/>
        <w:numPr>
          <w:ilvl w:val="0"/>
          <w:numId w:val="4"/>
        </w:numPr>
      </w:pPr>
      <w:r>
        <w:t>advertising plays a role in step 2 and 3</w:t>
      </w:r>
    </w:p>
    <w:p w:rsidR="007A6CB4" w:rsidRDefault="00BD0081" w:rsidP="007721B4">
      <w:pPr>
        <w:pStyle w:val="ListParagraph"/>
        <w:numPr>
          <w:ilvl w:val="0"/>
          <w:numId w:val="4"/>
        </w:numPr>
      </w:pPr>
      <w:r>
        <w:t>launch of commercial advertising in the 1950's</w:t>
      </w:r>
    </w:p>
    <w:p w:rsidR="00BD0081" w:rsidRDefault="004B1BBB" w:rsidP="007721B4">
      <w:pPr>
        <w:pStyle w:val="ListParagraph"/>
        <w:numPr>
          <w:ilvl w:val="0"/>
          <w:numId w:val="4"/>
        </w:numPr>
      </w:pPr>
      <w:r>
        <w:t xml:space="preserve">Vance Packard book exposed the </w:t>
      </w:r>
      <w:r w:rsidRPr="004B1BBB">
        <w:rPr>
          <w:b/>
        </w:rPr>
        <w:t xml:space="preserve">"depth psychology" </w:t>
      </w:r>
      <w:r>
        <w:t xml:space="preserve">techniques </w:t>
      </w:r>
    </w:p>
    <w:p w:rsidR="003C11B4" w:rsidRDefault="003C11B4" w:rsidP="007721B4">
      <w:pPr>
        <w:pStyle w:val="ListParagraph"/>
        <w:numPr>
          <w:ilvl w:val="0"/>
          <w:numId w:val="4"/>
        </w:numPr>
      </w:pPr>
      <w:r>
        <w:t>2 important challenges launched by Packard's critique</w:t>
      </w:r>
    </w:p>
    <w:p w:rsidR="003C11B4" w:rsidRDefault="003C11B4" w:rsidP="003C11B4">
      <w:pPr>
        <w:pStyle w:val="ListParagraph"/>
      </w:pPr>
      <w:r>
        <w:tab/>
      </w:r>
      <w:r w:rsidRPr="003C11B4">
        <w:rPr>
          <w:b/>
        </w:rPr>
        <w:t>1)</w:t>
      </w:r>
      <w:r>
        <w:t xml:space="preserve"> marketing was heralded as manipulation and thus known for communication </w:t>
      </w:r>
      <w:r>
        <w:tab/>
        <w:t xml:space="preserve">and culture rather than economics </w:t>
      </w:r>
    </w:p>
    <w:p w:rsidR="003C11B4" w:rsidRDefault="003C11B4" w:rsidP="003C11B4">
      <w:pPr>
        <w:pStyle w:val="ListParagraph"/>
      </w:pPr>
      <w:r>
        <w:tab/>
      </w:r>
      <w:r w:rsidRPr="003C11B4">
        <w:rPr>
          <w:b/>
        </w:rPr>
        <w:t>2)</w:t>
      </w:r>
      <w:r>
        <w:rPr>
          <w:b/>
        </w:rPr>
        <w:t xml:space="preserve"> </w:t>
      </w:r>
      <w:r w:rsidR="00960107">
        <w:t>these hidden marketing practices called marketers integrity into question</w:t>
      </w:r>
    </w:p>
    <w:p w:rsidR="00960107" w:rsidRDefault="00893E6A" w:rsidP="00893E6A">
      <w:pPr>
        <w:pStyle w:val="ListParagraph"/>
        <w:numPr>
          <w:ilvl w:val="0"/>
          <w:numId w:val="5"/>
        </w:numPr>
        <w:spacing w:line="240" w:lineRule="auto"/>
      </w:pPr>
      <w:r>
        <w:lastRenderedPageBreak/>
        <w:t xml:space="preserve">in an article </w:t>
      </w:r>
      <w:r w:rsidRPr="00893E6A">
        <w:rPr>
          <w:i/>
        </w:rPr>
        <w:t>"the Economics of Information</w:t>
      </w:r>
      <w:r>
        <w:rPr>
          <w:i/>
        </w:rPr>
        <w:t xml:space="preserve">" </w:t>
      </w:r>
      <w:r>
        <w:t>discussing the relationship between advertising and its use by consumers, George Strigler justified advertising as an important</w:t>
      </w:r>
      <w:r w:rsidR="00422004">
        <w:t xml:space="preserve"> source of consumer information and it saves consumers time</w:t>
      </w:r>
    </w:p>
    <w:p w:rsidR="00893E6A" w:rsidRDefault="00422004" w:rsidP="00893E6A">
      <w:pPr>
        <w:pStyle w:val="ListParagraph"/>
        <w:numPr>
          <w:ilvl w:val="0"/>
          <w:numId w:val="5"/>
        </w:numPr>
        <w:spacing w:line="240" w:lineRule="auto"/>
      </w:pPr>
      <w:r>
        <w:t>Strigler says, "the assimilation of info is not an easy or pleasant task for most people and they may well be willing to pay more for info when supplied in an enjoyable form"</w:t>
      </w:r>
    </w:p>
    <w:p w:rsidR="00422004" w:rsidRDefault="00947272" w:rsidP="00893E6A">
      <w:pPr>
        <w:pStyle w:val="ListParagraph"/>
        <w:numPr>
          <w:ilvl w:val="0"/>
          <w:numId w:val="5"/>
        </w:numPr>
        <w:spacing w:line="240" w:lineRule="auto"/>
      </w:pPr>
      <w:r>
        <w:t>need to distinguish between manipulation and persuasion (this harbors exaggeration and embellishment which is known as "puffery")</w:t>
      </w:r>
    </w:p>
    <w:p w:rsidR="00947272" w:rsidRDefault="00A72001" w:rsidP="00893E6A">
      <w:pPr>
        <w:pStyle w:val="ListParagraph"/>
        <w:numPr>
          <w:ilvl w:val="0"/>
          <w:numId w:val="5"/>
        </w:numPr>
        <w:spacing w:line="240" w:lineRule="auto"/>
      </w:pPr>
      <w:r>
        <w:t xml:space="preserve">Alvin </w:t>
      </w:r>
      <w:proofErr w:type="spellStart"/>
      <w:r>
        <w:t>Achenbaum</w:t>
      </w:r>
      <w:proofErr w:type="spellEnd"/>
      <w:r>
        <w:t xml:space="preserve"> says, "to the degree that an advertiser intends to deceive his prospects and succeeds, he is manipulating...but what constitutes deception is not always clear-cut...."</w:t>
      </w:r>
    </w:p>
    <w:p w:rsidR="00A72001" w:rsidRDefault="000D52D3" w:rsidP="00893E6A">
      <w:pPr>
        <w:pStyle w:val="ListParagraph"/>
        <w:numPr>
          <w:ilvl w:val="0"/>
          <w:numId w:val="5"/>
        </w:numPr>
        <w:spacing w:line="240" w:lineRule="auto"/>
      </w:pPr>
      <w:proofErr w:type="spellStart"/>
      <w:r>
        <w:t>Rotzoll</w:t>
      </w:r>
      <w:proofErr w:type="spellEnd"/>
      <w:r>
        <w:t xml:space="preserve"> said, "under the assumption that man is rational, it's quite appropriate to attempt to persuade. for it is assumed the rational man will be able to detect truth..."</w:t>
      </w:r>
    </w:p>
    <w:p w:rsidR="000D52D3" w:rsidRDefault="00215F09" w:rsidP="00893E6A">
      <w:pPr>
        <w:pStyle w:val="ListParagraph"/>
        <w:numPr>
          <w:ilvl w:val="0"/>
          <w:numId w:val="5"/>
        </w:numPr>
        <w:spacing w:line="240" w:lineRule="auto"/>
      </w:pPr>
      <w:r>
        <w:t>Theodore Levitt, said "since the relationship between product use and symbolism is a fundamental part of all human interactions with objects, there cannot be anything wrong in principle with advertising..."</w:t>
      </w:r>
    </w:p>
    <w:p w:rsidR="007F55B0" w:rsidRDefault="007F55B0" w:rsidP="0050067B">
      <w:pPr>
        <w:pStyle w:val="ListParagraph"/>
        <w:numPr>
          <w:ilvl w:val="0"/>
          <w:numId w:val="5"/>
        </w:numPr>
        <w:spacing w:line="240" w:lineRule="auto"/>
      </w:pPr>
      <w:proofErr w:type="spellStart"/>
      <w:r>
        <w:t>Schudson</w:t>
      </w:r>
      <w:proofErr w:type="spellEnd"/>
      <w:r>
        <w:t xml:space="preserve"> says, "all cultures goods have been part of our most intimate moments and social rituals"</w:t>
      </w:r>
    </w:p>
    <w:p w:rsidR="0050067B" w:rsidRDefault="00AE5C33" w:rsidP="0050067B">
      <w:pPr>
        <w:pStyle w:val="ListParagraph"/>
        <w:numPr>
          <w:ilvl w:val="0"/>
          <w:numId w:val="5"/>
        </w:numPr>
        <w:spacing w:line="240" w:lineRule="auto"/>
      </w:pPr>
      <w:r>
        <w:t xml:space="preserve">Driver and </w:t>
      </w:r>
      <w:proofErr w:type="spellStart"/>
      <w:r>
        <w:t>Foxall</w:t>
      </w:r>
      <w:proofErr w:type="spellEnd"/>
      <w:r>
        <w:t xml:space="preserve"> claim "the depiction of consumers as rational, problem-solving beings is actually a highly limited description of buyer behaviour". most people seem indifferent to much of the info about goods. for many a decision process never occurs" and most purchase decisions are actually influenced by word-of-mouth info</w:t>
      </w:r>
    </w:p>
    <w:p w:rsidR="00AE5C33" w:rsidRDefault="00AB3B92" w:rsidP="0050067B">
      <w:pPr>
        <w:pStyle w:val="ListParagraph"/>
        <w:numPr>
          <w:ilvl w:val="0"/>
          <w:numId w:val="5"/>
        </w:numPr>
        <w:spacing w:line="240" w:lineRule="auto"/>
      </w:pPr>
      <w:r>
        <w:t>impulse and routine are typical of consumers low-involvement purchases</w:t>
      </w:r>
    </w:p>
    <w:p w:rsidR="00AB3B92" w:rsidRDefault="00AB3B92" w:rsidP="00AB3B92">
      <w:pPr>
        <w:pStyle w:val="ListParagraph"/>
        <w:numPr>
          <w:ilvl w:val="0"/>
          <w:numId w:val="5"/>
        </w:numPr>
        <w:spacing w:line="240" w:lineRule="auto"/>
      </w:pPr>
      <w:r>
        <w:t>98% of goods introduced into the marketplace fail despite promo efforts</w:t>
      </w:r>
    </w:p>
    <w:p w:rsidR="0050067B" w:rsidRDefault="0050067B" w:rsidP="0050067B">
      <w:pPr>
        <w:spacing w:line="240" w:lineRule="auto"/>
      </w:pPr>
    </w:p>
    <w:p w:rsidR="00AB3B92" w:rsidRPr="00AB3B92" w:rsidRDefault="0050067B" w:rsidP="0090627A">
      <w:pPr>
        <w:pStyle w:val="NoSpacing"/>
      </w:pPr>
      <w:r w:rsidRPr="00AB3B92">
        <w:t>Going Beyond the Rhetoric:</w:t>
      </w:r>
    </w:p>
    <w:p w:rsidR="00AB3B92" w:rsidRDefault="003633DD" w:rsidP="0090627A">
      <w:pPr>
        <w:pStyle w:val="NoSpacing"/>
      </w:pPr>
      <w:r>
        <w:t>laws and industry codes of ethics discourage unfair or misleading practices</w:t>
      </w:r>
    </w:p>
    <w:p w:rsidR="003633DD" w:rsidRDefault="003633DD" w:rsidP="0090627A">
      <w:pPr>
        <w:pStyle w:val="NoSpacing"/>
      </w:pPr>
      <w:r>
        <w:t>surveys show that people enjoy ads as an art form and think economy or mass media could exist without advertising and regard it as a positive role in society</w:t>
      </w:r>
    </w:p>
    <w:p w:rsidR="003633DD" w:rsidRDefault="003633DD" w:rsidP="0090627A">
      <w:pPr>
        <w:pStyle w:val="NoSpacing"/>
      </w:pPr>
      <w:r w:rsidRPr="003633DD">
        <w:t>public school system vs. advertising</w:t>
      </w:r>
      <w:r>
        <w:t xml:space="preserve"> had greater influence on society and </w:t>
      </w:r>
      <w:r w:rsidRPr="003633DD">
        <w:t>54% said schools</w:t>
      </w:r>
      <w:r>
        <w:t xml:space="preserve"> and </w:t>
      </w:r>
      <w:r w:rsidRPr="003633DD">
        <w:t>42% advertising</w:t>
      </w:r>
      <w:r>
        <w:t xml:space="preserve"> </w:t>
      </w:r>
    </w:p>
    <w:p w:rsidR="00A865CE" w:rsidRDefault="00A865CE" w:rsidP="0090627A">
      <w:pPr>
        <w:pStyle w:val="NoSpacing"/>
      </w:pPr>
      <w:r>
        <w:t>60% said most advertising is an insult to one's intelligence</w:t>
      </w:r>
    </w:p>
    <w:p w:rsidR="007429C0" w:rsidRDefault="007429C0" w:rsidP="0090627A">
      <w:pPr>
        <w:pStyle w:val="NoSpacing"/>
      </w:pPr>
    </w:p>
    <w:p w:rsidR="00A865CE" w:rsidRDefault="00A865CE" w:rsidP="0090627A">
      <w:pPr>
        <w:pStyle w:val="NoSpacing"/>
      </w:pPr>
    </w:p>
    <w:p w:rsidR="00A865CE" w:rsidRPr="00A865CE" w:rsidRDefault="00A865CE" w:rsidP="0090627A">
      <w:pPr>
        <w:pStyle w:val="NoSpacing"/>
      </w:pPr>
      <w:r w:rsidRPr="00A865CE">
        <w:t>The Social Communication Approach to the Study of Advertised:</w:t>
      </w:r>
    </w:p>
    <w:p w:rsidR="00A865CE" w:rsidRDefault="00A51CCE" w:rsidP="0090627A">
      <w:pPr>
        <w:pStyle w:val="NoSpacing"/>
      </w:pPr>
      <w:r>
        <w:t xml:space="preserve">advertising must be recognized as a special (and uniquely problematic) business institution </w:t>
      </w:r>
      <w:r w:rsidR="00DC69EA">
        <w:t>as</w:t>
      </w:r>
      <w:r>
        <w:t xml:space="preserve"> it lies at the intersection of the </w:t>
      </w:r>
      <w:r w:rsidRPr="00F55AB6">
        <w:rPr>
          <w:b/>
        </w:rPr>
        <w:t>economy and culture</w:t>
      </w:r>
    </w:p>
    <w:p w:rsidR="00A51CCE" w:rsidRDefault="00D335FE" w:rsidP="0090627A">
      <w:pPr>
        <w:pStyle w:val="NoSpacing"/>
      </w:pPr>
      <w:r>
        <w:t xml:space="preserve">situated between </w:t>
      </w:r>
      <w:r w:rsidRPr="00F55AB6">
        <w:rPr>
          <w:b/>
        </w:rPr>
        <w:t>producers and consumers</w:t>
      </w:r>
      <w:r>
        <w:t xml:space="preserve"> and between media and audiences</w:t>
      </w:r>
      <w:r w:rsidR="00DC69EA">
        <w:t xml:space="preserve">, it's </w:t>
      </w:r>
      <w:r>
        <w:t>a key site of negotiation between the economic and cultural spheres</w:t>
      </w:r>
    </w:p>
    <w:p w:rsidR="00D335FE" w:rsidRDefault="00F01AED" w:rsidP="0090627A">
      <w:pPr>
        <w:pStyle w:val="NoSpacing"/>
      </w:pPr>
      <w:r>
        <w:t xml:space="preserve">advertising has been acknowledged as a form of </w:t>
      </w:r>
      <w:r w:rsidRPr="00272579">
        <w:rPr>
          <w:b/>
        </w:rPr>
        <w:t>artistic expression</w:t>
      </w:r>
      <w:r>
        <w:t xml:space="preserve"> in its own right and as an inspiration to the arts; each year prizes are awarded at a competition in Cannes</w:t>
      </w:r>
    </w:p>
    <w:p w:rsidR="00F01AED" w:rsidRDefault="00F01AED" w:rsidP="0090627A">
      <w:pPr>
        <w:pStyle w:val="NoSpacing"/>
      </w:pPr>
      <w:r>
        <w:t>collection of the year's best television commercials make it in movie theatres</w:t>
      </w:r>
    </w:p>
    <w:p w:rsidR="00A865CE" w:rsidRDefault="00F01AED" w:rsidP="0090627A">
      <w:pPr>
        <w:pStyle w:val="NoSpacing"/>
      </w:pPr>
      <w:r>
        <w:t xml:space="preserve">it's a </w:t>
      </w:r>
      <w:r w:rsidRPr="00272579">
        <w:rPr>
          <w:b/>
        </w:rPr>
        <w:t>"high art form of the postmodern era"</w:t>
      </w:r>
      <w:r w:rsidR="008F0D54">
        <w:t xml:space="preserve"> and the leading edge of fashion and design</w:t>
      </w:r>
    </w:p>
    <w:p w:rsidR="009549D0" w:rsidRDefault="009549D0" w:rsidP="0090627A">
      <w:pPr>
        <w:pStyle w:val="NoSpacing"/>
      </w:pPr>
      <w:r>
        <w:lastRenderedPageBreak/>
        <w:t xml:space="preserve">advertising is a channel through social change </w:t>
      </w:r>
      <w:r w:rsidR="00272579">
        <w:t xml:space="preserve">and </w:t>
      </w:r>
      <w:r>
        <w:t>is constantly mediated (discursive and representational practice</w:t>
      </w:r>
      <w:r w:rsidR="00272579">
        <w:t>)</w:t>
      </w:r>
    </w:p>
    <w:p w:rsidR="009549D0" w:rsidRDefault="009549D0" w:rsidP="0090627A">
      <w:pPr>
        <w:pStyle w:val="NoSpacing"/>
      </w:pPr>
      <w:r>
        <w:t xml:space="preserve">advertising is based on </w:t>
      </w:r>
      <w:r w:rsidRPr="00272579">
        <w:rPr>
          <w:b/>
        </w:rPr>
        <w:t>2 pillars</w:t>
      </w:r>
      <w:r>
        <w:t xml:space="preserve"> (</w:t>
      </w:r>
      <w:r w:rsidRPr="00272579">
        <w:rPr>
          <w:b/>
        </w:rPr>
        <w:t>history</w:t>
      </w:r>
      <w:r>
        <w:t xml:space="preserve"> and </w:t>
      </w:r>
      <w:r w:rsidRPr="00272579">
        <w:rPr>
          <w:b/>
        </w:rPr>
        <w:t>culture</w:t>
      </w:r>
      <w:r>
        <w:t>)</w:t>
      </w:r>
    </w:p>
    <w:p w:rsidR="009549D0" w:rsidRDefault="009549D0" w:rsidP="0090627A">
      <w:pPr>
        <w:pStyle w:val="NoSpacing"/>
      </w:pPr>
      <w:r>
        <w:t xml:space="preserve">Robert </w:t>
      </w:r>
      <w:proofErr w:type="spellStart"/>
      <w:r>
        <w:t>Atwan</w:t>
      </w:r>
      <w:proofErr w:type="spellEnd"/>
      <w:r>
        <w:t xml:space="preserve"> says, "advertisements tell us in miniature a great deal about an entire civilization, its actual material life and interlocking collective fantasies"</w:t>
      </w:r>
    </w:p>
    <w:p w:rsidR="009549D0" w:rsidRDefault="009549D0" w:rsidP="0090627A">
      <w:pPr>
        <w:pStyle w:val="NoSpacing"/>
      </w:pPr>
    </w:p>
    <w:p w:rsidR="00222C4A" w:rsidRDefault="00222C4A" w:rsidP="0090627A">
      <w:pPr>
        <w:pStyle w:val="NoSpacing"/>
      </w:pPr>
    </w:p>
    <w:p w:rsidR="00222C4A" w:rsidRPr="00222C4A" w:rsidRDefault="00222C4A" w:rsidP="0090627A">
      <w:pPr>
        <w:pStyle w:val="NoSpacing"/>
      </w:pPr>
      <w:r w:rsidRPr="00222C4A">
        <w:t>From Product Description to Social Communication:</w:t>
      </w:r>
    </w:p>
    <w:p w:rsidR="00222C4A" w:rsidRDefault="00A2636A" w:rsidP="0090627A">
      <w:pPr>
        <w:pStyle w:val="NoSpacing"/>
      </w:pPr>
      <w:r>
        <w:t xml:space="preserve">the discourse through and about </w:t>
      </w:r>
      <w:r w:rsidR="00D30BBA">
        <w:t>objects</w:t>
      </w:r>
      <w:r>
        <w:t xml:space="preserve"> is special for 3 reasons</w:t>
      </w:r>
    </w:p>
    <w:p w:rsidR="00A2636A" w:rsidRDefault="00A2636A" w:rsidP="0090627A">
      <w:pPr>
        <w:pStyle w:val="NoSpacing"/>
      </w:pPr>
      <w:r>
        <w:tab/>
      </w:r>
      <w:r w:rsidRPr="002B1CE5">
        <w:rPr>
          <w:b/>
        </w:rPr>
        <w:t>1)</w:t>
      </w:r>
      <w:r>
        <w:t xml:space="preserve"> state of our economy is the predominant concern in public affairs</w:t>
      </w:r>
    </w:p>
    <w:p w:rsidR="00A2636A" w:rsidRPr="00D30BBA" w:rsidRDefault="00A2636A" w:rsidP="0090627A">
      <w:pPr>
        <w:pStyle w:val="NoSpacing"/>
      </w:pPr>
      <w:r w:rsidRPr="002B1CE5">
        <w:rPr>
          <w:b/>
        </w:rPr>
        <w:tab/>
        <w:t xml:space="preserve">2) </w:t>
      </w:r>
      <w:r w:rsidR="00D30BBA">
        <w:t xml:space="preserve">messages about goods surround us through our interactions with </w:t>
      </w:r>
      <w:r w:rsidR="00D30BBA">
        <w:tab/>
        <w:t xml:space="preserve"> </w:t>
      </w:r>
      <w:r w:rsidR="00D30BBA">
        <w:tab/>
      </w:r>
      <w:r w:rsidR="00D30BBA">
        <w:tab/>
        <w:t>communications media</w:t>
      </w:r>
    </w:p>
    <w:p w:rsidR="00A2636A" w:rsidRDefault="00A2636A" w:rsidP="0090627A">
      <w:pPr>
        <w:pStyle w:val="NoSpacing"/>
      </w:pPr>
      <w:r>
        <w:tab/>
      </w:r>
      <w:r w:rsidRPr="002B1CE5">
        <w:rPr>
          <w:b/>
        </w:rPr>
        <w:t>3)</w:t>
      </w:r>
      <w:r w:rsidR="00D30BBA">
        <w:rPr>
          <w:b/>
        </w:rPr>
        <w:t xml:space="preserve"> </w:t>
      </w:r>
      <w:r w:rsidR="00D30BBA">
        <w:t xml:space="preserve">interpretation of the social world is formulated against the backdrop of these </w:t>
      </w:r>
      <w:r w:rsidR="00D30BBA">
        <w:tab/>
        <w:t>messages</w:t>
      </w:r>
    </w:p>
    <w:p w:rsidR="00D30BBA" w:rsidRPr="001E7C45" w:rsidRDefault="001E7C45" w:rsidP="00AF3321">
      <w:pPr>
        <w:pStyle w:val="ListParagraph"/>
        <w:numPr>
          <w:ilvl w:val="0"/>
          <w:numId w:val="9"/>
        </w:numPr>
        <w:spacing w:line="240" w:lineRule="auto"/>
      </w:pPr>
      <w:r>
        <w:t>advertising</w:t>
      </w:r>
      <w:r w:rsidR="00530689">
        <w:t>, in terms of revenues,</w:t>
      </w:r>
      <w:r>
        <w:t xml:space="preserve"> is almost </w:t>
      </w:r>
      <w:r w:rsidRPr="001E7C45">
        <w:rPr>
          <w:b/>
        </w:rPr>
        <w:t>100% for broadcast media</w:t>
      </w:r>
      <w:r>
        <w:t xml:space="preserve">, </w:t>
      </w:r>
      <w:r w:rsidRPr="001E7C45">
        <w:rPr>
          <w:b/>
        </w:rPr>
        <w:t>75% for newspaper industry</w:t>
      </w:r>
      <w:r>
        <w:t xml:space="preserve">, and </w:t>
      </w:r>
      <w:r w:rsidRPr="001E7C45">
        <w:rPr>
          <w:b/>
        </w:rPr>
        <w:t xml:space="preserve">60%-100% for magazines </w:t>
      </w:r>
    </w:p>
    <w:p w:rsidR="001E7C45" w:rsidRDefault="00B75CEE" w:rsidP="00D30BBA">
      <w:pPr>
        <w:pStyle w:val="ListParagraph"/>
        <w:numPr>
          <w:ilvl w:val="0"/>
          <w:numId w:val="9"/>
        </w:numPr>
      </w:pPr>
      <w:r>
        <w:t>commission system was dissolved in the 1980's</w:t>
      </w:r>
    </w:p>
    <w:p w:rsidR="00B75CEE" w:rsidRDefault="003F3277" w:rsidP="00D30BBA">
      <w:pPr>
        <w:pStyle w:val="ListParagraph"/>
        <w:numPr>
          <w:ilvl w:val="0"/>
          <w:numId w:val="9"/>
        </w:numPr>
      </w:pPr>
      <w:r>
        <w:t>5 main perspectives of the role of advertising</w:t>
      </w:r>
    </w:p>
    <w:p w:rsidR="003F3277" w:rsidRPr="003F3277" w:rsidRDefault="003F3277" w:rsidP="0027164C">
      <w:pPr>
        <w:pStyle w:val="ListParagraph"/>
        <w:spacing w:line="240" w:lineRule="auto"/>
      </w:pPr>
      <w:r>
        <w:tab/>
      </w:r>
      <w:r w:rsidRPr="003F3277">
        <w:rPr>
          <w:b/>
        </w:rPr>
        <w:t>1)</w:t>
      </w:r>
      <w:r>
        <w:rPr>
          <w:b/>
        </w:rPr>
        <w:t xml:space="preserve"> </w:t>
      </w:r>
      <w:r w:rsidR="0027164C">
        <w:t xml:space="preserve">broad economic changes </w:t>
      </w:r>
      <w:r w:rsidR="00FC537F">
        <w:t>characterizing</w:t>
      </w:r>
      <w:r w:rsidR="0027164C">
        <w:t xml:space="preserve"> the transition in societies from </w:t>
      </w:r>
      <w:r w:rsidR="0027164C">
        <w:tab/>
        <w:t xml:space="preserve">largely </w:t>
      </w:r>
      <w:r w:rsidR="00FC537F">
        <w:tab/>
      </w:r>
      <w:r w:rsidR="0027164C">
        <w:t xml:space="preserve">agricultural and </w:t>
      </w:r>
      <w:r w:rsidR="00FC537F">
        <w:t xml:space="preserve">craft modes of production to an industrial mode of </w:t>
      </w:r>
      <w:r w:rsidR="0027164C">
        <w:t>production</w:t>
      </w:r>
    </w:p>
    <w:p w:rsidR="003F3277" w:rsidRPr="0027164C" w:rsidRDefault="003F3277" w:rsidP="0027164C">
      <w:pPr>
        <w:pStyle w:val="ListParagraph"/>
        <w:spacing w:line="240" w:lineRule="auto"/>
      </w:pPr>
      <w:r w:rsidRPr="003F3277">
        <w:rPr>
          <w:b/>
        </w:rPr>
        <w:tab/>
        <w:t>2)</w:t>
      </w:r>
      <w:r w:rsidR="0027164C">
        <w:rPr>
          <w:b/>
        </w:rPr>
        <w:t xml:space="preserve"> </w:t>
      </w:r>
      <w:r w:rsidR="00FC537F">
        <w:t>socio-cultural perspective</w:t>
      </w:r>
      <w:r w:rsidR="0027164C">
        <w:t xml:space="preserve"> help</w:t>
      </w:r>
      <w:r w:rsidR="00FC537F">
        <w:t>s</w:t>
      </w:r>
      <w:r w:rsidR="0027164C">
        <w:t xml:space="preserve"> understand how economic changes </w:t>
      </w:r>
      <w:r w:rsidR="0027164C">
        <w:tab/>
        <w:t>influenced how people re</w:t>
      </w:r>
      <w:r w:rsidR="00FC537F">
        <w:t xml:space="preserve">late </w:t>
      </w:r>
      <w:r w:rsidR="0027164C">
        <w:t xml:space="preserve">to goods </w:t>
      </w:r>
    </w:p>
    <w:p w:rsidR="003F3277" w:rsidRPr="0027164C" w:rsidRDefault="003F3277" w:rsidP="00C00268">
      <w:pPr>
        <w:pStyle w:val="ListParagraph"/>
        <w:spacing w:line="240" w:lineRule="auto"/>
      </w:pPr>
      <w:r w:rsidRPr="003F3277">
        <w:rPr>
          <w:b/>
        </w:rPr>
        <w:tab/>
        <w:t>3)</w:t>
      </w:r>
      <w:r w:rsidR="0027164C">
        <w:rPr>
          <w:b/>
        </w:rPr>
        <w:t xml:space="preserve"> </w:t>
      </w:r>
      <w:r w:rsidR="00C00268">
        <w:t xml:space="preserve">look to specific manner in which these economic and socio-cultural changes </w:t>
      </w:r>
      <w:r w:rsidR="00C00268">
        <w:tab/>
        <w:t xml:space="preserve">were institutionally mediated by the </w:t>
      </w:r>
      <w:r w:rsidR="00FC537F">
        <w:t>emergence and development of 2</w:t>
      </w:r>
      <w:r w:rsidR="00C00268">
        <w:t xml:space="preserve"> key </w:t>
      </w:r>
      <w:r w:rsidR="00C00268">
        <w:tab/>
        <w:t xml:space="preserve">symbiotically-related industries: the commercial mass media and the ad agencies </w:t>
      </w:r>
    </w:p>
    <w:p w:rsidR="003F3277" w:rsidRPr="00FC537F" w:rsidRDefault="003F3277" w:rsidP="00FC537F">
      <w:pPr>
        <w:pStyle w:val="ListParagraph"/>
        <w:spacing w:line="240" w:lineRule="auto"/>
      </w:pPr>
      <w:r w:rsidRPr="003F3277">
        <w:rPr>
          <w:b/>
        </w:rPr>
        <w:tab/>
        <w:t>4)</w:t>
      </w:r>
      <w:r w:rsidR="00C00268">
        <w:rPr>
          <w:b/>
        </w:rPr>
        <w:t xml:space="preserve"> </w:t>
      </w:r>
      <w:r w:rsidR="00FC537F">
        <w:t xml:space="preserve">analyze ad's from all periods of the 20th century to see how the </w:t>
      </w:r>
      <w:r w:rsidR="00FC537F">
        <w:tab/>
        <w:t xml:space="preserve">economic and socio-cultural, and institutional contexts influence their form and </w:t>
      </w:r>
      <w:r w:rsidR="00FC537F">
        <w:tab/>
        <w:t>content</w:t>
      </w:r>
      <w:r w:rsidR="00F958B6">
        <w:t xml:space="preserve"> (advertising text reflects a </w:t>
      </w:r>
      <w:r w:rsidR="00F958B6" w:rsidRPr="00F958B6">
        <w:rPr>
          <w:b/>
        </w:rPr>
        <w:t>negotiation of meaning</w:t>
      </w:r>
      <w:r w:rsidR="00F958B6">
        <w:t>)</w:t>
      </w:r>
    </w:p>
    <w:p w:rsidR="00B06B36" w:rsidRDefault="003F3277" w:rsidP="003F3277">
      <w:pPr>
        <w:pStyle w:val="ListParagraph"/>
      </w:pPr>
      <w:r w:rsidRPr="003F3277">
        <w:rPr>
          <w:b/>
        </w:rPr>
        <w:tab/>
        <w:t>5)</w:t>
      </w:r>
      <w:r w:rsidR="00FC537F">
        <w:rPr>
          <w:b/>
        </w:rPr>
        <w:t xml:space="preserve"> </w:t>
      </w:r>
      <w:r w:rsidR="00D8266D">
        <w:t>previous analysis of advertising content, as well as 3 recent case studies</w:t>
      </w:r>
    </w:p>
    <w:p w:rsidR="00D8266D" w:rsidRPr="00F958B6" w:rsidRDefault="00D8266D" w:rsidP="003F3277">
      <w:pPr>
        <w:pStyle w:val="ListParagraph"/>
      </w:pPr>
    </w:p>
    <w:p w:rsidR="00F958B6" w:rsidRPr="00B06B36" w:rsidRDefault="00F958B6" w:rsidP="00F958B6">
      <w:pPr>
        <w:pStyle w:val="ListParagraph"/>
        <w:numPr>
          <w:ilvl w:val="0"/>
          <w:numId w:val="10"/>
        </w:numPr>
        <w:rPr>
          <w:b/>
        </w:rPr>
      </w:pPr>
      <w:r w:rsidRPr="00B06B36">
        <w:rPr>
          <w:b/>
        </w:rPr>
        <w:t>table 1.1</w:t>
      </w:r>
    </w:p>
    <w:tbl>
      <w:tblPr>
        <w:tblStyle w:val="TableGrid"/>
        <w:tblW w:w="11482" w:type="dxa"/>
        <w:tblInd w:w="-1026" w:type="dxa"/>
        <w:tblLayout w:type="fixed"/>
        <w:tblLook w:val="04A0"/>
      </w:tblPr>
      <w:tblGrid>
        <w:gridCol w:w="1985"/>
        <w:gridCol w:w="2126"/>
        <w:gridCol w:w="2268"/>
        <w:gridCol w:w="1985"/>
        <w:gridCol w:w="1701"/>
        <w:gridCol w:w="1417"/>
      </w:tblGrid>
      <w:tr w:rsidR="00D8266D" w:rsidTr="00D8266D">
        <w:tc>
          <w:tcPr>
            <w:tcW w:w="1985" w:type="dxa"/>
          </w:tcPr>
          <w:p w:rsidR="00B06B36" w:rsidRPr="00B06B36" w:rsidRDefault="00B06B36" w:rsidP="00B06B36">
            <w:pPr>
              <w:rPr>
                <w:b/>
              </w:rPr>
            </w:pPr>
            <w:r w:rsidRPr="00B06B36">
              <w:rPr>
                <w:b/>
              </w:rPr>
              <w:t>Media for Advertising</w:t>
            </w:r>
          </w:p>
        </w:tc>
        <w:tc>
          <w:tcPr>
            <w:tcW w:w="2126" w:type="dxa"/>
          </w:tcPr>
          <w:p w:rsidR="00B06B36" w:rsidRPr="00B06B36" w:rsidRDefault="00B06B36" w:rsidP="00B06B36">
            <w:r>
              <w:t>Newspapers/Magazines</w:t>
            </w:r>
          </w:p>
        </w:tc>
        <w:tc>
          <w:tcPr>
            <w:tcW w:w="2268" w:type="dxa"/>
          </w:tcPr>
          <w:p w:rsidR="00B06B36" w:rsidRPr="00B06B36" w:rsidRDefault="00B06B36" w:rsidP="00B06B36">
            <w:r>
              <w:t>Radio</w:t>
            </w:r>
          </w:p>
        </w:tc>
        <w:tc>
          <w:tcPr>
            <w:tcW w:w="1985" w:type="dxa"/>
          </w:tcPr>
          <w:p w:rsidR="00B06B36" w:rsidRPr="00B06B36" w:rsidRDefault="00B06B36" w:rsidP="00B06B36">
            <w:r>
              <w:t>Television</w:t>
            </w:r>
          </w:p>
        </w:tc>
        <w:tc>
          <w:tcPr>
            <w:tcW w:w="1701" w:type="dxa"/>
          </w:tcPr>
          <w:p w:rsidR="00B06B36" w:rsidRPr="00B06B36" w:rsidRDefault="00B06B36" w:rsidP="00B06B36">
            <w:r>
              <w:t>Television</w:t>
            </w:r>
          </w:p>
        </w:tc>
        <w:tc>
          <w:tcPr>
            <w:tcW w:w="1417" w:type="dxa"/>
          </w:tcPr>
          <w:p w:rsidR="00B06B36" w:rsidRPr="00B06B36" w:rsidRDefault="00B06B36" w:rsidP="00B06B36">
            <w:r>
              <w:t xml:space="preserve">Media Mix </w:t>
            </w:r>
          </w:p>
        </w:tc>
      </w:tr>
      <w:tr w:rsidR="00D8266D" w:rsidTr="00D8266D">
        <w:tc>
          <w:tcPr>
            <w:tcW w:w="1985" w:type="dxa"/>
          </w:tcPr>
          <w:p w:rsidR="00B06B36" w:rsidRPr="00B06B36" w:rsidRDefault="00B06B36" w:rsidP="00B06B36">
            <w:pPr>
              <w:rPr>
                <w:b/>
              </w:rPr>
            </w:pPr>
            <w:r w:rsidRPr="00B06B36">
              <w:rPr>
                <w:b/>
              </w:rPr>
              <w:t>Marketing Strategy</w:t>
            </w:r>
          </w:p>
        </w:tc>
        <w:tc>
          <w:tcPr>
            <w:tcW w:w="2126" w:type="dxa"/>
          </w:tcPr>
          <w:p w:rsidR="00B06B36" w:rsidRPr="00B06B36" w:rsidRDefault="00B06B36" w:rsidP="00B06B36">
            <w:r>
              <w:t>Rational</w:t>
            </w:r>
          </w:p>
        </w:tc>
        <w:tc>
          <w:tcPr>
            <w:tcW w:w="2268" w:type="dxa"/>
          </w:tcPr>
          <w:p w:rsidR="00B06B36" w:rsidRPr="00B06B36" w:rsidRDefault="00B06B36" w:rsidP="00B06B36">
            <w:r>
              <w:t>Non-Rational</w:t>
            </w:r>
          </w:p>
        </w:tc>
        <w:tc>
          <w:tcPr>
            <w:tcW w:w="1985" w:type="dxa"/>
          </w:tcPr>
          <w:p w:rsidR="00B06B36" w:rsidRPr="00B06B36" w:rsidRDefault="00B06B36" w:rsidP="00B06B36">
            <w:r>
              <w:t>Behaviourist</w:t>
            </w:r>
          </w:p>
        </w:tc>
        <w:tc>
          <w:tcPr>
            <w:tcW w:w="1701" w:type="dxa"/>
          </w:tcPr>
          <w:p w:rsidR="00B06B36" w:rsidRPr="00B06B36" w:rsidRDefault="00B06B36" w:rsidP="00B06B36">
            <w:r>
              <w:t>Segmentation</w:t>
            </w:r>
          </w:p>
        </w:tc>
        <w:tc>
          <w:tcPr>
            <w:tcW w:w="1417" w:type="dxa"/>
          </w:tcPr>
          <w:p w:rsidR="00B06B36" w:rsidRPr="00B06B36" w:rsidRDefault="00B06B36" w:rsidP="00B06B36">
            <w:r>
              <w:t>Anthropological</w:t>
            </w:r>
          </w:p>
        </w:tc>
      </w:tr>
      <w:tr w:rsidR="00D8266D" w:rsidTr="00D8266D">
        <w:tc>
          <w:tcPr>
            <w:tcW w:w="1985" w:type="dxa"/>
          </w:tcPr>
          <w:p w:rsidR="00B06B36" w:rsidRPr="00B06B36" w:rsidRDefault="00B06B36" w:rsidP="00B06B36">
            <w:pPr>
              <w:rPr>
                <w:b/>
              </w:rPr>
            </w:pPr>
            <w:r w:rsidRPr="00B06B36">
              <w:rPr>
                <w:b/>
              </w:rPr>
              <w:t>Advertising Strategy</w:t>
            </w:r>
          </w:p>
        </w:tc>
        <w:tc>
          <w:tcPr>
            <w:tcW w:w="2126" w:type="dxa"/>
          </w:tcPr>
          <w:p w:rsidR="00B06B36" w:rsidRDefault="00B06B36" w:rsidP="00B06B36">
            <w:r>
              <w:t>Utility</w:t>
            </w:r>
          </w:p>
          <w:p w:rsidR="00D8266D" w:rsidRPr="00B06B36" w:rsidRDefault="00D8266D" w:rsidP="00B06B36">
            <w:r>
              <w:t>-e.g. tobacco ad (product quality)</w:t>
            </w:r>
          </w:p>
        </w:tc>
        <w:tc>
          <w:tcPr>
            <w:tcW w:w="2268" w:type="dxa"/>
          </w:tcPr>
          <w:p w:rsidR="00B06B36" w:rsidRPr="00B06B36" w:rsidRDefault="00B06B36" w:rsidP="00B06B36">
            <w:r>
              <w:t>Product Symbols</w:t>
            </w:r>
            <w:r w:rsidR="00D8266D">
              <w:t xml:space="preserve"> -e.g. luxury car (social values and tastes)</w:t>
            </w:r>
          </w:p>
        </w:tc>
        <w:tc>
          <w:tcPr>
            <w:tcW w:w="1985" w:type="dxa"/>
          </w:tcPr>
          <w:p w:rsidR="00B06B36" w:rsidRPr="00B06B36" w:rsidRDefault="00B06B36" w:rsidP="00B06B36">
            <w:r>
              <w:t>Personification</w:t>
            </w:r>
          </w:p>
        </w:tc>
        <w:tc>
          <w:tcPr>
            <w:tcW w:w="1701" w:type="dxa"/>
          </w:tcPr>
          <w:p w:rsidR="00B06B36" w:rsidRPr="00B06B36" w:rsidRDefault="00B06B36" w:rsidP="00B06B36">
            <w:r>
              <w:t>Lifestyle</w:t>
            </w:r>
          </w:p>
        </w:tc>
        <w:tc>
          <w:tcPr>
            <w:tcW w:w="1417" w:type="dxa"/>
          </w:tcPr>
          <w:p w:rsidR="00B06B36" w:rsidRPr="00B06B36" w:rsidRDefault="00B06B36" w:rsidP="00B06B36">
            <w:r>
              <w:t>Demassifying</w:t>
            </w:r>
          </w:p>
        </w:tc>
      </w:tr>
      <w:tr w:rsidR="00D8266D" w:rsidTr="00D8266D">
        <w:tc>
          <w:tcPr>
            <w:tcW w:w="1985" w:type="dxa"/>
          </w:tcPr>
          <w:p w:rsidR="00B06B36" w:rsidRPr="00B06B36" w:rsidRDefault="00B06B36" w:rsidP="00B06B36">
            <w:pPr>
              <w:rPr>
                <w:b/>
              </w:rPr>
            </w:pPr>
            <w:r w:rsidRPr="00B06B36">
              <w:rPr>
                <w:b/>
              </w:rPr>
              <w:t>Period</w:t>
            </w:r>
          </w:p>
        </w:tc>
        <w:tc>
          <w:tcPr>
            <w:tcW w:w="2126" w:type="dxa"/>
          </w:tcPr>
          <w:p w:rsidR="00B06B36" w:rsidRPr="00B06B36" w:rsidRDefault="00B06B36" w:rsidP="00B06B36">
            <w:r>
              <w:t>1890 - 1910</w:t>
            </w:r>
          </w:p>
        </w:tc>
        <w:tc>
          <w:tcPr>
            <w:tcW w:w="2268" w:type="dxa"/>
          </w:tcPr>
          <w:p w:rsidR="00B06B36" w:rsidRPr="00B06B36" w:rsidRDefault="00B06B36" w:rsidP="00B06B36">
            <w:r>
              <w:t>1920 - 1940</w:t>
            </w:r>
          </w:p>
        </w:tc>
        <w:tc>
          <w:tcPr>
            <w:tcW w:w="1985" w:type="dxa"/>
          </w:tcPr>
          <w:p w:rsidR="00B06B36" w:rsidRPr="00B06B36" w:rsidRDefault="00B06B36" w:rsidP="00B06B36">
            <w:r>
              <w:t>1950 - 1960</w:t>
            </w:r>
          </w:p>
        </w:tc>
        <w:tc>
          <w:tcPr>
            <w:tcW w:w="1701" w:type="dxa"/>
          </w:tcPr>
          <w:p w:rsidR="00B06B36" w:rsidRPr="00B06B36" w:rsidRDefault="00B06B36" w:rsidP="00B06B36">
            <w:r>
              <w:t>1970 - 1980</w:t>
            </w:r>
          </w:p>
        </w:tc>
        <w:tc>
          <w:tcPr>
            <w:tcW w:w="1417" w:type="dxa"/>
          </w:tcPr>
          <w:p w:rsidR="00B06B36" w:rsidRPr="00B06B36" w:rsidRDefault="00B06B36" w:rsidP="00B06B36">
            <w:r>
              <w:t>1990 - 2000</w:t>
            </w:r>
          </w:p>
        </w:tc>
      </w:tr>
      <w:tr w:rsidR="00D8266D" w:rsidTr="00D8266D">
        <w:tc>
          <w:tcPr>
            <w:tcW w:w="1985" w:type="dxa"/>
          </w:tcPr>
          <w:p w:rsidR="00B06B36" w:rsidRPr="00B06B36" w:rsidRDefault="00B06B36" w:rsidP="00B06B36">
            <w:pPr>
              <w:rPr>
                <w:b/>
              </w:rPr>
            </w:pPr>
            <w:r w:rsidRPr="00B06B36">
              <w:rPr>
                <w:b/>
              </w:rPr>
              <w:t>Elements in Ads</w:t>
            </w:r>
          </w:p>
        </w:tc>
        <w:tc>
          <w:tcPr>
            <w:tcW w:w="2126" w:type="dxa"/>
          </w:tcPr>
          <w:p w:rsidR="00B06B36" w:rsidRPr="00B06B36" w:rsidRDefault="00B06B36" w:rsidP="00B06B36">
            <w:r>
              <w:t>Product Quality/Price/Use</w:t>
            </w:r>
          </w:p>
        </w:tc>
        <w:tc>
          <w:tcPr>
            <w:tcW w:w="2268" w:type="dxa"/>
          </w:tcPr>
          <w:p w:rsidR="00B06B36" w:rsidRPr="00B06B36" w:rsidRDefault="00B06B36" w:rsidP="00B06B36">
            <w:r>
              <w:t>Product Quality</w:t>
            </w:r>
          </w:p>
        </w:tc>
        <w:tc>
          <w:tcPr>
            <w:tcW w:w="1985" w:type="dxa"/>
          </w:tcPr>
          <w:p w:rsidR="00B06B36" w:rsidRPr="00B06B36" w:rsidRDefault="00B06B36" w:rsidP="00B06B36">
            <w:r>
              <w:t>Product</w:t>
            </w:r>
          </w:p>
        </w:tc>
        <w:tc>
          <w:tcPr>
            <w:tcW w:w="1701" w:type="dxa"/>
          </w:tcPr>
          <w:p w:rsidR="00B06B36" w:rsidRPr="00B06B36" w:rsidRDefault="00B06B36" w:rsidP="00B06B36">
            <w:r>
              <w:t>Product</w:t>
            </w:r>
          </w:p>
        </w:tc>
        <w:tc>
          <w:tcPr>
            <w:tcW w:w="1417" w:type="dxa"/>
          </w:tcPr>
          <w:p w:rsidR="00B06B36" w:rsidRPr="00B06B36" w:rsidRDefault="00B06B36" w:rsidP="00B06B36">
            <w:r>
              <w:t>Brand Image</w:t>
            </w:r>
          </w:p>
        </w:tc>
      </w:tr>
    </w:tbl>
    <w:p w:rsidR="00B06B36" w:rsidRPr="00FC537F" w:rsidRDefault="00B06B36" w:rsidP="00D8266D">
      <w:pPr>
        <w:pStyle w:val="ListParagraph"/>
        <w:ind w:left="1440"/>
      </w:pPr>
    </w:p>
    <w:sectPr w:rsidR="00B06B36" w:rsidRPr="00FC537F" w:rsidSect="0042112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A00CE"/>
    <w:multiLevelType w:val="hybridMultilevel"/>
    <w:tmpl w:val="2F32E3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F83433C"/>
    <w:multiLevelType w:val="hybridMultilevel"/>
    <w:tmpl w:val="23B8B8B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3043C6C"/>
    <w:multiLevelType w:val="hybridMultilevel"/>
    <w:tmpl w:val="5F6AC44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217A03AF"/>
    <w:multiLevelType w:val="hybridMultilevel"/>
    <w:tmpl w:val="1F3C89C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2FEC32AB"/>
    <w:multiLevelType w:val="hybridMultilevel"/>
    <w:tmpl w:val="1494CF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14B56B5"/>
    <w:multiLevelType w:val="hybridMultilevel"/>
    <w:tmpl w:val="4210DD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7062FCD"/>
    <w:multiLevelType w:val="hybridMultilevel"/>
    <w:tmpl w:val="0BBEC05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AFD0950"/>
    <w:multiLevelType w:val="hybridMultilevel"/>
    <w:tmpl w:val="FB5811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98E717D"/>
    <w:multiLevelType w:val="hybridMultilevel"/>
    <w:tmpl w:val="714016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3D079A4"/>
    <w:multiLevelType w:val="hybridMultilevel"/>
    <w:tmpl w:val="A3EE83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76CE099E"/>
    <w:multiLevelType w:val="hybridMultilevel"/>
    <w:tmpl w:val="68786108"/>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
    <w:nsid w:val="7B13539A"/>
    <w:multiLevelType w:val="hybridMultilevel"/>
    <w:tmpl w:val="EFFA09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5"/>
  </w:num>
  <w:num w:numId="5">
    <w:abstractNumId w:val="4"/>
  </w:num>
  <w:num w:numId="6">
    <w:abstractNumId w:val="9"/>
  </w:num>
  <w:num w:numId="7">
    <w:abstractNumId w:val="11"/>
  </w:num>
  <w:num w:numId="8">
    <w:abstractNumId w:val="7"/>
  </w:num>
  <w:num w:numId="9">
    <w:abstractNumId w:val="8"/>
  </w:num>
  <w:num w:numId="10">
    <w:abstractNumId w:val="2"/>
  </w:num>
  <w:num w:numId="11">
    <w:abstractNumId w:val="10"/>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characterSpacingControl w:val="doNotCompress"/>
  <w:compat/>
  <w:rsids>
    <w:rsidRoot w:val="00A4063F"/>
    <w:rsid w:val="00017E09"/>
    <w:rsid w:val="00046717"/>
    <w:rsid w:val="000D52D3"/>
    <w:rsid w:val="00122E06"/>
    <w:rsid w:val="001E7C45"/>
    <w:rsid w:val="00215F09"/>
    <w:rsid w:val="00222C4A"/>
    <w:rsid w:val="0023268E"/>
    <w:rsid w:val="0027164C"/>
    <w:rsid w:val="00272579"/>
    <w:rsid w:val="002B1CE5"/>
    <w:rsid w:val="002B6BC7"/>
    <w:rsid w:val="002C7AE8"/>
    <w:rsid w:val="002E2BE5"/>
    <w:rsid w:val="002E52B7"/>
    <w:rsid w:val="00315A6D"/>
    <w:rsid w:val="003633DD"/>
    <w:rsid w:val="0037388E"/>
    <w:rsid w:val="003C11B4"/>
    <w:rsid w:val="003F16BC"/>
    <w:rsid w:val="003F3277"/>
    <w:rsid w:val="00416448"/>
    <w:rsid w:val="00421128"/>
    <w:rsid w:val="00422004"/>
    <w:rsid w:val="004646A2"/>
    <w:rsid w:val="004B1BBB"/>
    <w:rsid w:val="004C2687"/>
    <w:rsid w:val="0050067B"/>
    <w:rsid w:val="0050382D"/>
    <w:rsid w:val="00530689"/>
    <w:rsid w:val="005661A1"/>
    <w:rsid w:val="005C7E55"/>
    <w:rsid w:val="00616EDB"/>
    <w:rsid w:val="00674406"/>
    <w:rsid w:val="006A4B15"/>
    <w:rsid w:val="006D1E39"/>
    <w:rsid w:val="006D77DC"/>
    <w:rsid w:val="0071118F"/>
    <w:rsid w:val="0073705F"/>
    <w:rsid w:val="007429C0"/>
    <w:rsid w:val="007721B4"/>
    <w:rsid w:val="007739E8"/>
    <w:rsid w:val="00794738"/>
    <w:rsid w:val="007A6CB4"/>
    <w:rsid w:val="007C7C46"/>
    <w:rsid w:val="007F55B0"/>
    <w:rsid w:val="00813CE4"/>
    <w:rsid w:val="00874D11"/>
    <w:rsid w:val="008754D0"/>
    <w:rsid w:val="00893E6A"/>
    <w:rsid w:val="008F0D54"/>
    <w:rsid w:val="0090627A"/>
    <w:rsid w:val="00933915"/>
    <w:rsid w:val="0094718C"/>
    <w:rsid w:val="00947272"/>
    <w:rsid w:val="009549D0"/>
    <w:rsid w:val="00960107"/>
    <w:rsid w:val="00A03E47"/>
    <w:rsid w:val="00A2636A"/>
    <w:rsid w:val="00A4063F"/>
    <w:rsid w:val="00A51CCE"/>
    <w:rsid w:val="00A72001"/>
    <w:rsid w:val="00A865CE"/>
    <w:rsid w:val="00A8747F"/>
    <w:rsid w:val="00A92BAA"/>
    <w:rsid w:val="00AB127C"/>
    <w:rsid w:val="00AB3B92"/>
    <w:rsid w:val="00AE5C33"/>
    <w:rsid w:val="00AF3321"/>
    <w:rsid w:val="00B06B36"/>
    <w:rsid w:val="00B35637"/>
    <w:rsid w:val="00B75CEE"/>
    <w:rsid w:val="00BB150D"/>
    <w:rsid w:val="00BC1650"/>
    <w:rsid w:val="00BD0081"/>
    <w:rsid w:val="00C00268"/>
    <w:rsid w:val="00CE7F44"/>
    <w:rsid w:val="00D212AA"/>
    <w:rsid w:val="00D24EDE"/>
    <w:rsid w:val="00D30BBA"/>
    <w:rsid w:val="00D335FE"/>
    <w:rsid w:val="00D73D7E"/>
    <w:rsid w:val="00D75F94"/>
    <w:rsid w:val="00D8266D"/>
    <w:rsid w:val="00DC69EA"/>
    <w:rsid w:val="00E20440"/>
    <w:rsid w:val="00F01AED"/>
    <w:rsid w:val="00F421E5"/>
    <w:rsid w:val="00F55AB6"/>
    <w:rsid w:val="00F94C10"/>
    <w:rsid w:val="00F958B6"/>
    <w:rsid w:val="00F971E8"/>
    <w:rsid w:val="00FC537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388E"/>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90627A"/>
    <w:pPr>
      <w:spacing w:after="0" w:line="240" w:lineRule="auto"/>
      <w:ind w:left="720"/>
    </w:pPr>
    <w:rPr>
      <w:sz w:val="24"/>
    </w:rPr>
  </w:style>
  <w:style w:type="paragraph" w:styleId="ListParagraph">
    <w:name w:val="List Paragraph"/>
    <w:basedOn w:val="Normal"/>
    <w:uiPriority w:val="34"/>
    <w:qFormat/>
    <w:rsid w:val="007721B4"/>
    <w:pPr>
      <w:ind w:left="720"/>
      <w:contextualSpacing/>
    </w:pPr>
  </w:style>
  <w:style w:type="table" w:styleId="TableGrid">
    <w:name w:val="Table Grid"/>
    <w:basedOn w:val="TableNormal"/>
    <w:uiPriority w:val="59"/>
    <w:rsid w:val="00B06B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8E167E-A36A-480B-A74A-196CB1409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1569</TotalTime>
  <Pages>4</Pages>
  <Words>1336</Words>
  <Characters>7619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Austin</dc:creator>
  <cp:lastModifiedBy>Austin</cp:lastModifiedBy>
  <cp:revision>268</cp:revision>
  <dcterms:created xsi:type="dcterms:W3CDTF">2013-09-15T05:41:00Z</dcterms:created>
  <dcterms:modified xsi:type="dcterms:W3CDTF">2013-10-18T07:28:00Z</dcterms:modified>
</cp:coreProperties>
</file>