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77B5EC" w14:textId="77777777" w:rsidR="00000B23" w:rsidRDefault="008E4C54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Lecture 8: Chapter 61: Estrogens and </w:t>
      </w:r>
      <w:proofErr w:type="spellStart"/>
      <w:r>
        <w:rPr>
          <w:rFonts w:asciiTheme="majorHAnsi" w:hAnsiTheme="majorHAnsi"/>
          <w:b/>
          <w:sz w:val="22"/>
          <w:szCs w:val="22"/>
        </w:rPr>
        <w:t>progestins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pharmacology and </w:t>
      </w:r>
      <w:proofErr w:type="spellStart"/>
      <w:r>
        <w:rPr>
          <w:rFonts w:asciiTheme="majorHAnsi" w:hAnsiTheme="majorHAnsi"/>
          <w:b/>
          <w:sz w:val="22"/>
          <w:szCs w:val="22"/>
        </w:rPr>
        <w:t>noncontraceptive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applications </w:t>
      </w:r>
    </w:p>
    <w:p w14:paraId="268B0B02" w14:textId="77777777" w:rsidR="008E4C54" w:rsidRDefault="008E4C54">
      <w:pPr>
        <w:rPr>
          <w:rFonts w:asciiTheme="majorHAnsi" w:hAnsiTheme="majorHAnsi"/>
          <w:sz w:val="22"/>
          <w:szCs w:val="22"/>
        </w:rPr>
      </w:pPr>
      <w:r w:rsidRPr="008E4C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estrogens</w:t>
      </w:r>
      <w:proofErr w:type="gram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progestins</w:t>
      </w:r>
      <w:proofErr w:type="spellEnd"/>
      <w:r>
        <w:rPr>
          <w:rFonts w:asciiTheme="majorHAnsi" w:hAnsiTheme="majorHAnsi"/>
          <w:sz w:val="22"/>
          <w:szCs w:val="22"/>
        </w:rPr>
        <w:t xml:space="preserve"> promote </w:t>
      </w:r>
      <w:proofErr w:type="spellStart"/>
      <w:r>
        <w:rPr>
          <w:rFonts w:asciiTheme="majorHAnsi" w:hAnsiTheme="majorHAnsi"/>
          <w:sz w:val="22"/>
          <w:szCs w:val="22"/>
        </w:rPr>
        <w:t>femalte</w:t>
      </w:r>
      <w:proofErr w:type="spellEnd"/>
      <w:r>
        <w:rPr>
          <w:rFonts w:asciiTheme="majorHAnsi" w:hAnsiTheme="majorHAnsi"/>
          <w:sz w:val="22"/>
          <w:szCs w:val="22"/>
        </w:rPr>
        <w:t xml:space="preserve"> maturation/help regulate ongoing activity of female rep. organs</w:t>
      </w:r>
    </w:p>
    <w:p w14:paraId="3F321143" w14:textId="77777777" w:rsidR="008E4C54" w:rsidRDefault="008E4C54">
      <w:pPr>
        <w:rPr>
          <w:rFonts w:asciiTheme="majorHAnsi" w:hAnsiTheme="majorHAnsi"/>
          <w:sz w:val="22"/>
          <w:szCs w:val="22"/>
        </w:rPr>
      </w:pPr>
      <w:r w:rsidRPr="008E4C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Es</w:t>
      </w:r>
      <w:proofErr w:type="spellEnd"/>
      <w:r>
        <w:rPr>
          <w:rFonts w:asciiTheme="majorHAnsi" w:hAnsiTheme="majorHAnsi"/>
          <w:sz w:val="22"/>
          <w:szCs w:val="22"/>
        </w:rPr>
        <w:t xml:space="preserve"> affect bone mineralization and lipid metabolism (principle endogenous estrogen is estradiol)</w:t>
      </w:r>
    </w:p>
    <w:p w14:paraId="7ECD0064" w14:textId="77777777" w:rsidR="008E4C54" w:rsidRDefault="008E4C54">
      <w:pPr>
        <w:rPr>
          <w:rFonts w:asciiTheme="majorHAnsi" w:hAnsiTheme="majorHAnsi"/>
          <w:sz w:val="22"/>
          <w:szCs w:val="22"/>
        </w:rPr>
      </w:pPr>
      <w:r w:rsidRPr="008E4C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principle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progestational</w:t>
      </w:r>
      <w:proofErr w:type="spellEnd"/>
      <w:r>
        <w:rPr>
          <w:rFonts w:asciiTheme="majorHAnsi" w:hAnsiTheme="majorHAnsi"/>
          <w:sz w:val="22"/>
          <w:szCs w:val="22"/>
        </w:rPr>
        <w:t xml:space="preserve"> hormone is progesterone; both hormones produced in ovaries </w:t>
      </w:r>
    </w:p>
    <w:p w14:paraId="1995005B" w14:textId="77777777" w:rsidR="008E4C54" w:rsidRDefault="008E4C54">
      <w:pPr>
        <w:rPr>
          <w:rFonts w:asciiTheme="majorHAnsi" w:hAnsiTheme="majorHAnsi"/>
          <w:sz w:val="22"/>
          <w:szCs w:val="22"/>
        </w:rPr>
      </w:pPr>
      <w:r w:rsidRPr="008E4C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large</w:t>
      </w:r>
      <w:proofErr w:type="gramEnd"/>
      <w:r>
        <w:rPr>
          <w:rFonts w:asciiTheme="majorHAnsi" w:hAnsiTheme="majorHAnsi"/>
          <w:sz w:val="22"/>
          <w:szCs w:val="22"/>
        </w:rPr>
        <w:t xml:space="preserve"> amounts produced during pregnancy</w:t>
      </w:r>
    </w:p>
    <w:p w14:paraId="043B58A3" w14:textId="77777777" w:rsidR="008E4C54" w:rsidRDefault="008E4C54">
      <w:pPr>
        <w:rPr>
          <w:rFonts w:asciiTheme="majorHAnsi" w:hAnsiTheme="majorHAnsi"/>
          <w:sz w:val="22"/>
          <w:szCs w:val="22"/>
        </w:rPr>
      </w:pPr>
      <w:r w:rsidRPr="008E4C5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there</w:t>
      </w:r>
      <w:proofErr w:type="gramEnd"/>
      <w:r>
        <w:rPr>
          <w:rFonts w:asciiTheme="majorHAnsi" w:hAnsiTheme="majorHAnsi"/>
          <w:sz w:val="22"/>
          <w:szCs w:val="22"/>
        </w:rPr>
        <w:t xml:space="preserve"> are </w:t>
      </w:r>
      <w:proofErr w:type="spellStart"/>
      <w:r>
        <w:rPr>
          <w:rFonts w:asciiTheme="majorHAnsi" w:hAnsiTheme="majorHAnsi"/>
          <w:sz w:val="22"/>
          <w:szCs w:val="22"/>
        </w:rPr>
        <w:t>noncontraceptive</w:t>
      </w:r>
      <w:proofErr w:type="spellEnd"/>
      <w:r>
        <w:rPr>
          <w:rFonts w:asciiTheme="majorHAnsi" w:hAnsiTheme="majorHAnsi"/>
          <w:sz w:val="22"/>
          <w:szCs w:val="22"/>
        </w:rPr>
        <w:t xml:space="preserve"> (postmenopausal hormone replacement </w:t>
      </w:r>
      <w:proofErr w:type="spellStart"/>
      <w:r>
        <w:rPr>
          <w:rFonts w:asciiTheme="majorHAnsi" w:hAnsiTheme="majorHAnsi"/>
          <w:sz w:val="22"/>
          <w:szCs w:val="22"/>
        </w:rPr>
        <w:t>therarpy</w:t>
      </w:r>
      <w:proofErr w:type="spellEnd"/>
      <w:r>
        <w:rPr>
          <w:rFonts w:asciiTheme="majorHAnsi" w:hAnsiTheme="majorHAnsi"/>
          <w:sz w:val="22"/>
          <w:szCs w:val="22"/>
        </w:rPr>
        <w:t>) and contraceptive hormones</w:t>
      </w:r>
    </w:p>
    <w:p w14:paraId="73C413D1" w14:textId="77777777" w:rsidR="00F43C51" w:rsidRDefault="00F43C51">
      <w:pPr>
        <w:rPr>
          <w:rFonts w:asciiTheme="majorHAnsi" w:hAnsiTheme="majorHAnsi"/>
          <w:sz w:val="22"/>
          <w:szCs w:val="22"/>
        </w:rPr>
      </w:pPr>
    </w:p>
    <w:p w14:paraId="44393861" w14:textId="77777777" w:rsidR="00F43C51" w:rsidRPr="00F43C51" w:rsidRDefault="00F43C5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 MENSTRUAL CYCLE:  </w:t>
      </w:r>
      <w:r>
        <w:rPr>
          <w:rFonts w:asciiTheme="majorHAnsi" w:hAnsiTheme="majorHAnsi"/>
          <w:sz w:val="22"/>
          <w:szCs w:val="22"/>
        </w:rPr>
        <w:t xml:space="preserve">usually 1 cycle is 28 days, follicle phase and luteal phase </w:t>
      </w:r>
    </w:p>
    <w:p w14:paraId="6234BA07" w14:textId="77777777" w:rsidR="00F43C51" w:rsidRDefault="00F43C51">
      <w:pPr>
        <w:rPr>
          <w:rFonts w:asciiTheme="majorHAnsi" w:hAnsiTheme="majorHAnsi"/>
          <w:b/>
          <w:sz w:val="22"/>
          <w:szCs w:val="22"/>
        </w:rPr>
      </w:pPr>
      <w:r w:rsidRPr="005F040C">
        <w:rPr>
          <w:noProof/>
        </w:rPr>
        <w:drawing>
          <wp:anchor distT="0" distB="0" distL="114300" distR="114300" simplePos="0" relativeHeight="251658240" behindDoc="0" locked="0" layoutInCell="1" allowOverlap="1" wp14:anchorId="6356514E" wp14:editId="017A117B">
            <wp:simplePos x="0" y="0"/>
            <wp:positionH relativeFrom="column">
              <wp:posOffset>0</wp:posOffset>
            </wp:positionH>
            <wp:positionV relativeFrom="paragraph">
              <wp:posOffset>121920</wp:posOffset>
            </wp:positionV>
            <wp:extent cx="3543300" cy="3101975"/>
            <wp:effectExtent l="0" t="0" r="12700" b="0"/>
            <wp:wrapThrough wrapText="bothSides">
              <wp:wrapPolygon edited="0">
                <wp:start x="0" y="0"/>
                <wp:lineTo x="0" y="21401"/>
                <wp:lineTo x="21523" y="21401"/>
                <wp:lineTo x="2152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1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181C0" w14:textId="77777777" w:rsidR="00F43C51" w:rsidRDefault="00F43C5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Ovarin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uterine events: </w:t>
      </w:r>
      <w:r>
        <w:rPr>
          <w:rFonts w:asciiTheme="majorHAnsi" w:hAnsiTheme="majorHAnsi"/>
          <w:sz w:val="22"/>
          <w:szCs w:val="22"/>
        </w:rPr>
        <w:t xml:space="preserve">ovary: several ovarian follicles ripen, one of the ripe follicles ruptures (ovulation), ruptured follicle evolves </w:t>
      </w:r>
      <w:r w:rsidRPr="00F43C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corpus </w:t>
      </w:r>
      <w:proofErr w:type="spellStart"/>
      <w:r>
        <w:rPr>
          <w:rFonts w:asciiTheme="majorHAnsi" w:hAnsiTheme="majorHAnsi"/>
          <w:sz w:val="22"/>
          <w:szCs w:val="22"/>
        </w:rPr>
        <w:t>luteum</w:t>
      </w:r>
      <w:proofErr w:type="spellEnd"/>
    </w:p>
    <w:p w14:paraId="4F6B691B" w14:textId="77777777" w:rsidR="00F43C51" w:rsidRDefault="00F43C51">
      <w:pPr>
        <w:rPr>
          <w:rFonts w:asciiTheme="majorHAnsi" w:hAnsiTheme="majorHAnsi"/>
          <w:sz w:val="22"/>
          <w:szCs w:val="22"/>
        </w:rPr>
      </w:pPr>
      <w:r w:rsidRPr="00F43C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no fertilization = corpus </w:t>
      </w:r>
      <w:proofErr w:type="spellStart"/>
      <w:r>
        <w:rPr>
          <w:rFonts w:asciiTheme="majorHAnsi" w:hAnsiTheme="majorHAnsi"/>
          <w:sz w:val="22"/>
          <w:szCs w:val="22"/>
        </w:rPr>
        <w:t>luteum</w:t>
      </w:r>
      <w:proofErr w:type="spellEnd"/>
      <w:r>
        <w:rPr>
          <w:rFonts w:asciiTheme="majorHAnsi" w:hAnsiTheme="majorHAnsi"/>
          <w:sz w:val="22"/>
          <w:szCs w:val="22"/>
        </w:rPr>
        <w:t xml:space="preserve"> atrophies </w:t>
      </w:r>
    </w:p>
    <w:p w14:paraId="66AC2026" w14:textId="77777777" w:rsidR="00F43C51" w:rsidRDefault="00F43C51">
      <w:pPr>
        <w:rPr>
          <w:rFonts w:asciiTheme="majorHAnsi" w:hAnsiTheme="majorHAnsi"/>
          <w:sz w:val="22"/>
          <w:szCs w:val="22"/>
        </w:rPr>
      </w:pPr>
    </w:p>
    <w:p w14:paraId="745A4EDB" w14:textId="77777777" w:rsidR="00F43C51" w:rsidRDefault="00F43C5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uterus</w:t>
      </w:r>
      <w:proofErr w:type="gramEnd"/>
      <w:r>
        <w:rPr>
          <w:rFonts w:asciiTheme="majorHAnsi" w:hAnsiTheme="majorHAnsi"/>
          <w:sz w:val="22"/>
          <w:szCs w:val="22"/>
        </w:rPr>
        <w:t xml:space="preserve">: when ovarian follicles ripen, endometrium prepares for </w:t>
      </w:r>
      <w:proofErr w:type="spellStart"/>
      <w:r>
        <w:rPr>
          <w:rFonts w:asciiTheme="majorHAnsi" w:hAnsiTheme="majorHAnsi"/>
          <w:sz w:val="22"/>
          <w:szCs w:val="22"/>
        </w:rPr>
        <w:t>nidation</w:t>
      </w:r>
      <w:proofErr w:type="spellEnd"/>
      <w:r>
        <w:rPr>
          <w:rFonts w:asciiTheme="majorHAnsi" w:hAnsiTheme="majorHAnsi"/>
          <w:sz w:val="22"/>
          <w:szCs w:val="22"/>
        </w:rPr>
        <w:t xml:space="preserve"> (implantation of fertilized ovum), increase thickness and vascularity </w:t>
      </w:r>
    </w:p>
    <w:p w14:paraId="47902DD4" w14:textId="77777777" w:rsidR="00F43C51" w:rsidRDefault="00F43C5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proofErr w:type="gramStart"/>
      <w:r w:rsidR="0002157A">
        <w:rPr>
          <w:rFonts w:asciiTheme="majorHAnsi" w:hAnsiTheme="majorHAnsi"/>
          <w:sz w:val="22"/>
          <w:szCs w:val="22"/>
        </w:rPr>
        <w:t>uterus</w:t>
      </w:r>
      <w:proofErr w:type="gramEnd"/>
      <w:r w:rsidR="0002157A">
        <w:rPr>
          <w:rFonts w:asciiTheme="majorHAnsi" w:hAnsiTheme="majorHAnsi"/>
          <w:sz w:val="22"/>
          <w:szCs w:val="22"/>
        </w:rPr>
        <w:t xml:space="preserve"> increases secretory activity; if </w:t>
      </w:r>
      <w:proofErr w:type="spellStart"/>
      <w:r w:rsidR="0002157A">
        <w:rPr>
          <w:rFonts w:asciiTheme="majorHAnsi" w:hAnsiTheme="majorHAnsi"/>
          <w:sz w:val="22"/>
          <w:szCs w:val="22"/>
        </w:rPr>
        <w:t>nidation</w:t>
      </w:r>
      <w:proofErr w:type="spellEnd"/>
      <w:r w:rsidR="0002157A">
        <w:rPr>
          <w:rFonts w:asciiTheme="majorHAnsi" w:hAnsiTheme="majorHAnsi"/>
          <w:sz w:val="22"/>
          <w:szCs w:val="22"/>
        </w:rPr>
        <w:t xml:space="preserve"> fails to occur- thick endometrium breaks down=menstruation</w:t>
      </w:r>
    </w:p>
    <w:p w14:paraId="013B0B0A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girl</w:t>
      </w:r>
      <w:proofErr w:type="gramEnd"/>
      <w:r>
        <w:rPr>
          <w:rFonts w:asciiTheme="majorHAnsi" w:hAnsiTheme="majorHAnsi"/>
          <w:sz w:val="22"/>
          <w:szCs w:val="22"/>
        </w:rPr>
        <w:t xml:space="preserve"> born with 1-2 million egg cells in ovaries; @ puberty 300,000 remain (small % mature into eggs)</w:t>
      </w:r>
    </w:p>
    <w:p w14:paraId="51233D1F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400 eggs released during reproductive life</w:t>
      </w:r>
    </w:p>
    <w:p w14:paraId="4FECBAD5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men</w:t>
      </w:r>
      <w:proofErr w:type="gramEnd"/>
      <w:r>
        <w:rPr>
          <w:rFonts w:asciiTheme="majorHAnsi" w:hAnsiTheme="majorHAnsi"/>
          <w:sz w:val="22"/>
          <w:szCs w:val="22"/>
        </w:rPr>
        <w:t xml:space="preserve"> produce billions of sperm throughout life</w:t>
      </w:r>
    </w:p>
    <w:p w14:paraId="47C86A40" w14:textId="77777777" w:rsidR="0002157A" w:rsidRDefault="0002157A">
      <w:pPr>
        <w:rPr>
          <w:rFonts w:asciiTheme="majorHAnsi" w:hAnsiTheme="majorHAnsi"/>
          <w:sz w:val="22"/>
          <w:szCs w:val="22"/>
        </w:rPr>
      </w:pPr>
    </w:p>
    <w:p w14:paraId="6EA0F02A" w14:textId="77777777" w:rsidR="0002157A" w:rsidRDefault="0002157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Role of Estrogen/progesterone: </w:t>
      </w:r>
      <w:r>
        <w:rPr>
          <w:rFonts w:asciiTheme="majorHAnsi" w:hAnsiTheme="majorHAnsi"/>
          <w:sz w:val="22"/>
          <w:szCs w:val="22"/>
        </w:rPr>
        <w:t>1</w:t>
      </w:r>
      <w:r w:rsidRPr="0002157A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half of cycle: Estrogens secreted by maturing ovarian follicles to cause proliferation of endometrium</w:t>
      </w:r>
    </w:p>
    <w:p w14:paraId="2F2A7013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midcycle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one of follicles ruptures, turns to corpus </w:t>
      </w:r>
      <w:proofErr w:type="spellStart"/>
      <w:r>
        <w:rPr>
          <w:rFonts w:asciiTheme="majorHAnsi" w:hAnsiTheme="majorHAnsi"/>
          <w:sz w:val="22"/>
          <w:szCs w:val="22"/>
        </w:rPr>
        <w:t>lutem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02157A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takes over production of E and Pro and maintains hypertrophied endometrium </w:t>
      </w:r>
    </w:p>
    <w:p w14:paraId="0A1A4346" w14:textId="77777777" w:rsidR="0002157A" w:rsidRDefault="0002157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Role of pituitary hormones: </w:t>
      </w:r>
      <w:r>
        <w:rPr>
          <w:rFonts w:asciiTheme="majorHAnsi" w:hAnsiTheme="majorHAnsi"/>
          <w:sz w:val="22"/>
          <w:szCs w:val="22"/>
        </w:rPr>
        <w:t>FSH and LH regulate menstrual cycle</w:t>
      </w:r>
    </w:p>
    <w:p w14:paraId="2C939B03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1</w:t>
      </w:r>
      <w:r w:rsidRPr="0002157A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half of cycle FSH cause follicles to mature and secrete E (rising E cause (-) feedback to decrease FSH release</w:t>
      </w:r>
    </w:p>
    <w:p w14:paraId="35AE9FFA" w14:textId="77777777" w:rsidR="0002157A" w:rsidRDefault="0002157A">
      <w:pPr>
        <w:rPr>
          <w:rFonts w:asciiTheme="majorHAnsi" w:hAnsiTheme="majorHAnsi"/>
          <w:sz w:val="22"/>
          <w:szCs w:val="22"/>
        </w:rPr>
      </w:pPr>
      <w:r w:rsidRPr="000215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midcycle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LH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rise (LH SURGE), cause dominant follicle swells rapidly, burst and release its ovum into abdominal cavity</w:t>
      </w:r>
      <w:r w:rsidR="00564377">
        <w:rPr>
          <w:rFonts w:asciiTheme="majorHAnsi" w:hAnsiTheme="majorHAnsi"/>
          <w:sz w:val="22"/>
          <w:szCs w:val="22"/>
        </w:rPr>
        <w:t>, following ovulation</w:t>
      </w:r>
      <w:r w:rsidR="00564377" w:rsidRPr="00564377">
        <w:rPr>
          <w:rFonts w:asciiTheme="majorHAnsi" w:hAnsiTheme="majorHAnsi"/>
          <w:sz w:val="22"/>
          <w:szCs w:val="22"/>
        </w:rPr>
        <w:sym w:font="Wingdings" w:char="F0E0"/>
      </w:r>
      <w:r w:rsidR="00564377">
        <w:rPr>
          <w:rFonts w:asciiTheme="majorHAnsi" w:hAnsiTheme="majorHAnsi"/>
          <w:sz w:val="22"/>
          <w:szCs w:val="22"/>
        </w:rPr>
        <w:t xml:space="preserve">ruptured follicle </w:t>
      </w:r>
      <w:r w:rsidR="00564377" w:rsidRPr="00564377">
        <w:rPr>
          <w:rFonts w:asciiTheme="majorHAnsi" w:hAnsiTheme="majorHAnsi"/>
          <w:sz w:val="22"/>
          <w:szCs w:val="22"/>
        </w:rPr>
        <w:sym w:font="Wingdings" w:char="F0E8"/>
      </w:r>
      <w:r w:rsidR="00564377">
        <w:rPr>
          <w:rFonts w:asciiTheme="majorHAnsi" w:hAnsiTheme="majorHAnsi"/>
          <w:sz w:val="22"/>
          <w:szCs w:val="22"/>
        </w:rPr>
        <w:t xml:space="preserve"> corpus </w:t>
      </w:r>
      <w:proofErr w:type="spellStart"/>
      <w:r w:rsidR="00564377">
        <w:rPr>
          <w:rFonts w:asciiTheme="majorHAnsi" w:hAnsiTheme="majorHAnsi"/>
          <w:sz w:val="22"/>
          <w:szCs w:val="22"/>
        </w:rPr>
        <w:t>luteum</w:t>
      </w:r>
      <w:proofErr w:type="spellEnd"/>
      <w:r w:rsidR="00564377">
        <w:rPr>
          <w:rFonts w:asciiTheme="majorHAnsi" w:hAnsiTheme="majorHAnsi"/>
          <w:sz w:val="22"/>
          <w:szCs w:val="22"/>
        </w:rPr>
        <w:t xml:space="preserve"> &amp; starts to secrete progesterone (under influence of LH)</w:t>
      </w:r>
    </w:p>
    <w:p w14:paraId="073C0427" w14:textId="77777777" w:rsidR="00564377" w:rsidRDefault="00564377">
      <w:pPr>
        <w:rPr>
          <w:rFonts w:asciiTheme="majorHAnsi" w:hAnsiTheme="majorHAnsi"/>
          <w:sz w:val="22"/>
          <w:szCs w:val="22"/>
        </w:rPr>
      </w:pPr>
    </w:p>
    <w:p w14:paraId="247806D7" w14:textId="77777777" w:rsidR="00564377" w:rsidRDefault="0056437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ESTROGENS: </w:t>
      </w: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acts through receptors in cell nucleus; to produce </w:t>
      </w:r>
      <w:proofErr w:type="gramStart"/>
      <w:r>
        <w:rPr>
          <w:rFonts w:asciiTheme="majorHAnsi" w:hAnsiTheme="majorHAnsi"/>
          <w:sz w:val="22"/>
          <w:szCs w:val="22"/>
        </w:rPr>
        <w:t>effects ,</w:t>
      </w:r>
      <w:proofErr w:type="gramEnd"/>
      <w:r>
        <w:rPr>
          <w:rFonts w:asciiTheme="majorHAnsi" w:hAnsiTheme="majorHAnsi"/>
          <w:sz w:val="22"/>
          <w:szCs w:val="22"/>
        </w:rPr>
        <w:t xml:space="preserve"> E must diffuse into cells, migrate to nucleus, then bind with E receptor </w:t>
      </w:r>
    </w:p>
    <w:p w14:paraId="2BAB2233" w14:textId="77777777" w:rsidR="001F22E3" w:rsidRDefault="001F22E3">
      <w:pPr>
        <w:rPr>
          <w:rFonts w:asciiTheme="majorHAnsi" w:hAnsiTheme="majorHAnsi"/>
          <w:b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Physio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pharmaco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effects: effects on primary/secondary sex characteristics of females</w:t>
      </w:r>
    </w:p>
    <w:p w14:paraId="5F4BCBED" w14:textId="77777777" w:rsidR="001F22E3" w:rsidRDefault="001F22E3">
      <w:pPr>
        <w:rPr>
          <w:rFonts w:asciiTheme="majorHAnsi" w:hAnsiTheme="majorHAnsi"/>
          <w:sz w:val="22"/>
          <w:szCs w:val="22"/>
        </w:rPr>
      </w:pPr>
      <w:r w:rsidRPr="001F22E3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E supports 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>/maintenance of female reproduce tract &amp; secondary sex characteristics. These hormones required for growth/maturation of uterus, vagina, fallopian and breasts</w:t>
      </w:r>
    </w:p>
    <w:p w14:paraId="79DB3549" w14:textId="77777777" w:rsidR="001F22E3" w:rsidRDefault="001F22E3">
      <w:pPr>
        <w:rPr>
          <w:rFonts w:asciiTheme="majorHAnsi" w:hAnsiTheme="majorHAnsi"/>
          <w:sz w:val="22"/>
          <w:szCs w:val="22"/>
        </w:rPr>
      </w:pPr>
      <w:r w:rsidRPr="001F22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 for pigmen</w:t>
      </w:r>
      <w:r w:rsidR="00181258">
        <w:rPr>
          <w:rFonts w:asciiTheme="majorHAnsi" w:hAnsiTheme="majorHAnsi"/>
          <w:sz w:val="22"/>
          <w:szCs w:val="22"/>
        </w:rPr>
        <w:t>tation of nipples and genitalia</w:t>
      </w:r>
    </w:p>
    <w:p w14:paraId="69982AD4" w14:textId="77777777" w:rsidR="00181258" w:rsidRDefault="00181258">
      <w:pPr>
        <w:rPr>
          <w:rFonts w:asciiTheme="majorHAnsi" w:hAnsiTheme="majorHAnsi"/>
          <w:sz w:val="22"/>
          <w:szCs w:val="22"/>
        </w:rPr>
      </w:pPr>
      <w:r w:rsidRPr="0018125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during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>, placenta produces a lot of E to stimulate uterine blood flow/growth of uterine muscle; acts on breast to continue ductal proliferation</w:t>
      </w:r>
    </w:p>
    <w:p w14:paraId="0DAFE3DB" w14:textId="77777777" w:rsidR="00181258" w:rsidRPr="001F22E3" w:rsidRDefault="00181258">
      <w:pPr>
        <w:rPr>
          <w:rFonts w:asciiTheme="majorHAnsi" w:hAnsiTheme="majorHAnsi"/>
          <w:sz w:val="22"/>
          <w:szCs w:val="22"/>
        </w:rPr>
      </w:pPr>
      <w:r w:rsidRPr="0018125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final</w:t>
      </w:r>
      <w:proofErr w:type="gramEnd"/>
      <w:r>
        <w:rPr>
          <w:rFonts w:asciiTheme="majorHAnsi" w:hAnsiTheme="majorHAnsi"/>
          <w:sz w:val="22"/>
          <w:szCs w:val="22"/>
        </w:rPr>
        <w:t xml:space="preserve"> transformation of breast for milk </w:t>
      </w:r>
      <w:proofErr w:type="spellStart"/>
      <w:r>
        <w:rPr>
          <w:rFonts w:asciiTheme="majorHAnsi" w:hAnsiTheme="majorHAnsi"/>
          <w:sz w:val="22"/>
          <w:szCs w:val="22"/>
        </w:rPr>
        <w:t>produc</w:t>
      </w:r>
      <w:proofErr w:type="spellEnd"/>
      <w:r>
        <w:rPr>
          <w:rFonts w:asciiTheme="majorHAnsi" w:hAnsiTheme="majorHAnsi"/>
          <w:sz w:val="22"/>
          <w:szCs w:val="22"/>
        </w:rPr>
        <w:t xml:space="preserve"> requires </w:t>
      </w:r>
      <w:proofErr w:type="spellStart"/>
      <w:r>
        <w:rPr>
          <w:rFonts w:asciiTheme="majorHAnsi" w:hAnsiTheme="majorHAnsi"/>
          <w:sz w:val="22"/>
          <w:szCs w:val="22"/>
        </w:rPr>
        <w:t>E,progesterone</w:t>
      </w:r>
      <w:proofErr w:type="spellEnd"/>
      <w:r>
        <w:rPr>
          <w:rFonts w:asciiTheme="majorHAnsi" w:hAnsiTheme="majorHAnsi"/>
          <w:sz w:val="22"/>
          <w:szCs w:val="22"/>
        </w:rPr>
        <w:t xml:space="preserve"> and human placental </w:t>
      </w:r>
      <w:proofErr w:type="spellStart"/>
      <w:r>
        <w:rPr>
          <w:rFonts w:asciiTheme="majorHAnsi" w:hAnsiTheme="majorHAnsi"/>
          <w:sz w:val="22"/>
          <w:szCs w:val="22"/>
        </w:rPr>
        <w:t>lactogen</w:t>
      </w:r>
      <w:proofErr w:type="spellEnd"/>
    </w:p>
    <w:p w14:paraId="2FC4FE0F" w14:textId="77777777" w:rsidR="00564377" w:rsidRDefault="0018125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metabolic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actions: bone: </w:t>
      </w:r>
      <w:r>
        <w:rPr>
          <w:rFonts w:asciiTheme="majorHAnsi" w:hAnsiTheme="majorHAnsi"/>
          <w:sz w:val="22"/>
          <w:szCs w:val="22"/>
        </w:rPr>
        <w:t xml:space="preserve">E= (+) effects on bone mass, E blocks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33535373" w14:textId="77777777" w:rsidR="00181258" w:rsidRDefault="00181258">
      <w:pPr>
        <w:rPr>
          <w:rFonts w:asciiTheme="majorHAnsi" w:hAnsiTheme="majorHAnsi"/>
          <w:sz w:val="22"/>
          <w:szCs w:val="22"/>
        </w:rPr>
      </w:pPr>
      <w:r w:rsidRPr="0018125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after</w:t>
      </w:r>
      <w:proofErr w:type="gramEnd"/>
      <w:r>
        <w:rPr>
          <w:rFonts w:asciiTheme="majorHAnsi" w:hAnsiTheme="majorHAnsi"/>
          <w:sz w:val="22"/>
          <w:szCs w:val="22"/>
        </w:rPr>
        <w:t xml:space="preserve"> menopause, more bone resorbed than deposited b/c influence of E on bone </w:t>
      </w:r>
      <w:proofErr w:type="spellStart"/>
      <w:r>
        <w:rPr>
          <w:rFonts w:asciiTheme="majorHAnsi" w:hAnsiTheme="majorHAnsi"/>
          <w:sz w:val="22"/>
          <w:szCs w:val="22"/>
        </w:rPr>
        <w:t>resorption</w:t>
      </w:r>
      <w:proofErr w:type="spellEnd"/>
      <w:r>
        <w:rPr>
          <w:rFonts w:asciiTheme="majorHAnsi" w:hAnsiTheme="majorHAnsi"/>
          <w:sz w:val="22"/>
          <w:szCs w:val="22"/>
        </w:rPr>
        <w:t xml:space="preserve"> is gone</w:t>
      </w:r>
    </w:p>
    <w:p w14:paraId="1EB53FFE" w14:textId="77777777" w:rsidR="00181258" w:rsidRDefault="0018125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cholesterol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LDL reduced, HDL elevated </w:t>
      </w:r>
    </w:p>
    <w:p w14:paraId="2A64A541" w14:textId="77777777" w:rsidR="00181258" w:rsidRDefault="0018125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blood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coagulation: </w:t>
      </w:r>
      <w:r>
        <w:rPr>
          <w:rFonts w:asciiTheme="majorHAnsi" w:hAnsiTheme="majorHAnsi"/>
          <w:sz w:val="22"/>
          <w:szCs w:val="22"/>
        </w:rPr>
        <w:t>promote and suppress blood coagulation; net</w:t>
      </w:r>
      <w:r w:rsidR="007702AA">
        <w:rPr>
          <w:rFonts w:asciiTheme="majorHAnsi" w:hAnsiTheme="majorHAnsi"/>
          <w:sz w:val="22"/>
          <w:szCs w:val="22"/>
        </w:rPr>
        <w:t xml:space="preserve"> effect determined genetically</w:t>
      </w:r>
    </w:p>
    <w:p w14:paraId="72246801" w14:textId="77777777" w:rsidR="003E622A" w:rsidRDefault="003E622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</w:t>
      </w:r>
      <w:proofErr w:type="spellStart"/>
      <w:r>
        <w:rPr>
          <w:rFonts w:asciiTheme="majorHAnsi" w:hAnsiTheme="majorHAnsi"/>
          <w:sz w:val="22"/>
          <w:szCs w:val="22"/>
        </w:rPr>
        <w:t>horomone</w:t>
      </w:r>
      <w:proofErr w:type="spellEnd"/>
      <w:r>
        <w:rPr>
          <w:rFonts w:asciiTheme="majorHAnsi" w:hAnsiTheme="majorHAnsi"/>
          <w:sz w:val="22"/>
          <w:szCs w:val="22"/>
        </w:rPr>
        <w:t xml:space="preserve"> therapy in postmenopausal women= most common </w:t>
      </w:r>
      <w:proofErr w:type="spellStart"/>
      <w:r>
        <w:rPr>
          <w:rFonts w:asciiTheme="majorHAnsi" w:hAnsiTheme="majorHAnsi"/>
          <w:sz w:val="22"/>
          <w:szCs w:val="22"/>
        </w:rPr>
        <w:t>noncontraceptive</w:t>
      </w:r>
      <w:proofErr w:type="spellEnd"/>
      <w:r>
        <w:rPr>
          <w:rFonts w:asciiTheme="majorHAnsi" w:hAnsiTheme="majorHAnsi"/>
          <w:sz w:val="22"/>
          <w:szCs w:val="22"/>
        </w:rPr>
        <w:t xml:space="preserve"> use of E. </w:t>
      </w:r>
    </w:p>
    <w:p w14:paraId="79B6F3CF" w14:textId="77777777" w:rsidR="003E622A" w:rsidRDefault="003E622A">
      <w:pPr>
        <w:rPr>
          <w:rFonts w:asciiTheme="majorHAnsi" w:hAnsiTheme="majorHAnsi"/>
          <w:sz w:val="22"/>
          <w:szCs w:val="22"/>
        </w:rPr>
      </w:pPr>
      <w:r w:rsidRPr="003E622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 also given when deficient (female </w:t>
      </w:r>
      <w:proofErr w:type="spellStart"/>
      <w:r>
        <w:rPr>
          <w:rFonts w:asciiTheme="majorHAnsi" w:hAnsiTheme="majorHAnsi"/>
          <w:sz w:val="22"/>
          <w:szCs w:val="22"/>
        </w:rPr>
        <w:t>hypogonadism</w:t>
      </w:r>
      <w:proofErr w:type="spellEnd"/>
      <w:r>
        <w:rPr>
          <w:rFonts w:asciiTheme="majorHAnsi" w:hAnsiTheme="majorHAnsi"/>
          <w:sz w:val="22"/>
          <w:szCs w:val="22"/>
        </w:rPr>
        <w:t xml:space="preserve">) due to variety of medical </w:t>
      </w:r>
      <w:proofErr w:type="spellStart"/>
      <w:r>
        <w:rPr>
          <w:rFonts w:asciiTheme="majorHAnsi" w:hAnsiTheme="majorHAnsi"/>
          <w:sz w:val="22"/>
          <w:szCs w:val="22"/>
        </w:rPr>
        <w:t>probs</w:t>
      </w:r>
      <w:proofErr w:type="spellEnd"/>
      <w:r>
        <w:rPr>
          <w:rFonts w:asciiTheme="majorHAnsi" w:hAnsiTheme="majorHAnsi"/>
          <w:sz w:val="22"/>
          <w:szCs w:val="22"/>
        </w:rPr>
        <w:t xml:space="preserve"> (primary ovarian failure, hypopituitarism, bilateral oophorectomy, </w:t>
      </w:r>
      <w:proofErr w:type="gramStart"/>
      <w:r>
        <w:rPr>
          <w:rFonts w:asciiTheme="majorHAnsi" w:hAnsiTheme="majorHAnsi"/>
          <w:sz w:val="22"/>
          <w:szCs w:val="22"/>
        </w:rPr>
        <w:t>turner’s</w:t>
      </w:r>
      <w:proofErr w:type="gramEnd"/>
      <w:r>
        <w:rPr>
          <w:rFonts w:asciiTheme="majorHAnsi" w:hAnsiTheme="majorHAnsi"/>
          <w:sz w:val="22"/>
          <w:szCs w:val="22"/>
        </w:rPr>
        <w:t xml:space="preserve"> syndrome. </w:t>
      </w:r>
    </w:p>
    <w:p w14:paraId="7AB4395E" w14:textId="77777777" w:rsidR="00A045B4" w:rsidRDefault="00A045B4">
      <w:pPr>
        <w:rPr>
          <w:rFonts w:asciiTheme="majorHAnsi" w:hAnsiTheme="majorHAnsi"/>
          <w:sz w:val="22"/>
          <w:szCs w:val="22"/>
        </w:rPr>
      </w:pPr>
      <w:r w:rsidRPr="00A045B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 given to ctrl acne </w:t>
      </w:r>
      <w:proofErr w:type="spellStart"/>
      <w:r>
        <w:rPr>
          <w:rFonts w:asciiTheme="majorHAnsi" w:hAnsiTheme="majorHAnsi"/>
          <w:sz w:val="22"/>
          <w:szCs w:val="22"/>
        </w:rPr>
        <w:t>aswell</w:t>
      </w:r>
      <w:proofErr w:type="spellEnd"/>
      <w:r>
        <w:rPr>
          <w:rFonts w:asciiTheme="majorHAnsi" w:hAnsiTheme="majorHAnsi"/>
          <w:sz w:val="22"/>
          <w:szCs w:val="22"/>
        </w:rPr>
        <w:t xml:space="preserve"> (oral contraceptive)</w:t>
      </w:r>
    </w:p>
    <w:p w14:paraId="6F09BE03" w14:textId="77777777" w:rsidR="00A045B4" w:rsidRDefault="00A045B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endometrial hyperplasia, endometrial cancer, breast/ovarian cancer and CV events </w:t>
      </w:r>
    </w:p>
    <w:p w14:paraId="63CB6476" w14:textId="77777777" w:rsidR="00A045B4" w:rsidRDefault="00A045B4">
      <w:pPr>
        <w:rPr>
          <w:rFonts w:asciiTheme="majorHAnsi" w:hAnsiTheme="majorHAnsi"/>
          <w:sz w:val="22"/>
          <w:szCs w:val="22"/>
        </w:rPr>
      </w:pPr>
      <w:r w:rsidRPr="00A045B4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b/>
          <w:sz w:val="22"/>
          <w:szCs w:val="22"/>
        </w:rPr>
        <w:t>endometrial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hyperplasia/carcinoma: </w:t>
      </w:r>
      <w:r>
        <w:rPr>
          <w:rFonts w:asciiTheme="majorHAnsi" w:hAnsiTheme="majorHAnsi"/>
          <w:sz w:val="22"/>
          <w:szCs w:val="22"/>
        </w:rPr>
        <w:t>prolong use of E alone can increase risk of endometrial carcinoma</w:t>
      </w:r>
    </w:p>
    <w:p w14:paraId="0CD9E7F3" w14:textId="77777777" w:rsidR="00A045B4" w:rsidRDefault="00A045B4">
      <w:pPr>
        <w:rPr>
          <w:rFonts w:asciiTheme="majorHAnsi" w:hAnsiTheme="majorHAnsi"/>
          <w:sz w:val="22"/>
          <w:szCs w:val="22"/>
        </w:rPr>
      </w:pPr>
      <w:r w:rsidRPr="00A045B4">
        <w:rPr>
          <w:rFonts w:asciiTheme="majorHAnsi" w:hAnsiTheme="majorHAnsi"/>
          <w:sz w:val="22"/>
          <w:szCs w:val="22"/>
        </w:rPr>
        <w:lastRenderedPageBreak/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E combined with others = little/no risk of uterine cancer</w:t>
      </w:r>
    </w:p>
    <w:p w14:paraId="1EA40A07" w14:textId="77777777" w:rsidR="003E4637" w:rsidRDefault="003E4637">
      <w:pPr>
        <w:rPr>
          <w:rFonts w:asciiTheme="majorHAnsi" w:hAnsiTheme="majorHAnsi"/>
          <w:sz w:val="22"/>
          <w:szCs w:val="22"/>
        </w:rPr>
      </w:pPr>
      <w:r w:rsidRPr="003E463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used alone E </w:t>
      </w:r>
      <w:proofErr w:type="spellStart"/>
      <w:r>
        <w:rPr>
          <w:rFonts w:asciiTheme="majorHAnsi" w:hAnsiTheme="majorHAnsi"/>
          <w:sz w:val="22"/>
          <w:szCs w:val="22"/>
        </w:rPr>
        <w:t>acrs</w:t>
      </w:r>
      <w:proofErr w:type="spellEnd"/>
      <w:r>
        <w:rPr>
          <w:rFonts w:asciiTheme="majorHAnsi" w:hAnsiTheme="majorHAnsi"/>
          <w:sz w:val="22"/>
          <w:szCs w:val="22"/>
        </w:rPr>
        <w:t xml:space="preserve"> on the endometrium to cause </w:t>
      </w:r>
      <w:proofErr w:type="spellStart"/>
      <w:r>
        <w:rPr>
          <w:rFonts w:asciiTheme="majorHAnsi" w:hAnsiTheme="majorHAnsi"/>
          <w:sz w:val="22"/>
          <w:szCs w:val="22"/>
        </w:rPr>
        <w:t>prolif</w:t>
      </w:r>
      <w:proofErr w:type="spellEnd"/>
      <w:r>
        <w:rPr>
          <w:rFonts w:asciiTheme="majorHAnsi" w:hAnsiTheme="majorHAnsi"/>
          <w:sz w:val="22"/>
          <w:szCs w:val="22"/>
        </w:rPr>
        <w:t xml:space="preserve"> and hyperplasia </w:t>
      </w:r>
      <w:r w:rsidRPr="003E463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progress to carcinoma </w:t>
      </w:r>
    </w:p>
    <w:p w14:paraId="16218397" w14:textId="77777777" w:rsidR="00F10104" w:rsidRDefault="003E4637">
      <w:pPr>
        <w:rPr>
          <w:rFonts w:asciiTheme="majorHAnsi" w:hAnsiTheme="majorHAnsi"/>
          <w:sz w:val="22"/>
          <w:szCs w:val="22"/>
        </w:rPr>
      </w:pPr>
      <w:r w:rsidRPr="003E463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concurrent</w:t>
      </w:r>
      <w:proofErr w:type="gramEnd"/>
      <w:r>
        <w:rPr>
          <w:rFonts w:asciiTheme="majorHAnsi" w:hAnsiTheme="majorHAnsi"/>
          <w:sz w:val="22"/>
          <w:szCs w:val="22"/>
        </w:rPr>
        <w:t xml:space="preserve"> use of progestin reverses hyperplasia</w:t>
      </w:r>
      <w:r w:rsidR="00F10104">
        <w:rPr>
          <w:rFonts w:asciiTheme="majorHAnsi" w:hAnsiTheme="majorHAnsi"/>
          <w:sz w:val="22"/>
          <w:szCs w:val="22"/>
        </w:rPr>
        <w:t xml:space="preserve">; when E given to postmenopausal women who= intact uterus, </w:t>
      </w:r>
      <w:proofErr w:type="spellStart"/>
      <w:r w:rsidR="00F10104">
        <w:rPr>
          <w:rFonts w:asciiTheme="majorHAnsi" w:hAnsiTheme="majorHAnsi"/>
          <w:sz w:val="22"/>
          <w:szCs w:val="22"/>
        </w:rPr>
        <w:t>progestins</w:t>
      </w:r>
      <w:proofErr w:type="spellEnd"/>
      <w:r w:rsidR="00F10104">
        <w:rPr>
          <w:rFonts w:asciiTheme="majorHAnsi" w:hAnsiTheme="majorHAnsi"/>
          <w:sz w:val="22"/>
          <w:szCs w:val="22"/>
        </w:rPr>
        <w:t xml:space="preserve"> should be used as well</w:t>
      </w:r>
    </w:p>
    <w:p w14:paraId="1EC1F18D" w14:textId="77777777" w:rsidR="00F10104" w:rsidRDefault="00F10104">
      <w:pPr>
        <w:rPr>
          <w:rFonts w:asciiTheme="majorHAnsi" w:hAnsiTheme="majorHAnsi"/>
          <w:sz w:val="22"/>
          <w:szCs w:val="22"/>
        </w:rPr>
      </w:pPr>
      <w:r w:rsidRPr="00F10104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first</w:t>
      </w:r>
      <w:proofErr w:type="gramEnd"/>
      <w:r>
        <w:rPr>
          <w:rFonts w:asciiTheme="majorHAnsi" w:hAnsiTheme="majorHAnsi"/>
          <w:sz w:val="22"/>
          <w:szCs w:val="22"/>
        </w:rPr>
        <w:t xml:space="preserve"> 3-6m of treatment </w:t>
      </w:r>
      <w:r w:rsidRPr="00F10104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30% of women experience benign, irregular bleeding</w:t>
      </w:r>
    </w:p>
    <w:p w14:paraId="115C82D2" w14:textId="77777777" w:rsidR="00F10104" w:rsidRDefault="00F101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Breast cancer: </w:t>
      </w:r>
      <w:r>
        <w:rPr>
          <w:rFonts w:asciiTheme="majorHAnsi" w:hAnsiTheme="majorHAnsi"/>
          <w:sz w:val="22"/>
          <w:szCs w:val="22"/>
        </w:rPr>
        <w:t xml:space="preserve"> E and </w:t>
      </w:r>
      <w:proofErr w:type="spellStart"/>
      <w:r>
        <w:rPr>
          <w:rFonts w:asciiTheme="majorHAnsi" w:hAnsiTheme="majorHAnsi"/>
          <w:sz w:val="22"/>
          <w:szCs w:val="22"/>
        </w:rPr>
        <w:t>progestins</w:t>
      </w:r>
      <w:proofErr w:type="spellEnd"/>
      <w:r>
        <w:rPr>
          <w:rFonts w:asciiTheme="majorHAnsi" w:hAnsiTheme="majorHAnsi"/>
          <w:sz w:val="22"/>
          <w:szCs w:val="22"/>
        </w:rPr>
        <w:t xml:space="preserve"> can increase risk of cancer, E can promote growth of cancer that already exist</w:t>
      </w:r>
    </w:p>
    <w:p w14:paraId="2513688A" w14:textId="77777777" w:rsidR="00F10104" w:rsidRDefault="00F10104">
      <w:pPr>
        <w:rPr>
          <w:rFonts w:asciiTheme="majorHAnsi" w:hAnsiTheme="majorHAnsi"/>
          <w:sz w:val="22"/>
          <w:szCs w:val="22"/>
        </w:rPr>
      </w:pPr>
      <w:r w:rsidRPr="00F1010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E-dependent breast cancer must be ruled out b4 initiating E treatment</w:t>
      </w:r>
    </w:p>
    <w:p w14:paraId="749E3D16" w14:textId="77777777" w:rsidR="00F10104" w:rsidRDefault="00F1010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ovarian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cancer: </w:t>
      </w:r>
      <w:r>
        <w:rPr>
          <w:rFonts w:asciiTheme="majorHAnsi" w:hAnsiTheme="majorHAnsi"/>
          <w:sz w:val="22"/>
          <w:szCs w:val="22"/>
        </w:rPr>
        <w:t xml:space="preserve"> E alone increase risk of ovarian cancer </w:t>
      </w:r>
    </w:p>
    <w:p w14:paraId="759A75B7" w14:textId="77777777" w:rsidR="00F10104" w:rsidRDefault="00F101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CV events: </w:t>
      </w:r>
      <w:r>
        <w:rPr>
          <w:rFonts w:asciiTheme="majorHAnsi" w:hAnsiTheme="majorHAnsi"/>
          <w:sz w:val="22"/>
          <w:szCs w:val="22"/>
        </w:rPr>
        <w:t>postmenopausal women, E (used alone or w/ progestin) increase risk of pulmonary embolism, venous thromboembolism and stoke</w:t>
      </w:r>
    </w:p>
    <w:p w14:paraId="41A2F015" w14:textId="77777777" w:rsidR="00F10104" w:rsidRDefault="00F10104">
      <w:pPr>
        <w:rPr>
          <w:rFonts w:asciiTheme="majorHAnsi" w:hAnsiTheme="majorHAnsi"/>
          <w:sz w:val="22"/>
          <w:szCs w:val="22"/>
        </w:rPr>
      </w:pPr>
      <w:r w:rsidRPr="00F1010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 alone increase risk of MI, premenopausal: </w:t>
      </w:r>
      <w:proofErr w:type="gramStart"/>
      <w:r>
        <w:rPr>
          <w:rFonts w:asciiTheme="majorHAnsi" w:hAnsiTheme="majorHAnsi"/>
          <w:sz w:val="22"/>
          <w:szCs w:val="22"/>
        </w:rPr>
        <w:t>combo of E and progestin oral contraceptives increase</w:t>
      </w:r>
      <w:proofErr w:type="gramEnd"/>
      <w:r>
        <w:rPr>
          <w:rFonts w:asciiTheme="majorHAnsi" w:hAnsiTheme="majorHAnsi"/>
          <w:sz w:val="22"/>
          <w:szCs w:val="22"/>
        </w:rPr>
        <w:t xml:space="preserve"> risk of VTW </w:t>
      </w:r>
    </w:p>
    <w:p w14:paraId="22E1202F" w14:textId="77777777" w:rsidR="00F10104" w:rsidRDefault="00F1010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use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</w:t>
      </w:r>
      <w:proofErr w:type="spellStart"/>
      <w:r>
        <w:rPr>
          <w:rFonts w:asciiTheme="majorHAnsi" w:hAnsiTheme="majorHAnsi"/>
          <w:b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E mostly sage, but diethylstilbestrol (</w:t>
      </w:r>
      <w:proofErr w:type="spellStart"/>
      <w:r>
        <w:rPr>
          <w:rFonts w:asciiTheme="majorHAnsi" w:hAnsiTheme="majorHAnsi"/>
          <w:sz w:val="22"/>
          <w:szCs w:val="22"/>
        </w:rPr>
        <w:t>nonsteroidal</w:t>
      </w:r>
      <w:proofErr w:type="spellEnd"/>
      <w:r>
        <w:rPr>
          <w:rFonts w:asciiTheme="majorHAnsi" w:hAnsiTheme="majorHAnsi"/>
          <w:sz w:val="22"/>
          <w:szCs w:val="22"/>
        </w:rPr>
        <w:t xml:space="preserve"> E); can cause clear cell adenocarcinoma of vagina</w:t>
      </w:r>
    </w:p>
    <w:p w14:paraId="319C7AA6" w14:textId="77777777" w:rsidR="00F10104" w:rsidRDefault="00F10104">
      <w:pPr>
        <w:rPr>
          <w:rFonts w:asciiTheme="majorHAnsi" w:hAnsiTheme="majorHAnsi"/>
          <w:sz w:val="22"/>
          <w:szCs w:val="22"/>
        </w:rPr>
      </w:pPr>
      <w:r w:rsidRPr="00F10104">
        <w:rPr>
          <w:rFonts w:asciiTheme="majorHAnsi" w:hAnsiTheme="majorHAnsi"/>
          <w:sz w:val="22"/>
          <w:szCs w:val="22"/>
        </w:rPr>
        <w:sym w:font="Wingdings" w:char="F0E0"/>
      </w:r>
      <w:r w:rsidR="00D9108C">
        <w:rPr>
          <w:rFonts w:asciiTheme="majorHAnsi" w:hAnsiTheme="majorHAnsi"/>
          <w:sz w:val="22"/>
          <w:szCs w:val="22"/>
        </w:rPr>
        <w:t xml:space="preserve"> E </w:t>
      </w:r>
      <w:proofErr w:type="gramStart"/>
      <w:r w:rsidR="00D9108C">
        <w:rPr>
          <w:rFonts w:asciiTheme="majorHAnsi" w:hAnsiTheme="majorHAnsi"/>
          <w:sz w:val="22"/>
          <w:szCs w:val="22"/>
        </w:rPr>
        <w:t>are</w:t>
      </w:r>
      <w:proofErr w:type="gramEnd"/>
      <w:r w:rsidR="00D9108C">
        <w:rPr>
          <w:rFonts w:asciiTheme="majorHAnsi" w:hAnsiTheme="majorHAnsi"/>
          <w:sz w:val="22"/>
          <w:szCs w:val="22"/>
        </w:rPr>
        <w:t xml:space="preserve"> in PREGO CAT X b/c they have no legit use in </w:t>
      </w:r>
      <w:proofErr w:type="spellStart"/>
      <w:r w:rsidR="00D9108C">
        <w:rPr>
          <w:rFonts w:asciiTheme="majorHAnsi" w:hAnsiTheme="majorHAnsi"/>
          <w:sz w:val="22"/>
          <w:szCs w:val="22"/>
        </w:rPr>
        <w:t>prego</w:t>
      </w:r>
      <w:proofErr w:type="spellEnd"/>
      <w:r w:rsidR="00D9108C">
        <w:rPr>
          <w:rFonts w:asciiTheme="majorHAnsi" w:hAnsiTheme="majorHAnsi"/>
          <w:sz w:val="22"/>
          <w:szCs w:val="22"/>
        </w:rPr>
        <w:t xml:space="preserve"> </w:t>
      </w:r>
    </w:p>
    <w:p w14:paraId="5B1A0865" w14:textId="77777777" w:rsidR="00D9108C" w:rsidRDefault="00D9108C">
      <w:pPr>
        <w:rPr>
          <w:rFonts w:asciiTheme="majorHAnsi" w:hAnsiTheme="majorHAnsi"/>
          <w:sz w:val="22"/>
          <w:szCs w:val="22"/>
        </w:rPr>
      </w:pPr>
    </w:p>
    <w:p w14:paraId="10C0FF95" w14:textId="77777777" w:rsidR="00D9108C" w:rsidRDefault="00D9108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SELECTIVE E RECEPTOR MODULATORS (SERMs)</w:t>
      </w:r>
    </w:p>
    <w:p w14:paraId="5719B864" w14:textId="77777777" w:rsidR="00D9108C" w:rsidRDefault="00D9108C">
      <w:pPr>
        <w:rPr>
          <w:rFonts w:asciiTheme="majorHAnsi" w:hAnsiTheme="majorHAnsi"/>
          <w:sz w:val="22"/>
          <w:szCs w:val="22"/>
        </w:rPr>
      </w:pPr>
      <w:r w:rsidRPr="00D910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that activate E receptors in tissues and block in others; </w:t>
      </w:r>
      <w:proofErr w:type="spellStart"/>
      <w:r>
        <w:rPr>
          <w:rFonts w:asciiTheme="majorHAnsi" w:hAnsiTheme="majorHAnsi"/>
          <w:sz w:val="22"/>
          <w:szCs w:val="22"/>
        </w:rPr>
        <w:t>dvlpd</w:t>
      </w:r>
      <w:proofErr w:type="spellEnd"/>
      <w:r>
        <w:rPr>
          <w:rFonts w:asciiTheme="majorHAnsi" w:hAnsiTheme="majorHAnsi"/>
          <w:sz w:val="22"/>
          <w:szCs w:val="22"/>
        </w:rPr>
        <w:t xml:space="preserve"> to provide </w:t>
      </w:r>
      <w:proofErr w:type="spellStart"/>
      <w:r>
        <w:rPr>
          <w:rFonts w:asciiTheme="majorHAnsi" w:hAnsiTheme="majorHAnsi"/>
          <w:sz w:val="22"/>
          <w:szCs w:val="22"/>
        </w:rPr>
        <w:t>benfits</w:t>
      </w:r>
      <w:proofErr w:type="spellEnd"/>
      <w:r>
        <w:rPr>
          <w:rFonts w:asciiTheme="majorHAnsi" w:hAnsiTheme="majorHAnsi"/>
          <w:sz w:val="22"/>
          <w:szCs w:val="22"/>
        </w:rPr>
        <w:t xml:space="preserve"> of E while avoiding drawbacks</w:t>
      </w:r>
    </w:p>
    <w:p w14:paraId="10C3B630" w14:textId="77777777" w:rsidR="00D9108C" w:rsidRDefault="00D9108C">
      <w:pPr>
        <w:rPr>
          <w:rFonts w:asciiTheme="majorHAnsi" w:hAnsiTheme="majorHAnsi"/>
          <w:sz w:val="22"/>
          <w:szCs w:val="22"/>
        </w:rPr>
      </w:pPr>
      <w:r w:rsidRPr="00D910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tamoxifen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blocks E receptors and inhibits cell growth in breast, used extensively to prevent/treat breast cancer</w:t>
      </w:r>
    </w:p>
    <w:p w14:paraId="3F310B75" w14:textId="77777777" w:rsidR="00D9108C" w:rsidRDefault="00D9108C">
      <w:pPr>
        <w:rPr>
          <w:rFonts w:asciiTheme="majorHAnsi" w:hAnsiTheme="majorHAnsi"/>
          <w:sz w:val="22"/>
          <w:szCs w:val="22"/>
        </w:rPr>
      </w:pPr>
      <w:r w:rsidRPr="00D910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blockade</w:t>
      </w:r>
      <w:proofErr w:type="gramEnd"/>
      <w:r>
        <w:rPr>
          <w:rFonts w:asciiTheme="majorHAnsi" w:hAnsiTheme="majorHAnsi"/>
          <w:sz w:val="22"/>
          <w:szCs w:val="22"/>
        </w:rPr>
        <w:t xml:space="preserve"> of E receptors cause hot flushes</w:t>
      </w:r>
    </w:p>
    <w:p w14:paraId="57914DEF" w14:textId="77777777" w:rsidR="00D9108C" w:rsidRDefault="00D9108C">
      <w:pPr>
        <w:rPr>
          <w:rFonts w:asciiTheme="majorHAnsi" w:hAnsiTheme="majorHAnsi"/>
          <w:sz w:val="22"/>
          <w:szCs w:val="22"/>
        </w:rPr>
      </w:pPr>
      <w:r w:rsidRPr="00D910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activating</w:t>
      </w:r>
      <w:proofErr w:type="gramEnd"/>
      <w:r>
        <w:rPr>
          <w:rFonts w:asciiTheme="majorHAnsi" w:hAnsiTheme="majorHAnsi"/>
          <w:sz w:val="22"/>
          <w:szCs w:val="22"/>
        </w:rPr>
        <w:t xml:space="preserve"> E receptors prevents osteoporosis and has </w:t>
      </w:r>
      <w:proofErr w:type="spellStart"/>
      <w:r>
        <w:rPr>
          <w:rFonts w:asciiTheme="majorHAnsi" w:hAnsiTheme="majorHAnsi"/>
          <w:sz w:val="22"/>
          <w:szCs w:val="22"/>
        </w:rPr>
        <w:t>favourable</w:t>
      </w:r>
      <w:proofErr w:type="spellEnd"/>
      <w:r>
        <w:rPr>
          <w:rFonts w:asciiTheme="majorHAnsi" w:hAnsiTheme="majorHAnsi"/>
          <w:sz w:val="22"/>
          <w:szCs w:val="22"/>
        </w:rPr>
        <w:t xml:space="preserve"> effect on serum lipids</w:t>
      </w:r>
      <w:r w:rsidR="00A81761">
        <w:rPr>
          <w:rFonts w:asciiTheme="majorHAnsi" w:hAnsiTheme="majorHAnsi"/>
          <w:sz w:val="22"/>
          <w:szCs w:val="22"/>
        </w:rPr>
        <w:t xml:space="preserve"> but also increase risk of endometrial cancer and thromboembolism</w:t>
      </w:r>
    </w:p>
    <w:p w14:paraId="7C67C022" w14:textId="77777777" w:rsidR="00D9108C" w:rsidRDefault="00D9108C">
      <w:pPr>
        <w:rPr>
          <w:rFonts w:asciiTheme="majorHAnsi" w:hAnsiTheme="majorHAnsi"/>
          <w:sz w:val="22"/>
          <w:szCs w:val="22"/>
        </w:rPr>
      </w:pPr>
      <w:r w:rsidRPr="00D9108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A81761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A81761">
        <w:rPr>
          <w:rFonts w:asciiTheme="majorHAnsi" w:hAnsiTheme="majorHAnsi"/>
          <w:sz w:val="22"/>
          <w:szCs w:val="22"/>
        </w:rPr>
        <w:t>raloxifene</w:t>
      </w:r>
      <w:proofErr w:type="spellEnd"/>
      <w:proofErr w:type="gramEnd"/>
      <w:r w:rsidR="00A81761">
        <w:rPr>
          <w:rFonts w:asciiTheme="majorHAnsi" w:hAnsiTheme="majorHAnsi"/>
          <w:sz w:val="22"/>
          <w:szCs w:val="22"/>
        </w:rPr>
        <w:t xml:space="preserve"> similar to </w:t>
      </w:r>
      <w:proofErr w:type="spellStart"/>
      <w:r w:rsidR="00A81761">
        <w:rPr>
          <w:rFonts w:asciiTheme="majorHAnsi" w:hAnsiTheme="majorHAnsi"/>
          <w:sz w:val="22"/>
          <w:szCs w:val="22"/>
        </w:rPr>
        <w:t>tamoxifen</w:t>
      </w:r>
      <w:proofErr w:type="spellEnd"/>
      <w:r w:rsidR="00A81761">
        <w:rPr>
          <w:rFonts w:asciiTheme="majorHAnsi" w:hAnsiTheme="majorHAnsi"/>
          <w:sz w:val="22"/>
          <w:szCs w:val="22"/>
        </w:rPr>
        <w:t xml:space="preserve"> w/o risk of uterine cancer b/c doesn’t block E receptors in uterus </w:t>
      </w:r>
    </w:p>
    <w:p w14:paraId="3342D149" w14:textId="77777777" w:rsidR="00A81761" w:rsidRDefault="00A8176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PROGESTINS: </w:t>
      </w:r>
      <w:r>
        <w:rPr>
          <w:rFonts w:asciiTheme="majorHAnsi" w:hAnsiTheme="majorHAnsi"/>
          <w:sz w:val="22"/>
          <w:szCs w:val="22"/>
        </w:rPr>
        <w:t xml:space="preserve">compounds that have actions like </w:t>
      </w:r>
      <w:proofErr w:type="spellStart"/>
      <w:r>
        <w:rPr>
          <w:rFonts w:asciiTheme="majorHAnsi" w:hAnsiTheme="majorHAnsi"/>
          <w:sz w:val="22"/>
          <w:szCs w:val="22"/>
        </w:rPr>
        <w:t>progresterone</w:t>
      </w:r>
      <w:proofErr w:type="spellEnd"/>
      <w:r>
        <w:rPr>
          <w:rFonts w:asciiTheme="majorHAnsi" w:hAnsiTheme="majorHAnsi"/>
          <w:sz w:val="22"/>
          <w:szCs w:val="22"/>
        </w:rPr>
        <w:t xml:space="preserve">; act prior to gestation to prepare uterus for implantation of fertilized ovum; also helps maintain uterus throughout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</w:p>
    <w:p w14:paraId="2563BDF4" w14:textId="77777777" w:rsidR="00A81761" w:rsidRDefault="00A8176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Biosynthesis: </w:t>
      </w:r>
      <w:r w:rsidR="00F408CA">
        <w:rPr>
          <w:rFonts w:asciiTheme="majorHAnsi" w:hAnsiTheme="majorHAnsi"/>
          <w:sz w:val="22"/>
          <w:szCs w:val="22"/>
        </w:rPr>
        <w:t>progesterone produced by ovaries and placenta</w:t>
      </w:r>
    </w:p>
    <w:p w14:paraId="7E7B0AB6" w14:textId="77777777" w:rsidR="00F408CA" w:rsidRDefault="00F408CA">
      <w:pPr>
        <w:rPr>
          <w:rFonts w:asciiTheme="majorHAnsi" w:hAnsiTheme="majorHAnsi"/>
          <w:sz w:val="22"/>
          <w:szCs w:val="22"/>
        </w:rPr>
      </w:pPr>
      <w:r w:rsidRPr="00F408C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occurs</w:t>
      </w:r>
      <w:proofErr w:type="gramEnd"/>
      <w:r>
        <w:rPr>
          <w:rFonts w:asciiTheme="majorHAnsi" w:hAnsiTheme="majorHAnsi"/>
          <w:sz w:val="22"/>
          <w:szCs w:val="22"/>
        </w:rPr>
        <w:t xml:space="preserve"> during 2</w:t>
      </w:r>
      <w:r w:rsidRPr="00F408CA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half of menstrual cycle, progesterone synthesized by corpus </w:t>
      </w:r>
      <w:proofErr w:type="spellStart"/>
      <w:r>
        <w:rPr>
          <w:rFonts w:asciiTheme="majorHAnsi" w:hAnsiTheme="majorHAnsi"/>
          <w:sz w:val="22"/>
          <w:szCs w:val="22"/>
        </w:rPr>
        <w:t>luteum</w:t>
      </w:r>
      <w:proofErr w:type="spellEnd"/>
      <w:r>
        <w:rPr>
          <w:rFonts w:asciiTheme="majorHAnsi" w:hAnsiTheme="majorHAnsi"/>
          <w:sz w:val="22"/>
          <w:szCs w:val="22"/>
        </w:rPr>
        <w:t xml:space="preserve">; if no implantation P production by corpus </w:t>
      </w:r>
      <w:proofErr w:type="spellStart"/>
      <w:r>
        <w:rPr>
          <w:rFonts w:asciiTheme="majorHAnsi" w:hAnsiTheme="majorHAnsi"/>
          <w:sz w:val="22"/>
          <w:szCs w:val="22"/>
        </w:rPr>
        <w:t>luteum</w:t>
      </w:r>
      <w:proofErr w:type="spellEnd"/>
      <w:r>
        <w:rPr>
          <w:rFonts w:asciiTheme="majorHAnsi" w:hAnsiTheme="majorHAnsi"/>
          <w:sz w:val="22"/>
          <w:szCs w:val="22"/>
        </w:rPr>
        <w:t xml:space="preserve"> stops and menstrual flow begins </w:t>
      </w:r>
    </w:p>
    <w:p w14:paraId="5156D67C" w14:textId="77777777" w:rsidR="00F408CA" w:rsidRDefault="00F408CA">
      <w:pPr>
        <w:rPr>
          <w:rFonts w:asciiTheme="majorHAnsi" w:hAnsiTheme="majorHAnsi"/>
          <w:sz w:val="22"/>
          <w:szCs w:val="22"/>
        </w:rPr>
      </w:pPr>
      <w:r w:rsidRPr="00F408C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implantation takes place = continues to make progesterone; b/n weeks 7-10 production of P gradually shifts to placenta and continues throughout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</w:p>
    <w:p w14:paraId="0B6F4252" w14:textId="77777777" w:rsidR="00F408CA" w:rsidRDefault="00F408CA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receptors of P found in cell nucleus</w:t>
      </w:r>
    </w:p>
    <w:p w14:paraId="464FED26" w14:textId="77777777" w:rsidR="00F408CA" w:rsidRDefault="00F408C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effects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during </w:t>
      </w:r>
      <w:proofErr w:type="spellStart"/>
      <w:r>
        <w:rPr>
          <w:rFonts w:asciiTheme="majorHAnsi" w:hAnsiTheme="majorHAnsi"/>
          <w:b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002143">
        <w:rPr>
          <w:rFonts w:asciiTheme="majorHAnsi" w:hAnsiTheme="majorHAnsi"/>
          <w:sz w:val="22"/>
          <w:szCs w:val="22"/>
        </w:rPr>
        <w:t xml:space="preserve">high P </w:t>
      </w:r>
      <w:proofErr w:type="spellStart"/>
      <w:r w:rsidR="00002143">
        <w:rPr>
          <w:rFonts w:asciiTheme="majorHAnsi" w:hAnsiTheme="majorHAnsi"/>
          <w:sz w:val="22"/>
          <w:szCs w:val="22"/>
        </w:rPr>
        <w:t>lvls</w:t>
      </w:r>
      <w:proofErr w:type="spellEnd"/>
      <w:r w:rsidR="00002143">
        <w:rPr>
          <w:rFonts w:asciiTheme="majorHAnsi" w:hAnsiTheme="majorHAnsi"/>
          <w:sz w:val="22"/>
          <w:szCs w:val="22"/>
        </w:rPr>
        <w:t xml:space="preserve"> suppress contraction of uterine smooth muscle, and sustain pregnancy </w:t>
      </w:r>
    </w:p>
    <w:p w14:paraId="0349AED7" w14:textId="77777777" w:rsidR="00002143" w:rsidRDefault="00002143">
      <w:pPr>
        <w:rPr>
          <w:rFonts w:asciiTheme="majorHAnsi" w:hAnsiTheme="majorHAnsi"/>
          <w:sz w:val="22"/>
          <w:szCs w:val="22"/>
        </w:rPr>
      </w:pPr>
      <w:r w:rsidRPr="0000214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also</w:t>
      </w:r>
      <w:proofErr w:type="gramEnd"/>
      <w:r>
        <w:rPr>
          <w:rFonts w:asciiTheme="majorHAnsi" w:hAnsiTheme="majorHAnsi"/>
          <w:sz w:val="22"/>
          <w:szCs w:val="22"/>
        </w:rPr>
        <w:t xml:space="preserve"> suppresses contraction of GI smooth muscle </w:t>
      </w:r>
      <w:r w:rsidRPr="0000214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constipation, in breast: P promotes growth and proliferation of structures that produce milk </w:t>
      </w:r>
    </w:p>
    <w:p w14:paraId="3CC50E07" w14:textId="77777777" w:rsidR="00002143" w:rsidRDefault="00002143">
      <w:pPr>
        <w:rPr>
          <w:rFonts w:asciiTheme="majorHAnsi" w:hAnsiTheme="majorHAnsi"/>
          <w:sz w:val="22"/>
          <w:szCs w:val="22"/>
        </w:rPr>
      </w:pPr>
      <w:r w:rsidRPr="0000214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P may help suppress maternal immune system, prevents immune attack on the fetus </w:t>
      </w:r>
    </w:p>
    <w:p w14:paraId="6EB7E48E" w14:textId="77777777" w:rsidR="00002143" w:rsidRDefault="0000214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menopausal hormone replacement therapy: </w:t>
      </w:r>
      <w:r>
        <w:rPr>
          <w:rFonts w:asciiTheme="majorHAnsi" w:hAnsiTheme="majorHAnsi"/>
          <w:sz w:val="22"/>
          <w:szCs w:val="22"/>
        </w:rPr>
        <w:t>counteract adverse effects of E on endometrium in women undergoing HRT</w:t>
      </w:r>
    </w:p>
    <w:p w14:paraId="1FC80D68" w14:textId="77777777" w:rsidR="00002143" w:rsidRDefault="0000214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dysfunctional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uterine bleeding</w:t>
      </w:r>
      <w:r>
        <w:rPr>
          <w:rFonts w:asciiTheme="majorHAnsi" w:hAnsiTheme="majorHAnsi"/>
          <w:sz w:val="22"/>
          <w:szCs w:val="22"/>
        </w:rPr>
        <w:t xml:space="preserve">: characterized by heavy irregular menstrual bleeding, occurs when P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= insufficient to balance stimulatory influence of E on the endometrium </w:t>
      </w:r>
    </w:p>
    <w:p w14:paraId="58B6FEF5" w14:textId="77777777" w:rsidR="00002143" w:rsidRDefault="00002143">
      <w:pPr>
        <w:rPr>
          <w:rFonts w:asciiTheme="majorHAnsi" w:hAnsiTheme="majorHAnsi"/>
          <w:sz w:val="22"/>
          <w:szCs w:val="22"/>
        </w:rPr>
      </w:pPr>
      <w:r w:rsidRPr="0000214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associated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anovulatory</w:t>
      </w:r>
      <w:proofErr w:type="spellEnd"/>
      <w:r>
        <w:rPr>
          <w:rFonts w:asciiTheme="majorHAnsi" w:hAnsiTheme="majorHAnsi"/>
          <w:sz w:val="22"/>
          <w:szCs w:val="22"/>
        </w:rPr>
        <w:t xml:space="preserve"> cycles. Occurs mostly in </w:t>
      </w:r>
      <w:proofErr w:type="spellStart"/>
      <w:r>
        <w:rPr>
          <w:rFonts w:asciiTheme="majorHAnsi" w:hAnsiTheme="majorHAnsi"/>
          <w:sz w:val="22"/>
          <w:szCs w:val="22"/>
        </w:rPr>
        <w:t>adolescnets</w:t>
      </w:r>
      <w:proofErr w:type="spellEnd"/>
      <w:r>
        <w:rPr>
          <w:rFonts w:asciiTheme="majorHAnsi" w:hAnsiTheme="majorHAnsi"/>
          <w:sz w:val="22"/>
          <w:szCs w:val="22"/>
        </w:rPr>
        <w:t xml:space="preserve"> and women approaching menopause, obese women and those with polycystic ovary syndrome = susceptible too</w:t>
      </w:r>
    </w:p>
    <w:p w14:paraId="7F5FF556" w14:textId="77777777" w:rsidR="00002143" w:rsidRDefault="0000214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amenorrhea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 w:rsidR="00682C71">
        <w:rPr>
          <w:rFonts w:asciiTheme="majorHAnsi" w:hAnsiTheme="majorHAnsi"/>
          <w:sz w:val="22"/>
          <w:szCs w:val="22"/>
        </w:rPr>
        <w:t>progestins</w:t>
      </w:r>
      <w:proofErr w:type="spellEnd"/>
      <w:r w:rsidR="00682C71">
        <w:rPr>
          <w:rFonts w:asciiTheme="majorHAnsi" w:hAnsiTheme="majorHAnsi"/>
          <w:sz w:val="22"/>
          <w:szCs w:val="22"/>
        </w:rPr>
        <w:t xml:space="preserve"> can induce </w:t>
      </w:r>
      <w:proofErr w:type="spellStart"/>
      <w:r w:rsidR="00682C71">
        <w:rPr>
          <w:rFonts w:asciiTheme="majorHAnsi" w:hAnsiTheme="majorHAnsi"/>
          <w:sz w:val="22"/>
          <w:szCs w:val="22"/>
        </w:rPr>
        <w:t>menstgrual</w:t>
      </w:r>
      <w:proofErr w:type="spellEnd"/>
      <w:r w:rsidR="00682C71">
        <w:rPr>
          <w:rFonts w:asciiTheme="majorHAnsi" w:hAnsiTheme="majorHAnsi"/>
          <w:sz w:val="22"/>
          <w:szCs w:val="22"/>
        </w:rPr>
        <w:t xml:space="preserve"> flow in selected women who experience this </w:t>
      </w:r>
    </w:p>
    <w:p w14:paraId="1F53D982" w14:textId="77777777" w:rsidR="00682C71" w:rsidRDefault="00682C7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infertility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used to support an early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women undergoing in vitro fertilization </w:t>
      </w:r>
    </w:p>
    <w:p w14:paraId="6ECC0E0A" w14:textId="77777777" w:rsidR="00682C71" w:rsidRDefault="00682C7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prematurity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prevention: </w:t>
      </w:r>
      <w:r>
        <w:rPr>
          <w:rFonts w:asciiTheme="majorHAnsi" w:hAnsiTheme="majorHAnsi"/>
          <w:sz w:val="22"/>
          <w:szCs w:val="22"/>
        </w:rPr>
        <w:t xml:space="preserve">women who previously delivered preterm infants, giving </w:t>
      </w:r>
      <w:proofErr w:type="spellStart"/>
      <w:r>
        <w:rPr>
          <w:rFonts w:asciiTheme="majorHAnsi" w:hAnsiTheme="majorHAnsi"/>
          <w:sz w:val="22"/>
          <w:szCs w:val="22"/>
        </w:rPr>
        <w:t>progrestin</w:t>
      </w:r>
      <w:proofErr w:type="spellEnd"/>
      <w:r>
        <w:rPr>
          <w:rFonts w:asciiTheme="majorHAnsi" w:hAnsiTheme="majorHAnsi"/>
          <w:sz w:val="22"/>
          <w:szCs w:val="22"/>
        </w:rPr>
        <w:t xml:space="preserve"> IM weekly form 16-36 weeks gestation can </w:t>
      </w:r>
      <w:proofErr w:type="spellStart"/>
      <w:r>
        <w:rPr>
          <w:rFonts w:asciiTheme="majorHAnsi" w:hAnsiTheme="majorHAnsi"/>
          <w:sz w:val="22"/>
          <w:szCs w:val="22"/>
        </w:rPr>
        <w:t>reducec</w:t>
      </w:r>
      <w:proofErr w:type="spellEnd"/>
      <w:r>
        <w:rPr>
          <w:rFonts w:asciiTheme="majorHAnsi" w:hAnsiTheme="majorHAnsi"/>
          <w:sz w:val="22"/>
          <w:szCs w:val="22"/>
        </w:rPr>
        <w:t xml:space="preserve"> the </w:t>
      </w:r>
      <w:proofErr w:type="spellStart"/>
      <w:r>
        <w:rPr>
          <w:rFonts w:asciiTheme="majorHAnsi" w:hAnsiTheme="majorHAnsi"/>
          <w:sz w:val="22"/>
          <w:szCs w:val="22"/>
        </w:rPr>
        <w:t>incidiecne</w:t>
      </w:r>
      <w:proofErr w:type="spellEnd"/>
      <w:r>
        <w:rPr>
          <w:rFonts w:asciiTheme="majorHAnsi" w:hAnsiTheme="majorHAnsi"/>
          <w:sz w:val="22"/>
          <w:szCs w:val="22"/>
        </w:rPr>
        <w:t xml:space="preserve"> to preterm birth </w:t>
      </w:r>
    </w:p>
    <w:p w14:paraId="25439038" w14:textId="77777777" w:rsidR="00682C71" w:rsidRDefault="00682C71">
      <w:pPr>
        <w:rPr>
          <w:rFonts w:asciiTheme="majorHAnsi" w:hAnsiTheme="majorHAnsi"/>
          <w:b/>
          <w:sz w:val="22"/>
          <w:szCs w:val="22"/>
        </w:rPr>
      </w:pPr>
    </w:p>
    <w:p w14:paraId="2C006E1D" w14:textId="77777777" w:rsidR="00682C71" w:rsidRDefault="00682C7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high dose-therapy during first 4 months of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= </w:t>
      </w:r>
      <w:proofErr w:type="spellStart"/>
      <w:r>
        <w:rPr>
          <w:rFonts w:asciiTheme="majorHAnsi" w:hAnsiTheme="majorHAnsi"/>
          <w:sz w:val="22"/>
          <w:szCs w:val="22"/>
        </w:rPr>
        <w:t>assoc</w:t>
      </w:r>
      <w:proofErr w:type="spellEnd"/>
      <w:r>
        <w:rPr>
          <w:rFonts w:asciiTheme="majorHAnsi" w:hAnsiTheme="majorHAnsi"/>
          <w:sz w:val="22"/>
          <w:szCs w:val="22"/>
        </w:rPr>
        <w:t xml:space="preserve"> w/ increased incidence of birth defects </w:t>
      </w:r>
    </w:p>
    <w:p w14:paraId="278D2A19" w14:textId="77777777" w:rsidR="00682C71" w:rsidRDefault="00682C71">
      <w:pPr>
        <w:rPr>
          <w:rFonts w:asciiTheme="majorHAnsi" w:hAnsiTheme="majorHAnsi"/>
          <w:sz w:val="22"/>
          <w:szCs w:val="22"/>
        </w:rPr>
      </w:pPr>
      <w:r w:rsidRPr="00682C7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used continuously for birth control, </w:t>
      </w:r>
      <w:proofErr w:type="spellStart"/>
      <w:r>
        <w:rPr>
          <w:rFonts w:asciiTheme="majorHAnsi" w:hAnsiTheme="majorHAnsi"/>
          <w:sz w:val="22"/>
          <w:szCs w:val="22"/>
        </w:rPr>
        <w:t>progestins</w:t>
      </w:r>
      <w:proofErr w:type="spellEnd"/>
      <w:r>
        <w:rPr>
          <w:rFonts w:asciiTheme="majorHAnsi" w:hAnsiTheme="majorHAnsi"/>
          <w:sz w:val="22"/>
          <w:szCs w:val="22"/>
        </w:rPr>
        <w:t xml:space="preserve"> decrease production of cervical mucus and cause involution of endometrial layer </w:t>
      </w:r>
    </w:p>
    <w:p w14:paraId="6D94D992" w14:textId="77777777" w:rsidR="00682C71" w:rsidRDefault="00682C71">
      <w:pPr>
        <w:rPr>
          <w:rFonts w:asciiTheme="majorHAnsi" w:hAnsiTheme="majorHAnsi"/>
          <w:sz w:val="22"/>
          <w:szCs w:val="22"/>
        </w:rPr>
      </w:pPr>
      <w:r w:rsidRPr="00682C7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leads</w:t>
      </w:r>
      <w:proofErr w:type="gramEnd"/>
      <w:r>
        <w:rPr>
          <w:rFonts w:asciiTheme="majorHAnsi" w:hAnsiTheme="majorHAnsi"/>
          <w:sz w:val="22"/>
          <w:szCs w:val="22"/>
        </w:rPr>
        <w:t xml:space="preserve"> to spotting, breakthrough bleeding, and irregular menses, </w:t>
      </w:r>
      <w:proofErr w:type="spellStart"/>
      <w:r>
        <w:rPr>
          <w:rFonts w:asciiTheme="majorHAnsi" w:hAnsiTheme="majorHAnsi"/>
          <w:sz w:val="22"/>
          <w:szCs w:val="22"/>
        </w:rPr>
        <w:t>progestins</w:t>
      </w:r>
      <w:proofErr w:type="spellEnd"/>
      <w:r>
        <w:rPr>
          <w:rFonts w:asciiTheme="majorHAnsi" w:hAnsiTheme="majorHAnsi"/>
          <w:sz w:val="22"/>
          <w:szCs w:val="22"/>
        </w:rPr>
        <w:t xml:space="preserve"> increase risk of breast cancer from estrogens </w:t>
      </w:r>
    </w:p>
    <w:p w14:paraId="026BA3BD" w14:textId="77777777" w:rsidR="00682C71" w:rsidRDefault="00682C71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box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61-1</w:t>
      </w:r>
    </w:p>
    <w:p w14:paraId="76753A23" w14:textId="77777777" w:rsidR="00682C71" w:rsidRDefault="00682C7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MENOPAUSAL HORMONE REPLACEMENT THERAPY (HRT): </w:t>
      </w:r>
      <w:r>
        <w:rPr>
          <w:rFonts w:asciiTheme="majorHAnsi" w:hAnsiTheme="majorHAnsi"/>
          <w:sz w:val="22"/>
          <w:szCs w:val="22"/>
        </w:rPr>
        <w:t xml:space="preserve">consists of </w:t>
      </w:r>
      <w:proofErr w:type="spellStart"/>
      <w:r>
        <w:rPr>
          <w:rFonts w:asciiTheme="majorHAnsi" w:hAnsiTheme="majorHAnsi"/>
          <w:sz w:val="22"/>
          <w:szCs w:val="22"/>
        </w:rPr>
        <w:t>physio</w:t>
      </w:r>
      <w:proofErr w:type="spellEnd"/>
      <w:r>
        <w:rPr>
          <w:rFonts w:asciiTheme="majorHAnsi" w:hAnsiTheme="majorHAnsi"/>
          <w:sz w:val="22"/>
          <w:szCs w:val="22"/>
        </w:rPr>
        <w:t xml:space="preserve"> doses of E taken to manage symptoms </w:t>
      </w:r>
      <w:proofErr w:type="gramStart"/>
      <w:r>
        <w:rPr>
          <w:rFonts w:asciiTheme="majorHAnsi" w:hAnsiTheme="majorHAnsi"/>
          <w:sz w:val="22"/>
          <w:szCs w:val="22"/>
        </w:rPr>
        <w:t>caused  by</w:t>
      </w:r>
      <w:proofErr w:type="gramEnd"/>
      <w:r>
        <w:rPr>
          <w:rFonts w:asciiTheme="majorHAnsi" w:hAnsiTheme="majorHAnsi"/>
          <w:sz w:val="22"/>
          <w:szCs w:val="22"/>
        </w:rPr>
        <w:t xml:space="preserve"> loss of E that occurs during menopause </w:t>
      </w:r>
    </w:p>
    <w:p w14:paraId="0A443E91" w14:textId="77777777" w:rsidR="00CB655F" w:rsidRDefault="00CB655F">
      <w:pPr>
        <w:rPr>
          <w:rFonts w:asciiTheme="majorHAnsi" w:hAnsiTheme="majorHAnsi"/>
          <w:sz w:val="22"/>
          <w:szCs w:val="22"/>
        </w:rPr>
      </w:pPr>
      <w:r w:rsidRPr="00CB655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menstrual</w:t>
      </w:r>
      <w:proofErr w:type="gramEnd"/>
      <w:r>
        <w:rPr>
          <w:rFonts w:asciiTheme="majorHAnsi" w:hAnsiTheme="majorHAnsi"/>
          <w:sz w:val="22"/>
          <w:szCs w:val="22"/>
        </w:rPr>
        <w:t xml:space="preserve"> cycle becomes irregular during menopause, </w:t>
      </w:r>
      <w:proofErr w:type="spellStart"/>
      <w:r>
        <w:rPr>
          <w:rFonts w:asciiTheme="majorHAnsi" w:hAnsiTheme="majorHAnsi"/>
          <w:sz w:val="22"/>
          <w:szCs w:val="22"/>
        </w:rPr>
        <w:t>anovoluntary</w:t>
      </w:r>
      <w:proofErr w:type="spellEnd"/>
      <w:r>
        <w:rPr>
          <w:rFonts w:asciiTheme="majorHAnsi" w:hAnsiTheme="majorHAnsi"/>
          <w:sz w:val="22"/>
          <w:szCs w:val="22"/>
        </w:rPr>
        <w:t xml:space="preserve"> cycles may occur and periods of amenorrhea may alternate with menses. </w:t>
      </w:r>
    </w:p>
    <w:p w14:paraId="7720EFCD" w14:textId="77777777" w:rsidR="00CB655F" w:rsidRDefault="00CB655F">
      <w:pPr>
        <w:rPr>
          <w:rFonts w:asciiTheme="majorHAnsi" w:hAnsiTheme="majorHAnsi"/>
          <w:sz w:val="22"/>
          <w:szCs w:val="22"/>
        </w:rPr>
      </w:pPr>
      <w:r w:rsidRPr="00CB655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eventually</w:t>
      </w:r>
      <w:proofErr w:type="gramEnd"/>
      <w:r>
        <w:rPr>
          <w:rFonts w:asciiTheme="majorHAnsi" w:hAnsiTheme="majorHAnsi"/>
          <w:sz w:val="22"/>
          <w:szCs w:val="22"/>
        </w:rPr>
        <w:t xml:space="preserve"> ovulation and menstruation stop forever, production of E decrease gradually, and stop after </w:t>
      </w:r>
      <w:proofErr w:type="spellStart"/>
      <w:r>
        <w:rPr>
          <w:rFonts w:asciiTheme="majorHAnsi" w:hAnsiTheme="majorHAnsi"/>
          <w:sz w:val="22"/>
          <w:szCs w:val="22"/>
        </w:rPr>
        <w:t>severual</w:t>
      </w:r>
      <w:proofErr w:type="spellEnd"/>
      <w:r>
        <w:rPr>
          <w:rFonts w:asciiTheme="majorHAnsi" w:hAnsiTheme="majorHAnsi"/>
          <w:sz w:val="22"/>
          <w:szCs w:val="22"/>
        </w:rPr>
        <w:t xml:space="preserve"> years after menstruation has ceased</w:t>
      </w:r>
    </w:p>
    <w:p w14:paraId="459C9557" w14:textId="77777777" w:rsidR="00CB655F" w:rsidRDefault="00CB655F">
      <w:pPr>
        <w:rPr>
          <w:rFonts w:asciiTheme="majorHAnsi" w:hAnsiTheme="majorHAnsi"/>
          <w:sz w:val="22"/>
          <w:szCs w:val="22"/>
        </w:rPr>
      </w:pPr>
      <w:r w:rsidRPr="00CB655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C61B30">
        <w:rPr>
          <w:rFonts w:asciiTheme="majorHAnsi" w:hAnsiTheme="majorHAnsi"/>
          <w:sz w:val="22"/>
          <w:szCs w:val="22"/>
        </w:rPr>
        <w:t>loss</w:t>
      </w:r>
      <w:proofErr w:type="gramEnd"/>
      <w:r w:rsidR="00C61B30">
        <w:rPr>
          <w:rFonts w:asciiTheme="majorHAnsi" w:hAnsiTheme="majorHAnsi"/>
          <w:sz w:val="22"/>
          <w:szCs w:val="22"/>
        </w:rPr>
        <w:t xml:space="preserve"> of E causes vasomotor symptoms (hot flushes, and night sweats), sleep disturbances, depression, urogenital atrophy, bone loss, and altered lipid metabolism </w:t>
      </w:r>
    </w:p>
    <w:p w14:paraId="231A0CD7" w14:textId="77777777" w:rsidR="00C61B30" w:rsidRDefault="00C61B30">
      <w:pPr>
        <w:rPr>
          <w:rFonts w:asciiTheme="majorHAnsi" w:hAnsiTheme="majorHAnsi"/>
          <w:sz w:val="22"/>
          <w:szCs w:val="22"/>
        </w:rPr>
      </w:pPr>
      <w:r w:rsidRPr="00C61B3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basic regiments for HRT: estrogen alone and estrogen plus a progestin</w:t>
      </w:r>
    </w:p>
    <w:p w14:paraId="396B4C9A" w14:textId="77777777" w:rsidR="00C61B30" w:rsidRDefault="00C61B30">
      <w:pPr>
        <w:rPr>
          <w:rFonts w:asciiTheme="majorHAnsi" w:hAnsiTheme="majorHAnsi"/>
          <w:sz w:val="22"/>
          <w:szCs w:val="22"/>
        </w:rPr>
      </w:pPr>
      <w:r w:rsidRPr="00C61B3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pharmacologic</w:t>
      </w:r>
      <w:proofErr w:type="gramEnd"/>
      <w:r>
        <w:rPr>
          <w:rFonts w:asciiTheme="majorHAnsi" w:hAnsiTheme="majorHAnsi"/>
          <w:sz w:val="22"/>
          <w:szCs w:val="22"/>
        </w:rPr>
        <w:t xml:space="preserve"> estrogen replaces </w:t>
      </w:r>
      <w:proofErr w:type="spellStart"/>
      <w:r>
        <w:rPr>
          <w:rFonts w:asciiTheme="majorHAnsi" w:hAnsiTheme="majorHAnsi"/>
          <w:sz w:val="22"/>
          <w:szCs w:val="22"/>
        </w:rPr>
        <w:t>physio</w:t>
      </w:r>
      <w:proofErr w:type="spellEnd"/>
      <w:r>
        <w:rPr>
          <w:rFonts w:asciiTheme="majorHAnsi" w:hAnsiTheme="majorHAnsi"/>
          <w:sz w:val="22"/>
          <w:szCs w:val="22"/>
        </w:rPr>
        <w:t xml:space="preserve"> estrogen that was lost b/c of menopause</w:t>
      </w:r>
      <w:r w:rsidRPr="00C61B30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ctrl menopausal symptoms </w:t>
      </w:r>
    </w:p>
    <w:p w14:paraId="64668822" w14:textId="77777777" w:rsidR="00C61B30" w:rsidRDefault="00C61B30">
      <w:pPr>
        <w:rPr>
          <w:rFonts w:asciiTheme="majorHAnsi" w:hAnsiTheme="majorHAnsi"/>
          <w:sz w:val="22"/>
          <w:szCs w:val="22"/>
        </w:rPr>
      </w:pPr>
      <w:r w:rsidRPr="00C61B3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progestin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conterbalances</w:t>
      </w:r>
      <w:proofErr w:type="spellEnd"/>
      <w:r>
        <w:rPr>
          <w:rFonts w:asciiTheme="majorHAnsi" w:hAnsiTheme="majorHAnsi"/>
          <w:sz w:val="22"/>
          <w:szCs w:val="22"/>
        </w:rPr>
        <w:t xml:space="preserve"> E-mediated stimulation of endometrium, leads to endometrial hyperplasia and cancer</w:t>
      </w:r>
    </w:p>
    <w:p w14:paraId="4C817889" w14:textId="77777777" w:rsidR="00C61B30" w:rsidRDefault="00C61B30">
      <w:pPr>
        <w:rPr>
          <w:rFonts w:asciiTheme="majorHAnsi" w:hAnsiTheme="majorHAnsi"/>
          <w:sz w:val="22"/>
          <w:szCs w:val="22"/>
        </w:rPr>
      </w:pPr>
      <w:r w:rsidRPr="00C61B3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women</w:t>
      </w:r>
      <w:proofErr w:type="gramEnd"/>
      <w:r>
        <w:rPr>
          <w:rFonts w:asciiTheme="majorHAnsi" w:hAnsiTheme="majorHAnsi"/>
          <w:sz w:val="22"/>
          <w:szCs w:val="22"/>
        </w:rPr>
        <w:t xml:space="preserve"> who no longer have uterus, progestin is unnecessary</w:t>
      </w:r>
    </w:p>
    <w:p w14:paraId="1DFA0719" w14:textId="77777777" w:rsidR="00C61B30" w:rsidRDefault="00C61B30">
      <w:pPr>
        <w:rPr>
          <w:rFonts w:asciiTheme="majorHAnsi" w:hAnsiTheme="majorHAnsi"/>
          <w:sz w:val="22"/>
          <w:szCs w:val="22"/>
        </w:rPr>
      </w:pPr>
      <w:r w:rsidRPr="00C61B3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progestin</w:t>
      </w:r>
      <w:proofErr w:type="gramEnd"/>
      <w:r>
        <w:rPr>
          <w:rFonts w:asciiTheme="majorHAnsi" w:hAnsiTheme="majorHAnsi"/>
          <w:sz w:val="22"/>
          <w:szCs w:val="22"/>
        </w:rPr>
        <w:t xml:space="preserve"> can increase risk of E-</w:t>
      </w:r>
      <w:proofErr w:type="spellStart"/>
      <w:r>
        <w:rPr>
          <w:rFonts w:asciiTheme="majorHAnsi" w:hAnsiTheme="majorHAnsi"/>
          <w:sz w:val="22"/>
          <w:szCs w:val="22"/>
        </w:rPr>
        <w:t>unduced</w:t>
      </w:r>
      <w:proofErr w:type="spellEnd"/>
      <w:r>
        <w:rPr>
          <w:rFonts w:asciiTheme="majorHAnsi" w:hAnsiTheme="majorHAnsi"/>
          <w:sz w:val="22"/>
          <w:szCs w:val="22"/>
        </w:rPr>
        <w:t xml:space="preserve"> cancer of </w:t>
      </w:r>
      <w:proofErr w:type="spellStart"/>
      <w:r>
        <w:rPr>
          <w:rFonts w:asciiTheme="majorHAnsi" w:hAnsiTheme="majorHAnsi"/>
          <w:sz w:val="22"/>
          <w:szCs w:val="22"/>
        </w:rPr>
        <w:t>breat</w:t>
      </w:r>
      <w:proofErr w:type="spellEnd"/>
      <w:r>
        <w:rPr>
          <w:rFonts w:asciiTheme="majorHAnsi" w:hAnsiTheme="majorHAnsi"/>
          <w:sz w:val="22"/>
          <w:szCs w:val="22"/>
        </w:rPr>
        <w:t xml:space="preserve"> and increase risk of adverse cardiac events</w:t>
      </w:r>
    </w:p>
    <w:p w14:paraId="1BEF1011" w14:textId="77777777" w:rsidR="00C61B30" w:rsidRDefault="00C61B3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benefits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&amp; risks of HRT: </w:t>
      </w:r>
      <w:r w:rsidR="00D72235">
        <w:rPr>
          <w:rFonts w:asciiTheme="majorHAnsi" w:hAnsiTheme="majorHAnsi"/>
          <w:sz w:val="22"/>
          <w:szCs w:val="22"/>
        </w:rPr>
        <w:t>declined use by 80% by studies from WHI and HERS</w:t>
      </w:r>
    </w:p>
    <w:p w14:paraId="3D4828AE" w14:textId="77777777" w:rsidR="00D72235" w:rsidRDefault="00D72235">
      <w:pPr>
        <w:rPr>
          <w:rFonts w:asciiTheme="majorHAnsi" w:hAnsiTheme="majorHAnsi"/>
          <w:sz w:val="22"/>
          <w:szCs w:val="22"/>
        </w:rPr>
      </w:pPr>
      <w:r w:rsidRPr="00D722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benefits</w:t>
      </w:r>
      <w:proofErr w:type="gramEnd"/>
      <w:r>
        <w:rPr>
          <w:rFonts w:asciiTheme="majorHAnsi" w:hAnsiTheme="majorHAnsi"/>
          <w:sz w:val="22"/>
          <w:szCs w:val="22"/>
        </w:rPr>
        <w:t xml:space="preserve"> of long-term </w:t>
      </w:r>
      <w:proofErr w:type="spellStart"/>
      <w:r>
        <w:rPr>
          <w:rFonts w:asciiTheme="majorHAnsi" w:hAnsiTheme="majorHAnsi"/>
          <w:sz w:val="22"/>
          <w:szCs w:val="22"/>
        </w:rPr>
        <w:t>hrt</w:t>
      </w:r>
      <w:proofErr w:type="spellEnd"/>
      <w:r>
        <w:rPr>
          <w:rFonts w:asciiTheme="majorHAnsi" w:hAnsiTheme="majorHAnsi"/>
          <w:sz w:val="22"/>
          <w:szCs w:val="22"/>
        </w:rPr>
        <w:t xml:space="preserve"> to prevent </w:t>
      </w:r>
      <w:proofErr w:type="spellStart"/>
      <w:r>
        <w:rPr>
          <w:rFonts w:asciiTheme="majorHAnsi" w:hAnsiTheme="majorHAnsi"/>
          <w:sz w:val="22"/>
          <w:szCs w:val="22"/>
        </w:rPr>
        <w:t>chornic</w:t>
      </w:r>
      <w:proofErr w:type="spellEnd"/>
      <w:r>
        <w:rPr>
          <w:rFonts w:asciiTheme="majorHAnsi" w:hAnsiTheme="majorHAnsi"/>
          <w:sz w:val="22"/>
          <w:szCs w:val="22"/>
        </w:rPr>
        <w:t xml:space="preserve"> disorders do not justify risk, but short term to manage menopausal symptoms is considered ok (smallest effective dosage used for shortest time needed only)</w:t>
      </w:r>
    </w:p>
    <w:p w14:paraId="144D6026" w14:textId="77777777" w:rsidR="00D72235" w:rsidRDefault="00D72235">
      <w:pPr>
        <w:rPr>
          <w:rFonts w:asciiTheme="majorHAnsi" w:hAnsiTheme="majorHAnsi"/>
          <w:sz w:val="22"/>
          <w:szCs w:val="22"/>
        </w:rPr>
      </w:pPr>
      <w:r w:rsidRPr="00D722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benefits</w:t>
      </w:r>
      <w:proofErr w:type="gramEnd"/>
      <w:r>
        <w:rPr>
          <w:rFonts w:asciiTheme="majorHAnsi" w:hAnsiTheme="majorHAnsi"/>
          <w:sz w:val="22"/>
          <w:szCs w:val="22"/>
        </w:rPr>
        <w:t xml:space="preserve"> of postmenopausal EPT and ET are suppression of menopausal symptoms and prevention of osteoporosis</w:t>
      </w:r>
    </w:p>
    <w:p w14:paraId="776E4979" w14:textId="77777777" w:rsidR="00D72235" w:rsidRDefault="00D72235">
      <w:pPr>
        <w:rPr>
          <w:rFonts w:asciiTheme="majorHAnsi" w:hAnsiTheme="majorHAnsi"/>
          <w:sz w:val="22"/>
          <w:szCs w:val="22"/>
        </w:rPr>
      </w:pPr>
      <w:r w:rsidRPr="00D722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risks</w:t>
      </w:r>
      <w:proofErr w:type="gramEnd"/>
      <w:r>
        <w:rPr>
          <w:rFonts w:asciiTheme="majorHAnsi" w:hAnsiTheme="majorHAnsi"/>
          <w:sz w:val="22"/>
          <w:szCs w:val="22"/>
        </w:rPr>
        <w:t xml:space="preserve"> for EPT: CHD, stroke, thromboembolic events, breast cancer and dementia</w:t>
      </w:r>
    </w:p>
    <w:p w14:paraId="5D05A596" w14:textId="77777777" w:rsidR="00D72235" w:rsidRPr="00D72235" w:rsidRDefault="00D72235">
      <w:pPr>
        <w:rPr>
          <w:rFonts w:asciiTheme="majorHAnsi" w:hAnsiTheme="majorHAnsi"/>
          <w:sz w:val="22"/>
          <w:szCs w:val="22"/>
        </w:rPr>
      </w:pPr>
      <w:r w:rsidRPr="00D722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ET safer than EPT but </w:t>
      </w:r>
      <w:proofErr w:type="spellStart"/>
      <w:r>
        <w:rPr>
          <w:rFonts w:asciiTheme="majorHAnsi" w:hAnsiTheme="majorHAnsi"/>
          <w:sz w:val="22"/>
          <w:szCs w:val="22"/>
        </w:rPr>
        <w:t>stil</w:t>
      </w:r>
      <w:proofErr w:type="spellEnd"/>
      <w:r>
        <w:rPr>
          <w:rFonts w:asciiTheme="majorHAnsi" w:hAnsiTheme="majorHAnsi"/>
          <w:sz w:val="22"/>
          <w:szCs w:val="22"/>
        </w:rPr>
        <w:t xml:space="preserve"> cause stroke, deep </w:t>
      </w:r>
      <w:proofErr w:type="gramStart"/>
      <w:r>
        <w:rPr>
          <w:rFonts w:asciiTheme="majorHAnsi" w:hAnsiTheme="majorHAnsi"/>
          <w:sz w:val="22"/>
          <w:szCs w:val="22"/>
        </w:rPr>
        <w:t>vein</w:t>
      </w:r>
      <w:proofErr w:type="gramEnd"/>
      <w:r>
        <w:rPr>
          <w:rFonts w:asciiTheme="majorHAnsi" w:hAnsiTheme="majorHAnsi"/>
          <w:sz w:val="22"/>
          <w:szCs w:val="22"/>
        </w:rPr>
        <w:t xml:space="preserve"> thrombosis</w:t>
      </w:r>
    </w:p>
    <w:p w14:paraId="3CAE446F" w14:textId="77777777" w:rsidR="00D72235" w:rsidRDefault="00D7223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warnings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640D6B">
        <w:rPr>
          <w:rFonts w:asciiTheme="majorHAnsi" w:hAnsiTheme="majorHAnsi"/>
          <w:sz w:val="22"/>
          <w:szCs w:val="22"/>
        </w:rPr>
        <w:t>all products for HRT must have black box warning about the risks</w:t>
      </w:r>
    </w:p>
    <w:p w14:paraId="0484211B" w14:textId="77777777" w:rsidR="00640D6B" w:rsidRDefault="00640D6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recommendations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on HRT use: </w:t>
      </w:r>
      <w:r>
        <w:rPr>
          <w:rFonts w:asciiTheme="majorHAnsi" w:hAnsiTheme="majorHAnsi"/>
          <w:sz w:val="22"/>
          <w:szCs w:val="22"/>
        </w:rPr>
        <w:t>use if benefits outweigh the risks</w:t>
      </w:r>
    </w:p>
    <w:p w14:paraId="5BF6C6EC" w14:textId="77777777" w:rsidR="00623D0A" w:rsidRDefault="00623D0A">
      <w:pPr>
        <w:rPr>
          <w:rFonts w:asciiTheme="majorHAnsi" w:hAnsiTheme="majorHAnsi"/>
          <w:sz w:val="22"/>
          <w:szCs w:val="22"/>
        </w:rPr>
      </w:pPr>
      <w:r w:rsidRPr="00623D0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HRT has 3 approved indications: treatment of moderate-severe vasomotor </w:t>
      </w:r>
      <w:proofErr w:type="spellStart"/>
      <w:r>
        <w:rPr>
          <w:rFonts w:asciiTheme="majorHAnsi" w:hAnsiTheme="majorHAnsi"/>
          <w:sz w:val="22"/>
          <w:szCs w:val="22"/>
        </w:rPr>
        <w:t>symtpoms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assoc</w:t>
      </w:r>
      <w:proofErr w:type="spellEnd"/>
      <w:r>
        <w:rPr>
          <w:rFonts w:asciiTheme="majorHAnsi" w:hAnsiTheme="majorHAnsi"/>
          <w:sz w:val="22"/>
          <w:szCs w:val="22"/>
        </w:rPr>
        <w:t xml:space="preserve"> with menopause, symptoms of vulvar and vaginal atrophy </w:t>
      </w:r>
      <w:proofErr w:type="spellStart"/>
      <w:r>
        <w:rPr>
          <w:rFonts w:asciiTheme="majorHAnsi" w:hAnsiTheme="majorHAnsi"/>
          <w:sz w:val="22"/>
          <w:szCs w:val="22"/>
        </w:rPr>
        <w:t>assoc</w:t>
      </w:r>
      <w:proofErr w:type="spellEnd"/>
      <w:r>
        <w:rPr>
          <w:rFonts w:asciiTheme="majorHAnsi" w:hAnsiTheme="majorHAnsi"/>
          <w:sz w:val="22"/>
          <w:szCs w:val="22"/>
        </w:rPr>
        <w:t xml:space="preserve"> with menopause, prevention of postmenopausal osteoporosis</w:t>
      </w:r>
    </w:p>
    <w:p w14:paraId="253A3BD4" w14:textId="77777777" w:rsidR="00623D0A" w:rsidRDefault="00623D0A">
      <w:pPr>
        <w:rPr>
          <w:rFonts w:asciiTheme="majorHAnsi" w:hAnsiTheme="majorHAnsi"/>
          <w:sz w:val="22"/>
          <w:szCs w:val="22"/>
        </w:rPr>
      </w:pPr>
      <w:r w:rsidRPr="00623D0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duration</w:t>
      </w:r>
      <w:proofErr w:type="gramEnd"/>
      <w:r>
        <w:rPr>
          <w:rFonts w:asciiTheme="majorHAnsi" w:hAnsiTheme="majorHAnsi"/>
          <w:sz w:val="22"/>
          <w:szCs w:val="22"/>
        </w:rPr>
        <w:t xml:space="preserve"> of treatment relatively short with first two indications and ri</w:t>
      </w:r>
      <w:r w:rsidR="007D35B9">
        <w:rPr>
          <w:rFonts w:asciiTheme="majorHAnsi" w:hAnsiTheme="majorHAnsi"/>
          <w:sz w:val="22"/>
          <w:szCs w:val="22"/>
        </w:rPr>
        <w:t>s</w:t>
      </w:r>
      <w:r>
        <w:rPr>
          <w:rFonts w:asciiTheme="majorHAnsi" w:hAnsiTheme="majorHAnsi"/>
          <w:sz w:val="22"/>
          <w:szCs w:val="22"/>
        </w:rPr>
        <w:t>k of harm Is low</w:t>
      </w:r>
      <w:r w:rsidR="007D35B9">
        <w:rPr>
          <w:rFonts w:asciiTheme="majorHAnsi" w:hAnsiTheme="majorHAnsi"/>
          <w:sz w:val="22"/>
          <w:szCs w:val="22"/>
        </w:rPr>
        <w:t xml:space="preserve"> (except for women with established heart disease) </w:t>
      </w:r>
    </w:p>
    <w:p w14:paraId="461603AA" w14:textId="77777777" w:rsidR="007D35B9" w:rsidRDefault="007D35B9">
      <w:pPr>
        <w:rPr>
          <w:rFonts w:asciiTheme="majorHAnsi" w:hAnsiTheme="majorHAnsi"/>
          <w:sz w:val="22"/>
          <w:szCs w:val="22"/>
        </w:rPr>
      </w:pPr>
      <w:r w:rsidRPr="007D35B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prevention</w:t>
      </w:r>
      <w:proofErr w:type="gramEnd"/>
      <w:r>
        <w:rPr>
          <w:rFonts w:asciiTheme="majorHAnsi" w:hAnsiTheme="majorHAnsi"/>
          <w:sz w:val="22"/>
          <w:szCs w:val="22"/>
        </w:rPr>
        <w:t xml:space="preserve"> of osteoporosis requires lifelong HRT and hence risk of harm is higher </w:t>
      </w:r>
    </w:p>
    <w:p w14:paraId="55976DD1" w14:textId="77777777" w:rsidR="007D35B9" w:rsidRDefault="007D35B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inappropriate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attempted prevention of heart disease and dementia: </w:t>
      </w:r>
      <w:r>
        <w:rPr>
          <w:rFonts w:asciiTheme="majorHAnsi" w:hAnsiTheme="majorHAnsi"/>
          <w:sz w:val="22"/>
          <w:szCs w:val="22"/>
        </w:rPr>
        <w:t xml:space="preserve">HRT increases risk of MI and CHD, except for women 50-59 </w:t>
      </w:r>
      <w:proofErr w:type="spellStart"/>
      <w:r>
        <w:rPr>
          <w:rFonts w:asciiTheme="majorHAnsi" w:hAnsiTheme="majorHAnsi"/>
          <w:sz w:val="22"/>
          <w:szCs w:val="22"/>
        </w:rPr>
        <w:t>yo</w:t>
      </w:r>
      <w:proofErr w:type="spellEnd"/>
      <w:r>
        <w:rPr>
          <w:rFonts w:asciiTheme="majorHAnsi" w:hAnsiTheme="majorHAnsi"/>
          <w:sz w:val="22"/>
          <w:szCs w:val="22"/>
        </w:rPr>
        <w:t xml:space="preserve"> who have had hysterectomy(tubes tied) </w:t>
      </w:r>
    </w:p>
    <w:p w14:paraId="2D5CDBB2" w14:textId="77777777" w:rsidR="007D35B9" w:rsidRDefault="007D35B9">
      <w:pPr>
        <w:rPr>
          <w:rFonts w:asciiTheme="majorHAnsi" w:hAnsiTheme="majorHAnsi"/>
          <w:sz w:val="22"/>
          <w:szCs w:val="22"/>
        </w:rPr>
      </w:pPr>
      <w:r w:rsidRPr="007D35B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avoid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amoking</w:t>
      </w:r>
      <w:proofErr w:type="spellEnd"/>
      <w:r>
        <w:rPr>
          <w:rFonts w:asciiTheme="majorHAnsi" w:hAnsiTheme="majorHAnsi"/>
          <w:sz w:val="22"/>
          <w:szCs w:val="22"/>
        </w:rPr>
        <w:t xml:space="preserve">, regular aerobic exercise, decreasing intake of saturated fats and taking </w:t>
      </w:r>
      <w:proofErr w:type="spellStart"/>
      <w:r>
        <w:rPr>
          <w:rFonts w:asciiTheme="majorHAnsi" w:hAnsiTheme="majorHAnsi"/>
          <w:sz w:val="22"/>
          <w:szCs w:val="22"/>
        </w:rPr>
        <w:t>prescurbed</w:t>
      </w:r>
      <w:proofErr w:type="spellEnd"/>
      <w:r>
        <w:rPr>
          <w:rFonts w:asciiTheme="majorHAnsi" w:hAnsiTheme="majorHAnsi"/>
          <w:sz w:val="22"/>
          <w:szCs w:val="22"/>
        </w:rPr>
        <w:t xml:space="preserve"> drugs to treat hypertension, diabetes and high cholesterol offers superior protection </w:t>
      </w:r>
    </w:p>
    <w:p w14:paraId="5E64FD4D" w14:textId="77777777" w:rsidR="007D35B9" w:rsidRDefault="007D35B9">
      <w:pPr>
        <w:rPr>
          <w:rFonts w:asciiTheme="majorHAnsi" w:hAnsiTheme="majorHAnsi"/>
          <w:sz w:val="22"/>
          <w:szCs w:val="22"/>
        </w:rPr>
      </w:pPr>
      <w:r w:rsidRPr="007D35B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br/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</w:t>
      </w:r>
      <w:proofErr w:type="gramEnd"/>
      <w:r>
        <w:rPr>
          <w:rFonts w:asciiTheme="majorHAnsi" w:hAnsiTheme="majorHAnsi"/>
          <w:sz w:val="22"/>
          <w:szCs w:val="22"/>
        </w:rPr>
        <w:t xml:space="preserve"> evidence that EPT and ET can protect against dementia, but evidence that EPT can cause dementia and ET can increase combined risk of dementia and mild cognitive impairment </w:t>
      </w:r>
    </w:p>
    <w:p w14:paraId="5D2027A8" w14:textId="11FFFD45" w:rsidR="003F1D64" w:rsidRDefault="00AB6A0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safety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young women who don’t have a uterus</w:t>
      </w:r>
      <w:r w:rsidR="003F1D64">
        <w:rPr>
          <w:rFonts w:asciiTheme="majorHAnsi" w:hAnsiTheme="majorHAnsi"/>
          <w:b/>
          <w:sz w:val="22"/>
          <w:szCs w:val="22"/>
        </w:rPr>
        <w:t xml:space="preserve">: </w:t>
      </w:r>
      <w:r w:rsidR="003F1D64">
        <w:rPr>
          <w:rFonts w:asciiTheme="majorHAnsi" w:hAnsiTheme="majorHAnsi"/>
          <w:sz w:val="22"/>
          <w:szCs w:val="22"/>
        </w:rPr>
        <w:t xml:space="preserve">women under age 60 who have had hysterectomy, HT may be safer than any other group b/c these women no longer have uterus so can use E alone, which is safer than E </w:t>
      </w:r>
      <w:proofErr w:type="spellStart"/>
      <w:r w:rsidR="003F1D64">
        <w:rPr>
          <w:rFonts w:asciiTheme="majorHAnsi" w:hAnsiTheme="majorHAnsi"/>
          <w:sz w:val="22"/>
          <w:szCs w:val="22"/>
        </w:rPr>
        <w:t>combinbed</w:t>
      </w:r>
      <w:proofErr w:type="spellEnd"/>
      <w:r w:rsidR="003F1D64">
        <w:rPr>
          <w:rFonts w:asciiTheme="majorHAnsi" w:hAnsiTheme="majorHAnsi"/>
          <w:sz w:val="22"/>
          <w:szCs w:val="22"/>
        </w:rPr>
        <w:t xml:space="preserve"> with progestin</w:t>
      </w:r>
    </w:p>
    <w:p w14:paraId="24A40D78" w14:textId="520F5A26" w:rsidR="003F1D64" w:rsidRDefault="003F1D64">
      <w:pPr>
        <w:rPr>
          <w:rFonts w:asciiTheme="majorHAnsi" w:hAnsiTheme="majorHAnsi"/>
          <w:sz w:val="22"/>
          <w:szCs w:val="22"/>
        </w:rPr>
      </w:pPr>
      <w:r w:rsidRPr="003F1D6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</w:t>
      </w:r>
      <w:proofErr w:type="gramEnd"/>
      <w:r>
        <w:rPr>
          <w:rFonts w:asciiTheme="majorHAnsi" w:hAnsiTheme="majorHAnsi"/>
          <w:sz w:val="22"/>
          <w:szCs w:val="22"/>
        </w:rPr>
        <w:t xml:space="preserve">/c also risk of E therapy are lower than for older women, low risk for E-induced CHD, MI and breast cancer </w:t>
      </w:r>
    </w:p>
    <w:p w14:paraId="21774798" w14:textId="67106167" w:rsidR="003F1D64" w:rsidRDefault="003F1D64">
      <w:pPr>
        <w:rPr>
          <w:rFonts w:asciiTheme="majorHAnsi" w:hAnsiTheme="majorHAnsi"/>
          <w:sz w:val="22"/>
          <w:szCs w:val="22"/>
        </w:rPr>
      </w:pPr>
      <w:r w:rsidRPr="003F1D6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ET protects against CHD and MI and maybe </w:t>
      </w:r>
      <w:proofErr w:type="spellStart"/>
      <w:r>
        <w:rPr>
          <w:rFonts w:asciiTheme="majorHAnsi" w:hAnsiTheme="majorHAnsi"/>
          <w:sz w:val="22"/>
          <w:szCs w:val="22"/>
        </w:rPr>
        <w:t>breasta</w:t>
      </w:r>
      <w:proofErr w:type="spellEnd"/>
      <w:r>
        <w:rPr>
          <w:rFonts w:asciiTheme="majorHAnsi" w:hAnsiTheme="majorHAnsi"/>
          <w:sz w:val="22"/>
          <w:szCs w:val="22"/>
        </w:rPr>
        <w:t xml:space="preserve"> cancer in young women </w:t>
      </w:r>
    </w:p>
    <w:p w14:paraId="0D68EA9C" w14:textId="626D513B" w:rsidR="003F1D64" w:rsidRDefault="003F1D6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discontinuing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HRT: </w:t>
      </w:r>
      <w:r>
        <w:rPr>
          <w:rFonts w:asciiTheme="majorHAnsi" w:hAnsiTheme="majorHAnsi"/>
          <w:sz w:val="22"/>
          <w:szCs w:val="22"/>
        </w:rPr>
        <w:t>discontinuation of treatment can cause vasomotor symptoms to return, typically within 4 days of last HRT dose</w:t>
      </w:r>
    </w:p>
    <w:p w14:paraId="0BAC0CA2" w14:textId="68A9CADF" w:rsidR="003F1D64" w:rsidRDefault="003F1D64">
      <w:pPr>
        <w:rPr>
          <w:rFonts w:asciiTheme="majorHAnsi" w:hAnsiTheme="majorHAnsi"/>
          <w:sz w:val="22"/>
          <w:szCs w:val="22"/>
        </w:rPr>
      </w:pPr>
      <w:r w:rsidRPr="003F1D6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methods to quit: immediate cessation and tapering slowly</w:t>
      </w:r>
    </w:p>
    <w:p w14:paraId="4AFD0B5D" w14:textId="7ADBC7C4" w:rsidR="003F1D64" w:rsidRDefault="003F1D64">
      <w:pPr>
        <w:rPr>
          <w:rFonts w:asciiTheme="majorHAnsi" w:hAnsiTheme="majorHAnsi"/>
          <w:sz w:val="22"/>
          <w:szCs w:val="22"/>
        </w:rPr>
      </w:pPr>
      <w:r w:rsidRPr="003F1D6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taper</w:t>
      </w:r>
      <w:proofErr w:type="gramEnd"/>
      <w:r>
        <w:rPr>
          <w:rFonts w:asciiTheme="majorHAnsi" w:hAnsiTheme="majorHAnsi"/>
          <w:sz w:val="22"/>
          <w:szCs w:val="22"/>
        </w:rPr>
        <w:t xml:space="preserve"> slowly: can do dose tapering (dosing done everyday but size of dose is gradually reduced) or day tapering (daily dose remains unchanged but number of days b/n doses is gradually increased)</w:t>
      </w:r>
    </w:p>
    <w:p w14:paraId="45341A25" w14:textId="19FD4F72" w:rsidR="003F1D64" w:rsidRDefault="003F1D64">
      <w:pPr>
        <w:rPr>
          <w:rFonts w:asciiTheme="majorHAnsi" w:hAnsiTheme="majorHAnsi"/>
          <w:sz w:val="22"/>
          <w:szCs w:val="22"/>
        </w:rPr>
      </w:pPr>
      <w:r w:rsidRPr="003F1D6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only</w:t>
      </w:r>
      <w:proofErr w:type="gramEnd"/>
      <w:r>
        <w:rPr>
          <w:rFonts w:asciiTheme="majorHAnsi" w:hAnsiTheme="majorHAnsi"/>
          <w:sz w:val="22"/>
          <w:szCs w:val="22"/>
        </w:rPr>
        <w:t xml:space="preserve"> dosage of E should be lowered, for women on EPT, the progestin dosage should remain unchanged </w:t>
      </w:r>
      <w:r w:rsidR="00E957A8">
        <w:rPr>
          <w:rFonts w:asciiTheme="majorHAnsi" w:hAnsiTheme="majorHAnsi"/>
          <w:sz w:val="22"/>
          <w:szCs w:val="22"/>
        </w:rPr>
        <w:t xml:space="preserve">b/c lowering it might permit E to stimulate endometrial growth, thereby posing a risk of endometrial hyperplasia </w:t>
      </w:r>
    </w:p>
    <w:p w14:paraId="47BFF70E" w14:textId="77777777" w:rsidR="00540D7E" w:rsidRDefault="00540D7E">
      <w:pPr>
        <w:rPr>
          <w:rFonts w:asciiTheme="majorHAnsi" w:hAnsiTheme="majorHAnsi"/>
          <w:sz w:val="22"/>
          <w:szCs w:val="22"/>
        </w:rPr>
      </w:pPr>
    </w:p>
    <w:p w14:paraId="2A75A336" w14:textId="61376F55" w:rsidR="00540D7E" w:rsidRDefault="00540D7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62 birth control: </w:t>
      </w:r>
      <w:r w:rsidR="001F3910">
        <w:rPr>
          <w:rFonts w:asciiTheme="majorHAnsi" w:hAnsiTheme="majorHAnsi"/>
          <w:sz w:val="22"/>
          <w:szCs w:val="22"/>
        </w:rPr>
        <w:t xml:space="preserve">interferes with reproductive process @ any step form gametogenesis to </w:t>
      </w:r>
      <w:proofErr w:type="spellStart"/>
      <w:r w:rsidR="001F3910">
        <w:rPr>
          <w:rFonts w:asciiTheme="majorHAnsi" w:hAnsiTheme="majorHAnsi"/>
          <w:sz w:val="22"/>
          <w:szCs w:val="22"/>
        </w:rPr>
        <w:t>nidation</w:t>
      </w:r>
      <w:proofErr w:type="spellEnd"/>
      <w:r w:rsidR="001F3910">
        <w:rPr>
          <w:rFonts w:asciiTheme="majorHAnsi" w:hAnsiTheme="majorHAnsi"/>
          <w:sz w:val="22"/>
          <w:szCs w:val="22"/>
        </w:rPr>
        <w:t xml:space="preserve"> and beyond (abortion); can have oral contraceptives, long-</w:t>
      </w:r>
      <w:proofErr w:type="spellStart"/>
      <w:r w:rsidR="001F3910">
        <w:rPr>
          <w:rFonts w:asciiTheme="majorHAnsi" w:hAnsiTheme="majorHAnsi"/>
          <w:sz w:val="22"/>
          <w:szCs w:val="22"/>
        </w:rPr>
        <w:t>adting</w:t>
      </w:r>
      <w:proofErr w:type="spellEnd"/>
      <w:r w:rsidR="001F3910">
        <w:rPr>
          <w:rFonts w:asciiTheme="majorHAnsi" w:hAnsiTheme="majorHAnsi"/>
          <w:sz w:val="22"/>
          <w:szCs w:val="22"/>
        </w:rPr>
        <w:t xml:space="preserve"> variants, intrauterine devices, </w:t>
      </w:r>
      <w:proofErr w:type="spellStart"/>
      <w:r w:rsidR="001F3910">
        <w:rPr>
          <w:rFonts w:asciiTheme="majorHAnsi" w:hAnsiTheme="majorHAnsi"/>
          <w:sz w:val="22"/>
          <w:szCs w:val="22"/>
        </w:rPr>
        <w:t>vag</w:t>
      </w:r>
      <w:proofErr w:type="spellEnd"/>
      <w:r w:rsidR="001F3910">
        <w:rPr>
          <w:rFonts w:asciiTheme="majorHAnsi" w:hAnsiTheme="majorHAnsi"/>
          <w:sz w:val="22"/>
          <w:szCs w:val="22"/>
        </w:rPr>
        <w:t>. Rings and transdermal patches</w:t>
      </w:r>
    </w:p>
    <w:p w14:paraId="4B9D00E0" w14:textId="3CD9588D" w:rsidR="001F3910" w:rsidRDefault="001F3910">
      <w:pPr>
        <w:rPr>
          <w:rFonts w:asciiTheme="majorHAnsi" w:hAnsiTheme="majorHAnsi"/>
          <w:sz w:val="22"/>
          <w:szCs w:val="22"/>
        </w:rPr>
      </w:pPr>
      <w:r w:rsidRPr="001F391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nonpharmacologic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methods: surgical sterilization, </w:t>
      </w:r>
      <w:proofErr w:type="spellStart"/>
      <w:r>
        <w:rPr>
          <w:rFonts w:asciiTheme="majorHAnsi" w:hAnsiTheme="majorHAnsi"/>
          <w:sz w:val="22"/>
          <w:szCs w:val="22"/>
        </w:rPr>
        <w:t>mech</w:t>
      </w:r>
      <w:proofErr w:type="spellEnd"/>
      <w:r>
        <w:rPr>
          <w:rFonts w:asciiTheme="majorHAnsi" w:hAnsiTheme="majorHAnsi"/>
          <w:sz w:val="22"/>
          <w:szCs w:val="22"/>
        </w:rPr>
        <w:t xml:space="preserve"> devices (condoms) and avoiding intercourse during periods of fertility</w:t>
      </w:r>
    </w:p>
    <w:p w14:paraId="05AC44D5" w14:textId="046C45E6" w:rsidR="001F3910" w:rsidRDefault="002563E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EFFECTIVENESS OF BIRTH CTRL METHODS</w:t>
      </w:r>
      <w:r>
        <w:rPr>
          <w:rFonts w:asciiTheme="majorHAnsi" w:hAnsiTheme="majorHAnsi"/>
          <w:sz w:val="22"/>
          <w:szCs w:val="22"/>
        </w:rPr>
        <w:t>: most effective are the long-acting injectable formulations, intrauterine devices (IUDs) and sterilization</w:t>
      </w:r>
    </w:p>
    <w:p w14:paraId="67BE23B2" w14:textId="36B009C4" w:rsidR="002563ED" w:rsidRDefault="002563ED">
      <w:pPr>
        <w:rPr>
          <w:rFonts w:asciiTheme="majorHAnsi" w:hAnsiTheme="majorHAnsi"/>
          <w:sz w:val="22"/>
          <w:szCs w:val="22"/>
        </w:rPr>
      </w:pPr>
      <w:r w:rsidRPr="002563ED">
        <w:rPr>
          <w:rFonts w:asciiTheme="majorHAnsi" w:hAnsiTheme="majorHAnsi"/>
          <w:sz w:val="22"/>
          <w:szCs w:val="22"/>
        </w:rPr>
        <w:sym w:font="Wingdings" w:char="F0E0"/>
      </w:r>
      <w:r w:rsidR="00783279">
        <w:rPr>
          <w:rFonts w:asciiTheme="majorHAnsi" w:hAnsiTheme="majorHAnsi"/>
          <w:sz w:val="22"/>
          <w:szCs w:val="22"/>
        </w:rPr>
        <w:t xml:space="preserve"> OC and contraceptive rings/pat</w:t>
      </w:r>
      <w:r>
        <w:rPr>
          <w:rFonts w:asciiTheme="majorHAnsi" w:hAnsiTheme="majorHAnsi"/>
          <w:sz w:val="22"/>
          <w:szCs w:val="22"/>
        </w:rPr>
        <w:t>c</w:t>
      </w:r>
      <w:r w:rsidR="00783279">
        <w:rPr>
          <w:rFonts w:asciiTheme="majorHAnsi" w:hAnsiTheme="majorHAnsi"/>
          <w:sz w:val="22"/>
          <w:szCs w:val="22"/>
        </w:rPr>
        <w:t>h</w:t>
      </w:r>
      <w:r>
        <w:rPr>
          <w:rFonts w:asciiTheme="majorHAnsi" w:hAnsiTheme="majorHAnsi"/>
          <w:sz w:val="22"/>
          <w:szCs w:val="22"/>
        </w:rPr>
        <w:t xml:space="preserve"> are </w:t>
      </w:r>
      <w:proofErr w:type="gramStart"/>
      <w:r>
        <w:rPr>
          <w:rFonts w:asciiTheme="majorHAnsi" w:hAnsiTheme="majorHAnsi"/>
          <w:sz w:val="22"/>
          <w:szCs w:val="22"/>
        </w:rPr>
        <w:t>after,</w:t>
      </w:r>
      <w:proofErr w:type="gramEnd"/>
      <w:r>
        <w:rPr>
          <w:rFonts w:asciiTheme="majorHAnsi" w:hAnsiTheme="majorHAnsi"/>
          <w:sz w:val="22"/>
          <w:szCs w:val="22"/>
        </w:rPr>
        <w:t xml:space="preserve"> least reliable are barrier methods, spermicides and withdrawal</w:t>
      </w:r>
    </w:p>
    <w:p w14:paraId="1A73841D" w14:textId="77777777" w:rsidR="00783279" w:rsidRDefault="00783279">
      <w:pPr>
        <w:rPr>
          <w:rFonts w:asciiTheme="majorHAnsi" w:hAnsiTheme="majorHAnsi"/>
          <w:sz w:val="22"/>
          <w:szCs w:val="22"/>
        </w:rPr>
      </w:pPr>
    </w:p>
    <w:p w14:paraId="5CA01331" w14:textId="071DAA3E" w:rsidR="00783279" w:rsidRDefault="0078327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SELECTING A BC METHOD: </w:t>
      </w:r>
      <w:r>
        <w:rPr>
          <w:rFonts w:asciiTheme="majorHAnsi" w:hAnsiTheme="majorHAnsi"/>
          <w:sz w:val="22"/>
          <w:szCs w:val="22"/>
        </w:rPr>
        <w:t>look @ effectiveness, safety and personal preference</w:t>
      </w:r>
    </w:p>
    <w:p w14:paraId="1818C792" w14:textId="0392D3C2" w:rsidR="00783279" w:rsidRDefault="00783279">
      <w:pPr>
        <w:rPr>
          <w:rFonts w:asciiTheme="majorHAnsi" w:hAnsiTheme="majorHAnsi"/>
          <w:sz w:val="22"/>
          <w:szCs w:val="22"/>
        </w:rPr>
      </w:pPr>
      <w:r w:rsidRPr="007832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combo</w:t>
      </w:r>
      <w:proofErr w:type="gramEnd"/>
      <w:r>
        <w:rPr>
          <w:rFonts w:asciiTheme="majorHAnsi" w:hAnsiTheme="majorHAnsi"/>
          <w:sz w:val="22"/>
          <w:szCs w:val="22"/>
        </w:rPr>
        <w:t xml:space="preserve"> of certain OCs = avoid w/ CVD &amp; women &gt;35 who smoke </w:t>
      </w:r>
    </w:p>
    <w:p w14:paraId="3C682CFE" w14:textId="33674DAD" w:rsidR="00783279" w:rsidRDefault="00783279">
      <w:pPr>
        <w:rPr>
          <w:rFonts w:asciiTheme="majorHAnsi" w:hAnsiTheme="majorHAnsi"/>
          <w:sz w:val="22"/>
          <w:szCs w:val="22"/>
        </w:rPr>
      </w:pPr>
      <w:r w:rsidRPr="007832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family</w:t>
      </w:r>
      <w:proofErr w:type="gramEnd"/>
      <w:r>
        <w:rPr>
          <w:rFonts w:asciiTheme="majorHAnsi" w:hAnsiTheme="majorHAnsi"/>
          <w:sz w:val="22"/>
          <w:szCs w:val="22"/>
        </w:rPr>
        <w:t xml:space="preserve"> planning goals, age, frequency of sexual intercourse &amp; </w:t>
      </w:r>
      <w:proofErr w:type="spellStart"/>
      <w:r>
        <w:rPr>
          <w:rFonts w:asciiTheme="majorHAnsi" w:hAnsiTheme="majorHAnsi"/>
          <w:sz w:val="22"/>
          <w:szCs w:val="22"/>
        </w:rPr>
        <w:t>individ</w:t>
      </w:r>
      <w:proofErr w:type="spellEnd"/>
      <w:r>
        <w:rPr>
          <w:rFonts w:asciiTheme="majorHAnsi" w:hAnsiTheme="majorHAnsi"/>
          <w:sz w:val="22"/>
          <w:szCs w:val="22"/>
        </w:rPr>
        <w:t xml:space="preserve"> capacity for adherence take into consideration</w:t>
      </w:r>
    </w:p>
    <w:p w14:paraId="5D6CD654" w14:textId="38CD69BB" w:rsidR="00783279" w:rsidRDefault="0078327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ORAL CONTRACEPTIVES: Classification: </w:t>
      </w:r>
      <w:r>
        <w:rPr>
          <w:rFonts w:asciiTheme="majorHAnsi" w:hAnsiTheme="majorHAnsi"/>
          <w:sz w:val="22"/>
          <w:szCs w:val="22"/>
        </w:rPr>
        <w:t>1) combo OCs that contain E (</w:t>
      </w:r>
      <w:proofErr w:type="spellStart"/>
      <w:r>
        <w:rPr>
          <w:rFonts w:asciiTheme="majorHAnsi" w:hAnsiTheme="majorHAnsi"/>
          <w:sz w:val="22"/>
          <w:szCs w:val="22"/>
        </w:rPr>
        <w:t>ethinyl</w:t>
      </w:r>
      <w:proofErr w:type="spellEnd"/>
      <w:r>
        <w:rPr>
          <w:rFonts w:asciiTheme="majorHAnsi" w:hAnsiTheme="majorHAnsi"/>
          <w:sz w:val="22"/>
          <w:szCs w:val="22"/>
        </w:rPr>
        <w:t xml:space="preserve"> estradiol) and Progestin (</w:t>
      </w:r>
      <w:proofErr w:type="spellStart"/>
      <w:r>
        <w:rPr>
          <w:rFonts w:asciiTheme="majorHAnsi" w:hAnsiTheme="majorHAnsi"/>
          <w:sz w:val="22"/>
          <w:szCs w:val="22"/>
        </w:rPr>
        <w:t>desogestrel</w:t>
      </w:r>
      <w:proofErr w:type="spellEnd"/>
      <w:r>
        <w:rPr>
          <w:rFonts w:asciiTheme="majorHAnsi" w:hAnsiTheme="majorHAnsi"/>
          <w:sz w:val="22"/>
          <w:szCs w:val="22"/>
        </w:rPr>
        <w:t>); 2) those that contain only Progestin</w:t>
      </w:r>
    </w:p>
    <w:p w14:paraId="77D503BA" w14:textId="6BDBCA41" w:rsidR="005D1D12" w:rsidRDefault="005D1D1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Combo OCs: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these decrease fertility by inhibition of ovulation</w:t>
      </w:r>
    </w:p>
    <w:p w14:paraId="06079495" w14:textId="55C6EA3B" w:rsidR="005D1D12" w:rsidRDefault="005D1D12">
      <w:pPr>
        <w:rPr>
          <w:rFonts w:asciiTheme="majorHAnsi" w:hAnsiTheme="majorHAnsi"/>
          <w:sz w:val="22"/>
          <w:szCs w:val="22"/>
        </w:rPr>
      </w:pPr>
      <w:r w:rsidRPr="005D1D1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 in combo with OCs suppress release of FSH (inhibits follicular maturation), &amp; progestin in combo w/ OCs suppress LH surge which normally triggers ovulation</w:t>
      </w:r>
    </w:p>
    <w:p w14:paraId="4B14BB4A" w14:textId="423C8749" w:rsidR="005D1D12" w:rsidRDefault="005D1D12">
      <w:pPr>
        <w:rPr>
          <w:rFonts w:asciiTheme="majorHAnsi" w:hAnsiTheme="majorHAnsi"/>
          <w:sz w:val="22"/>
          <w:szCs w:val="22"/>
        </w:rPr>
      </w:pPr>
      <w:r w:rsidRPr="005D1D1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OCs promote thickening of cervical mucus</w:t>
      </w:r>
      <w:r w:rsidRPr="005D1D12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creates barrier to passage of sperm; OCs can modify endometrium too</w:t>
      </w:r>
    </w:p>
    <w:p w14:paraId="403166AB" w14:textId="65A74194" w:rsidR="005D1D12" w:rsidRDefault="005D1D1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effectiveness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highly effective, failure rate 0.1%, overweight women have reduced efficacy</w:t>
      </w:r>
    </w:p>
    <w:p w14:paraId="65CC3201" w14:textId="6453A3DA" w:rsidR="005D1D12" w:rsidRDefault="005D1D1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safety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lower mortality when using barrier methods (diaphragm, condom, cervical cap) are used together with early abortion for contraceptive failure</w:t>
      </w:r>
    </w:p>
    <w:p w14:paraId="3CB77015" w14:textId="460FAD2A" w:rsidR="005D1D12" w:rsidRDefault="005D1D12">
      <w:pPr>
        <w:rPr>
          <w:rFonts w:asciiTheme="majorHAnsi" w:hAnsiTheme="majorHAnsi"/>
          <w:sz w:val="22"/>
          <w:szCs w:val="22"/>
        </w:rPr>
      </w:pPr>
      <w:r w:rsidRPr="005D1D1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OCs produce broad spectrum of adverse effects, ranging from nausea to menstrual irregularity to thromboembolic disorders</w:t>
      </w:r>
    </w:p>
    <w:p w14:paraId="73E962E5" w14:textId="77777777" w:rsidR="005D1D12" w:rsidRPr="005D1D12" w:rsidRDefault="005D1D1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</w:p>
    <w:tbl>
      <w:tblPr>
        <w:tblStyle w:val="MediumShading1-Accent1"/>
        <w:tblpPr w:leftFromText="180" w:rightFromText="180" w:vertAnchor="page" w:horzAnchor="page" w:tblpX="829" w:tblpY="4501"/>
        <w:tblW w:w="8469" w:type="dxa"/>
        <w:tblLook w:val="04A0" w:firstRow="1" w:lastRow="0" w:firstColumn="1" w:lastColumn="0" w:noHBand="0" w:noVBand="1"/>
      </w:tblPr>
      <w:tblGrid>
        <w:gridCol w:w="8469"/>
      </w:tblGrid>
      <w:tr w:rsidR="005D1D12" w:rsidRPr="00AE23F9" w14:paraId="4F9F2447" w14:textId="77777777" w:rsidTr="005D1D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9" w:type="dxa"/>
            <w:vAlign w:val="center"/>
          </w:tcPr>
          <w:p w14:paraId="3217A198" w14:textId="77777777" w:rsidR="005D1D12" w:rsidRPr="00AE23F9" w:rsidRDefault="005D1D12" w:rsidP="005D1D12">
            <w:pPr>
              <w:rPr>
                <w:b w:val="0"/>
                <w:sz w:val="28"/>
                <w:szCs w:val="28"/>
              </w:rPr>
            </w:pPr>
            <w:r w:rsidRPr="00AE23F9">
              <w:rPr>
                <w:b w:val="0"/>
                <w:sz w:val="28"/>
                <w:szCs w:val="28"/>
              </w:rPr>
              <w:t>TABLE 6</w:t>
            </w:r>
            <w:r>
              <w:rPr>
                <w:b w:val="0"/>
                <w:sz w:val="28"/>
                <w:szCs w:val="28"/>
              </w:rPr>
              <w:t>2</w:t>
            </w:r>
            <w:r w:rsidRPr="00AE23F9">
              <w:rPr>
                <w:b w:val="0"/>
                <w:sz w:val="28"/>
                <w:szCs w:val="28"/>
              </w:rPr>
              <w:t>-3 Absolute and Relative Contraindications to the Use of Combined OCs</w:t>
            </w:r>
          </w:p>
        </w:tc>
      </w:tr>
      <w:tr w:rsidR="005D1D12" w:rsidRPr="00AE23F9" w14:paraId="591D85A9" w14:textId="77777777" w:rsidTr="005D1D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9" w:type="dxa"/>
            <w:vAlign w:val="center"/>
          </w:tcPr>
          <w:p w14:paraId="273F8C64" w14:textId="77777777" w:rsidR="005D1D12" w:rsidRPr="00AE23F9" w:rsidRDefault="005D1D12" w:rsidP="005D1D12">
            <w:pPr>
              <w:rPr>
                <w:color w:val="C00000"/>
                <w:sz w:val="24"/>
              </w:rPr>
            </w:pPr>
            <w:r w:rsidRPr="00AE23F9">
              <w:rPr>
                <w:bCs w:val="0"/>
                <w:color w:val="C00000"/>
                <w:sz w:val="24"/>
              </w:rPr>
              <w:t>Absolute Contraindications</w:t>
            </w:r>
            <w:r>
              <w:rPr>
                <w:bCs w:val="0"/>
                <w:color w:val="C00000"/>
                <w:sz w:val="24"/>
              </w:rPr>
              <w:t xml:space="preserve"> [Never prescribe]</w:t>
            </w:r>
          </w:p>
          <w:p w14:paraId="4BF98E93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Thrombophlebitis, thromboembolic disorders, cerebral vascular disease, coronary occlusion</w:t>
            </w:r>
          </w:p>
          <w:p w14:paraId="3FDF8AB9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A past history of these conditions or a condition that predisposes to these disorders</w:t>
            </w:r>
          </w:p>
          <w:p w14:paraId="7DD9B591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Abnormal liver function</w:t>
            </w:r>
          </w:p>
          <w:p w14:paraId="24177E21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Known or suspected breast cancer</w:t>
            </w:r>
          </w:p>
          <w:p w14:paraId="344E749B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Undiagnosed abnormal vaginal bleeding</w:t>
            </w:r>
          </w:p>
          <w:p w14:paraId="40DC3620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Known or suspected pregnancy</w:t>
            </w:r>
          </w:p>
          <w:p w14:paraId="5B153EF8" w14:textId="77777777" w:rsidR="005D1D12" w:rsidRPr="00AE23F9" w:rsidRDefault="005D1D12" w:rsidP="005D1D12">
            <w:pPr>
              <w:rPr>
                <w:rFonts w:ascii="Times New Roman" w:hAnsi="Times New Roman"/>
                <w:b w:val="0"/>
                <w:sz w:val="20"/>
              </w:rPr>
            </w:pPr>
            <w:r w:rsidRPr="00AE23F9">
              <w:rPr>
                <w:b w:val="0"/>
              </w:rPr>
              <w:t>Smokers over the age of 35</w:t>
            </w:r>
          </w:p>
        </w:tc>
      </w:tr>
      <w:tr w:rsidR="005D1D12" w:rsidRPr="00AE23F9" w14:paraId="7827E983" w14:textId="77777777" w:rsidTr="005D1D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9" w:type="dxa"/>
            <w:vAlign w:val="center"/>
          </w:tcPr>
          <w:p w14:paraId="5C9D8EDE" w14:textId="77777777" w:rsidR="005D1D12" w:rsidRPr="00AE23F9" w:rsidRDefault="005D1D12" w:rsidP="005D1D12">
            <w:pPr>
              <w:rPr>
                <w:color w:val="C00000"/>
                <w:sz w:val="24"/>
              </w:rPr>
            </w:pPr>
            <w:r w:rsidRPr="00AE23F9">
              <w:rPr>
                <w:bCs w:val="0"/>
                <w:color w:val="C00000"/>
                <w:sz w:val="24"/>
              </w:rPr>
              <w:t>Relative Contraindications</w:t>
            </w:r>
            <w:r>
              <w:rPr>
                <w:bCs w:val="0"/>
                <w:color w:val="C00000"/>
                <w:sz w:val="24"/>
              </w:rPr>
              <w:t xml:space="preserve"> [Use with caution]</w:t>
            </w:r>
          </w:p>
          <w:p w14:paraId="237EB8C3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Hypertension</w:t>
            </w:r>
          </w:p>
          <w:p w14:paraId="4F82C9B6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Cardiac disease</w:t>
            </w:r>
          </w:p>
          <w:p w14:paraId="67811FC9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Diabetes</w:t>
            </w:r>
          </w:p>
          <w:p w14:paraId="5FAD4599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 xml:space="preserve">History of </w:t>
            </w:r>
            <w:proofErr w:type="spellStart"/>
            <w:r w:rsidRPr="00AE23F9">
              <w:rPr>
                <w:b w:val="0"/>
              </w:rPr>
              <w:t>cholestatic</w:t>
            </w:r>
            <w:proofErr w:type="spellEnd"/>
            <w:r w:rsidRPr="00AE23F9">
              <w:rPr>
                <w:b w:val="0"/>
              </w:rPr>
              <w:t xml:space="preserve"> jaundice of pregnancy</w:t>
            </w:r>
          </w:p>
          <w:p w14:paraId="1553E7C9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Gallbladder disease</w:t>
            </w:r>
          </w:p>
          <w:p w14:paraId="4EEFBE65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Uterine leiomyoma</w:t>
            </w:r>
          </w:p>
          <w:p w14:paraId="5E680141" w14:textId="77777777" w:rsidR="005D1D12" w:rsidRPr="00AE23F9" w:rsidRDefault="005D1D12" w:rsidP="005D1D12">
            <w:pPr>
              <w:rPr>
                <w:b w:val="0"/>
              </w:rPr>
            </w:pPr>
            <w:r w:rsidRPr="00AE23F9">
              <w:rPr>
                <w:b w:val="0"/>
              </w:rPr>
              <w:t>Epilepsy</w:t>
            </w:r>
          </w:p>
          <w:p w14:paraId="57050F47" w14:textId="77777777" w:rsidR="005D1D12" w:rsidRPr="00AE23F9" w:rsidRDefault="005D1D12" w:rsidP="005D1D12">
            <w:pPr>
              <w:rPr>
                <w:rFonts w:ascii="Times New Roman" w:hAnsi="Times New Roman"/>
                <w:b w:val="0"/>
                <w:sz w:val="20"/>
              </w:rPr>
            </w:pPr>
            <w:r w:rsidRPr="00AE23F9">
              <w:rPr>
                <w:b w:val="0"/>
              </w:rPr>
              <w:t>Migraine</w:t>
            </w:r>
          </w:p>
        </w:tc>
      </w:tr>
    </w:tbl>
    <w:p w14:paraId="3CF96F31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482B7E32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4795245F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3FA1330B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2630015E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1AB13ADB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1C2BB6E2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5413AEFA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122C937A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53225CF3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6854C7DE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17847794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4FEC19C5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2FA56C77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783ED929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1E1DE21F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7B788C36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5AA7E25C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75A3CF3E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285265FA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7C1EE363" w14:textId="77777777" w:rsidR="0016757D" w:rsidRDefault="0016757D">
      <w:pPr>
        <w:rPr>
          <w:rFonts w:asciiTheme="majorHAnsi" w:hAnsiTheme="majorHAnsi"/>
          <w:b/>
          <w:sz w:val="22"/>
          <w:szCs w:val="22"/>
        </w:rPr>
      </w:pPr>
    </w:p>
    <w:p w14:paraId="5B32C72B" w14:textId="315E83E3" w:rsidR="005D1D12" w:rsidRDefault="005D1D1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Thromboembolic disorders: </w:t>
      </w:r>
      <w:r w:rsidR="0016757D">
        <w:rPr>
          <w:rFonts w:asciiTheme="majorHAnsi" w:hAnsiTheme="majorHAnsi"/>
          <w:sz w:val="22"/>
          <w:szCs w:val="22"/>
        </w:rPr>
        <w:t>combo OC increase risk of thromboembolic, MI and stroke, risk 2-3x the risk in nonusers, but absolute risk is 8-10% events per 10,000 women-years of OCs use</w:t>
      </w:r>
    </w:p>
    <w:p w14:paraId="11F679BA" w14:textId="1D37F532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both</w:t>
      </w:r>
      <w:proofErr w:type="gramEnd"/>
      <w:r>
        <w:rPr>
          <w:rFonts w:asciiTheme="majorHAnsi" w:hAnsiTheme="majorHAnsi"/>
          <w:sz w:val="22"/>
          <w:szCs w:val="22"/>
        </w:rPr>
        <w:t xml:space="preserve"> E and progestin contribute to risk of thrombotic events</w:t>
      </w:r>
    </w:p>
    <w:p w14:paraId="6F9E0BCF" w14:textId="24620B71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factors</w:t>
      </w:r>
      <w:proofErr w:type="gramEnd"/>
      <w:r>
        <w:rPr>
          <w:rFonts w:asciiTheme="majorHAnsi" w:hAnsiTheme="majorHAnsi"/>
          <w:sz w:val="22"/>
          <w:szCs w:val="22"/>
        </w:rPr>
        <w:t xml:space="preserve">= increase risk of thrombotic </w:t>
      </w:r>
      <w:proofErr w:type="spellStart"/>
      <w:r>
        <w:rPr>
          <w:rFonts w:asciiTheme="majorHAnsi" w:hAnsiTheme="majorHAnsi"/>
          <w:sz w:val="22"/>
          <w:szCs w:val="22"/>
        </w:rPr>
        <w:t>eventsL</w:t>
      </w:r>
      <w:proofErr w:type="spellEnd"/>
      <w:r>
        <w:rPr>
          <w:rFonts w:asciiTheme="majorHAnsi" w:hAnsiTheme="majorHAnsi"/>
          <w:sz w:val="22"/>
          <w:szCs w:val="22"/>
        </w:rPr>
        <w:t xml:space="preserve"> heavy smoking, history of thromboembolism and genetic disorders that predispose to thrombosis</w:t>
      </w:r>
    </w:p>
    <w:p w14:paraId="49ED0192" w14:textId="0222424F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factors: diabetes, hypertension cerebral vascular disease and coronary artery disease and surgery </w:t>
      </w:r>
    </w:p>
    <w:p w14:paraId="3C375723" w14:textId="394C3E89" w:rsidR="0016757D" w:rsidRDefault="0016757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cancer</w:t>
      </w:r>
      <w:proofErr w:type="gramEnd"/>
      <w:r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OCs protect against ovarian and endometrial cancer and no impact on cervical cancer (caused by human papillomaviruses); don’t increase risk of breast cancer</w:t>
      </w:r>
    </w:p>
    <w:p w14:paraId="23957F95" w14:textId="221B24FF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safe</w:t>
      </w:r>
      <w:proofErr w:type="gramEnd"/>
      <w:r>
        <w:rPr>
          <w:rFonts w:asciiTheme="majorHAnsi" w:hAnsiTheme="majorHAnsi"/>
          <w:sz w:val="22"/>
          <w:szCs w:val="22"/>
        </w:rPr>
        <w:t xml:space="preserve"> for those who used OCS w/ high E content, OCs for long time, </w:t>
      </w:r>
      <w:proofErr w:type="spellStart"/>
      <w:r>
        <w:rPr>
          <w:rFonts w:asciiTheme="majorHAnsi" w:hAnsiTheme="majorHAnsi"/>
          <w:sz w:val="22"/>
          <w:szCs w:val="22"/>
        </w:rPr>
        <w:t>begn</w:t>
      </w:r>
      <w:proofErr w:type="spellEnd"/>
      <w:r>
        <w:rPr>
          <w:rFonts w:asciiTheme="majorHAnsi" w:hAnsiTheme="majorHAnsi"/>
          <w:sz w:val="22"/>
          <w:szCs w:val="22"/>
        </w:rPr>
        <w:t xml:space="preserve"> OC use during adolescence, those with first degree relative w/ breast cancer</w:t>
      </w:r>
    </w:p>
    <w:p w14:paraId="35CEDE69" w14:textId="3B7D4EBB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but</w:t>
      </w:r>
      <w:proofErr w:type="gramEnd"/>
      <w:r>
        <w:rPr>
          <w:rFonts w:asciiTheme="majorHAnsi" w:hAnsiTheme="majorHAnsi"/>
          <w:sz w:val="22"/>
          <w:szCs w:val="22"/>
        </w:rPr>
        <w:t xml:space="preserve"> it does increase risk for women who have BRCA1 gene mutation; OCs can promote growth of </w:t>
      </w:r>
      <w:proofErr w:type="spellStart"/>
      <w:r>
        <w:rPr>
          <w:rFonts w:asciiTheme="majorHAnsi" w:hAnsiTheme="majorHAnsi"/>
          <w:sz w:val="22"/>
          <w:szCs w:val="22"/>
        </w:rPr>
        <w:t>exisiting</w:t>
      </w:r>
      <w:proofErr w:type="spellEnd"/>
      <w:r>
        <w:rPr>
          <w:rFonts w:asciiTheme="majorHAnsi" w:hAnsiTheme="majorHAnsi"/>
          <w:sz w:val="22"/>
          <w:szCs w:val="22"/>
        </w:rPr>
        <w:t xml:space="preserve"> breast carcinoma </w:t>
      </w:r>
    </w:p>
    <w:p w14:paraId="1149137D" w14:textId="5DDBC59A" w:rsidR="0016757D" w:rsidRDefault="0016757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hypertension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risk is very low, just d/c OC or continue OC + use antihypertensive drugs</w:t>
      </w:r>
    </w:p>
    <w:p w14:paraId="73BE1295" w14:textId="14902101" w:rsidR="0016757D" w:rsidRDefault="0016757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abnormal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uterine bleeding: </w:t>
      </w:r>
      <w:r>
        <w:rPr>
          <w:rFonts w:asciiTheme="majorHAnsi" w:hAnsiTheme="majorHAnsi"/>
          <w:sz w:val="22"/>
          <w:szCs w:val="22"/>
        </w:rPr>
        <w:t xml:space="preserve">altering endometrium </w:t>
      </w:r>
      <w:r w:rsidRPr="0016757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derease</w:t>
      </w:r>
      <w:proofErr w:type="spellEnd"/>
      <w:r>
        <w:rPr>
          <w:rFonts w:asciiTheme="majorHAnsi" w:hAnsiTheme="majorHAnsi"/>
          <w:sz w:val="22"/>
          <w:szCs w:val="22"/>
        </w:rPr>
        <w:t xml:space="preserve"> or eliminate menstrual flow, breakthrough bleeding and spotting can occur</w:t>
      </w:r>
    </w:p>
    <w:p w14:paraId="2A122131" w14:textId="2A593FFA" w:rsidR="0016757D" w:rsidRDefault="0016757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use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pregnancy and lactation: </w:t>
      </w:r>
      <w:r>
        <w:rPr>
          <w:rFonts w:asciiTheme="majorHAnsi" w:hAnsiTheme="majorHAnsi"/>
          <w:sz w:val="22"/>
          <w:szCs w:val="22"/>
        </w:rPr>
        <w:t xml:space="preserve">if </w:t>
      </w:r>
      <w:proofErr w:type="spellStart"/>
      <w:r>
        <w:rPr>
          <w:rFonts w:asciiTheme="majorHAnsi" w:hAnsiTheme="majorHAnsi"/>
          <w:sz w:val="22"/>
          <w:szCs w:val="22"/>
        </w:rPr>
        <w:t>pregnanct</w:t>
      </w:r>
      <w:proofErr w:type="spellEnd"/>
      <w:r>
        <w:rPr>
          <w:rFonts w:asciiTheme="majorHAnsi" w:hAnsiTheme="majorHAnsi"/>
          <w:sz w:val="22"/>
          <w:szCs w:val="22"/>
        </w:rPr>
        <w:t xml:space="preserve"> stop OC use immediately, </w:t>
      </w:r>
      <w:proofErr w:type="spellStart"/>
      <w:r>
        <w:rPr>
          <w:rFonts w:asciiTheme="majorHAnsi" w:hAnsiTheme="majorHAnsi"/>
          <w:sz w:val="22"/>
          <w:szCs w:val="22"/>
        </w:rPr>
        <w:t>preg</w:t>
      </w:r>
      <w:proofErr w:type="spellEnd"/>
      <w:r>
        <w:rPr>
          <w:rFonts w:asciiTheme="majorHAnsi" w:hAnsiTheme="majorHAnsi"/>
          <w:sz w:val="22"/>
          <w:szCs w:val="22"/>
        </w:rPr>
        <w:t xml:space="preserve"> cat X b/c no use in pregnancy</w:t>
      </w:r>
    </w:p>
    <w:p w14:paraId="07C4F78B" w14:textId="3834571E" w:rsidR="0016757D" w:rsidRDefault="0016757D">
      <w:pPr>
        <w:rPr>
          <w:rFonts w:asciiTheme="majorHAnsi" w:hAnsiTheme="majorHAnsi"/>
          <w:sz w:val="22"/>
          <w:szCs w:val="22"/>
        </w:rPr>
      </w:pPr>
      <w:r w:rsidRPr="0016757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combo</w:t>
      </w:r>
      <w:proofErr w:type="gramEnd"/>
      <w:r>
        <w:rPr>
          <w:rFonts w:asciiTheme="majorHAnsi" w:hAnsiTheme="majorHAnsi"/>
          <w:sz w:val="22"/>
          <w:szCs w:val="22"/>
        </w:rPr>
        <w:t xml:space="preserve"> OC reduce milk production, progestin only have little/no effect on milk prod</w:t>
      </w:r>
    </w:p>
    <w:p w14:paraId="50F73EE2" w14:textId="292B3E17" w:rsidR="0016757D" w:rsidRDefault="0016757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stroke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women with migraine: </w:t>
      </w:r>
      <w:r>
        <w:rPr>
          <w:rFonts w:asciiTheme="majorHAnsi" w:hAnsiTheme="majorHAnsi"/>
          <w:sz w:val="22"/>
          <w:szCs w:val="22"/>
        </w:rPr>
        <w:t xml:space="preserve">OC rarely increases thromboembolic stroke, OC considered safe for women w/ </w:t>
      </w:r>
      <w:r w:rsidR="00B419AF">
        <w:rPr>
          <w:rFonts w:asciiTheme="majorHAnsi" w:hAnsiTheme="majorHAnsi"/>
          <w:sz w:val="22"/>
          <w:szCs w:val="22"/>
        </w:rPr>
        <w:t xml:space="preserve">migraine if under age 35, don’t smoke, and their headaches not preceded by visual changes (aura) </w:t>
      </w:r>
    </w:p>
    <w:p w14:paraId="313714F1" w14:textId="0492CBEF" w:rsidR="00B419AF" w:rsidRDefault="00B419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glucose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intolerance: </w:t>
      </w:r>
      <w:r>
        <w:rPr>
          <w:rFonts w:asciiTheme="majorHAnsi" w:hAnsiTheme="majorHAnsi"/>
          <w:sz w:val="22"/>
          <w:szCs w:val="22"/>
        </w:rPr>
        <w:t xml:space="preserve">OC can increase plasma glucose </w:t>
      </w:r>
      <w:proofErr w:type="spellStart"/>
      <w:r>
        <w:rPr>
          <w:rFonts w:asciiTheme="majorHAnsi" w:hAnsiTheme="majorHAnsi"/>
          <w:sz w:val="22"/>
          <w:szCs w:val="22"/>
        </w:rPr>
        <w:t>lvl</w:t>
      </w:r>
      <w:proofErr w:type="spellEnd"/>
      <w:r>
        <w:rPr>
          <w:rFonts w:asciiTheme="majorHAnsi" w:hAnsiTheme="majorHAnsi"/>
          <w:sz w:val="22"/>
          <w:szCs w:val="22"/>
        </w:rPr>
        <w:t>, caused by progestin; can use insulin to help</w:t>
      </w:r>
    </w:p>
    <w:p w14:paraId="5921E674" w14:textId="2E786AC7" w:rsidR="00B419AF" w:rsidRDefault="00B419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effects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related to E or Progestin imbalance: </w:t>
      </w:r>
      <w:r>
        <w:rPr>
          <w:rFonts w:asciiTheme="majorHAnsi" w:hAnsiTheme="majorHAnsi"/>
          <w:sz w:val="22"/>
          <w:szCs w:val="22"/>
        </w:rPr>
        <w:t>excess E= nausea, breast tenderness, edema</w:t>
      </w:r>
    </w:p>
    <w:p w14:paraId="189F331C" w14:textId="30C4CD47" w:rsidR="00B419AF" w:rsidRDefault="00B419AF">
      <w:pPr>
        <w:rPr>
          <w:rFonts w:asciiTheme="majorHAnsi" w:hAnsiTheme="majorHAnsi"/>
          <w:sz w:val="22"/>
          <w:szCs w:val="22"/>
        </w:rPr>
      </w:pPr>
      <w:r w:rsidRPr="00B419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progestin</w:t>
      </w:r>
      <w:proofErr w:type="gramEnd"/>
      <w:r>
        <w:rPr>
          <w:rFonts w:asciiTheme="majorHAnsi" w:hAnsiTheme="majorHAnsi"/>
          <w:sz w:val="22"/>
          <w:szCs w:val="22"/>
        </w:rPr>
        <w:t xml:space="preserve"> excess = increase appetite, fatigue and depression; deficiency in either can cause menstrual irregularities</w:t>
      </w:r>
    </w:p>
    <w:p w14:paraId="588D1405" w14:textId="1ED40FF0" w:rsidR="00B419AF" w:rsidRDefault="00B419AF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noncontraceptive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benefits of OCs: </w:t>
      </w:r>
      <w:r>
        <w:rPr>
          <w:rFonts w:asciiTheme="majorHAnsi" w:hAnsiTheme="majorHAnsi"/>
          <w:sz w:val="22"/>
          <w:szCs w:val="22"/>
        </w:rPr>
        <w:t xml:space="preserve">decrease risk of ovarian cancer, endometrial cancer, ovarian cysts, PID, benign breast disease, iron deficiency anemia and acne </w:t>
      </w:r>
    </w:p>
    <w:p w14:paraId="48743F4E" w14:textId="116BFA61" w:rsidR="00B419AF" w:rsidRDefault="00B419AF">
      <w:pPr>
        <w:rPr>
          <w:rFonts w:asciiTheme="majorHAnsi" w:hAnsiTheme="majorHAnsi"/>
          <w:sz w:val="22"/>
          <w:szCs w:val="22"/>
        </w:rPr>
      </w:pPr>
      <w:r w:rsidRPr="00B419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reduce</w:t>
      </w:r>
      <w:proofErr w:type="gramEnd"/>
      <w:r>
        <w:rPr>
          <w:rFonts w:asciiTheme="majorHAnsi" w:hAnsiTheme="majorHAnsi"/>
          <w:sz w:val="22"/>
          <w:szCs w:val="22"/>
        </w:rPr>
        <w:t xml:space="preserve"> menstrual symptoms; benefit women with rheumatoid arthritis </w:t>
      </w:r>
    </w:p>
    <w:p w14:paraId="767109B1" w14:textId="52FE8617" w:rsidR="00B419AF" w:rsidRDefault="00B419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DDI: Drugs &amp; Herbs that Reduce effects of OCs: </w:t>
      </w:r>
      <w:r>
        <w:rPr>
          <w:rFonts w:asciiTheme="majorHAnsi" w:hAnsiTheme="majorHAnsi"/>
          <w:sz w:val="22"/>
          <w:szCs w:val="22"/>
        </w:rPr>
        <w:t>products that induce cytochrome P450 can accelerate OC metabolism and reduce OC effects (</w:t>
      </w:r>
      <w:proofErr w:type="spellStart"/>
      <w:r>
        <w:rPr>
          <w:rFonts w:asciiTheme="majorHAnsi" w:hAnsiTheme="majorHAnsi"/>
          <w:sz w:val="22"/>
          <w:szCs w:val="22"/>
        </w:rPr>
        <w:t>rifampin</w:t>
      </w:r>
      <w:proofErr w:type="gramStart"/>
      <w:r>
        <w:rPr>
          <w:rFonts w:asciiTheme="majorHAnsi" w:hAnsiTheme="majorHAnsi"/>
          <w:sz w:val="22"/>
          <w:szCs w:val="22"/>
        </w:rPr>
        <w:t>,ritonavir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>, several AEDS-carbamazepine, phenobarbital, and phenytoin),</w:t>
      </w:r>
      <w:proofErr w:type="spellStart"/>
      <w:r>
        <w:rPr>
          <w:rFonts w:asciiTheme="majorHAnsi" w:hAnsiTheme="majorHAnsi"/>
          <w:sz w:val="22"/>
          <w:szCs w:val="22"/>
        </w:rPr>
        <w:t>st.</w:t>
      </w:r>
      <w:proofErr w:type="spellEnd"/>
      <w:r>
        <w:rPr>
          <w:rFonts w:asciiTheme="majorHAnsi" w:hAnsiTheme="majorHAnsi"/>
          <w:sz w:val="22"/>
          <w:szCs w:val="22"/>
        </w:rPr>
        <w:t xml:space="preserve"> john’s </w:t>
      </w:r>
      <w:proofErr w:type="spellStart"/>
      <w:r>
        <w:rPr>
          <w:rFonts w:asciiTheme="majorHAnsi" w:hAnsiTheme="majorHAnsi"/>
          <w:sz w:val="22"/>
          <w:szCs w:val="22"/>
        </w:rPr>
        <w:t>wort</w:t>
      </w:r>
      <w:proofErr w:type="spellEnd"/>
    </w:p>
    <w:p w14:paraId="3EA488EB" w14:textId="5800FFA9" w:rsidR="00B419AF" w:rsidRDefault="00B419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whose effects= increased by OCs: </w:t>
      </w:r>
      <w:r>
        <w:rPr>
          <w:rFonts w:asciiTheme="majorHAnsi" w:hAnsiTheme="majorHAnsi"/>
          <w:sz w:val="22"/>
          <w:szCs w:val="22"/>
        </w:rPr>
        <w:t xml:space="preserve">OCs can impair hepatic metabolism of several agents (theophylline, tricyclic, AD, diazepam and </w:t>
      </w:r>
      <w:proofErr w:type="spellStart"/>
      <w:r>
        <w:rPr>
          <w:rFonts w:asciiTheme="majorHAnsi" w:hAnsiTheme="majorHAnsi"/>
          <w:sz w:val="22"/>
          <w:szCs w:val="22"/>
        </w:rPr>
        <w:t>chlordiazepoxide</w:t>
      </w:r>
      <w:proofErr w:type="spellEnd"/>
      <w:r>
        <w:rPr>
          <w:rFonts w:asciiTheme="majorHAnsi" w:hAnsiTheme="majorHAnsi"/>
          <w:sz w:val="22"/>
          <w:szCs w:val="22"/>
        </w:rPr>
        <w:t>; can accumulate to dangerous levels</w:t>
      </w:r>
    </w:p>
    <w:p w14:paraId="2050D4D0" w14:textId="72443E3D" w:rsidR="00B419AF" w:rsidRDefault="00B419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Drugs whose effects=reduced by OCs</w:t>
      </w:r>
      <w:r>
        <w:rPr>
          <w:rFonts w:asciiTheme="majorHAnsi" w:hAnsiTheme="majorHAnsi"/>
          <w:sz w:val="22"/>
          <w:szCs w:val="22"/>
        </w:rPr>
        <w:t xml:space="preserve">: OCs can decrease benefits of warfarin and hypoglycemic agents </w:t>
      </w:r>
    </w:p>
    <w:p w14:paraId="0542E47D" w14:textId="77777777" w:rsidR="00B419AF" w:rsidRDefault="00B419AF">
      <w:pPr>
        <w:rPr>
          <w:rFonts w:asciiTheme="majorHAnsi" w:hAnsiTheme="majorHAnsi"/>
          <w:b/>
          <w:sz w:val="22"/>
          <w:szCs w:val="22"/>
        </w:rPr>
      </w:pPr>
    </w:p>
    <w:p w14:paraId="3F149828" w14:textId="1FBE76D7" w:rsidR="00B419AF" w:rsidRDefault="00B419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Composition: </w:t>
      </w:r>
      <w:r>
        <w:rPr>
          <w:rFonts w:asciiTheme="majorHAnsi" w:hAnsiTheme="majorHAnsi"/>
          <w:sz w:val="22"/>
          <w:szCs w:val="22"/>
        </w:rPr>
        <w:t xml:space="preserve">all products have same E but there are 8 different </w:t>
      </w:r>
      <w:proofErr w:type="spellStart"/>
      <w:r>
        <w:rPr>
          <w:rFonts w:asciiTheme="majorHAnsi" w:hAnsiTheme="majorHAnsi"/>
          <w:sz w:val="22"/>
          <w:szCs w:val="22"/>
        </w:rPr>
        <w:t>progestins</w:t>
      </w:r>
      <w:proofErr w:type="spellEnd"/>
      <w:r>
        <w:rPr>
          <w:rFonts w:asciiTheme="majorHAnsi" w:hAnsiTheme="majorHAnsi"/>
          <w:sz w:val="22"/>
          <w:szCs w:val="22"/>
        </w:rPr>
        <w:t xml:space="preserve">; lower E </w:t>
      </w:r>
      <w:proofErr w:type="gramStart"/>
      <w:r>
        <w:rPr>
          <w:rFonts w:asciiTheme="majorHAnsi" w:hAnsiTheme="majorHAnsi"/>
          <w:sz w:val="22"/>
          <w:szCs w:val="22"/>
        </w:rPr>
        <w:t>are</w:t>
      </w:r>
      <w:proofErr w:type="gramEnd"/>
      <w:r>
        <w:rPr>
          <w:rFonts w:asciiTheme="majorHAnsi" w:hAnsiTheme="majorHAnsi"/>
          <w:sz w:val="22"/>
          <w:szCs w:val="22"/>
        </w:rPr>
        <w:t xml:space="preserve"> safer OCs </w:t>
      </w:r>
    </w:p>
    <w:p w14:paraId="68E1D5CB" w14:textId="324820F9" w:rsidR="00B419AF" w:rsidRDefault="00B419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Progestin-only oral contraceptives: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minipills</w:t>
      </w:r>
      <w:proofErr w:type="spellEnd"/>
      <w:r>
        <w:rPr>
          <w:rFonts w:asciiTheme="majorHAnsi" w:hAnsiTheme="majorHAnsi"/>
          <w:sz w:val="22"/>
          <w:szCs w:val="22"/>
        </w:rPr>
        <w:t>,</w:t>
      </w:r>
      <w:proofErr w:type="gramEnd"/>
      <w:r>
        <w:rPr>
          <w:rFonts w:asciiTheme="majorHAnsi" w:hAnsiTheme="majorHAnsi"/>
          <w:sz w:val="22"/>
          <w:szCs w:val="22"/>
        </w:rPr>
        <w:t xml:space="preserve"> contain progestin </w:t>
      </w:r>
      <w:proofErr w:type="spellStart"/>
      <w:r>
        <w:rPr>
          <w:rFonts w:asciiTheme="majorHAnsi" w:hAnsiTheme="majorHAnsi"/>
          <w:sz w:val="22"/>
          <w:szCs w:val="22"/>
        </w:rPr>
        <w:t>norethindrone</w:t>
      </w:r>
      <w:proofErr w:type="spellEnd"/>
      <w:r>
        <w:rPr>
          <w:rFonts w:asciiTheme="majorHAnsi" w:hAnsiTheme="majorHAnsi"/>
          <w:sz w:val="22"/>
          <w:szCs w:val="22"/>
        </w:rPr>
        <w:t xml:space="preserve"> or </w:t>
      </w:r>
      <w:proofErr w:type="spellStart"/>
      <w:r>
        <w:rPr>
          <w:rFonts w:asciiTheme="majorHAnsi" w:hAnsiTheme="majorHAnsi"/>
          <w:sz w:val="22"/>
          <w:szCs w:val="22"/>
        </w:rPr>
        <w:t>norgestrel</w:t>
      </w:r>
      <w:proofErr w:type="spellEnd"/>
    </w:p>
    <w:p w14:paraId="37CF99B2" w14:textId="4E7B2E1F" w:rsidR="00B419AF" w:rsidRDefault="00B419AF">
      <w:pPr>
        <w:rPr>
          <w:rFonts w:asciiTheme="majorHAnsi" w:hAnsiTheme="majorHAnsi"/>
          <w:sz w:val="22"/>
          <w:szCs w:val="22"/>
        </w:rPr>
      </w:pPr>
      <w:r w:rsidRPr="00B419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</w:t>
      </w:r>
      <w:proofErr w:type="gramEnd"/>
      <w:r>
        <w:rPr>
          <w:rFonts w:asciiTheme="majorHAnsi" w:hAnsiTheme="majorHAnsi"/>
          <w:sz w:val="22"/>
          <w:szCs w:val="22"/>
        </w:rPr>
        <w:t xml:space="preserve">/c lack E= don’t cause thromboembolic disorders, </w:t>
      </w:r>
      <w:proofErr w:type="spellStart"/>
      <w:r>
        <w:rPr>
          <w:rFonts w:asciiTheme="majorHAnsi" w:hAnsiTheme="majorHAnsi"/>
          <w:sz w:val="22"/>
          <w:szCs w:val="22"/>
        </w:rPr>
        <w:t>heacaches</w:t>
      </w:r>
      <w:proofErr w:type="spellEnd"/>
      <w:r>
        <w:rPr>
          <w:rFonts w:asciiTheme="majorHAnsi" w:hAnsiTheme="majorHAnsi"/>
          <w:sz w:val="22"/>
          <w:szCs w:val="22"/>
        </w:rPr>
        <w:t xml:space="preserve">, nausea and other adverse effects </w:t>
      </w:r>
    </w:p>
    <w:p w14:paraId="10BA19C4" w14:textId="7BC244FE" w:rsidR="00B419AF" w:rsidRDefault="00B419AF">
      <w:pPr>
        <w:rPr>
          <w:rFonts w:asciiTheme="majorHAnsi" w:hAnsiTheme="majorHAnsi"/>
          <w:sz w:val="22"/>
          <w:szCs w:val="22"/>
        </w:rPr>
      </w:pPr>
      <w:r w:rsidRPr="00B419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602E9">
        <w:rPr>
          <w:rFonts w:asciiTheme="majorHAnsi" w:hAnsiTheme="majorHAnsi"/>
          <w:sz w:val="22"/>
          <w:szCs w:val="22"/>
        </w:rPr>
        <w:t>these</w:t>
      </w:r>
      <w:proofErr w:type="gramEnd"/>
      <w:r w:rsidR="00D602E9">
        <w:rPr>
          <w:rFonts w:asciiTheme="majorHAnsi" w:hAnsiTheme="majorHAnsi"/>
          <w:sz w:val="22"/>
          <w:szCs w:val="22"/>
        </w:rPr>
        <w:t xml:space="preserve"> are less </w:t>
      </w:r>
      <w:proofErr w:type="spellStart"/>
      <w:r w:rsidR="00D602E9">
        <w:rPr>
          <w:rFonts w:asciiTheme="majorHAnsi" w:hAnsiTheme="majorHAnsi"/>
          <w:sz w:val="22"/>
          <w:szCs w:val="22"/>
        </w:rPr>
        <w:t>effecgtive</w:t>
      </w:r>
      <w:proofErr w:type="spellEnd"/>
      <w:r w:rsidR="00D602E9">
        <w:rPr>
          <w:rFonts w:asciiTheme="majorHAnsi" w:hAnsiTheme="majorHAnsi"/>
          <w:sz w:val="22"/>
          <w:szCs w:val="22"/>
        </w:rPr>
        <w:t xml:space="preserve"> and cause risk of irregular bleeding </w:t>
      </w:r>
    </w:p>
    <w:p w14:paraId="57127FEB" w14:textId="6303B195" w:rsidR="00D602E9" w:rsidRDefault="00D602E9">
      <w:pPr>
        <w:rPr>
          <w:rFonts w:asciiTheme="majorHAnsi" w:hAnsiTheme="majorHAnsi"/>
          <w:sz w:val="22"/>
          <w:szCs w:val="22"/>
        </w:rPr>
      </w:pPr>
      <w:r w:rsidRPr="00D60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it</w:t>
      </w:r>
      <w:proofErr w:type="gramEnd"/>
      <w:r>
        <w:rPr>
          <w:rFonts w:asciiTheme="majorHAnsi" w:hAnsiTheme="majorHAnsi"/>
          <w:sz w:val="22"/>
          <w:szCs w:val="22"/>
        </w:rPr>
        <w:t xml:space="preserve"> alters cervical secretions, cervical glands produce thick, sticky mucus that acts as barrier to penetration by sperm</w:t>
      </w:r>
    </w:p>
    <w:p w14:paraId="76CAF41B" w14:textId="4962EF0F" w:rsidR="00D602E9" w:rsidRDefault="00D602E9">
      <w:pPr>
        <w:rPr>
          <w:rFonts w:asciiTheme="majorHAnsi" w:hAnsiTheme="majorHAnsi"/>
          <w:sz w:val="22"/>
          <w:szCs w:val="22"/>
        </w:rPr>
      </w:pPr>
      <w:r w:rsidRPr="00D60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these</w:t>
      </w:r>
      <w:proofErr w:type="gramEnd"/>
      <w:r>
        <w:rPr>
          <w:rFonts w:asciiTheme="majorHAnsi" w:hAnsiTheme="majorHAnsi"/>
          <w:sz w:val="22"/>
          <w:szCs w:val="22"/>
        </w:rPr>
        <w:t xml:space="preserve"> are weak inhibitors of </w:t>
      </w:r>
      <w:proofErr w:type="spellStart"/>
      <w:r>
        <w:rPr>
          <w:rFonts w:asciiTheme="majorHAnsi" w:hAnsiTheme="majorHAnsi"/>
          <w:sz w:val="22"/>
          <w:szCs w:val="22"/>
        </w:rPr>
        <w:t>of</w:t>
      </w:r>
      <w:proofErr w:type="spellEnd"/>
      <w:r>
        <w:rPr>
          <w:rFonts w:asciiTheme="majorHAnsi" w:hAnsiTheme="majorHAnsi"/>
          <w:sz w:val="22"/>
          <w:szCs w:val="22"/>
        </w:rPr>
        <w:t xml:space="preserve"> ovulation, progestin-only OCs taken continuously</w:t>
      </w:r>
    </w:p>
    <w:p w14:paraId="0C563873" w14:textId="77777777" w:rsidR="00D602E9" w:rsidRDefault="00D602E9">
      <w:pPr>
        <w:rPr>
          <w:rFonts w:asciiTheme="majorHAnsi" w:hAnsiTheme="majorHAnsi"/>
          <w:sz w:val="22"/>
          <w:szCs w:val="22"/>
        </w:rPr>
      </w:pPr>
    </w:p>
    <w:p w14:paraId="7379E23F" w14:textId="1AFF41AB" w:rsidR="00D602E9" w:rsidRDefault="00D602E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COMBINATION CONTRACEPTIVES WITH NOVEL DELIVERY SYSTEMS: </w:t>
      </w:r>
      <w:r>
        <w:rPr>
          <w:rFonts w:asciiTheme="majorHAnsi" w:hAnsiTheme="majorHAnsi"/>
          <w:sz w:val="22"/>
          <w:szCs w:val="22"/>
        </w:rPr>
        <w:t>combination contraceptives- transdermal patch and vaginal ring- have same mechanism as combination OCs but deliver hormones in novel ways</w:t>
      </w:r>
    </w:p>
    <w:p w14:paraId="5734ADE0" w14:textId="59ECA82F" w:rsidR="00D602E9" w:rsidRDefault="00D602E9">
      <w:pPr>
        <w:rPr>
          <w:rFonts w:asciiTheme="majorHAnsi" w:hAnsiTheme="majorHAnsi"/>
          <w:sz w:val="22"/>
          <w:szCs w:val="22"/>
        </w:rPr>
      </w:pPr>
      <w:r w:rsidRPr="00D60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have</w:t>
      </w:r>
      <w:proofErr w:type="gramEnd"/>
      <w:r>
        <w:rPr>
          <w:rFonts w:asciiTheme="majorHAnsi" w:hAnsiTheme="majorHAnsi"/>
          <w:sz w:val="22"/>
          <w:szCs w:val="22"/>
        </w:rPr>
        <w:t xml:space="preserve"> two hormones E and progestin that undergo absorption into systemic </w:t>
      </w:r>
      <w:proofErr w:type="spellStart"/>
      <w:r>
        <w:rPr>
          <w:rFonts w:asciiTheme="majorHAnsi" w:hAnsiTheme="majorHAnsi"/>
          <w:sz w:val="22"/>
          <w:szCs w:val="22"/>
        </w:rPr>
        <w:t>circ</w:t>
      </w:r>
      <w:proofErr w:type="spellEnd"/>
      <w:r>
        <w:rPr>
          <w:rFonts w:asciiTheme="majorHAnsi" w:hAnsiTheme="majorHAnsi"/>
          <w:sz w:val="22"/>
          <w:szCs w:val="22"/>
        </w:rPr>
        <w:t xml:space="preserve">, prevent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by suppressing ovulation</w:t>
      </w:r>
    </w:p>
    <w:p w14:paraId="00AF235F" w14:textId="5CC409C4" w:rsidR="00D602E9" w:rsidRDefault="00D602E9">
      <w:pPr>
        <w:rPr>
          <w:rFonts w:asciiTheme="majorHAnsi" w:hAnsiTheme="majorHAnsi"/>
          <w:sz w:val="22"/>
          <w:szCs w:val="22"/>
        </w:rPr>
      </w:pPr>
      <w:r w:rsidRPr="00D60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</w:t>
      </w:r>
      <w:proofErr w:type="gramEnd"/>
      <w:r>
        <w:rPr>
          <w:rFonts w:asciiTheme="majorHAnsi" w:hAnsiTheme="majorHAnsi"/>
          <w:sz w:val="22"/>
          <w:szCs w:val="22"/>
        </w:rPr>
        <w:t xml:space="preserve">/ patch, hormones </w:t>
      </w:r>
      <w:proofErr w:type="spellStart"/>
      <w:r>
        <w:rPr>
          <w:rFonts w:asciiTheme="majorHAnsi" w:hAnsiTheme="majorHAnsi"/>
          <w:sz w:val="22"/>
          <w:szCs w:val="22"/>
        </w:rPr>
        <w:t>absorpoed</w:t>
      </w:r>
      <w:proofErr w:type="spellEnd"/>
      <w:r>
        <w:rPr>
          <w:rFonts w:asciiTheme="majorHAnsi" w:hAnsiTheme="majorHAnsi"/>
          <w:sz w:val="22"/>
          <w:szCs w:val="22"/>
        </w:rPr>
        <w:t xml:space="preserve"> through skin, vaginal ring = absorbed through vaginal mucosa, taken 1/week</w:t>
      </w:r>
    </w:p>
    <w:p w14:paraId="738C370D" w14:textId="2B842A2C" w:rsidR="00D602E9" w:rsidRDefault="00D602E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LONG-ACTING CONTRACEPTIVES: </w:t>
      </w:r>
      <w:proofErr w:type="spellStart"/>
      <w:r>
        <w:rPr>
          <w:rFonts w:asciiTheme="majorHAnsi" w:hAnsiTheme="majorHAnsi"/>
          <w:b/>
          <w:sz w:val="22"/>
          <w:szCs w:val="22"/>
        </w:rPr>
        <w:t>subderman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etonogestrel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implants: </w:t>
      </w:r>
      <w:proofErr w:type="spellStart"/>
      <w:r>
        <w:rPr>
          <w:rFonts w:asciiTheme="majorHAnsi" w:hAnsiTheme="majorHAnsi"/>
          <w:sz w:val="22"/>
          <w:szCs w:val="22"/>
        </w:rPr>
        <w:t>implanon</w:t>
      </w:r>
      <w:proofErr w:type="spellEnd"/>
      <w:r>
        <w:rPr>
          <w:rFonts w:asciiTheme="majorHAnsi" w:hAnsiTheme="majorHAnsi"/>
          <w:sz w:val="22"/>
          <w:szCs w:val="22"/>
        </w:rPr>
        <w:t xml:space="preserve"> is most effective one available</w:t>
      </w:r>
    </w:p>
    <w:p w14:paraId="3717EA4C" w14:textId="4D292950" w:rsidR="00D602E9" w:rsidRDefault="00D602E9">
      <w:pPr>
        <w:rPr>
          <w:rFonts w:asciiTheme="majorHAnsi" w:hAnsiTheme="majorHAnsi"/>
          <w:sz w:val="22"/>
          <w:szCs w:val="22"/>
        </w:rPr>
      </w:pPr>
      <w:r w:rsidRPr="00D60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3B57E3">
        <w:rPr>
          <w:rFonts w:asciiTheme="majorHAnsi" w:hAnsiTheme="majorHAnsi"/>
          <w:sz w:val="22"/>
          <w:szCs w:val="22"/>
        </w:rPr>
        <w:t>impanon</w:t>
      </w:r>
      <w:proofErr w:type="spellEnd"/>
      <w:proofErr w:type="gramEnd"/>
      <w:r w:rsidR="003B57E3">
        <w:rPr>
          <w:rFonts w:asciiTheme="majorHAnsi" w:hAnsiTheme="majorHAnsi"/>
          <w:sz w:val="22"/>
          <w:szCs w:val="22"/>
        </w:rPr>
        <w:t xml:space="preserve"> consists of single 4cm </w:t>
      </w:r>
      <w:proofErr w:type="spellStart"/>
      <w:r w:rsidR="003B57E3">
        <w:rPr>
          <w:rFonts w:asciiTheme="majorHAnsi" w:hAnsiTheme="majorHAnsi"/>
          <w:sz w:val="22"/>
          <w:szCs w:val="22"/>
        </w:rPr>
        <w:t>rd</w:t>
      </w:r>
      <w:proofErr w:type="spellEnd"/>
      <w:r w:rsidR="003B57E3">
        <w:rPr>
          <w:rFonts w:asciiTheme="majorHAnsi" w:hAnsiTheme="majorHAnsi"/>
          <w:sz w:val="22"/>
          <w:szCs w:val="22"/>
        </w:rPr>
        <w:t xml:space="preserve"> that has synthetic progestin, implanted </w:t>
      </w:r>
      <w:proofErr w:type="spellStart"/>
      <w:r w:rsidR="003B57E3">
        <w:rPr>
          <w:rFonts w:asciiTheme="majorHAnsi" w:hAnsiTheme="majorHAnsi"/>
          <w:sz w:val="22"/>
          <w:szCs w:val="22"/>
        </w:rPr>
        <w:t>subdermally</w:t>
      </w:r>
      <w:proofErr w:type="spellEnd"/>
      <w:r w:rsidR="003B57E3">
        <w:rPr>
          <w:rFonts w:asciiTheme="majorHAnsi" w:hAnsiTheme="majorHAnsi"/>
          <w:sz w:val="22"/>
          <w:szCs w:val="22"/>
        </w:rPr>
        <w:t xml:space="preserve"> in the groove b/n biceps of </w:t>
      </w:r>
      <w:proofErr w:type="spellStart"/>
      <w:r w:rsidR="003B57E3">
        <w:rPr>
          <w:rFonts w:asciiTheme="majorHAnsi" w:hAnsiTheme="majorHAnsi"/>
          <w:sz w:val="22"/>
          <w:szCs w:val="22"/>
        </w:rPr>
        <w:t>nondominant</w:t>
      </w:r>
      <w:proofErr w:type="spellEnd"/>
      <w:r w:rsidR="003B57E3">
        <w:rPr>
          <w:rFonts w:asciiTheme="majorHAnsi" w:hAnsiTheme="majorHAnsi"/>
          <w:sz w:val="22"/>
          <w:szCs w:val="22"/>
        </w:rPr>
        <w:t xml:space="preserve"> arm; </w:t>
      </w:r>
      <w:proofErr w:type="spellStart"/>
      <w:r w:rsidR="003B57E3">
        <w:rPr>
          <w:rFonts w:asciiTheme="majorHAnsi" w:hAnsiTheme="majorHAnsi"/>
          <w:sz w:val="22"/>
          <w:szCs w:val="22"/>
        </w:rPr>
        <w:t>Etonogestrel</w:t>
      </w:r>
      <w:proofErr w:type="spellEnd"/>
      <w:r w:rsidR="003B57E3">
        <w:rPr>
          <w:rFonts w:asciiTheme="majorHAnsi" w:hAnsiTheme="majorHAnsi"/>
          <w:sz w:val="22"/>
          <w:szCs w:val="22"/>
        </w:rPr>
        <w:t xml:space="preserve"> diffuses slowly and continuously</w:t>
      </w:r>
    </w:p>
    <w:p w14:paraId="3F22BDDA" w14:textId="5DC72C0D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sufficient</w:t>
      </w:r>
      <w:proofErr w:type="gramEnd"/>
      <w:r>
        <w:rPr>
          <w:rFonts w:asciiTheme="majorHAnsi" w:hAnsiTheme="majorHAnsi"/>
          <w:sz w:val="22"/>
          <w:szCs w:val="22"/>
        </w:rPr>
        <w:t xml:space="preserve"> for 3 years, then remove rod</w:t>
      </w:r>
    </w:p>
    <w:p w14:paraId="45F186A4" w14:textId="4858FB81" w:rsidR="003B57E3" w:rsidRDefault="003B57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depot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medroxyprogesterone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acetate: </w:t>
      </w:r>
      <w:r>
        <w:rPr>
          <w:rFonts w:asciiTheme="majorHAnsi" w:hAnsiTheme="majorHAnsi"/>
          <w:sz w:val="22"/>
          <w:szCs w:val="22"/>
        </w:rPr>
        <w:t xml:space="preserve">IM or SQ, protects against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for 3 months or longer, d/c injections, fertility is delayed for about 9 months on </w:t>
      </w:r>
      <w:proofErr w:type="spellStart"/>
      <w:r>
        <w:rPr>
          <w:rFonts w:asciiTheme="majorHAnsi" w:hAnsiTheme="majorHAnsi"/>
          <w:sz w:val="22"/>
          <w:szCs w:val="22"/>
        </w:rPr>
        <w:t>avg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052A71B6" w14:textId="7903DD44" w:rsidR="003B57E3" w:rsidRDefault="003B57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intrauterine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devices: </w:t>
      </w:r>
      <w:proofErr w:type="spellStart"/>
      <w:r>
        <w:rPr>
          <w:rFonts w:asciiTheme="majorHAnsi" w:hAnsiTheme="majorHAnsi"/>
          <w:sz w:val="22"/>
          <w:szCs w:val="22"/>
        </w:rPr>
        <w:t>Dalkon</w:t>
      </w:r>
      <w:proofErr w:type="spellEnd"/>
      <w:r>
        <w:rPr>
          <w:rFonts w:asciiTheme="majorHAnsi" w:hAnsiTheme="majorHAnsi"/>
          <w:sz w:val="22"/>
          <w:szCs w:val="22"/>
        </w:rPr>
        <w:t xml:space="preserve"> shield is a poorly designed IUD that increase risk of pelvic infection, two IUDS available: copper t 380A and </w:t>
      </w:r>
      <w:proofErr w:type="spellStart"/>
      <w:r>
        <w:rPr>
          <w:rFonts w:asciiTheme="majorHAnsi" w:hAnsiTheme="majorHAnsi"/>
          <w:sz w:val="22"/>
          <w:szCs w:val="22"/>
        </w:rPr>
        <w:t>levonorgestrel</w:t>
      </w:r>
      <w:proofErr w:type="spellEnd"/>
      <w:r>
        <w:rPr>
          <w:rFonts w:asciiTheme="majorHAnsi" w:hAnsiTheme="majorHAnsi"/>
          <w:sz w:val="22"/>
          <w:szCs w:val="22"/>
        </w:rPr>
        <w:t>-releasing intrauterine system</w:t>
      </w:r>
    </w:p>
    <w:p w14:paraId="70D01007" w14:textId="276D5BC8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both</w:t>
      </w:r>
      <w:proofErr w:type="gramEnd"/>
      <w:r>
        <w:rPr>
          <w:rFonts w:asciiTheme="majorHAnsi" w:hAnsiTheme="majorHAnsi"/>
          <w:sz w:val="22"/>
          <w:szCs w:val="22"/>
        </w:rPr>
        <w:t xml:space="preserve"> are T shaped, harmless local inflammatory response that is spermicidal</w:t>
      </w:r>
    </w:p>
    <w:p w14:paraId="2966C7F2" w14:textId="05B04BA6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copper</w:t>
      </w:r>
      <w:proofErr w:type="gramEnd"/>
      <w:r>
        <w:rPr>
          <w:rFonts w:asciiTheme="majorHAnsi" w:hAnsiTheme="majorHAnsi"/>
          <w:sz w:val="22"/>
          <w:szCs w:val="22"/>
        </w:rPr>
        <w:t xml:space="preserve"> one can inhibit implantation and </w:t>
      </w:r>
      <w:proofErr w:type="spellStart"/>
      <w:r>
        <w:rPr>
          <w:rFonts w:asciiTheme="majorHAnsi" w:hAnsiTheme="majorHAnsi"/>
          <w:sz w:val="22"/>
          <w:szCs w:val="22"/>
        </w:rPr>
        <w:t>levonorgestrel</w:t>
      </w:r>
      <w:proofErr w:type="spellEnd"/>
      <w:r>
        <w:rPr>
          <w:rFonts w:asciiTheme="majorHAnsi" w:hAnsiTheme="majorHAnsi"/>
          <w:sz w:val="22"/>
          <w:szCs w:val="22"/>
        </w:rPr>
        <w:t xml:space="preserve"> can cause endometrial involution and thickening of cervical mucus; neither prevents ovulation; risk is only PID</w:t>
      </w:r>
    </w:p>
    <w:p w14:paraId="5B6D284F" w14:textId="77777777" w:rsidR="003B57E3" w:rsidRDefault="003B57E3">
      <w:pPr>
        <w:rPr>
          <w:rFonts w:asciiTheme="majorHAnsi" w:hAnsiTheme="majorHAnsi"/>
          <w:sz w:val="22"/>
          <w:szCs w:val="22"/>
        </w:rPr>
      </w:pPr>
    </w:p>
    <w:p w14:paraId="5752D6D3" w14:textId="330179E6" w:rsidR="003B57E3" w:rsidRDefault="003B57E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SPERMICIDES: </w:t>
      </w:r>
      <w:r>
        <w:rPr>
          <w:rFonts w:asciiTheme="majorHAnsi" w:hAnsiTheme="majorHAnsi"/>
          <w:sz w:val="22"/>
          <w:szCs w:val="22"/>
        </w:rPr>
        <w:t>chemical surfactants that kill sperm by killing their cell membrane (</w:t>
      </w:r>
      <w:proofErr w:type="spellStart"/>
      <w:r>
        <w:rPr>
          <w:rFonts w:asciiTheme="majorHAnsi" w:hAnsiTheme="majorHAnsi"/>
          <w:sz w:val="22"/>
          <w:szCs w:val="22"/>
        </w:rPr>
        <w:t>nonoxynol</w:t>
      </w:r>
      <w:proofErr w:type="spellEnd"/>
      <w:r>
        <w:rPr>
          <w:rFonts w:asciiTheme="majorHAnsi" w:hAnsiTheme="majorHAnsi"/>
          <w:sz w:val="22"/>
          <w:szCs w:val="22"/>
        </w:rPr>
        <w:t xml:space="preserve">); available in form of foam, gel, jelly, suppositories, vaginal film and contraceptive sponge </w:t>
      </w:r>
    </w:p>
    <w:p w14:paraId="595BD4D9" w14:textId="3723EEEE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only</w:t>
      </w:r>
      <w:proofErr w:type="gramEnd"/>
      <w:r>
        <w:rPr>
          <w:rFonts w:asciiTheme="majorHAnsi" w:hAnsiTheme="majorHAnsi"/>
          <w:sz w:val="22"/>
          <w:szCs w:val="22"/>
        </w:rPr>
        <w:t xml:space="preserve"> moderately effective when used alone and when used with diaphragm or condom= increase efficacy</w:t>
      </w:r>
    </w:p>
    <w:p w14:paraId="275D08B6" w14:textId="39415795" w:rsidR="003B57E3" w:rsidRDefault="003B57E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BARRIER DEVICES: condoms for men: </w:t>
      </w:r>
      <w:r>
        <w:rPr>
          <w:rFonts w:asciiTheme="majorHAnsi" w:hAnsiTheme="majorHAnsi"/>
          <w:sz w:val="22"/>
          <w:szCs w:val="22"/>
        </w:rPr>
        <w:t>latex, polyurethane or lamb’s intestine made</w:t>
      </w:r>
    </w:p>
    <w:p w14:paraId="53E2A784" w14:textId="55460381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latex</w:t>
      </w:r>
      <w:proofErr w:type="gramEnd"/>
      <w:r>
        <w:rPr>
          <w:rFonts w:asciiTheme="majorHAnsi" w:hAnsiTheme="majorHAnsi"/>
          <w:sz w:val="22"/>
          <w:szCs w:val="22"/>
        </w:rPr>
        <w:t xml:space="preserve"> is impermeable to bacteria and viruses (protect against STDS (HIV, chlamydia, </w:t>
      </w:r>
      <w:proofErr w:type="spellStart"/>
      <w:r>
        <w:rPr>
          <w:rFonts w:asciiTheme="majorHAnsi" w:hAnsiTheme="majorHAnsi"/>
          <w:sz w:val="22"/>
          <w:szCs w:val="22"/>
        </w:rPr>
        <w:t>trichonomas</w:t>
      </w:r>
      <w:proofErr w:type="spellEnd"/>
      <w:r>
        <w:rPr>
          <w:rFonts w:asciiTheme="majorHAnsi" w:hAnsiTheme="majorHAnsi"/>
          <w:sz w:val="22"/>
          <w:szCs w:val="22"/>
        </w:rPr>
        <w:t xml:space="preserve"> and gonorrhea and HPV); </w:t>
      </w:r>
      <w:proofErr w:type="spellStart"/>
      <w:r>
        <w:rPr>
          <w:rFonts w:asciiTheme="majorHAnsi" w:hAnsiTheme="majorHAnsi"/>
          <w:sz w:val="22"/>
          <w:szCs w:val="22"/>
        </w:rPr>
        <w:t>dunno</w:t>
      </w:r>
      <w:proofErr w:type="spellEnd"/>
      <w:r>
        <w:rPr>
          <w:rFonts w:asciiTheme="majorHAnsi" w:hAnsiTheme="majorHAnsi"/>
          <w:sz w:val="22"/>
          <w:szCs w:val="22"/>
        </w:rPr>
        <w:t xml:space="preserve"> about syphilis, </w:t>
      </w:r>
      <w:proofErr w:type="spellStart"/>
      <w:r>
        <w:rPr>
          <w:rFonts w:asciiTheme="majorHAnsi" w:hAnsiTheme="majorHAnsi"/>
          <w:sz w:val="22"/>
          <w:szCs w:val="22"/>
        </w:rPr>
        <w:t>chancroid</w:t>
      </w:r>
      <w:proofErr w:type="spellEnd"/>
      <w:r>
        <w:rPr>
          <w:rFonts w:asciiTheme="majorHAnsi" w:hAnsiTheme="majorHAnsi"/>
          <w:sz w:val="22"/>
          <w:szCs w:val="22"/>
        </w:rPr>
        <w:t xml:space="preserve"> and genital herpes </w:t>
      </w:r>
    </w:p>
    <w:p w14:paraId="616E086C" w14:textId="571DD2F4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lubricants</w:t>
      </w:r>
      <w:proofErr w:type="gramEnd"/>
      <w:r>
        <w:rPr>
          <w:rFonts w:asciiTheme="majorHAnsi" w:hAnsiTheme="majorHAnsi"/>
          <w:sz w:val="22"/>
          <w:szCs w:val="22"/>
        </w:rPr>
        <w:t xml:space="preserve"> that have mineral oil can decrease barrier </w:t>
      </w:r>
      <w:proofErr w:type="spellStart"/>
      <w:r>
        <w:rPr>
          <w:rFonts w:asciiTheme="majorHAnsi" w:hAnsiTheme="majorHAnsi"/>
          <w:sz w:val="22"/>
          <w:szCs w:val="22"/>
        </w:rPr>
        <w:t>str</w:t>
      </w:r>
      <w:proofErr w:type="spellEnd"/>
      <w:r>
        <w:rPr>
          <w:rFonts w:asciiTheme="majorHAnsi" w:hAnsiTheme="majorHAnsi"/>
          <w:sz w:val="22"/>
          <w:szCs w:val="22"/>
        </w:rPr>
        <w:t xml:space="preserve"> of latex by 90% </w:t>
      </w:r>
    </w:p>
    <w:p w14:paraId="2DC76FEE" w14:textId="63D5AE2B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polyurethane</w:t>
      </w:r>
      <w:proofErr w:type="gramEnd"/>
      <w:r>
        <w:rPr>
          <w:rFonts w:asciiTheme="majorHAnsi" w:hAnsiTheme="majorHAnsi"/>
          <w:sz w:val="22"/>
          <w:szCs w:val="22"/>
        </w:rPr>
        <w:t xml:space="preserve"> condoms offer some protection against STDS, thinner than latex condoms, stronger and no allergies; failure rate is higher than latex though </w:t>
      </w:r>
    </w:p>
    <w:p w14:paraId="1BE60EE2" w14:textId="657CB355" w:rsidR="003B57E3" w:rsidRDefault="003B57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condoms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for women: </w:t>
      </w:r>
      <w:r>
        <w:rPr>
          <w:rFonts w:asciiTheme="majorHAnsi" w:hAnsiTheme="majorHAnsi"/>
          <w:sz w:val="22"/>
          <w:szCs w:val="22"/>
        </w:rPr>
        <w:t xml:space="preserve">some protection against STDs, only safe against HIV infections, </w:t>
      </w:r>
      <w:proofErr w:type="spellStart"/>
      <w:r>
        <w:rPr>
          <w:rFonts w:asciiTheme="majorHAnsi" w:hAnsiTheme="majorHAnsi"/>
          <w:sz w:val="22"/>
          <w:szCs w:val="22"/>
        </w:rPr>
        <w:t>preg</w:t>
      </w:r>
      <w:proofErr w:type="spellEnd"/>
      <w:r>
        <w:rPr>
          <w:rFonts w:asciiTheme="majorHAnsi" w:hAnsiTheme="majorHAnsi"/>
          <w:sz w:val="22"/>
          <w:szCs w:val="22"/>
        </w:rPr>
        <w:t xml:space="preserve"> failure rate= 21%</w:t>
      </w:r>
    </w:p>
    <w:p w14:paraId="48EDCA75" w14:textId="52DEB371" w:rsidR="003B57E3" w:rsidRDefault="003B57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diaphragm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and cervical cap: </w:t>
      </w:r>
      <w:r>
        <w:rPr>
          <w:rFonts w:asciiTheme="majorHAnsi" w:hAnsiTheme="majorHAnsi"/>
          <w:sz w:val="22"/>
          <w:szCs w:val="22"/>
        </w:rPr>
        <w:t xml:space="preserve">fitted by HCP, hold spermicidal jelly or cream against </w:t>
      </w:r>
      <w:proofErr w:type="spellStart"/>
      <w:r>
        <w:rPr>
          <w:rFonts w:asciiTheme="majorHAnsi" w:hAnsiTheme="majorHAnsi"/>
          <w:sz w:val="22"/>
          <w:szCs w:val="22"/>
        </w:rPr>
        <w:t>cervic</w:t>
      </w:r>
      <w:proofErr w:type="spellEnd"/>
      <w:r>
        <w:rPr>
          <w:rFonts w:asciiTheme="majorHAnsi" w:hAnsiTheme="majorHAnsi"/>
          <w:sz w:val="22"/>
          <w:szCs w:val="22"/>
        </w:rPr>
        <w:t xml:space="preserve"> and blocks access of sperm to </w:t>
      </w:r>
      <w:proofErr w:type="spellStart"/>
      <w:r>
        <w:rPr>
          <w:rFonts w:asciiTheme="majorHAnsi" w:hAnsiTheme="majorHAnsi"/>
          <w:sz w:val="22"/>
          <w:szCs w:val="22"/>
        </w:rPr>
        <w:t>cervic</w:t>
      </w:r>
      <w:proofErr w:type="spellEnd"/>
      <w:r>
        <w:rPr>
          <w:rFonts w:asciiTheme="majorHAnsi" w:hAnsiTheme="majorHAnsi"/>
          <w:sz w:val="22"/>
          <w:szCs w:val="22"/>
        </w:rPr>
        <w:t xml:space="preserve">, failure rate 18% </w:t>
      </w:r>
    </w:p>
    <w:p w14:paraId="0EF7C8CA" w14:textId="25A4BD93" w:rsidR="003B57E3" w:rsidRDefault="003B57E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MEDICAL ABORTION: </w:t>
      </w:r>
      <w:proofErr w:type="spellStart"/>
      <w:r>
        <w:rPr>
          <w:rFonts w:asciiTheme="majorHAnsi" w:hAnsiTheme="majorHAnsi"/>
          <w:b/>
          <w:sz w:val="22"/>
          <w:szCs w:val="22"/>
        </w:rPr>
        <w:t>Mifepritone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(RU 486) </w:t>
      </w:r>
      <w:r>
        <w:rPr>
          <w:rFonts w:asciiTheme="majorHAnsi" w:hAnsiTheme="majorHAnsi"/>
          <w:sz w:val="22"/>
          <w:szCs w:val="22"/>
        </w:rPr>
        <w:t xml:space="preserve">synthetic steroid that blocks receptors for progesterone, leads to </w:t>
      </w:r>
      <w:proofErr w:type="spellStart"/>
      <w:r>
        <w:rPr>
          <w:rFonts w:asciiTheme="majorHAnsi" w:hAnsiTheme="majorHAnsi"/>
          <w:sz w:val="22"/>
          <w:szCs w:val="22"/>
        </w:rPr>
        <w:t>decidual</w:t>
      </w:r>
      <w:proofErr w:type="spellEnd"/>
      <w:r>
        <w:rPr>
          <w:rFonts w:asciiTheme="majorHAnsi" w:hAnsiTheme="majorHAnsi"/>
          <w:sz w:val="22"/>
          <w:szCs w:val="22"/>
        </w:rPr>
        <w:t xml:space="preserve"> breakdown and detachment of </w:t>
      </w:r>
      <w:proofErr w:type="spellStart"/>
      <w:r>
        <w:rPr>
          <w:rFonts w:asciiTheme="majorHAnsi" w:hAnsiTheme="majorHAnsi"/>
          <w:sz w:val="22"/>
          <w:szCs w:val="22"/>
        </w:rPr>
        <w:t>conceptus</w:t>
      </w:r>
      <w:proofErr w:type="spellEnd"/>
    </w:p>
    <w:p w14:paraId="7FD4E6BC" w14:textId="52C85809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termination</w:t>
      </w:r>
      <w:proofErr w:type="gramEnd"/>
      <w:r>
        <w:rPr>
          <w:rFonts w:asciiTheme="majorHAnsi" w:hAnsiTheme="majorHAnsi"/>
          <w:sz w:val="22"/>
          <w:szCs w:val="22"/>
        </w:rPr>
        <w:t xml:space="preserve"> of early intrauterine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; </w:t>
      </w:r>
      <w:proofErr w:type="spellStart"/>
      <w:r>
        <w:rPr>
          <w:rFonts w:asciiTheme="majorHAnsi" w:hAnsiTheme="majorHAnsi"/>
          <w:sz w:val="22"/>
          <w:szCs w:val="22"/>
        </w:rPr>
        <w:t>cotreatment</w:t>
      </w:r>
      <w:proofErr w:type="spellEnd"/>
      <w:r>
        <w:rPr>
          <w:rFonts w:asciiTheme="majorHAnsi" w:hAnsiTheme="majorHAnsi"/>
          <w:sz w:val="22"/>
          <w:szCs w:val="22"/>
        </w:rPr>
        <w:t xml:space="preserve"> with misoprostol </w:t>
      </w:r>
      <w:proofErr w:type="spellStart"/>
      <w:r>
        <w:rPr>
          <w:rFonts w:asciiTheme="majorHAnsi" w:hAnsiTheme="majorHAnsi"/>
          <w:sz w:val="22"/>
          <w:szCs w:val="22"/>
        </w:rPr>
        <w:t>usualy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equired</w:t>
      </w:r>
      <w:proofErr w:type="spellEnd"/>
    </w:p>
    <w:p w14:paraId="44217668" w14:textId="746FA98B" w:rsidR="003B57E3" w:rsidRDefault="003B57E3">
      <w:pPr>
        <w:rPr>
          <w:rFonts w:asciiTheme="majorHAnsi" w:hAnsiTheme="majorHAnsi"/>
          <w:sz w:val="22"/>
          <w:szCs w:val="22"/>
        </w:rPr>
      </w:pPr>
      <w:r w:rsidRPr="003B57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it</w:t>
      </w:r>
      <w:proofErr w:type="gramEnd"/>
      <w:r>
        <w:rPr>
          <w:rFonts w:asciiTheme="majorHAnsi" w:hAnsiTheme="majorHAnsi"/>
          <w:sz w:val="22"/>
          <w:szCs w:val="22"/>
        </w:rPr>
        <w:t xml:space="preserve"> is most effective drug known for emergency contraception </w:t>
      </w:r>
    </w:p>
    <w:p w14:paraId="6D67F2D9" w14:textId="28B36FEB" w:rsidR="002D6A97" w:rsidRDefault="002D6A97">
      <w:pPr>
        <w:rPr>
          <w:rFonts w:asciiTheme="majorHAnsi" w:hAnsiTheme="majorHAnsi"/>
          <w:sz w:val="22"/>
          <w:szCs w:val="22"/>
        </w:rPr>
      </w:pPr>
      <w:r w:rsidRPr="002D6A9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safer</w:t>
      </w:r>
      <w:proofErr w:type="gramEnd"/>
      <w:r>
        <w:rPr>
          <w:rFonts w:asciiTheme="majorHAnsi" w:hAnsiTheme="majorHAnsi"/>
          <w:sz w:val="22"/>
          <w:szCs w:val="22"/>
        </w:rPr>
        <w:t xml:space="preserve"> alternative for termination of early pregnancy than surgery; mifepristone performed early (7weeks of conception); </w:t>
      </w:r>
      <w:proofErr w:type="spellStart"/>
      <w:r>
        <w:rPr>
          <w:rFonts w:asciiTheme="majorHAnsi" w:hAnsiTheme="majorHAnsi"/>
          <w:sz w:val="22"/>
          <w:szCs w:val="22"/>
        </w:rPr>
        <w:t>intravaginal</w:t>
      </w:r>
      <w:proofErr w:type="spellEnd"/>
      <w:r>
        <w:rPr>
          <w:rFonts w:asciiTheme="majorHAnsi" w:hAnsiTheme="majorHAnsi"/>
          <w:sz w:val="22"/>
          <w:szCs w:val="22"/>
        </w:rPr>
        <w:t xml:space="preserve"> misoprostol more effective </w:t>
      </w:r>
      <w:proofErr w:type="spellStart"/>
      <w:r>
        <w:rPr>
          <w:rFonts w:asciiTheme="majorHAnsi" w:hAnsiTheme="majorHAnsi"/>
          <w:sz w:val="22"/>
          <w:szCs w:val="22"/>
        </w:rPr>
        <w:t>tthan</w:t>
      </w:r>
      <w:proofErr w:type="spellEnd"/>
      <w:r>
        <w:rPr>
          <w:rFonts w:asciiTheme="majorHAnsi" w:hAnsiTheme="majorHAnsi"/>
          <w:sz w:val="22"/>
          <w:szCs w:val="22"/>
        </w:rPr>
        <w:t xml:space="preserve"> oral one, and miso can cause Mobius syndrome (teratogen)</w:t>
      </w:r>
    </w:p>
    <w:p w14:paraId="7AC821B8" w14:textId="6AC28328" w:rsidR="003B57E3" w:rsidRDefault="003B57E3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box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62-1: emergency contraception: </w:t>
      </w:r>
    </w:p>
    <w:p w14:paraId="06D963D7" w14:textId="5EBACFA4" w:rsidR="002D6A97" w:rsidRDefault="002D6A9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prostaglandins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misoprostol, </w:t>
      </w:r>
      <w:proofErr w:type="spellStart"/>
      <w:r>
        <w:rPr>
          <w:rFonts w:asciiTheme="majorHAnsi" w:hAnsiTheme="majorHAnsi"/>
          <w:b/>
          <w:sz w:val="22"/>
          <w:szCs w:val="22"/>
        </w:rPr>
        <w:t>carboprost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sz w:val="22"/>
          <w:szCs w:val="22"/>
        </w:rPr>
        <w:t>dinoprostone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prostas</w:t>
      </w:r>
      <w:proofErr w:type="spellEnd"/>
      <w:r>
        <w:rPr>
          <w:rFonts w:asciiTheme="majorHAnsi" w:hAnsiTheme="majorHAnsi"/>
          <w:sz w:val="22"/>
          <w:szCs w:val="22"/>
        </w:rPr>
        <w:t xml:space="preserve"> increase force, frequency and duration of uterine contractions</w:t>
      </w:r>
    </w:p>
    <w:p w14:paraId="7C3BFF02" w14:textId="62C3C01F" w:rsidR="002D6A97" w:rsidRDefault="002D6A97">
      <w:pPr>
        <w:rPr>
          <w:rFonts w:asciiTheme="majorHAnsi" w:hAnsiTheme="majorHAnsi"/>
          <w:sz w:val="22"/>
          <w:szCs w:val="22"/>
        </w:rPr>
      </w:pPr>
      <w:r w:rsidRPr="002D6A9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</w:t>
      </w:r>
      <w:r w:rsidRPr="002D6A97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and 3</w:t>
      </w:r>
      <w:r w:rsidRPr="002D6A97">
        <w:rPr>
          <w:rFonts w:asciiTheme="majorHAnsi" w:hAnsiTheme="majorHAnsi"/>
          <w:sz w:val="22"/>
          <w:szCs w:val="22"/>
          <w:vertAlign w:val="superscript"/>
        </w:rPr>
        <w:t>rd</w:t>
      </w:r>
      <w:r>
        <w:rPr>
          <w:rFonts w:asciiTheme="majorHAnsi" w:hAnsiTheme="majorHAnsi"/>
          <w:sz w:val="22"/>
          <w:szCs w:val="22"/>
        </w:rPr>
        <w:t xml:space="preserve"> trims: </w:t>
      </w:r>
      <w:proofErr w:type="spellStart"/>
      <w:r>
        <w:rPr>
          <w:rFonts w:asciiTheme="majorHAnsi" w:hAnsiTheme="majorHAnsi"/>
          <w:sz w:val="22"/>
          <w:szCs w:val="22"/>
        </w:rPr>
        <w:t>prosta</w:t>
      </w:r>
      <w:proofErr w:type="spellEnd"/>
      <w:r>
        <w:rPr>
          <w:rFonts w:asciiTheme="majorHAnsi" w:hAnsiTheme="majorHAnsi"/>
          <w:sz w:val="22"/>
          <w:szCs w:val="22"/>
        </w:rPr>
        <w:t xml:space="preserve"> can induce contractions of sufficient </w:t>
      </w:r>
      <w:proofErr w:type="spellStart"/>
      <w:r>
        <w:rPr>
          <w:rFonts w:asciiTheme="majorHAnsi" w:hAnsiTheme="majorHAnsi"/>
          <w:sz w:val="22"/>
          <w:szCs w:val="22"/>
        </w:rPr>
        <w:t>str</w:t>
      </w:r>
      <w:proofErr w:type="spellEnd"/>
      <w:r>
        <w:rPr>
          <w:rFonts w:asciiTheme="majorHAnsi" w:hAnsiTheme="majorHAnsi"/>
          <w:sz w:val="22"/>
          <w:szCs w:val="22"/>
        </w:rPr>
        <w:t xml:space="preserve"> to cause complete evacuation of uterus (induce abortion); </w:t>
      </w:r>
      <w:proofErr w:type="spellStart"/>
      <w:r>
        <w:rPr>
          <w:rFonts w:asciiTheme="majorHAnsi" w:hAnsiTheme="majorHAnsi"/>
          <w:sz w:val="22"/>
          <w:szCs w:val="22"/>
        </w:rPr>
        <w:t>carbo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dino</w:t>
      </w:r>
      <w:proofErr w:type="spellEnd"/>
      <w:r>
        <w:rPr>
          <w:rFonts w:asciiTheme="majorHAnsi" w:hAnsiTheme="majorHAnsi"/>
          <w:sz w:val="22"/>
          <w:szCs w:val="22"/>
        </w:rPr>
        <w:t xml:space="preserve"> used in 2</w:t>
      </w:r>
      <w:r w:rsidRPr="002D6A97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trimester only </w:t>
      </w:r>
    </w:p>
    <w:p w14:paraId="044B95F0" w14:textId="0C14D624" w:rsidR="002D6A97" w:rsidRDefault="002D6A97">
      <w:pPr>
        <w:rPr>
          <w:rFonts w:asciiTheme="majorHAnsi" w:hAnsiTheme="majorHAnsi"/>
          <w:sz w:val="22"/>
          <w:szCs w:val="22"/>
        </w:rPr>
      </w:pPr>
      <w:r w:rsidRPr="002D6A9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3 drugs </w:t>
      </w:r>
      <w:proofErr w:type="spellStart"/>
      <w:r>
        <w:rPr>
          <w:rFonts w:asciiTheme="majorHAnsi" w:hAnsiTheme="majorHAnsi"/>
          <w:sz w:val="22"/>
          <w:szCs w:val="22"/>
        </w:rPr>
        <w:t>uterin</w:t>
      </w:r>
      <w:proofErr w:type="spellEnd"/>
      <w:r>
        <w:rPr>
          <w:rFonts w:asciiTheme="majorHAnsi" w:hAnsiTheme="majorHAnsi"/>
          <w:sz w:val="22"/>
          <w:szCs w:val="22"/>
        </w:rPr>
        <w:t xml:space="preserve"> contractions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slowly (18h must pass b/n dosing and expulsion of fetus)</w:t>
      </w:r>
    </w:p>
    <w:p w14:paraId="1750A69F" w14:textId="77777777" w:rsidR="002D6A97" w:rsidRDefault="002D6A97">
      <w:pPr>
        <w:rPr>
          <w:rFonts w:asciiTheme="majorHAnsi" w:hAnsiTheme="majorHAnsi"/>
          <w:sz w:val="22"/>
          <w:szCs w:val="22"/>
        </w:rPr>
      </w:pPr>
    </w:p>
    <w:p w14:paraId="1667D548" w14:textId="0C05D97C" w:rsidR="002D6A97" w:rsidRDefault="002D6A9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chapter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63 drug therapy of infertility: </w:t>
      </w:r>
      <w:r>
        <w:rPr>
          <w:rFonts w:asciiTheme="majorHAnsi" w:hAnsiTheme="majorHAnsi"/>
          <w:sz w:val="22"/>
          <w:szCs w:val="22"/>
        </w:rPr>
        <w:t xml:space="preserve">infertility: </w:t>
      </w:r>
      <w:proofErr w:type="spellStart"/>
      <w:r>
        <w:rPr>
          <w:rFonts w:asciiTheme="majorHAnsi" w:hAnsiTheme="majorHAnsi"/>
          <w:sz w:val="22"/>
          <w:szCs w:val="22"/>
        </w:rPr>
        <w:t>derease</w:t>
      </w:r>
      <w:proofErr w:type="spellEnd"/>
      <w:r>
        <w:rPr>
          <w:rFonts w:asciiTheme="majorHAnsi" w:hAnsiTheme="majorHAnsi"/>
          <w:sz w:val="22"/>
          <w:szCs w:val="22"/>
        </w:rPr>
        <w:t xml:space="preserve"> in ability to reproduce</w:t>
      </w:r>
    </w:p>
    <w:p w14:paraId="599535E1" w14:textId="6AF67070" w:rsidR="00744319" w:rsidRDefault="00744319">
      <w:pPr>
        <w:rPr>
          <w:rFonts w:asciiTheme="majorHAnsi" w:hAnsiTheme="majorHAnsi"/>
          <w:sz w:val="22"/>
          <w:szCs w:val="22"/>
        </w:rPr>
      </w:pPr>
      <w:r w:rsidRPr="0074431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sterility</w:t>
      </w:r>
      <w:proofErr w:type="gramEnd"/>
      <w:r>
        <w:rPr>
          <w:rFonts w:asciiTheme="majorHAnsi" w:hAnsiTheme="majorHAnsi"/>
          <w:sz w:val="22"/>
          <w:szCs w:val="22"/>
        </w:rPr>
        <w:t xml:space="preserve">: complete absence of reproductive ability; failure to conceive may be due to reproductive dysfunction of male partner, female partner or both </w:t>
      </w:r>
    </w:p>
    <w:p w14:paraId="75AF8E63" w14:textId="710280D2" w:rsidR="00744319" w:rsidRDefault="00744319">
      <w:pPr>
        <w:rPr>
          <w:rFonts w:asciiTheme="majorHAnsi" w:hAnsiTheme="majorHAnsi"/>
          <w:sz w:val="22"/>
          <w:szCs w:val="22"/>
        </w:rPr>
      </w:pPr>
      <w:r w:rsidRPr="0074431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chance</w:t>
      </w:r>
      <w:proofErr w:type="gramEnd"/>
      <w:r>
        <w:rPr>
          <w:rFonts w:asciiTheme="majorHAnsi" w:hAnsiTheme="majorHAnsi"/>
          <w:sz w:val="22"/>
          <w:szCs w:val="22"/>
        </w:rPr>
        <w:t xml:space="preserve"> of success of treating infertility is increased by accurate diagnosis </w:t>
      </w:r>
    </w:p>
    <w:p w14:paraId="470A4B95" w14:textId="28A4FB08" w:rsidR="00744319" w:rsidRDefault="00744319">
      <w:pPr>
        <w:rPr>
          <w:rFonts w:asciiTheme="majorHAnsi" w:hAnsiTheme="majorHAnsi"/>
          <w:sz w:val="22"/>
          <w:szCs w:val="22"/>
        </w:rPr>
      </w:pPr>
      <w:r w:rsidRPr="0074431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thorough</w:t>
      </w:r>
      <w:proofErr w:type="gramEnd"/>
      <w:r>
        <w:rPr>
          <w:rFonts w:asciiTheme="majorHAnsi" w:hAnsiTheme="majorHAnsi"/>
          <w:sz w:val="22"/>
          <w:szCs w:val="22"/>
        </w:rPr>
        <w:t xml:space="preserve"> history of both partners=essential (info on </w:t>
      </w:r>
      <w:proofErr w:type="spellStart"/>
      <w:r>
        <w:rPr>
          <w:rFonts w:asciiTheme="majorHAnsi" w:hAnsiTheme="majorHAnsi"/>
          <w:sz w:val="22"/>
          <w:szCs w:val="22"/>
        </w:rPr>
        <w:t>freq</w:t>
      </w:r>
      <w:proofErr w:type="spellEnd"/>
      <w:r>
        <w:rPr>
          <w:rFonts w:asciiTheme="majorHAnsi" w:hAnsiTheme="majorHAnsi"/>
          <w:sz w:val="22"/>
          <w:szCs w:val="22"/>
        </w:rPr>
        <w:t xml:space="preserve"> and timing of coitus and use of drugs that may lower fertility</w:t>
      </w:r>
    </w:p>
    <w:p w14:paraId="20599B3B" w14:textId="1944E34D" w:rsidR="00744319" w:rsidRDefault="00744319">
      <w:pPr>
        <w:rPr>
          <w:rFonts w:asciiTheme="majorHAnsi" w:hAnsiTheme="majorHAnsi"/>
          <w:sz w:val="22"/>
          <w:szCs w:val="22"/>
        </w:rPr>
      </w:pPr>
      <w:r w:rsidRPr="0074431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routine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evauluation</w:t>
      </w:r>
      <w:proofErr w:type="spellEnd"/>
      <w:r>
        <w:rPr>
          <w:rFonts w:asciiTheme="majorHAnsi" w:hAnsiTheme="majorHAnsi"/>
          <w:sz w:val="22"/>
          <w:szCs w:val="22"/>
        </w:rPr>
        <w:t>: semen analysis, determination of fallopian tube patency and assessment of ovulation</w:t>
      </w:r>
    </w:p>
    <w:p w14:paraId="0F0DA378" w14:textId="002657BF" w:rsidR="00744319" w:rsidRDefault="0074431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INFERTILITY CAUSES AND TREATMENT STRATEGIES: Female infertility: </w:t>
      </w:r>
      <w:r>
        <w:rPr>
          <w:rFonts w:asciiTheme="majorHAnsi" w:hAnsiTheme="majorHAnsi"/>
          <w:sz w:val="22"/>
          <w:szCs w:val="22"/>
        </w:rPr>
        <w:t xml:space="preserve">can result form disruption of all phases of reproductive process (follicular maturation, ovulation, transport of ovum through fallopian tubes, fertilization of </w:t>
      </w:r>
      <w:proofErr w:type="spellStart"/>
      <w:r>
        <w:rPr>
          <w:rFonts w:asciiTheme="majorHAnsi" w:hAnsiTheme="majorHAnsi"/>
          <w:sz w:val="22"/>
          <w:szCs w:val="22"/>
        </w:rPr>
        <w:t>te</w:t>
      </w:r>
      <w:proofErr w:type="spellEnd"/>
      <w:r>
        <w:rPr>
          <w:rFonts w:asciiTheme="majorHAnsi" w:hAnsiTheme="majorHAnsi"/>
          <w:sz w:val="22"/>
          <w:szCs w:val="22"/>
        </w:rPr>
        <w:t xml:space="preserve"> ovum, </w:t>
      </w:r>
      <w:proofErr w:type="spellStart"/>
      <w:r>
        <w:rPr>
          <w:rFonts w:asciiTheme="majorHAnsi" w:hAnsiTheme="majorHAnsi"/>
          <w:sz w:val="22"/>
          <w:szCs w:val="22"/>
        </w:rPr>
        <w:t>nidation</w:t>
      </w:r>
      <w:proofErr w:type="spellEnd"/>
      <w:r>
        <w:rPr>
          <w:rFonts w:asciiTheme="majorHAnsi" w:hAnsiTheme="majorHAnsi"/>
          <w:sz w:val="22"/>
          <w:szCs w:val="22"/>
        </w:rPr>
        <w:t xml:space="preserve"> (implantation) and growth/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sz w:val="22"/>
          <w:szCs w:val="22"/>
        </w:rPr>
        <w:t>conceptus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7123274" w14:textId="0307822B" w:rsidR="00744319" w:rsidRPr="00744319" w:rsidRDefault="0074431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Anovulation and failure of follicular maturation: </w:t>
      </w:r>
      <w:r>
        <w:rPr>
          <w:rFonts w:asciiTheme="majorHAnsi" w:hAnsiTheme="majorHAnsi"/>
          <w:sz w:val="22"/>
          <w:szCs w:val="22"/>
        </w:rPr>
        <w:t>ovarian follicles will not ripen and ovulation will not happen</w:t>
      </w:r>
      <w:r w:rsidR="008011AE">
        <w:rPr>
          <w:rFonts w:asciiTheme="majorHAnsi" w:hAnsiTheme="majorHAnsi"/>
          <w:sz w:val="22"/>
          <w:szCs w:val="22"/>
        </w:rPr>
        <w:t xml:space="preserve"> when inadequate hormonal stimulation</w:t>
      </w:r>
      <w:r>
        <w:rPr>
          <w:rFonts w:asciiTheme="majorHAnsi" w:hAnsiTheme="majorHAnsi"/>
          <w:sz w:val="22"/>
          <w:szCs w:val="22"/>
        </w:rPr>
        <w:t xml:space="preserve">, can correct with drugs: clomiphene, </w:t>
      </w:r>
      <w:proofErr w:type="spellStart"/>
      <w:r>
        <w:rPr>
          <w:rFonts w:asciiTheme="majorHAnsi" w:hAnsiTheme="majorHAnsi"/>
          <w:sz w:val="22"/>
          <w:szCs w:val="22"/>
        </w:rPr>
        <w:t>menotrpoins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follitropins</w:t>
      </w:r>
      <w:proofErr w:type="spellEnd"/>
      <w:r>
        <w:rPr>
          <w:rFonts w:asciiTheme="majorHAnsi" w:hAnsiTheme="majorHAnsi"/>
          <w:sz w:val="22"/>
          <w:szCs w:val="22"/>
        </w:rPr>
        <w:t>, HCG</w:t>
      </w:r>
    </w:p>
    <w:p w14:paraId="69CA2BF9" w14:textId="51A45F94" w:rsidR="002D6A97" w:rsidRDefault="008011AE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Unfavourable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cervical mucus: </w:t>
      </w:r>
      <w:proofErr w:type="spellStart"/>
      <w:r>
        <w:rPr>
          <w:rFonts w:asciiTheme="majorHAnsi" w:hAnsiTheme="majorHAnsi"/>
          <w:sz w:val="22"/>
          <w:szCs w:val="22"/>
        </w:rPr>
        <w:t>periovulatory</w:t>
      </w:r>
      <w:proofErr w:type="spellEnd"/>
      <w:r>
        <w:rPr>
          <w:rFonts w:asciiTheme="majorHAnsi" w:hAnsiTheme="majorHAnsi"/>
          <w:sz w:val="22"/>
          <w:szCs w:val="22"/>
        </w:rPr>
        <w:t xml:space="preserve"> period, cervical glands </w:t>
      </w:r>
      <w:proofErr w:type="spellStart"/>
      <w:r>
        <w:rPr>
          <w:rFonts w:asciiTheme="majorHAnsi" w:hAnsiTheme="majorHAnsi"/>
          <w:sz w:val="22"/>
          <w:szCs w:val="22"/>
        </w:rPr>
        <w:t>nrmly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secretre</w:t>
      </w:r>
      <w:proofErr w:type="spellEnd"/>
      <w:r>
        <w:rPr>
          <w:rFonts w:asciiTheme="majorHAnsi" w:hAnsiTheme="majorHAnsi"/>
          <w:sz w:val="22"/>
          <w:szCs w:val="22"/>
        </w:rPr>
        <w:t xml:space="preserve"> large volume of watery mucus, this </w:t>
      </w:r>
      <w:proofErr w:type="spellStart"/>
      <w:r>
        <w:rPr>
          <w:rFonts w:asciiTheme="majorHAnsi" w:hAnsiTheme="majorHAnsi"/>
          <w:sz w:val="22"/>
          <w:szCs w:val="22"/>
        </w:rPr>
        <w:t>facilitats</w:t>
      </w:r>
      <w:proofErr w:type="spellEnd"/>
      <w:r>
        <w:rPr>
          <w:rFonts w:asciiTheme="majorHAnsi" w:hAnsiTheme="majorHAnsi"/>
          <w:sz w:val="22"/>
          <w:szCs w:val="22"/>
        </w:rPr>
        <w:t xml:space="preserve"> passage of sperm </w:t>
      </w:r>
    </w:p>
    <w:p w14:paraId="4A559E3D" w14:textId="398D9B93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cervical mucus is thick/sticky sperm cannot pass through; can go back to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by administering E</w:t>
      </w:r>
    </w:p>
    <w:p w14:paraId="65C7B592" w14:textId="1843F4C5" w:rsidR="008011AE" w:rsidRDefault="008011AE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hyperprolactinemia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prolactin </w:t>
      </w:r>
      <w:proofErr w:type="spellStart"/>
      <w:r>
        <w:rPr>
          <w:rFonts w:asciiTheme="majorHAnsi" w:hAnsiTheme="majorHAnsi"/>
          <w:sz w:val="22"/>
          <w:szCs w:val="22"/>
        </w:rPr>
        <w:t>lvl</w:t>
      </w:r>
      <w:proofErr w:type="spellEnd"/>
      <w:r>
        <w:rPr>
          <w:rFonts w:asciiTheme="majorHAnsi" w:hAnsiTheme="majorHAnsi"/>
          <w:sz w:val="22"/>
          <w:szCs w:val="22"/>
        </w:rPr>
        <w:t xml:space="preserve"> increase can cause pituitary adenoma; amenorrhea, </w:t>
      </w:r>
      <w:proofErr w:type="spellStart"/>
      <w:r>
        <w:rPr>
          <w:rFonts w:asciiTheme="majorHAnsi" w:hAnsiTheme="majorHAnsi"/>
          <w:sz w:val="22"/>
          <w:szCs w:val="22"/>
        </w:rPr>
        <w:t>galactorrhea</w:t>
      </w:r>
      <w:proofErr w:type="spellEnd"/>
      <w:r>
        <w:rPr>
          <w:rFonts w:asciiTheme="majorHAnsi" w:hAnsiTheme="majorHAnsi"/>
          <w:sz w:val="22"/>
          <w:szCs w:val="22"/>
        </w:rPr>
        <w:t xml:space="preserve"> and infertility can result, can be treated with </w:t>
      </w:r>
      <w:proofErr w:type="spellStart"/>
      <w:r>
        <w:rPr>
          <w:rFonts w:asciiTheme="majorHAnsi" w:hAnsiTheme="majorHAnsi"/>
          <w:sz w:val="22"/>
          <w:szCs w:val="22"/>
        </w:rPr>
        <w:t>cabergoline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bromocriptne</w:t>
      </w:r>
      <w:proofErr w:type="spellEnd"/>
      <w:r>
        <w:rPr>
          <w:rFonts w:asciiTheme="majorHAnsi" w:hAnsiTheme="majorHAnsi"/>
          <w:sz w:val="22"/>
          <w:szCs w:val="22"/>
        </w:rPr>
        <w:t xml:space="preserve"> and other dope agonists</w:t>
      </w:r>
    </w:p>
    <w:p w14:paraId="0297E54A" w14:textId="49EBEADA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endometriosis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endometrial tissue becomes implanted in an abnormal location</w:t>
      </w:r>
    </w:p>
    <w:p w14:paraId="013784BD" w14:textId="470A92E1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= ectopic pregnancy = rate of spontaneous abortion is 50%, can treat </w:t>
      </w:r>
      <w:proofErr w:type="spellStart"/>
      <w:r>
        <w:rPr>
          <w:rFonts w:asciiTheme="majorHAnsi" w:hAnsiTheme="majorHAnsi"/>
          <w:sz w:val="22"/>
          <w:szCs w:val="22"/>
        </w:rPr>
        <w:t>ww</w:t>
      </w:r>
      <w:proofErr w:type="spellEnd"/>
      <w:r>
        <w:rPr>
          <w:rFonts w:asciiTheme="majorHAnsi" w:hAnsiTheme="majorHAnsi"/>
          <w:sz w:val="22"/>
          <w:szCs w:val="22"/>
        </w:rPr>
        <w:t>/ surgery, drugs or both</w:t>
      </w:r>
    </w:p>
    <w:p w14:paraId="673D135A" w14:textId="0D62F3D5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polycystic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ovary syndrome: </w:t>
      </w:r>
      <w:r>
        <w:rPr>
          <w:rFonts w:asciiTheme="majorHAnsi" w:hAnsiTheme="majorHAnsi"/>
          <w:sz w:val="22"/>
          <w:szCs w:val="22"/>
        </w:rPr>
        <w:t xml:space="preserve">combined </w:t>
      </w:r>
      <w:proofErr w:type="spellStart"/>
      <w:r>
        <w:rPr>
          <w:rFonts w:asciiTheme="majorHAnsi" w:hAnsiTheme="majorHAnsi"/>
          <w:sz w:val="22"/>
          <w:szCs w:val="22"/>
        </w:rPr>
        <w:t>enocrine</w:t>
      </w:r>
      <w:proofErr w:type="spellEnd"/>
      <w:r>
        <w:rPr>
          <w:rFonts w:asciiTheme="majorHAnsi" w:hAnsiTheme="majorHAnsi"/>
          <w:sz w:val="22"/>
          <w:szCs w:val="22"/>
        </w:rPr>
        <w:t xml:space="preserve">-metabolic disorder characterized by androgen excess and insulin resistance, </w:t>
      </w:r>
      <w:proofErr w:type="spellStart"/>
      <w:r>
        <w:rPr>
          <w:rFonts w:asciiTheme="majorHAnsi" w:hAnsiTheme="majorHAnsi"/>
          <w:sz w:val="22"/>
          <w:szCs w:val="22"/>
        </w:rPr>
        <w:t>sypmtoms</w:t>
      </w:r>
      <w:proofErr w:type="spellEnd"/>
      <w:r>
        <w:rPr>
          <w:rFonts w:asciiTheme="majorHAnsi" w:hAnsiTheme="majorHAnsi"/>
          <w:sz w:val="22"/>
          <w:szCs w:val="22"/>
        </w:rPr>
        <w:t xml:space="preserve">: irregular </w:t>
      </w:r>
      <w:proofErr w:type="spellStart"/>
      <w:r>
        <w:rPr>
          <w:rFonts w:asciiTheme="majorHAnsi" w:hAnsiTheme="majorHAnsi"/>
          <w:sz w:val="22"/>
          <w:szCs w:val="22"/>
        </w:rPr>
        <w:t>priods</w:t>
      </w:r>
      <w:proofErr w:type="spellEnd"/>
      <w:r>
        <w:rPr>
          <w:rFonts w:asciiTheme="majorHAnsi" w:hAnsiTheme="majorHAnsi"/>
          <w:sz w:val="22"/>
          <w:szCs w:val="22"/>
        </w:rPr>
        <w:t xml:space="preserve">, anovulation, infertility, acne and </w:t>
      </w:r>
      <w:proofErr w:type="spellStart"/>
      <w:r>
        <w:rPr>
          <w:rFonts w:asciiTheme="majorHAnsi" w:hAnsiTheme="majorHAnsi"/>
          <w:sz w:val="22"/>
          <w:szCs w:val="22"/>
        </w:rPr>
        <w:t>hirsutism</w:t>
      </w:r>
      <w:proofErr w:type="spellEnd"/>
      <w:r>
        <w:rPr>
          <w:rFonts w:asciiTheme="majorHAnsi" w:hAnsiTheme="majorHAnsi"/>
          <w:sz w:val="22"/>
          <w:szCs w:val="22"/>
        </w:rPr>
        <w:t xml:space="preserve">, 50% of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= obese</w:t>
      </w:r>
    </w:p>
    <w:p w14:paraId="6273BE93" w14:textId="664F3B0E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disease</w:t>
      </w:r>
      <w:proofErr w:type="gramEnd"/>
      <w:r>
        <w:rPr>
          <w:rFonts w:asciiTheme="majorHAnsi" w:hAnsiTheme="majorHAnsi"/>
          <w:sz w:val="22"/>
          <w:szCs w:val="22"/>
        </w:rPr>
        <w:t xml:space="preserve"> name is misleading b/c cysts don’t have to occur to have it </w:t>
      </w:r>
    </w:p>
    <w:p w14:paraId="3EC352E0" w14:textId="648101A8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treat with lifestyle changes and drugs </w:t>
      </w:r>
    </w:p>
    <w:p w14:paraId="4F860BD6" w14:textId="453872C8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clomiphene</w:t>
      </w:r>
      <w:proofErr w:type="gramEnd"/>
      <w:r>
        <w:rPr>
          <w:rFonts w:asciiTheme="majorHAnsi" w:hAnsiTheme="majorHAnsi"/>
          <w:sz w:val="22"/>
          <w:szCs w:val="22"/>
        </w:rPr>
        <w:t xml:space="preserve"> for inducing ovulation, diabetes, OCs and spironolactone; drugs can harm fetus so don’t use when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</w:p>
    <w:p w14:paraId="50D2E217" w14:textId="77777777" w:rsidR="008011AE" w:rsidRDefault="008011AE">
      <w:pPr>
        <w:rPr>
          <w:rFonts w:asciiTheme="majorHAnsi" w:hAnsiTheme="majorHAnsi"/>
          <w:sz w:val="22"/>
          <w:szCs w:val="22"/>
        </w:rPr>
      </w:pPr>
    </w:p>
    <w:p w14:paraId="2198481D" w14:textId="3D4B3183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male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infertility: </w:t>
      </w:r>
      <w:r>
        <w:rPr>
          <w:rFonts w:asciiTheme="majorHAnsi" w:hAnsiTheme="majorHAnsi"/>
          <w:sz w:val="22"/>
          <w:szCs w:val="22"/>
        </w:rPr>
        <w:t xml:space="preserve">caused by decreased density or motility of sperm or to semen of abnormal volume or quality </w:t>
      </w:r>
    </w:p>
    <w:p w14:paraId="7D68ECA3" w14:textId="698DEA98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erectile</w:t>
      </w:r>
      <w:proofErr w:type="gramEnd"/>
      <w:r>
        <w:rPr>
          <w:rFonts w:asciiTheme="majorHAnsi" w:hAnsiTheme="majorHAnsi"/>
          <w:sz w:val="22"/>
          <w:szCs w:val="22"/>
        </w:rPr>
        <w:t xml:space="preserve"> dysfunction mostly the </w:t>
      </w:r>
      <w:proofErr w:type="spellStart"/>
      <w:r>
        <w:rPr>
          <w:rFonts w:asciiTheme="majorHAnsi" w:hAnsiTheme="majorHAnsi"/>
          <w:sz w:val="22"/>
          <w:szCs w:val="22"/>
        </w:rPr>
        <w:t>prob</w:t>
      </w:r>
      <w:proofErr w:type="spellEnd"/>
      <w:r>
        <w:rPr>
          <w:rFonts w:asciiTheme="majorHAnsi" w:hAnsiTheme="majorHAnsi"/>
          <w:sz w:val="22"/>
          <w:szCs w:val="22"/>
        </w:rPr>
        <w:t xml:space="preserve">, male infertility unresponsive to drugs </w:t>
      </w:r>
    </w:p>
    <w:p w14:paraId="046DC681" w14:textId="01972A5B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erectile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dysfunction: </w:t>
      </w:r>
      <w:r>
        <w:rPr>
          <w:rFonts w:asciiTheme="majorHAnsi" w:hAnsiTheme="majorHAnsi"/>
          <w:sz w:val="22"/>
          <w:szCs w:val="22"/>
        </w:rPr>
        <w:t xml:space="preserve">cant have boner, sildenafil can be used </w:t>
      </w:r>
    </w:p>
    <w:p w14:paraId="663104EF" w14:textId="3DB85608" w:rsidR="008011AE" w:rsidRDefault="008011AE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hypogonaadotropic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hypogonadism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no spermatogenesis b/c of </w:t>
      </w:r>
      <w:proofErr w:type="spellStart"/>
      <w:r>
        <w:rPr>
          <w:rFonts w:asciiTheme="majorHAnsi" w:hAnsiTheme="majorHAnsi"/>
          <w:sz w:val="22"/>
          <w:szCs w:val="22"/>
        </w:rPr>
        <w:t>insufficnet</w:t>
      </w:r>
      <w:proofErr w:type="spellEnd"/>
      <w:r>
        <w:rPr>
          <w:rFonts w:asciiTheme="majorHAnsi" w:hAnsiTheme="majorHAnsi"/>
          <w:sz w:val="22"/>
          <w:szCs w:val="22"/>
        </w:rPr>
        <w:t xml:space="preserve"> LH/FSH secretion, </w:t>
      </w:r>
      <w:proofErr w:type="spellStart"/>
      <w:r>
        <w:rPr>
          <w:rFonts w:asciiTheme="majorHAnsi" w:hAnsiTheme="majorHAnsi"/>
          <w:sz w:val="22"/>
          <w:szCs w:val="22"/>
        </w:rPr>
        <w:t>hCG</w:t>
      </w:r>
      <w:proofErr w:type="spellEnd"/>
      <w:r>
        <w:rPr>
          <w:rFonts w:asciiTheme="majorHAnsi" w:hAnsiTheme="majorHAnsi"/>
          <w:sz w:val="22"/>
          <w:szCs w:val="22"/>
        </w:rPr>
        <w:t xml:space="preserve"> or androgen can help</w:t>
      </w:r>
    </w:p>
    <w:p w14:paraId="0CDDA94C" w14:textId="3F26E775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idiopathic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male infertility: </w:t>
      </w:r>
      <w:r>
        <w:rPr>
          <w:rFonts w:asciiTheme="majorHAnsi" w:hAnsiTheme="majorHAnsi"/>
          <w:sz w:val="22"/>
          <w:szCs w:val="22"/>
        </w:rPr>
        <w:t>infertility for which no cause can be identified</w:t>
      </w:r>
    </w:p>
    <w:p w14:paraId="39D86EFE" w14:textId="71FB9986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therapy</w:t>
      </w:r>
      <w:proofErr w:type="gramEnd"/>
      <w:r>
        <w:rPr>
          <w:rFonts w:asciiTheme="majorHAnsi" w:hAnsiTheme="majorHAnsi"/>
          <w:sz w:val="22"/>
          <w:szCs w:val="22"/>
        </w:rPr>
        <w:t xml:space="preserve"> is impossible, treatment is empiric (trial and error); drugs like androgens, clomiphene and </w:t>
      </w:r>
      <w:proofErr w:type="spellStart"/>
      <w:r>
        <w:rPr>
          <w:rFonts w:asciiTheme="majorHAnsi" w:hAnsiTheme="majorHAnsi"/>
          <w:sz w:val="22"/>
          <w:szCs w:val="22"/>
        </w:rPr>
        <w:t>hCG</w:t>
      </w:r>
      <w:proofErr w:type="spellEnd"/>
      <w:r>
        <w:rPr>
          <w:rFonts w:asciiTheme="majorHAnsi" w:hAnsiTheme="majorHAnsi"/>
          <w:sz w:val="22"/>
          <w:szCs w:val="22"/>
        </w:rPr>
        <w:t xml:space="preserve"> can be given in hopes of improvement; success rate is low</w:t>
      </w:r>
    </w:p>
    <w:p w14:paraId="7833B033" w14:textId="77777777" w:rsidR="008011AE" w:rsidRDefault="008011AE">
      <w:pPr>
        <w:rPr>
          <w:rFonts w:asciiTheme="majorHAnsi" w:hAnsiTheme="majorHAnsi"/>
          <w:b/>
          <w:sz w:val="22"/>
          <w:szCs w:val="22"/>
        </w:rPr>
      </w:pPr>
    </w:p>
    <w:p w14:paraId="5C3D9367" w14:textId="1A21F62C" w:rsidR="008011AE" w:rsidRDefault="008011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TO TREAT FEMALE INFERTILITY: drugs for controlled ovarian stimulation: </w:t>
      </w:r>
      <w:r>
        <w:rPr>
          <w:rFonts w:asciiTheme="majorHAnsi" w:hAnsiTheme="majorHAnsi"/>
          <w:sz w:val="22"/>
          <w:szCs w:val="22"/>
        </w:rPr>
        <w:t xml:space="preserve">use of drugs to facilitate follicular maturation and ovulation </w:t>
      </w:r>
    </w:p>
    <w:p w14:paraId="2E5F53E3" w14:textId="0D4024BE" w:rsidR="008011AE" w:rsidRDefault="008011AE">
      <w:pPr>
        <w:rPr>
          <w:rFonts w:asciiTheme="majorHAnsi" w:hAnsiTheme="majorHAnsi"/>
          <w:sz w:val="22"/>
          <w:szCs w:val="22"/>
        </w:rPr>
      </w:pPr>
      <w:r w:rsidRPr="008011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fertilization</w:t>
      </w:r>
      <w:proofErr w:type="gramEnd"/>
      <w:r>
        <w:rPr>
          <w:rFonts w:asciiTheme="majorHAnsi" w:hAnsiTheme="majorHAnsi"/>
          <w:sz w:val="22"/>
          <w:szCs w:val="22"/>
        </w:rPr>
        <w:t xml:space="preserve"> can be accomplished either naturally or through assisted reproduction technology; drugs used to promote follicular maturation, stimulate ovulation or prevent premature stimulation of ovulation by endogenous hormones</w:t>
      </w:r>
    </w:p>
    <w:p w14:paraId="22BED00C" w14:textId="605CF222" w:rsidR="008011AE" w:rsidRDefault="008011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clomiphene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b/>
          <w:i/>
          <w:sz w:val="22"/>
          <w:szCs w:val="22"/>
        </w:rPr>
        <w:t xml:space="preserve">mechanism of fertility promotion: </w:t>
      </w:r>
      <w:r w:rsidR="000A2E32">
        <w:rPr>
          <w:rFonts w:asciiTheme="majorHAnsi" w:hAnsiTheme="majorHAnsi"/>
          <w:sz w:val="22"/>
          <w:szCs w:val="22"/>
        </w:rPr>
        <w:t xml:space="preserve">blocks receptors for E, so hypothalamus and pituitary increase secretion of FSH/LH which then stimulate ovary </w:t>
      </w:r>
      <w:r w:rsidR="000A2E32" w:rsidRPr="000A2E32">
        <w:rPr>
          <w:rFonts w:asciiTheme="majorHAnsi" w:hAnsiTheme="majorHAnsi"/>
          <w:sz w:val="22"/>
          <w:szCs w:val="22"/>
        </w:rPr>
        <w:sym w:font="Wingdings" w:char="F0E8"/>
      </w:r>
      <w:r w:rsidR="000A2E32">
        <w:rPr>
          <w:rFonts w:asciiTheme="majorHAnsi" w:hAnsiTheme="majorHAnsi"/>
          <w:sz w:val="22"/>
          <w:szCs w:val="22"/>
        </w:rPr>
        <w:t xml:space="preserve"> promoting follicular maturation and ovulation </w:t>
      </w:r>
    </w:p>
    <w:p w14:paraId="0203A1A5" w14:textId="17E8FD4B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can induce ovulation only f pituitary is capable of producing FSH/LH </w:t>
      </w:r>
    </w:p>
    <w:p w14:paraId="3504E599" w14:textId="7732D2E3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monitoring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monitor with serial ultrasound exams</w:t>
      </w:r>
    </w:p>
    <w:p w14:paraId="3DD83DE8" w14:textId="7DCA23E6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hot flushes, nausea, abdominal discomfort, bloating, breast engorgement, blurred vision and visual flashes; clomiphene can cause ovarian </w:t>
      </w:r>
      <w:proofErr w:type="spellStart"/>
      <w:r>
        <w:rPr>
          <w:rFonts w:asciiTheme="majorHAnsi" w:hAnsiTheme="majorHAnsi"/>
          <w:sz w:val="22"/>
          <w:szCs w:val="22"/>
        </w:rPr>
        <w:t>hyperstimulation</w:t>
      </w:r>
      <w:proofErr w:type="spellEnd"/>
      <w:r>
        <w:rPr>
          <w:rFonts w:asciiTheme="majorHAnsi" w:hAnsiTheme="majorHAnsi"/>
          <w:sz w:val="22"/>
          <w:szCs w:val="22"/>
        </w:rPr>
        <w:t xml:space="preserve"> rarely</w:t>
      </w:r>
    </w:p>
    <w:p w14:paraId="561EFC83" w14:textId="37462959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symptoms</w:t>
      </w:r>
      <w:proofErr w:type="gramEnd"/>
      <w:r>
        <w:rPr>
          <w:rFonts w:asciiTheme="majorHAnsi" w:hAnsiTheme="majorHAnsi"/>
          <w:sz w:val="22"/>
          <w:szCs w:val="22"/>
        </w:rPr>
        <w:t xml:space="preserve">: low abdominal pain, pressure, weight gain and swelling; some actions of </w:t>
      </w:r>
      <w:proofErr w:type="spellStart"/>
      <w:r>
        <w:rPr>
          <w:rFonts w:asciiTheme="majorHAnsi" w:hAnsiTheme="majorHAnsi"/>
          <w:sz w:val="22"/>
          <w:szCs w:val="22"/>
        </w:rPr>
        <w:t>clomi</w:t>
      </w:r>
      <w:proofErr w:type="spellEnd"/>
      <w:r>
        <w:rPr>
          <w:rFonts w:asciiTheme="majorHAnsi" w:hAnsiTheme="majorHAnsi"/>
          <w:sz w:val="22"/>
          <w:szCs w:val="22"/>
        </w:rPr>
        <w:t xml:space="preserve"> can interfere w/ conception, </w:t>
      </w:r>
      <w:proofErr w:type="spellStart"/>
      <w:r>
        <w:rPr>
          <w:rFonts w:asciiTheme="majorHAnsi" w:hAnsiTheme="majorHAnsi"/>
          <w:sz w:val="22"/>
          <w:szCs w:val="22"/>
        </w:rPr>
        <w:t>disrurpt</w:t>
      </w:r>
      <w:proofErr w:type="spellEnd"/>
      <w:r>
        <w:rPr>
          <w:rFonts w:asciiTheme="majorHAnsi" w:hAnsiTheme="majorHAnsi"/>
          <w:sz w:val="22"/>
          <w:szCs w:val="22"/>
        </w:rPr>
        <w:t xml:space="preserve"> menstrual cycle or </w:t>
      </w:r>
      <w:proofErr w:type="spellStart"/>
      <w:r>
        <w:rPr>
          <w:rFonts w:asciiTheme="majorHAnsi" w:hAnsiTheme="majorHAnsi"/>
          <w:sz w:val="22"/>
          <w:szCs w:val="22"/>
        </w:rPr>
        <w:t>produc</w:t>
      </w:r>
      <w:proofErr w:type="spellEnd"/>
      <w:r>
        <w:rPr>
          <w:rFonts w:asciiTheme="majorHAnsi" w:hAnsiTheme="majorHAnsi"/>
          <w:sz w:val="22"/>
          <w:szCs w:val="22"/>
        </w:rPr>
        <w:t xml:space="preserve"> of scant/</w:t>
      </w:r>
      <w:proofErr w:type="spellStart"/>
      <w:r>
        <w:rPr>
          <w:rFonts w:asciiTheme="majorHAnsi" w:hAnsiTheme="majorHAnsi"/>
          <w:sz w:val="22"/>
          <w:szCs w:val="22"/>
        </w:rPr>
        <w:t>viscious</w:t>
      </w:r>
      <w:proofErr w:type="spellEnd"/>
      <w:r>
        <w:rPr>
          <w:rFonts w:asciiTheme="majorHAnsi" w:hAnsiTheme="majorHAnsi"/>
          <w:sz w:val="22"/>
          <w:szCs w:val="22"/>
        </w:rPr>
        <w:t xml:space="preserve"> cervical mucus (avoid drug during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0C3DBB46" w14:textId="6A4B0929" w:rsidR="000A2E32" w:rsidRDefault="000A2E3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menotrpoins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human menopausal gonadotropins: equal amounts of LH and FSH activity, prepared by </w:t>
      </w:r>
      <w:proofErr w:type="spellStart"/>
      <w:r>
        <w:rPr>
          <w:rFonts w:asciiTheme="majorHAnsi" w:hAnsiTheme="majorHAnsi"/>
          <w:sz w:val="22"/>
          <w:szCs w:val="22"/>
        </w:rPr>
        <w:t>extrat</w:t>
      </w:r>
      <w:proofErr w:type="spellEnd"/>
      <w:r>
        <w:rPr>
          <w:rFonts w:asciiTheme="majorHAnsi" w:hAnsiTheme="majorHAnsi"/>
          <w:sz w:val="22"/>
          <w:szCs w:val="22"/>
        </w:rPr>
        <w:t xml:space="preserve"> from urine of postmenopausal women </w:t>
      </w:r>
    </w:p>
    <w:p w14:paraId="7CBC991E" w14:textId="2070FAEC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uses and action: </w:t>
      </w:r>
      <w:proofErr w:type="spellStart"/>
      <w:r>
        <w:rPr>
          <w:rFonts w:asciiTheme="majorHAnsi" w:hAnsiTheme="majorHAnsi"/>
          <w:b/>
          <w:sz w:val="22"/>
          <w:szCs w:val="22"/>
        </w:rPr>
        <w:t>anovulatory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women: </w:t>
      </w:r>
      <w:proofErr w:type="spellStart"/>
      <w:r>
        <w:rPr>
          <w:rFonts w:asciiTheme="majorHAnsi" w:hAnsiTheme="majorHAnsi"/>
          <w:sz w:val="22"/>
          <w:szCs w:val="22"/>
        </w:rPr>
        <w:t>menotropins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hCG</w:t>
      </w:r>
      <w:proofErr w:type="spellEnd"/>
      <w:r>
        <w:rPr>
          <w:rFonts w:asciiTheme="majorHAnsi" w:hAnsiTheme="majorHAnsi"/>
          <w:sz w:val="22"/>
          <w:szCs w:val="22"/>
        </w:rPr>
        <w:t xml:space="preserve"> used to promote follicular maturation and ovulation, act </w:t>
      </w:r>
      <w:proofErr w:type="spellStart"/>
      <w:r>
        <w:rPr>
          <w:rFonts w:asciiTheme="majorHAnsi" w:hAnsiTheme="majorHAnsi"/>
          <w:sz w:val="22"/>
          <w:szCs w:val="22"/>
        </w:rPr>
        <w:t>diredctly</w:t>
      </w:r>
      <w:proofErr w:type="spellEnd"/>
      <w:r>
        <w:rPr>
          <w:rFonts w:asciiTheme="majorHAnsi" w:hAnsiTheme="majorHAnsi"/>
          <w:sz w:val="22"/>
          <w:szCs w:val="22"/>
        </w:rPr>
        <w:t xml:space="preserve"> on ovaries to cause maturation of follicles</w:t>
      </w:r>
    </w:p>
    <w:p w14:paraId="4D8FCB24" w14:textId="70E0A205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employed</w:t>
      </w:r>
      <w:proofErr w:type="gramEnd"/>
      <w:r>
        <w:rPr>
          <w:rFonts w:asciiTheme="majorHAnsi" w:hAnsiTheme="majorHAnsi"/>
          <w:sz w:val="22"/>
          <w:szCs w:val="22"/>
        </w:rPr>
        <w:t xml:space="preserve"> when gonadotropin secretion is insufficient, expensive</w:t>
      </w:r>
    </w:p>
    <w:p w14:paraId="5855DBDD" w14:textId="2EB2E4C8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ovulatory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women: </w:t>
      </w:r>
      <w:r>
        <w:rPr>
          <w:rFonts w:asciiTheme="majorHAnsi" w:hAnsiTheme="majorHAnsi"/>
          <w:sz w:val="22"/>
          <w:szCs w:val="22"/>
        </w:rPr>
        <w:t xml:space="preserve">can induce 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 xml:space="preserve"> of multiple follicles in ovulatory women participating </w:t>
      </w:r>
      <w:proofErr w:type="spellStart"/>
      <w:r>
        <w:rPr>
          <w:rFonts w:asciiTheme="majorHAnsi" w:hAnsiTheme="majorHAnsi"/>
          <w:sz w:val="22"/>
          <w:szCs w:val="22"/>
        </w:rPr>
        <w:t>invitro</w:t>
      </w:r>
      <w:proofErr w:type="spellEnd"/>
      <w:r>
        <w:rPr>
          <w:rFonts w:asciiTheme="majorHAnsi" w:hAnsiTheme="majorHAnsi"/>
          <w:sz w:val="22"/>
          <w:szCs w:val="22"/>
        </w:rPr>
        <w:t xml:space="preserve"> fertilization program</w:t>
      </w:r>
    </w:p>
    <w:p w14:paraId="71BE5AEB" w14:textId="09820063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men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promotes spermatogenesis with primary/secondary </w:t>
      </w:r>
      <w:proofErr w:type="spellStart"/>
      <w:r>
        <w:rPr>
          <w:rFonts w:asciiTheme="majorHAnsi" w:hAnsiTheme="majorHAnsi"/>
          <w:sz w:val="22"/>
          <w:szCs w:val="22"/>
        </w:rPr>
        <w:t>hypogonadotrpoic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hypogonadism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769AAB79" w14:textId="55631714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ovarian </w:t>
      </w:r>
      <w:proofErr w:type="spellStart"/>
      <w:r>
        <w:rPr>
          <w:rFonts w:asciiTheme="majorHAnsi" w:hAnsiTheme="majorHAnsi"/>
          <w:sz w:val="22"/>
          <w:szCs w:val="22"/>
        </w:rPr>
        <w:t>hyperstimulation</w:t>
      </w:r>
      <w:proofErr w:type="spellEnd"/>
      <w:r>
        <w:rPr>
          <w:rFonts w:asciiTheme="majorHAnsi" w:hAnsiTheme="majorHAnsi"/>
          <w:sz w:val="22"/>
          <w:szCs w:val="22"/>
        </w:rPr>
        <w:t xml:space="preserve"> syndrome, characterized by enlargement of ovaries, ascites (fluid in </w:t>
      </w:r>
      <w:proofErr w:type="spellStart"/>
      <w:r>
        <w:rPr>
          <w:rFonts w:asciiTheme="majorHAnsi" w:hAnsiTheme="majorHAnsi"/>
          <w:sz w:val="22"/>
          <w:szCs w:val="22"/>
        </w:rPr>
        <w:t>abd</w:t>
      </w:r>
      <w:proofErr w:type="spellEnd"/>
      <w:r>
        <w:rPr>
          <w:rFonts w:asciiTheme="majorHAnsi" w:hAnsiTheme="majorHAnsi"/>
          <w:sz w:val="22"/>
          <w:szCs w:val="22"/>
        </w:rPr>
        <w:t>. Cavity), pleural effusion and considerable pain, can have rupture of ovarian cysts; multiple births can occur</w:t>
      </w:r>
    </w:p>
    <w:p w14:paraId="5579318E" w14:textId="256F05E1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monitoring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therapy: </w:t>
      </w:r>
    </w:p>
    <w:p w14:paraId="2F4154CB" w14:textId="77777777" w:rsidR="000A2E32" w:rsidRDefault="000A2E32">
      <w:pPr>
        <w:rPr>
          <w:rFonts w:asciiTheme="majorHAnsi" w:hAnsiTheme="majorHAnsi"/>
          <w:b/>
          <w:sz w:val="22"/>
          <w:szCs w:val="22"/>
        </w:rPr>
      </w:pPr>
    </w:p>
    <w:p w14:paraId="785EB13B" w14:textId="3C476981" w:rsidR="000A2E32" w:rsidRDefault="000A2E32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Follitropins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Lutropins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folli</w:t>
      </w:r>
      <w:proofErr w:type="spellEnd"/>
      <w:r>
        <w:rPr>
          <w:rFonts w:asciiTheme="majorHAnsi" w:hAnsiTheme="majorHAnsi"/>
          <w:sz w:val="22"/>
          <w:szCs w:val="22"/>
        </w:rPr>
        <w:t xml:space="preserve"> are preps of FSH, same adverse effects, actions, </w:t>
      </w:r>
      <w:proofErr w:type="gramStart"/>
      <w:r>
        <w:rPr>
          <w:rFonts w:asciiTheme="majorHAnsi" w:hAnsiTheme="majorHAnsi"/>
          <w:sz w:val="22"/>
          <w:szCs w:val="22"/>
        </w:rPr>
        <w:t>uses</w:t>
      </w:r>
      <w:proofErr w:type="gramEnd"/>
      <w:r>
        <w:rPr>
          <w:rFonts w:asciiTheme="majorHAnsi" w:hAnsiTheme="majorHAnsi"/>
          <w:sz w:val="22"/>
          <w:szCs w:val="22"/>
        </w:rPr>
        <w:t xml:space="preserve"> as </w:t>
      </w:r>
      <w:proofErr w:type="spellStart"/>
      <w:r>
        <w:rPr>
          <w:rFonts w:asciiTheme="majorHAnsi" w:hAnsiTheme="majorHAnsi"/>
          <w:sz w:val="22"/>
          <w:szCs w:val="22"/>
        </w:rPr>
        <w:t>menotrpoins</w:t>
      </w:r>
      <w:proofErr w:type="spellEnd"/>
    </w:p>
    <w:p w14:paraId="289A2342" w14:textId="5278EA7F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follitropin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alfa</w:t>
      </w:r>
      <w:proofErr w:type="spellEnd"/>
      <w:r>
        <w:rPr>
          <w:rFonts w:asciiTheme="majorHAnsi" w:hAnsiTheme="majorHAnsi"/>
          <w:sz w:val="22"/>
          <w:szCs w:val="22"/>
        </w:rPr>
        <w:t xml:space="preserve"> can be used to promote spermatogenesis </w:t>
      </w:r>
    </w:p>
    <w:p w14:paraId="3EEAD84D" w14:textId="51216E67" w:rsidR="000A2E32" w:rsidRDefault="000A2E3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Human chorionic Gonadotropin: </w:t>
      </w:r>
      <w:r>
        <w:rPr>
          <w:rFonts w:asciiTheme="majorHAnsi" w:hAnsiTheme="majorHAnsi"/>
          <w:sz w:val="22"/>
          <w:szCs w:val="22"/>
        </w:rPr>
        <w:t xml:space="preserve">polypeptide hormone produced by </w:t>
      </w:r>
      <w:proofErr w:type="spellStart"/>
      <w:r>
        <w:rPr>
          <w:rFonts w:asciiTheme="majorHAnsi" w:hAnsiTheme="majorHAnsi"/>
          <w:sz w:val="22"/>
          <w:szCs w:val="22"/>
        </w:rPr>
        <w:t>placenta</w:t>
      </w:r>
      <w:proofErr w:type="gramStart"/>
      <w:r>
        <w:rPr>
          <w:rFonts w:asciiTheme="majorHAnsi" w:hAnsiTheme="majorHAnsi"/>
          <w:sz w:val="22"/>
          <w:szCs w:val="22"/>
        </w:rPr>
        <w:t>,hCG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similar in structure and identical in action to LH </w:t>
      </w:r>
    </w:p>
    <w:p w14:paraId="4F1AC5C1" w14:textId="47DDB66B" w:rsidR="000A2E32" w:rsidRDefault="000A2E3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Therapeutic use: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hCG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used to promote follicular maturation and ovulation in women =infertile b/c of ovulatory failure</w:t>
      </w:r>
    </w:p>
    <w:p w14:paraId="07F4729D" w14:textId="0F0EE030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causes ovulation by stimulating LH surge</w:t>
      </w:r>
    </w:p>
    <w:p w14:paraId="781A5669" w14:textId="69BF83E2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this</w:t>
      </w:r>
      <w:proofErr w:type="gramEnd"/>
      <w:r>
        <w:rPr>
          <w:rFonts w:asciiTheme="majorHAnsi" w:hAnsiTheme="majorHAnsi"/>
          <w:sz w:val="22"/>
          <w:szCs w:val="22"/>
        </w:rPr>
        <w:t xml:space="preserve"> can be used in conjunction with clomiphene when treatment with </w:t>
      </w:r>
      <w:proofErr w:type="spellStart"/>
      <w:r>
        <w:rPr>
          <w:rFonts w:asciiTheme="majorHAnsi" w:hAnsiTheme="majorHAnsi"/>
          <w:sz w:val="22"/>
          <w:szCs w:val="22"/>
        </w:rPr>
        <w:t>clomi</w:t>
      </w:r>
      <w:proofErr w:type="spellEnd"/>
      <w:r>
        <w:rPr>
          <w:rFonts w:asciiTheme="majorHAnsi" w:hAnsiTheme="majorHAnsi"/>
          <w:sz w:val="22"/>
          <w:szCs w:val="22"/>
        </w:rPr>
        <w:t xml:space="preserve"> alone has failed for ovulation</w:t>
      </w:r>
    </w:p>
    <w:p w14:paraId="2A0A5730" w14:textId="05EB0EB1" w:rsidR="000A2E32" w:rsidRDefault="000A2E32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 xml:space="preserve">ovarian </w:t>
      </w:r>
      <w:proofErr w:type="spellStart"/>
      <w:r>
        <w:rPr>
          <w:rFonts w:asciiTheme="majorHAnsi" w:hAnsiTheme="majorHAnsi"/>
          <w:sz w:val="22"/>
          <w:szCs w:val="22"/>
        </w:rPr>
        <w:t>hyperstimulation</w:t>
      </w:r>
      <w:proofErr w:type="spellEnd"/>
      <w:r>
        <w:rPr>
          <w:rFonts w:asciiTheme="majorHAnsi" w:hAnsiTheme="majorHAnsi"/>
          <w:sz w:val="22"/>
          <w:szCs w:val="22"/>
        </w:rPr>
        <w:t xml:space="preserve"> syndrome and rupture ovarian cysts with bleeding into peritoneal cavity </w:t>
      </w:r>
    </w:p>
    <w:p w14:paraId="1A59E676" w14:textId="6FCB8F70" w:rsidR="000A2E32" w:rsidRDefault="000A2E32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choriogonadotrpoin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alfa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form of </w:t>
      </w:r>
      <w:proofErr w:type="spellStart"/>
      <w:r>
        <w:rPr>
          <w:rFonts w:asciiTheme="majorHAnsi" w:hAnsiTheme="majorHAnsi"/>
          <w:sz w:val="22"/>
          <w:szCs w:val="22"/>
        </w:rPr>
        <w:t>hCG</w:t>
      </w:r>
      <w:proofErr w:type="spellEnd"/>
      <w:r>
        <w:rPr>
          <w:rFonts w:asciiTheme="majorHAnsi" w:hAnsiTheme="majorHAnsi"/>
          <w:sz w:val="22"/>
          <w:szCs w:val="22"/>
        </w:rPr>
        <w:t xml:space="preserve"> produced by DNA techno, properties same to </w:t>
      </w:r>
      <w:proofErr w:type="spellStart"/>
      <w:r>
        <w:rPr>
          <w:rFonts w:asciiTheme="majorHAnsi" w:hAnsiTheme="majorHAnsi"/>
          <w:sz w:val="22"/>
          <w:szCs w:val="22"/>
        </w:rPr>
        <w:t>hCG</w:t>
      </w:r>
      <w:proofErr w:type="spellEnd"/>
    </w:p>
    <w:p w14:paraId="6DC9BFAF" w14:textId="2AEB2367" w:rsidR="000A2E32" w:rsidRDefault="000A2E32">
      <w:pPr>
        <w:rPr>
          <w:rFonts w:asciiTheme="majorHAnsi" w:hAnsiTheme="majorHAnsi"/>
          <w:sz w:val="22"/>
          <w:szCs w:val="22"/>
        </w:rPr>
      </w:pPr>
      <w:r w:rsidRPr="000A2E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B32879">
        <w:rPr>
          <w:rFonts w:asciiTheme="majorHAnsi" w:hAnsiTheme="majorHAnsi"/>
          <w:sz w:val="22"/>
          <w:szCs w:val="22"/>
        </w:rPr>
        <w:t>injected</w:t>
      </w:r>
      <w:proofErr w:type="gramEnd"/>
      <w:r w:rsidR="00B32879">
        <w:rPr>
          <w:rFonts w:asciiTheme="majorHAnsi" w:hAnsiTheme="majorHAnsi"/>
          <w:sz w:val="22"/>
          <w:szCs w:val="22"/>
        </w:rPr>
        <w:t xml:space="preserve"> SQ, given to trigger ovulation in women= infertile owing to anovulation; also used in women = assisted </w:t>
      </w:r>
      <w:proofErr w:type="spellStart"/>
      <w:r w:rsidR="00B32879">
        <w:rPr>
          <w:rFonts w:asciiTheme="majorHAnsi" w:hAnsiTheme="majorHAnsi"/>
          <w:sz w:val="22"/>
          <w:szCs w:val="22"/>
        </w:rPr>
        <w:t>reporduc</w:t>
      </w:r>
      <w:proofErr w:type="spellEnd"/>
      <w:r w:rsidR="00B32879">
        <w:rPr>
          <w:rFonts w:asciiTheme="majorHAnsi" w:hAnsiTheme="majorHAnsi"/>
          <w:sz w:val="22"/>
          <w:szCs w:val="22"/>
        </w:rPr>
        <w:t xml:space="preserve"> technology </w:t>
      </w:r>
    </w:p>
    <w:p w14:paraId="18A5C7B5" w14:textId="77777777" w:rsidR="00B32879" w:rsidRDefault="00B32879">
      <w:pPr>
        <w:rPr>
          <w:rFonts w:asciiTheme="majorHAnsi" w:hAnsiTheme="majorHAnsi"/>
          <w:sz w:val="22"/>
          <w:szCs w:val="22"/>
        </w:rPr>
      </w:pPr>
    </w:p>
    <w:p w14:paraId="6E9588BE" w14:textId="2997AC40" w:rsidR="00B32879" w:rsidRDefault="00B3287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dope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agonists for </w:t>
      </w:r>
      <w:proofErr w:type="spellStart"/>
      <w:r>
        <w:rPr>
          <w:rFonts w:asciiTheme="majorHAnsi" w:hAnsiTheme="majorHAnsi"/>
          <w:b/>
          <w:sz w:val="22"/>
          <w:szCs w:val="22"/>
        </w:rPr>
        <w:t>hyperprolactinemia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cabergoline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bromocriptine</w:t>
      </w:r>
      <w:proofErr w:type="spellEnd"/>
      <w:r>
        <w:rPr>
          <w:rFonts w:asciiTheme="majorHAnsi" w:hAnsiTheme="majorHAnsi"/>
          <w:sz w:val="22"/>
          <w:szCs w:val="22"/>
        </w:rPr>
        <w:t xml:space="preserve"> approved for </w:t>
      </w:r>
      <w:proofErr w:type="spellStart"/>
      <w:r>
        <w:rPr>
          <w:rFonts w:asciiTheme="majorHAnsi" w:hAnsiTheme="majorHAnsi"/>
          <w:sz w:val="22"/>
          <w:szCs w:val="22"/>
        </w:rPr>
        <w:t>hyperprolactinemia</w:t>
      </w:r>
      <w:proofErr w:type="spellEnd"/>
      <w:r>
        <w:rPr>
          <w:rFonts w:asciiTheme="majorHAnsi" w:hAnsiTheme="majorHAnsi"/>
          <w:sz w:val="22"/>
          <w:szCs w:val="22"/>
        </w:rPr>
        <w:t>, results in amenorrhea and infertility</w:t>
      </w:r>
    </w:p>
    <w:p w14:paraId="5C4486D4" w14:textId="28251FBE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derivatives</w:t>
      </w:r>
      <w:proofErr w:type="gramEnd"/>
      <w:r>
        <w:rPr>
          <w:rFonts w:asciiTheme="majorHAnsi" w:hAnsiTheme="majorHAnsi"/>
          <w:sz w:val="22"/>
          <w:szCs w:val="22"/>
        </w:rPr>
        <w:t xml:space="preserve"> of ergot, caber better tolerated and dosing is more convenient </w:t>
      </w:r>
    </w:p>
    <w:p w14:paraId="7932AD09" w14:textId="75627A25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activates</w:t>
      </w:r>
      <w:proofErr w:type="gramEnd"/>
      <w:r>
        <w:rPr>
          <w:rFonts w:asciiTheme="majorHAnsi" w:hAnsiTheme="majorHAnsi"/>
          <w:sz w:val="22"/>
          <w:szCs w:val="22"/>
        </w:rPr>
        <w:t xml:space="preserve"> dope receptors, inhibit prolactin secretion</w:t>
      </w:r>
    </w:p>
    <w:p w14:paraId="68EA08DA" w14:textId="11E11822" w:rsidR="00B32879" w:rsidRDefault="00B32879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for endometriosis: NSAIDS and combined OCs= pain relief</w:t>
      </w:r>
    </w:p>
    <w:p w14:paraId="137530E2" w14:textId="3C4438D3" w:rsidR="00B32879" w:rsidRDefault="00B3287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GnRH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agonists: </w:t>
      </w:r>
      <w:proofErr w:type="spellStart"/>
      <w:r>
        <w:rPr>
          <w:rFonts w:asciiTheme="majorHAnsi" w:hAnsiTheme="majorHAnsi"/>
          <w:sz w:val="22"/>
          <w:szCs w:val="22"/>
        </w:rPr>
        <w:t>leoprolide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nafarelin</w:t>
      </w:r>
      <w:proofErr w:type="spellEnd"/>
      <w:r>
        <w:rPr>
          <w:rFonts w:asciiTheme="majorHAnsi" w:hAnsiTheme="majorHAnsi"/>
          <w:sz w:val="22"/>
          <w:szCs w:val="22"/>
        </w:rPr>
        <w:t xml:space="preserve"> are synthetic analogs of GNRH. Treat endometriosis, but don’t increase fertility</w:t>
      </w:r>
    </w:p>
    <w:p w14:paraId="23959364" w14:textId="75859685" w:rsidR="00B32879" w:rsidRDefault="00B3287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ectopic endometrial </w:t>
      </w:r>
      <w:proofErr w:type="spellStart"/>
      <w:r>
        <w:rPr>
          <w:rFonts w:asciiTheme="majorHAnsi" w:hAnsiTheme="majorHAnsi"/>
          <w:sz w:val="22"/>
          <w:szCs w:val="22"/>
        </w:rPr>
        <w:t>impalnts</w:t>
      </w:r>
      <w:proofErr w:type="spellEnd"/>
      <w:r>
        <w:rPr>
          <w:rFonts w:asciiTheme="majorHAnsi" w:hAnsiTheme="majorHAnsi"/>
          <w:sz w:val="22"/>
          <w:szCs w:val="22"/>
        </w:rPr>
        <w:t xml:space="preserve"> are dependent on ovarian hormones</w:t>
      </w:r>
    </w:p>
    <w:p w14:paraId="55248816" w14:textId="4381C682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GNRH agonists suppress endometriosis by indirectly suppressing ovarian hormone production</w:t>
      </w:r>
    </w:p>
    <w:p w14:paraId="172A0EAD" w14:textId="1EE9381D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initirally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increases hormone production, then paradoxical effect to decrease ovarian hormone production </w:t>
      </w:r>
    </w:p>
    <w:p w14:paraId="7F9C0142" w14:textId="66301E84" w:rsidR="00B32879" w:rsidRDefault="00B3287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>due to E deficiency: hit flushes, vaginal dryness, decreased libido, mood changes, headache</w:t>
      </w:r>
    </w:p>
    <w:p w14:paraId="0BBCD47B" w14:textId="4CD5DA78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nasal</w:t>
      </w:r>
      <w:proofErr w:type="gramEnd"/>
      <w:r>
        <w:rPr>
          <w:rFonts w:asciiTheme="majorHAnsi" w:hAnsiTheme="majorHAnsi"/>
          <w:sz w:val="22"/>
          <w:szCs w:val="22"/>
        </w:rPr>
        <w:t xml:space="preserve"> irritation, it is </w:t>
      </w:r>
      <w:proofErr w:type="spellStart"/>
      <w:r>
        <w:rPr>
          <w:rFonts w:asciiTheme="majorHAnsi" w:hAnsiTheme="majorHAnsi"/>
          <w:sz w:val="22"/>
          <w:szCs w:val="22"/>
        </w:rPr>
        <w:t>teratogenic</w:t>
      </w:r>
      <w:proofErr w:type="spellEnd"/>
      <w:r>
        <w:rPr>
          <w:rFonts w:asciiTheme="majorHAnsi" w:hAnsiTheme="majorHAnsi"/>
          <w:sz w:val="22"/>
          <w:szCs w:val="22"/>
        </w:rPr>
        <w:t xml:space="preserve">, bone loss </w:t>
      </w:r>
    </w:p>
    <w:p w14:paraId="432B03FC" w14:textId="77777777" w:rsidR="00B32879" w:rsidRDefault="00B32879">
      <w:pPr>
        <w:rPr>
          <w:rFonts w:asciiTheme="majorHAnsi" w:hAnsiTheme="majorHAnsi"/>
          <w:b/>
          <w:sz w:val="22"/>
          <w:szCs w:val="22"/>
        </w:rPr>
      </w:pPr>
    </w:p>
    <w:p w14:paraId="6444C4F1" w14:textId="341D0153" w:rsidR="00B32879" w:rsidRDefault="00B3287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Danazol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can improve symptoms of </w:t>
      </w:r>
      <w:proofErr w:type="spellStart"/>
      <w:r>
        <w:rPr>
          <w:rFonts w:asciiTheme="majorHAnsi" w:hAnsiTheme="majorHAnsi"/>
          <w:sz w:val="22"/>
          <w:szCs w:val="22"/>
        </w:rPr>
        <w:t>endometriosos</w:t>
      </w:r>
      <w:proofErr w:type="spellEnd"/>
      <w:r>
        <w:rPr>
          <w:rFonts w:asciiTheme="majorHAnsi" w:hAnsiTheme="majorHAnsi"/>
          <w:sz w:val="22"/>
          <w:szCs w:val="22"/>
        </w:rPr>
        <w:t xml:space="preserve"> but doesn’t increase fertility, treatment= complete regression of endometrial implants in the majority if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2766C14" w14:textId="526C1FC9" w:rsidR="00B32879" w:rsidRDefault="00B3287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acts by multiple mechanisms to induce regression of endometrial implants</w:t>
      </w:r>
    </w:p>
    <w:p w14:paraId="5E5733D3" w14:textId="026F12BA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</w:t>
      </w:r>
      <w:proofErr w:type="gramEnd"/>
      <w:r>
        <w:rPr>
          <w:rFonts w:asciiTheme="majorHAnsi" w:hAnsiTheme="majorHAnsi"/>
          <w:sz w:val="22"/>
          <w:szCs w:val="22"/>
        </w:rPr>
        <w:t xml:space="preserve"> inhibits several enzymes needed to synthesize ovarian hormones, suppress secretion of FSH/LH and decreases availability of ovarian hormones, can act directly on ectopic endometrial tissue to block ovarian hormone receptors</w:t>
      </w:r>
    </w:p>
    <w:p w14:paraId="3CF0F18A" w14:textId="3D04DD62" w:rsidR="00B32879" w:rsidRDefault="00B3287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effects/interactions: </w:t>
      </w:r>
      <w:r>
        <w:rPr>
          <w:rFonts w:asciiTheme="majorHAnsi" w:hAnsiTheme="majorHAnsi"/>
          <w:sz w:val="22"/>
          <w:szCs w:val="22"/>
        </w:rPr>
        <w:t xml:space="preserve">it is androgenic and may induce </w:t>
      </w:r>
      <w:proofErr w:type="spellStart"/>
      <w:r>
        <w:rPr>
          <w:rFonts w:asciiTheme="majorHAnsi" w:hAnsiTheme="majorHAnsi"/>
          <w:sz w:val="22"/>
          <w:szCs w:val="22"/>
        </w:rPr>
        <w:t>virillization</w:t>
      </w:r>
      <w:proofErr w:type="spellEnd"/>
    </w:p>
    <w:p w14:paraId="580E70A9" w14:textId="48AF61D1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acne</w:t>
      </w:r>
      <w:proofErr w:type="gramEnd"/>
      <w:r>
        <w:rPr>
          <w:rFonts w:asciiTheme="majorHAnsi" w:hAnsiTheme="majorHAnsi"/>
          <w:sz w:val="22"/>
          <w:szCs w:val="22"/>
        </w:rPr>
        <w:t>, deepening of voice, growth of facial hair, edema, thrombotic events maybe (fatal strokes)</w:t>
      </w:r>
    </w:p>
    <w:p w14:paraId="2724C53C" w14:textId="4FCFDDA5" w:rsidR="00B32879" w:rsidRDefault="00B32879">
      <w:pPr>
        <w:rPr>
          <w:rFonts w:asciiTheme="majorHAnsi" w:hAnsiTheme="majorHAnsi"/>
          <w:sz w:val="22"/>
          <w:szCs w:val="22"/>
        </w:rPr>
      </w:pPr>
      <w:r w:rsidRPr="00B328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liver</w:t>
      </w:r>
      <w:proofErr w:type="gramEnd"/>
      <w:r>
        <w:rPr>
          <w:rFonts w:asciiTheme="majorHAnsi" w:hAnsiTheme="majorHAnsi"/>
          <w:sz w:val="22"/>
          <w:szCs w:val="22"/>
        </w:rPr>
        <w:t xml:space="preserve"> impairment, increase </w:t>
      </w:r>
      <w:proofErr w:type="spellStart"/>
      <w:r>
        <w:rPr>
          <w:rFonts w:asciiTheme="majorHAnsi" w:hAnsiTheme="majorHAnsi"/>
          <w:sz w:val="22"/>
          <w:szCs w:val="22"/>
        </w:rPr>
        <w:t>anticoag</w:t>
      </w:r>
      <w:proofErr w:type="spellEnd"/>
      <w:r>
        <w:rPr>
          <w:rFonts w:asciiTheme="majorHAnsi" w:hAnsiTheme="majorHAnsi"/>
          <w:sz w:val="22"/>
          <w:szCs w:val="22"/>
        </w:rPr>
        <w:t xml:space="preserve"> affects of warfarin and can cause masculinity in female fetus </w:t>
      </w:r>
    </w:p>
    <w:p w14:paraId="54A4C2BE" w14:textId="77777777" w:rsidR="00B32879" w:rsidRDefault="00B32879">
      <w:pPr>
        <w:rPr>
          <w:rFonts w:asciiTheme="majorHAnsi" w:hAnsiTheme="majorHAnsi"/>
          <w:sz w:val="22"/>
          <w:szCs w:val="22"/>
        </w:rPr>
      </w:pPr>
    </w:p>
    <w:p w14:paraId="7476EEFC" w14:textId="0DD70CB5" w:rsidR="00B32879" w:rsidRDefault="00B3287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chapter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64: drugs that affect uterine function: </w:t>
      </w:r>
      <w:r>
        <w:rPr>
          <w:rFonts w:asciiTheme="majorHAnsi" w:hAnsiTheme="majorHAnsi"/>
          <w:sz w:val="22"/>
          <w:szCs w:val="22"/>
        </w:rPr>
        <w:t xml:space="preserve">two groups: oxytocic drugs( </w:t>
      </w:r>
      <w:proofErr w:type="spellStart"/>
      <w:r>
        <w:rPr>
          <w:rFonts w:asciiTheme="majorHAnsi" w:hAnsiTheme="majorHAnsi"/>
          <w:sz w:val="22"/>
          <w:szCs w:val="22"/>
        </w:rPr>
        <w:t>uterotonic</w:t>
      </w:r>
      <w:proofErr w:type="spellEnd"/>
      <w:r>
        <w:rPr>
          <w:rFonts w:asciiTheme="majorHAnsi" w:hAnsiTheme="majorHAnsi"/>
          <w:sz w:val="22"/>
          <w:szCs w:val="22"/>
        </w:rPr>
        <w:t xml:space="preserve"> drugs, stimulate uterine contraction) and </w:t>
      </w:r>
      <w:proofErr w:type="spellStart"/>
      <w:r>
        <w:rPr>
          <w:rFonts w:asciiTheme="majorHAnsi" w:hAnsiTheme="majorHAnsi"/>
          <w:sz w:val="22"/>
          <w:szCs w:val="22"/>
        </w:rPr>
        <w:t>tocolytic</w:t>
      </w:r>
      <w:proofErr w:type="spellEnd"/>
      <w:r>
        <w:rPr>
          <w:rFonts w:asciiTheme="majorHAnsi" w:hAnsiTheme="majorHAnsi"/>
          <w:sz w:val="22"/>
          <w:szCs w:val="22"/>
        </w:rPr>
        <w:t xml:space="preserve"> drugs(uterine relaxation)</w:t>
      </w:r>
    </w:p>
    <w:p w14:paraId="1309B4E1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p w14:paraId="766CE0BF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p w14:paraId="49F6E464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p w14:paraId="1FA4A47A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p w14:paraId="0A468F20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tbl>
      <w:tblPr>
        <w:tblStyle w:val="MediumShading1-Accent1"/>
        <w:tblW w:w="11470" w:type="dxa"/>
        <w:tblLook w:val="04A0" w:firstRow="1" w:lastRow="0" w:firstColumn="1" w:lastColumn="0" w:noHBand="0" w:noVBand="1"/>
      </w:tblPr>
      <w:tblGrid>
        <w:gridCol w:w="3595"/>
        <w:gridCol w:w="1299"/>
        <w:gridCol w:w="1626"/>
        <w:gridCol w:w="1486"/>
        <w:gridCol w:w="1836"/>
        <w:gridCol w:w="1628"/>
      </w:tblGrid>
      <w:tr w:rsidR="009A7487" w:rsidRPr="00F94FA2" w14:paraId="3150814E" w14:textId="77777777" w:rsidTr="009A74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0" w:type="dxa"/>
            <w:gridSpan w:val="6"/>
          </w:tcPr>
          <w:p w14:paraId="04F11F75" w14:textId="77777777" w:rsidR="009A7487" w:rsidRPr="00F94FA2" w:rsidRDefault="009A7487" w:rsidP="009A7487">
            <w:pPr>
              <w:rPr>
                <w:b w:val="0"/>
              </w:rPr>
            </w:pPr>
            <w:r>
              <w:rPr>
                <w:b w:val="0"/>
                <w:sz w:val="28"/>
              </w:rPr>
              <w:t>TABLE 64-1</w:t>
            </w:r>
            <w:r w:rsidRPr="00F94FA2">
              <w:rPr>
                <w:b w:val="0"/>
                <w:sz w:val="28"/>
              </w:rPr>
              <w:t xml:space="preserve"> </w:t>
            </w:r>
            <w:r w:rsidRPr="00F94FA2">
              <w:rPr>
                <w:b w:val="0"/>
                <w:sz w:val="28"/>
              </w:rPr>
              <w:tab/>
              <w:t xml:space="preserve">Applications of Selected </w:t>
            </w:r>
            <w:proofErr w:type="spellStart"/>
            <w:r w:rsidRPr="00F94FA2">
              <w:rPr>
                <w:b w:val="0"/>
                <w:sz w:val="28"/>
              </w:rPr>
              <w:t>Tocolytic</w:t>
            </w:r>
            <w:proofErr w:type="spellEnd"/>
            <w:r w:rsidRPr="00F94FA2">
              <w:rPr>
                <w:b w:val="0"/>
                <w:sz w:val="28"/>
              </w:rPr>
              <w:t xml:space="preserve"> and Oxytocic Drugs</w:t>
            </w:r>
          </w:p>
        </w:tc>
      </w:tr>
      <w:tr w:rsidR="009A7487" w:rsidRPr="00F94FA2" w14:paraId="7A93618E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0" w:type="dxa"/>
            <w:gridSpan w:val="6"/>
          </w:tcPr>
          <w:p w14:paraId="787D50D8" w14:textId="77777777" w:rsidR="009A7487" w:rsidRPr="00F94FA2" w:rsidRDefault="009A7487" w:rsidP="009A7487">
            <w:pPr>
              <w:rPr>
                <w:color w:val="C00000"/>
                <w:sz w:val="24"/>
              </w:rPr>
            </w:pPr>
            <w:r>
              <w:rPr>
                <w:color w:val="C00000"/>
                <w:sz w:val="24"/>
              </w:rPr>
              <w:t xml:space="preserve">                                                                                                  </w:t>
            </w:r>
            <w:r w:rsidRPr="00F94FA2">
              <w:rPr>
                <w:color w:val="C00000"/>
                <w:sz w:val="24"/>
              </w:rPr>
              <w:t>Clinical Use</w:t>
            </w:r>
          </w:p>
        </w:tc>
      </w:tr>
      <w:tr w:rsidR="009A7487" w:rsidRPr="00561576" w14:paraId="27F54B39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031284CB" w14:textId="77777777" w:rsidR="009A7487" w:rsidRPr="00F94FA2" w:rsidRDefault="009A7487" w:rsidP="009A7487">
            <w:pPr>
              <w:rPr>
                <w:color w:val="C00000"/>
                <w:sz w:val="24"/>
              </w:rPr>
            </w:pPr>
            <w:r w:rsidRPr="00F94FA2">
              <w:rPr>
                <w:color w:val="C00000"/>
                <w:sz w:val="24"/>
              </w:rPr>
              <w:t>Drug Class and Generic Name</w:t>
            </w:r>
          </w:p>
        </w:tc>
        <w:tc>
          <w:tcPr>
            <w:tcW w:w="1299" w:type="dxa"/>
          </w:tcPr>
          <w:p w14:paraId="787D0B20" w14:textId="77777777" w:rsidR="009A7487" w:rsidRPr="00561576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Delay of Preterm Labour</w:t>
            </w:r>
          </w:p>
        </w:tc>
        <w:tc>
          <w:tcPr>
            <w:tcW w:w="1626" w:type="dxa"/>
          </w:tcPr>
          <w:p w14:paraId="7020D159" w14:textId="77777777" w:rsidR="009A7487" w:rsidRPr="00561576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  <w:r>
              <w:rPr>
                <w:b/>
                <w:color w:val="C00000"/>
                <w:sz w:val="24"/>
              </w:rPr>
              <w:t>Induction of Cervical Ripening</w:t>
            </w:r>
          </w:p>
        </w:tc>
        <w:tc>
          <w:tcPr>
            <w:tcW w:w="1486" w:type="dxa"/>
          </w:tcPr>
          <w:p w14:paraId="360C2484" w14:textId="77777777" w:rsidR="009A7487" w:rsidRPr="00561576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  <w:r w:rsidRPr="00561576">
              <w:rPr>
                <w:b/>
                <w:color w:val="C00000"/>
                <w:sz w:val="24"/>
              </w:rPr>
              <w:t xml:space="preserve">Induction of </w:t>
            </w:r>
            <w:r>
              <w:rPr>
                <w:b/>
                <w:color w:val="C00000"/>
                <w:sz w:val="24"/>
              </w:rPr>
              <w:t>Labour</w:t>
            </w:r>
          </w:p>
        </w:tc>
        <w:tc>
          <w:tcPr>
            <w:tcW w:w="1836" w:type="dxa"/>
          </w:tcPr>
          <w:p w14:paraId="0AE1A610" w14:textId="77777777" w:rsidR="009A7487" w:rsidRPr="00561576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  <w:r w:rsidRPr="00561576">
              <w:rPr>
                <w:b/>
                <w:color w:val="C00000"/>
                <w:sz w:val="24"/>
              </w:rPr>
              <w:t xml:space="preserve">Control of Postpartum </w:t>
            </w:r>
            <w:proofErr w:type="spellStart"/>
            <w:r w:rsidRPr="00561576">
              <w:rPr>
                <w:b/>
                <w:color w:val="C00000"/>
                <w:sz w:val="24"/>
              </w:rPr>
              <w:t>Hemorrhage</w:t>
            </w:r>
            <w:proofErr w:type="spellEnd"/>
          </w:p>
        </w:tc>
        <w:tc>
          <w:tcPr>
            <w:tcW w:w="1628" w:type="dxa"/>
          </w:tcPr>
          <w:p w14:paraId="0DAC5994" w14:textId="77777777" w:rsidR="009A7487" w:rsidRPr="00561576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  <w:r w:rsidRPr="00561576">
              <w:rPr>
                <w:b/>
                <w:color w:val="C00000"/>
                <w:sz w:val="24"/>
              </w:rPr>
              <w:t>Induction of Abortion</w:t>
            </w:r>
          </w:p>
        </w:tc>
      </w:tr>
      <w:tr w:rsidR="009A7487" w:rsidRPr="00561576" w14:paraId="72EFE4F5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085395FD" w14:textId="77777777" w:rsidR="009A7487" w:rsidRPr="00F94FA2" w:rsidRDefault="009A7487" w:rsidP="009A7487">
            <w:pPr>
              <w:rPr>
                <w:color w:val="C00000"/>
                <w:sz w:val="24"/>
              </w:rPr>
            </w:pPr>
            <w:proofErr w:type="spellStart"/>
            <w:r w:rsidRPr="00F94FA2">
              <w:rPr>
                <w:color w:val="C00000"/>
                <w:sz w:val="24"/>
              </w:rPr>
              <w:t>Tocolytic</w:t>
            </w:r>
            <w:proofErr w:type="spellEnd"/>
            <w:r w:rsidRPr="00F94FA2">
              <w:rPr>
                <w:color w:val="C00000"/>
                <w:sz w:val="24"/>
              </w:rPr>
              <w:t xml:space="preserve"> Drugs</w:t>
            </w:r>
          </w:p>
        </w:tc>
        <w:tc>
          <w:tcPr>
            <w:tcW w:w="1299" w:type="dxa"/>
          </w:tcPr>
          <w:p w14:paraId="09ADBAF1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</w:p>
        </w:tc>
        <w:tc>
          <w:tcPr>
            <w:tcW w:w="1626" w:type="dxa"/>
          </w:tcPr>
          <w:p w14:paraId="68E97395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</w:p>
        </w:tc>
        <w:tc>
          <w:tcPr>
            <w:tcW w:w="1486" w:type="dxa"/>
          </w:tcPr>
          <w:p w14:paraId="5F0418A2" w14:textId="77777777" w:rsidR="009A7487" w:rsidRPr="00561576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</w:p>
        </w:tc>
        <w:tc>
          <w:tcPr>
            <w:tcW w:w="1836" w:type="dxa"/>
          </w:tcPr>
          <w:p w14:paraId="3B31E235" w14:textId="77777777" w:rsidR="009A7487" w:rsidRPr="00561576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</w:p>
        </w:tc>
        <w:tc>
          <w:tcPr>
            <w:tcW w:w="1628" w:type="dxa"/>
          </w:tcPr>
          <w:p w14:paraId="03BFDF8D" w14:textId="77777777" w:rsidR="009A7487" w:rsidRPr="00561576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C00000"/>
                <w:sz w:val="24"/>
              </w:rPr>
            </w:pPr>
          </w:p>
        </w:tc>
      </w:tr>
      <w:tr w:rsidR="009A7487" w:rsidRPr="00025EE4" w14:paraId="2C5ABC4E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782F88CE" w14:textId="77777777" w:rsidR="009A7487" w:rsidRPr="00F94FA2" w:rsidRDefault="009A7487" w:rsidP="009A7487">
            <w:r w:rsidRPr="00F94FA2">
              <w:rPr>
                <w:rFonts w:asciiTheme="minorHAnsi" w:hAnsiTheme="minorHAnsi"/>
                <w:szCs w:val="22"/>
              </w:rPr>
              <w:t>Beta</w:t>
            </w:r>
            <w:r w:rsidRPr="00F94FA2">
              <w:rPr>
                <w:vertAlign w:val="subscript"/>
              </w:rPr>
              <w:t>2</w:t>
            </w:r>
            <w:r w:rsidRPr="00F94FA2">
              <w:t>-adrenergic Agonist</w:t>
            </w:r>
          </w:p>
          <w:p w14:paraId="52A04623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proofErr w:type="spellStart"/>
            <w:r w:rsidRPr="00F94FA2">
              <w:rPr>
                <w:b w:val="0"/>
              </w:rPr>
              <w:t>Terbutaline</w:t>
            </w:r>
            <w:proofErr w:type="spellEnd"/>
          </w:p>
        </w:tc>
        <w:tc>
          <w:tcPr>
            <w:tcW w:w="1299" w:type="dxa"/>
          </w:tcPr>
          <w:p w14:paraId="69AF9DEE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14A9EE9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6" w:type="dxa"/>
          </w:tcPr>
          <w:p w14:paraId="76BF1640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1BC58BA4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048AC5C2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5AD15946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1E21581C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2FF6C910" w14:textId="77777777" w:rsidR="009A7487" w:rsidRPr="00F94FA2" w:rsidRDefault="009A7487" w:rsidP="009A7487">
            <w:r w:rsidRPr="00F94FA2">
              <w:t>Calcium Channel Blocker</w:t>
            </w:r>
          </w:p>
          <w:p w14:paraId="298C44A7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proofErr w:type="spellStart"/>
            <w:r w:rsidRPr="00F94FA2">
              <w:rPr>
                <w:b w:val="0"/>
              </w:rPr>
              <w:t>Nifedipine</w:t>
            </w:r>
            <w:proofErr w:type="spellEnd"/>
          </w:p>
        </w:tc>
        <w:tc>
          <w:tcPr>
            <w:tcW w:w="1299" w:type="dxa"/>
          </w:tcPr>
          <w:p w14:paraId="05328C58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7F3EBEFE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6" w:type="dxa"/>
          </w:tcPr>
          <w:p w14:paraId="25320ADD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0BD78C0B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6724279C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71106C8D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6C597375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003DD975" w14:textId="77777777" w:rsidR="009A7487" w:rsidRPr="00F94FA2" w:rsidRDefault="009A7487" w:rsidP="009A7487">
            <w:r w:rsidRPr="00F94FA2">
              <w:t>Cyclooxygenase Inhibitor</w:t>
            </w:r>
          </w:p>
          <w:p w14:paraId="5FCC0238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r w:rsidRPr="00F94FA2">
              <w:rPr>
                <w:b w:val="0"/>
              </w:rPr>
              <w:t>Indomethacin</w:t>
            </w:r>
          </w:p>
        </w:tc>
        <w:tc>
          <w:tcPr>
            <w:tcW w:w="1299" w:type="dxa"/>
          </w:tcPr>
          <w:p w14:paraId="307DF856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BACC2DF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6" w:type="dxa"/>
          </w:tcPr>
          <w:p w14:paraId="5DBCD7BA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30ACD802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71E78B9B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5AE3B311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172677E3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3EAF3901" w14:textId="77777777" w:rsidR="009A7487" w:rsidRPr="00F94FA2" w:rsidRDefault="009A7487" w:rsidP="009A7487">
            <w:r w:rsidRPr="00F94FA2">
              <w:t>Nitric Oxide Donor</w:t>
            </w:r>
          </w:p>
          <w:p w14:paraId="632AAB9C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proofErr w:type="spellStart"/>
            <w:r w:rsidRPr="00F94FA2">
              <w:rPr>
                <w:b w:val="0"/>
              </w:rPr>
              <w:t>Nitroglycerine</w:t>
            </w:r>
            <w:proofErr w:type="spellEnd"/>
          </w:p>
        </w:tc>
        <w:tc>
          <w:tcPr>
            <w:tcW w:w="1299" w:type="dxa"/>
          </w:tcPr>
          <w:p w14:paraId="77066E1D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4CBB44B2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6" w:type="dxa"/>
          </w:tcPr>
          <w:p w14:paraId="47474BBD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15315ACB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2174DC04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1B2936C2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20147947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39D1F6EA" w14:textId="77777777" w:rsidR="009A7487" w:rsidRPr="00F94FA2" w:rsidRDefault="009A7487" w:rsidP="009A7487">
            <w:r w:rsidRPr="00F94FA2">
              <w:t>Oxytocin Antagonist</w:t>
            </w:r>
          </w:p>
          <w:p w14:paraId="46FA325E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proofErr w:type="spellStart"/>
            <w:r w:rsidRPr="00F94FA2">
              <w:rPr>
                <w:b w:val="0"/>
              </w:rPr>
              <w:t>Atosiban</w:t>
            </w:r>
            <w:proofErr w:type="spellEnd"/>
            <w:r w:rsidRPr="00F94FA2">
              <w:rPr>
                <w:b w:val="0"/>
              </w:rPr>
              <w:t>*</w:t>
            </w:r>
          </w:p>
        </w:tc>
        <w:tc>
          <w:tcPr>
            <w:tcW w:w="1299" w:type="dxa"/>
          </w:tcPr>
          <w:p w14:paraId="076B254E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482DD0E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6" w:type="dxa"/>
          </w:tcPr>
          <w:p w14:paraId="1B673303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611CB428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253859F8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7DE04719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6F4449F4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4C7D618C" w14:textId="77777777" w:rsidR="009A7487" w:rsidRPr="00F94FA2" w:rsidRDefault="009A7487" w:rsidP="009A7487">
            <w:pPr>
              <w:rPr>
                <w:rFonts w:asciiTheme="minorHAnsi" w:hAnsiTheme="minorHAnsi"/>
                <w:szCs w:val="22"/>
              </w:rPr>
            </w:pPr>
            <w:r w:rsidRPr="00F94FA2">
              <w:rPr>
                <w:color w:val="C00000"/>
              </w:rPr>
              <w:t>Oxytocic (</w:t>
            </w:r>
            <w:proofErr w:type="spellStart"/>
            <w:r w:rsidRPr="00F94FA2">
              <w:rPr>
                <w:color w:val="C00000"/>
              </w:rPr>
              <w:t>Uterotonic</w:t>
            </w:r>
            <w:proofErr w:type="spellEnd"/>
            <w:r w:rsidRPr="00F94FA2">
              <w:rPr>
                <w:color w:val="C00000"/>
              </w:rPr>
              <w:t>) Drugs</w:t>
            </w:r>
          </w:p>
        </w:tc>
        <w:tc>
          <w:tcPr>
            <w:tcW w:w="1299" w:type="dxa"/>
          </w:tcPr>
          <w:p w14:paraId="01142004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6" w:type="dxa"/>
          </w:tcPr>
          <w:p w14:paraId="7C1CD8FF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79BD9A88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79DE4E5C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8" w:type="dxa"/>
          </w:tcPr>
          <w:p w14:paraId="60712278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231E0DD4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29D61937" w14:textId="77777777" w:rsidR="009A7487" w:rsidRPr="00F94FA2" w:rsidRDefault="009A7487" w:rsidP="009A7487">
            <w:r w:rsidRPr="00F94FA2">
              <w:t>Prostaglandins</w:t>
            </w:r>
          </w:p>
          <w:p w14:paraId="15922B53" w14:textId="77777777" w:rsidR="009A7487" w:rsidRPr="00F94FA2" w:rsidRDefault="009A7487" w:rsidP="009A7487">
            <w:pPr>
              <w:rPr>
                <w:b w:val="0"/>
              </w:rPr>
            </w:pPr>
            <w:proofErr w:type="spellStart"/>
            <w:r w:rsidRPr="00F94FA2">
              <w:rPr>
                <w:b w:val="0"/>
              </w:rPr>
              <w:t>Dinoprostone</w:t>
            </w:r>
            <w:proofErr w:type="spellEnd"/>
          </w:p>
          <w:p w14:paraId="2394C88D" w14:textId="77777777" w:rsidR="009A7487" w:rsidRPr="00F94FA2" w:rsidRDefault="009A7487" w:rsidP="009A7487">
            <w:pPr>
              <w:rPr>
                <w:b w:val="0"/>
              </w:rPr>
            </w:pPr>
            <w:r w:rsidRPr="00F94FA2">
              <w:rPr>
                <w:b w:val="0"/>
              </w:rPr>
              <w:t>Misoprostol</w:t>
            </w:r>
          </w:p>
          <w:p w14:paraId="1DDE81F2" w14:textId="77777777" w:rsidR="009A7487" w:rsidRPr="00025EE4" w:rsidRDefault="009A7487" w:rsidP="009A7487">
            <w:pPr>
              <w:rPr>
                <w:rFonts w:asciiTheme="minorHAnsi" w:hAnsiTheme="minorHAnsi"/>
                <w:szCs w:val="22"/>
              </w:rPr>
            </w:pPr>
            <w:proofErr w:type="spellStart"/>
            <w:r w:rsidRPr="00F94FA2">
              <w:rPr>
                <w:b w:val="0"/>
              </w:rPr>
              <w:t>Carboprost</w:t>
            </w:r>
            <w:proofErr w:type="spellEnd"/>
          </w:p>
        </w:tc>
        <w:tc>
          <w:tcPr>
            <w:tcW w:w="1299" w:type="dxa"/>
          </w:tcPr>
          <w:p w14:paraId="7C2BE7A5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6" w:type="dxa"/>
          </w:tcPr>
          <w:p w14:paraId="3B6290C4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F58715D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  <w:r w:rsidRPr="008530DA">
              <w:rPr>
                <w:rFonts w:ascii="MS Gothic" w:eastAsia="MS Gothic" w:hAnsi="MS Gothic" w:cs="MS Gothic"/>
                <w:vertAlign w:val="superscript"/>
              </w:rPr>
              <w:t>*</w:t>
            </w:r>
            <w:r>
              <w:rPr>
                <w:rFonts w:ascii="MS Gothic" w:eastAsia="MS Gothic" w:hAnsi="MS Gothic" w:cs="MS Gothic"/>
                <w:vertAlign w:val="superscript"/>
              </w:rPr>
              <w:t>*</w:t>
            </w:r>
          </w:p>
          <w:p w14:paraId="0F01E58A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S Gothic" w:eastAsia="MS Gothic" w:hAnsi="MS Gothic" w:cs="MS Gothic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  <w:r w:rsidRPr="008530DA">
              <w:rPr>
                <w:rFonts w:ascii="MS Gothic" w:eastAsia="MS Gothic" w:hAnsi="MS Gothic" w:cs="MS Gothic"/>
                <w:vertAlign w:val="superscript"/>
              </w:rPr>
              <w:t>*</w:t>
            </w:r>
            <w:r>
              <w:rPr>
                <w:rFonts w:ascii="MS Gothic" w:eastAsia="MS Gothic" w:hAnsi="MS Gothic" w:cs="MS Gothic"/>
                <w:vertAlign w:val="superscript"/>
              </w:rPr>
              <w:t>*</w:t>
            </w:r>
          </w:p>
          <w:p w14:paraId="56CF900F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73D680BD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715C514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  <w:p w14:paraId="693651D3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S Gothic" w:eastAsia="MS Gothic" w:hAnsi="MS Gothic" w:cs="MS Gothic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  <w:p w14:paraId="63EE0961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3DEAC680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2CDE46E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FC1382F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S Gothic" w:eastAsia="MS Gothic" w:hAnsi="MS Gothic" w:cs="MS Gothic"/>
              </w:rPr>
            </w:pPr>
          </w:p>
          <w:p w14:paraId="12955664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8" w:type="dxa"/>
          </w:tcPr>
          <w:p w14:paraId="062002B6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514C56E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  <w:p w14:paraId="58E6C11C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S Gothic" w:eastAsia="MS Gothic" w:hAnsi="MS Gothic" w:cs="MS Gothic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  <w:p w14:paraId="278B3932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</w:tr>
      <w:tr w:rsidR="009A7487" w:rsidRPr="00025EE4" w14:paraId="691B6650" w14:textId="77777777" w:rsidTr="009A74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53054F9D" w14:textId="77777777" w:rsidR="009A7487" w:rsidRPr="00F94FA2" w:rsidRDefault="009A7487" w:rsidP="009A7487">
            <w:r w:rsidRPr="00F94FA2">
              <w:t>Oxytocin Receptor Agonist</w:t>
            </w:r>
          </w:p>
          <w:p w14:paraId="0DCC0C76" w14:textId="77777777" w:rsidR="009A7487" w:rsidRPr="00F94FA2" w:rsidRDefault="009A7487" w:rsidP="009A7487">
            <w:pPr>
              <w:rPr>
                <w:rFonts w:asciiTheme="minorHAnsi" w:hAnsiTheme="minorHAnsi"/>
                <w:b w:val="0"/>
                <w:szCs w:val="22"/>
              </w:rPr>
            </w:pPr>
            <w:r w:rsidRPr="00F94FA2">
              <w:rPr>
                <w:b w:val="0"/>
              </w:rPr>
              <w:t>Oxytocin</w:t>
            </w:r>
          </w:p>
        </w:tc>
        <w:tc>
          <w:tcPr>
            <w:tcW w:w="1299" w:type="dxa"/>
          </w:tcPr>
          <w:p w14:paraId="6806B6D9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6" w:type="dxa"/>
          </w:tcPr>
          <w:p w14:paraId="64A19492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25CD9AE7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5BBC5F0A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836" w:type="dxa"/>
          </w:tcPr>
          <w:p w14:paraId="6496FBA4" w14:textId="77777777" w:rsidR="009A7487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0F40A9D5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8" w:type="dxa"/>
          </w:tcPr>
          <w:p w14:paraId="3EC00F65" w14:textId="77777777" w:rsidR="009A7487" w:rsidRPr="00025EE4" w:rsidRDefault="009A7487" w:rsidP="009A74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9A7487" w:rsidRPr="00025EE4" w14:paraId="292F34CF" w14:textId="77777777" w:rsidTr="009A74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5" w:type="dxa"/>
          </w:tcPr>
          <w:p w14:paraId="5B30F5FC" w14:textId="77777777" w:rsidR="009A7487" w:rsidRPr="00F94FA2" w:rsidRDefault="009A7487" w:rsidP="009A7487">
            <w:r w:rsidRPr="00F94FA2">
              <w:t>Ergot Alkaloids</w:t>
            </w:r>
          </w:p>
          <w:p w14:paraId="0059A61C" w14:textId="77777777" w:rsidR="009A7487" w:rsidRPr="00F94FA2" w:rsidRDefault="009A7487" w:rsidP="009A7487">
            <w:pPr>
              <w:rPr>
                <w:b w:val="0"/>
              </w:rPr>
            </w:pPr>
            <w:proofErr w:type="spellStart"/>
            <w:r w:rsidRPr="00F94FA2">
              <w:rPr>
                <w:b w:val="0"/>
              </w:rPr>
              <w:t>Ergonovine</w:t>
            </w:r>
            <w:proofErr w:type="spellEnd"/>
          </w:p>
          <w:p w14:paraId="0A462052" w14:textId="77777777" w:rsidR="009A7487" w:rsidRPr="00025EE4" w:rsidRDefault="009A7487" w:rsidP="009A7487">
            <w:pPr>
              <w:rPr>
                <w:rFonts w:asciiTheme="minorHAnsi" w:hAnsiTheme="minorHAnsi"/>
                <w:szCs w:val="22"/>
              </w:rPr>
            </w:pPr>
            <w:proofErr w:type="spellStart"/>
            <w:r w:rsidRPr="00F94FA2">
              <w:rPr>
                <w:b w:val="0"/>
              </w:rPr>
              <w:t>Methylergonovine</w:t>
            </w:r>
            <w:proofErr w:type="spellEnd"/>
          </w:p>
        </w:tc>
        <w:tc>
          <w:tcPr>
            <w:tcW w:w="1299" w:type="dxa"/>
          </w:tcPr>
          <w:p w14:paraId="3F529A58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626" w:type="dxa"/>
          </w:tcPr>
          <w:p w14:paraId="5EF7FECB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486" w:type="dxa"/>
          </w:tcPr>
          <w:p w14:paraId="6AF6A4AF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1836" w:type="dxa"/>
          </w:tcPr>
          <w:p w14:paraId="1318BFD8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7847518" w14:textId="77777777" w:rsidR="009A7487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MS Gothic" w:eastAsia="MS Gothic" w:hAnsi="MS Gothic" w:cs="MS Gothic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  <w:p w14:paraId="6F8CF953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28" w:type="dxa"/>
          </w:tcPr>
          <w:p w14:paraId="0E45DCAB" w14:textId="77777777" w:rsidR="009A7487" w:rsidRPr="00025EE4" w:rsidRDefault="009A7487" w:rsidP="009A74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szCs w:val="22"/>
              </w:rPr>
            </w:pPr>
          </w:p>
        </w:tc>
      </w:tr>
    </w:tbl>
    <w:p w14:paraId="387BEAF2" w14:textId="50AB3258" w:rsidR="009A7487" w:rsidRDefault="009A748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preterm </w:t>
      </w:r>
      <w:proofErr w:type="spellStart"/>
      <w:r>
        <w:rPr>
          <w:rFonts w:asciiTheme="majorHAnsi" w:hAnsiTheme="majorHAnsi"/>
          <w:b/>
          <w:sz w:val="22"/>
          <w:szCs w:val="22"/>
        </w:rPr>
        <w:t>labour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preterm birth </w:t>
      </w:r>
      <w:proofErr w:type="gramStart"/>
      <w:r>
        <w:rPr>
          <w:rFonts w:asciiTheme="majorHAnsi" w:hAnsiTheme="majorHAnsi"/>
          <w:sz w:val="22"/>
          <w:szCs w:val="22"/>
        </w:rPr>
        <w:t>Is</w:t>
      </w:r>
      <w:proofErr w:type="gramEnd"/>
      <w:r>
        <w:rPr>
          <w:rFonts w:asciiTheme="majorHAnsi" w:hAnsiTheme="majorHAnsi"/>
          <w:sz w:val="22"/>
          <w:szCs w:val="22"/>
        </w:rPr>
        <w:t xml:space="preserve"> leading cause of newborn morbidity and mortality</w:t>
      </w:r>
    </w:p>
    <w:p w14:paraId="69D293DA" w14:textId="44AA1D77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those</w:t>
      </w:r>
      <w:proofErr w:type="gramEnd"/>
      <w:r>
        <w:rPr>
          <w:rFonts w:asciiTheme="majorHAnsi" w:hAnsiTheme="majorHAnsi"/>
          <w:sz w:val="22"/>
          <w:szCs w:val="22"/>
        </w:rPr>
        <w:t xml:space="preserve"> that </w:t>
      </w:r>
      <w:proofErr w:type="spellStart"/>
      <w:r>
        <w:rPr>
          <w:rFonts w:asciiTheme="majorHAnsi" w:hAnsiTheme="majorHAnsi"/>
          <w:sz w:val="22"/>
          <w:szCs w:val="22"/>
        </w:rPr>
        <w:t>surive</w:t>
      </w:r>
      <w:proofErr w:type="spellEnd"/>
      <w:r>
        <w:rPr>
          <w:rFonts w:asciiTheme="majorHAnsi" w:hAnsiTheme="majorHAnsi"/>
          <w:sz w:val="22"/>
          <w:szCs w:val="22"/>
        </w:rPr>
        <w:t xml:space="preserve">= increased risk of infection, cerebral palsy, intracranial hemorrhage and neonatal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distress </w:t>
      </w:r>
      <w:proofErr w:type="spellStart"/>
      <w:r>
        <w:rPr>
          <w:rFonts w:asciiTheme="majorHAnsi" w:hAnsiTheme="majorHAnsi"/>
          <w:sz w:val="22"/>
          <w:szCs w:val="22"/>
        </w:rPr>
        <w:t>synd</w:t>
      </w:r>
      <w:proofErr w:type="spellEnd"/>
    </w:p>
    <w:p w14:paraId="47528AF8" w14:textId="1F870BD6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factors: previous preterm delivery, </w:t>
      </w:r>
      <w:proofErr w:type="spellStart"/>
      <w:r>
        <w:rPr>
          <w:rFonts w:asciiTheme="majorHAnsi" w:hAnsiTheme="majorHAnsi"/>
          <w:sz w:val="22"/>
          <w:szCs w:val="22"/>
        </w:rPr>
        <w:t>multfetal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>, cervical/uterine abnormalities, intrauterine infection and inflammation, social factors</w:t>
      </w:r>
    </w:p>
    <w:p w14:paraId="1ADDE351" w14:textId="7EF80EB8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fall into 2 groups: drugs to suppress preterm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that already started and drugs to prevent preterm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DED2D85" w14:textId="33900F80" w:rsidR="009A7487" w:rsidRDefault="009A748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used to suppress: </w:t>
      </w:r>
      <w:r>
        <w:rPr>
          <w:rFonts w:asciiTheme="majorHAnsi" w:hAnsiTheme="majorHAnsi"/>
          <w:sz w:val="22"/>
          <w:szCs w:val="22"/>
        </w:rPr>
        <w:t xml:space="preserve">all are </w:t>
      </w:r>
      <w:proofErr w:type="spellStart"/>
      <w:r>
        <w:rPr>
          <w:rFonts w:asciiTheme="majorHAnsi" w:hAnsiTheme="majorHAnsi"/>
          <w:sz w:val="22"/>
          <w:szCs w:val="22"/>
        </w:rPr>
        <w:t>tocolytics</w:t>
      </w:r>
      <w:proofErr w:type="spellEnd"/>
      <w:r>
        <w:rPr>
          <w:rFonts w:asciiTheme="majorHAnsi" w:hAnsiTheme="majorHAnsi"/>
          <w:sz w:val="22"/>
          <w:szCs w:val="22"/>
        </w:rPr>
        <w:t xml:space="preserve">, can only </w:t>
      </w:r>
      <w:proofErr w:type="spellStart"/>
      <w:r>
        <w:rPr>
          <w:rFonts w:asciiTheme="majorHAnsi" w:hAnsiTheme="majorHAnsi"/>
          <w:sz w:val="22"/>
          <w:szCs w:val="22"/>
        </w:rPr>
        <w:t>suppres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briefly, not long term</w:t>
      </w:r>
    </w:p>
    <w:p w14:paraId="444F5C2D" w14:textId="1E5FFB70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postponed</w:t>
      </w:r>
      <w:proofErr w:type="gramEnd"/>
      <w:r>
        <w:rPr>
          <w:rFonts w:asciiTheme="majorHAnsi" w:hAnsiTheme="majorHAnsi"/>
          <w:sz w:val="22"/>
          <w:szCs w:val="22"/>
        </w:rPr>
        <w:t xml:space="preserve"> for 48h only, not very effective if used alone </w:t>
      </w:r>
    </w:p>
    <w:p w14:paraId="530C6A89" w14:textId="0DFCFD6E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when</w:t>
      </w:r>
      <w:proofErr w:type="gramEnd"/>
      <w:r>
        <w:rPr>
          <w:rFonts w:asciiTheme="majorHAnsi" w:hAnsiTheme="majorHAnsi"/>
          <w:sz w:val="22"/>
          <w:szCs w:val="22"/>
        </w:rPr>
        <w:t xml:space="preserve"> combined with glucocorticoids (which accelerate fetal lung </w:t>
      </w:r>
      <w:proofErr w:type="spellStart"/>
      <w:r>
        <w:rPr>
          <w:rFonts w:asciiTheme="majorHAnsi" w:hAnsiTheme="majorHAnsi"/>
          <w:sz w:val="22"/>
          <w:szCs w:val="22"/>
        </w:rPr>
        <w:t>dvlpment</w:t>
      </w:r>
      <w:proofErr w:type="spellEnd"/>
      <w:r>
        <w:rPr>
          <w:rFonts w:asciiTheme="majorHAnsi" w:hAnsiTheme="majorHAnsi"/>
          <w:sz w:val="22"/>
          <w:szCs w:val="22"/>
        </w:rPr>
        <w:t>), outcome can be improved</w:t>
      </w:r>
    </w:p>
    <w:p w14:paraId="35D6D6D8" w14:textId="40484227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infant</w:t>
      </w:r>
      <w:proofErr w:type="gramEnd"/>
      <w:r>
        <w:rPr>
          <w:rFonts w:asciiTheme="majorHAnsi" w:hAnsiTheme="majorHAnsi"/>
          <w:sz w:val="22"/>
          <w:szCs w:val="22"/>
        </w:rPr>
        <w:t xml:space="preserve"> experiences less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distress, </w:t>
      </w:r>
      <w:proofErr w:type="spellStart"/>
      <w:r>
        <w:rPr>
          <w:rFonts w:asciiTheme="majorHAnsi" w:hAnsiTheme="majorHAnsi"/>
          <w:sz w:val="22"/>
          <w:szCs w:val="22"/>
        </w:rPr>
        <w:t>intraventricular</w:t>
      </w:r>
      <w:proofErr w:type="spellEnd"/>
      <w:r>
        <w:rPr>
          <w:rFonts w:asciiTheme="majorHAnsi" w:hAnsiTheme="majorHAnsi"/>
          <w:sz w:val="22"/>
          <w:szCs w:val="22"/>
        </w:rPr>
        <w:t xml:space="preserve"> hemorrhage and mortality; It also buys time to treat infection</w:t>
      </w:r>
    </w:p>
    <w:p w14:paraId="1A1F5D3A" w14:textId="78C279F2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pose risk to fetus</w:t>
      </w:r>
    </w:p>
    <w:p w14:paraId="3B8858C6" w14:textId="61697DFA" w:rsidR="009A7487" w:rsidRDefault="009A748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ctrl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myometrial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contraction and </w:t>
      </w: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tocolytic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drug action: </w:t>
      </w:r>
      <w:r>
        <w:rPr>
          <w:rFonts w:asciiTheme="majorHAnsi" w:hAnsiTheme="majorHAnsi"/>
          <w:sz w:val="22"/>
          <w:szCs w:val="22"/>
        </w:rPr>
        <w:t>contraction of myometrium regulated by multiple mediators (beta-adrenergic agonists, oxytocin and prostaglandins)</w:t>
      </w:r>
    </w:p>
    <w:p w14:paraId="7457A533" w14:textId="2E65C3C2" w:rsidR="009A7487" w:rsidRDefault="009A748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specific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tocolytic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drugs: </w:t>
      </w:r>
      <w:proofErr w:type="spellStart"/>
      <w:r>
        <w:rPr>
          <w:rFonts w:asciiTheme="majorHAnsi" w:hAnsiTheme="majorHAnsi"/>
          <w:sz w:val="22"/>
          <w:szCs w:val="22"/>
        </w:rPr>
        <w:t>terbutaline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nifedipine</w:t>
      </w:r>
      <w:proofErr w:type="spellEnd"/>
      <w:r>
        <w:rPr>
          <w:rFonts w:asciiTheme="majorHAnsi" w:hAnsiTheme="majorHAnsi"/>
          <w:sz w:val="22"/>
          <w:szCs w:val="22"/>
        </w:rPr>
        <w:t>, COX inhibitors</w:t>
      </w:r>
    </w:p>
    <w:p w14:paraId="159FCC1A" w14:textId="29539DC2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are equally good at suppressing labor, selection based on SE</w:t>
      </w:r>
    </w:p>
    <w:p w14:paraId="7EF8C968" w14:textId="77777777" w:rsidR="009A7487" w:rsidRDefault="009A7487">
      <w:pPr>
        <w:rPr>
          <w:rFonts w:asciiTheme="majorHAnsi" w:hAnsiTheme="majorHAnsi"/>
          <w:b/>
          <w:sz w:val="22"/>
          <w:szCs w:val="22"/>
        </w:rPr>
      </w:pPr>
    </w:p>
    <w:p w14:paraId="07D7E270" w14:textId="7D9FBA05" w:rsidR="009A7487" w:rsidRDefault="009A748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to prevent preterm </w:t>
      </w:r>
      <w:proofErr w:type="spellStart"/>
      <w:r>
        <w:rPr>
          <w:rFonts w:asciiTheme="majorHAnsi" w:hAnsiTheme="majorHAnsi"/>
          <w:b/>
          <w:sz w:val="22"/>
          <w:szCs w:val="22"/>
        </w:rPr>
        <w:t>labour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hydroxyprogesterone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</w:p>
    <w:p w14:paraId="73B05B15" w14:textId="0082A1FD" w:rsidR="009A7487" w:rsidRDefault="009A7487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hydroxyprogesterone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caproate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used only for women w/ singleton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and history of at least one preterm birth, not approved for women with multiple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or other risk factors</w:t>
      </w:r>
    </w:p>
    <w:p w14:paraId="43E698D9" w14:textId="0A41D557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it</w:t>
      </w:r>
      <w:proofErr w:type="gramEnd"/>
      <w:r>
        <w:rPr>
          <w:rFonts w:asciiTheme="majorHAnsi" w:hAnsiTheme="majorHAnsi"/>
          <w:sz w:val="22"/>
          <w:szCs w:val="22"/>
        </w:rPr>
        <w:t xml:space="preserve"> is a weakly active, naturally occurring progesterone derivative</w:t>
      </w:r>
    </w:p>
    <w:p w14:paraId="2159BA03" w14:textId="013373E0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maybe</w:t>
      </w:r>
      <w:proofErr w:type="gramEnd"/>
      <w:r>
        <w:rPr>
          <w:rFonts w:asciiTheme="majorHAnsi" w:hAnsiTheme="majorHAnsi"/>
          <w:sz w:val="22"/>
          <w:szCs w:val="22"/>
        </w:rPr>
        <w:t xml:space="preserve"> have </w:t>
      </w:r>
      <w:proofErr w:type="spellStart"/>
      <w:r>
        <w:rPr>
          <w:rFonts w:asciiTheme="majorHAnsi" w:hAnsiTheme="majorHAnsi"/>
          <w:sz w:val="22"/>
          <w:szCs w:val="22"/>
        </w:rPr>
        <w:t>longterm</w:t>
      </w:r>
      <w:proofErr w:type="spellEnd"/>
      <w:r>
        <w:rPr>
          <w:rFonts w:asciiTheme="majorHAnsi" w:hAnsiTheme="majorHAnsi"/>
          <w:sz w:val="22"/>
          <w:szCs w:val="22"/>
        </w:rPr>
        <w:t xml:space="preserve"> risks to child, only works on some women</w:t>
      </w:r>
    </w:p>
    <w:p w14:paraId="11BFABEE" w14:textId="40884F41" w:rsidR="009A7487" w:rsidRDefault="009A7487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women w/ bacterial </w:t>
      </w:r>
      <w:proofErr w:type="spellStart"/>
      <w:r>
        <w:rPr>
          <w:rFonts w:asciiTheme="majorHAnsi" w:hAnsiTheme="majorHAnsi"/>
          <w:sz w:val="22"/>
          <w:szCs w:val="22"/>
        </w:rPr>
        <w:t>vaginosis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can reduce incidence of preterm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</w:p>
    <w:p w14:paraId="1246C88C" w14:textId="77777777" w:rsidR="009A7487" w:rsidRDefault="009A7487">
      <w:pPr>
        <w:rPr>
          <w:rFonts w:asciiTheme="majorHAnsi" w:hAnsiTheme="majorHAnsi"/>
          <w:sz w:val="22"/>
          <w:szCs w:val="22"/>
        </w:rPr>
      </w:pPr>
    </w:p>
    <w:p w14:paraId="48554F23" w14:textId="48D44004" w:rsidR="009A7487" w:rsidRDefault="009A748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cervical ripening and induction of </w:t>
      </w:r>
      <w:proofErr w:type="spellStart"/>
      <w:r>
        <w:rPr>
          <w:rFonts w:asciiTheme="majorHAnsi" w:hAnsiTheme="majorHAnsi"/>
          <w:b/>
          <w:sz w:val="22"/>
          <w:szCs w:val="22"/>
        </w:rPr>
        <w:t>labour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goal of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induction is to stimulate </w:t>
      </w:r>
      <w:proofErr w:type="spellStart"/>
      <w:r>
        <w:rPr>
          <w:rFonts w:asciiTheme="majorHAnsi" w:hAnsiTheme="majorHAnsi"/>
          <w:sz w:val="22"/>
          <w:szCs w:val="22"/>
        </w:rPr>
        <w:t>uterin</w:t>
      </w:r>
      <w:proofErr w:type="spellEnd"/>
      <w:r>
        <w:rPr>
          <w:rFonts w:asciiTheme="majorHAnsi" w:hAnsiTheme="majorHAnsi"/>
          <w:sz w:val="22"/>
          <w:szCs w:val="22"/>
        </w:rPr>
        <w:t xml:space="preserve"> contractions prior to spontaneous onset of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9A748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vaginal delivery </w:t>
      </w:r>
    </w:p>
    <w:p w14:paraId="5E46450F" w14:textId="5CB664AB" w:rsidR="009A7487" w:rsidRDefault="009A7487">
      <w:pPr>
        <w:rPr>
          <w:rFonts w:asciiTheme="majorHAnsi" w:hAnsiTheme="majorHAnsi"/>
          <w:sz w:val="22"/>
          <w:szCs w:val="22"/>
        </w:rPr>
      </w:pPr>
      <w:r w:rsidRPr="009A748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should</w:t>
      </w:r>
      <w:proofErr w:type="gramEnd"/>
      <w:r>
        <w:rPr>
          <w:rFonts w:asciiTheme="majorHAnsi" w:hAnsiTheme="majorHAnsi"/>
          <w:sz w:val="22"/>
          <w:szCs w:val="22"/>
        </w:rPr>
        <w:t xml:space="preserve"> only be induced when </w:t>
      </w:r>
      <w:proofErr w:type="spellStart"/>
      <w:r w:rsidR="00160FAE">
        <w:rPr>
          <w:rFonts w:asciiTheme="majorHAnsi" w:hAnsiTheme="majorHAnsi"/>
          <w:sz w:val="22"/>
          <w:szCs w:val="22"/>
        </w:rPr>
        <w:t>prego</w:t>
      </w:r>
      <w:proofErr w:type="spellEnd"/>
      <w:r w:rsidR="00160FAE">
        <w:rPr>
          <w:rFonts w:asciiTheme="majorHAnsi" w:hAnsiTheme="majorHAnsi"/>
          <w:sz w:val="22"/>
          <w:szCs w:val="22"/>
        </w:rPr>
        <w:t xml:space="preserve"> constitutes greater risk of mother/fetus than does risk of induction itself </w:t>
      </w:r>
    </w:p>
    <w:p w14:paraId="7C3AE094" w14:textId="725DD71A" w:rsidR="00160FAE" w:rsidRDefault="00160FAE">
      <w:pPr>
        <w:rPr>
          <w:rFonts w:asciiTheme="majorHAnsi" w:hAnsiTheme="majorHAnsi"/>
          <w:sz w:val="22"/>
          <w:szCs w:val="22"/>
        </w:rPr>
      </w:pPr>
      <w:r w:rsidRPr="00160F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early</w:t>
      </w:r>
      <w:proofErr w:type="gramEnd"/>
      <w:r>
        <w:rPr>
          <w:rFonts w:asciiTheme="majorHAnsi" w:hAnsiTheme="majorHAnsi"/>
          <w:sz w:val="22"/>
          <w:szCs w:val="22"/>
        </w:rPr>
        <w:t xml:space="preserve"> induction indications: abruption placentae, premature rupture of membranes, gestational hypertension, </w:t>
      </w:r>
      <w:proofErr w:type="spellStart"/>
      <w:r>
        <w:rPr>
          <w:rFonts w:asciiTheme="majorHAnsi" w:hAnsiTheme="majorHAnsi"/>
          <w:sz w:val="22"/>
          <w:szCs w:val="22"/>
        </w:rPr>
        <w:t>pree</w:t>
      </w:r>
      <w:proofErr w:type="spell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eclampsia</w:t>
      </w:r>
      <w:proofErr w:type="spellEnd"/>
      <w:r>
        <w:rPr>
          <w:rFonts w:asciiTheme="majorHAnsi" w:hAnsiTheme="majorHAnsi"/>
          <w:sz w:val="22"/>
          <w:szCs w:val="22"/>
        </w:rPr>
        <w:t xml:space="preserve">, maternal medical conditions (diabetes, renal disease, chronic </w:t>
      </w:r>
      <w:proofErr w:type="spellStart"/>
      <w:r>
        <w:rPr>
          <w:rFonts w:asciiTheme="majorHAnsi" w:hAnsiTheme="majorHAnsi"/>
          <w:sz w:val="22"/>
          <w:szCs w:val="22"/>
        </w:rPr>
        <w:t>pulmon</w:t>
      </w:r>
      <w:proofErr w:type="spellEnd"/>
      <w:r>
        <w:rPr>
          <w:rFonts w:asciiTheme="majorHAnsi" w:hAnsiTheme="majorHAnsi"/>
          <w:sz w:val="22"/>
          <w:szCs w:val="22"/>
        </w:rPr>
        <w:t xml:space="preserve"> disease and chronic </w:t>
      </w:r>
      <w:proofErr w:type="spellStart"/>
      <w:r>
        <w:rPr>
          <w:rFonts w:asciiTheme="majorHAnsi" w:hAnsiTheme="majorHAnsi"/>
          <w:sz w:val="22"/>
          <w:szCs w:val="22"/>
        </w:rPr>
        <w:t>hyperTN</w:t>
      </w:r>
      <w:proofErr w:type="spellEnd"/>
      <w:r>
        <w:rPr>
          <w:rFonts w:asciiTheme="majorHAnsi" w:hAnsiTheme="majorHAnsi"/>
          <w:sz w:val="22"/>
          <w:szCs w:val="22"/>
        </w:rPr>
        <w:t>), fetal compromise, fetal demise (death)</w:t>
      </w:r>
    </w:p>
    <w:p w14:paraId="149D51F5" w14:textId="4C98B48B" w:rsidR="00160FAE" w:rsidRDefault="00160FAE">
      <w:pPr>
        <w:rPr>
          <w:rFonts w:asciiTheme="majorHAnsi" w:hAnsiTheme="majorHAnsi"/>
          <w:sz w:val="22"/>
          <w:szCs w:val="22"/>
        </w:rPr>
      </w:pPr>
      <w:r w:rsidRPr="00160F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contraindicats.to</w:t>
      </w:r>
      <w:proofErr w:type="gramEnd"/>
      <w:r>
        <w:rPr>
          <w:rFonts w:asciiTheme="majorHAnsi" w:hAnsiTheme="majorHAnsi"/>
          <w:sz w:val="22"/>
          <w:szCs w:val="22"/>
        </w:rPr>
        <w:t xml:space="preserve"> induction include: umbilical cord prolapse, transverse fetal position, active genital herpes infection, previous cesarean delivery, history of myomectomy, placenta </w:t>
      </w:r>
      <w:proofErr w:type="spellStart"/>
      <w:r>
        <w:rPr>
          <w:rFonts w:asciiTheme="majorHAnsi" w:hAnsiTheme="majorHAnsi"/>
          <w:sz w:val="22"/>
          <w:szCs w:val="22"/>
        </w:rPr>
        <w:t>previa</w:t>
      </w:r>
      <w:proofErr w:type="spellEnd"/>
      <w:r>
        <w:rPr>
          <w:rFonts w:asciiTheme="majorHAnsi" w:hAnsiTheme="majorHAnsi"/>
          <w:sz w:val="22"/>
          <w:szCs w:val="22"/>
        </w:rPr>
        <w:t xml:space="preserve"> (growth of placenta in lowest part of uterus)</w:t>
      </w:r>
    </w:p>
    <w:p w14:paraId="195310B0" w14:textId="0EED4C49" w:rsidR="00160FAE" w:rsidRDefault="00160FAE">
      <w:pPr>
        <w:rPr>
          <w:rFonts w:asciiTheme="majorHAnsi" w:hAnsiTheme="majorHAnsi"/>
          <w:sz w:val="22"/>
          <w:szCs w:val="22"/>
        </w:rPr>
      </w:pPr>
      <w:r w:rsidRPr="00160F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before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can be induced, cervical ripening must occur or else fetal/maternal injury occurs </w:t>
      </w:r>
    </w:p>
    <w:p w14:paraId="0AAC4C07" w14:textId="209BC73F" w:rsidR="00160FAE" w:rsidRDefault="00160FAE">
      <w:pPr>
        <w:rPr>
          <w:rFonts w:asciiTheme="majorHAnsi" w:hAnsiTheme="majorHAnsi"/>
          <w:sz w:val="22"/>
          <w:szCs w:val="22"/>
        </w:rPr>
      </w:pPr>
      <w:r w:rsidRPr="00160F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used for cervical ripening/</w:t>
      </w:r>
      <w:proofErr w:type="spellStart"/>
      <w:r>
        <w:rPr>
          <w:rFonts w:asciiTheme="majorHAnsi" w:hAnsiTheme="majorHAnsi"/>
          <w:sz w:val="22"/>
          <w:szCs w:val="22"/>
        </w:rPr>
        <w:t>labour</w:t>
      </w:r>
      <w:proofErr w:type="spellEnd"/>
      <w:r>
        <w:rPr>
          <w:rFonts w:asciiTheme="majorHAnsi" w:hAnsiTheme="majorHAnsi"/>
          <w:sz w:val="22"/>
          <w:szCs w:val="22"/>
        </w:rPr>
        <w:t xml:space="preserve"> induction: oxytocin(only induction), </w:t>
      </w:r>
      <w:proofErr w:type="spellStart"/>
      <w:r>
        <w:rPr>
          <w:rFonts w:asciiTheme="majorHAnsi" w:hAnsiTheme="majorHAnsi"/>
          <w:sz w:val="22"/>
          <w:szCs w:val="22"/>
        </w:rPr>
        <w:t>dinoprostone</w:t>
      </w:r>
      <w:proofErr w:type="spellEnd"/>
      <w:r>
        <w:rPr>
          <w:rFonts w:asciiTheme="majorHAnsi" w:hAnsiTheme="majorHAnsi"/>
          <w:sz w:val="22"/>
          <w:szCs w:val="22"/>
        </w:rPr>
        <w:t xml:space="preserve"> and misoprostol </w:t>
      </w:r>
    </w:p>
    <w:p w14:paraId="13378E63" w14:textId="16D4E4A1" w:rsidR="00160FAE" w:rsidRDefault="00160FAE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prostaglandins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b/>
          <w:sz w:val="22"/>
          <w:szCs w:val="22"/>
        </w:rPr>
        <w:t>dinoprostone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misoprostol:</w:t>
      </w:r>
    </w:p>
    <w:p w14:paraId="69934020" w14:textId="616540AC" w:rsidR="00160FAE" w:rsidRDefault="00160F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oxytocin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can increase force, frequency and duration of uterine contractions during parturition and </w:t>
      </w:r>
      <w:proofErr w:type="spellStart"/>
      <w:r>
        <w:rPr>
          <w:rFonts w:asciiTheme="majorHAnsi" w:hAnsiTheme="majorHAnsi"/>
          <w:sz w:val="22"/>
          <w:szCs w:val="22"/>
        </w:rPr>
        <w:t>sitmualte</w:t>
      </w:r>
      <w:proofErr w:type="spellEnd"/>
      <w:r>
        <w:rPr>
          <w:rFonts w:asciiTheme="majorHAnsi" w:hAnsiTheme="majorHAnsi"/>
          <w:sz w:val="22"/>
          <w:szCs w:val="22"/>
        </w:rPr>
        <w:t xml:space="preserve"> milk-ejection reflex</w:t>
      </w:r>
      <w:r w:rsidR="00F53885">
        <w:rPr>
          <w:rFonts w:asciiTheme="majorHAnsi" w:hAnsiTheme="majorHAnsi"/>
          <w:sz w:val="22"/>
          <w:szCs w:val="22"/>
        </w:rPr>
        <w:t xml:space="preserve">, can also stop postpartum bleeding </w:t>
      </w:r>
    </w:p>
    <w:p w14:paraId="046F00C5" w14:textId="2B062867" w:rsidR="00F53885" w:rsidRDefault="00F5388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milk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ejection: </w:t>
      </w:r>
      <w:r>
        <w:rPr>
          <w:rFonts w:asciiTheme="majorHAnsi" w:hAnsiTheme="majorHAnsi"/>
          <w:sz w:val="22"/>
          <w:szCs w:val="22"/>
        </w:rPr>
        <w:t xml:space="preserve">when infant=suckling, neuronal stimuli sent to post pituitary causing release of oxytocin which then cause contraction of smooth muscle surrounding milk channels and </w:t>
      </w:r>
      <w:proofErr w:type="spellStart"/>
      <w:r>
        <w:rPr>
          <w:rFonts w:asciiTheme="majorHAnsi" w:hAnsiTheme="majorHAnsi"/>
          <w:sz w:val="22"/>
          <w:szCs w:val="22"/>
        </w:rPr>
        <w:t>forcuing</w:t>
      </w:r>
      <w:proofErr w:type="spellEnd"/>
      <w:r>
        <w:rPr>
          <w:rFonts w:asciiTheme="majorHAnsi" w:hAnsiTheme="majorHAnsi"/>
          <w:sz w:val="22"/>
          <w:szCs w:val="22"/>
        </w:rPr>
        <w:t xml:space="preserve"> milk into large sinuses</w:t>
      </w:r>
    </w:p>
    <w:p w14:paraId="25D9AE73" w14:textId="457EE663" w:rsidR="00F53885" w:rsidRDefault="00F5388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h2o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retention: </w:t>
      </w:r>
      <w:proofErr w:type="spellStart"/>
      <w:r>
        <w:rPr>
          <w:rFonts w:asciiTheme="majorHAnsi" w:hAnsiTheme="majorHAnsi"/>
          <w:sz w:val="22"/>
          <w:szCs w:val="22"/>
        </w:rPr>
        <w:t>oxytoxin</w:t>
      </w:r>
      <w:proofErr w:type="spellEnd"/>
      <w:r>
        <w:rPr>
          <w:rFonts w:asciiTheme="majorHAnsi" w:hAnsiTheme="majorHAnsi"/>
          <w:sz w:val="22"/>
          <w:szCs w:val="22"/>
        </w:rPr>
        <w:t xml:space="preserve"> similar in structure to ADH which acts on kidney to decrease excretion of water</w:t>
      </w:r>
    </w:p>
    <w:p w14:paraId="4F352951" w14:textId="2EDCC411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oxytoxin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can promote renal </w:t>
      </w:r>
      <w:proofErr w:type="spellStart"/>
      <w:r>
        <w:rPr>
          <w:rFonts w:asciiTheme="majorHAnsi" w:hAnsiTheme="majorHAnsi"/>
          <w:sz w:val="22"/>
          <w:szCs w:val="22"/>
        </w:rPr>
        <w:t>rentention</w:t>
      </w:r>
      <w:proofErr w:type="spellEnd"/>
      <w:r>
        <w:rPr>
          <w:rFonts w:asciiTheme="majorHAnsi" w:hAnsiTheme="majorHAnsi"/>
          <w:sz w:val="22"/>
          <w:szCs w:val="22"/>
        </w:rPr>
        <w:t xml:space="preserve"> of h2o</w:t>
      </w:r>
    </w:p>
    <w:p w14:paraId="37901E07" w14:textId="2C5334FB" w:rsidR="00F53885" w:rsidRDefault="00F5388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for postpartum hemorrhage: </w:t>
      </w:r>
      <w:r>
        <w:rPr>
          <w:rFonts w:asciiTheme="majorHAnsi" w:hAnsiTheme="majorHAnsi"/>
          <w:sz w:val="22"/>
          <w:szCs w:val="22"/>
        </w:rPr>
        <w:t>2</w:t>
      </w:r>
      <w:r w:rsidRPr="00F53885">
        <w:rPr>
          <w:rFonts w:asciiTheme="majorHAnsi" w:hAnsiTheme="majorHAnsi"/>
          <w:sz w:val="22"/>
          <w:szCs w:val="22"/>
          <w:vertAlign w:val="superscript"/>
        </w:rPr>
        <w:t>nd</w:t>
      </w:r>
      <w:r>
        <w:rPr>
          <w:rFonts w:asciiTheme="majorHAnsi" w:hAnsiTheme="majorHAnsi"/>
          <w:sz w:val="22"/>
          <w:szCs w:val="22"/>
        </w:rPr>
        <w:t xml:space="preserve"> leading cause of maternal mortality (due to blood loss)</w:t>
      </w:r>
    </w:p>
    <w:p w14:paraId="0E5D4CAD" w14:textId="7C5FDB4B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uterus</w:t>
      </w:r>
      <w:proofErr w:type="gramEnd"/>
      <w:r>
        <w:rPr>
          <w:rFonts w:asciiTheme="majorHAnsi" w:hAnsiTheme="majorHAnsi"/>
          <w:sz w:val="22"/>
          <w:szCs w:val="22"/>
        </w:rPr>
        <w:t xml:space="preserve"> contracts following delivery allowing the placenta to separate from uterine surface, expulsion of placenta</w:t>
      </w:r>
      <w:r w:rsidRPr="00F5388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uterus continues to contract </w:t>
      </w:r>
      <w:r w:rsidRPr="00F5388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BV supplied to placenta squeeze shut</w:t>
      </w:r>
    </w:p>
    <w:p w14:paraId="51170D23" w14:textId="2A3D3AE1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uterine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atony</w:t>
      </w:r>
      <w:proofErr w:type="spellEnd"/>
      <w:r>
        <w:rPr>
          <w:rFonts w:asciiTheme="majorHAnsi" w:hAnsiTheme="majorHAnsi"/>
          <w:sz w:val="22"/>
          <w:szCs w:val="22"/>
        </w:rPr>
        <w:t xml:space="preserve"> (failure of uterus to contract) </w:t>
      </w:r>
    </w:p>
    <w:p w14:paraId="4C8BCCD1" w14:textId="3CC4F92C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that promote uterine contraction can reduce bleeding caused by uterine </w:t>
      </w:r>
      <w:proofErr w:type="spellStart"/>
      <w:r>
        <w:rPr>
          <w:rFonts w:asciiTheme="majorHAnsi" w:hAnsiTheme="majorHAnsi"/>
          <w:sz w:val="22"/>
          <w:szCs w:val="22"/>
        </w:rPr>
        <w:t>atony</w:t>
      </w:r>
      <w:proofErr w:type="spellEnd"/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oxytoxin</w:t>
      </w:r>
      <w:proofErr w:type="spellEnd"/>
      <w:r>
        <w:rPr>
          <w:rFonts w:asciiTheme="majorHAnsi" w:hAnsiTheme="majorHAnsi"/>
          <w:sz w:val="22"/>
          <w:szCs w:val="22"/>
        </w:rPr>
        <w:t xml:space="preserve"> and misoprostol)</w:t>
      </w:r>
    </w:p>
    <w:p w14:paraId="25655D9C" w14:textId="1F8E423C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 other drugs</w:t>
      </w:r>
    </w:p>
    <w:p w14:paraId="2F8FA91A" w14:textId="605FC40C" w:rsidR="00F53885" w:rsidRDefault="00F53885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oxytoxin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and misoprostol: </w:t>
      </w:r>
      <w:proofErr w:type="spellStart"/>
      <w:r>
        <w:rPr>
          <w:rFonts w:asciiTheme="majorHAnsi" w:hAnsiTheme="majorHAnsi"/>
          <w:sz w:val="22"/>
          <w:szCs w:val="22"/>
        </w:rPr>
        <w:t>uterotonic</w:t>
      </w:r>
      <w:proofErr w:type="spellEnd"/>
      <w:r>
        <w:rPr>
          <w:rFonts w:asciiTheme="majorHAnsi" w:hAnsiTheme="majorHAnsi"/>
          <w:sz w:val="22"/>
          <w:szCs w:val="22"/>
        </w:rPr>
        <w:t xml:space="preserve"> agents, stop postpartum hemorrhage </w:t>
      </w:r>
      <w:r w:rsidRPr="00F5388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uterine </w:t>
      </w:r>
      <w:proofErr w:type="spellStart"/>
      <w:r>
        <w:rPr>
          <w:rFonts w:asciiTheme="majorHAnsi" w:hAnsiTheme="majorHAnsi"/>
          <w:sz w:val="22"/>
          <w:szCs w:val="22"/>
        </w:rPr>
        <w:t>atony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08E8A71D" w14:textId="7A87F269" w:rsidR="00F53885" w:rsidRDefault="00F53885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carboprost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tromethamine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preferred agent for controlling postpartum hemorrhage, suppresses bleeding by causing intense uterine contractions and vasoconstriction; also used to induce abortion </w:t>
      </w:r>
    </w:p>
    <w:p w14:paraId="3CEA1081" w14:textId="3B50339B" w:rsidR="00F53885" w:rsidRDefault="00F5388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ergot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alkaloids: </w:t>
      </w:r>
      <w:proofErr w:type="spellStart"/>
      <w:r>
        <w:rPr>
          <w:rFonts w:asciiTheme="majorHAnsi" w:hAnsiTheme="majorHAnsi"/>
          <w:b/>
          <w:sz w:val="22"/>
          <w:szCs w:val="22"/>
        </w:rPr>
        <w:t>ergonovine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methylergonovine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dried prep from </w:t>
      </w:r>
      <w:proofErr w:type="spellStart"/>
      <w:r>
        <w:rPr>
          <w:rFonts w:asciiTheme="majorHAnsi" w:hAnsiTheme="majorHAnsi"/>
          <w:sz w:val="22"/>
          <w:szCs w:val="22"/>
        </w:rPr>
        <w:t>claviceps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purpurea</w:t>
      </w:r>
      <w:proofErr w:type="spellEnd"/>
      <w:r>
        <w:rPr>
          <w:rFonts w:asciiTheme="majorHAnsi" w:hAnsiTheme="majorHAnsi"/>
          <w:sz w:val="22"/>
          <w:szCs w:val="22"/>
        </w:rPr>
        <w:t>, fungus grown on rye plants</w:t>
      </w:r>
    </w:p>
    <w:p w14:paraId="58D69648" w14:textId="478061E5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inducing</w:t>
      </w:r>
      <w:proofErr w:type="gramEnd"/>
      <w:r>
        <w:rPr>
          <w:rFonts w:asciiTheme="majorHAnsi" w:hAnsiTheme="majorHAnsi"/>
          <w:sz w:val="22"/>
          <w:szCs w:val="22"/>
        </w:rPr>
        <w:t xml:space="preserve"> uterine contractions, risk of severe hypertension; reserved for </w:t>
      </w:r>
      <w:proofErr w:type="spellStart"/>
      <w:r>
        <w:rPr>
          <w:rFonts w:asciiTheme="majorHAnsi" w:hAnsiTheme="majorHAnsi"/>
          <w:sz w:val="22"/>
          <w:szCs w:val="22"/>
        </w:rPr>
        <w:t>ppl</w:t>
      </w:r>
      <w:proofErr w:type="spellEnd"/>
      <w:r>
        <w:rPr>
          <w:rFonts w:asciiTheme="majorHAnsi" w:hAnsiTheme="majorHAnsi"/>
          <w:sz w:val="22"/>
          <w:szCs w:val="22"/>
        </w:rPr>
        <w:t xml:space="preserve"> who didn’t respond to other agents</w:t>
      </w:r>
    </w:p>
    <w:p w14:paraId="1A90FE81" w14:textId="44EF6F7B" w:rsidR="00F53885" w:rsidRDefault="00F53885">
      <w:pPr>
        <w:rPr>
          <w:rFonts w:asciiTheme="majorHAnsi" w:hAnsiTheme="majorHAnsi"/>
          <w:sz w:val="22"/>
          <w:szCs w:val="22"/>
        </w:rPr>
      </w:pPr>
      <w:r w:rsidRPr="00F5388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relieves</w:t>
      </w:r>
      <w:proofErr w:type="gramEnd"/>
      <w:r>
        <w:rPr>
          <w:rFonts w:asciiTheme="majorHAnsi" w:hAnsiTheme="majorHAnsi"/>
          <w:sz w:val="22"/>
          <w:szCs w:val="22"/>
        </w:rPr>
        <w:t xml:space="preserve"> migraine by constricting dilated cerebral blood vessels</w:t>
      </w:r>
    </w:p>
    <w:p w14:paraId="3094A770" w14:textId="77777777" w:rsidR="00F53885" w:rsidRDefault="00F53885">
      <w:pPr>
        <w:rPr>
          <w:rFonts w:asciiTheme="majorHAnsi" w:hAnsiTheme="majorHAnsi"/>
          <w:b/>
          <w:sz w:val="22"/>
          <w:szCs w:val="22"/>
        </w:rPr>
      </w:pPr>
    </w:p>
    <w:p w14:paraId="51E840CA" w14:textId="75DFF4C3" w:rsidR="00F53885" w:rsidRDefault="00F5388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for menorrhagia: </w:t>
      </w:r>
      <w:r>
        <w:rPr>
          <w:rFonts w:asciiTheme="majorHAnsi" w:hAnsiTheme="majorHAnsi"/>
          <w:sz w:val="22"/>
          <w:szCs w:val="22"/>
        </w:rPr>
        <w:t xml:space="preserve">heavy menstrual bleeding, can result in iron deficiency anemia, can be reduced by drugs or by endometrial ablation </w:t>
      </w:r>
    </w:p>
    <w:p w14:paraId="666CC575" w14:textId="5A4C6624" w:rsidR="00F53885" w:rsidRDefault="00F53885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tranexamic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acid: </w:t>
      </w:r>
      <w:r>
        <w:rPr>
          <w:rFonts w:asciiTheme="majorHAnsi" w:hAnsiTheme="majorHAnsi"/>
          <w:sz w:val="22"/>
          <w:szCs w:val="22"/>
        </w:rPr>
        <w:t>therapy for heavy menstrual flow</w:t>
      </w:r>
      <w:r w:rsidR="00DE3A48">
        <w:rPr>
          <w:rFonts w:asciiTheme="majorHAnsi" w:hAnsiTheme="majorHAnsi"/>
          <w:sz w:val="22"/>
          <w:szCs w:val="22"/>
        </w:rPr>
        <w:t xml:space="preserve">, reduce bleeding by 50&amp; </w:t>
      </w:r>
    </w:p>
    <w:p w14:paraId="151824E7" w14:textId="5C7D8A86" w:rsidR="00DE3A48" w:rsidRDefault="00DE3A48">
      <w:pPr>
        <w:rPr>
          <w:rFonts w:asciiTheme="majorHAnsi" w:hAnsiTheme="majorHAnsi"/>
          <w:sz w:val="22"/>
          <w:szCs w:val="22"/>
        </w:rPr>
      </w:pPr>
      <w:r w:rsidRPr="00DE3A4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IV TA can save lives following traumatic injury</w:t>
      </w:r>
    </w:p>
    <w:p w14:paraId="5A9335A3" w14:textId="26A0C48F" w:rsidR="00DE3A48" w:rsidRDefault="00DE3A4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other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drugs for menorrhagia: </w:t>
      </w:r>
      <w:proofErr w:type="spellStart"/>
      <w:r>
        <w:rPr>
          <w:rFonts w:asciiTheme="majorHAnsi" w:hAnsiTheme="majorHAnsi"/>
          <w:b/>
          <w:sz w:val="22"/>
          <w:szCs w:val="22"/>
        </w:rPr>
        <w:t>nonsteroidal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anti-inflammatory drugs: </w:t>
      </w:r>
      <w:proofErr w:type="spellStart"/>
      <w:r>
        <w:rPr>
          <w:rFonts w:asciiTheme="majorHAnsi" w:hAnsiTheme="majorHAnsi"/>
          <w:sz w:val="22"/>
          <w:szCs w:val="22"/>
        </w:rPr>
        <w:t>naproxein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diclofenac</w:t>
      </w:r>
      <w:proofErr w:type="spellEnd"/>
      <w:r>
        <w:rPr>
          <w:rFonts w:asciiTheme="majorHAnsi" w:hAnsiTheme="majorHAnsi"/>
          <w:sz w:val="22"/>
          <w:szCs w:val="22"/>
        </w:rPr>
        <w:t xml:space="preserve"> are considered first-line therapy of menorrhagia </w:t>
      </w:r>
    </w:p>
    <w:p w14:paraId="00A16F34" w14:textId="7C8362D7" w:rsidR="00DE3A48" w:rsidRDefault="00DE3A4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combo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OC: </w:t>
      </w:r>
      <w:r>
        <w:rPr>
          <w:rFonts w:asciiTheme="majorHAnsi" w:hAnsiTheme="majorHAnsi"/>
          <w:sz w:val="22"/>
          <w:szCs w:val="22"/>
        </w:rPr>
        <w:t>reduce bleeding by causing endometrial atrophy</w:t>
      </w:r>
    </w:p>
    <w:p w14:paraId="3286378E" w14:textId="77777777" w:rsidR="000B5961" w:rsidRDefault="000B5961">
      <w:pPr>
        <w:rPr>
          <w:rFonts w:asciiTheme="majorHAnsi" w:hAnsiTheme="majorHAnsi"/>
          <w:sz w:val="22"/>
          <w:szCs w:val="22"/>
        </w:rPr>
      </w:pPr>
    </w:p>
    <w:p w14:paraId="620E147B" w14:textId="72E6BC3C" w:rsidR="000B5961" w:rsidRDefault="000B596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65: Androgens: </w:t>
      </w:r>
      <w:r>
        <w:rPr>
          <w:rFonts w:asciiTheme="majorHAnsi" w:hAnsiTheme="majorHAnsi"/>
          <w:sz w:val="22"/>
          <w:szCs w:val="22"/>
        </w:rPr>
        <w:t xml:space="preserve">hormones produced by testes, ovaries and adrenal cortex </w:t>
      </w:r>
    </w:p>
    <w:p w14:paraId="6B107F0B" w14:textId="04B19EA4" w:rsidR="000B5961" w:rsidRDefault="000B5961">
      <w:pPr>
        <w:rPr>
          <w:rFonts w:asciiTheme="majorHAnsi" w:hAnsiTheme="majorHAnsi"/>
          <w:sz w:val="22"/>
          <w:szCs w:val="22"/>
        </w:rPr>
      </w:pPr>
      <w:r w:rsidRPr="000B596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major</w:t>
      </w:r>
      <w:proofErr w:type="gramEnd"/>
      <w:r>
        <w:rPr>
          <w:rFonts w:asciiTheme="majorHAnsi" w:hAnsiTheme="majorHAnsi"/>
          <w:sz w:val="22"/>
          <w:szCs w:val="22"/>
        </w:rPr>
        <w:t xml:space="preserve"> hormone: testosterone</w:t>
      </w:r>
      <w:r w:rsidR="007C3DC6">
        <w:rPr>
          <w:rFonts w:asciiTheme="majorHAnsi" w:hAnsiTheme="majorHAnsi"/>
          <w:sz w:val="22"/>
          <w:szCs w:val="22"/>
        </w:rPr>
        <w:t xml:space="preserve">; promotes expression of male sex characteristics; also influence sexuality in females </w:t>
      </w:r>
    </w:p>
    <w:p w14:paraId="267F822C" w14:textId="1EFD1F35" w:rsidR="007C3DC6" w:rsidRDefault="007C3DC6">
      <w:pPr>
        <w:rPr>
          <w:rFonts w:asciiTheme="majorHAnsi" w:hAnsiTheme="majorHAnsi"/>
          <w:sz w:val="22"/>
          <w:szCs w:val="22"/>
        </w:rPr>
      </w:pPr>
      <w:r w:rsidRPr="007C3DC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adverse</w:t>
      </w:r>
      <w:proofErr w:type="gramEnd"/>
      <w:r>
        <w:rPr>
          <w:rFonts w:asciiTheme="majorHAnsi" w:hAnsiTheme="majorHAnsi"/>
          <w:sz w:val="22"/>
          <w:szCs w:val="22"/>
        </w:rPr>
        <w:t xml:space="preserve"> effects include </w:t>
      </w:r>
      <w:proofErr w:type="spellStart"/>
      <w:r>
        <w:rPr>
          <w:rFonts w:asciiTheme="majorHAnsi" w:hAnsiTheme="majorHAnsi"/>
          <w:sz w:val="22"/>
          <w:szCs w:val="22"/>
        </w:rPr>
        <w:t>hvirillization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hepatotoxicitiy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11B9C667" w14:textId="45004ECD" w:rsidR="007C3DC6" w:rsidRDefault="007C3DC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TESTOSTERONE: biosynthesis and secretion</w:t>
      </w:r>
    </w:p>
    <w:p w14:paraId="5A63E2CA" w14:textId="354C1B4C" w:rsidR="007C3DC6" w:rsidRDefault="007C3DC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Males: </w:t>
      </w:r>
      <w:r>
        <w:rPr>
          <w:rFonts w:asciiTheme="majorHAnsi" w:hAnsiTheme="majorHAnsi"/>
          <w:sz w:val="22"/>
          <w:szCs w:val="22"/>
        </w:rPr>
        <w:t xml:space="preserve">made by </w:t>
      </w:r>
      <w:proofErr w:type="spellStart"/>
      <w:r>
        <w:rPr>
          <w:rFonts w:asciiTheme="majorHAnsi" w:hAnsiTheme="majorHAnsi"/>
          <w:sz w:val="22"/>
          <w:szCs w:val="22"/>
        </w:rPr>
        <w:t>leydig</w:t>
      </w:r>
      <w:proofErr w:type="spellEnd"/>
      <w:r>
        <w:rPr>
          <w:rFonts w:asciiTheme="majorHAnsi" w:hAnsiTheme="majorHAnsi"/>
          <w:sz w:val="22"/>
          <w:szCs w:val="22"/>
        </w:rPr>
        <w:t xml:space="preserve"> cells of testes, regulated by FSH and LH</w:t>
      </w:r>
    </w:p>
    <w:p w14:paraId="39600FD4" w14:textId="4EB57CD5" w:rsidR="007C3DC6" w:rsidRDefault="007C3DC6">
      <w:pPr>
        <w:rPr>
          <w:rFonts w:asciiTheme="majorHAnsi" w:hAnsiTheme="majorHAnsi"/>
          <w:sz w:val="22"/>
          <w:szCs w:val="22"/>
        </w:rPr>
      </w:pPr>
      <w:r w:rsidRPr="007C3DC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production</w:t>
      </w:r>
      <w:proofErr w:type="gramEnd"/>
      <w:r>
        <w:rPr>
          <w:rFonts w:asciiTheme="majorHAnsi" w:hAnsiTheme="majorHAnsi"/>
          <w:sz w:val="22"/>
          <w:szCs w:val="22"/>
        </w:rPr>
        <w:t xml:space="preserve"> regulated by (-) feedback </w:t>
      </w:r>
      <w:proofErr w:type="spellStart"/>
      <w:r>
        <w:rPr>
          <w:rFonts w:asciiTheme="majorHAnsi" w:hAnsiTheme="majorHAnsi"/>
          <w:sz w:val="22"/>
          <w:szCs w:val="22"/>
        </w:rPr>
        <w:t>ctrol</w:t>
      </w:r>
      <w:proofErr w:type="spellEnd"/>
      <w:r>
        <w:rPr>
          <w:rFonts w:asciiTheme="majorHAnsi" w:hAnsiTheme="majorHAnsi"/>
          <w:sz w:val="22"/>
          <w:szCs w:val="22"/>
        </w:rPr>
        <w:t xml:space="preserve">, some testosterone produced by adrenals but minimal functional </w:t>
      </w:r>
      <w:proofErr w:type="spellStart"/>
      <w:r>
        <w:rPr>
          <w:rFonts w:asciiTheme="majorHAnsi" w:hAnsiTheme="majorHAnsi"/>
          <w:sz w:val="22"/>
          <w:szCs w:val="22"/>
        </w:rPr>
        <w:t>signif</w:t>
      </w:r>
      <w:proofErr w:type="spellEnd"/>
      <w:r>
        <w:rPr>
          <w:rFonts w:asciiTheme="majorHAnsi" w:hAnsiTheme="majorHAnsi"/>
          <w:sz w:val="22"/>
          <w:szCs w:val="22"/>
        </w:rPr>
        <w:t xml:space="preserve">. </w:t>
      </w:r>
    </w:p>
    <w:p w14:paraId="38346FE5" w14:textId="7ACED48E" w:rsidR="007C3DC6" w:rsidRDefault="007C3DC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Females: </w:t>
      </w:r>
      <w:r>
        <w:rPr>
          <w:rFonts w:asciiTheme="majorHAnsi" w:hAnsiTheme="majorHAnsi"/>
          <w:sz w:val="22"/>
          <w:szCs w:val="22"/>
        </w:rPr>
        <w:t xml:space="preserve">synthesis by </w:t>
      </w:r>
      <w:proofErr w:type="spellStart"/>
      <w:r>
        <w:rPr>
          <w:rFonts w:asciiTheme="majorHAnsi" w:hAnsiTheme="majorHAnsi"/>
          <w:sz w:val="22"/>
          <w:szCs w:val="22"/>
        </w:rPr>
        <w:t>preandrogens</w:t>
      </w:r>
      <w:proofErr w:type="spellEnd"/>
      <w:r>
        <w:rPr>
          <w:rFonts w:asciiTheme="majorHAnsi" w:hAnsiTheme="majorHAnsi"/>
          <w:sz w:val="22"/>
          <w:szCs w:val="22"/>
        </w:rPr>
        <w:t xml:space="preserve"> by adrenals regulated by </w:t>
      </w:r>
      <w:proofErr w:type="gramStart"/>
      <w:r>
        <w:rPr>
          <w:rFonts w:asciiTheme="majorHAnsi" w:hAnsiTheme="majorHAnsi"/>
          <w:sz w:val="22"/>
          <w:szCs w:val="22"/>
        </w:rPr>
        <w:t>ACTH  and</w:t>
      </w:r>
      <w:proofErr w:type="gramEnd"/>
      <w:r>
        <w:rPr>
          <w:rFonts w:asciiTheme="majorHAnsi" w:hAnsiTheme="majorHAnsi"/>
          <w:sz w:val="22"/>
          <w:szCs w:val="22"/>
        </w:rPr>
        <w:t xml:space="preserve"> LH in ovaries </w:t>
      </w:r>
    </w:p>
    <w:p w14:paraId="2EFB53E9" w14:textId="234AF97E" w:rsidR="007C3DC6" w:rsidRDefault="007C3DC6">
      <w:pPr>
        <w:rPr>
          <w:rFonts w:asciiTheme="majorHAnsi" w:hAnsiTheme="majorHAnsi"/>
          <w:sz w:val="22"/>
          <w:szCs w:val="22"/>
        </w:rPr>
      </w:pPr>
      <w:r w:rsidRPr="007C3DC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conversion</w:t>
      </w:r>
      <w:proofErr w:type="gramEnd"/>
      <w:r>
        <w:rPr>
          <w:rFonts w:asciiTheme="majorHAnsi" w:hAnsiTheme="majorHAnsi"/>
          <w:sz w:val="22"/>
          <w:szCs w:val="22"/>
        </w:rPr>
        <w:t xml:space="preserve"> to T takes place in peripheral tissues </w:t>
      </w:r>
    </w:p>
    <w:p w14:paraId="791E87C1" w14:textId="1BB52DA3" w:rsidR="007C3DC6" w:rsidRDefault="007C3DC6">
      <w:pPr>
        <w:rPr>
          <w:rFonts w:asciiTheme="majorHAnsi" w:hAnsiTheme="majorHAnsi"/>
          <w:sz w:val="22"/>
          <w:szCs w:val="22"/>
        </w:rPr>
      </w:pPr>
      <w:r w:rsidRPr="007C3DC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ovarian/adrenocortical pathology(adenoma, carcinoma) secretion of androgens can increase, sufficient </w:t>
      </w:r>
      <w:proofErr w:type="spellStart"/>
      <w:r>
        <w:rPr>
          <w:rFonts w:asciiTheme="majorHAnsi" w:hAnsiTheme="majorHAnsi"/>
          <w:sz w:val="22"/>
          <w:szCs w:val="22"/>
        </w:rPr>
        <w:t>enuff</w:t>
      </w:r>
      <w:proofErr w:type="spellEnd"/>
      <w:r>
        <w:rPr>
          <w:rFonts w:asciiTheme="majorHAnsi" w:hAnsiTheme="majorHAnsi"/>
          <w:sz w:val="22"/>
          <w:szCs w:val="22"/>
        </w:rPr>
        <w:t xml:space="preserve"> to produce </w:t>
      </w:r>
      <w:proofErr w:type="spellStart"/>
      <w:r>
        <w:rPr>
          <w:rFonts w:asciiTheme="majorHAnsi" w:hAnsiTheme="majorHAnsi"/>
          <w:sz w:val="22"/>
          <w:szCs w:val="22"/>
        </w:rPr>
        <w:t>cirillization</w:t>
      </w:r>
      <w:proofErr w:type="spellEnd"/>
      <w:r>
        <w:rPr>
          <w:rFonts w:asciiTheme="majorHAnsi" w:hAnsiTheme="majorHAnsi"/>
          <w:sz w:val="22"/>
          <w:szCs w:val="22"/>
        </w:rPr>
        <w:t xml:space="preserve">; @ menopause, T decrease </w:t>
      </w:r>
    </w:p>
    <w:p w14:paraId="5961E5AE" w14:textId="6EE92407" w:rsidR="007C3DC6" w:rsidRDefault="007C3DC6">
      <w:pPr>
        <w:rPr>
          <w:rFonts w:asciiTheme="majorHAnsi" w:hAnsiTheme="majorHAnsi"/>
          <w:b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physio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pharmacollgic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effects: effects on sex characteristics in males </w:t>
      </w:r>
    </w:p>
    <w:p w14:paraId="1421C757" w14:textId="028D8785" w:rsidR="007C3DC6" w:rsidRDefault="007C3DC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pubertal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transformation: </w:t>
      </w:r>
      <w:r>
        <w:rPr>
          <w:rFonts w:asciiTheme="majorHAnsi" w:hAnsiTheme="majorHAnsi"/>
          <w:sz w:val="22"/>
          <w:szCs w:val="22"/>
        </w:rPr>
        <w:t xml:space="preserve">onset of puberty due to production of T; penis, </w:t>
      </w:r>
      <w:proofErr w:type="spellStart"/>
      <w:r>
        <w:rPr>
          <w:rFonts w:asciiTheme="majorHAnsi" w:hAnsiTheme="majorHAnsi"/>
          <w:sz w:val="22"/>
          <w:szCs w:val="22"/>
        </w:rPr>
        <w:t>tetes</w:t>
      </w:r>
      <w:proofErr w:type="spellEnd"/>
      <w:r>
        <w:rPr>
          <w:rFonts w:asciiTheme="majorHAnsi" w:hAnsiTheme="majorHAnsi"/>
          <w:sz w:val="22"/>
          <w:szCs w:val="22"/>
        </w:rPr>
        <w:t xml:space="preserve"> and scrotum enlarge, pubic/axillary hair appear, hair on trunk, arms, legs </w:t>
      </w:r>
    </w:p>
    <w:p w14:paraId="1306AFA8" w14:textId="4F62F232" w:rsidR="007C3DC6" w:rsidRDefault="007C3DC6">
      <w:pPr>
        <w:rPr>
          <w:rFonts w:asciiTheme="majorHAnsi" w:hAnsiTheme="majorHAnsi"/>
          <w:sz w:val="22"/>
          <w:szCs w:val="22"/>
        </w:rPr>
      </w:pPr>
      <w:r w:rsidRPr="007C3DC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 stimulates growth of bone and skeletal</w:t>
      </w:r>
      <w:r w:rsidR="003A3F21">
        <w:rPr>
          <w:rFonts w:asciiTheme="majorHAnsi" w:hAnsiTheme="majorHAnsi"/>
          <w:sz w:val="22"/>
          <w:szCs w:val="22"/>
        </w:rPr>
        <w:t xml:space="preserve"> muscle, </w:t>
      </w:r>
      <w:proofErr w:type="spellStart"/>
      <w:r w:rsidR="003A3F21">
        <w:rPr>
          <w:rFonts w:asciiTheme="majorHAnsi" w:hAnsiTheme="majorHAnsi"/>
          <w:sz w:val="22"/>
          <w:szCs w:val="22"/>
        </w:rPr>
        <w:t>height+weight</w:t>
      </w:r>
      <w:proofErr w:type="spellEnd"/>
      <w:r w:rsidR="003A3F21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3A3F21">
        <w:rPr>
          <w:rFonts w:asciiTheme="majorHAnsi" w:hAnsiTheme="majorHAnsi"/>
          <w:sz w:val="22"/>
          <w:szCs w:val="22"/>
        </w:rPr>
        <w:t>increase,</w:t>
      </w:r>
      <w:proofErr w:type="gramEnd"/>
      <w:r w:rsidR="003A3F21">
        <w:rPr>
          <w:rFonts w:asciiTheme="majorHAnsi" w:hAnsiTheme="majorHAnsi"/>
          <w:sz w:val="22"/>
          <w:szCs w:val="22"/>
        </w:rPr>
        <w:t xml:space="preserve"> larynx enlarges (deep voice)</w:t>
      </w:r>
    </w:p>
    <w:p w14:paraId="31C43646" w14:textId="0E69F942" w:rsidR="003A3F21" w:rsidRDefault="003A3F21">
      <w:pPr>
        <w:rPr>
          <w:rFonts w:asciiTheme="majorHAnsi" w:hAnsiTheme="majorHAnsi"/>
          <w:sz w:val="22"/>
          <w:szCs w:val="22"/>
        </w:rPr>
      </w:pPr>
      <w:r w:rsidRPr="003A3F2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sebaceous</w:t>
      </w:r>
      <w:proofErr w:type="gramEnd"/>
      <w:r>
        <w:rPr>
          <w:rFonts w:asciiTheme="majorHAnsi" w:hAnsiTheme="majorHAnsi"/>
          <w:sz w:val="22"/>
          <w:szCs w:val="22"/>
        </w:rPr>
        <w:t xml:space="preserve"> glands increase in number, skin is oily, acne results and beard 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52E0A014" w14:textId="245BB212" w:rsidR="003A3F21" w:rsidRDefault="003A3F2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spermatogenesis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androgens needed to make sperm, androgen deficiency causes sterility </w:t>
      </w:r>
    </w:p>
    <w:p w14:paraId="6CCB1ACD" w14:textId="13AC9D9E" w:rsidR="003A3F21" w:rsidRDefault="003A3F21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erythropoietic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>T promotes synthesis for erythropoietin, increase RBC production</w:t>
      </w:r>
    </w:p>
    <w:p w14:paraId="5BF2FBA4" w14:textId="37B5E4EF" w:rsidR="003A3F21" w:rsidRDefault="003A3F2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effects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on sex characteristics in females: </w:t>
      </w:r>
      <w:r>
        <w:rPr>
          <w:rFonts w:asciiTheme="majorHAnsi" w:hAnsiTheme="majorHAnsi"/>
          <w:sz w:val="22"/>
          <w:szCs w:val="22"/>
        </w:rPr>
        <w:t xml:space="preserve">promote clitoral growth and maintain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libido, when excessive </w:t>
      </w:r>
      <w:proofErr w:type="spellStart"/>
      <w:r>
        <w:rPr>
          <w:rFonts w:asciiTheme="majorHAnsi" w:hAnsiTheme="majorHAnsi"/>
          <w:sz w:val="22"/>
          <w:szCs w:val="22"/>
        </w:rPr>
        <w:t>virilization</w:t>
      </w:r>
      <w:proofErr w:type="spellEnd"/>
    </w:p>
    <w:p w14:paraId="6711FA22" w14:textId="1771E212" w:rsidR="003A3F21" w:rsidRDefault="003A3F2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CLINICAL PHARM OF ANDROGENS: </w:t>
      </w:r>
      <w:r>
        <w:rPr>
          <w:rFonts w:asciiTheme="majorHAnsi" w:hAnsiTheme="majorHAnsi"/>
          <w:sz w:val="22"/>
          <w:szCs w:val="22"/>
        </w:rPr>
        <w:t xml:space="preserve">there are testosterone esters and 17-alpha-alkylated </w:t>
      </w:r>
      <w:proofErr w:type="spellStart"/>
      <w:r>
        <w:rPr>
          <w:rFonts w:asciiTheme="majorHAnsi" w:hAnsiTheme="majorHAnsi"/>
          <w:sz w:val="22"/>
          <w:szCs w:val="22"/>
        </w:rPr>
        <w:t>cmpnds</w:t>
      </w:r>
      <w:proofErr w:type="spellEnd"/>
    </w:p>
    <w:tbl>
      <w:tblPr>
        <w:tblStyle w:val="MediumShading1-Accent1"/>
        <w:tblW w:w="8940" w:type="dxa"/>
        <w:tblLayout w:type="fixed"/>
        <w:tblLook w:val="04A0" w:firstRow="1" w:lastRow="0" w:firstColumn="1" w:lastColumn="0" w:noHBand="0" w:noVBand="1"/>
      </w:tblPr>
      <w:tblGrid>
        <w:gridCol w:w="2455"/>
        <w:gridCol w:w="1841"/>
        <w:gridCol w:w="1577"/>
        <w:gridCol w:w="87"/>
        <w:gridCol w:w="1403"/>
        <w:gridCol w:w="1577"/>
      </w:tblGrid>
      <w:tr w:rsidR="003A3F21" w:rsidRPr="00B81D2E" w14:paraId="5C335CCF" w14:textId="77777777" w:rsidTr="003A3F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gridSpan w:val="6"/>
            <w:vAlign w:val="center"/>
          </w:tcPr>
          <w:p w14:paraId="6A2D055B" w14:textId="77777777" w:rsidR="003A3F21" w:rsidRPr="00B81D2E" w:rsidRDefault="003A3F21" w:rsidP="003A3F21">
            <w:pPr>
              <w:rPr>
                <w:b w:val="0"/>
              </w:rPr>
            </w:pPr>
            <w:r>
              <w:rPr>
                <w:b w:val="0"/>
                <w:sz w:val="28"/>
              </w:rPr>
              <w:t>TABLE 65</w:t>
            </w:r>
            <w:r w:rsidRPr="00B81D2E">
              <w:rPr>
                <w:b w:val="0"/>
                <w:sz w:val="28"/>
              </w:rPr>
              <w:t xml:space="preserve">-1 </w:t>
            </w:r>
            <w:r w:rsidRPr="00B81D2E">
              <w:rPr>
                <w:b w:val="0"/>
                <w:sz w:val="28"/>
              </w:rPr>
              <w:tab/>
              <w:t>Approved Uses of Individual Androgens</w:t>
            </w:r>
          </w:p>
        </w:tc>
      </w:tr>
      <w:tr w:rsidR="003A3F21" w:rsidRPr="001952A2" w14:paraId="6FF5D4B3" w14:textId="77777777" w:rsidTr="003A3F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gridSpan w:val="6"/>
            <w:vAlign w:val="center"/>
          </w:tcPr>
          <w:p w14:paraId="397C487E" w14:textId="77777777" w:rsidR="003A3F21" w:rsidRPr="001952A2" w:rsidRDefault="003A3F21" w:rsidP="003A3F21">
            <w:r>
              <w:rPr>
                <w:color w:val="C00000"/>
              </w:rPr>
              <w:t xml:space="preserve">                                                                                                                  </w:t>
            </w:r>
            <w:r w:rsidRPr="00AB0EAE">
              <w:rPr>
                <w:color w:val="C00000"/>
              </w:rPr>
              <w:t>Indications</w:t>
            </w:r>
          </w:p>
        </w:tc>
      </w:tr>
      <w:tr w:rsidR="003A3F21" w:rsidRPr="00AB0EAE" w14:paraId="0C702F4A" w14:textId="77777777" w:rsidTr="003A3F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44EDC971" w14:textId="77777777" w:rsidR="003A3F21" w:rsidRPr="00AB0EAE" w:rsidRDefault="003A3F21" w:rsidP="003A3F21">
            <w:pPr>
              <w:rPr>
                <w:color w:val="C00000"/>
              </w:rPr>
            </w:pPr>
          </w:p>
          <w:p w14:paraId="7155DBF9" w14:textId="77777777" w:rsidR="003A3F21" w:rsidRPr="00AB0EAE" w:rsidRDefault="003A3F21" w:rsidP="003A3F21">
            <w:pPr>
              <w:rPr>
                <w:color w:val="C00000"/>
              </w:rPr>
            </w:pPr>
          </w:p>
          <w:p w14:paraId="05E4DD31" w14:textId="77777777" w:rsidR="003A3F21" w:rsidRPr="00AB0EAE" w:rsidRDefault="003A3F21" w:rsidP="003A3F21">
            <w:pPr>
              <w:rPr>
                <w:color w:val="C00000"/>
              </w:rPr>
            </w:pPr>
            <w:r w:rsidRPr="00AB0EAE">
              <w:rPr>
                <w:color w:val="C00000"/>
              </w:rPr>
              <w:t>Androgen</w:t>
            </w:r>
          </w:p>
        </w:tc>
        <w:tc>
          <w:tcPr>
            <w:tcW w:w="1841" w:type="dxa"/>
            <w:vAlign w:val="center"/>
          </w:tcPr>
          <w:p w14:paraId="38064C7C" w14:textId="77777777" w:rsidR="003A3F21" w:rsidRPr="00AB0EAE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</w:rPr>
            </w:pPr>
            <w:proofErr w:type="spellStart"/>
            <w:r w:rsidRPr="00AB0EAE">
              <w:rPr>
                <w:b/>
                <w:color w:val="C00000"/>
              </w:rPr>
              <w:t>Hypogonadism</w:t>
            </w:r>
            <w:proofErr w:type="spellEnd"/>
            <w:r w:rsidRPr="00AB0EAE">
              <w:rPr>
                <w:b/>
                <w:color w:val="C00000"/>
              </w:rPr>
              <w:t xml:space="preserve"> (Male)</w:t>
            </w:r>
          </w:p>
        </w:tc>
        <w:tc>
          <w:tcPr>
            <w:tcW w:w="1577" w:type="dxa"/>
            <w:vAlign w:val="center"/>
          </w:tcPr>
          <w:p w14:paraId="64B106EA" w14:textId="77777777" w:rsidR="003A3F21" w:rsidRPr="00AB0EAE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</w:rPr>
            </w:pPr>
            <w:r w:rsidRPr="00AB0EAE">
              <w:rPr>
                <w:b/>
                <w:color w:val="C00000"/>
              </w:rPr>
              <w:t>Replacement Therapy (Male)</w:t>
            </w:r>
          </w:p>
        </w:tc>
        <w:tc>
          <w:tcPr>
            <w:tcW w:w="1490" w:type="dxa"/>
            <w:gridSpan w:val="2"/>
            <w:vAlign w:val="center"/>
          </w:tcPr>
          <w:p w14:paraId="76631EFD" w14:textId="77777777" w:rsidR="003A3F21" w:rsidRPr="00AB0EAE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</w:rPr>
            </w:pPr>
            <w:r w:rsidRPr="00AB0EAE">
              <w:rPr>
                <w:b/>
                <w:color w:val="C00000"/>
              </w:rPr>
              <w:t>Delayed Puberty (Male)</w:t>
            </w:r>
          </w:p>
        </w:tc>
        <w:tc>
          <w:tcPr>
            <w:tcW w:w="1577" w:type="dxa"/>
            <w:vAlign w:val="center"/>
          </w:tcPr>
          <w:p w14:paraId="53A8C3E6" w14:textId="77777777" w:rsidR="003A3F21" w:rsidRPr="00AB0EAE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C00000"/>
              </w:rPr>
            </w:pPr>
            <w:r w:rsidRPr="00AB0EAE">
              <w:rPr>
                <w:b/>
                <w:color w:val="C00000"/>
              </w:rPr>
              <w:t>Catabolic States</w:t>
            </w:r>
          </w:p>
        </w:tc>
      </w:tr>
      <w:tr w:rsidR="003A3F21" w14:paraId="255FE31E" w14:textId="77777777" w:rsidTr="003A3F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gridSpan w:val="6"/>
            <w:vAlign w:val="center"/>
          </w:tcPr>
          <w:p w14:paraId="46D2F077" w14:textId="77777777" w:rsidR="003A3F21" w:rsidRDefault="003A3F21" w:rsidP="003A3F21">
            <w:r w:rsidRPr="00AB0EAE">
              <w:rPr>
                <w:color w:val="C00000"/>
              </w:rPr>
              <w:t>Testosterone and Testosterone Esters</w:t>
            </w:r>
          </w:p>
        </w:tc>
      </w:tr>
      <w:tr w:rsidR="003A3F21" w14:paraId="6BE0C58E" w14:textId="77777777" w:rsidTr="003A3F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6A98C03A" w14:textId="77777777" w:rsidR="003A3F21" w:rsidRPr="00AB0EAE" w:rsidRDefault="003A3F21" w:rsidP="003A3F21">
            <w:pPr>
              <w:rPr>
                <w:b w:val="0"/>
              </w:rPr>
            </w:pPr>
            <w:r w:rsidRPr="00AB0EAE">
              <w:rPr>
                <w:b w:val="0"/>
              </w:rPr>
              <w:t>Testosterone</w:t>
            </w:r>
          </w:p>
        </w:tc>
        <w:tc>
          <w:tcPr>
            <w:tcW w:w="1841" w:type="dxa"/>
            <w:vAlign w:val="center"/>
          </w:tcPr>
          <w:p w14:paraId="0113521B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64" w:type="dxa"/>
            <w:gridSpan w:val="2"/>
            <w:vAlign w:val="center"/>
          </w:tcPr>
          <w:p w14:paraId="5D4191E6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403" w:type="dxa"/>
            <w:vAlign w:val="center"/>
          </w:tcPr>
          <w:p w14:paraId="37871852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577" w:type="dxa"/>
            <w:vAlign w:val="center"/>
          </w:tcPr>
          <w:p w14:paraId="54BCD914" w14:textId="77777777" w:rsidR="003A3F21" w:rsidRDefault="003A3F21" w:rsidP="003A3F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3F21" w14:paraId="3D40C099" w14:textId="77777777" w:rsidTr="003A3F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2907CB01" w14:textId="77777777" w:rsidR="003A3F21" w:rsidRPr="00AB0EAE" w:rsidRDefault="003A3F21" w:rsidP="003A3F21">
            <w:pPr>
              <w:rPr>
                <w:b w:val="0"/>
              </w:rPr>
            </w:pPr>
            <w:r w:rsidRPr="00AB0EAE">
              <w:rPr>
                <w:b w:val="0"/>
              </w:rPr>
              <w:t xml:space="preserve">Testosterone </w:t>
            </w:r>
            <w:proofErr w:type="spellStart"/>
            <w:r w:rsidRPr="00AB0EAE">
              <w:rPr>
                <w:b w:val="0"/>
              </w:rPr>
              <w:t>cypionate</w:t>
            </w:r>
            <w:proofErr w:type="spellEnd"/>
          </w:p>
        </w:tc>
        <w:tc>
          <w:tcPr>
            <w:tcW w:w="1841" w:type="dxa"/>
            <w:vAlign w:val="center"/>
          </w:tcPr>
          <w:p w14:paraId="2B03A6ED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64" w:type="dxa"/>
            <w:gridSpan w:val="2"/>
            <w:vAlign w:val="center"/>
          </w:tcPr>
          <w:p w14:paraId="4627A977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403" w:type="dxa"/>
            <w:vAlign w:val="center"/>
          </w:tcPr>
          <w:p w14:paraId="7A9D0C20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7" w:type="dxa"/>
            <w:vAlign w:val="center"/>
          </w:tcPr>
          <w:p w14:paraId="75E715EB" w14:textId="77777777" w:rsidR="003A3F21" w:rsidRDefault="003A3F21" w:rsidP="003A3F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3F21" w14:paraId="748D507C" w14:textId="77777777" w:rsidTr="003A3F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78297A88" w14:textId="77777777" w:rsidR="003A3F21" w:rsidRPr="00AB0EAE" w:rsidRDefault="003A3F21" w:rsidP="003A3F21">
            <w:pPr>
              <w:rPr>
                <w:b w:val="0"/>
              </w:rPr>
            </w:pPr>
            <w:r w:rsidRPr="00AB0EAE">
              <w:rPr>
                <w:b w:val="0"/>
              </w:rPr>
              <w:t xml:space="preserve">Testosterone </w:t>
            </w:r>
            <w:proofErr w:type="spellStart"/>
            <w:r w:rsidRPr="00AB0EAE">
              <w:rPr>
                <w:b w:val="0"/>
              </w:rPr>
              <w:t>enanthate</w:t>
            </w:r>
            <w:proofErr w:type="spellEnd"/>
          </w:p>
        </w:tc>
        <w:tc>
          <w:tcPr>
            <w:tcW w:w="1841" w:type="dxa"/>
            <w:vAlign w:val="center"/>
          </w:tcPr>
          <w:p w14:paraId="6A4EA226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64" w:type="dxa"/>
            <w:gridSpan w:val="2"/>
            <w:vAlign w:val="center"/>
          </w:tcPr>
          <w:p w14:paraId="65AF77A0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403" w:type="dxa"/>
            <w:vAlign w:val="center"/>
          </w:tcPr>
          <w:p w14:paraId="178D1D94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577" w:type="dxa"/>
            <w:vAlign w:val="center"/>
          </w:tcPr>
          <w:p w14:paraId="1BB47230" w14:textId="77777777" w:rsidR="003A3F21" w:rsidRDefault="003A3F21" w:rsidP="003A3F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3F21" w:rsidRPr="00AB0EAE" w14:paraId="2A66F462" w14:textId="77777777" w:rsidTr="003A3F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gridSpan w:val="6"/>
            <w:vAlign w:val="center"/>
          </w:tcPr>
          <w:p w14:paraId="6C5595F6" w14:textId="77777777" w:rsidR="003A3F21" w:rsidRPr="00AB0EAE" w:rsidRDefault="003A3F21" w:rsidP="003A3F21">
            <w:r w:rsidRPr="00AB0EAE">
              <w:rPr>
                <w:bCs w:val="0"/>
                <w:color w:val="C00000"/>
              </w:rPr>
              <w:t>17-Alpha-Alkylated Androgens</w:t>
            </w:r>
            <w:r>
              <w:rPr>
                <w:bCs w:val="0"/>
                <w:color w:val="C00000"/>
              </w:rPr>
              <w:t xml:space="preserve">  </w:t>
            </w:r>
            <w:r w:rsidRPr="006C311D">
              <w:rPr>
                <w:b w:val="0"/>
                <w:bCs w:val="0"/>
              </w:rPr>
              <w:t>{N/A in Canada}</w:t>
            </w:r>
          </w:p>
        </w:tc>
      </w:tr>
      <w:tr w:rsidR="003A3F21" w14:paraId="7DF2B27A" w14:textId="77777777" w:rsidTr="003A3F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4ABA0A60" w14:textId="77777777" w:rsidR="003A3F21" w:rsidRPr="00AB0EAE" w:rsidRDefault="003A3F21" w:rsidP="003A3F21">
            <w:pPr>
              <w:rPr>
                <w:b w:val="0"/>
              </w:rPr>
            </w:pPr>
            <w:proofErr w:type="spellStart"/>
            <w:r w:rsidRPr="00AB0EAE">
              <w:rPr>
                <w:b w:val="0"/>
              </w:rPr>
              <w:t>Fluoxymesterone</w:t>
            </w:r>
            <w:proofErr w:type="spellEnd"/>
          </w:p>
        </w:tc>
        <w:tc>
          <w:tcPr>
            <w:tcW w:w="1841" w:type="dxa"/>
            <w:vAlign w:val="center"/>
          </w:tcPr>
          <w:p w14:paraId="5E2CD63F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64" w:type="dxa"/>
            <w:gridSpan w:val="2"/>
            <w:vAlign w:val="center"/>
          </w:tcPr>
          <w:p w14:paraId="792412C3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403" w:type="dxa"/>
            <w:vAlign w:val="center"/>
          </w:tcPr>
          <w:p w14:paraId="77F0C7E9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577" w:type="dxa"/>
            <w:vAlign w:val="center"/>
          </w:tcPr>
          <w:p w14:paraId="6B322642" w14:textId="77777777" w:rsidR="003A3F21" w:rsidRDefault="003A3F21" w:rsidP="003A3F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3A3F21" w14:paraId="7B18BD69" w14:textId="77777777" w:rsidTr="003A3F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62B5DFF0" w14:textId="77777777" w:rsidR="003A3F21" w:rsidRPr="00AB0EAE" w:rsidRDefault="003A3F21" w:rsidP="003A3F21">
            <w:pPr>
              <w:rPr>
                <w:b w:val="0"/>
              </w:rPr>
            </w:pPr>
            <w:proofErr w:type="spellStart"/>
            <w:r w:rsidRPr="00AB0EAE">
              <w:rPr>
                <w:b w:val="0"/>
              </w:rPr>
              <w:t>Methyltestosterone</w:t>
            </w:r>
            <w:proofErr w:type="spellEnd"/>
          </w:p>
        </w:tc>
        <w:tc>
          <w:tcPr>
            <w:tcW w:w="1841" w:type="dxa"/>
            <w:vAlign w:val="center"/>
          </w:tcPr>
          <w:p w14:paraId="765CF07F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664" w:type="dxa"/>
            <w:gridSpan w:val="2"/>
            <w:vAlign w:val="center"/>
          </w:tcPr>
          <w:p w14:paraId="66833112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403" w:type="dxa"/>
            <w:vAlign w:val="center"/>
          </w:tcPr>
          <w:p w14:paraId="51FE5FF9" w14:textId="77777777" w:rsidR="003A3F21" w:rsidRDefault="003A3F21" w:rsidP="003A3F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577" w:type="dxa"/>
            <w:vAlign w:val="center"/>
          </w:tcPr>
          <w:p w14:paraId="26B4A488" w14:textId="77777777" w:rsidR="003A3F21" w:rsidRDefault="003A3F21" w:rsidP="003A3F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A3F21" w14:paraId="4F5F20D7" w14:textId="77777777" w:rsidTr="003A3F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5" w:type="dxa"/>
            <w:vAlign w:val="center"/>
          </w:tcPr>
          <w:p w14:paraId="7F275456" w14:textId="77777777" w:rsidR="003A3F21" w:rsidRPr="00AB0EAE" w:rsidRDefault="003A3F21" w:rsidP="003A3F21">
            <w:pPr>
              <w:rPr>
                <w:b w:val="0"/>
              </w:rPr>
            </w:pPr>
            <w:proofErr w:type="spellStart"/>
            <w:r w:rsidRPr="00AB0EAE">
              <w:rPr>
                <w:b w:val="0"/>
              </w:rPr>
              <w:t>Oxandrolone</w:t>
            </w:r>
            <w:proofErr w:type="spellEnd"/>
          </w:p>
        </w:tc>
        <w:tc>
          <w:tcPr>
            <w:tcW w:w="1841" w:type="dxa"/>
            <w:vAlign w:val="center"/>
          </w:tcPr>
          <w:p w14:paraId="22DB565D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664" w:type="dxa"/>
            <w:gridSpan w:val="2"/>
            <w:vAlign w:val="center"/>
          </w:tcPr>
          <w:p w14:paraId="538CEFA5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03" w:type="dxa"/>
            <w:vAlign w:val="center"/>
          </w:tcPr>
          <w:p w14:paraId="60D2802E" w14:textId="77777777" w:rsidR="003A3F21" w:rsidRDefault="003A3F21" w:rsidP="003A3F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577" w:type="dxa"/>
            <w:vAlign w:val="center"/>
          </w:tcPr>
          <w:p w14:paraId="068C4C7E" w14:textId="77777777" w:rsidR="003A3F21" w:rsidRDefault="003A3F21" w:rsidP="003A3F2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F040C">
              <w:rPr>
                <w:rFonts w:ascii="MS Gothic" w:eastAsia="MS Gothic" w:hAnsi="MS Gothic" w:cs="MS Gothic" w:hint="eastAsia"/>
              </w:rPr>
              <w:t>✓</w:t>
            </w:r>
          </w:p>
        </w:tc>
      </w:tr>
    </w:tbl>
    <w:p w14:paraId="62C5611E" w14:textId="2AA3083C" w:rsidR="003A3F21" w:rsidRDefault="003A3F2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Therapeutic uses: male </w:t>
      </w:r>
      <w:proofErr w:type="spellStart"/>
      <w:r>
        <w:rPr>
          <w:rFonts w:asciiTheme="majorHAnsi" w:hAnsiTheme="majorHAnsi"/>
          <w:b/>
          <w:sz w:val="22"/>
          <w:szCs w:val="22"/>
        </w:rPr>
        <w:t>hypogonadism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tests fail to produce good amounts of T</w:t>
      </w:r>
    </w:p>
    <w:p w14:paraId="4B7FB8AB" w14:textId="19F38E68" w:rsidR="003A3F21" w:rsidRDefault="003A3F21">
      <w:pPr>
        <w:rPr>
          <w:rFonts w:asciiTheme="majorHAnsi" w:hAnsiTheme="majorHAnsi"/>
          <w:sz w:val="22"/>
          <w:szCs w:val="22"/>
        </w:rPr>
      </w:pPr>
      <w:r w:rsidRPr="003A3F2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be </w:t>
      </w:r>
      <w:proofErr w:type="spellStart"/>
      <w:r>
        <w:rPr>
          <w:rFonts w:asciiTheme="majorHAnsi" w:hAnsiTheme="majorHAnsi"/>
          <w:sz w:val="22"/>
          <w:szCs w:val="22"/>
        </w:rPr>
        <w:t>hereditatry</w:t>
      </w:r>
      <w:proofErr w:type="spellEnd"/>
      <w:r>
        <w:rPr>
          <w:rFonts w:asciiTheme="majorHAnsi" w:hAnsiTheme="majorHAnsi"/>
          <w:sz w:val="22"/>
          <w:szCs w:val="22"/>
        </w:rPr>
        <w:t xml:space="preserve"> or from other things like pituitary failure, hypothalamic failure and primary dysfunction of the tests </w:t>
      </w:r>
    </w:p>
    <w:p w14:paraId="1433954E" w14:textId="5499F446" w:rsidR="003A3F21" w:rsidRDefault="003A3F21">
      <w:pPr>
        <w:rPr>
          <w:rFonts w:asciiTheme="majorHAnsi" w:hAnsiTheme="majorHAnsi"/>
          <w:sz w:val="22"/>
          <w:szCs w:val="22"/>
        </w:rPr>
      </w:pPr>
      <w:r w:rsidRPr="003A3F2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exogenous</w:t>
      </w:r>
      <w:proofErr w:type="gramEnd"/>
      <w:r>
        <w:rPr>
          <w:rFonts w:asciiTheme="majorHAnsi" w:hAnsiTheme="majorHAnsi"/>
          <w:sz w:val="22"/>
          <w:szCs w:val="22"/>
        </w:rPr>
        <w:t xml:space="preserve"> androgens are needed for boys if insufficient (puberty) </w:t>
      </w:r>
    </w:p>
    <w:p w14:paraId="09CB3AC3" w14:textId="66D12924" w:rsidR="003A3F21" w:rsidRDefault="003A3F21">
      <w:pPr>
        <w:rPr>
          <w:rFonts w:asciiTheme="majorHAnsi" w:hAnsiTheme="majorHAnsi"/>
          <w:sz w:val="22"/>
          <w:szCs w:val="22"/>
        </w:rPr>
      </w:pPr>
      <w:r w:rsidRPr="003A3F2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androgen</w:t>
      </w:r>
      <w:proofErr w:type="gramEnd"/>
      <w:r>
        <w:rPr>
          <w:rFonts w:asciiTheme="majorHAnsi" w:hAnsiTheme="majorHAnsi"/>
          <w:sz w:val="22"/>
          <w:szCs w:val="22"/>
        </w:rPr>
        <w:t xml:space="preserve"> replacement therapy is good for adults with lack of T</w:t>
      </w:r>
    </w:p>
    <w:p w14:paraId="611E69E4" w14:textId="68F80491" w:rsidR="003A3F21" w:rsidRDefault="003A3F21">
      <w:pPr>
        <w:rPr>
          <w:rFonts w:asciiTheme="majorHAnsi" w:hAnsiTheme="majorHAnsi"/>
          <w:sz w:val="22"/>
          <w:szCs w:val="22"/>
        </w:rPr>
      </w:pPr>
      <w:r w:rsidRPr="003A3F2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restors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libido, increases ejaculate volume and supports expression of secondary sex characteristics, but treatment will not restore fertility </w:t>
      </w:r>
    </w:p>
    <w:p w14:paraId="5487DB74" w14:textId="03C53FCA" w:rsidR="00D41F95" w:rsidRDefault="00D41F95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box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65-1: </w:t>
      </w:r>
    </w:p>
    <w:p w14:paraId="7AFAD4DE" w14:textId="1B1AE31B" w:rsidR="00D41F95" w:rsidRDefault="00D41F9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delayed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puberty: </w:t>
      </w:r>
      <w:r>
        <w:rPr>
          <w:rFonts w:asciiTheme="majorHAnsi" w:hAnsiTheme="majorHAnsi"/>
          <w:sz w:val="22"/>
          <w:szCs w:val="22"/>
        </w:rPr>
        <w:t xml:space="preserve">puberty </w:t>
      </w:r>
      <w:proofErr w:type="spellStart"/>
      <w:r>
        <w:rPr>
          <w:rFonts w:asciiTheme="majorHAnsi" w:hAnsiTheme="majorHAnsi"/>
          <w:sz w:val="22"/>
          <w:szCs w:val="22"/>
        </w:rPr>
        <w:t>failes</w:t>
      </w:r>
      <w:proofErr w:type="spellEnd"/>
      <w:r>
        <w:rPr>
          <w:rFonts w:asciiTheme="majorHAnsi" w:hAnsiTheme="majorHAnsi"/>
          <w:sz w:val="22"/>
          <w:szCs w:val="22"/>
        </w:rPr>
        <w:t xml:space="preserve"> to occur at the usual age (prior to 15) </w:t>
      </w:r>
    </w:p>
    <w:p w14:paraId="6FE76502" w14:textId="22C3CADF" w:rsidR="00D41F95" w:rsidRDefault="00D41F95">
      <w:pPr>
        <w:rPr>
          <w:rFonts w:asciiTheme="majorHAnsi" w:hAnsiTheme="majorHAnsi"/>
          <w:sz w:val="22"/>
          <w:szCs w:val="22"/>
        </w:rPr>
      </w:pPr>
      <w:r w:rsidRPr="00D41F9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don’t</w:t>
      </w:r>
      <w:proofErr w:type="gramEnd"/>
      <w:r>
        <w:rPr>
          <w:rFonts w:asciiTheme="majorHAnsi" w:hAnsiTheme="majorHAnsi"/>
          <w:sz w:val="22"/>
          <w:szCs w:val="22"/>
        </w:rPr>
        <w:t xml:space="preserve"> need treatment but sometimes limited amount is needed; if delayed puberty as result of </w:t>
      </w:r>
      <w:proofErr w:type="spellStart"/>
      <w:r>
        <w:rPr>
          <w:rFonts w:asciiTheme="majorHAnsi" w:hAnsiTheme="majorHAnsi"/>
          <w:sz w:val="22"/>
          <w:szCs w:val="22"/>
        </w:rPr>
        <w:t>hypogonadism</w:t>
      </w:r>
      <w:proofErr w:type="spellEnd"/>
      <w:r>
        <w:rPr>
          <w:rFonts w:asciiTheme="majorHAnsi" w:hAnsiTheme="majorHAnsi"/>
          <w:sz w:val="22"/>
          <w:szCs w:val="22"/>
        </w:rPr>
        <w:t>, long term replacement therapy is needed</w:t>
      </w:r>
    </w:p>
    <w:p w14:paraId="4C4A83EF" w14:textId="222AAB8F" w:rsidR="00D41F95" w:rsidRDefault="00D41F9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replacement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therapy in menopausal women: </w:t>
      </w:r>
      <w:r>
        <w:rPr>
          <w:rFonts w:asciiTheme="majorHAnsi" w:hAnsiTheme="majorHAnsi"/>
          <w:sz w:val="22"/>
          <w:szCs w:val="22"/>
        </w:rPr>
        <w:t xml:space="preserve">T replacement can alleviate some menopausal </w:t>
      </w:r>
      <w:proofErr w:type="spellStart"/>
      <w:r>
        <w:rPr>
          <w:rFonts w:asciiTheme="majorHAnsi" w:hAnsiTheme="majorHAnsi"/>
          <w:sz w:val="22"/>
          <w:szCs w:val="22"/>
        </w:rPr>
        <w:t>symtpoms</w:t>
      </w:r>
      <w:proofErr w:type="spellEnd"/>
      <w:r>
        <w:rPr>
          <w:rFonts w:asciiTheme="majorHAnsi" w:hAnsiTheme="majorHAnsi"/>
          <w:sz w:val="22"/>
          <w:szCs w:val="22"/>
        </w:rPr>
        <w:t xml:space="preserve"> (fatigue, reduce libido/</w:t>
      </w:r>
      <w:proofErr w:type="spellStart"/>
      <w:r>
        <w:rPr>
          <w:rFonts w:asciiTheme="majorHAnsi" w:hAnsiTheme="majorHAnsi"/>
          <w:sz w:val="22"/>
          <w:szCs w:val="22"/>
        </w:rPr>
        <w:t>genetial</w:t>
      </w:r>
      <w:proofErr w:type="spellEnd"/>
      <w:r>
        <w:rPr>
          <w:rFonts w:asciiTheme="majorHAnsi" w:hAnsiTheme="majorHAnsi"/>
          <w:sz w:val="22"/>
          <w:szCs w:val="22"/>
        </w:rPr>
        <w:t xml:space="preserve"> sensitivity</w:t>
      </w:r>
    </w:p>
    <w:p w14:paraId="4906BA6C" w14:textId="54670794" w:rsidR="00D41F95" w:rsidRDefault="00D41F9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wasting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 </w:t>
      </w:r>
      <w:proofErr w:type="spellStart"/>
      <w:r>
        <w:rPr>
          <w:rFonts w:asciiTheme="majorHAnsi" w:hAnsiTheme="majorHAnsi"/>
          <w:b/>
          <w:sz w:val="22"/>
          <w:szCs w:val="22"/>
        </w:rPr>
        <w:t>pts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w/ aids: </w:t>
      </w:r>
      <w:r>
        <w:rPr>
          <w:rFonts w:asciiTheme="majorHAnsi" w:hAnsiTheme="majorHAnsi"/>
          <w:sz w:val="22"/>
          <w:szCs w:val="22"/>
        </w:rPr>
        <w:t xml:space="preserve">T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decline in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w/ aids</w:t>
      </w:r>
    </w:p>
    <w:p w14:paraId="747555BC" w14:textId="041ECEE6" w:rsidR="00D41F95" w:rsidRDefault="00D41F95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anemias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7A1AAF">
        <w:rPr>
          <w:rFonts w:asciiTheme="majorHAnsi" w:hAnsiTheme="majorHAnsi"/>
          <w:sz w:val="22"/>
          <w:szCs w:val="22"/>
        </w:rPr>
        <w:t>T can promote synthesis of RBC, WBC and platelets</w:t>
      </w:r>
    </w:p>
    <w:p w14:paraId="63425E0C" w14:textId="22286ECA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virilization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high doses in women can cause acne, deep voice, </w:t>
      </w:r>
      <w:proofErr w:type="spellStart"/>
      <w:r>
        <w:rPr>
          <w:rFonts w:asciiTheme="majorHAnsi" w:hAnsiTheme="majorHAnsi"/>
          <w:sz w:val="22"/>
          <w:szCs w:val="22"/>
        </w:rPr>
        <w:t>proliferatin</w:t>
      </w:r>
      <w:proofErr w:type="spellEnd"/>
      <w:r>
        <w:rPr>
          <w:rFonts w:asciiTheme="majorHAnsi" w:hAnsiTheme="majorHAnsi"/>
          <w:sz w:val="22"/>
          <w:szCs w:val="22"/>
        </w:rPr>
        <w:t xml:space="preserve"> of facial/body hair, male-pattern baldness, increase libido, clitoral enlargement and menstrual irregularities</w:t>
      </w:r>
    </w:p>
    <w:p w14:paraId="231357E6" w14:textId="6765440A" w:rsidR="007A1AAF" w:rsidRDefault="007A1AAF">
      <w:pPr>
        <w:rPr>
          <w:rFonts w:asciiTheme="majorHAnsi" w:hAnsiTheme="majorHAnsi"/>
          <w:sz w:val="22"/>
          <w:szCs w:val="22"/>
        </w:rPr>
      </w:pPr>
      <w:r w:rsidRPr="007A1A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masculinization</w:t>
      </w:r>
      <w:proofErr w:type="gramEnd"/>
      <w:r>
        <w:rPr>
          <w:rFonts w:asciiTheme="majorHAnsi" w:hAnsiTheme="majorHAnsi"/>
          <w:sz w:val="22"/>
          <w:szCs w:val="22"/>
        </w:rPr>
        <w:t xml:space="preserve"> in children too, growth of pubic hair, penile enlargement, increase </w:t>
      </w:r>
      <w:proofErr w:type="spellStart"/>
      <w:r>
        <w:rPr>
          <w:rFonts w:asciiTheme="majorHAnsi" w:hAnsiTheme="majorHAnsi"/>
          <w:sz w:val="22"/>
          <w:szCs w:val="22"/>
        </w:rPr>
        <w:t>freq</w:t>
      </w:r>
      <w:proofErr w:type="spellEnd"/>
      <w:r>
        <w:rPr>
          <w:rFonts w:asciiTheme="majorHAnsi" w:hAnsiTheme="majorHAnsi"/>
          <w:sz w:val="22"/>
          <w:szCs w:val="22"/>
        </w:rPr>
        <w:t xml:space="preserve"> of erections and priapism </w:t>
      </w:r>
    </w:p>
    <w:p w14:paraId="78015D4D" w14:textId="2917F6D0" w:rsidR="007A1AAF" w:rsidRDefault="007A1AAF">
      <w:pPr>
        <w:rPr>
          <w:rFonts w:asciiTheme="majorHAnsi" w:hAnsiTheme="majorHAnsi"/>
          <w:sz w:val="22"/>
          <w:szCs w:val="22"/>
        </w:rPr>
      </w:pPr>
      <w:r w:rsidRPr="007A1AA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girls</w:t>
      </w:r>
      <w:proofErr w:type="gramEnd"/>
      <w:r>
        <w:rPr>
          <w:rFonts w:asciiTheme="majorHAnsi" w:hAnsiTheme="majorHAnsi"/>
          <w:sz w:val="22"/>
          <w:szCs w:val="22"/>
        </w:rPr>
        <w:t xml:space="preserve">: growth of pubic hair and </w:t>
      </w:r>
      <w:proofErr w:type="spellStart"/>
      <w:r>
        <w:rPr>
          <w:rFonts w:asciiTheme="majorHAnsi" w:hAnsiTheme="majorHAnsi"/>
          <w:sz w:val="22"/>
          <w:szCs w:val="22"/>
        </w:rPr>
        <w:t>clotoral</w:t>
      </w:r>
      <w:proofErr w:type="spellEnd"/>
      <w:r>
        <w:rPr>
          <w:rFonts w:asciiTheme="majorHAnsi" w:hAnsiTheme="majorHAnsi"/>
          <w:sz w:val="22"/>
          <w:szCs w:val="22"/>
        </w:rPr>
        <w:t xml:space="preserve"> enlargement</w:t>
      </w:r>
    </w:p>
    <w:p w14:paraId="0F1B65AA" w14:textId="7B767BF0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premature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epiphyseal closure: </w:t>
      </w:r>
      <w:r>
        <w:rPr>
          <w:rFonts w:asciiTheme="majorHAnsi" w:hAnsiTheme="majorHAnsi"/>
          <w:sz w:val="22"/>
          <w:szCs w:val="22"/>
        </w:rPr>
        <w:t>T can accelerate closure, decreasing height</w:t>
      </w:r>
    </w:p>
    <w:p w14:paraId="4ACED2B6" w14:textId="2AC4A5CB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hepatotoxicity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cholestatic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hepatits</w:t>
      </w:r>
      <w:proofErr w:type="spellEnd"/>
      <w:r>
        <w:rPr>
          <w:rFonts w:asciiTheme="majorHAnsi" w:hAnsiTheme="majorHAnsi"/>
          <w:sz w:val="22"/>
          <w:szCs w:val="22"/>
        </w:rPr>
        <w:t xml:space="preserve"> and other disorders of liver can result; hepatocellular carcinoma </w:t>
      </w:r>
      <w:proofErr w:type="spellStart"/>
      <w:r>
        <w:rPr>
          <w:rFonts w:asciiTheme="majorHAnsi" w:hAnsiTheme="majorHAnsi"/>
          <w:sz w:val="22"/>
          <w:szCs w:val="22"/>
        </w:rPr>
        <w:t>dvlpd</w:t>
      </w:r>
      <w:proofErr w:type="spellEnd"/>
      <w:r>
        <w:rPr>
          <w:rFonts w:asciiTheme="majorHAnsi" w:hAnsiTheme="majorHAnsi"/>
          <w:sz w:val="22"/>
          <w:szCs w:val="22"/>
        </w:rPr>
        <w:t xml:space="preserve"> in some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following prolonged use of drugs </w:t>
      </w:r>
    </w:p>
    <w:p w14:paraId="6AD5E525" w14:textId="060618C4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effects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chol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levels: </w:t>
      </w:r>
      <w:r>
        <w:rPr>
          <w:rFonts w:asciiTheme="majorHAnsi" w:hAnsiTheme="majorHAnsi"/>
          <w:sz w:val="22"/>
          <w:szCs w:val="22"/>
        </w:rPr>
        <w:t xml:space="preserve">lower plasma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of HDL and increase LDL</w:t>
      </w:r>
    </w:p>
    <w:p w14:paraId="3FCF1284" w14:textId="1D1C1B11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pregnancy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contraindicated in pregnancy, vaginal malformation, clitoral enlargement and formation of a structure similar to male scrotum, PREGO CAT X</w:t>
      </w:r>
    </w:p>
    <w:p w14:paraId="5899BE08" w14:textId="0F497651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prostate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cancer: </w:t>
      </w:r>
      <w:r>
        <w:rPr>
          <w:rFonts w:asciiTheme="majorHAnsi" w:hAnsiTheme="majorHAnsi"/>
          <w:sz w:val="22"/>
          <w:szCs w:val="22"/>
        </w:rPr>
        <w:t xml:space="preserve">don’t cause but can promote growth of it </w:t>
      </w:r>
    </w:p>
    <w:p w14:paraId="28D3317A" w14:textId="48325A3D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edema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result from androgen-induced retention of Na+ and h2o, concern for &lt;3 failure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</w:p>
    <w:p w14:paraId="28F7DEFD" w14:textId="19A3FC07" w:rsidR="007A1AAF" w:rsidRDefault="007A1AAF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gynecomastia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breast enlargement occur in males receiving androgen replacement therapy</w:t>
      </w:r>
    </w:p>
    <w:p w14:paraId="4F80C21F" w14:textId="7A0BA103" w:rsidR="007A1AAF" w:rsidRDefault="007A1AA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abuse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potential: </w:t>
      </w:r>
      <w:r>
        <w:rPr>
          <w:rFonts w:asciiTheme="majorHAnsi" w:hAnsiTheme="majorHAnsi"/>
          <w:sz w:val="22"/>
          <w:szCs w:val="22"/>
        </w:rPr>
        <w:t xml:space="preserve">enhance athletic performance </w:t>
      </w:r>
    </w:p>
    <w:p w14:paraId="2F9B7606" w14:textId="77777777" w:rsidR="007A1AAF" w:rsidRDefault="007A1AAF">
      <w:pPr>
        <w:rPr>
          <w:rFonts w:asciiTheme="majorHAnsi" w:hAnsiTheme="majorHAnsi"/>
          <w:b/>
          <w:sz w:val="22"/>
          <w:szCs w:val="22"/>
        </w:rPr>
      </w:pPr>
    </w:p>
    <w:p w14:paraId="2B2CF251" w14:textId="40FF0F6F" w:rsidR="007A1AAF" w:rsidRDefault="007A1A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Androgen prep for male </w:t>
      </w:r>
      <w:proofErr w:type="spellStart"/>
      <w:r>
        <w:rPr>
          <w:rFonts w:asciiTheme="majorHAnsi" w:hAnsiTheme="majorHAnsi"/>
          <w:b/>
          <w:sz w:val="22"/>
          <w:szCs w:val="22"/>
        </w:rPr>
        <w:t>hypogonadism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transderm</w:t>
      </w:r>
      <w:proofErr w:type="spellEnd"/>
      <w:r>
        <w:rPr>
          <w:rFonts w:asciiTheme="majorHAnsi" w:hAnsiTheme="majorHAnsi"/>
          <w:sz w:val="22"/>
          <w:szCs w:val="22"/>
        </w:rPr>
        <w:t xml:space="preserve"> patches, transdermal gel, </w:t>
      </w:r>
      <w:proofErr w:type="spellStart"/>
      <w:r>
        <w:rPr>
          <w:rFonts w:asciiTheme="majorHAnsi" w:hAnsiTheme="majorHAnsi"/>
          <w:sz w:val="22"/>
          <w:szCs w:val="22"/>
        </w:rPr>
        <w:t>buccal</w:t>
      </w:r>
      <w:proofErr w:type="spellEnd"/>
      <w:r>
        <w:rPr>
          <w:rFonts w:asciiTheme="majorHAnsi" w:hAnsiTheme="majorHAnsi"/>
          <w:sz w:val="22"/>
          <w:szCs w:val="22"/>
        </w:rPr>
        <w:t xml:space="preserve"> tablets and implantable SQ pellets</w:t>
      </w:r>
    </w:p>
    <w:p w14:paraId="450BFBED" w14:textId="33EB9BD9" w:rsidR="00D71F46" w:rsidRDefault="007A1AA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ANDROGEN ABUSE BY ATHLETES: </w:t>
      </w:r>
      <w:r w:rsidR="00D71F46">
        <w:rPr>
          <w:rFonts w:asciiTheme="majorHAnsi" w:hAnsiTheme="majorHAnsi"/>
          <w:sz w:val="22"/>
          <w:szCs w:val="22"/>
        </w:rPr>
        <w:t xml:space="preserve">drugs used by </w:t>
      </w:r>
      <w:proofErr w:type="spellStart"/>
      <w:r w:rsidR="00D71F46">
        <w:rPr>
          <w:rFonts w:asciiTheme="majorHAnsi" w:hAnsiTheme="majorHAnsi"/>
          <w:sz w:val="22"/>
          <w:szCs w:val="22"/>
        </w:rPr>
        <w:t>atheltes</w:t>
      </w:r>
      <w:proofErr w:type="spellEnd"/>
      <w:r w:rsidR="00D71F46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="00D71F46">
        <w:rPr>
          <w:rFonts w:asciiTheme="majorHAnsi" w:hAnsiTheme="majorHAnsi"/>
          <w:sz w:val="22"/>
          <w:szCs w:val="22"/>
        </w:rPr>
        <w:t>nandrolone</w:t>
      </w:r>
      <w:proofErr w:type="spellEnd"/>
      <w:r w:rsidR="00D71F46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71F46">
        <w:rPr>
          <w:rFonts w:asciiTheme="majorHAnsi" w:hAnsiTheme="majorHAnsi"/>
          <w:sz w:val="22"/>
          <w:szCs w:val="22"/>
        </w:rPr>
        <w:t>stanozolol</w:t>
      </w:r>
      <w:proofErr w:type="spellEnd"/>
      <w:r w:rsidR="00D71F46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="00D71F46">
        <w:rPr>
          <w:rFonts w:asciiTheme="majorHAnsi" w:hAnsiTheme="majorHAnsi"/>
          <w:sz w:val="22"/>
          <w:szCs w:val="22"/>
        </w:rPr>
        <w:t>methenolone</w:t>
      </w:r>
      <w:proofErr w:type="spellEnd"/>
      <w:r w:rsidR="00D71F46">
        <w:rPr>
          <w:rFonts w:asciiTheme="majorHAnsi" w:hAnsiTheme="majorHAnsi"/>
          <w:sz w:val="22"/>
          <w:szCs w:val="22"/>
        </w:rPr>
        <w:t>, regulated by schedule IV controlled substances in U.S</w:t>
      </w:r>
    </w:p>
    <w:p w14:paraId="65E67598" w14:textId="5DC08319" w:rsidR="00D71F46" w:rsidRDefault="00D71F46">
      <w:pPr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Exogenous androgens can increase muscle mass and </w:t>
      </w:r>
      <w:proofErr w:type="spellStart"/>
      <w:r>
        <w:rPr>
          <w:rFonts w:asciiTheme="majorHAnsi" w:hAnsiTheme="majorHAnsi"/>
          <w:sz w:val="22"/>
          <w:szCs w:val="22"/>
        </w:rPr>
        <w:t>st</w:t>
      </w:r>
      <w:proofErr w:type="spellEnd"/>
      <w:r>
        <w:rPr>
          <w:rFonts w:asciiTheme="majorHAnsi" w:hAnsiTheme="majorHAnsi"/>
          <w:sz w:val="22"/>
          <w:szCs w:val="22"/>
        </w:rPr>
        <w:t xml:space="preserve"> in sexually mature males,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esp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if w/ exercise</w:t>
      </w:r>
    </w:p>
    <w:p w14:paraId="3D724D85" w14:textId="5B82BCC8" w:rsidR="00D71F46" w:rsidRDefault="00D71F46">
      <w:pPr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androgens</w:t>
      </w:r>
      <w:proofErr w:type="gramEnd"/>
      <w:r>
        <w:rPr>
          <w:rFonts w:asciiTheme="majorHAnsi" w:hAnsiTheme="majorHAnsi"/>
          <w:sz w:val="22"/>
          <w:szCs w:val="22"/>
        </w:rPr>
        <w:t xml:space="preserve"> can cause depression, manic episodes and aggressiveness </w:t>
      </w:r>
    </w:p>
    <w:p w14:paraId="18504C10" w14:textId="3CBF80B8" w:rsidR="00D71F46" w:rsidRDefault="00D71F46">
      <w:pPr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 term use can lead to abuse/addiction syndrome, abstinence syndrome can result (similar to alcohol, </w:t>
      </w:r>
      <w:proofErr w:type="spellStart"/>
      <w:r>
        <w:rPr>
          <w:rFonts w:asciiTheme="majorHAnsi" w:hAnsiTheme="majorHAnsi"/>
          <w:sz w:val="22"/>
          <w:szCs w:val="22"/>
        </w:rPr>
        <w:t>opiod</w:t>
      </w:r>
      <w:proofErr w:type="spellEnd"/>
      <w:r>
        <w:rPr>
          <w:rFonts w:asciiTheme="majorHAnsi" w:hAnsiTheme="majorHAnsi"/>
          <w:sz w:val="22"/>
          <w:szCs w:val="22"/>
        </w:rPr>
        <w:t>, coke)</w:t>
      </w:r>
    </w:p>
    <w:p w14:paraId="0E936270" w14:textId="77777777" w:rsidR="00D71F46" w:rsidRPr="00D71F46" w:rsidRDefault="00D71F46" w:rsidP="00D71F46">
      <w:pPr>
        <w:rPr>
          <w:rFonts w:asciiTheme="majorHAnsi" w:hAnsiTheme="majorHAnsi"/>
          <w:sz w:val="22"/>
          <w:szCs w:val="22"/>
        </w:rPr>
      </w:pPr>
    </w:p>
    <w:tbl>
      <w:tblPr>
        <w:tblStyle w:val="MediumShading1-Accent1"/>
        <w:tblW w:w="10722" w:type="dxa"/>
        <w:tblInd w:w="108" w:type="dxa"/>
        <w:tblLook w:val="04A0" w:firstRow="1" w:lastRow="0" w:firstColumn="1" w:lastColumn="0" w:noHBand="0" w:noVBand="1"/>
      </w:tblPr>
      <w:tblGrid>
        <w:gridCol w:w="3405"/>
        <w:gridCol w:w="3345"/>
        <w:gridCol w:w="3972"/>
      </w:tblGrid>
      <w:tr w:rsidR="00D71F46" w:rsidRPr="00CB39EA" w14:paraId="4CA7B06B" w14:textId="77777777" w:rsidTr="00D71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22" w:type="dxa"/>
            <w:gridSpan w:val="3"/>
          </w:tcPr>
          <w:p w14:paraId="1AC32D25" w14:textId="77777777" w:rsidR="00D71F46" w:rsidRPr="00CB39EA" w:rsidRDefault="00D71F46" w:rsidP="00E47B34">
            <w:pPr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TABLE 65</w:t>
            </w:r>
            <w:r w:rsidRPr="00CB39EA">
              <w:rPr>
                <w:b w:val="0"/>
                <w:sz w:val="28"/>
                <w:szCs w:val="28"/>
              </w:rPr>
              <w:t xml:space="preserve">-3 </w:t>
            </w:r>
            <w:r w:rsidRPr="00CB39EA">
              <w:rPr>
                <w:b w:val="0"/>
                <w:sz w:val="28"/>
                <w:szCs w:val="28"/>
              </w:rPr>
              <w:tab/>
              <w:t>Impact of Testosterone on Muscle Mass and Strength in Normal Men</w:t>
            </w:r>
          </w:p>
        </w:tc>
      </w:tr>
      <w:tr w:rsidR="00D71F46" w:rsidRPr="00CB39EA" w14:paraId="4F6DA3F8" w14:textId="77777777" w:rsidTr="00D71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5" w:type="dxa"/>
          </w:tcPr>
          <w:p w14:paraId="5827D9C1" w14:textId="77777777" w:rsidR="00D71F46" w:rsidRDefault="00D71F46" w:rsidP="00E47B34">
            <w:pPr>
              <w:rPr>
                <w:rFonts w:asciiTheme="minorHAnsi" w:hAnsiTheme="minorHAnsi"/>
                <w:color w:val="C00000"/>
                <w:sz w:val="24"/>
              </w:rPr>
            </w:pPr>
          </w:p>
          <w:p w14:paraId="0BD995A3" w14:textId="77777777" w:rsidR="00D71F46" w:rsidRPr="00CB39EA" w:rsidRDefault="00D71F46" w:rsidP="00E47B34">
            <w:pPr>
              <w:rPr>
                <w:rFonts w:asciiTheme="minorHAnsi" w:hAnsiTheme="minorHAnsi"/>
                <w:color w:val="C00000"/>
                <w:sz w:val="24"/>
              </w:rPr>
            </w:pPr>
            <w:r w:rsidRPr="00CB39EA">
              <w:rPr>
                <w:rFonts w:asciiTheme="minorHAnsi" w:hAnsiTheme="minorHAnsi"/>
                <w:color w:val="C00000"/>
                <w:sz w:val="24"/>
              </w:rPr>
              <w:t>Regimen</w:t>
            </w:r>
          </w:p>
        </w:tc>
        <w:tc>
          <w:tcPr>
            <w:tcW w:w="3345" w:type="dxa"/>
          </w:tcPr>
          <w:p w14:paraId="354E3D7F" w14:textId="77777777" w:rsidR="00D71F46" w:rsidRPr="00CB39EA" w:rsidRDefault="00D71F46" w:rsidP="00E47B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 w:val="24"/>
              </w:rPr>
            </w:pPr>
            <w:r w:rsidRPr="00CB39EA">
              <w:rPr>
                <w:rFonts w:asciiTheme="minorHAnsi" w:hAnsiTheme="minorHAnsi"/>
                <w:b/>
                <w:color w:val="C00000"/>
                <w:sz w:val="24"/>
              </w:rPr>
              <w:t>Increase in Muscle Mass (pounds)</w:t>
            </w:r>
          </w:p>
        </w:tc>
        <w:tc>
          <w:tcPr>
            <w:tcW w:w="3972" w:type="dxa"/>
          </w:tcPr>
          <w:p w14:paraId="1599FC38" w14:textId="77777777" w:rsidR="00D71F46" w:rsidRPr="00CB39EA" w:rsidRDefault="00D71F46" w:rsidP="00E47B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C00000"/>
                <w:sz w:val="24"/>
              </w:rPr>
            </w:pPr>
            <w:r w:rsidRPr="00CB39EA">
              <w:rPr>
                <w:rFonts w:asciiTheme="minorHAnsi" w:hAnsiTheme="minorHAnsi"/>
                <w:b/>
                <w:color w:val="C00000"/>
                <w:sz w:val="24"/>
              </w:rPr>
              <w:t>Increase in Bench Press (pounds)</w:t>
            </w:r>
          </w:p>
        </w:tc>
      </w:tr>
      <w:tr w:rsidR="00D71F46" w:rsidRPr="00CB39EA" w14:paraId="364239E2" w14:textId="77777777" w:rsidTr="00D71F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5" w:type="dxa"/>
            <w:vAlign w:val="center"/>
          </w:tcPr>
          <w:p w14:paraId="3C3840B4" w14:textId="77777777" w:rsidR="00D71F46" w:rsidRPr="00CB39EA" w:rsidRDefault="00D71F46" w:rsidP="00E47B34">
            <w:pPr>
              <w:rPr>
                <w:rFonts w:asciiTheme="minorHAnsi" w:hAnsiTheme="minorHAnsi"/>
                <w:b w:val="0"/>
                <w:szCs w:val="22"/>
              </w:rPr>
            </w:pPr>
            <w:r w:rsidRPr="00CB39EA">
              <w:rPr>
                <w:rFonts w:asciiTheme="minorHAnsi" w:hAnsiTheme="minorHAnsi"/>
                <w:b w:val="0"/>
                <w:szCs w:val="22"/>
              </w:rPr>
              <w:t>Testosterone alone</w:t>
            </w:r>
          </w:p>
        </w:tc>
        <w:tc>
          <w:tcPr>
            <w:tcW w:w="3345" w:type="dxa"/>
            <w:vAlign w:val="center"/>
          </w:tcPr>
          <w:p w14:paraId="55170A89" w14:textId="77777777" w:rsidR="00D71F46" w:rsidRPr="00CB39EA" w:rsidRDefault="00D71F46" w:rsidP="00E47B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7</w:t>
            </w:r>
          </w:p>
        </w:tc>
        <w:tc>
          <w:tcPr>
            <w:tcW w:w="3972" w:type="dxa"/>
            <w:vAlign w:val="center"/>
          </w:tcPr>
          <w:p w14:paraId="6FFC1F1B" w14:textId="77777777" w:rsidR="00D71F46" w:rsidRPr="00CB39EA" w:rsidRDefault="00D71F46" w:rsidP="00E47B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20</w:t>
            </w:r>
          </w:p>
        </w:tc>
      </w:tr>
      <w:tr w:rsidR="00D71F46" w:rsidRPr="00CB39EA" w14:paraId="7A40175D" w14:textId="77777777" w:rsidTr="00D71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5" w:type="dxa"/>
            <w:vAlign w:val="center"/>
          </w:tcPr>
          <w:p w14:paraId="25B35C4F" w14:textId="77777777" w:rsidR="00D71F46" w:rsidRPr="00CB39EA" w:rsidRDefault="00D71F46" w:rsidP="00E47B34">
            <w:pPr>
              <w:rPr>
                <w:rFonts w:asciiTheme="minorHAnsi" w:hAnsiTheme="minorHAnsi"/>
                <w:b w:val="0"/>
                <w:szCs w:val="22"/>
              </w:rPr>
            </w:pPr>
            <w:r w:rsidRPr="00CB39EA">
              <w:rPr>
                <w:rFonts w:asciiTheme="minorHAnsi" w:hAnsiTheme="minorHAnsi"/>
                <w:b w:val="0"/>
                <w:szCs w:val="22"/>
              </w:rPr>
              <w:t>Exercise alone</w:t>
            </w:r>
          </w:p>
        </w:tc>
        <w:tc>
          <w:tcPr>
            <w:tcW w:w="3345" w:type="dxa"/>
            <w:vAlign w:val="center"/>
          </w:tcPr>
          <w:p w14:paraId="6CE907EE" w14:textId="77777777" w:rsidR="00D71F46" w:rsidRPr="00CB39EA" w:rsidRDefault="00D71F46" w:rsidP="00E47B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4</w:t>
            </w:r>
          </w:p>
        </w:tc>
        <w:tc>
          <w:tcPr>
            <w:tcW w:w="3972" w:type="dxa"/>
            <w:vAlign w:val="center"/>
          </w:tcPr>
          <w:p w14:paraId="42E22F5F" w14:textId="77777777" w:rsidR="00D71F46" w:rsidRPr="00CB39EA" w:rsidRDefault="00D71F46" w:rsidP="00E47B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20</w:t>
            </w:r>
          </w:p>
        </w:tc>
      </w:tr>
      <w:tr w:rsidR="00D71F46" w:rsidRPr="00CB39EA" w14:paraId="2D5C328C" w14:textId="77777777" w:rsidTr="00D71F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5" w:type="dxa"/>
            <w:vAlign w:val="center"/>
          </w:tcPr>
          <w:p w14:paraId="07CD5269" w14:textId="77777777" w:rsidR="00D71F46" w:rsidRPr="00CB39EA" w:rsidRDefault="00D71F46" w:rsidP="00E47B34">
            <w:pPr>
              <w:rPr>
                <w:rFonts w:asciiTheme="minorHAnsi" w:hAnsiTheme="minorHAnsi"/>
                <w:b w:val="0"/>
                <w:szCs w:val="22"/>
              </w:rPr>
            </w:pPr>
            <w:r w:rsidRPr="00CB39EA">
              <w:rPr>
                <w:rFonts w:asciiTheme="minorHAnsi" w:hAnsiTheme="minorHAnsi"/>
                <w:b w:val="0"/>
                <w:szCs w:val="22"/>
              </w:rPr>
              <w:t>Testosterone + exercise</w:t>
            </w:r>
          </w:p>
        </w:tc>
        <w:tc>
          <w:tcPr>
            <w:tcW w:w="3345" w:type="dxa"/>
            <w:vAlign w:val="center"/>
          </w:tcPr>
          <w:p w14:paraId="6ADF30ED" w14:textId="77777777" w:rsidR="00D71F46" w:rsidRPr="00CB39EA" w:rsidRDefault="00D71F46" w:rsidP="00E47B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13</w:t>
            </w:r>
          </w:p>
        </w:tc>
        <w:tc>
          <w:tcPr>
            <w:tcW w:w="3972" w:type="dxa"/>
            <w:vAlign w:val="center"/>
          </w:tcPr>
          <w:p w14:paraId="0F64E970" w14:textId="77777777" w:rsidR="00D71F46" w:rsidRPr="00CB39EA" w:rsidRDefault="00D71F46" w:rsidP="00E47B3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szCs w:val="22"/>
              </w:rPr>
            </w:pPr>
            <w:r w:rsidRPr="00CB39EA">
              <w:rPr>
                <w:rFonts w:asciiTheme="minorHAnsi" w:hAnsiTheme="minorHAnsi"/>
                <w:szCs w:val="22"/>
              </w:rPr>
              <w:t>48</w:t>
            </w:r>
          </w:p>
        </w:tc>
      </w:tr>
    </w:tbl>
    <w:p w14:paraId="62B2AD7F" w14:textId="308288B4" w:rsidR="007A1AAF" w:rsidRDefault="007A1AAF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</w:p>
    <w:p w14:paraId="19B9EBB6" w14:textId="348A34B3" w:rsidR="00D71F46" w:rsidRDefault="00D71F46" w:rsidP="00D71F46">
      <w:pPr>
        <w:tabs>
          <w:tab w:val="left" w:pos="1860"/>
        </w:tabs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66 Drugs for Erectile Dysfunction and </w:t>
      </w:r>
      <w:proofErr w:type="spellStart"/>
      <w:r>
        <w:rPr>
          <w:rFonts w:asciiTheme="majorHAnsi" w:hAnsiTheme="majorHAnsi"/>
          <w:b/>
          <w:sz w:val="22"/>
          <w:szCs w:val="22"/>
        </w:rPr>
        <w:t>Bbenign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Prostatic Hyperplasia </w:t>
      </w:r>
    </w:p>
    <w:p w14:paraId="0C9468EE" w14:textId="6A269366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ERECTILE DYSFUNCTION: </w:t>
      </w:r>
      <w:r>
        <w:rPr>
          <w:rFonts w:asciiTheme="majorHAnsi" w:hAnsiTheme="majorHAnsi"/>
          <w:sz w:val="22"/>
          <w:szCs w:val="22"/>
        </w:rPr>
        <w:t xml:space="preserve">aka impotence, defined as persistent inability to achieve /sustain an erection suitable for satisfactory sexual perform. </w:t>
      </w:r>
    </w:p>
    <w:p w14:paraId="590D313B" w14:textId="1C25A24B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assoc</w:t>
      </w:r>
      <w:proofErr w:type="gramEnd"/>
      <w:r>
        <w:rPr>
          <w:rFonts w:asciiTheme="majorHAnsi" w:hAnsiTheme="majorHAnsi"/>
          <w:sz w:val="22"/>
          <w:szCs w:val="22"/>
        </w:rPr>
        <w:t xml:space="preserve">. w/ chronic illness (diabetes), hypertension and depression; cause may be disease or drug used for treatment </w:t>
      </w:r>
    </w:p>
    <w:p w14:paraId="6ACFD62F" w14:textId="5496665C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treat</w:t>
      </w:r>
      <w:proofErr w:type="gramEnd"/>
      <w:r>
        <w:rPr>
          <w:rFonts w:asciiTheme="majorHAnsi" w:hAnsiTheme="majorHAnsi"/>
          <w:sz w:val="22"/>
          <w:szCs w:val="22"/>
        </w:rPr>
        <w:t xml:space="preserve"> it with lifestyle changes, drugs, psychotherapy and surgical implantation of penile prosthesis </w:t>
      </w:r>
    </w:p>
    <w:p w14:paraId="67B2E209" w14:textId="1BC76A8C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in 2 groups: oral agents/</w:t>
      </w:r>
      <w:proofErr w:type="spellStart"/>
      <w:r>
        <w:rPr>
          <w:rFonts w:asciiTheme="majorHAnsi" w:hAnsiTheme="majorHAnsi"/>
          <w:sz w:val="22"/>
          <w:szCs w:val="22"/>
        </w:rPr>
        <w:t>nonoral</w:t>
      </w:r>
      <w:proofErr w:type="spellEnd"/>
      <w:r>
        <w:rPr>
          <w:rFonts w:asciiTheme="majorHAnsi" w:hAnsiTheme="majorHAnsi"/>
          <w:sz w:val="22"/>
          <w:szCs w:val="22"/>
        </w:rPr>
        <w:t xml:space="preserve"> agents </w:t>
      </w:r>
    </w:p>
    <w:p w14:paraId="173D0A78" w14:textId="0439D750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oral</w:t>
      </w:r>
      <w:proofErr w:type="gramEnd"/>
      <w:r>
        <w:rPr>
          <w:rFonts w:asciiTheme="majorHAnsi" w:hAnsiTheme="majorHAnsi"/>
          <w:sz w:val="22"/>
          <w:szCs w:val="22"/>
        </w:rPr>
        <w:t xml:space="preserve">: PDE5 inhibitors, sildenafil, </w:t>
      </w:r>
      <w:proofErr w:type="spellStart"/>
      <w:r>
        <w:rPr>
          <w:rFonts w:asciiTheme="majorHAnsi" w:hAnsiTheme="majorHAnsi"/>
          <w:sz w:val="22"/>
          <w:szCs w:val="22"/>
        </w:rPr>
        <w:t>tadalafil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vardenafil</w:t>
      </w:r>
      <w:proofErr w:type="spellEnd"/>
      <w:r>
        <w:rPr>
          <w:rFonts w:asciiTheme="majorHAnsi" w:hAnsiTheme="majorHAnsi"/>
          <w:sz w:val="22"/>
          <w:szCs w:val="22"/>
        </w:rPr>
        <w:t xml:space="preserve">; non oral: </w:t>
      </w:r>
      <w:proofErr w:type="spellStart"/>
      <w:r>
        <w:rPr>
          <w:rFonts w:asciiTheme="majorHAnsi" w:hAnsiTheme="majorHAnsi"/>
          <w:sz w:val="22"/>
          <w:szCs w:val="22"/>
        </w:rPr>
        <w:t>papaverine</w:t>
      </w:r>
      <w:proofErr w:type="spellEnd"/>
      <w:r>
        <w:rPr>
          <w:rFonts w:asciiTheme="majorHAnsi" w:hAnsiTheme="majorHAnsi"/>
          <w:sz w:val="22"/>
          <w:szCs w:val="22"/>
        </w:rPr>
        <w:t xml:space="preserve"> plus </w:t>
      </w:r>
      <w:proofErr w:type="spellStart"/>
      <w:r>
        <w:rPr>
          <w:rFonts w:asciiTheme="majorHAnsi" w:hAnsiTheme="majorHAnsi"/>
          <w:sz w:val="22"/>
          <w:szCs w:val="22"/>
        </w:rPr>
        <w:t>phentolamine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alprostadil</w:t>
      </w:r>
      <w:proofErr w:type="spellEnd"/>
    </w:p>
    <w:p w14:paraId="01C52C1C" w14:textId="23B93426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physio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of penile erection: </w:t>
      </w:r>
      <w:r>
        <w:rPr>
          <w:rFonts w:asciiTheme="majorHAnsi" w:hAnsiTheme="majorHAnsi"/>
          <w:sz w:val="22"/>
          <w:szCs w:val="22"/>
        </w:rPr>
        <w:t xml:space="preserve">flaccid state: free outflow of venous blood and restricted inflow of arterial blood </w:t>
      </w:r>
    </w:p>
    <w:p w14:paraId="09C3484C" w14:textId="2E4749F7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during</w:t>
      </w:r>
      <w:proofErr w:type="gramEnd"/>
      <w:r>
        <w:rPr>
          <w:rFonts w:asciiTheme="majorHAnsi" w:hAnsiTheme="majorHAnsi"/>
          <w:sz w:val="22"/>
          <w:szCs w:val="22"/>
        </w:rPr>
        <w:t xml:space="preserve"> sexual arousal: cyclic </w:t>
      </w:r>
      <w:proofErr w:type="spellStart"/>
      <w:r>
        <w:rPr>
          <w:rFonts w:asciiTheme="majorHAnsi" w:hAnsiTheme="majorHAnsi"/>
          <w:sz w:val="22"/>
          <w:szCs w:val="22"/>
        </w:rPr>
        <w:t>guanosine</w:t>
      </w:r>
      <w:proofErr w:type="spellEnd"/>
      <w:r>
        <w:rPr>
          <w:rFonts w:asciiTheme="majorHAnsi" w:hAnsiTheme="majorHAnsi"/>
          <w:sz w:val="22"/>
          <w:szCs w:val="22"/>
        </w:rPr>
        <w:t xml:space="preserve"> monophosphate (</w:t>
      </w:r>
      <w:proofErr w:type="spellStart"/>
      <w:r>
        <w:rPr>
          <w:rFonts w:asciiTheme="majorHAnsi" w:hAnsiTheme="majorHAnsi"/>
          <w:sz w:val="22"/>
          <w:szCs w:val="22"/>
        </w:rPr>
        <w:t>cGMP</w:t>
      </w:r>
      <w:proofErr w:type="spellEnd"/>
      <w:r>
        <w:rPr>
          <w:rFonts w:asciiTheme="majorHAnsi" w:hAnsiTheme="majorHAnsi"/>
          <w:sz w:val="22"/>
          <w:szCs w:val="22"/>
        </w:rPr>
        <w:t xml:space="preserve">) relaxes arterial smooth muscle to permit free inflow of arterial blood into corpus </w:t>
      </w:r>
      <w:proofErr w:type="spellStart"/>
      <w:r>
        <w:rPr>
          <w:rFonts w:asciiTheme="majorHAnsi" w:hAnsiTheme="majorHAnsi"/>
          <w:sz w:val="22"/>
          <w:szCs w:val="22"/>
        </w:rPr>
        <w:t>cavernosum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161E9503" w14:textId="5DF9B5E8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71F4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restricts</w:t>
      </w:r>
      <w:proofErr w:type="gramEnd"/>
      <w:r>
        <w:rPr>
          <w:rFonts w:asciiTheme="majorHAnsi" w:hAnsiTheme="majorHAnsi"/>
          <w:sz w:val="22"/>
          <w:szCs w:val="22"/>
        </w:rPr>
        <w:t xml:space="preserve"> blood outflow, removal of </w:t>
      </w:r>
      <w:proofErr w:type="spellStart"/>
      <w:r>
        <w:rPr>
          <w:rFonts w:asciiTheme="majorHAnsi" w:hAnsiTheme="majorHAnsi"/>
          <w:sz w:val="22"/>
          <w:szCs w:val="22"/>
        </w:rPr>
        <w:t>cGMP</w:t>
      </w:r>
      <w:proofErr w:type="spellEnd"/>
      <w:r>
        <w:rPr>
          <w:rFonts w:asciiTheme="majorHAnsi" w:hAnsiTheme="majorHAnsi"/>
          <w:sz w:val="22"/>
          <w:szCs w:val="22"/>
        </w:rPr>
        <w:t xml:space="preserve"> by </w:t>
      </w:r>
      <w:proofErr w:type="spellStart"/>
      <w:r>
        <w:rPr>
          <w:rFonts w:asciiTheme="majorHAnsi" w:hAnsiTheme="majorHAnsi"/>
          <w:sz w:val="22"/>
          <w:szCs w:val="22"/>
        </w:rPr>
        <w:t>phosphodiesterase</w:t>
      </w:r>
      <w:proofErr w:type="spellEnd"/>
      <w:r>
        <w:rPr>
          <w:rFonts w:asciiTheme="majorHAnsi" w:hAnsiTheme="majorHAnsi"/>
          <w:sz w:val="22"/>
          <w:szCs w:val="22"/>
        </w:rPr>
        <w:t xml:space="preserve"> type 5 (PDE5) restores penile SM to </w:t>
      </w:r>
      <w:proofErr w:type="spellStart"/>
      <w:r>
        <w:rPr>
          <w:rFonts w:asciiTheme="majorHAnsi" w:hAnsiTheme="majorHAnsi"/>
          <w:sz w:val="22"/>
          <w:szCs w:val="22"/>
        </w:rPr>
        <w:t>nonaroused</w:t>
      </w:r>
      <w:proofErr w:type="spellEnd"/>
      <w:r>
        <w:rPr>
          <w:rFonts w:asciiTheme="majorHAnsi" w:hAnsiTheme="majorHAnsi"/>
          <w:sz w:val="22"/>
          <w:szCs w:val="22"/>
        </w:rPr>
        <w:t xml:space="preserve"> state (</w:t>
      </w:r>
      <w:proofErr w:type="spellStart"/>
      <w:r>
        <w:rPr>
          <w:rFonts w:asciiTheme="majorHAnsi" w:hAnsiTheme="majorHAnsi"/>
          <w:sz w:val="22"/>
          <w:szCs w:val="22"/>
        </w:rPr>
        <w:t>detumescence</w:t>
      </w:r>
      <w:proofErr w:type="spellEnd"/>
      <w:r>
        <w:rPr>
          <w:rFonts w:asciiTheme="majorHAnsi" w:hAnsiTheme="majorHAnsi"/>
          <w:sz w:val="22"/>
          <w:szCs w:val="22"/>
        </w:rPr>
        <w:t xml:space="preserve"> ensues) </w:t>
      </w:r>
    </w:p>
    <w:p w14:paraId="7580819F" w14:textId="58FA4065" w:rsidR="00D71F46" w:rsidRDefault="00D71F46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PDE5 inhibitors: sildenafil</w:t>
      </w:r>
      <w:r w:rsidR="00E47B34">
        <w:rPr>
          <w:rFonts w:asciiTheme="majorHAnsi" w:hAnsiTheme="majorHAnsi"/>
          <w:b/>
          <w:sz w:val="22"/>
          <w:szCs w:val="22"/>
        </w:rPr>
        <w:t xml:space="preserve">: </w:t>
      </w:r>
      <w:r w:rsidR="00E47B34">
        <w:rPr>
          <w:rFonts w:asciiTheme="majorHAnsi" w:hAnsiTheme="majorHAnsi"/>
          <w:sz w:val="22"/>
          <w:szCs w:val="22"/>
        </w:rPr>
        <w:t>aka Viagra, first oral treatment of ED</w:t>
      </w:r>
    </w:p>
    <w:p w14:paraId="383B60B8" w14:textId="5628E3FB" w:rsidR="00E47B34" w:rsidRDefault="00E47B34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E47B3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easy</w:t>
      </w:r>
      <w:proofErr w:type="gramEnd"/>
      <w:r>
        <w:rPr>
          <w:rFonts w:asciiTheme="majorHAnsi" w:hAnsiTheme="majorHAnsi"/>
          <w:sz w:val="22"/>
          <w:szCs w:val="22"/>
        </w:rPr>
        <w:t xml:space="preserve"> and reliable, </w:t>
      </w:r>
      <w:r w:rsidR="0018584A">
        <w:rPr>
          <w:rFonts w:asciiTheme="majorHAnsi" w:hAnsiTheme="majorHAnsi"/>
          <w:sz w:val="22"/>
          <w:szCs w:val="22"/>
        </w:rPr>
        <w:t>discovered by accident (first was for cardiac medicine but minimal benefits)</w:t>
      </w:r>
    </w:p>
    <w:p w14:paraId="4B2499B0" w14:textId="1B054597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mechanism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causes selective inhibition of PDE5, increases/preserves </w:t>
      </w:r>
      <w:proofErr w:type="spellStart"/>
      <w:r>
        <w:rPr>
          <w:rFonts w:asciiTheme="majorHAnsi" w:hAnsiTheme="majorHAnsi"/>
          <w:sz w:val="22"/>
          <w:szCs w:val="22"/>
        </w:rPr>
        <w:t>cGMP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in penis and makes it hard/long lasting; enhances only to </w:t>
      </w:r>
      <w:proofErr w:type="spellStart"/>
      <w:r>
        <w:rPr>
          <w:rFonts w:asciiTheme="majorHAnsi" w:hAnsiTheme="majorHAnsi"/>
          <w:sz w:val="22"/>
          <w:szCs w:val="22"/>
        </w:rPr>
        <w:t>nrml</w:t>
      </w:r>
      <w:proofErr w:type="spellEnd"/>
      <w:r>
        <w:rPr>
          <w:rFonts w:asciiTheme="majorHAnsi" w:hAnsiTheme="majorHAnsi"/>
          <w:sz w:val="22"/>
          <w:szCs w:val="22"/>
        </w:rPr>
        <w:t xml:space="preserve"> erectile response to sexual stimuli (erotic imagery etc.)</w:t>
      </w:r>
    </w:p>
    <w:p w14:paraId="4DE666DF" w14:textId="3FECB5F8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pharmacokinetics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plasma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peak @ about 1h after dosing; it is metabolized in liver</w:t>
      </w:r>
    </w:p>
    <w:p w14:paraId="4F245564" w14:textId="271D8FC6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sexual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benefits: </w:t>
      </w:r>
      <w:r>
        <w:rPr>
          <w:rFonts w:asciiTheme="majorHAnsi" w:hAnsiTheme="majorHAnsi"/>
          <w:b/>
          <w:sz w:val="22"/>
          <w:szCs w:val="22"/>
        </w:rPr>
        <w:t xml:space="preserve">in men w/ ED: </w:t>
      </w:r>
      <w:r>
        <w:rPr>
          <w:rFonts w:asciiTheme="majorHAnsi" w:hAnsiTheme="majorHAnsi"/>
          <w:sz w:val="22"/>
          <w:szCs w:val="22"/>
        </w:rPr>
        <w:t xml:space="preserve">benefits persisted for 4h, began to fade after 2h; helped </w:t>
      </w:r>
      <w:proofErr w:type="spellStart"/>
      <w:r>
        <w:rPr>
          <w:rFonts w:asciiTheme="majorHAnsi" w:hAnsiTheme="majorHAnsi"/>
          <w:sz w:val="22"/>
          <w:szCs w:val="22"/>
        </w:rPr>
        <w:t>ppl</w:t>
      </w:r>
      <w:proofErr w:type="spellEnd"/>
      <w:r>
        <w:rPr>
          <w:rFonts w:asciiTheme="majorHAnsi" w:hAnsiTheme="majorHAnsi"/>
          <w:sz w:val="22"/>
          <w:szCs w:val="22"/>
        </w:rPr>
        <w:t xml:space="preserve"> with ED resulting from diabetes, spinal cord injury and </w:t>
      </w:r>
      <w:proofErr w:type="spellStart"/>
      <w:r>
        <w:rPr>
          <w:rFonts w:asciiTheme="majorHAnsi" w:hAnsiTheme="majorHAnsi"/>
          <w:sz w:val="22"/>
          <w:szCs w:val="22"/>
        </w:rPr>
        <w:t>thrasurethral</w:t>
      </w:r>
      <w:proofErr w:type="spellEnd"/>
      <w:r>
        <w:rPr>
          <w:rFonts w:asciiTheme="majorHAnsi" w:hAnsiTheme="majorHAnsi"/>
          <w:sz w:val="22"/>
          <w:szCs w:val="22"/>
        </w:rPr>
        <w:t xml:space="preserve"> prostate resection and ED of unknown physical cause</w:t>
      </w:r>
    </w:p>
    <w:p w14:paraId="4C926445" w14:textId="020124B0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men w/o ED: </w:t>
      </w:r>
      <w:r>
        <w:rPr>
          <w:rFonts w:asciiTheme="majorHAnsi" w:hAnsiTheme="majorHAnsi"/>
          <w:sz w:val="22"/>
          <w:szCs w:val="22"/>
        </w:rPr>
        <w:t>no effect on erection quality or duration in men who do not have ED (placebo)</w:t>
      </w:r>
    </w:p>
    <w:p w14:paraId="00E9252B" w14:textId="1664A966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women: </w:t>
      </w:r>
      <w:r>
        <w:rPr>
          <w:rFonts w:asciiTheme="majorHAnsi" w:hAnsiTheme="majorHAnsi"/>
          <w:sz w:val="22"/>
          <w:szCs w:val="22"/>
        </w:rPr>
        <w:t>not approved for women, no evidence of sexual arousal</w:t>
      </w:r>
    </w:p>
    <w:p w14:paraId="3CD36F61" w14:textId="194BB1E0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b/>
          <w:sz w:val="22"/>
          <w:szCs w:val="22"/>
        </w:rPr>
        <w:t xml:space="preserve">hypotension: </w:t>
      </w:r>
      <w:r>
        <w:rPr>
          <w:rFonts w:asciiTheme="majorHAnsi" w:hAnsiTheme="majorHAnsi"/>
          <w:sz w:val="22"/>
          <w:szCs w:val="22"/>
        </w:rPr>
        <w:t>men taking nitrates or alpha blockers can cause severe hypotension</w:t>
      </w:r>
    </w:p>
    <w:p w14:paraId="443DFE25" w14:textId="210B65DA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priapism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(boner more than 4h); immediate medical intervention required</w:t>
      </w:r>
    </w:p>
    <w:p w14:paraId="2A9E96C9" w14:textId="7D81F461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18584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untreated</w:t>
      </w:r>
      <w:proofErr w:type="gramEnd"/>
      <w:r w:rsidRPr="0018584A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penile tissue causing permanent loss of potency</w:t>
      </w:r>
    </w:p>
    <w:p w14:paraId="20BC93E1" w14:textId="79E9A30E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18584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relieve</w:t>
      </w:r>
      <w:proofErr w:type="gramEnd"/>
      <w:r>
        <w:rPr>
          <w:rFonts w:asciiTheme="majorHAnsi" w:hAnsiTheme="majorHAnsi"/>
          <w:sz w:val="22"/>
          <w:szCs w:val="22"/>
        </w:rPr>
        <w:t xml:space="preserve"> w/ aspirating blood from corpus </w:t>
      </w:r>
      <w:proofErr w:type="spellStart"/>
      <w:r>
        <w:rPr>
          <w:rFonts w:asciiTheme="majorHAnsi" w:hAnsiTheme="majorHAnsi"/>
          <w:sz w:val="22"/>
          <w:szCs w:val="22"/>
        </w:rPr>
        <w:t>cavernosum</w:t>
      </w:r>
      <w:proofErr w:type="spellEnd"/>
      <w:r>
        <w:rPr>
          <w:rFonts w:asciiTheme="majorHAnsi" w:hAnsiTheme="majorHAnsi"/>
          <w:sz w:val="22"/>
          <w:szCs w:val="22"/>
        </w:rPr>
        <w:t xml:space="preserve"> followed by irrigation w/ a solution containing a </w:t>
      </w:r>
      <w:proofErr w:type="spellStart"/>
      <w:r>
        <w:rPr>
          <w:rFonts w:asciiTheme="majorHAnsi" w:hAnsiTheme="majorHAnsi"/>
          <w:sz w:val="22"/>
          <w:szCs w:val="22"/>
        </w:rPr>
        <w:t>vasoconstrict</w:t>
      </w:r>
      <w:proofErr w:type="spellEnd"/>
      <w:r>
        <w:rPr>
          <w:rFonts w:asciiTheme="majorHAnsi" w:hAnsiTheme="majorHAnsi"/>
          <w:sz w:val="22"/>
          <w:szCs w:val="22"/>
        </w:rPr>
        <w:t>.</w:t>
      </w:r>
    </w:p>
    <w:p w14:paraId="13214188" w14:textId="1875B128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Nonarteritic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ischemic optic neuropathy: </w:t>
      </w:r>
      <w:r>
        <w:rPr>
          <w:rFonts w:asciiTheme="majorHAnsi" w:hAnsiTheme="majorHAnsi"/>
          <w:sz w:val="22"/>
          <w:szCs w:val="22"/>
        </w:rPr>
        <w:t xml:space="preserve">irreversible blurring/ loss of vision; caused from </w:t>
      </w:r>
      <w:proofErr w:type="spellStart"/>
      <w:r>
        <w:rPr>
          <w:rFonts w:asciiTheme="majorHAnsi" w:hAnsiTheme="majorHAnsi"/>
          <w:sz w:val="22"/>
          <w:szCs w:val="22"/>
        </w:rPr>
        <w:t>bblocked</w:t>
      </w:r>
      <w:proofErr w:type="spellEnd"/>
      <w:r>
        <w:rPr>
          <w:rFonts w:asciiTheme="majorHAnsi" w:hAnsiTheme="majorHAnsi"/>
          <w:sz w:val="22"/>
          <w:szCs w:val="22"/>
        </w:rPr>
        <w:t xml:space="preserve"> blood flow to optic</w:t>
      </w:r>
    </w:p>
    <w:p w14:paraId="19958756" w14:textId="69BC3707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DDIs: </w:t>
      </w:r>
      <w:r>
        <w:rPr>
          <w:rFonts w:asciiTheme="majorHAnsi" w:hAnsiTheme="majorHAnsi"/>
          <w:b/>
          <w:sz w:val="22"/>
          <w:szCs w:val="22"/>
        </w:rPr>
        <w:t xml:space="preserve">nitrates: </w:t>
      </w:r>
      <w:r>
        <w:rPr>
          <w:rFonts w:asciiTheme="majorHAnsi" w:hAnsiTheme="majorHAnsi"/>
          <w:sz w:val="22"/>
          <w:szCs w:val="22"/>
        </w:rPr>
        <w:t xml:space="preserve">promote hypotension, contraindicated for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taking nitrates; 24h elapse b/n last dose of sildenafil and giving a nitrate</w:t>
      </w:r>
    </w:p>
    <w:p w14:paraId="554C433C" w14:textId="1F030D97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Alpha blockers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doxazosin</w:t>
      </w:r>
      <w:proofErr w:type="spellEnd"/>
      <w:r>
        <w:rPr>
          <w:rFonts w:asciiTheme="majorHAnsi" w:hAnsiTheme="majorHAnsi"/>
          <w:sz w:val="22"/>
          <w:szCs w:val="22"/>
        </w:rPr>
        <w:t xml:space="preserve"> and others used for prostatic hypertrophy (dilate arterioles and lower BP); combined causes symptomatic postural hypotension</w:t>
      </w:r>
    </w:p>
    <w:p w14:paraId="723965CB" w14:textId="598ECE24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Inhibitors of CYP3A4: </w:t>
      </w:r>
      <w:r>
        <w:rPr>
          <w:rFonts w:asciiTheme="majorHAnsi" w:hAnsiTheme="majorHAnsi"/>
          <w:sz w:val="22"/>
          <w:szCs w:val="22"/>
        </w:rPr>
        <w:t xml:space="preserve">ketoconazole, erythromycin, cimetidine, ritonavir, grapefruit juice: suppress metabolism of sildenafil (increasing its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49FBBD02" w14:textId="0811B061" w:rsidR="0018584A" w:rsidRDefault="0018584A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Is it safe for men w/ CHD: </w:t>
      </w:r>
      <w:r w:rsidR="00F73335">
        <w:rPr>
          <w:rFonts w:asciiTheme="majorHAnsi" w:hAnsiTheme="majorHAnsi"/>
          <w:sz w:val="22"/>
          <w:szCs w:val="22"/>
        </w:rPr>
        <w:t>said that sexual activity and not the drug cause ischemic events</w:t>
      </w:r>
    </w:p>
    <w:p w14:paraId="0E986970" w14:textId="3480D750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F733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</w:t>
      </w:r>
      <w:proofErr w:type="gramEnd"/>
      <w:r>
        <w:rPr>
          <w:rFonts w:asciiTheme="majorHAnsi" w:hAnsiTheme="majorHAnsi"/>
          <w:sz w:val="22"/>
          <w:szCs w:val="22"/>
        </w:rPr>
        <w:t xml:space="preserve"> drug w/ caution if MI, stroke, life-threatening </w:t>
      </w:r>
      <w:proofErr w:type="spellStart"/>
      <w:r>
        <w:rPr>
          <w:rFonts w:asciiTheme="majorHAnsi" w:hAnsiTheme="majorHAnsi"/>
          <w:sz w:val="22"/>
          <w:szCs w:val="22"/>
        </w:rPr>
        <w:t>dysrhyth</w:t>
      </w:r>
      <w:proofErr w:type="spellEnd"/>
      <w:r>
        <w:rPr>
          <w:rFonts w:asciiTheme="majorHAnsi" w:hAnsiTheme="majorHAnsi"/>
          <w:sz w:val="22"/>
          <w:szCs w:val="22"/>
        </w:rPr>
        <w:t xml:space="preserve"> w/n last 6 months, resting hypotension, resting hypertension, &lt;3 failure, unstable angina </w:t>
      </w:r>
    </w:p>
    <w:p w14:paraId="2C041AB2" w14:textId="66DEBA21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PDE5 Inhibitors: </w:t>
      </w:r>
      <w:proofErr w:type="spellStart"/>
      <w:r>
        <w:rPr>
          <w:rFonts w:asciiTheme="majorHAnsi" w:hAnsiTheme="majorHAnsi"/>
          <w:b/>
          <w:sz w:val="22"/>
          <w:szCs w:val="22"/>
        </w:rPr>
        <w:t>Vardenafil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b/>
          <w:sz w:val="22"/>
          <w:szCs w:val="22"/>
        </w:rPr>
        <w:t>Tadalafil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similar to sildenafil; inhibit PDE5; </w:t>
      </w:r>
      <w:proofErr w:type="spellStart"/>
      <w:r>
        <w:rPr>
          <w:rFonts w:asciiTheme="majorHAnsi" w:hAnsiTheme="majorHAnsi"/>
          <w:sz w:val="22"/>
          <w:szCs w:val="22"/>
        </w:rPr>
        <w:t>varden</w:t>
      </w:r>
      <w:proofErr w:type="spellEnd"/>
      <w:r>
        <w:rPr>
          <w:rFonts w:asciiTheme="majorHAnsi" w:hAnsiTheme="majorHAnsi"/>
          <w:sz w:val="22"/>
          <w:szCs w:val="22"/>
        </w:rPr>
        <w:t xml:space="preserve"> prolongs QT interval on EEG </w:t>
      </w:r>
      <w:r w:rsidRPr="00F7333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poses risk for </w:t>
      </w:r>
      <w:proofErr w:type="spellStart"/>
      <w:r>
        <w:rPr>
          <w:rFonts w:asciiTheme="majorHAnsi" w:hAnsiTheme="majorHAnsi"/>
          <w:sz w:val="22"/>
          <w:szCs w:val="22"/>
        </w:rPr>
        <w:t>srs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dysrhyth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tadalafil</w:t>
      </w:r>
      <w:proofErr w:type="spellEnd"/>
      <w:r>
        <w:rPr>
          <w:rFonts w:asciiTheme="majorHAnsi" w:hAnsiTheme="majorHAnsi"/>
          <w:sz w:val="22"/>
          <w:szCs w:val="22"/>
        </w:rPr>
        <w:t xml:space="preserve"> lasts for 36h and it is approved for daily dosing for men who anticipate sexual activity at least twice/week </w:t>
      </w:r>
    </w:p>
    <w:p w14:paraId="7D3EA221" w14:textId="56DDACA7" w:rsidR="00F73335" w:rsidRDefault="00F73335" w:rsidP="00D71F46">
      <w:pPr>
        <w:tabs>
          <w:tab w:val="left" w:pos="1860"/>
        </w:tabs>
        <w:rPr>
          <w:rFonts w:asciiTheme="majorHAnsi" w:hAnsiTheme="majorHAnsi"/>
          <w:b/>
          <w:i/>
          <w:sz w:val="22"/>
          <w:szCs w:val="22"/>
        </w:rPr>
      </w:pPr>
      <w:r w:rsidRPr="00F73335">
        <w:rPr>
          <w:rFonts w:asciiTheme="majorHAnsi" w:hAnsiTheme="majorHAnsi"/>
          <w:b/>
          <w:i/>
          <w:sz w:val="22"/>
          <w:szCs w:val="22"/>
        </w:rPr>
        <w:t>Alternative (injectable) drugs for ED</w:t>
      </w:r>
    </w:p>
    <w:p w14:paraId="1135699F" w14:textId="7FF1CBB5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Papaverine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plus </w:t>
      </w:r>
      <w:proofErr w:type="spellStart"/>
      <w:r>
        <w:rPr>
          <w:rFonts w:asciiTheme="majorHAnsi" w:hAnsiTheme="majorHAnsi"/>
          <w:b/>
          <w:sz w:val="22"/>
          <w:szCs w:val="22"/>
        </w:rPr>
        <w:t>phentolamine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combo of both can counteract impotence when injected into corpus </w:t>
      </w:r>
      <w:proofErr w:type="spellStart"/>
      <w:r>
        <w:rPr>
          <w:rFonts w:asciiTheme="majorHAnsi" w:hAnsiTheme="majorHAnsi"/>
          <w:sz w:val="22"/>
          <w:szCs w:val="22"/>
        </w:rPr>
        <w:t>cavernosum</w:t>
      </w:r>
      <w:proofErr w:type="spellEnd"/>
      <w:r>
        <w:rPr>
          <w:rFonts w:asciiTheme="majorHAnsi" w:hAnsiTheme="majorHAnsi"/>
          <w:sz w:val="22"/>
          <w:szCs w:val="22"/>
        </w:rPr>
        <w:t>; rapid response and injections are painless; produce erection by increasing arterial inflow to penis and decreasing venous out</w:t>
      </w:r>
    </w:p>
    <w:p w14:paraId="5BF5CE22" w14:textId="53BDB59E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Alprostadil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(prostaglandin E1): </w:t>
      </w:r>
      <w:r>
        <w:rPr>
          <w:rFonts w:asciiTheme="majorHAnsi" w:hAnsiTheme="majorHAnsi"/>
          <w:sz w:val="22"/>
          <w:szCs w:val="22"/>
        </w:rPr>
        <w:t>can produce erection when injected directly and can be admin by loading a pellet in small plastic applicator, then inserted an inch n ½ into urethra</w:t>
      </w:r>
    </w:p>
    <w:p w14:paraId="51C6D3F1" w14:textId="5C060C94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BENIGN PROSTATIC </w:t>
      </w:r>
      <w:proofErr w:type="gramStart"/>
      <w:r>
        <w:rPr>
          <w:rFonts w:asciiTheme="majorHAnsi" w:hAnsiTheme="majorHAnsi"/>
          <w:b/>
          <w:sz w:val="22"/>
          <w:szCs w:val="22"/>
        </w:rPr>
        <w:t>HYPERPLASIA :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patho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prostate = &lt;3 shaped gland that surrounds urethra, produces fluids that contribute to ejaculate volume</w:t>
      </w:r>
    </w:p>
    <w:p w14:paraId="2E21A6BA" w14:textId="77142E8A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F733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BPH = nonmalignant prostate enlargement that causes mechanical and dynamic obstruction of urethra</w:t>
      </w:r>
    </w:p>
    <w:p w14:paraId="166D3843" w14:textId="13DE0631" w:rsidR="00F73335" w:rsidRDefault="00F7333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F7333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symptoms</w:t>
      </w:r>
      <w:proofErr w:type="gramEnd"/>
      <w:r>
        <w:rPr>
          <w:rFonts w:asciiTheme="majorHAnsi" w:hAnsiTheme="majorHAnsi"/>
          <w:sz w:val="22"/>
          <w:szCs w:val="22"/>
        </w:rPr>
        <w:t xml:space="preserve">: urinary hesitancy, urinary urgency, increased urination, </w:t>
      </w:r>
      <w:proofErr w:type="spellStart"/>
      <w:r>
        <w:rPr>
          <w:rFonts w:asciiTheme="majorHAnsi" w:hAnsiTheme="majorHAnsi"/>
          <w:sz w:val="22"/>
          <w:szCs w:val="22"/>
        </w:rPr>
        <w:t>dysuria,nocturia</w:t>
      </w:r>
      <w:proofErr w:type="spellEnd"/>
      <w:r>
        <w:rPr>
          <w:rFonts w:asciiTheme="majorHAnsi" w:hAnsiTheme="majorHAnsi"/>
          <w:sz w:val="22"/>
          <w:szCs w:val="22"/>
        </w:rPr>
        <w:t>, straining to void</w:t>
      </w:r>
      <w:r w:rsidR="00D95432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D95432">
        <w:rPr>
          <w:rFonts w:asciiTheme="majorHAnsi" w:hAnsiTheme="majorHAnsi"/>
          <w:sz w:val="22"/>
          <w:szCs w:val="22"/>
        </w:rPr>
        <w:t>postvoid</w:t>
      </w:r>
      <w:proofErr w:type="spellEnd"/>
      <w:r w:rsidR="00D95432">
        <w:rPr>
          <w:rFonts w:asciiTheme="majorHAnsi" w:hAnsiTheme="majorHAnsi"/>
          <w:sz w:val="22"/>
          <w:szCs w:val="22"/>
        </w:rPr>
        <w:t xml:space="preserve"> dribbling, decreased force and caliber of urinary stream, sensation of </w:t>
      </w:r>
      <w:proofErr w:type="spellStart"/>
      <w:r w:rsidR="00D95432">
        <w:rPr>
          <w:rFonts w:asciiTheme="majorHAnsi" w:hAnsiTheme="majorHAnsi"/>
          <w:sz w:val="22"/>
          <w:szCs w:val="22"/>
        </w:rPr>
        <w:t>imcomplete</w:t>
      </w:r>
      <w:proofErr w:type="spellEnd"/>
      <w:r w:rsidR="00D95432">
        <w:rPr>
          <w:rFonts w:asciiTheme="majorHAnsi" w:hAnsiTheme="majorHAnsi"/>
          <w:sz w:val="22"/>
          <w:szCs w:val="22"/>
        </w:rPr>
        <w:t xml:space="preserve"> bladder emptying</w:t>
      </w:r>
    </w:p>
    <w:p w14:paraId="33E5D9B7" w14:textId="1FB82C48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 term complications: obstructive nephropathy, bladder stones and recurrent UTI</w:t>
      </w:r>
    </w:p>
    <w:p w14:paraId="77878099" w14:textId="0E1B2E7F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treatment</w:t>
      </w:r>
      <w:proofErr w:type="gramEnd"/>
      <w:r>
        <w:rPr>
          <w:rFonts w:asciiTheme="majorHAnsi" w:hAnsiTheme="majorHAnsi"/>
          <w:b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invasive treatments, drug therapy and watchful waiting</w:t>
      </w:r>
    </w:p>
    <w:p w14:paraId="2D721EFA" w14:textId="1DF6C14C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invasive</w:t>
      </w:r>
      <w:proofErr w:type="gramEnd"/>
      <w:r>
        <w:rPr>
          <w:rFonts w:asciiTheme="majorHAnsi" w:hAnsiTheme="majorHAnsi"/>
          <w:sz w:val="22"/>
          <w:szCs w:val="22"/>
        </w:rPr>
        <w:t xml:space="preserve">: transurethral </w:t>
      </w:r>
      <w:proofErr w:type="spellStart"/>
      <w:r>
        <w:rPr>
          <w:rFonts w:asciiTheme="majorHAnsi" w:hAnsiTheme="majorHAnsi"/>
          <w:sz w:val="22"/>
          <w:szCs w:val="22"/>
        </w:rPr>
        <w:t>electrovaporization</w:t>
      </w:r>
      <w:proofErr w:type="spellEnd"/>
      <w:r>
        <w:rPr>
          <w:rFonts w:asciiTheme="majorHAnsi" w:hAnsiTheme="majorHAnsi"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sz w:val="22"/>
          <w:szCs w:val="22"/>
        </w:rPr>
        <w:t>porstate</w:t>
      </w:r>
      <w:proofErr w:type="spellEnd"/>
      <w:r>
        <w:rPr>
          <w:rFonts w:asciiTheme="majorHAnsi" w:hAnsiTheme="majorHAnsi"/>
          <w:sz w:val="22"/>
          <w:szCs w:val="22"/>
        </w:rPr>
        <w:t>, and transurethral microwave therapy</w:t>
      </w:r>
    </w:p>
    <w:p w14:paraId="7B8AFC1C" w14:textId="4716A867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used</w:t>
      </w:r>
      <w:proofErr w:type="gramEnd"/>
      <w:r>
        <w:rPr>
          <w:rFonts w:asciiTheme="majorHAnsi" w:hAnsiTheme="majorHAnsi"/>
          <w:sz w:val="22"/>
          <w:szCs w:val="22"/>
        </w:rPr>
        <w:t xml:space="preserve"> for men w/ severe symptoms; drugs used for moderate symptoms, watchful waiting used for minimal symptoms</w:t>
      </w:r>
    </w:p>
    <w:p w14:paraId="4DF83BB0" w14:textId="622672E8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therapy: </w:t>
      </w:r>
      <w:r>
        <w:rPr>
          <w:rFonts w:asciiTheme="majorHAnsi" w:hAnsiTheme="majorHAnsi"/>
          <w:sz w:val="22"/>
          <w:szCs w:val="22"/>
        </w:rPr>
        <w:t xml:space="preserve">5-alpha </w:t>
      </w:r>
      <w:proofErr w:type="spellStart"/>
      <w:r>
        <w:rPr>
          <w:rFonts w:asciiTheme="majorHAnsi" w:hAnsiTheme="majorHAnsi"/>
          <w:sz w:val="22"/>
          <w:szCs w:val="22"/>
        </w:rPr>
        <w:t>reductase</w:t>
      </w:r>
      <w:proofErr w:type="spellEnd"/>
      <w:r>
        <w:rPr>
          <w:rFonts w:asciiTheme="majorHAnsi" w:hAnsiTheme="majorHAnsi"/>
          <w:sz w:val="22"/>
          <w:szCs w:val="22"/>
        </w:rPr>
        <w:t xml:space="preserve"> inhibitors and alpha adrenergic antagonists: both relieves bothersome urinary symptoms and delay disease progression</w:t>
      </w:r>
    </w:p>
    <w:p w14:paraId="258B0AB4" w14:textId="3E9FF3B1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>5 alpha for men w/ large prostate and alpha for small</w:t>
      </w:r>
    </w:p>
    <w:p w14:paraId="27D5580F" w14:textId="3E0DA1F4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5-alpha </w:t>
      </w:r>
      <w:proofErr w:type="spellStart"/>
      <w:r>
        <w:rPr>
          <w:rFonts w:asciiTheme="majorHAnsi" w:hAnsiTheme="majorHAnsi"/>
          <w:b/>
          <w:sz w:val="22"/>
          <w:szCs w:val="22"/>
        </w:rPr>
        <w:t>reductase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inhibitors: </w:t>
      </w:r>
      <w:proofErr w:type="spellStart"/>
      <w:r>
        <w:rPr>
          <w:rFonts w:asciiTheme="majorHAnsi" w:hAnsiTheme="majorHAnsi"/>
          <w:sz w:val="22"/>
          <w:szCs w:val="22"/>
        </w:rPr>
        <w:t>finasteride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dutasteride</w:t>
      </w:r>
      <w:proofErr w:type="spellEnd"/>
    </w:p>
    <w:p w14:paraId="38D5DE06" w14:textId="69695031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reduce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porstate</w:t>
      </w:r>
      <w:proofErr w:type="spellEnd"/>
      <w:r>
        <w:rPr>
          <w:rFonts w:asciiTheme="majorHAnsi" w:hAnsiTheme="majorHAnsi"/>
          <w:sz w:val="22"/>
          <w:szCs w:val="22"/>
        </w:rPr>
        <w:t xml:space="preserve"> size, inhibits 5-alpha </w:t>
      </w:r>
      <w:proofErr w:type="spellStart"/>
      <w:r>
        <w:rPr>
          <w:rFonts w:asciiTheme="majorHAnsi" w:hAnsiTheme="majorHAnsi"/>
          <w:sz w:val="22"/>
          <w:szCs w:val="22"/>
        </w:rPr>
        <w:t>reductase</w:t>
      </w:r>
      <w:proofErr w:type="spellEnd"/>
      <w:r>
        <w:rPr>
          <w:rFonts w:asciiTheme="majorHAnsi" w:hAnsiTheme="majorHAnsi"/>
          <w:sz w:val="22"/>
          <w:szCs w:val="22"/>
        </w:rPr>
        <w:t xml:space="preserve">, enzyme that converts T to </w:t>
      </w:r>
      <w:proofErr w:type="spellStart"/>
      <w:r>
        <w:rPr>
          <w:rFonts w:asciiTheme="majorHAnsi" w:hAnsiTheme="majorHAnsi"/>
          <w:sz w:val="22"/>
          <w:szCs w:val="22"/>
        </w:rPr>
        <w:t>dihydrotestosterone</w:t>
      </w:r>
      <w:proofErr w:type="spellEnd"/>
      <w:r>
        <w:rPr>
          <w:rFonts w:asciiTheme="majorHAnsi" w:hAnsiTheme="majorHAnsi"/>
          <w:sz w:val="22"/>
          <w:szCs w:val="22"/>
        </w:rPr>
        <w:t>, the active form</w:t>
      </w:r>
    </w:p>
    <w:p w14:paraId="4122A6E4" w14:textId="57380AC5" w:rsidR="00D95432" w:rsidRDefault="00D95432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D9543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long</w:t>
      </w:r>
      <w:proofErr w:type="gramEnd"/>
      <w:r>
        <w:rPr>
          <w:rFonts w:asciiTheme="majorHAnsi" w:hAnsiTheme="majorHAnsi"/>
          <w:sz w:val="22"/>
          <w:szCs w:val="22"/>
        </w:rPr>
        <w:t xml:space="preserve"> term dosing can reduce risk of prostate cancer but only low grade class cancer</w:t>
      </w:r>
    </w:p>
    <w:p w14:paraId="30E4DE7C" w14:textId="64543487" w:rsidR="00D95432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inasteride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increase likelihood of high grade </w:t>
      </w:r>
      <w:proofErr w:type="spellStart"/>
      <w:r>
        <w:rPr>
          <w:rFonts w:asciiTheme="majorHAnsi" w:hAnsiTheme="majorHAnsi"/>
          <w:sz w:val="22"/>
          <w:szCs w:val="22"/>
        </w:rPr>
        <w:t>tumour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teratogenic</w:t>
      </w:r>
      <w:proofErr w:type="spellEnd"/>
      <w:r>
        <w:rPr>
          <w:rFonts w:asciiTheme="majorHAnsi" w:hAnsiTheme="majorHAnsi"/>
          <w:sz w:val="22"/>
          <w:szCs w:val="22"/>
        </w:rPr>
        <w:t xml:space="preserve"> to male fetus (cat X) </w:t>
      </w:r>
    </w:p>
    <w:p w14:paraId="4F149991" w14:textId="5C50C3D5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don’t</w:t>
      </w:r>
      <w:proofErr w:type="gramEnd"/>
      <w:r>
        <w:rPr>
          <w:rFonts w:asciiTheme="majorHAnsi" w:hAnsiTheme="majorHAnsi"/>
          <w:sz w:val="22"/>
          <w:szCs w:val="22"/>
        </w:rPr>
        <w:t xml:space="preserve"> use for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 xml:space="preserve"> women , </w:t>
      </w:r>
      <w:proofErr w:type="spellStart"/>
      <w:r>
        <w:rPr>
          <w:rFonts w:asciiTheme="majorHAnsi" w:hAnsiTheme="majorHAnsi"/>
          <w:sz w:val="22"/>
          <w:szCs w:val="22"/>
        </w:rPr>
        <w:t>Fina</w:t>
      </w:r>
      <w:proofErr w:type="spellEnd"/>
      <w:r>
        <w:rPr>
          <w:rFonts w:asciiTheme="majorHAnsi" w:hAnsiTheme="majorHAnsi"/>
          <w:sz w:val="22"/>
          <w:szCs w:val="22"/>
        </w:rPr>
        <w:t xml:space="preserve"> decrease serum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of prostate-</w:t>
      </w:r>
      <w:proofErr w:type="spellStart"/>
      <w:r>
        <w:rPr>
          <w:rFonts w:asciiTheme="majorHAnsi" w:hAnsiTheme="majorHAnsi"/>
          <w:sz w:val="22"/>
          <w:szCs w:val="22"/>
        </w:rPr>
        <w:t>sepcfic</w:t>
      </w:r>
      <w:proofErr w:type="spellEnd"/>
      <w:r>
        <w:rPr>
          <w:rFonts w:asciiTheme="majorHAnsi" w:hAnsiTheme="majorHAnsi"/>
          <w:sz w:val="22"/>
          <w:szCs w:val="22"/>
        </w:rPr>
        <w:t xml:space="preserve"> antigen, marker for prostate cancer </w:t>
      </w:r>
    </w:p>
    <w:p w14:paraId="2175A6DC" w14:textId="40E4E4AD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generally</w:t>
      </w:r>
      <w:proofErr w:type="gramEnd"/>
      <w:r>
        <w:rPr>
          <w:rFonts w:asciiTheme="majorHAnsi" w:hAnsiTheme="majorHAnsi"/>
          <w:sz w:val="22"/>
          <w:szCs w:val="22"/>
        </w:rPr>
        <w:t xml:space="preserve"> well tolerated but decreases ejaculate volume </w:t>
      </w:r>
      <w:proofErr w:type="spellStart"/>
      <w:r>
        <w:rPr>
          <w:rFonts w:asciiTheme="majorHAnsi" w:hAnsiTheme="majorHAnsi"/>
          <w:sz w:val="22"/>
          <w:szCs w:val="22"/>
        </w:rPr>
        <w:t>nad</w:t>
      </w:r>
      <w:proofErr w:type="spellEnd"/>
      <w:r>
        <w:rPr>
          <w:rFonts w:asciiTheme="majorHAnsi" w:hAnsiTheme="majorHAnsi"/>
          <w:sz w:val="22"/>
          <w:szCs w:val="22"/>
        </w:rPr>
        <w:t xml:space="preserve"> libido in 5-10% of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; </w:t>
      </w:r>
      <w:proofErr w:type="spellStart"/>
      <w:r>
        <w:rPr>
          <w:rFonts w:asciiTheme="majorHAnsi" w:hAnsiTheme="majorHAnsi"/>
          <w:sz w:val="22"/>
          <w:szCs w:val="22"/>
        </w:rPr>
        <w:t>gynecomastia</w:t>
      </w:r>
      <w:proofErr w:type="spellEnd"/>
      <w:r>
        <w:rPr>
          <w:rFonts w:asciiTheme="majorHAnsi" w:hAnsiTheme="majorHAnsi"/>
          <w:sz w:val="22"/>
          <w:szCs w:val="22"/>
        </w:rPr>
        <w:t xml:space="preserve"> can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in men</w:t>
      </w:r>
    </w:p>
    <w:p w14:paraId="15A04788" w14:textId="7C8AA7E3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dutasteride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: extremely long half life, harmful to male fetus and inhibit 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 xml:space="preserve"> of external genitalia, Cat X</w:t>
      </w:r>
    </w:p>
    <w:p w14:paraId="0787B72B" w14:textId="3625E831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absorbed</w:t>
      </w:r>
      <w:proofErr w:type="gramEnd"/>
      <w:r>
        <w:rPr>
          <w:rFonts w:asciiTheme="majorHAnsi" w:hAnsiTheme="majorHAnsi"/>
          <w:sz w:val="22"/>
          <w:szCs w:val="22"/>
        </w:rPr>
        <w:t xml:space="preserve"> through skin, don’t use if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</w:p>
    <w:p w14:paraId="5E2E6D59" w14:textId="77777777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</w:p>
    <w:p w14:paraId="6749791D" w14:textId="1CBA8A63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alpha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-adrenergic antagonists: </w:t>
      </w:r>
      <w:proofErr w:type="spellStart"/>
      <w:r>
        <w:rPr>
          <w:rFonts w:asciiTheme="majorHAnsi" w:hAnsiTheme="majorHAnsi"/>
          <w:sz w:val="22"/>
          <w:szCs w:val="22"/>
        </w:rPr>
        <w:t>alfuzosin</w:t>
      </w:r>
      <w:proofErr w:type="spellEnd"/>
      <w:r>
        <w:rPr>
          <w:rFonts w:asciiTheme="majorHAnsi" w:hAnsiTheme="majorHAnsi"/>
          <w:sz w:val="22"/>
          <w:szCs w:val="22"/>
        </w:rPr>
        <w:t xml:space="preserve">, terazosin, </w:t>
      </w:r>
      <w:proofErr w:type="spellStart"/>
      <w:r>
        <w:rPr>
          <w:rFonts w:asciiTheme="majorHAnsi" w:hAnsiTheme="majorHAnsi"/>
          <w:sz w:val="22"/>
          <w:szCs w:val="22"/>
        </w:rPr>
        <w:t>dozazosin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solodosin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tamsulosin</w:t>
      </w:r>
      <w:proofErr w:type="spellEnd"/>
    </w:p>
    <w:p w14:paraId="1A521990" w14:textId="2739C88C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new ones </w:t>
      </w:r>
      <w:proofErr w:type="spellStart"/>
      <w:r>
        <w:rPr>
          <w:rFonts w:asciiTheme="majorHAnsi" w:hAnsiTheme="majorHAnsi"/>
          <w:sz w:val="22"/>
          <w:szCs w:val="22"/>
        </w:rPr>
        <w:t>silodosin</w:t>
      </w:r>
      <w:proofErr w:type="spellEnd"/>
      <w:r>
        <w:rPr>
          <w:rFonts w:asciiTheme="majorHAnsi" w:hAnsiTheme="majorHAnsi"/>
          <w:sz w:val="22"/>
          <w:szCs w:val="22"/>
        </w:rPr>
        <w:t xml:space="preserve"> and </w:t>
      </w:r>
      <w:proofErr w:type="spellStart"/>
      <w:r>
        <w:rPr>
          <w:rFonts w:asciiTheme="majorHAnsi" w:hAnsiTheme="majorHAnsi"/>
          <w:sz w:val="22"/>
          <w:szCs w:val="22"/>
        </w:rPr>
        <w:t>tamsulosin</w:t>
      </w:r>
      <w:proofErr w:type="spellEnd"/>
      <w:r>
        <w:rPr>
          <w:rFonts w:asciiTheme="majorHAnsi" w:hAnsiTheme="majorHAnsi"/>
          <w:sz w:val="22"/>
          <w:szCs w:val="22"/>
        </w:rPr>
        <w:t xml:space="preserve"> may be better tolerated; blockade of alpha 1 receptors relax smooth muscle in prostatic urethra </w:t>
      </w:r>
      <w:r w:rsidRPr="0001158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dynamic obstruction decreased, life long</w:t>
      </w:r>
    </w:p>
    <w:p w14:paraId="7B87E3C4" w14:textId="55BD696E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receptor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specificity and impact on BP: </w:t>
      </w:r>
      <w:proofErr w:type="spellStart"/>
      <w:r>
        <w:rPr>
          <w:rFonts w:asciiTheme="majorHAnsi" w:hAnsiTheme="majorHAnsi"/>
          <w:sz w:val="22"/>
          <w:szCs w:val="22"/>
        </w:rPr>
        <w:t>alfuzosin</w:t>
      </w:r>
      <w:proofErr w:type="spellEnd"/>
      <w:r>
        <w:rPr>
          <w:rFonts w:asciiTheme="majorHAnsi" w:hAnsiTheme="majorHAnsi"/>
          <w:sz w:val="22"/>
          <w:szCs w:val="22"/>
        </w:rPr>
        <w:t xml:space="preserve">,, terazosin and </w:t>
      </w:r>
      <w:proofErr w:type="spellStart"/>
      <w:r>
        <w:rPr>
          <w:rFonts w:asciiTheme="majorHAnsi" w:hAnsiTheme="majorHAnsi"/>
          <w:sz w:val="22"/>
          <w:szCs w:val="22"/>
        </w:rPr>
        <w:t>doxa</w:t>
      </w:r>
      <w:proofErr w:type="spellEnd"/>
      <w:r>
        <w:rPr>
          <w:rFonts w:asciiTheme="majorHAnsi" w:hAnsiTheme="majorHAnsi"/>
          <w:sz w:val="22"/>
          <w:szCs w:val="22"/>
        </w:rPr>
        <w:t xml:space="preserve"> block alpha 1 in BV too</w:t>
      </w:r>
    </w:p>
    <w:p w14:paraId="25F8D2D8" w14:textId="6B5F4C33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01158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promote</w:t>
      </w:r>
      <w:proofErr w:type="gramEnd"/>
      <w:r>
        <w:rPr>
          <w:rFonts w:asciiTheme="majorHAnsi" w:hAnsiTheme="majorHAnsi"/>
          <w:sz w:val="22"/>
          <w:szCs w:val="22"/>
        </w:rPr>
        <w:t xml:space="preserve"> vasodilation, lower BP; useful for hypertension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7B9DAF69" w14:textId="7381F3E6" w:rsidR="00011583" w:rsidRDefault="00011583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other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drugs: saw palmetto: </w:t>
      </w:r>
      <w:r w:rsidR="001A5B25">
        <w:rPr>
          <w:rFonts w:asciiTheme="majorHAnsi" w:hAnsiTheme="majorHAnsi"/>
          <w:sz w:val="22"/>
          <w:szCs w:val="22"/>
        </w:rPr>
        <w:t>herbal prep used to treat BPH</w:t>
      </w:r>
    </w:p>
    <w:p w14:paraId="6CE049F3" w14:textId="13A817E9" w:rsidR="001A5B25" w:rsidRDefault="001A5B2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1A5B2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extract</w:t>
      </w:r>
      <w:proofErr w:type="gramEnd"/>
      <w:r>
        <w:rPr>
          <w:rFonts w:asciiTheme="majorHAnsi" w:hAnsiTheme="majorHAnsi"/>
          <w:sz w:val="22"/>
          <w:szCs w:val="22"/>
        </w:rPr>
        <w:t xml:space="preserve"> prepared from dried ripe berries of </w:t>
      </w:r>
      <w:proofErr w:type="spellStart"/>
      <w:r>
        <w:rPr>
          <w:rFonts w:asciiTheme="majorHAnsi" w:hAnsiTheme="majorHAnsi"/>
          <w:sz w:val="22"/>
          <w:szCs w:val="22"/>
        </w:rPr>
        <w:t>swarf</w:t>
      </w:r>
      <w:proofErr w:type="spellEnd"/>
      <w:r>
        <w:rPr>
          <w:rFonts w:asciiTheme="majorHAnsi" w:hAnsiTheme="majorHAnsi"/>
          <w:sz w:val="22"/>
          <w:szCs w:val="22"/>
        </w:rPr>
        <w:t xml:space="preserve"> saw palmetto (palm tree), active </w:t>
      </w:r>
      <w:proofErr w:type="spellStart"/>
      <w:r>
        <w:rPr>
          <w:rFonts w:asciiTheme="majorHAnsi" w:hAnsiTheme="majorHAnsi"/>
          <w:sz w:val="22"/>
          <w:szCs w:val="22"/>
        </w:rPr>
        <w:t>ingreiant</w:t>
      </w:r>
      <w:proofErr w:type="spellEnd"/>
      <w:r>
        <w:rPr>
          <w:rFonts w:asciiTheme="majorHAnsi" w:hAnsiTheme="majorHAnsi"/>
          <w:sz w:val="22"/>
          <w:szCs w:val="22"/>
        </w:rPr>
        <w:t xml:space="preserve"> not identified , not very effective or any at all</w:t>
      </w:r>
    </w:p>
    <w:p w14:paraId="42CED402" w14:textId="460055F1" w:rsidR="001A5B25" w:rsidRDefault="001A5B2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newer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drug therapies: </w:t>
      </w:r>
      <w:r>
        <w:rPr>
          <w:rFonts w:asciiTheme="majorHAnsi" w:hAnsiTheme="majorHAnsi"/>
          <w:sz w:val="22"/>
          <w:szCs w:val="22"/>
        </w:rPr>
        <w:t xml:space="preserve">combining </w:t>
      </w:r>
      <w:proofErr w:type="spellStart"/>
      <w:r>
        <w:rPr>
          <w:rFonts w:asciiTheme="majorHAnsi" w:hAnsiTheme="majorHAnsi"/>
          <w:sz w:val="22"/>
          <w:szCs w:val="22"/>
        </w:rPr>
        <w:t>alphpa</w:t>
      </w:r>
      <w:proofErr w:type="spellEnd"/>
      <w:r>
        <w:rPr>
          <w:rFonts w:asciiTheme="majorHAnsi" w:hAnsiTheme="majorHAnsi"/>
          <w:sz w:val="22"/>
          <w:szCs w:val="22"/>
        </w:rPr>
        <w:t xml:space="preserve"> blocker with 5 alpha </w:t>
      </w:r>
      <w:proofErr w:type="spellStart"/>
      <w:r>
        <w:rPr>
          <w:rFonts w:asciiTheme="majorHAnsi" w:hAnsiTheme="majorHAnsi"/>
          <w:sz w:val="22"/>
          <w:szCs w:val="22"/>
        </w:rPr>
        <w:t>reductase</w:t>
      </w:r>
      <w:proofErr w:type="spellEnd"/>
      <w:r>
        <w:rPr>
          <w:rFonts w:asciiTheme="majorHAnsi" w:hAnsiTheme="majorHAnsi"/>
          <w:sz w:val="22"/>
          <w:szCs w:val="22"/>
        </w:rPr>
        <w:t>= superior to either drug alone</w:t>
      </w:r>
    </w:p>
    <w:p w14:paraId="40FD06F2" w14:textId="1F89D8D6" w:rsidR="001A5B25" w:rsidRDefault="001A5B2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1A5B2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relief</w:t>
      </w:r>
      <w:proofErr w:type="gramEnd"/>
      <w:r>
        <w:rPr>
          <w:rFonts w:asciiTheme="majorHAnsi" w:hAnsiTheme="majorHAnsi"/>
          <w:sz w:val="22"/>
          <w:szCs w:val="22"/>
        </w:rPr>
        <w:t xml:space="preserve"> of urinary symptoms using </w:t>
      </w:r>
      <w:proofErr w:type="spellStart"/>
      <w:r>
        <w:rPr>
          <w:rFonts w:asciiTheme="majorHAnsi" w:hAnsiTheme="majorHAnsi"/>
          <w:sz w:val="22"/>
          <w:szCs w:val="22"/>
        </w:rPr>
        <w:t>tolerodine</w:t>
      </w:r>
      <w:proofErr w:type="spellEnd"/>
      <w:r>
        <w:rPr>
          <w:rFonts w:asciiTheme="majorHAnsi" w:hAnsiTheme="majorHAnsi"/>
          <w:sz w:val="22"/>
          <w:szCs w:val="22"/>
        </w:rPr>
        <w:t xml:space="preserve"> (muscarinic antagonist for urge incontinence)</w:t>
      </w:r>
    </w:p>
    <w:p w14:paraId="210D8A92" w14:textId="1EA2A4DF" w:rsidR="001A5B25" w:rsidRPr="001A5B25" w:rsidRDefault="001A5B25" w:rsidP="00D71F46">
      <w:pPr>
        <w:tabs>
          <w:tab w:val="left" w:pos="1860"/>
        </w:tabs>
        <w:rPr>
          <w:rFonts w:asciiTheme="majorHAnsi" w:hAnsiTheme="majorHAnsi"/>
          <w:sz w:val="22"/>
          <w:szCs w:val="22"/>
        </w:rPr>
      </w:pPr>
      <w:r w:rsidRPr="001A5B2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PDE5 inhibitors and </w:t>
      </w:r>
      <w:proofErr w:type="spellStart"/>
      <w:r>
        <w:rPr>
          <w:rFonts w:asciiTheme="majorHAnsi" w:hAnsiTheme="majorHAnsi"/>
          <w:sz w:val="22"/>
          <w:szCs w:val="22"/>
        </w:rPr>
        <w:t>botulinum</w:t>
      </w:r>
      <w:proofErr w:type="spellEnd"/>
      <w:r>
        <w:rPr>
          <w:rFonts w:asciiTheme="majorHAnsi" w:hAnsiTheme="majorHAnsi"/>
          <w:sz w:val="22"/>
          <w:szCs w:val="22"/>
        </w:rPr>
        <w:t xml:space="preserve"> toxin </w:t>
      </w:r>
      <w:bookmarkStart w:id="0" w:name="_GoBack"/>
      <w:bookmarkEnd w:id="0"/>
    </w:p>
    <w:sectPr w:rsidR="001A5B25" w:rsidRPr="001A5B25" w:rsidSect="008E4C5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54"/>
    <w:rsid w:val="00000B23"/>
    <w:rsid w:val="00002143"/>
    <w:rsid w:val="00011583"/>
    <w:rsid w:val="0002157A"/>
    <w:rsid w:val="000A2E32"/>
    <w:rsid w:val="000B5961"/>
    <w:rsid w:val="00160FAE"/>
    <w:rsid w:val="0016757D"/>
    <w:rsid w:val="00181258"/>
    <w:rsid w:val="0018584A"/>
    <w:rsid w:val="001A5B25"/>
    <w:rsid w:val="001F22E3"/>
    <w:rsid w:val="001F3910"/>
    <w:rsid w:val="002563ED"/>
    <w:rsid w:val="002D6A97"/>
    <w:rsid w:val="003A3F21"/>
    <w:rsid w:val="003B57E3"/>
    <w:rsid w:val="003E4637"/>
    <w:rsid w:val="003E622A"/>
    <w:rsid w:val="003F1D64"/>
    <w:rsid w:val="00540D7E"/>
    <w:rsid w:val="00564377"/>
    <w:rsid w:val="005D1D12"/>
    <w:rsid w:val="00623D0A"/>
    <w:rsid w:val="00640D6B"/>
    <w:rsid w:val="00682C71"/>
    <w:rsid w:val="00744319"/>
    <w:rsid w:val="007702AA"/>
    <w:rsid w:val="00783279"/>
    <w:rsid w:val="007A1AAF"/>
    <w:rsid w:val="007C3DC6"/>
    <w:rsid w:val="007D35B9"/>
    <w:rsid w:val="008011AE"/>
    <w:rsid w:val="008E4C54"/>
    <w:rsid w:val="009A7487"/>
    <w:rsid w:val="00A045B4"/>
    <w:rsid w:val="00A81761"/>
    <w:rsid w:val="00AB6A00"/>
    <w:rsid w:val="00B32879"/>
    <w:rsid w:val="00B419AF"/>
    <w:rsid w:val="00C61B30"/>
    <w:rsid w:val="00CB655F"/>
    <w:rsid w:val="00D41F95"/>
    <w:rsid w:val="00D602E9"/>
    <w:rsid w:val="00D71F46"/>
    <w:rsid w:val="00D72235"/>
    <w:rsid w:val="00D9108C"/>
    <w:rsid w:val="00D95432"/>
    <w:rsid w:val="00DE3A48"/>
    <w:rsid w:val="00E47B34"/>
    <w:rsid w:val="00E957A8"/>
    <w:rsid w:val="00F10104"/>
    <w:rsid w:val="00F408CA"/>
    <w:rsid w:val="00F43C51"/>
    <w:rsid w:val="00F53885"/>
    <w:rsid w:val="00F7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207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C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C5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2157A"/>
    <w:pPr>
      <w:ind w:left="720"/>
      <w:contextualSpacing/>
    </w:pPr>
  </w:style>
  <w:style w:type="table" w:styleId="MediumShading1-Accent1">
    <w:name w:val="Medium Shading 1 Accent 1"/>
    <w:basedOn w:val="TableNormal"/>
    <w:uiPriority w:val="63"/>
    <w:rsid w:val="005D1D12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C5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C5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2157A"/>
    <w:pPr>
      <w:ind w:left="720"/>
      <w:contextualSpacing/>
    </w:pPr>
  </w:style>
  <w:style w:type="table" w:styleId="MediumShading1-Accent1">
    <w:name w:val="Medium Shading 1 Accent 1"/>
    <w:basedOn w:val="TableNormal"/>
    <w:uiPriority w:val="63"/>
    <w:rsid w:val="005D1D12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12</Pages>
  <Words>6582</Words>
  <Characters>37524</Characters>
  <Application>Microsoft Macintosh Word</Application>
  <DocSecurity>0</DocSecurity>
  <Lines>312</Lines>
  <Paragraphs>88</Paragraphs>
  <ScaleCrop>false</ScaleCrop>
  <Company/>
  <LinksUpToDate>false</LinksUpToDate>
  <CharactersWithSpaces>44018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6</cp:revision>
  <dcterms:created xsi:type="dcterms:W3CDTF">2014-06-20T19:32:00Z</dcterms:created>
  <dcterms:modified xsi:type="dcterms:W3CDTF">2014-06-23T12:28:00Z</dcterms:modified>
</cp:coreProperties>
</file>