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FB" w:rsidRPr="00FC1BCF" w:rsidRDefault="00A226FB" w:rsidP="00A226FB">
      <w:pPr>
        <w:pStyle w:val="BodyLarge"/>
        <w:rPr>
          <w:lang w:val="en-CA"/>
        </w:rPr>
      </w:pPr>
      <w:r w:rsidRPr="00FC1BCF">
        <w:rPr>
          <w:lang w:val="en-CA"/>
        </w:rPr>
        <w:t>EXERCISE 3-15</w:t>
      </w:r>
    </w:p>
    <w:p w:rsidR="00A226FB" w:rsidRPr="00FC1BCF" w:rsidRDefault="00A226FB" w:rsidP="00A226FB">
      <w:pPr>
        <w:pStyle w:val="BodyLarge"/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140"/>
        </w:tabs>
        <w:ind w:left="18"/>
        <w:rPr>
          <w:lang w:val="en-CA"/>
        </w:rPr>
      </w:pPr>
      <w:r w:rsidRPr="00FC1BCF">
        <w:rPr>
          <w:lang w:val="en-CA"/>
        </w:rPr>
        <w:t>(a)</w:t>
      </w:r>
      <w:r w:rsidRPr="00FC1BCF">
        <w:rPr>
          <w:lang w:val="en-CA"/>
        </w:rPr>
        <w:tab/>
        <w:t>1.</w:t>
      </w:r>
      <w:r w:rsidRPr="00FC1BCF">
        <w:rPr>
          <w:lang w:val="en-CA"/>
        </w:rPr>
        <w:tab/>
      </w:r>
      <w:proofErr w:type="gramStart"/>
      <w:r w:rsidRPr="00FC1BCF">
        <w:rPr>
          <w:lang w:val="en-CA"/>
        </w:rPr>
        <w:t>$14,125, or ($3,925 + $6,000 + $4,200).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11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140"/>
        </w:tabs>
        <w:ind w:left="1080" w:hanging="1080"/>
        <w:jc w:val="both"/>
        <w:rPr>
          <w:lang w:val="en-CA"/>
        </w:rPr>
      </w:pPr>
      <w:r w:rsidRPr="00FC1BCF">
        <w:rPr>
          <w:lang w:val="en-CA"/>
        </w:rPr>
        <w:tab/>
        <w:t>2.</w:t>
      </w:r>
      <w:r w:rsidRPr="00FC1BCF">
        <w:rPr>
          <w:lang w:val="en-CA"/>
        </w:rPr>
        <w:tab/>
        <w:t>Last year 70%, or ($4,200 ÷ $6,000); this year 75% (either $6,375 ÷ $8,500 or $3,000 ÷ $4,000).</w:t>
      </w:r>
    </w:p>
    <w:p w:rsidR="00A226FB" w:rsidRPr="00FC1BCF" w:rsidRDefault="00A226FB" w:rsidP="00A226FB">
      <w:pPr>
        <w:pStyle w:val="BodyLarge"/>
        <w:spacing w:line="220" w:lineRule="exact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spacing w:before="180"/>
        <w:ind w:left="18"/>
        <w:rPr>
          <w:lang w:val="en-CA"/>
        </w:rPr>
      </w:pPr>
      <w:r w:rsidRPr="00FC1BCF">
        <w:rPr>
          <w:lang w:val="en-CA"/>
        </w:rPr>
        <w:t>(b)</w:t>
      </w:r>
      <w:r w:rsidRPr="00FC1BCF">
        <w:rPr>
          <w:lang w:val="en-CA"/>
        </w:rPr>
        <w:tab/>
        <w:t>Jan.</w:t>
      </w:r>
      <w:r w:rsidRPr="00FC1BCF">
        <w:rPr>
          <w:lang w:val="en-CA"/>
        </w:rPr>
        <w:tab/>
        <w:t>31</w:t>
      </w:r>
      <w:r w:rsidRPr="00FC1BCF">
        <w:rPr>
          <w:lang w:val="en-CA"/>
        </w:rPr>
        <w:tab/>
        <w:t xml:space="preserve">Work in Process </w:t>
      </w:r>
      <w:proofErr w:type="gramStart"/>
      <w:r w:rsidRPr="00FC1BCF">
        <w:rPr>
          <w:lang w:val="en-CA"/>
        </w:rPr>
        <w:t>Inventory</w:t>
      </w:r>
      <w:r>
        <w:rPr>
          <w:lang w:val="en-CA"/>
        </w:rPr>
        <w:t>(</w:t>
      </w:r>
      <w:proofErr w:type="gramEnd"/>
      <w:r>
        <w:rPr>
          <w:lang w:val="en-CA"/>
        </w:rPr>
        <w:t>6,600+2,000)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8,000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Raw Materials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8,000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31</w:t>
      </w:r>
      <w:r w:rsidRPr="00FC1BCF">
        <w:rPr>
          <w:lang w:val="en-CA"/>
        </w:rPr>
        <w:tab/>
        <w:t>Work in Process Inventory</w:t>
      </w:r>
      <w:r>
        <w:rPr>
          <w:lang w:val="en-CA"/>
        </w:rPr>
        <w:t xml:space="preserve"> (8,500+4,000)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12,500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Factory Labour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12,500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ED30FE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ED30FE">
        <w:rPr>
          <w:lang w:val="en-CA"/>
        </w:rPr>
        <w:t>31</w:t>
      </w:r>
      <w:r w:rsidRPr="00ED30FE">
        <w:rPr>
          <w:lang w:val="en-CA"/>
        </w:rPr>
        <w:tab/>
        <w:t xml:space="preserve">Work in Process </w:t>
      </w:r>
      <w:proofErr w:type="gramStart"/>
      <w:r w:rsidRPr="00ED30FE">
        <w:rPr>
          <w:lang w:val="en-CA"/>
        </w:rPr>
        <w:t>Inventory(</w:t>
      </w:r>
      <w:proofErr w:type="gramEnd"/>
      <w:r w:rsidRPr="00ED30FE">
        <w:rPr>
          <w:lang w:val="en-CA"/>
        </w:rPr>
        <w:t>12,500x75</w:t>
      </w:r>
      <w:r>
        <w:rPr>
          <w:lang w:val="en-CA"/>
        </w:rPr>
        <w:t>%</w:t>
      </w:r>
      <w:r w:rsidRPr="00ED30FE">
        <w:rPr>
          <w:lang w:val="en-CA"/>
        </w:rPr>
        <w:t>)</w:t>
      </w:r>
      <w:r w:rsidRPr="00ED30FE">
        <w:rPr>
          <w:lang w:val="en-CA"/>
        </w:rPr>
        <w:tab/>
      </w:r>
      <w:r w:rsidRPr="00ED30FE">
        <w:rPr>
          <w:lang w:val="en-CA"/>
        </w:rPr>
        <w:tab/>
      </w:r>
      <w:r w:rsidRPr="00ED30FE">
        <w:rPr>
          <w:lang w:val="en-CA"/>
        </w:rPr>
        <w:t> </w:t>
      </w:r>
      <w:r w:rsidRPr="00ED30FE">
        <w:rPr>
          <w:lang w:val="en-CA"/>
        </w:rPr>
        <w:t>9,375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ED30FE">
        <w:rPr>
          <w:lang w:val="en-CA"/>
        </w:rPr>
        <w:tab/>
      </w:r>
      <w:r w:rsidRPr="00ED30FE">
        <w:rPr>
          <w:lang w:val="en-CA"/>
        </w:rPr>
        <w:tab/>
      </w:r>
      <w:r w:rsidRPr="00ED30FE">
        <w:rPr>
          <w:lang w:val="en-CA"/>
        </w:rPr>
        <w:tab/>
      </w:r>
      <w:r w:rsidRPr="00ED30FE">
        <w:rPr>
          <w:lang w:val="en-CA"/>
        </w:rPr>
        <w:tab/>
        <w:t>Manufacturing Overhead</w:t>
      </w:r>
      <w:r w:rsidRPr="00ED30FE">
        <w:rPr>
          <w:lang w:val="en-CA"/>
        </w:rPr>
        <w:tab/>
      </w:r>
      <w:r w:rsidRPr="00ED30FE">
        <w:rPr>
          <w:lang w:val="en-CA"/>
        </w:rPr>
        <w:tab/>
      </w:r>
      <w:r w:rsidRPr="00ED30FE">
        <w:rPr>
          <w:lang w:val="en-CA"/>
        </w:rPr>
        <w:tab/>
      </w:r>
      <w:r w:rsidRPr="00ED30FE">
        <w:rPr>
          <w:lang w:val="en-CA"/>
        </w:rPr>
        <w:t> </w:t>
      </w:r>
      <w:r w:rsidRPr="00ED30FE">
        <w:rPr>
          <w:lang w:val="en-CA"/>
        </w:rPr>
        <w:t>9,375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31</w:t>
      </w:r>
      <w:r w:rsidRPr="00FC1BCF">
        <w:rPr>
          <w:lang w:val="en-CA"/>
        </w:rPr>
        <w:tab/>
        <w:t>Finished Goods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44,000</w:t>
      </w:r>
    </w:p>
    <w:p w:rsidR="00A226FB" w:rsidRPr="00FC1BCF" w:rsidRDefault="00A226FB" w:rsidP="00A226FB">
      <w:pPr>
        <w:pStyle w:val="BodyLarge"/>
        <w:tabs>
          <w:tab w:val="left" w:pos="600"/>
          <w:tab w:val="right" w:pos="1560"/>
          <w:tab w:val="left" w:pos="1960"/>
          <w:tab w:val="left" w:pos="256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Work in Process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44,000</w:t>
      </w:r>
    </w:p>
    <w:p w:rsidR="00A226FB" w:rsidRPr="00FC1BCF" w:rsidRDefault="00A226FB" w:rsidP="00A226FB">
      <w:pPr>
        <w:pStyle w:val="BodyLarge"/>
        <w:spacing w:line="280" w:lineRule="exact"/>
        <w:rPr>
          <w:lang w:val="en-CA"/>
        </w:rPr>
      </w:pPr>
    </w:p>
    <w:p w:rsidR="00A226FB" w:rsidRDefault="00A226FB">
      <w:r>
        <w:br w:type="page"/>
      </w:r>
    </w:p>
    <w:p w:rsidR="00A226FB" w:rsidRPr="00FC1BCF" w:rsidRDefault="00A226FB" w:rsidP="00A226FB">
      <w:pPr>
        <w:pStyle w:val="BodyLarge"/>
        <w:spacing w:before="60"/>
        <w:ind w:left="18"/>
        <w:rPr>
          <w:lang w:val="en-CA"/>
        </w:rPr>
      </w:pPr>
      <w:r w:rsidRPr="00FC1BCF">
        <w:rPr>
          <w:lang w:val="en-CA"/>
        </w:rPr>
        <w:lastRenderedPageBreak/>
        <w:t>EXERCISE 3-21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center" w:pos="5270"/>
        </w:tabs>
        <w:ind w:left="18"/>
        <w:rPr>
          <w:lang w:val="en-CA"/>
        </w:rPr>
      </w:pPr>
      <w:r w:rsidRPr="00FC1BCF">
        <w:rPr>
          <w:lang w:val="en-CA"/>
        </w:rPr>
        <w:t>(a)</w:t>
      </w:r>
      <w:r w:rsidRPr="00FC1BCF">
        <w:rPr>
          <w:lang w:val="en-CA"/>
        </w:rPr>
        <w:tab/>
        <w:t>HANNIFAN MANUFACTURING COMPANY</w:t>
      </w:r>
    </w:p>
    <w:p w:rsidR="00A226FB" w:rsidRPr="00FC1BCF" w:rsidRDefault="00A226FB" w:rsidP="00A226FB">
      <w:pPr>
        <w:pStyle w:val="BodyLarge"/>
        <w:tabs>
          <w:tab w:val="center" w:pos="5270"/>
        </w:tabs>
        <w:rPr>
          <w:lang w:val="en-CA"/>
        </w:rPr>
      </w:pPr>
      <w:r w:rsidRPr="00FC1BCF">
        <w:rPr>
          <w:lang w:val="en-CA"/>
        </w:rPr>
        <w:tab/>
        <w:t>Cost of Goods Manufactured Schedule</w:t>
      </w:r>
    </w:p>
    <w:p w:rsidR="00A226FB" w:rsidRPr="00FC1BCF" w:rsidRDefault="00A226FB" w:rsidP="00A226FB">
      <w:pPr>
        <w:pStyle w:val="BodyLarge"/>
        <w:tabs>
          <w:tab w:val="center" w:pos="5270"/>
        </w:tabs>
        <w:rPr>
          <w:lang w:val="en-CA"/>
        </w:rPr>
      </w:pPr>
      <w:r w:rsidRPr="00FC1BCF">
        <w:rPr>
          <w:lang w:val="en-CA"/>
        </w:rPr>
        <w:tab/>
        <w:t>For the Month Ended May 31, 2012</w:t>
      </w:r>
    </w:p>
    <w:p w:rsidR="00A226FB" w:rsidRPr="00FC1BCF" w:rsidRDefault="00A226FB" w:rsidP="00A226FB">
      <w:pPr>
        <w:pStyle w:val="BodyLarge"/>
        <w:tabs>
          <w:tab w:val="left" w:pos="600"/>
          <w:tab w:val="right" w:pos="9940"/>
        </w:tabs>
        <w:spacing w:line="140" w:lineRule="exact"/>
        <w:rPr>
          <w:lang w:val="en-CA"/>
        </w:rPr>
      </w:pPr>
      <w:r w:rsidRPr="00FC1BCF">
        <w:rPr>
          <w:lang w:val="en-CA"/>
        </w:rPr>
        <w:tab/>
      </w:r>
      <w:r w:rsidRPr="00FC1BCF">
        <w:rPr>
          <w:u w:val="single"/>
          <w:lang w:val="en-CA"/>
        </w:rPr>
        <w:tab/>
      </w:r>
    </w:p>
    <w:p w:rsidR="00A226FB" w:rsidRPr="00FC1BCF" w:rsidRDefault="00A226FB" w:rsidP="00A226FB">
      <w:pPr>
        <w:pStyle w:val="BodyLarge"/>
        <w:tabs>
          <w:tab w:val="left" w:pos="600"/>
          <w:tab w:val="right" w:pos="9940"/>
        </w:tabs>
        <w:spacing w:line="120" w:lineRule="exact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Work in process, May 1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$</w:t>
      </w:r>
      <w:r w:rsidRPr="00FC1BCF">
        <w:rPr>
          <w:lang w:val="en-CA"/>
        </w:rPr>
        <w:t> </w:t>
      </w:r>
      <w:r w:rsidRPr="00FC1BCF">
        <w:rPr>
          <w:lang w:val="en-CA"/>
        </w:rPr>
        <w:t>17,400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Direct materials used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$54,200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Direct labour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32,000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Manufacturing overhead applied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40,000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Total manufacturing costs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126,200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Total cost of work in process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143,600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Less:  Work in process, May 31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  17,900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948"/>
          <w:tab w:val="right" w:pos="8280"/>
          <w:tab w:val="right" w:pos="9940"/>
        </w:tabs>
        <w:spacing w:line="320" w:lineRule="atLeast"/>
        <w:rPr>
          <w:lang w:val="en-CA"/>
        </w:rPr>
      </w:pPr>
      <w:r w:rsidRPr="00FC1BCF">
        <w:rPr>
          <w:lang w:val="en-CA"/>
        </w:rPr>
        <w:tab/>
        <w:t>Cost of goods manufactured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double"/>
          <w:lang w:val="en-CA"/>
        </w:rPr>
        <w:t>$125,700</w:t>
      </w:r>
    </w:p>
    <w:p w:rsidR="00A226FB" w:rsidRPr="00FC1BCF" w:rsidRDefault="00A226FB" w:rsidP="00A226FB">
      <w:pPr>
        <w:pStyle w:val="BodyLarge"/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center" w:pos="5270"/>
        </w:tabs>
        <w:ind w:left="18"/>
        <w:rPr>
          <w:lang w:val="en-CA"/>
        </w:rPr>
      </w:pPr>
      <w:r w:rsidRPr="00FC1BCF">
        <w:rPr>
          <w:lang w:val="en-CA"/>
        </w:rPr>
        <w:t>(b)</w:t>
      </w:r>
      <w:r w:rsidRPr="00FC1BCF">
        <w:rPr>
          <w:lang w:val="en-CA"/>
        </w:rPr>
        <w:tab/>
        <w:t>HANNIFAN MANUFACTURING COMPANY</w:t>
      </w:r>
    </w:p>
    <w:p w:rsidR="00A226FB" w:rsidRPr="00FC1BCF" w:rsidRDefault="00A226FB" w:rsidP="00A226FB">
      <w:pPr>
        <w:pStyle w:val="BodyLarge"/>
        <w:tabs>
          <w:tab w:val="center" w:pos="5270"/>
        </w:tabs>
        <w:rPr>
          <w:lang w:val="en-CA"/>
        </w:rPr>
      </w:pPr>
      <w:r w:rsidRPr="00FC1BCF">
        <w:rPr>
          <w:lang w:val="en-CA"/>
        </w:rPr>
        <w:tab/>
        <w:t>(Partial) Income Statement</w:t>
      </w:r>
    </w:p>
    <w:p w:rsidR="00A226FB" w:rsidRPr="00FC1BCF" w:rsidRDefault="00A226FB" w:rsidP="00A226FB">
      <w:pPr>
        <w:pStyle w:val="BodyLarge"/>
        <w:tabs>
          <w:tab w:val="center" w:pos="5270"/>
        </w:tabs>
        <w:rPr>
          <w:lang w:val="en-CA"/>
        </w:rPr>
      </w:pPr>
      <w:r w:rsidRPr="00FC1BCF">
        <w:rPr>
          <w:lang w:val="en-CA"/>
        </w:rPr>
        <w:tab/>
        <w:t>For the Month Ended May 31, 2012</w:t>
      </w:r>
    </w:p>
    <w:p w:rsidR="00A226FB" w:rsidRPr="00FC1BCF" w:rsidRDefault="00A226FB" w:rsidP="00A226FB">
      <w:pPr>
        <w:pStyle w:val="BodyLarge"/>
        <w:tabs>
          <w:tab w:val="left" w:pos="600"/>
          <w:tab w:val="right" w:pos="9940"/>
        </w:tabs>
        <w:spacing w:line="140" w:lineRule="exact"/>
        <w:rPr>
          <w:lang w:val="en-CA"/>
        </w:rPr>
      </w:pPr>
      <w:r w:rsidRPr="00FC1BCF">
        <w:rPr>
          <w:lang w:val="en-CA"/>
        </w:rPr>
        <w:tab/>
      </w:r>
      <w:r w:rsidRPr="00FC1BCF">
        <w:rPr>
          <w:u w:val="single"/>
          <w:lang w:val="en-CA"/>
        </w:rPr>
        <w:tab/>
      </w:r>
    </w:p>
    <w:p w:rsidR="00A226FB" w:rsidRPr="00FC1BCF" w:rsidRDefault="00A226FB" w:rsidP="00A226FB">
      <w:pPr>
        <w:pStyle w:val="BodyLarge"/>
        <w:tabs>
          <w:tab w:val="left" w:pos="600"/>
          <w:tab w:val="right" w:pos="9940"/>
        </w:tabs>
        <w:spacing w:line="120" w:lineRule="exact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Sales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$200,000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Cost of goods sold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Finished goods, May 1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$</w:t>
      </w:r>
      <w:r w:rsidRPr="00FC1BCF">
        <w:rPr>
          <w:lang w:val="en-CA"/>
        </w:rPr>
        <w:t> </w:t>
      </w:r>
      <w:r w:rsidRPr="00FC1BCF">
        <w:rPr>
          <w:lang w:val="en-CA"/>
        </w:rPr>
        <w:t>12,600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Cost of goods manufactured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125,700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Cost of goods available for sale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138,300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Less:  Finished goods, May 31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    15,400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Cost of goods sold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single"/>
          <w:lang w:val="en-CA"/>
        </w:rPr>
        <w:t xml:space="preserve">  122,900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left" w:pos="1800"/>
          <w:tab w:val="right" w:leader="dot" w:pos="6705"/>
          <w:tab w:val="right" w:pos="828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Gross profit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u w:val="double"/>
          <w:lang w:val="en-CA"/>
        </w:rPr>
        <w:t>$</w:t>
      </w:r>
      <w:r w:rsidRPr="00FC1BCF">
        <w:rPr>
          <w:u w:val="double"/>
          <w:lang w:val="en-CA"/>
        </w:rPr>
        <w:t> </w:t>
      </w:r>
      <w:r w:rsidRPr="00FC1BCF">
        <w:rPr>
          <w:u w:val="double"/>
          <w:lang w:val="en-CA"/>
        </w:rPr>
        <w:t>77,100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</w:tabs>
        <w:spacing w:before="120"/>
        <w:ind w:left="600" w:hanging="600"/>
        <w:jc w:val="both"/>
        <w:rPr>
          <w:rFonts w:ascii="Arial" w:hAnsi="Arial" w:cs="Arial"/>
          <w:spacing w:val="4"/>
          <w:lang w:val="en-CA"/>
        </w:rPr>
      </w:pPr>
      <w:r w:rsidRPr="00FC1BCF">
        <w:rPr>
          <w:spacing w:val="4"/>
          <w:lang w:val="en-CA"/>
        </w:rPr>
        <w:t>(c)</w:t>
      </w:r>
      <w:r w:rsidRPr="00FC1BCF">
        <w:rPr>
          <w:spacing w:val="4"/>
          <w:lang w:val="en-CA"/>
        </w:rPr>
        <w:tab/>
      </w:r>
      <w:r w:rsidRPr="00FC1BCF">
        <w:rPr>
          <w:rFonts w:ascii="Arial" w:hAnsi="Arial" w:cs="Arial"/>
          <w:spacing w:val="4"/>
          <w:lang w:val="en-CA"/>
        </w:rPr>
        <w:t>In the May 31 balance sheet, the manufacturing inventories will be reported in current assets as follows:</w:t>
      </w:r>
      <w:r w:rsidRPr="00FC1BCF">
        <w:rPr>
          <w:rFonts w:ascii="Arial" w:hAnsi="Arial" w:cs="Arial"/>
          <w:spacing w:val="4"/>
          <w:lang w:val="en-CA"/>
        </w:rPr>
        <w:t> 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780"/>
          <w:tab w:val="right" w:pos="8280"/>
          <w:tab w:val="right" w:pos="99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spacing w:val="4"/>
          <w:lang w:val="en-CA"/>
        </w:rPr>
        <w:tab/>
      </w:r>
      <w:r w:rsidRPr="00FC1BCF">
        <w:rPr>
          <w:rFonts w:ascii="Arial" w:hAnsi="Arial" w:cs="Arial"/>
          <w:lang w:val="en-CA"/>
        </w:rPr>
        <w:t>Finished goods</w:t>
      </w:r>
      <w:r w:rsidRPr="00FC1BCF">
        <w:rPr>
          <w:rFonts w:ascii="Arial" w:hAnsi="Arial" w:cs="Arial"/>
          <w:lang w:val="en-CA"/>
        </w:rPr>
        <w:tab/>
      </w:r>
      <w:r w:rsidRPr="00FC1BCF">
        <w:rPr>
          <w:rFonts w:ascii="Arial" w:hAnsi="Arial" w:cs="Arial"/>
          <w:lang w:val="en-CA"/>
        </w:rPr>
        <w:tab/>
        <w:t>$15,400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780"/>
          <w:tab w:val="right" w:pos="8280"/>
          <w:tab w:val="right" w:pos="99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lang w:val="en-CA"/>
        </w:rPr>
        <w:tab/>
        <w:t>Work in process</w:t>
      </w:r>
      <w:r w:rsidRPr="00FC1BCF">
        <w:rPr>
          <w:rFonts w:ascii="Arial" w:hAnsi="Arial" w:cs="Arial"/>
          <w:lang w:val="en-CA"/>
        </w:rPr>
        <w:tab/>
      </w:r>
      <w:r w:rsidRPr="00FC1BCF">
        <w:rPr>
          <w:rFonts w:ascii="Arial" w:hAnsi="Arial" w:cs="Arial"/>
          <w:lang w:val="en-CA"/>
        </w:rPr>
        <w:tab/>
        <w:t>17,900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6780"/>
          <w:tab w:val="right" w:pos="8280"/>
          <w:tab w:val="right" w:pos="99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lang w:val="en-CA"/>
        </w:rPr>
        <w:tab/>
        <w:t>Raw materials</w:t>
      </w:r>
      <w:r w:rsidRPr="00FC1BCF">
        <w:rPr>
          <w:rFonts w:ascii="Arial" w:hAnsi="Arial" w:cs="Arial"/>
          <w:lang w:val="en-CA"/>
        </w:rPr>
        <w:tab/>
      </w:r>
      <w:r w:rsidRPr="00FC1BCF">
        <w:rPr>
          <w:rFonts w:ascii="Arial" w:hAnsi="Arial" w:cs="Arial"/>
          <w:lang w:val="en-CA"/>
        </w:rPr>
        <w:tab/>
        <w:t xml:space="preserve">  7,100</w:t>
      </w:r>
    </w:p>
    <w:p w:rsidR="00A226FB" w:rsidRDefault="00A226FB">
      <w:r>
        <w:br w:type="page"/>
      </w:r>
    </w:p>
    <w:p w:rsidR="00A226FB" w:rsidRPr="00FC1BCF" w:rsidRDefault="00A226FB" w:rsidP="00A226FB">
      <w:pPr>
        <w:pStyle w:val="BodyAtoQ"/>
        <w:tabs>
          <w:tab w:val="clear" w:pos="600"/>
          <w:tab w:val="clear" w:pos="1080"/>
          <w:tab w:val="left" w:pos="567"/>
          <w:tab w:val="left" w:pos="1170"/>
        </w:tabs>
        <w:spacing w:line="240" w:lineRule="auto"/>
        <w:ind w:left="9"/>
        <w:rPr>
          <w:b/>
          <w:lang w:val="en-CA"/>
        </w:rPr>
      </w:pPr>
      <w:r w:rsidRPr="00FC1BCF">
        <w:rPr>
          <w:b/>
          <w:sz w:val="28"/>
          <w:lang w:val="en-CA"/>
        </w:rPr>
        <w:lastRenderedPageBreak/>
        <w:t>EXERCISE 3-24</w:t>
      </w:r>
    </w:p>
    <w:p w:rsidR="00A226FB" w:rsidRPr="00FC1BCF" w:rsidRDefault="00A226FB" w:rsidP="00A226FB">
      <w:pPr>
        <w:pStyle w:val="BodyAtoQ"/>
        <w:tabs>
          <w:tab w:val="clear" w:pos="600"/>
          <w:tab w:val="clear" w:pos="1080"/>
          <w:tab w:val="left" w:pos="567"/>
          <w:tab w:val="left" w:pos="1170"/>
        </w:tabs>
        <w:spacing w:line="240" w:lineRule="auto"/>
        <w:ind w:left="634" w:hanging="634"/>
        <w:rPr>
          <w:b/>
          <w:sz w:val="28"/>
          <w:lang w:val="en-CA"/>
        </w:rPr>
      </w:pPr>
    </w:p>
    <w:tbl>
      <w:tblPr>
        <w:tblW w:w="0" w:type="auto"/>
        <w:tblInd w:w="117" w:type="dxa"/>
        <w:tblLook w:val="0000"/>
      </w:tblPr>
      <w:tblGrid>
        <w:gridCol w:w="3117"/>
        <w:gridCol w:w="1599"/>
        <w:gridCol w:w="1802"/>
        <w:gridCol w:w="1748"/>
        <w:gridCol w:w="1733"/>
      </w:tblGrid>
      <w:tr w:rsidR="00A226FB" w:rsidRPr="00FC1BCF" w:rsidTr="00881BE2">
        <w:tc>
          <w:tcPr>
            <w:tcW w:w="3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567"/>
                <w:tab w:val="left" w:pos="1170"/>
              </w:tabs>
              <w:spacing w:line="240" w:lineRule="auto"/>
              <w:ind w:left="-108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(a)</w:t>
            </w:r>
          </w:p>
        </w:tc>
        <w:tc>
          <w:tcPr>
            <w:tcW w:w="159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center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>Koppel</w:t>
            </w:r>
          </w:p>
        </w:tc>
        <w:tc>
          <w:tcPr>
            <w:tcW w:w="182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center"/>
              <w:rPr>
                <w:b/>
                <w:sz w:val="28"/>
                <w:u w:val="single"/>
                <w:lang w:val="en-CA"/>
              </w:rPr>
            </w:pPr>
            <w:proofErr w:type="spellStart"/>
            <w:r w:rsidRPr="00FC1BCF">
              <w:rPr>
                <w:b/>
                <w:sz w:val="28"/>
                <w:u w:val="single"/>
                <w:lang w:val="en-CA"/>
              </w:rPr>
              <w:t>Dupont</w:t>
            </w:r>
            <w:proofErr w:type="spellEnd"/>
          </w:p>
        </w:tc>
        <w:tc>
          <w:tcPr>
            <w:tcW w:w="1771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center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>Rojas</w:t>
            </w:r>
          </w:p>
        </w:tc>
        <w:tc>
          <w:tcPr>
            <w:tcW w:w="1755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center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>TOTAL</w:t>
            </w:r>
          </w:p>
        </w:tc>
      </w:tr>
      <w:tr w:rsidR="00A226FB" w:rsidRPr="00FC1BCF" w:rsidTr="00881BE2">
        <w:tc>
          <w:tcPr>
            <w:tcW w:w="3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432"/>
                <w:tab w:val="left" w:pos="1170"/>
              </w:tabs>
              <w:spacing w:line="240" w:lineRule="auto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  <w:t>Direct materials</w:t>
            </w:r>
          </w:p>
        </w:tc>
        <w:tc>
          <w:tcPr>
            <w:tcW w:w="159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69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$   700</w:t>
            </w:r>
          </w:p>
        </w:tc>
        <w:tc>
          <w:tcPr>
            <w:tcW w:w="182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40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$     400</w:t>
            </w:r>
          </w:p>
        </w:tc>
        <w:tc>
          <w:tcPr>
            <w:tcW w:w="1771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767"/>
              </w:tabs>
              <w:spacing w:line="240" w:lineRule="auto"/>
              <w:ind w:right="396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$   250</w:t>
            </w:r>
          </w:p>
        </w:tc>
        <w:tc>
          <w:tcPr>
            <w:tcW w:w="1755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767"/>
              </w:tabs>
              <w:spacing w:line="240" w:lineRule="auto"/>
              <w:ind w:right="396"/>
              <w:jc w:val="right"/>
              <w:rPr>
                <w:b/>
                <w:sz w:val="28"/>
                <w:lang w:val="en-CA"/>
              </w:rPr>
            </w:pPr>
          </w:p>
        </w:tc>
      </w:tr>
      <w:tr w:rsidR="00A226FB" w:rsidRPr="00FC1BCF" w:rsidTr="00881BE2">
        <w:tc>
          <w:tcPr>
            <w:tcW w:w="3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432"/>
                <w:tab w:val="left" w:pos="1170"/>
              </w:tabs>
              <w:spacing w:line="240" w:lineRule="auto"/>
              <w:ind w:right="-180"/>
              <w:rPr>
                <w:b/>
                <w:spacing w:val="-4"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</w:r>
            <w:r w:rsidRPr="00FC1BCF">
              <w:rPr>
                <w:b/>
                <w:spacing w:val="-4"/>
                <w:sz w:val="28"/>
                <w:lang w:val="en-CA"/>
              </w:rPr>
              <w:t>Auditor labour costs</w:t>
            </w:r>
          </w:p>
        </w:tc>
        <w:tc>
          <w:tcPr>
            <w:tcW w:w="159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69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5,400</w:t>
            </w:r>
          </w:p>
        </w:tc>
        <w:tc>
          <w:tcPr>
            <w:tcW w:w="182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40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6,600</w:t>
            </w:r>
          </w:p>
        </w:tc>
        <w:tc>
          <w:tcPr>
            <w:tcW w:w="1771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3,375</w:t>
            </w:r>
          </w:p>
        </w:tc>
        <w:tc>
          <w:tcPr>
            <w:tcW w:w="1755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lang w:val="en-CA"/>
              </w:rPr>
            </w:pPr>
          </w:p>
        </w:tc>
      </w:tr>
      <w:tr w:rsidR="00A226FB" w:rsidRPr="00FC1BCF" w:rsidTr="00881BE2">
        <w:tc>
          <w:tcPr>
            <w:tcW w:w="3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432"/>
                <w:tab w:val="left" w:pos="1170"/>
              </w:tabs>
              <w:spacing w:line="240" w:lineRule="auto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  <w:t>Applied overhead</w:t>
            </w:r>
          </w:p>
        </w:tc>
        <w:tc>
          <w:tcPr>
            <w:tcW w:w="159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69"/>
              <w:jc w:val="right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 xml:space="preserve">   4,320</w:t>
            </w:r>
          </w:p>
        </w:tc>
        <w:tc>
          <w:tcPr>
            <w:tcW w:w="182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40"/>
              <w:jc w:val="right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 xml:space="preserve">    5,400</w:t>
            </w:r>
          </w:p>
        </w:tc>
        <w:tc>
          <w:tcPr>
            <w:tcW w:w="1771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 xml:space="preserve">  2,400</w:t>
            </w:r>
          </w:p>
        </w:tc>
        <w:tc>
          <w:tcPr>
            <w:tcW w:w="1755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u w:val="single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>12,120</w:t>
            </w:r>
          </w:p>
        </w:tc>
      </w:tr>
      <w:tr w:rsidR="00A226FB" w:rsidRPr="00FC1BCF" w:rsidTr="00881BE2">
        <w:tc>
          <w:tcPr>
            <w:tcW w:w="3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864"/>
              </w:tabs>
              <w:spacing w:line="240" w:lineRule="auto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  <w:t>Total cost</w:t>
            </w:r>
          </w:p>
        </w:tc>
        <w:tc>
          <w:tcPr>
            <w:tcW w:w="159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69"/>
              <w:jc w:val="right"/>
              <w:rPr>
                <w:b/>
                <w:sz w:val="28"/>
                <w:u w:val="double"/>
                <w:lang w:val="en-CA"/>
              </w:rPr>
            </w:pPr>
            <w:r w:rsidRPr="00FC1BCF">
              <w:rPr>
                <w:b/>
                <w:sz w:val="28"/>
                <w:u w:val="double"/>
                <w:lang w:val="en-CA"/>
              </w:rPr>
              <w:t>$10,420</w:t>
            </w:r>
          </w:p>
        </w:tc>
        <w:tc>
          <w:tcPr>
            <w:tcW w:w="182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40"/>
              <w:jc w:val="right"/>
              <w:rPr>
                <w:b/>
                <w:sz w:val="28"/>
                <w:u w:val="double"/>
                <w:lang w:val="en-CA"/>
              </w:rPr>
            </w:pPr>
            <w:r w:rsidRPr="00FC1BCF">
              <w:rPr>
                <w:b/>
                <w:sz w:val="28"/>
                <w:u w:val="double"/>
                <w:lang w:val="en-CA"/>
              </w:rPr>
              <w:t>$12,400</w:t>
            </w:r>
          </w:p>
        </w:tc>
        <w:tc>
          <w:tcPr>
            <w:tcW w:w="1771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u w:val="double"/>
                <w:lang w:val="en-CA"/>
              </w:rPr>
            </w:pPr>
            <w:r w:rsidRPr="00FC1BCF">
              <w:rPr>
                <w:b/>
                <w:sz w:val="28"/>
                <w:u w:val="double"/>
                <w:lang w:val="en-CA"/>
              </w:rPr>
              <w:t>$6,025</w:t>
            </w:r>
          </w:p>
        </w:tc>
        <w:tc>
          <w:tcPr>
            <w:tcW w:w="1755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ind w:right="396"/>
              <w:jc w:val="right"/>
              <w:rPr>
                <w:b/>
                <w:sz w:val="28"/>
                <w:u w:val="double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BodyAtoQ"/>
        <w:tabs>
          <w:tab w:val="clear" w:pos="600"/>
          <w:tab w:val="clear" w:pos="1080"/>
          <w:tab w:val="left" w:pos="567"/>
          <w:tab w:val="left" w:pos="1170"/>
        </w:tabs>
        <w:spacing w:line="240" w:lineRule="auto"/>
        <w:ind w:left="603" w:hanging="594"/>
        <w:rPr>
          <w:b/>
          <w:sz w:val="28"/>
          <w:lang w:val="en-CA"/>
        </w:rPr>
      </w:pPr>
    </w:p>
    <w:p w:rsidR="00A226FB" w:rsidRPr="00FC1BCF" w:rsidRDefault="00A226FB" w:rsidP="00A226FB">
      <w:pPr>
        <w:pStyle w:val="BodyAtoQ"/>
        <w:tabs>
          <w:tab w:val="clear" w:pos="600"/>
          <w:tab w:val="clear" w:pos="1080"/>
          <w:tab w:val="left" w:pos="126"/>
          <w:tab w:val="left" w:pos="567"/>
          <w:tab w:val="left" w:pos="1170"/>
        </w:tabs>
        <w:spacing w:line="240" w:lineRule="auto"/>
        <w:ind w:left="603" w:hanging="594"/>
        <w:rPr>
          <w:b/>
          <w:sz w:val="28"/>
          <w:lang w:val="en-CA"/>
        </w:rPr>
      </w:pPr>
      <w:r w:rsidRPr="00FC1BCF">
        <w:rPr>
          <w:b/>
          <w:sz w:val="28"/>
          <w:lang w:val="en-CA"/>
        </w:rPr>
        <w:t>(b) The Koppel job is the only incomplete job, therefore, $10,420.</w:t>
      </w:r>
    </w:p>
    <w:p w:rsidR="00A226FB" w:rsidRPr="00FC1BCF" w:rsidRDefault="00A226FB" w:rsidP="00A226FB">
      <w:pPr>
        <w:pStyle w:val="BodyAtoQ"/>
        <w:tabs>
          <w:tab w:val="clear" w:pos="600"/>
          <w:tab w:val="clear" w:pos="1080"/>
          <w:tab w:val="left" w:pos="180"/>
          <w:tab w:val="left" w:pos="567"/>
          <w:tab w:val="left" w:pos="1170"/>
        </w:tabs>
        <w:spacing w:line="240" w:lineRule="auto"/>
        <w:ind w:left="603" w:hanging="594"/>
        <w:rPr>
          <w:b/>
          <w:sz w:val="28"/>
          <w:lang w:val="en-CA"/>
        </w:rPr>
      </w:pPr>
    </w:p>
    <w:tbl>
      <w:tblPr>
        <w:tblW w:w="0" w:type="auto"/>
        <w:tblInd w:w="117" w:type="dxa"/>
        <w:tblLook w:val="0000"/>
      </w:tblPr>
      <w:tblGrid>
        <w:gridCol w:w="3159"/>
        <w:gridCol w:w="2232"/>
        <w:gridCol w:w="2232"/>
      </w:tblGrid>
      <w:tr w:rsidR="00A226FB" w:rsidRPr="00FC1BCF" w:rsidTr="00881BE2">
        <w:tc>
          <w:tcPr>
            <w:tcW w:w="315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180"/>
                <w:tab w:val="left" w:pos="567"/>
                <w:tab w:val="left" w:pos="1170"/>
              </w:tabs>
              <w:spacing w:line="240" w:lineRule="auto"/>
              <w:ind w:left="-108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(c) Actual overhead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$12,000 (DR)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</w:tabs>
              <w:spacing w:line="240" w:lineRule="auto"/>
              <w:jc w:val="right"/>
              <w:rPr>
                <w:b/>
                <w:sz w:val="28"/>
                <w:lang w:val="en-CA"/>
              </w:rPr>
            </w:pPr>
          </w:p>
        </w:tc>
      </w:tr>
      <w:tr w:rsidR="00A226FB" w:rsidRPr="00FC1BCF" w:rsidTr="00881BE2">
        <w:tc>
          <w:tcPr>
            <w:tcW w:w="315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297"/>
                <w:tab w:val="left" w:pos="1170"/>
              </w:tabs>
              <w:spacing w:line="240" w:lineRule="auto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  <w:t>Applied overhead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180"/>
                <w:tab w:val="left" w:pos="567"/>
                <w:tab w:val="left" w:pos="1170"/>
              </w:tabs>
              <w:spacing w:line="240" w:lineRule="auto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u w:val="single"/>
                <w:lang w:val="en-CA"/>
              </w:rPr>
              <w:t xml:space="preserve">  12,120</w:t>
            </w:r>
            <w:r w:rsidRPr="00FC1BCF">
              <w:rPr>
                <w:b/>
                <w:sz w:val="28"/>
                <w:lang w:val="en-CA"/>
              </w:rPr>
              <w:t xml:space="preserve"> (CR)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180"/>
                <w:tab w:val="left" w:pos="567"/>
                <w:tab w:val="left" w:pos="1170"/>
              </w:tabs>
              <w:spacing w:line="240" w:lineRule="auto"/>
              <w:jc w:val="right"/>
              <w:rPr>
                <w:b/>
                <w:sz w:val="28"/>
                <w:u w:val="single"/>
                <w:lang w:val="en-CA"/>
              </w:rPr>
            </w:pPr>
          </w:p>
        </w:tc>
      </w:tr>
      <w:tr w:rsidR="00A226FB" w:rsidRPr="00FC1BCF" w:rsidTr="00881BE2">
        <w:tc>
          <w:tcPr>
            <w:tcW w:w="3159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432"/>
                <w:tab w:val="left" w:pos="882"/>
              </w:tabs>
              <w:spacing w:line="240" w:lineRule="auto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ab/>
            </w:r>
            <w:r w:rsidRPr="00FC1BCF">
              <w:rPr>
                <w:b/>
                <w:sz w:val="28"/>
                <w:lang w:val="en-CA"/>
              </w:rPr>
              <w:tab/>
              <w:t>Balance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180"/>
                <w:tab w:val="left" w:pos="1170"/>
              </w:tabs>
              <w:spacing w:line="240" w:lineRule="auto"/>
              <w:jc w:val="righ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u w:val="double"/>
                <w:lang w:val="en-CA"/>
              </w:rPr>
              <w:t>$     120</w:t>
            </w:r>
            <w:r w:rsidRPr="00FC1BCF">
              <w:rPr>
                <w:b/>
                <w:sz w:val="28"/>
                <w:lang w:val="en-CA"/>
              </w:rPr>
              <w:t xml:space="preserve"> (CR)</w:t>
            </w:r>
          </w:p>
        </w:tc>
        <w:tc>
          <w:tcPr>
            <w:tcW w:w="2232" w:type="dxa"/>
          </w:tcPr>
          <w:p w:rsidR="00A226FB" w:rsidRPr="00FC1BCF" w:rsidRDefault="00A226FB" w:rsidP="00881BE2">
            <w:pPr>
              <w:pStyle w:val="BodyAtoQ"/>
              <w:tabs>
                <w:tab w:val="clear" w:pos="600"/>
                <w:tab w:val="clear" w:pos="1080"/>
                <w:tab w:val="left" w:pos="180"/>
                <w:tab w:val="left" w:pos="1170"/>
              </w:tabs>
              <w:spacing w:line="240" w:lineRule="auto"/>
              <w:jc w:val="left"/>
              <w:rPr>
                <w:b/>
                <w:sz w:val="28"/>
                <w:lang w:val="en-CA"/>
              </w:rPr>
            </w:pPr>
            <w:r w:rsidRPr="00FC1BCF">
              <w:rPr>
                <w:b/>
                <w:sz w:val="28"/>
                <w:lang w:val="en-CA"/>
              </w:rPr>
              <w:t>Over-applied</w:t>
            </w:r>
          </w:p>
        </w:tc>
      </w:tr>
    </w:tbl>
    <w:p w:rsidR="00A226FB" w:rsidRDefault="00A226FB"/>
    <w:p w:rsidR="00A226FB" w:rsidRDefault="00A226FB">
      <w:r>
        <w:br w:type="page"/>
      </w:r>
    </w:p>
    <w:p w:rsidR="00A226FB" w:rsidRPr="00FC1BCF" w:rsidRDefault="00A226FB" w:rsidP="00A226FB">
      <w:pPr>
        <w:jc w:val="right"/>
        <w:rPr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A226FB" w:rsidRPr="00FC1BCF" w:rsidTr="00881BE2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6FB" w:rsidRPr="00FC1BCF" w:rsidRDefault="00A226FB" w:rsidP="00881BE2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PROBLEM 3-27A</w:t>
            </w:r>
          </w:p>
        </w:tc>
      </w:tr>
    </w:tbl>
    <w:p w:rsidR="00A226FB" w:rsidRPr="00FC1BCF" w:rsidRDefault="00A226FB" w:rsidP="00A226FB">
      <w:pPr>
        <w:pStyle w:val="BodyLarge"/>
        <w:tabs>
          <w:tab w:val="left" w:pos="600"/>
        </w:tabs>
        <w:ind w:left="18"/>
        <w:rPr>
          <w:lang w:val="en-CA"/>
        </w:rPr>
      </w:pPr>
    </w:p>
    <w:p w:rsidR="00A226FB" w:rsidRPr="00FC1BCF" w:rsidRDefault="00881BE2" w:rsidP="00A226FB">
      <w:pPr>
        <w:pStyle w:val="BodyLarge"/>
        <w:tabs>
          <w:tab w:val="left" w:pos="600"/>
        </w:tabs>
        <w:ind w:left="18"/>
        <w:rPr>
          <w:lang w:val="en-CA"/>
        </w:rPr>
      </w:pPr>
      <w:r>
        <w:rPr>
          <w:lang w:val="en-CA"/>
        </w:rPr>
        <w:t>(a)</w:t>
      </w:r>
      <w:r w:rsidR="00A226FB" w:rsidRPr="00FC1BCF">
        <w:rPr>
          <w:lang w:val="en-CA"/>
        </w:rPr>
        <w:t>$1,500,000 ÷ $750,000 direct labour costs = 200% of direct labour costs</w:t>
      </w:r>
    </w:p>
    <w:p w:rsidR="00A226FB" w:rsidRPr="00FC1BCF" w:rsidRDefault="00A226FB" w:rsidP="00A226FB">
      <w:pPr>
        <w:pStyle w:val="BodyLarge"/>
        <w:tabs>
          <w:tab w:val="left" w:pos="6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</w:tabs>
        <w:spacing w:before="180"/>
        <w:ind w:left="18"/>
        <w:rPr>
          <w:lang w:val="en-CA"/>
        </w:rPr>
      </w:pPr>
      <w:r w:rsidRPr="00FC1BCF">
        <w:rPr>
          <w:lang w:val="en-CA"/>
        </w:rPr>
        <w:t>(b)</w:t>
      </w:r>
      <w:r w:rsidRPr="00FC1BCF">
        <w:rPr>
          <w:lang w:val="en-CA"/>
        </w:rPr>
        <w:tab/>
        <w:t>See solution to part (e) for job cost sheets</w:t>
      </w:r>
    </w:p>
    <w:p w:rsidR="00A226FB" w:rsidRPr="00FC1BCF" w:rsidRDefault="00A226FB" w:rsidP="00A226FB">
      <w:pPr>
        <w:pStyle w:val="BodyLarge"/>
        <w:tabs>
          <w:tab w:val="left" w:pos="6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spacing w:before="180"/>
        <w:ind w:left="18"/>
        <w:rPr>
          <w:lang w:val="en-CA"/>
        </w:rPr>
      </w:pPr>
      <w:r w:rsidRPr="00FC1BCF">
        <w:rPr>
          <w:lang w:val="en-CA"/>
        </w:rPr>
        <w:t>(c)</w:t>
      </w:r>
      <w:r w:rsidRPr="00FC1BCF">
        <w:rPr>
          <w:lang w:val="en-CA"/>
        </w:rPr>
        <w:tab/>
        <w:t>Raw Materials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100,000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Accounts Payable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100,000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Factory Labour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75,000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Factory Wages Payable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57,000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Employer Payroll Taxes Payable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18,000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Manufacturing Overhead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71,000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Accounts Payable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22,000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Accumulated Depreciation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14,000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Raw Materials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18,000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Factory Labour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17,000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spacing w:after="80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ind w:left="18"/>
        <w:rPr>
          <w:lang w:val="en-CA"/>
        </w:rPr>
      </w:pPr>
      <w:r w:rsidRPr="00FC1BCF">
        <w:rPr>
          <w:lang w:val="en-CA"/>
        </w:rPr>
        <w:t>(d)</w:t>
      </w:r>
      <w:r w:rsidRPr="00FC1BCF">
        <w:rPr>
          <w:lang w:val="en-CA"/>
        </w:rPr>
        <w:tab/>
        <w:t>Work in Process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89,000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Raw Materials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89,000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20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($12,000 + $42,000 + $35,000)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20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Work in Process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57,000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Factory Labour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57,000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($7,000 + $28,000 + $22,000)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Work in Process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114,000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62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Manufacturing Overhead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114,000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20"/>
          <w:tab w:val="right" w:pos="864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($57,000 × 200% of direct labour costs)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20"/>
          <w:tab w:val="right" w:pos="864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320"/>
          <w:tab w:val="right" w:pos="8640"/>
          <w:tab w:val="right" w:pos="9940"/>
        </w:tabs>
        <w:spacing w:before="120"/>
        <w:rPr>
          <w:lang w:val="en-CA"/>
        </w:rPr>
      </w:pPr>
      <w:r w:rsidRPr="00FC1BCF">
        <w:rPr>
          <w:lang w:val="en-CA"/>
        </w:rPr>
        <w:t>(e)</w:t>
      </w:r>
      <w:r w:rsidRPr="00FC1BCF">
        <w:rPr>
          <w:lang w:val="en-CA"/>
        </w:rPr>
        <w:tab/>
        <w:t>See next page for postings to job cost sheets.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ind w:left="18"/>
        <w:rPr>
          <w:lang w:val="en-CA"/>
        </w:rPr>
      </w:pPr>
      <w:r w:rsidRPr="00FC1BCF">
        <w:rPr>
          <w:lang w:val="en-CA"/>
        </w:rPr>
        <w:br w:type="page"/>
      </w:r>
      <w:r w:rsidRPr="00FC1BCF">
        <w:rPr>
          <w:lang w:val="en-CA"/>
        </w:rPr>
        <w:lastRenderedPageBreak/>
        <w:t>PROBLEM 3-27A (Continued)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center" w:pos="5270"/>
        </w:tabs>
        <w:ind w:left="18"/>
        <w:rPr>
          <w:lang w:val="en-CA"/>
        </w:rPr>
      </w:pPr>
      <w:r w:rsidRPr="00FC1BCF">
        <w:rPr>
          <w:lang w:val="en-CA"/>
        </w:rPr>
        <w:t>(b)</w:t>
      </w:r>
      <w:proofErr w:type="gramStart"/>
      <w:r w:rsidRPr="00FC1BCF">
        <w:rPr>
          <w:lang w:val="en-CA"/>
        </w:rPr>
        <w:t>&amp;(</w:t>
      </w:r>
      <w:proofErr w:type="gramEnd"/>
      <w:r w:rsidRPr="00FC1BCF">
        <w:rPr>
          <w:lang w:val="en-CA"/>
        </w:rPr>
        <w:t>e)</w:t>
      </w:r>
      <w:r w:rsidRPr="00FC1BCF">
        <w:rPr>
          <w:lang w:val="en-CA"/>
        </w:rPr>
        <w:tab/>
        <w:t>Job Cost Sheets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38"/>
        <w:gridCol w:w="671"/>
        <w:gridCol w:w="11"/>
        <w:gridCol w:w="429"/>
        <w:gridCol w:w="21"/>
        <w:gridCol w:w="2099"/>
        <w:gridCol w:w="34"/>
        <w:gridCol w:w="406"/>
        <w:gridCol w:w="35"/>
        <w:gridCol w:w="1645"/>
        <w:gridCol w:w="38"/>
        <w:gridCol w:w="360"/>
        <w:gridCol w:w="42"/>
        <w:gridCol w:w="3320"/>
        <w:gridCol w:w="38"/>
      </w:tblGrid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top w:val="single" w:sz="8" w:space="0" w:color="auto"/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3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2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top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11" w:type="dxa"/>
            <w:gridSpan w:val="13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Job No. 50</w:t>
            </w: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8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5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82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Date</w:t>
            </w:r>
          </w:p>
        </w:tc>
        <w:tc>
          <w:tcPr>
            <w:tcW w:w="450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Materials</w:t>
            </w: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Labour</w:t>
            </w: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Manufacturing Overhead</w:t>
            </w: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8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50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82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Beg.</w:t>
            </w:r>
          </w:p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Jan.</w:t>
            </w:r>
          </w:p>
        </w:tc>
        <w:tc>
          <w:tcPr>
            <w:tcW w:w="450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$30,000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single"/>
                <w:lang w:val="en-CA"/>
              </w:rPr>
              <w:t xml:space="preserve">  12,000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$42,000</w:t>
            </w: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$15,000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single"/>
                <w:lang w:val="en-CA"/>
              </w:rPr>
              <w:t xml:space="preserve">    7,000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$22,000</w:t>
            </w: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62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</w:t>
            </w:r>
            <w:r w:rsidRPr="00FC1BCF">
              <w:rPr>
                <w:lang w:val="en-CA"/>
              </w:rPr>
              <w:t>$20,000</w:t>
            </w:r>
            <w:r w:rsidRPr="00FC1BCF">
              <w:rPr>
                <w:color w:val="FFFFFF"/>
                <w:lang w:val="en-CA"/>
              </w:rPr>
              <w:t>*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</w:t>
            </w:r>
            <w:r w:rsidRPr="00FC1BCF">
              <w:rPr>
                <w:u w:val="single"/>
                <w:lang w:val="en-CA"/>
              </w:rPr>
              <w:t xml:space="preserve">  14,000</w:t>
            </w:r>
            <w:r w:rsidRPr="00FC1BCF">
              <w:rPr>
                <w:lang w:val="en-CA"/>
              </w:rPr>
              <w:t>*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</w:t>
            </w:r>
            <w:r w:rsidRPr="00FC1BCF">
              <w:rPr>
                <w:u w:val="double"/>
                <w:lang w:val="en-CA"/>
              </w:rPr>
              <w:t>$34,000</w:t>
            </w:r>
            <w:r w:rsidRPr="00FC1BCF">
              <w:rPr>
                <w:color w:val="FFFFFF"/>
                <w:lang w:val="en-CA"/>
              </w:rPr>
              <w:t>*</w:t>
            </w: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11" w:type="dxa"/>
            <w:gridSpan w:val="13"/>
          </w:tcPr>
          <w:p w:rsidR="00A226FB" w:rsidRPr="00FC1BCF" w:rsidRDefault="00A226FB" w:rsidP="00881BE2">
            <w:pPr>
              <w:pStyle w:val="BodyLarge"/>
              <w:rPr>
                <w:color w:val="FFFFFF"/>
                <w:lang w:val="en-CA"/>
              </w:rPr>
            </w:pP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11" w:type="dxa"/>
            <w:gridSpan w:val="13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40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>Cost of completed job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75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Direct materials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  <w:t>$42,000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75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Direct labour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> </w:t>
            </w:r>
            <w:r w:rsidRPr="00FC1BCF">
              <w:rPr>
                <w:color w:val="000000"/>
                <w:lang w:val="en-CA"/>
              </w:rPr>
              <w:t>22,000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75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Manufacturing overhead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u w:val="single"/>
                <w:lang w:val="en-CA"/>
              </w:rPr>
              <w:t xml:space="preserve">  34,000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75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>Total cost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u w:val="double"/>
                <w:lang w:val="en-CA"/>
              </w:rPr>
              <w:t>$98,000</w:t>
            </w:r>
          </w:p>
        </w:tc>
        <w:tc>
          <w:tcPr>
            <w:tcW w:w="38" w:type="dxa"/>
            <w:tcBorders>
              <w:bottom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BodyLarge"/>
        <w:spacing w:line="240" w:lineRule="exact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57"/>
        </w:tabs>
        <w:rPr>
          <w:lang w:val="en-CA"/>
        </w:rPr>
      </w:pPr>
      <w:r w:rsidRPr="00FC1BCF">
        <w:rPr>
          <w:lang w:val="en-CA"/>
        </w:rPr>
        <w:tab/>
        <w:t>*$7,000 × 200%</w:t>
      </w:r>
    </w:p>
    <w:p w:rsidR="00A226FB" w:rsidRPr="00FC1BCF" w:rsidRDefault="00A226FB" w:rsidP="00A226FB">
      <w:pPr>
        <w:pStyle w:val="BodyLarge"/>
        <w:rPr>
          <w:lang w:val="en-CA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38"/>
        <w:gridCol w:w="662"/>
        <w:gridCol w:w="440"/>
        <w:gridCol w:w="30"/>
        <w:gridCol w:w="2090"/>
        <w:gridCol w:w="43"/>
        <w:gridCol w:w="397"/>
        <w:gridCol w:w="44"/>
        <w:gridCol w:w="1636"/>
        <w:gridCol w:w="47"/>
        <w:gridCol w:w="360"/>
        <w:gridCol w:w="33"/>
        <w:gridCol w:w="3320"/>
        <w:gridCol w:w="40"/>
      </w:tblGrid>
      <w:tr w:rsidR="00A226FB" w:rsidRPr="00FC1BCF" w:rsidTr="00881BE2">
        <w:trPr>
          <w:trHeight w:val="70"/>
        </w:trPr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top w:val="single" w:sz="8" w:space="0" w:color="auto"/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62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3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2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02" w:type="dxa"/>
            <w:gridSpan w:val="1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Job No. 51</w:t>
            </w: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62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7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5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62" w:type="dxa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Date</w:t>
            </w:r>
          </w:p>
        </w:tc>
        <w:tc>
          <w:tcPr>
            <w:tcW w:w="470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Materials</w:t>
            </w: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Labour</w:t>
            </w: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5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Manufacturing Overhead</w:t>
            </w: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62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70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5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62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Jan.</w:t>
            </w:r>
          </w:p>
        </w:tc>
        <w:tc>
          <w:tcPr>
            <w:tcW w:w="470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single"/>
                <w:lang w:val="en-CA"/>
              </w:rPr>
              <w:t>$42,000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$42,000</w:t>
            </w: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single"/>
                <w:lang w:val="en-CA"/>
              </w:rPr>
              <w:t>$28,000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$28,000</w:t>
            </w: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53" w:type="dxa"/>
            <w:gridSpan w:val="2"/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**</w:t>
            </w:r>
            <w:r w:rsidRPr="00FC1BCF">
              <w:rPr>
                <w:u w:val="single"/>
                <w:lang w:val="en-CA"/>
              </w:rPr>
              <w:t>$56,000</w:t>
            </w:r>
            <w:r w:rsidRPr="00FC1BCF">
              <w:rPr>
                <w:lang w:val="en-CA"/>
              </w:rPr>
              <w:t>**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**</w:t>
            </w:r>
            <w:r w:rsidRPr="00FC1BCF">
              <w:rPr>
                <w:u w:val="double"/>
                <w:lang w:val="en-CA"/>
              </w:rPr>
              <w:t>$56,000</w:t>
            </w:r>
            <w:r w:rsidRPr="00FC1BCF">
              <w:rPr>
                <w:color w:val="FFFFFF"/>
                <w:lang w:val="en-CA"/>
              </w:rPr>
              <w:t>**</w:t>
            </w: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02" w:type="dxa"/>
            <w:gridSpan w:val="12"/>
          </w:tcPr>
          <w:p w:rsidR="00A226FB" w:rsidRPr="00FC1BCF" w:rsidRDefault="00A226FB" w:rsidP="00881BE2">
            <w:pPr>
              <w:pStyle w:val="BodyLarge"/>
              <w:rPr>
                <w:color w:val="FFFFFF"/>
                <w:lang w:val="en-CA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02" w:type="dxa"/>
            <w:gridSpan w:val="1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40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>Cost of completed job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93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Direct materials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  <w:t>$  42,000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93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Direct labour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> </w:t>
            </w:r>
            <w:r w:rsidRPr="00FC1BCF">
              <w:rPr>
                <w:color w:val="000000"/>
                <w:lang w:val="en-CA"/>
              </w:rPr>
              <w:t>28,000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93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ab/>
              <w:t>Manufacturing overhead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u w:val="single"/>
                <w:lang w:val="en-CA"/>
              </w:rPr>
              <w:t xml:space="preserve">    56,000</w:t>
            </w:r>
          </w:p>
          <w:p w:rsidR="00A226FB" w:rsidRPr="00FC1BCF" w:rsidRDefault="00A226FB" w:rsidP="00881BE2">
            <w:pPr>
              <w:pStyle w:val="BodyLarge"/>
              <w:tabs>
                <w:tab w:val="left" w:pos="600"/>
                <w:tab w:val="right" w:leader="dot" w:pos="7693"/>
                <w:tab w:val="right" w:pos="9050"/>
              </w:tabs>
              <w:rPr>
                <w:color w:val="000000"/>
                <w:lang w:val="en-CA"/>
              </w:rPr>
            </w:pPr>
            <w:r w:rsidRPr="00FC1BCF">
              <w:rPr>
                <w:color w:val="000000"/>
                <w:lang w:val="en-CA"/>
              </w:rPr>
              <w:t>Total cost</w:t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lang w:val="en-CA"/>
              </w:rPr>
              <w:tab/>
            </w:r>
            <w:r w:rsidRPr="00FC1BCF">
              <w:rPr>
                <w:color w:val="000000"/>
                <w:u w:val="double"/>
                <w:lang w:val="en-CA"/>
              </w:rPr>
              <w:t>$126,000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BodyLarge"/>
        <w:spacing w:line="240" w:lineRule="exact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57"/>
        </w:tabs>
        <w:rPr>
          <w:lang w:val="en-CA"/>
        </w:rPr>
      </w:pPr>
      <w:r w:rsidRPr="00FC1BCF">
        <w:rPr>
          <w:lang w:val="en-CA"/>
        </w:rPr>
        <w:tab/>
        <w:t>**$28,000 × 200%</w:t>
      </w:r>
    </w:p>
    <w:p w:rsidR="00A226FB" w:rsidRPr="00FC1BCF" w:rsidRDefault="00A226FB" w:rsidP="00A226FB">
      <w:pPr>
        <w:pStyle w:val="BodyLarge"/>
        <w:rPr>
          <w:lang w:val="en-CA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38"/>
        <w:gridCol w:w="671"/>
        <w:gridCol w:w="440"/>
        <w:gridCol w:w="21"/>
        <w:gridCol w:w="2099"/>
        <w:gridCol w:w="34"/>
        <w:gridCol w:w="406"/>
        <w:gridCol w:w="35"/>
        <w:gridCol w:w="1645"/>
        <w:gridCol w:w="38"/>
        <w:gridCol w:w="360"/>
        <w:gridCol w:w="42"/>
        <w:gridCol w:w="3320"/>
        <w:gridCol w:w="38"/>
      </w:tblGrid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top w:val="single" w:sz="8" w:space="0" w:color="auto"/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0" w:type="dxa"/>
            <w:gridSpan w:val="3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2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top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9111" w:type="dxa"/>
            <w:gridSpan w:val="1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Job No. 52</w:t>
            </w: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61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Date</w:t>
            </w:r>
          </w:p>
        </w:tc>
        <w:tc>
          <w:tcPr>
            <w:tcW w:w="46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Materials</w:t>
            </w: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Direct Labour</w:t>
            </w: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Manufacturing Overhead</w:t>
            </w: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61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441" w:type="dxa"/>
            <w:gridSpan w:val="2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60" w:type="dxa"/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top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jc w:val="center"/>
              <w:rPr>
                <w:lang w:val="en-CA"/>
              </w:rPr>
            </w:pPr>
          </w:p>
        </w:tc>
        <w:tc>
          <w:tcPr>
            <w:tcW w:w="3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80" w:lineRule="exact"/>
              <w:rPr>
                <w:lang w:val="en-CA"/>
              </w:rPr>
            </w:pPr>
          </w:p>
        </w:tc>
      </w:tr>
      <w:tr w:rsidR="00A226FB" w:rsidRPr="00FC1BCF" w:rsidTr="00881BE2">
        <w:tc>
          <w:tcPr>
            <w:tcW w:w="648" w:type="dxa"/>
            <w:tcBorders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8" w:type="dxa"/>
            <w:tcBorders>
              <w:left w:val="single" w:sz="8" w:space="0" w:color="auto"/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Jan.</w:t>
            </w:r>
          </w:p>
        </w:tc>
        <w:tc>
          <w:tcPr>
            <w:tcW w:w="461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213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$35,000</w:t>
            </w:r>
          </w:p>
        </w:tc>
        <w:tc>
          <w:tcPr>
            <w:tcW w:w="441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u w:val="double"/>
                <w:lang w:val="en-CA"/>
              </w:rPr>
              <w:t>$22,000</w:t>
            </w:r>
          </w:p>
        </w:tc>
        <w:tc>
          <w:tcPr>
            <w:tcW w:w="360" w:type="dxa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3362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color w:val="FFFFFF"/>
                <w:lang w:val="en-CA"/>
              </w:rPr>
              <w:t>***</w:t>
            </w:r>
            <w:r w:rsidRPr="00FC1BCF">
              <w:rPr>
                <w:u w:val="double"/>
                <w:lang w:val="en-CA"/>
              </w:rPr>
              <w:t>$44,000</w:t>
            </w:r>
            <w:r w:rsidRPr="00FC1BCF">
              <w:rPr>
                <w:color w:val="000000"/>
                <w:lang w:val="en-CA"/>
              </w:rPr>
              <w:t>***</w:t>
            </w:r>
          </w:p>
        </w:tc>
        <w:tc>
          <w:tcPr>
            <w:tcW w:w="38" w:type="dxa"/>
            <w:tcBorders>
              <w:bottom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BodyLarge"/>
        <w:tabs>
          <w:tab w:val="left" w:pos="657"/>
        </w:tabs>
        <w:rPr>
          <w:lang w:val="en-CA"/>
        </w:rPr>
      </w:pPr>
      <w:r w:rsidRPr="00FC1BCF">
        <w:rPr>
          <w:lang w:val="en-CA"/>
        </w:rPr>
        <w:tab/>
        <w:t>***$22,000 × 200%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rPr>
          <w:lang w:val="en-CA"/>
        </w:rPr>
      </w:pPr>
      <w:r w:rsidRPr="00FC1BCF">
        <w:rPr>
          <w:lang w:val="en-CA"/>
        </w:rPr>
        <w:lastRenderedPageBreak/>
        <w:t>PROBLEM 3-27A (Continued)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Finished Goods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224,000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Work in Process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224,000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($98,000 + $126</w:t>
      </w:r>
      <w:proofErr w:type="gramStart"/>
      <w:r w:rsidRPr="00FC1BCF">
        <w:rPr>
          <w:lang w:val="en-CA"/>
        </w:rPr>
        <w:t>,</w:t>
      </w:r>
      <w:r w:rsidRPr="00FC1BCF">
        <w:rPr>
          <w:sz w:val="30"/>
          <w:lang w:val="en-CA"/>
        </w:rPr>
        <w:t>0</w:t>
      </w:r>
      <w:r w:rsidRPr="00FC1BCF">
        <w:rPr>
          <w:sz w:val="30"/>
          <w:lang w:val="en-CA"/>
        </w:rPr>
        <w:softHyphen/>
        <w:t>00</w:t>
      </w:r>
      <w:proofErr w:type="gramEnd"/>
      <w:r w:rsidRPr="00FC1BCF">
        <w:rPr>
          <w:lang w:val="en-CA"/>
        </w:rPr>
        <w:t>)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spacing w:before="180"/>
        <w:ind w:left="18"/>
        <w:rPr>
          <w:lang w:val="en-CA"/>
        </w:rPr>
      </w:pPr>
      <w:r w:rsidRPr="00FC1BCF">
        <w:rPr>
          <w:lang w:val="en-CA"/>
        </w:rPr>
        <w:t>(f)</w:t>
      </w:r>
      <w:r w:rsidRPr="00FC1BCF">
        <w:rPr>
          <w:lang w:val="en-CA"/>
        </w:rPr>
        <w:tab/>
        <w:t>Cost of Goods Sold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218,000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Finished Goods Inventory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218,000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($120,000 + $98,000)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  <w:t>Accounts Receivable</w:t>
      </w:r>
      <w:r w:rsidRPr="00FC1BCF">
        <w:rPr>
          <w:lang w:val="en-CA"/>
        </w:rPr>
        <w:tab/>
      </w:r>
      <w:r w:rsidRPr="00FC1BCF">
        <w:rPr>
          <w:lang w:val="en-CA"/>
        </w:rPr>
        <w:tab/>
        <w:t>350,000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146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  <w:t>Sales</w:t>
      </w: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ab/>
        <w:t>350,000</w:t>
      </w:r>
    </w:p>
    <w:p w:rsidR="00A226FB" w:rsidRPr="00FC1BCF" w:rsidRDefault="00A226FB" w:rsidP="00A226FB">
      <w:pPr>
        <w:pStyle w:val="BodyLarge"/>
        <w:tabs>
          <w:tab w:val="left" w:pos="600"/>
          <w:tab w:val="left" w:pos="1200"/>
          <w:tab w:val="right" w:leader="dot" w:pos="7080"/>
          <w:tab w:val="right" w:pos="8520"/>
          <w:tab w:val="right" w:pos="9940"/>
        </w:tabs>
        <w:rPr>
          <w:lang w:val="en-CA"/>
        </w:rPr>
      </w:pPr>
      <w:r w:rsidRPr="00FC1BCF">
        <w:rPr>
          <w:lang w:val="en-CA"/>
        </w:rPr>
        <w:tab/>
      </w:r>
      <w:r w:rsidRPr="00FC1BCF">
        <w:rPr>
          <w:lang w:val="en-CA"/>
        </w:rPr>
        <w:tab/>
      </w:r>
      <w:r w:rsidRPr="00FC1BCF">
        <w:rPr>
          <w:lang w:val="en-CA"/>
        </w:rPr>
        <w:t> </w:t>
      </w:r>
      <w:r w:rsidRPr="00FC1BCF">
        <w:rPr>
          <w:lang w:val="en-CA"/>
        </w:rPr>
        <w:t> </w:t>
      </w:r>
      <w:r w:rsidRPr="00FC1BCF">
        <w:rPr>
          <w:lang w:val="en-CA"/>
        </w:rPr>
        <w:t>($152,000 + $198,000)</w:t>
      </w:r>
    </w:p>
    <w:p w:rsidR="00A226FB" w:rsidRPr="00FC1BCF" w:rsidRDefault="00A226FB" w:rsidP="00A226FB">
      <w:pPr>
        <w:pStyle w:val="BodyLarge"/>
        <w:spacing w:after="180"/>
        <w:rPr>
          <w:lang w:val="en-CA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"/>
        <w:gridCol w:w="3840"/>
        <w:gridCol w:w="103"/>
        <w:gridCol w:w="1107"/>
        <w:gridCol w:w="980"/>
        <w:gridCol w:w="230"/>
        <w:gridCol w:w="3140"/>
      </w:tblGrid>
      <w:tr w:rsidR="00A226FB" w:rsidRPr="00FC1BCF" w:rsidTr="00881BE2">
        <w:trPr>
          <w:cantSplit/>
        </w:trPr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  <w:r w:rsidRPr="00FC1BCF">
              <w:rPr>
                <w:lang w:val="en-CA"/>
              </w:rPr>
              <w:t>(g)</w:t>
            </w:r>
          </w:p>
        </w:tc>
        <w:tc>
          <w:tcPr>
            <w:tcW w:w="38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103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2087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280" w:lineRule="exact"/>
              <w:jc w:val="center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Finished</w:t>
            </w:r>
          </w:p>
          <w:p w:rsidR="00A226FB" w:rsidRPr="00FC1BCF" w:rsidRDefault="00A226FB" w:rsidP="00881BE2">
            <w:pPr>
              <w:pStyle w:val="BodyLarge"/>
              <w:spacing w:line="280" w:lineRule="exact"/>
              <w:jc w:val="center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Goods Inventory</w:t>
            </w:r>
          </w:p>
        </w:tc>
        <w:tc>
          <w:tcPr>
            <w:tcW w:w="23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31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</w:tr>
      <w:tr w:rsidR="00A226FB" w:rsidRPr="00FC1BCF" w:rsidTr="00881BE2"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38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Beginning balance</w:t>
            </w:r>
          </w:p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Cost of completed jobs 50 and 51</w:t>
            </w:r>
          </w:p>
        </w:tc>
        <w:tc>
          <w:tcPr>
            <w:tcW w:w="103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110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280" w:lineRule="exact"/>
              <w:jc w:val="righ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 </w:t>
            </w:r>
            <w:r w:rsidRPr="00FC1BCF">
              <w:rPr>
                <w:sz w:val="24"/>
                <w:lang w:val="en-CA"/>
              </w:rPr>
              <w:t>120,000 </w:t>
            </w:r>
          </w:p>
          <w:p w:rsidR="00A226FB" w:rsidRPr="00FC1BCF" w:rsidRDefault="00A226FB" w:rsidP="00881BE2">
            <w:pPr>
              <w:pStyle w:val="BodyLarge"/>
              <w:spacing w:line="280" w:lineRule="exact"/>
              <w:jc w:val="righ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224,000 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 218,000</w:t>
            </w:r>
          </w:p>
        </w:tc>
        <w:tc>
          <w:tcPr>
            <w:tcW w:w="23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31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Cost of jobs 49 and 50 sold</w:t>
            </w:r>
          </w:p>
        </w:tc>
      </w:tr>
      <w:tr w:rsidR="00A226FB" w:rsidRPr="00FC1BCF" w:rsidTr="00881BE2"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38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Ending balance</w:t>
            </w:r>
          </w:p>
        </w:tc>
        <w:tc>
          <w:tcPr>
            <w:tcW w:w="103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1107" w:type="dxa"/>
            <w:tcBorders>
              <w:top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280" w:lineRule="exact"/>
              <w:jc w:val="right"/>
              <w:rPr>
                <w:sz w:val="24"/>
                <w:lang w:val="en-CA"/>
              </w:rPr>
            </w:pPr>
            <w:r w:rsidRPr="00FC1BCF">
              <w:rPr>
                <w:sz w:val="24"/>
                <w:lang w:val="en-CA"/>
              </w:rPr>
              <w:t>126,000 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23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  <w:tc>
          <w:tcPr>
            <w:tcW w:w="3140" w:type="dxa"/>
          </w:tcPr>
          <w:p w:rsidR="00A226FB" w:rsidRPr="00FC1BCF" w:rsidRDefault="00A226FB" w:rsidP="00881BE2">
            <w:pPr>
              <w:pStyle w:val="BodyLarge"/>
              <w:spacing w:line="280" w:lineRule="exact"/>
              <w:rPr>
                <w:sz w:val="24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</w:tabs>
        <w:ind w:left="600" w:hanging="600"/>
        <w:jc w:val="both"/>
        <w:rPr>
          <w:lang w:val="en-CA"/>
        </w:rPr>
      </w:pPr>
      <w:r w:rsidRPr="00FC1BCF">
        <w:rPr>
          <w:lang w:val="en-CA"/>
        </w:rPr>
        <w:tab/>
      </w:r>
      <w:r w:rsidRPr="00FC1BCF">
        <w:rPr>
          <w:spacing w:val="-4"/>
          <w:lang w:val="en-CA"/>
        </w:rPr>
        <w:t>The balance in this account consists of the cost of completed Job No. 51</w:t>
      </w:r>
      <w:r w:rsidRPr="00FC1BCF">
        <w:rPr>
          <w:lang w:val="en-CA"/>
        </w:rPr>
        <w:t xml:space="preserve"> which has not yet been sold.</w:t>
      </w:r>
    </w:p>
    <w:p w:rsidR="00A226FB" w:rsidRPr="00FC1BCF" w:rsidRDefault="00A226FB" w:rsidP="00A226FB">
      <w:pPr>
        <w:pStyle w:val="BodyLarge"/>
        <w:spacing w:after="240"/>
        <w:rPr>
          <w:lang w:val="en-CA"/>
        </w:rPr>
      </w:pPr>
    </w:p>
    <w:tbl>
      <w:tblPr>
        <w:tblW w:w="0" w:type="auto"/>
        <w:tblInd w:w="117" w:type="dxa"/>
        <w:tblLayout w:type="fixed"/>
        <w:tblLook w:val="0000"/>
      </w:tblPr>
      <w:tblGrid>
        <w:gridCol w:w="576"/>
        <w:gridCol w:w="1458"/>
        <w:gridCol w:w="1917"/>
      </w:tblGrid>
      <w:tr w:rsidR="00A226FB" w:rsidRPr="00FC1BCF" w:rsidTr="00881BE2">
        <w:trPr>
          <w:cantSplit/>
        </w:trPr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ind w:left="-108"/>
              <w:rPr>
                <w:lang w:val="en-CA"/>
              </w:rPr>
            </w:pPr>
            <w:r w:rsidRPr="00FC1BCF">
              <w:rPr>
                <w:lang w:val="en-CA"/>
              </w:rPr>
              <w:t>(h)</w:t>
            </w:r>
          </w:p>
        </w:tc>
        <w:tc>
          <w:tcPr>
            <w:tcW w:w="3375" w:type="dxa"/>
            <w:gridSpan w:val="2"/>
            <w:tcBorders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ind w:left="-108" w:right="-108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Manufacturing Overhead</w:t>
            </w:r>
          </w:p>
        </w:tc>
      </w:tr>
      <w:tr w:rsidR="00A226FB" w:rsidRPr="00FC1BCF" w:rsidTr="00881BE2"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45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u w:val="single"/>
                <w:lang w:val="en-CA"/>
              </w:rPr>
            </w:pPr>
            <w:r w:rsidRPr="00FC1BCF">
              <w:rPr>
                <w:u w:val="single"/>
                <w:lang w:val="en-CA"/>
              </w:rPr>
              <w:t>Actual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71,000</w:t>
            </w:r>
          </w:p>
        </w:tc>
        <w:tc>
          <w:tcPr>
            <w:tcW w:w="1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u w:val="single"/>
                <w:lang w:val="en-CA"/>
              </w:rPr>
            </w:pPr>
            <w:r w:rsidRPr="00FC1BCF">
              <w:rPr>
                <w:u w:val="single"/>
                <w:lang w:val="en-CA"/>
              </w:rPr>
              <w:t>Applied</w:t>
            </w:r>
          </w:p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114,000</w:t>
            </w:r>
          </w:p>
        </w:tc>
      </w:tr>
      <w:tr w:rsidR="00A226FB" w:rsidRPr="00FC1BCF" w:rsidTr="00881BE2">
        <w:tc>
          <w:tcPr>
            <w:tcW w:w="576" w:type="dxa"/>
          </w:tcPr>
          <w:p w:rsidR="00A226FB" w:rsidRPr="00FC1BCF" w:rsidRDefault="00A226FB" w:rsidP="00881BE2">
            <w:pPr>
              <w:pStyle w:val="BodyLarge"/>
              <w:rPr>
                <w:lang w:val="en-CA"/>
              </w:rPr>
            </w:pPr>
          </w:p>
        </w:tc>
        <w:tc>
          <w:tcPr>
            <w:tcW w:w="1458" w:type="dxa"/>
            <w:tcBorders>
              <w:top w:val="single" w:sz="8" w:space="0" w:color="auto"/>
              <w:righ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</w:p>
        </w:tc>
        <w:tc>
          <w:tcPr>
            <w:tcW w:w="1917" w:type="dxa"/>
            <w:tcBorders>
              <w:top w:val="single" w:sz="8" w:space="0" w:color="auto"/>
              <w:left w:val="single" w:sz="8" w:space="0" w:color="auto"/>
            </w:tcBorders>
          </w:tcPr>
          <w:p w:rsidR="00A226FB" w:rsidRPr="00FC1BCF" w:rsidRDefault="00A226FB" w:rsidP="00881BE2">
            <w:pPr>
              <w:pStyle w:val="BodyLarge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 </w:t>
            </w:r>
            <w:r w:rsidRPr="00FC1BCF">
              <w:rPr>
                <w:lang w:val="en-CA"/>
              </w:rPr>
              <w:t>43,000</w:t>
            </w:r>
          </w:p>
        </w:tc>
      </w:tr>
    </w:tbl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ind w:left="585" w:hanging="600"/>
        <w:jc w:val="both"/>
        <w:rPr>
          <w:lang w:val="en-CA"/>
        </w:rPr>
      </w:pPr>
      <w:r w:rsidRPr="00FC1BCF">
        <w:rPr>
          <w:lang w:val="en-CA"/>
        </w:rPr>
        <w:tab/>
        <w:t>The balance indicates that manufacturing overhead was over-applied by $43,000.</w:t>
      </w:r>
    </w:p>
    <w:p w:rsidR="00A226FB" w:rsidRDefault="00A226FB">
      <w:pPr>
        <w:rPr>
          <w:lang w:val="en-CA"/>
        </w:rPr>
      </w:pPr>
      <w:r>
        <w:rPr>
          <w:lang w:val="en-CA"/>
        </w:rPr>
        <w:br w:type="page"/>
      </w:r>
    </w:p>
    <w:p w:rsidR="00A226FB" w:rsidRPr="00FC1BCF" w:rsidRDefault="00A226FB" w:rsidP="00A226FB">
      <w:pPr>
        <w:rPr>
          <w:sz w:val="28"/>
          <w:szCs w:val="28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A226FB" w:rsidRPr="00FC1BCF" w:rsidTr="00881BE2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6FB" w:rsidRPr="00FC1BCF" w:rsidRDefault="00A226FB" w:rsidP="00881BE2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PROBLEM 3-34A</w:t>
            </w:r>
          </w:p>
        </w:tc>
      </w:tr>
    </w:tbl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rPr>
          <w:lang w:val="en-CA"/>
        </w:rPr>
      </w:pPr>
      <w:r w:rsidRPr="00FC1BCF">
        <w:rPr>
          <w:lang w:val="en-CA"/>
        </w:rPr>
        <w:t>Note:  Some letters cannot be determined until subsequent letters are solved.</w:t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(a)</w:t>
      </w:r>
      <w:r w:rsidRPr="00FC1BCF">
        <w:rPr>
          <w:lang w:val="en-CA"/>
        </w:rPr>
        <w:tab/>
        <w:t>$84,000</w:t>
      </w:r>
      <w:r w:rsidRPr="00FC1BCF">
        <w:rPr>
          <w:lang w:val="en-CA"/>
        </w:rPr>
        <w:tab/>
        <w:t>($75,000 + $9,000).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(b)</w:t>
      </w:r>
      <w:r w:rsidRPr="00FC1BCF">
        <w:rPr>
          <w:lang w:val="en-CA"/>
        </w:rPr>
        <w:tab/>
        <w:t>$21,400</w:t>
      </w:r>
      <w:r w:rsidRPr="00FC1BCF">
        <w:rPr>
          <w:lang w:val="en-CA"/>
        </w:rPr>
        <w:tab/>
        <w:t>($15,000 + $90,400 – $84,000).</w:t>
      </w: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(c)</w:t>
      </w:r>
      <w:r w:rsidRPr="00FC1BCF">
        <w:rPr>
          <w:lang w:val="en-CA"/>
        </w:rPr>
        <w:tab/>
        <w:t>$32,200</w:t>
      </w:r>
      <w:r w:rsidRPr="00FC1BCF">
        <w:rPr>
          <w:lang w:val="en-CA"/>
        </w:rPr>
        <w:tab/>
        <w:t>($19,000 + $13,200).</w:t>
      </w: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(d)</w:t>
      </w:r>
      <w:r w:rsidRPr="00FC1BCF">
        <w:rPr>
          <w:lang w:val="en-CA"/>
        </w:rPr>
        <w:tab/>
        <w:t>$91,200</w:t>
      </w:r>
      <w:r w:rsidRPr="00FC1BCF">
        <w:rPr>
          <w:lang w:val="en-CA"/>
        </w:rPr>
        <w:tab/>
        <w:t>($114,000 ÷ 125%).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(e)</w:t>
      </w:r>
      <w:r w:rsidRPr="00FC1BCF">
        <w:rPr>
          <w:lang w:val="en-CA"/>
        </w:rPr>
        <w:tab/>
        <w:t>$114,000</w:t>
      </w:r>
      <w:r w:rsidRPr="00FC1BCF">
        <w:rPr>
          <w:lang w:val="en-CA"/>
        </w:rPr>
        <w:tab/>
        <w:t>(Given in Manufacturing Overhead account)</w:t>
      </w: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(f)</w:t>
      </w:r>
      <w:r w:rsidRPr="00FC1BCF">
        <w:rPr>
          <w:lang w:val="en-CA"/>
        </w:rPr>
        <w:tab/>
        <w:t>$307,025</w:t>
      </w:r>
      <w:r w:rsidRPr="00FC1BCF">
        <w:rPr>
          <w:lang w:val="en-CA"/>
        </w:rPr>
        <w:tab/>
        <w:t>($32,200 + $75,000 + $91,200 + $114,000 – $5,375).</w:t>
      </w: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(g)</w:t>
      </w:r>
      <w:r w:rsidRPr="00FC1BCF">
        <w:rPr>
          <w:lang w:val="en-CA"/>
        </w:rPr>
        <w:tab/>
        <w:t>$5,375</w:t>
      </w:r>
      <w:r w:rsidRPr="00FC1BCF">
        <w:rPr>
          <w:lang w:val="en-CA"/>
        </w:rPr>
        <w:tab/>
        <w:t>[$2,000 + $1,500 + ($1,500 × 1.25)].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(h)</w:t>
      </w:r>
      <w:r w:rsidRPr="00FC1BCF">
        <w:rPr>
          <w:lang w:val="en-CA"/>
        </w:rPr>
        <w:tab/>
        <w:t>$145,000</w:t>
      </w:r>
      <w:r w:rsidRPr="00FC1BCF">
        <w:rPr>
          <w:lang w:val="en-CA"/>
        </w:rPr>
        <w:tab/>
        <w:t>(Given in other data).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</w:t>
      </w:r>
      <w:proofErr w:type="spellStart"/>
      <w:r w:rsidRPr="00FC1BCF">
        <w:rPr>
          <w:lang w:val="en-CA"/>
        </w:rPr>
        <w:t>i</w:t>
      </w:r>
      <w:proofErr w:type="spellEnd"/>
      <w:r w:rsidRPr="00FC1BCF">
        <w:rPr>
          <w:lang w:val="en-CA"/>
        </w:rPr>
        <w:t>)</w:t>
      </w:r>
      <w:r w:rsidRPr="00FC1BCF">
        <w:rPr>
          <w:lang w:val="en-CA"/>
        </w:rPr>
        <w:tab/>
        <w:t>$307,025</w:t>
      </w:r>
      <w:r w:rsidRPr="00FC1BCF">
        <w:rPr>
          <w:lang w:val="en-CA"/>
        </w:rPr>
        <w:tab/>
        <w:t>(See (f) above).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(j)</w:t>
      </w:r>
      <w:r w:rsidRPr="00FC1BCF">
        <w:rPr>
          <w:lang w:val="en-CA"/>
        </w:rPr>
        <w:tab/>
        <w:t>$314,025</w:t>
      </w:r>
      <w:r w:rsidRPr="00FC1BCF">
        <w:rPr>
          <w:lang w:val="en-CA"/>
        </w:rPr>
        <w:tab/>
        <w:t>($145,000 + $307,025 – $138,000).</w:t>
      </w: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(k)</w:t>
      </w:r>
      <w:r w:rsidRPr="00FC1BCF">
        <w:rPr>
          <w:lang w:val="en-CA"/>
        </w:rPr>
        <w:tab/>
        <w:t>$138,000</w:t>
      </w:r>
      <w:r w:rsidRPr="00FC1BCF">
        <w:rPr>
          <w:lang w:val="en-CA"/>
        </w:rPr>
        <w:tab/>
        <w:t>(Given in other data).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(l)</w:t>
      </w:r>
      <w:r w:rsidRPr="00FC1BCF">
        <w:rPr>
          <w:lang w:val="en-CA"/>
        </w:rPr>
        <w:tab/>
        <w:t>$107,200</w:t>
      </w:r>
      <w:r w:rsidRPr="00FC1BCF">
        <w:rPr>
          <w:lang w:val="en-CA"/>
        </w:rPr>
        <w:tab/>
        <w:t>(Same as (m)).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proofErr w:type="gramStart"/>
      <w:r w:rsidRPr="00FC1BCF">
        <w:rPr>
          <w:lang w:val="en-CA"/>
        </w:rPr>
        <w:t>(m)</w:t>
      </w:r>
      <w:r w:rsidRPr="00FC1BCF">
        <w:rPr>
          <w:lang w:val="en-CA"/>
        </w:rPr>
        <w:tab/>
        <w:t>$107,200</w:t>
      </w:r>
      <w:r w:rsidRPr="00FC1BCF">
        <w:rPr>
          <w:lang w:val="en-CA"/>
        </w:rPr>
        <w:tab/>
        <w:t>($91,200 + $16,000).</w:t>
      </w:r>
      <w:proofErr w:type="gramEnd"/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000"/>
        </w:tabs>
        <w:ind w:left="18"/>
        <w:rPr>
          <w:lang w:val="en-CA"/>
        </w:rPr>
      </w:pPr>
      <w:r w:rsidRPr="00FC1BCF">
        <w:rPr>
          <w:lang w:val="en-CA"/>
        </w:rPr>
        <w:t>(n)</w:t>
      </w:r>
      <w:r w:rsidRPr="00FC1BCF">
        <w:rPr>
          <w:lang w:val="en-CA"/>
        </w:rPr>
        <w:tab/>
        <w:t>$92,000</w:t>
      </w:r>
      <w:r w:rsidRPr="00FC1BCF">
        <w:rPr>
          <w:lang w:val="en-CA"/>
        </w:rPr>
        <w:tab/>
        <w:t>($114,000 + $3,000 – $9,000 – $16,000)</w:t>
      </w:r>
    </w:p>
    <w:p w:rsidR="00A226FB" w:rsidRDefault="00A226FB">
      <w:pPr>
        <w:rPr>
          <w:lang w:val="en-CA"/>
        </w:rPr>
      </w:pPr>
      <w:r>
        <w:rPr>
          <w:lang w:val="en-CA"/>
        </w:rPr>
        <w:br w:type="page"/>
      </w:r>
    </w:p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spacing w:line="20" w:lineRule="exact"/>
        <w:jc w:val="center"/>
        <w:rPr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00"/>
      </w:tblGrid>
      <w:tr w:rsidR="00A226FB" w:rsidRPr="00FC1BCF" w:rsidTr="00881BE2">
        <w:trPr>
          <w:jc w:val="center"/>
        </w:trPr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6FB" w:rsidRPr="00FC1BCF" w:rsidRDefault="00A226FB" w:rsidP="00881BE2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t>PROBLEM 3-41B</w:t>
            </w:r>
          </w:p>
        </w:tc>
      </w:tr>
    </w:tbl>
    <w:p w:rsidR="00A226FB" w:rsidRPr="00FC1BCF" w:rsidRDefault="00A226FB" w:rsidP="00A226FB">
      <w:pPr>
        <w:pStyle w:val="BodyLarge"/>
        <w:rPr>
          <w:lang w:val="en-CA"/>
        </w:rPr>
      </w:pPr>
    </w:p>
    <w:p w:rsidR="00A226FB" w:rsidRPr="00FC1BCF" w:rsidRDefault="00A226FB" w:rsidP="00A226FB">
      <w:pPr>
        <w:pStyle w:val="BodyAtoQ"/>
        <w:spacing w:line="320" w:lineRule="atLeast"/>
        <w:ind w:left="600" w:hanging="600"/>
        <w:rPr>
          <w:rFonts w:ascii="Arial" w:hAnsi="Arial" w:cs="Arial"/>
          <w:b/>
          <w:spacing w:val="4"/>
          <w:sz w:val="28"/>
          <w:lang w:val="en-CA"/>
        </w:rPr>
      </w:pPr>
      <w:r w:rsidRPr="00FC1BCF">
        <w:rPr>
          <w:rFonts w:ascii="Arial" w:hAnsi="Arial" w:cs="Arial"/>
          <w:b/>
          <w:spacing w:val="4"/>
          <w:sz w:val="28"/>
          <w:lang w:val="en-CA"/>
        </w:rPr>
        <w:t>(a)</w:t>
      </w:r>
      <w:r w:rsidRPr="00FC1BCF">
        <w:rPr>
          <w:rFonts w:ascii="Arial" w:hAnsi="Arial" w:cs="Arial"/>
          <w:b/>
          <w:spacing w:val="4"/>
          <w:sz w:val="28"/>
          <w:lang w:val="en-CA"/>
        </w:rPr>
        <w:tab/>
        <w:t>Check the relationship between direct labour and factory overhead applied for several of the jobs to see what the overhead rate is:</w:t>
      </w:r>
    </w:p>
    <w:p w:rsidR="00A226FB" w:rsidRPr="00FC1BCF" w:rsidRDefault="00A226FB" w:rsidP="00A226FB">
      <w:pPr>
        <w:pStyle w:val="BodyAtoQ"/>
        <w:spacing w:line="320" w:lineRule="atLeast"/>
        <w:ind w:left="600" w:hanging="600"/>
        <w:rPr>
          <w:rFonts w:ascii="Arial" w:hAnsi="Arial" w:cs="Arial"/>
          <w:b/>
          <w:spacing w:val="4"/>
          <w:sz w:val="28"/>
          <w:lang w:val="en-CA"/>
        </w:rPr>
      </w:pPr>
      <w:r w:rsidRPr="00FC1BCF">
        <w:rPr>
          <w:rFonts w:ascii="Arial" w:hAnsi="Arial" w:cs="Arial"/>
          <w:b/>
          <w:spacing w:val="4"/>
          <w:sz w:val="28"/>
          <w:lang w:val="en-CA"/>
        </w:rPr>
        <w:tab/>
      </w:r>
    </w:p>
    <w:p w:rsidR="00A226FB" w:rsidRPr="00FC1BCF" w:rsidRDefault="00A226FB" w:rsidP="00A226FB">
      <w:pPr>
        <w:pStyle w:val="BodyLarge"/>
        <w:tabs>
          <w:tab w:val="left" w:pos="600"/>
          <w:tab w:val="left" w:pos="28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b w:val="0"/>
          <w:spacing w:val="4"/>
          <w:lang w:val="en-CA"/>
        </w:rPr>
        <w:tab/>
      </w:r>
      <w:r w:rsidRPr="00FC1BCF">
        <w:rPr>
          <w:rFonts w:ascii="Arial" w:hAnsi="Arial" w:cs="Arial"/>
          <w:lang w:val="en-CA"/>
        </w:rPr>
        <w:t>Job 43:  $288 ÷ $360 = 80% of direct labour cost.</w:t>
      </w:r>
    </w:p>
    <w:p w:rsidR="00A226FB" w:rsidRPr="00FC1BCF" w:rsidRDefault="00A226FB" w:rsidP="00A226FB">
      <w:pPr>
        <w:pStyle w:val="BodyLarge"/>
        <w:tabs>
          <w:tab w:val="left" w:pos="600"/>
          <w:tab w:val="left" w:pos="28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lang w:val="en-CA"/>
        </w:rPr>
        <w:tab/>
        <w:t>Job 44:  $792 ÷ $990 = 80% of direct labour cost.</w:t>
      </w:r>
    </w:p>
    <w:p w:rsidR="00A226FB" w:rsidRPr="00FC1BCF" w:rsidRDefault="00A226FB" w:rsidP="00A226FB">
      <w:pPr>
        <w:pStyle w:val="BodyLarge"/>
        <w:tabs>
          <w:tab w:val="left" w:pos="600"/>
          <w:tab w:val="left" w:pos="28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lang w:val="en-CA"/>
        </w:rPr>
        <w:tab/>
        <w:t>Job 47:  $680 ÷ $850 = 80% of direct labour cost.</w:t>
      </w:r>
    </w:p>
    <w:p w:rsidR="00A226FB" w:rsidRPr="00FC1BCF" w:rsidRDefault="00A226FB" w:rsidP="00A226FB">
      <w:pPr>
        <w:pStyle w:val="BodyLarge"/>
        <w:tabs>
          <w:tab w:val="left" w:pos="600"/>
          <w:tab w:val="left" w:pos="2840"/>
        </w:tabs>
        <w:rPr>
          <w:rFonts w:ascii="Arial" w:hAnsi="Arial" w:cs="Arial"/>
          <w:lang w:val="en-CA"/>
        </w:rPr>
      </w:pPr>
    </w:p>
    <w:p w:rsidR="00A226FB" w:rsidRPr="00FC1BCF" w:rsidRDefault="00A226FB" w:rsidP="00A226FB">
      <w:pPr>
        <w:pStyle w:val="BodyLarge"/>
        <w:tabs>
          <w:tab w:val="left" w:pos="600"/>
          <w:tab w:val="left" w:pos="2840"/>
        </w:tabs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lang w:val="en-CA"/>
        </w:rPr>
        <w:tab/>
        <w:t>The predetermined overhead rate is 80% of direct labour costs.</w:t>
      </w:r>
    </w:p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tbl>
      <w:tblPr>
        <w:tblW w:w="74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0"/>
        <w:gridCol w:w="363"/>
        <w:gridCol w:w="4606"/>
        <w:gridCol w:w="111"/>
        <w:gridCol w:w="1052"/>
        <w:gridCol w:w="660"/>
      </w:tblGrid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(b)</w:t>
            </w: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Total factory overhead applied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$2,832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beginning overhead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  <w:t xml:space="preserve">     120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  <w:t>(1)</w:t>
            </w: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Overhead applied during the month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 2,712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over-applied overhead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  <w:t xml:space="preserve">     600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Total factory overhead incurred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$2,112</w:t>
            </w: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  <w:t>(1)</w:t>
            </w: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Work in process, beginning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$570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direct labour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   150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7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overhead applied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($150 × 80%)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 </w:t>
            </w:r>
            <w:r w:rsidRPr="00FC1BCF"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  <w:t xml:space="preserve">   120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Direct material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 xml:space="preserve"> $300</w:t>
            </w: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tbl>
      <w:tblPr>
        <w:tblW w:w="9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0"/>
        <w:gridCol w:w="3910"/>
        <w:gridCol w:w="140"/>
        <w:gridCol w:w="1890"/>
        <w:gridCol w:w="90"/>
        <w:gridCol w:w="1170"/>
        <w:gridCol w:w="1350"/>
      </w:tblGrid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(c)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Direct materials shown on the job sheets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(Jobs 43 to 48)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$4,190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Direct materials in beginning WIP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  <w:t xml:space="preserve">     300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  <w:t>(1)</w:t>
            </w: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vertAlign w:val="superscript"/>
                <w:lang w:val="en-CA"/>
              </w:rPr>
              <w:t>above</w:t>
            </w:r>
          </w:p>
        </w:tc>
      </w:tr>
      <w:tr w:rsidR="00A226FB" w:rsidRPr="00FC1BCF" w:rsidTr="00881BE2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Direct materials put into production in June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$3,890</w:t>
            </w: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tbl>
      <w:tblPr>
        <w:tblW w:w="9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0"/>
        <w:gridCol w:w="3910"/>
        <w:gridCol w:w="140"/>
        <w:gridCol w:w="1890"/>
        <w:gridCol w:w="90"/>
        <w:gridCol w:w="1170"/>
        <w:gridCol w:w="1350"/>
      </w:tblGrid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(d)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Direct labour shown on the job sheets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  (Jobs 43 to 48)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$3,540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55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Less:  Direct labour in beginning WIP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u w:val="single"/>
                <w:lang w:val="en-CA"/>
              </w:rPr>
              <w:t xml:space="preserve">     150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(given)</w:t>
            </w:r>
          </w:p>
        </w:tc>
      </w:tr>
      <w:tr w:rsidR="00A226FB" w:rsidRPr="00FC1BCF" w:rsidTr="00881BE2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>Direct labour costs incurred in June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$3,390</w:t>
            </w:r>
            <w:r w:rsidRPr="00FC1BCF">
              <w:rPr>
                <w:rFonts w:ascii="Arial" w:hAnsi="Arial" w:cs="Arial"/>
                <w:b/>
                <w:bCs/>
                <w:sz w:val="28"/>
                <w:lang w:val="en-CA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lang w:val="en-CA"/>
        </w:rPr>
      </w:pPr>
      <w:r w:rsidRPr="00FC1BCF">
        <w:rPr>
          <w:rFonts w:ascii="Arial" w:hAnsi="Arial" w:cs="Arial"/>
          <w:bCs/>
          <w:lang w:val="en-CA"/>
        </w:rPr>
        <w:br w:type="page"/>
      </w:r>
      <w:r w:rsidRPr="00FC1BCF">
        <w:rPr>
          <w:rFonts w:ascii="Arial" w:hAnsi="Arial" w:cs="Arial"/>
          <w:lang w:val="en-CA"/>
        </w:rPr>
        <w:lastRenderedPageBreak/>
        <w:t>PROBLEM 3-41 (Continued)</w:t>
      </w:r>
    </w:p>
    <w:tbl>
      <w:tblPr>
        <w:tblW w:w="9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0"/>
        <w:gridCol w:w="411"/>
        <w:gridCol w:w="5637"/>
        <w:gridCol w:w="36"/>
        <w:gridCol w:w="24"/>
        <w:gridCol w:w="1110"/>
        <w:gridCol w:w="1152"/>
      </w:tblGrid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(e)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Work in process inventory, June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  570 </w:t>
            </w: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Plus:  manufacturing costs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6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$3,890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labour</w:t>
            </w:r>
          </w:p>
        </w:tc>
        <w:tc>
          <w:tcPr>
            <w:tcW w:w="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3,390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6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Factory overhead applied (DL × 80%)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 2,712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9,992 </w:t>
            </w: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manufacturing costs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10,562 </w:t>
            </w:r>
          </w:p>
        </w:tc>
      </w:tr>
      <w:tr w:rsidR="00A226FB" w:rsidRPr="00FC1BCF" w:rsidTr="00881BE2">
        <w:trPr>
          <w:trHeight w:val="3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Work in process inventory, June 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     477 </w:t>
            </w:r>
          </w:p>
        </w:tc>
      </w:tr>
      <w:tr w:rsidR="00A226FB" w:rsidRPr="00FC1BCF" w:rsidTr="00881BE2">
        <w:trPr>
          <w:trHeight w:val="375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manufactured for June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>$10,085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</w:p>
        </w:tc>
      </w:tr>
    </w:tbl>
    <w:p w:rsidR="00A226FB" w:rsidRPr="00FC1BCF" w:rsidRDefault="00A226FB" w:rsidP="00A226FB">
      <w:pPr>
        <w:rPr>
          <w:rFonts w:ascii="Arial" w:hAnsi="Arial" w:cs="Arial"/>
          <w:b/>
          <w:sz w:val="28"/>
          <w:lang w:val="en-CA"/>
        </w:rPr>
      </w:pPr>
    </w:p>
    <w:tbl>
      <w:tblPr>
        <w:tblW w:w="78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0"/>
        <w:gridCol w:w="5883"/>
        <w:gridCol w:w="40"/>
        <w:gridCol w:w="20"/>
        <w:gridCol w:w="1147"/>
      </w:tblGrid>
      <w:tr w:rsidR="00A226FB" w:rsidRPr="00FC1BCF" w:rsidTr="00881BE2">
        <w:trPr>
          <w:trHeight w:val="36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(f)</w:t>
            </w:r>
          </w:p>
        </w:tc>
        <w:tc>
          <w:tcPr>
            <w:tcW w:w="59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Finished goods inventory, June 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$ 2,550 </w:t>
            </w:r>
          </w:p>
        </w:tc>
      </w:tr>
      <w:tr w:rsidR="00A226FB" w:rsidRPr="00FC1BCF" w:rsidTr="00881BE2">
        <w:trPr>
          <w:trHeight w:val="36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9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Plus:  Cost of goods manufactured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10,085 </w:t>
            </w:r>
          </w:p>
        </w:tc>
      </w:tr>
      <w:tr w:rsidR="00A226FB" w:rsidRPr="00FC1BCF" w:rsidTr="00881BE2">
        <w:trPr>
          <w:trHeight w:val="36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9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available for sale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12,635 </w:t>
            </w:r>
          </w:p>
        </w:tc>
      </w:tr>
      <w:tr w:rsidR="00A226FB" w:rsidRPr="00FC1BCF" w:rsidTr="00881BE2">
        <w:trPr>
          <w:trHeight w:val="36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9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Finished goods inventory, June 30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en-CA"/>
              </w:rPr>
              <w:t xml:space="preserve">    3,550 </w:t>
            </w:r>
          </w:p>
        </w:tc>
      </w:tr>
      <w:tr w:rsidR="00A226FB" w:rsidRPr="00FC1BCF" w:rsidTr="00881BE2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5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Cost of goods sold</w:t>
            </w:r>
          </w:p>
        </w:tc>
        <w:tc>
          <w:tcPr>
            <w:tcW w:w="60" w:type="dxa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sz w:val="20"/>
                <w:lang w:val="en-CA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exac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u w:val="double"/>
                <w:lang w:val="en-CA"/>
              </w:rPr>
              <w:t xml:space="preserve"> $ 9,085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</w:p>
        </w:tc>
      </w:tr>
    </w:tbl>
    <w:p w:rsidR="00A226FB" w:rsidRDefault="00A226FB">
      <w:pPr>
        <w:rPr>
          <w:lang w:val="en-CA"/>
        </w:rPr>
      </w:pPr>
    </w:p>
    <w:p w:rsidR="00A226FB" w:rsidRDefault="00A226FB">
      <w:pPr>
        <w:rPr>
          <w:lang w:val="en-CA"/>
        </w:rPr>
      </w:pPr>
      <w:r>
        <w:rPr>
          <w:lang w:val="en-CA"/>
        </w:rPr>
        <w:br w:type="page"/>
      </w:r>
    </w:p>
    <w:tbl>
      <w:tblPr>
        <w:tblW w:w="7164" w:type="dxa"/>
        <w:tblCellMar>
          <w:left w:w="0" w:type="dxa"/>
          <w:right w:w="0" w:type="dxa"/>
        </w:tblCellMar>
        <w:tblLook w:val="0000"/>
      </w:tblPr>
      <w:tblGrid>
        <w:gridCol w:w="78"/>
        <w:gridCol w:w="79"/>
        <w:gridCol w:w="60"/>
        <w:gridCol w:w="154"/>
        <w:gridCol w:w="1812"/>
        <w:gridCol w:w="1651"/>
        <w:gridCol w:w="485"/>
        <w:gridCol w:w="1135"/>
        <w:gridCol w:w="360"/>
        <w:gridCol w:w="1350"/>
      </w:tblGrid>
      <w:tr w:rsidR="00A226FB" w:rsidRPr="00FC1BCF" w:rsidTr="00881BE2">
        <w:trPr>
          <w:gridAfter w:val="3"/>
          <w:wAfter w:w="2687" w:type="dxa"/>
          <w:trHeight w:val="37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6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B2441A" w:rsidTr="00A226FB">
        <w:tblPrEx>
          <w:jc w:val="center"/>
        </w:tblPrEx>
        <w:trPr>
          <w:gridBefore w:val="1"/>
          <w:gridAfter w:val="4"/>
          <w:wAfter w:w="3330" w:type="dxa"/>
          <w:jc w:val="center"/>
        </w:trPr>
        <w:tc>
          <w:tcPr>
            <w:tcW w:w="36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6FB" w:rsidRPr="00FC1BCF" w:rsidRDefault="00A226FB" w:rsidP="00881BE2">
            <w:pPr>
              <w:pStyle w:val="BodyLarge"/>
              <w:spacing w:before="120" w:after="120"/>
              <w:jc w:val="center"/>
              <w:rPr>
                <w:lang w:val="en-CA"/>
              </w:rPr>
            </w:pPr>
            <w:r w:rsidRPr="00FC1BCF">
              <w:rPr>
                <w:lang w:val="en-CA"/>
              </w:rPr>
              <w:br w:type="page"/>
              <w:t>CASE 3-48</w:t>
            </w:r>
          </w:p>
        </w:tc>
      </w:tr>
      <w:tr w:rsidR="00A226FB" w:rsidRPr="00FC1BCF" w:rsidTr="00881BE2">
        <w:trPr>
          <w:gridBefore w:val="2"/>
          <w:gridAfter w:val="1"/>
          <w:wBefore w:w="315" w:type="dxa"/>
          <w:wAfter w:w="1269" w:type="dxa"/>
          <w:cantSplit/>
          <w:trHeight w:val="360"/>
        </w:trPr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Default="00A226FB" w:rsidP="00881BE2">
            <w:pPr>
              <w:pStyle w:val="Header"/>
              <w:tabs>
                <w:tab w:val="clear" w:pos="4960"/>
                <w:tab w:val="clear" w:pos="9940"/>
              </w:tabs>
              <w:spacing w:line="280" w:lineRule="atLeast"/>
              <w:rPr>
                <w:lang w:val="en-CA"/>
              </w:rPr>
            </w:pPr>
          </w:p>
          <w:p w:rsidR="00A226FB" w:rsidRPr="00FC1BCF" w:rsidRDefault="00A226FB" w:rsidP="00881BE2">
            <w:pPr>
              <w:pStyle w:val="Header"/>
              <w:tabs>
                <w:tab w:val="clear" w:pos="4960"/>
                <w:tab w:val="clear" w:pos="9940"/>
              </w:tabs>
              <w:spacing w:line="280" w:lineRule="atLeast"/>
              <w:rPr>
                <w:rFonts w:ascii="Arial" w:hAnsi="Arial" w:cs="Arial"/>
                <w:lang w:val="en-CA"/>
              </w:rPr>
            </w:pPr>
            <w:r w:rsidRPr="00FC1BCF">
              <w:rPr>
                <w:lang w:val="en-CA"/>
              </w:rPr>
              <w:t>(a)  Costs assigned to Jobs 101 &amp; 111:</w:t>
            </w:r>
          </w:p>
        </w:tc>
      </w:tr>
      <w:tr w:rsidR="00A226FB" w:rsidRPr="00FC1BCF" w:rsidTr="00A226FB">
        <w:trPr>
          <w:gridBefore w:val="2"/>
          <w:wBefore w:w="315" w:type="dxa"/>
          <w:trHeight w:val="375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8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Job 101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Job 111</w:t>
            </w: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Prior to July: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Direct materials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9,000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 600 </w:t>
            </w: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Direct labour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2,000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100 </w:t>
            </w:r>
          </w:p>
        </w:tc>
      </w:tr>
      <w:tr w:rsidR="00A226FB" w:rsidRPr="00FC1BCF" w:rsidTr="00A226FB">
        <w:trPr>
          <w:gridBefore w:val="2"/>
          <w:wBefore w:w="315" w:type="dxa"/>
          <w:trHeight w:val="42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Overhead applied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2,400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120 </w:t>
            </w: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Added in July: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Direct materials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-  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500 </w:t>
            </w:r>
          </w:p>
        </w:tc>
      </w:tr>
      <w:tr w:rsidR="00A226FB" w:rsidRPr="00FC1BCF" w:rsidTr="00A226FB">
        <w:trPr>
          <w:gridBefore w:val="2"/>
          <w:wBefore w:w="315" w:type="dxa"/>
          <w:trHeight w:val="36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Direct labour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1,000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3,000 </w:t>
            </w:r>
          </w:p>
        </w:tc>
      </w:tr>
      <w:tr w:rsidR="00A226FB" w:rsidRPr="00FC1BCF" w:rsidTr="00A226FB">
        <w:trPr>
          <w:gridBefore w:val="2"/>
          <w:wBefore w:w="315" w:type="dxa"/>
          <w:trHeight w:val="42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Overhead applied 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1,200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3,600 </w:t>
            </w:r>
          </w:p>
        </w:tc>
      </w:tr>
      <w:tr w:rsidR="00A226FB" w:rsidRPr="00FC1BCF" w:rsidTr="00A226FB">
        <w:trPr>
          <w:gridBefore w:val="2"/>
          <w:wBefore w:w="315" w:type="dxa"/>
          <w:trHeight w:val="375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3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$15,600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$7,920 </w:t>
            </w:r>
          </w:p>
        </w:tc>
      </w:tr>
      <w:tr w:rsidR="00A226FB" w:rsidRPr="00FC1BCF" w:rsidTr="00A226FB">
        <w:trPr>
          <w:gridBefore w:val="2"/>
          <w:wBefore w:w="315" w:type="dxa"/>
          <w:trHeight w:val="420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/>
              </w:rPr>
              <w:t>1</w:t>
            </w:r>
          </w:p>
        </w:tc>
        <w:tc>
          <w:tcPr>
            <w:tcW w:w="49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Direct labour cost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×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120%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</w:tbl>
    <w:p w:rsidR="00A226FB" w:rsidRPr="00FC1BCF" w:rsidRDefault="00A226FB" w:rsidP="00A226FB">
      <w:pPr>
        <w:rPr>
          <w:lang w:val="en-CA"/>
        </w:rPr>
      </w:pPr>
    </w:p>
    <w:tbl>
      <w:tblPr>
        <w:tblW w:w="612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290"/>
        <w:gridCol w:w="540"/>
        <w:gridCol w:w="2430"/>
        <w:gridCol w:w="2340"/>
      </w:tblGrid>
      <w:tr w:rsidR="00A226FB" w:rsidRPr="00FC1BCF" w:rsidTr="00881BE2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(b)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Materials Inventory</w:t>
            </w:r>
          </w:p>
        </w:tc>
      </w:tr>
      <w:tr w:rsidR="00A226FB" w:rsidRPr="00FC1BCF" w:rsidTr="00881BE2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Beg Bal       3,000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4,900    Used</w:t>
            </w:r>
          </w:p>
        </w:tc>
      </w:tr>
      <w:tr w:rsidR="00A226FB" w:rsidRPr="00FC1BCF" w:rsidTr="00881BE2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Purchases  6,000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</w:tr>
      <w:tr w:rsidR="00A226FB" w:rsidRPr="00FC1BCF" w:rsidTr="00881BE2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End Bal       4,100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</w:tr>
    </w:tbl>
    <w:p w:rsidR="00A226FB" w:rsidRPr="00FC1BCF" w:rsidRDefault="00A226FB" w:rsidP="00A226FB">
      <w:pPr>
        <w:rPr>
          <w:lang w:val="en-CA"/>
        </w:rPr>
      </w:pPr>
    </w:p>
    <w:tbl>
      <w:tblPr>
        <w:tblW w:w="8672" w:type="dxa"/>
        <w:tblInd w:w="-2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38"/>
        <w:gridCol w:w="81"/>
        <w:gridCol w:w="201"/>
        <w:gridCol w:w="2518"/>
        <w:gridCol w:w="1352"/>
        <w:gridCol w:w="630"/>
        <w:gridCol w:w="1134"/>
        <w:gridCol w:w="1418"/>
      </w:tblGrid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(c)</w:t>
            </w:r>
          </w:p>
        </w:tc>
        <w:tc>
          <w:tcPr>
            <w:tcW w:w="41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Work in Process, ending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Job 103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Job 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</w:t>
            </w: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Beginning balance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$ 5,800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$  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$ 5,800 </w:t>
            </w: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Material added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3,600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800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4,400 </w:t>
            </w: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Labour added 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3,800 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200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4,000 </w:t>
            </w: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Overhead applied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4,560 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   240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4,800 </w:t>
            </w: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$17,760 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$1,240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$19,000 </w:t>
            </w: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(1)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Material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2,500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Direct Labour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1,500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Overhead applied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—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(120% of direct labour cost)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1,800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82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518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5,800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</w:tbl>
    <w:p w:rsidR="00A226FB" w:rsidRPr="00FC1BCF" w:rsidRDefault="00A226FB" w:rsidP="00A226FB">
      <w:pPr>
        <w:rPr>
          <w:lang w:val="en-CA"/>
        </w:rPr>
      </w:pPr>
    </w:p>
    <w:tbl>
      <w:tblPr>
        <w:tblW w:w="8910" w:type="dxa"/>
        <w:tblInd w:w="-1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38"/>
        <w:gridCol w:w="81"/>
        <w:gridCol w:w="2719"/>
        <w:gridCol w:w="1352"/>
        <w:gridCol w:w="810"/>
        <w:gridCol w:w="1170"/>
        <w:gridCol w:w="1440"/>
      </w:tblGrid>
      <w:tr w:rsidR="00A226FB" w:rsidRPr="00FC1BCF" w:rsidTr="00881BE2">
        <w:trPr>
          <w:trHeight w:val="375"/>
        </w:trPr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pStyle w:val="BodyLarge"/>
              <w:spacing w:line="320" w:lineRule="atLeast"/>
              <w:rPr>
                <w:rFonts w:ascii="Arial" w:hAnsi="Arial" w:cs="Arial"/>
                <w:lang w:val="en-CA"/>
              </w:rPr>
            </w:pPr>
            <w:r w:rsidRPr="00FC1BCF">
              <w:rPr>
                <w:rFonts w:ascii="Arial" w:hAnsi="Arial" w:cs="Arial"/>
                <w:lang w:val="en-CA"/>
              </w:rPr>
              <w:t>CASE 3-48 (Continued)</w:t>
            </w:r>
          </w:p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sz w:val="28"/>
                <w:szCs w:val="28"/>
                <w:lang w:val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(2)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material used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4,900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41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Jobs 111 &amp; 115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1,300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41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Material added to Job 103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3,600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75"/>
        </w:trPr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(3)</w:t>
            </w:r>
          </w:p>
        </w:tc>
        <w:tc>
          <w:tcPr>
            <w:tcW w:w="41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Total direct labour used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8,000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1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Less:  Jobs 101, 111, &amp; 115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   4,200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75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41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Labour added to Job 103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$  3,800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27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(4)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Overhead applied =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Direct labour cost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×</w:t>
            </w: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120%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</w:tbl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p w:rsidR="00A226FB" w:rsidRPr="00FC1BCF" w:rsidRDefault="00A226FB" w:rsidP="00A226FB">
      <w:pPr>
        <w:pStyle w:val="Header"/>
        <w:tabs>
          <w:tab w:val="clear" w:pos="4960"/>
          <w:tab w:val="clear" w:pos="9940"/>
        </w:tabs>
        <w:spacing w:line="320" w:lineRule="atLeast"/>
        <w:rPr>
          <w:rFonts w:ascii="Arial" w:hAnsi="Arial" w:cs="Arial"/>
          <w:bCs/>
          <w:lang w:val="en-CA"/>
        </w:rPr>
      </w:pPr>
    </w:p>
    <w:tbl>
      <w:tblPr>
        <w:tblW w:w="8323" w:type="dxa"/>
        <w:tblInd w:w="-2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60"/>
        <w:gridCol w:w="710"/>
        <w:gridCol w:w="2700"/>
        <w:gridCol w:w="4273"/>
      </w:tblGrid>
      <w:tr w:rsidR="00A226FB" w:rsidRPr="00FC1BCF" w:rsidTr="00881BE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pStyle w:val="Header"/>
              <w:tabs>
                <w:tab w:val="clear" w:pos="4960"/>
                <w:tab w:val="clear" w:pos="9940"/>
              </w:tabs>
              <w:spacing w:line="320" w:lineRule="atLeast"/>
              <w:rPr>
                <w:rFonts w:ascii="Arial" w:hAnsi="Arial" w:cs="Arial"/>
                <w:bCs/>
                <w:lang w:val="en-CA"/>
              </w:rPr>
            </w:pPr>
            <w:r w:rsidRPr="00FC1BCF">
              <w:rPr>
                <w:rFonts w:ascii="Arial" w:hAnsi="Arial" w:cs="Arial"/>
                <w:bCs/>
                <w:lang w:val="en-CA"/>
              </w:rPr>
              <w:t>(d)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Finished Goods Inventory</w:t>
            </w:r>
          </w:p>
        </w:tc>
      </w:tr>
      <w:tr w:rsidR="00A226FB" w:rsidRPr="00FC1BCF" w:rsidTr="00881BE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Beg Bal        18,000</w:t>
            </w:r>
          </w:p>
        </w:tc>
        <w:tc>
          <w:tcPr>
            <w:tcW w:w="42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 xml:space="preserve">  18,000    Cost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Goods Sold</w:t>
            </w:r>
          </w:p>
        </w:tc>
      </w:tr>
      <w:tr w:rsidR="00A226FB" w:rsidRPr="00FC1BCF" w:rsidTr="00881BE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Completed*  23,520</w:t>
            </w:r>
          </w:p>
        </w:tc>
        <w:tc>
          <w:tcPr>
            <w:tcW w:w="4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</w:tr>
      <w:tr w:rsidR="00A226FB" w:rsidRPr="00FC1BCF" w:rsidTr="00881BE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End Bal        23,520</w:t>
            </w:r>
          </w:p>
        </w:tc>
        <w:tc>
          <w:tcPr>
            <w:tcW w:w="42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 </w:t>
            </w:r>
          </w:p>
        </w:tc>
      </w:tr>
      <w:tr w:rsidR="00A226FB" w:rsidRPr="00FC1BCF" w:rsidTr="00881BE2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</w:tr>
      <w:tr w:rsidR="00A226FB" w:rsidRPr="00FC1BCF" w:rsidTr="00881BE2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sz w:val="28"/>
                <w:lang w:val="en-CA"/>
              </w:rPr>
            </w:pPr>
          </w:p>
        </w:tc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226FB" w:rsidRPr="00FC1BCF" w:rsidRDefault="00A226FB" w:rsidP="00881BE2">
            <w:pPr>
              <w:spacing w:line="320" w:lineRule="atLeast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FC1BCF"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  <w:t>* Job 101, $15,600 + Job 111, $7,920</w:t>
            </w:r>
          </w:p>
        </w:tc>
      </w:tr>
    </w:tbl>
    <w:p w:rsidR="00A226FB" w:rsidRPr="00FC1BCF" w:rsidRDefault="00A226FB" w:rsidP="00A226FB">
      <w:pPr>
        <w:rPr>
          <w:rFonts w:ascii="Arial" w:hAnsi="Arial" w:cs="Arial"/>
          <w:b/>
          <w:sz w:val="28"/>
          <w:lang w:val="en-CA"/>
        </w:rPr>
      </w:pPr>
    </w:p>
    <w:p w:rsidR="007A6820" w:rsidRPr="00A226FB" w:rsidRDefault="007A6820" w:rsidP="00A226FB">
      <w:pPr>
        <w:rPr>
          <w:b/>
          <w:sz w:val="28"/>
          <w:lang w:val="en-CA"/>
        </w:rPr>
      </w:pPr>
    </w:p>
    <w:sectPr w:rsidR="007A6820" w:rsidRPr="00A226FB" w:rsidSect="00881BE2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226FB"/>
    <w:rsid w:val="000844FD"/>
    <w:rsid w:val="000B145A"/>
    <w:rsid w:val="007A6820"/>
    <w:rsid w:val="00881BE2"/>
    <w:rsid w:val="00A226FB"/>
    <w:rsid w:val="00B631D6"/>
    <w:rsid w:val="00DA40BA"/>
    <w:rsid w:val="00EC1FE0"/>
    <w:rsid w:val="00F0445D"/>
    <w:rsid w:val="00F6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Large">
    <w:name w:val="Body (Large)"/>
    <w:basedOn w:val="Normal"/>
    <w:rsid w:val="00A226FB"/>
    <w:pPr>
      <w:spacing w:line="320" w:lineRule="exact"/>
    </w:pPr>
    <w:rPr>
      <w:rFonts w:ascii="Helvetica" w:eastAsia="Times New Roman" w:hAnsi="Helvetica" w:cs="Times New Roman"/>
      <w:b/>
      <w:sz w:val="28"/>
      <w:szCs w:val="20"/>
    </w:rPr>
  </w:style>
  <w:style w:type="paragraph" w:customStyle="1" w:styleId="BodyAtoQ">
    <w:name w:val="Body (AtoQ)"/>
    <w:basedOn w:val="Normal"/>
    <w:rsid w:val="00A226FB"/>
    <w:pPr>
      <w:tabs>
        <w:tab w:val="left" w:pos="600"/>
        <w:tab w:val="left" w:pos="1080"/>
        <w:tab w:val="right" w:pos="9940"/>
      </w:tabs>
      <w:spacing w:line="260" w:lineRule="exact"/>
      <w:jc w:val="both"/>
    </w:pPr>
    <w:rPr>
      <w:rFonts w:ascii="Helvetica" w:eastAsia="Times New Roman" w:hAnsi="Helvetica" w:cs="Times New Roman"/>
      <w:szCs w:val="20"/>
    </w:rPr>
  </w:style>
  <w:style w:type="paragraph" w:styleId="Header">
    <w:name w:val="header"/>
    <w:basedOn w:val="Normal"/>
    <w:link w:val="HeaderChar"/>
    <w:rsid w:val="00A226FB"/>
    <w:pPr>
      <w:tabs>
        <w:tab w:val="center" w:pos="4960"/>
        <w:tab w:val="right" w:pos="9940"/>
      </w:tabs>
      <w:spacing w:line="320" w:lineRule="exact"/>
    </w:pPr>
    <w:rPr>
      <w:rFonts w:ascii="Helvetica" w:eastAsia="Times New Roman" w:hAnsi="Helvetica" w:cs="Times New Roman"/>
      <w:b/>
      <w:sz w:val="28"/>
      <w:szCs w:val="20"/>
    </w:rPr>
  </w:style>
  <w:style w:type="character" w:customStyle="1" w:styleId="HeaderChar">
    <w:name w:val="Header Char"/>
    <w:basedOn w:val="DefaultParagraphFont"/>
    <w:link w:val="Header"/>
    <w:rsid w:val="00A226FB"/>
    <w:rPr>
      <w:rFonts w:ascii="Helvetica" w:eastAsia="Times New Roman" w:hAnsi="Helvetica" w:cs="Times New Roman"/>
      <w:b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Aly</dc:creator>
  <cp:keywords/>
  <dc:description/>
  <cp:lastModifiedBy>Ibrahim Aly</cp:lastModifiedBy>
  <cp:revision>3</cp:revision>
  <dcterms:created xsi:type="dcterms:W3CDTF">2012-08-10T15:41:00Z</dcterms:created>
  <dcterms:modified xsi:type="dcterms:W3CDTF">2012-08-11T20:53:00Z</dcterms:modified>
</cp:coreProperties>
</file>