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64F" w:rsidRDefault="00C47DAA">
      <w:r>
        <w:t xml:space="preserve">PSY1101 </w:t>
      </w:r>
      <w:r w:rsidR="002B47B1">
        <w:t>– Keywords/Concepts</w:t>
      </w:r>
    </w:p>
    <w:p w:rsidR="002B47B1" w:rsidRDefault="002B47B1" w:rsidP="002B47B1">
      <w:r>
        <w:t>Midterm 1: Feb 9</w:t>
      </w:r>
      <w:r w:rsidRPr="008D2112">
        <w:rPr>
          <w:vertAlign w:val="superscript"/>
        </w:rPr>
        <w:t>th</w:t>
      </w:r>
      <w:r>
        <w:t xml:space="preserve"> (51 multiple choice Qs)</w:t>
      </w:r>
    </w:p>
    <w:p w:rsidR="00B613BB" w:rsidRPr="00B613BB" w:rsidRDefault="00B613BB">
      <w:pPr>
        <w:rPr>
          <w:b/>
          <w:sz w:val="32"/>
          <w:szCs w:val="32"/>
          <w:u w:val="single"/>
        </w:rPr>
      </w:pPr>
      <w:r w:rsidRPr="00B613BB">
        <w:rPr>
          <w:b/>
          <w:sz w:val="32"/>
          <w:szCs w:val="32"/>
          <w:u w:val="single"/>
        </w:rPr>
        <w:t>INTRODUCTION</w:t>
      </w:r>
    </w:p>
    <w:p w:rsidR="00C47DAA" w:rsidRDefault="00C47DAA">
      <w:r>
        <w:t>Jan 9, 2011</w:t>
      </w:r>
    </w:p>
    <w:p w:rsidR="009E5040" w:rsidRPr="00312299" w:rsidRDefault="009E5040">
      <w:pPr>
        <w:rPr>
          <w:b/>
        </w:rPr>
      </w:pPr>
      <w:r w:rsidRPr="00312299">
        <w:rPr>
          <w:b/>
        </w:rPr>
        <w:t>Beginnings of Psych</w:t>
      </w:r>
    </w:p>
    <w:p w:rsidR="009E5040" w:rsidRDefault="009E5040" w:rsidP="009E5040">
      <w:pPr>
        <w:pStyle w:val="ListParagraph"/>
        <w:numPr>
          <w:ilvl w:val="0"/>
          <w:numId w:val="1"/>
        </w:numPr>
      </w:pPr>
      <w:r>
        <w:t>Psychological science: make observations and applying critical thinking</w:t>
      </w:r>
    </w:p>
    <w:p w:rsidR="009E5040" w:rsidRDefault="009E5040" w:rsidP="009E5040">
      <w:pPr>
        <w:pStyle w:val="ListParagraph"/>
        <w:numPr>
          <w:ilvl w:val="0"/>
          <w:numId w:val="1"/>
        </w:numPr>
      </w:pPr>
      <w:proofErr w:type="spellStart"/>
      <w:r>
        <w:t>Willhelm</w:t>
      </w:r>
      <w:proofErr w:type="spellEnd"/>
      <w:r>
        <w:t xml:space="preserve"> Wundt</w:t>
      </w:r>
    </w:p>
    <w:p w:rsidR="009E5040" w:rsidRDefault="009E5040" w:rsidP="009E5040">
      <w:pPr>
        <w:pStyle w:val="ListParagraph"/>
        <w:numPr>
          <w:ilvl w:val="1"/>
          <w:numId w:val="1"/>
        </w:numPr>
      </w:pPr>
      <w:r>
        <w:t>Introduced psychological science</w:t>
      </w:r>
    </w:p>
    <w:p w:rsidR="009E5040" w:rsidRDefault="009E5040" w:rsidP="009E5040">
      <w:pPr>
        <w:pStyle w:val="ListParagraph"/>
        <w:numPr>
          <w:ilvl w:val="1"/>
          <w:numId w:val="1"/>
        </w:numPr>
      </w:pPr>
      <w:r>
        <w:t>Reaction time experiments: Thought he could quantify mental processes based on you reaction time (by when you first RECOGNIZED the stimulus)</w:t>
      </w:r>
    </w:p>
    <w:p w:rsidR="002B47B1" w:rsidRPr="00312299" w:rsidRDefault="002B47B1" w:rsidP="002B47B1">
      <w:pPr>
        <w:rPr>
          <w:b/>
        </w:rPr>
      </w:pPr>
      <w:r w:rsidRPr="00312299">
        <w:rPr>
          <w:b/>
        </w:rPr>
        <w:t>Big Questions in psych</w:t>
      </w:r>
    </w:p>
    <w:p w:rsidR="002B47B1" w:rsidRDefault="002B47B1" w:rsidP="00E566BC">
      <w:pPr>
        <w:pStyle w:val="ListParagraph"/>
        <w:numPr>
          <w:ilvl w:val="0"/>
          <w:numId w:val="39"/>
        </w:numPr>
      </w:pPr>
      <w:r>
        <w:t>Nature-</w:t>
      </w:r>
      <w:proofErr w:type="spellStart"/>
      <w:r>
        <w:t>nuture</w:t>
      </w:r>
      <w:proofErr w:type="spellEnd"/>
      <w:r>
        <w:t xml:space="preserve"> issue </w:t>
      </w:r>
      <w:r>
        <w:sym w:font="Wingdings" w:char="F0E0"/>
      </w:r>
      <w:r>
        <w:t xml:space="preserve">The controversy over the relative contributions of biology and experience </w:t>
      </w:r>
    </w:p>
    <w:p w:rsidR="002B47B1" w:rsidRDefault="002B47B1" w:rsidP="00E566BC">
      <w:pPr>
        <w:pStyle w:val="ListParagraph"/>
        <w:numPr>
          <w:ilvl w:val="1"/>
          <w:numId w:val="39"/>
        </w:numPr>
      </w:pPr>
      <w:r>
        <w:t>Which one is more prominent in the development of psychological behaviours?</w:t>
      </w:r>
    </w:p>
    <w:p w:rsidR="002B47B1" w:rsidRDefault="002B47B1" w:rsidP="00E566BC">
      <w:pPr>
        <w:pStyle w:val="ListParagraph"/>
        <w:numPr>
          <w:ilvl w:val="1"/>
          <w:numId w:val="39"/>
        </w:numPr>
      </w:pPr>
      <w:r>
        <w:t>Today: science sees traits and behaviours coming from the interactions of BOTH nature and nurture</w:t>
      </w:r>
    </w:p>
    <w:p w:rsidR="002B47B1" w:rsidRDefault="001B0291" w:rsidP="00E566BC">
      <w:pPr>
        <w:pStyle w:val="ListParagraph"/>
        <w:numPr>
          <w:ilvl w:val="0"/>
          <w:numId w:val="39"/>
        </w:numPr>
      </w:pPr>
      <w:r>
        <w:t>Natural Selection</w:t>
      </w:r>
    </w:p>
    <w:p w:rsidR="002B47B1" w:rsidRPr="00312299" w:rsidRDefault="002B47B1" w:rsidP="002B47B1">
      <w:pPr>
        <w:rPr>
          <w:b/>
        </w:rPr>
      </w:pPr>
      <w:r w:rsidRPr="00312299">
        <w:rPr>
          <w:b/>
        </w:rPr>
        <w:t>Psychology Subfields</w:t>
      </w:r>
    </w:p>
    <w:p w:rsidR="002B47B1" w:rsidRDefault="001B0291" w:rsidP="00E566BC">
      <w:pPr>
        <w:pStyle w:val="ListParagraph"/>
        <w:numPr>
          <w:ilvl w:val="0"/>
          <w:numId w:val="40"/>
        </w:numPr>
      </w:pPr>
      <w:r w:rsidRPr="00312299">
        <w:rPr>
          <w:b/>
          <w:u w:val="single"/>
        </w:rPr>
        <w:t>Basic research</w:t>
      </w:r>
      <w:r>
        <w:t>: pure science that aims to increase the basis of scientific knowledge</w:t>
      </w:r>
    </w:p>
    <w:p w:rsidR="001B0291" w:rsidRDefault="001B0291" w:rsidP="00E566BC">
      <w:pPr>
        <w:pStyle w:val="ListParagraph"/>
        <w:numPr>
          <w:ilvl w:val="0"/>
          <w:numId w:val="40"/>
        </w:numPr>
      </w:pPr>
      <w:r w:rsidRPr="00312299">
        <w:rPr>
          <w:b/>
          <w:u w:val="single"/>
        </w:rPr>
        <w:t>Applied research</w:t>
      </w:r>
      <w:r>
        <w:t>: scientific study that aims to solve practical problems</w:t>
      </w:r>
    </w:p>
    <w:p w:rsidR="001B0291" w:rsidRDefault="001B0291" w:rsidP="00E566BC">
      <w:pPr>
        <w:pStyle w:val="ListParagraph"/>
        <w:numPr>
          <w:ilvl w:val="0"/>
          <w:numId w:val="40"/>
        </w:numPr>
      </w:pPr>
      <w:r w:rsidRPr="00312299">
        <w:rPr>
          <w:b/>
          <w:u w:val="single"/>
        </w:rPr>
        <w:t>Counseling psychology</w:t>
      </w:r>
      <w:r>
        <w:t xml:space="preserve">: assists </w:t>
      </w:r>
      <w:proofErr w:type="spellStart"/>
      <w:r>
        <w:t>ppl</w:t>
      </w:r>
      <w:proofErr w:type="spellEnd"/>
      <w:r>
        <w:t xml:space="preserve"> with problems in living (school, work, marriage) and in achieving greater well-being</w:t>
      </w:r>
    </w:p>
    <w:p w:rsidR="001B0291" w:rsidRDefault="001B0291" w:rsidP="00E566BC">
      <w:pPr>
        <w:pStyle w:val="ListParagraph"/>
        <w:numPr>
          <w:ilvl w:val="0"/>
          <w:numId w:val="40"/>
        </w:numPr>
      </w:pPr>
      <w:r w:rsidRPr="00312299">
        <w:rPr>
          <w:b/>
          <w:u w:val="single"/>
        </w:rPr>
        <w:t>Clinical psychology</w:t>
      </w:r>
      <w:r>
        <w:t xml:space="preserve">: studies, assesses, and treats </w:t>
      </w:r>
      <w:proofErr w:type="spellStart"/>
      <w:r>
        <w:t>ppl</w:t>
      </w:r>
      <w:proofErr w:type="spellEnd"/>
      <w:r>
        <w:t xml:space="preserve"> w/ psychological disorders</w:t>
      </w:r>
    </w:p>
    <w:p w:rsidR="001B0291" w:rsidRDefault="001B0291" w:rsidP="00E566BC">
      <w:pPr>
        <w:pStyle w:val="ListParagraph"/>
        <w:numPr>
          <w:ilvl w:val="0"/>
          <w:numId w:val="40"/>
        </w:numPr>
      </w:pPr>
      <w:r w:rsidRPr="00312299">
        <w:rPr>
          <w:b/>
          <w:u w:val="single"/>
        </w:rPr>
        <w:t>Psychiatry</w:t>
      </w:r>
      <w:r>
        <w:t>: branch of medicine dealing w/ psychological disorders</w:t>
      </w:r>
      <w:r>
        <w:sym w:font="Wingdings" w:char="F0E0"/>
      </w:r>
      <w:r>
        <w:t>physicians who provide medical treatment and psychological therapy</w:t>
      </w:r>
    </w:p>
    <w:p w:rsidR="009E5040" w:rsidRPr="00312299" w:rsidRDefault="009E5040" w:rsidP="009E5040">
      <w:pPr>
        <w:rPr>
          <w:b/>
        </w:rPr>
      </w:pPr>
      <w:r w:rsidRPr="00312299">
        <w:rPr>
          <w:b/>
        </w:rPr>
        <w:t>Structuralism</w:t>
      </w:r>
    </w:p>
    <w:p w:rsidR="009E5040" w:rsidRDefault="009E5040" w:rsidP="009E5040">
      <w:pPr>
        <w:pStyle w:val="ListParagraph"/>
        <w:numPr>
          <w:ilvl w:val="0"/>
          <w:numId w:val="2"/>
        </w:numPr>
      </w:pPr>
      <w:r>
        <w:t>Focuses on the structuralism of the mind</w:t>
      </w:r>
      <w:r>
        <w:sym w:font="Wingdings" w:char="F0E0"/>
      </w:r>
      <w:r>
        <w:t xml:space="preserve"> structure of experiences</w:t>
      </w:r>
    </w:p>
    <w:p w:rsidR="009E5040" w:rsidRDefault="009E5040" w:rsidP="009E5040">
      <w:pPr>
        <w:pStyle w:val="ListParagraph"/>
        <w:numPr>
          <w:ilvl w:val="0"/>
          <w:numId w:val="2"/>
        </w:numPr>
      </w:pPr>
      <w:r>
        <w:t xml:space="preserve">E.B. </w:t>
      </w:r>
      <w:proofErr w:type="spellStart"/>
      <w:r>
        <w:t>Titchener</w:t>
      </w:r>
      <w:proofErr w:type="spellEnd"/>
    </w:p>
    <w:p w:rsidR="009E5040" w:rsidRDefault="009E5040" w:rsidP="009E5040">
      <w:pPr>
        <w:pStyle w:val="ListParagraph"/>
        <w:numPr>
          <w:ilvl w:val="1"/>
          <w:numId w:val="2"/>
        </w:numPr>
      </w:pPr>
      <w:r>
        <w:t>Brought psych. science to America</w:t>
      </w:r>
    </w:p>
    <w:p w:rsidR="00ED01CA" w:rsidRDefault="009E5040" w:rsidP="00ED01CA">
      <w:pPr>
        <w:pStyle w:val="ListParagraph"/>
        <w:numPr>
          <w:ilvl w:val="1"/>
          <w:numId w:val="2"/>
        </w:numPr>
      </w:pPr>
      <w:r>
        <w:t xml:space="preserve">Introspection: to look inward (would train </w:t>
      </w:r>
      <w:proofErr w:type="spellStart"/>
      <w:r>
        <w:t>ppl</w:t>
      </w:r>
      <w:proofErr w:type="spellEnd"/>
      <w:r>
        <w:t xml:space="preserve"> to have an experience and meditate on that experience and all the details of said experience)</w:t>
      </w:r>
      <w:r w:rsidR="00ED01CA">
        <w:t xml:space="preserve"> </w:t>
      </w:r>
    </w:p>
    <w:p w:rsidR="00ED01CA" w:rsidRDefault="00ED01CA" w:rsidP="00ED01CA">
      <w:pPr>
        <w:pStyle w:val="ListParagraph"/>
        <w:numPr>
          <w:ilvl w:val="2"/>
          <w:numId w:val="2"/>
        </w:numPr>
      </w:pPr>
      <w:r>
        <w:t>Must be objective to some extent, however people were having subjective experiences</w:t>
      </w:r>
    </w:p>
    <w:p w:rsidR="00ED01CA" w:rsidRDefault="00ED01CA" w:rsidP="00ED01CA">
      <w:pPr>
        <w:pStyle w:val="ListParagraph"/>
        <w:numPr>
          <w:ilvl w:val="2"/>
          <w:numId w:val="2"/>
        </w:numPr>
      </w:pPr>
      <w:r>
        <w:t>Ex. something like height is objective, something like beauty is subjective</w:t>
      </w:r>
    </w:p>
    <w:p w:rsidR="00ED01CA" w:rsidRDefault="00ED01CA" w:rsidP="00ED01CA">
      <w:pPr>
        <w:pStyle w:val="ListParagraph"/>
        <w:numPr>
          <w:ilvl w:val="2"/>
          <w:numId w:val="2"/>
        </w:numPr>
      </w:pPr>
      <w:r>
        <w:t>Doesn’t explain behaviour</w:t>
      </w:r>
    </w:p>
    <w:p w:rsidR="00ED01CA" w:rsidRDefault="001D6144" w:rsidP="00ED01CA">
      <w:pPr>
        <w:pStyle w:val="ListParagraph"/>
        <w:numPr>
          <w:ilvl w:val="0"/>
          <w:numId w:val="2"/>
        </w:numPr>
      </w:pPr>
      <w:r>
        <w:lastRenderedPageBreak/>
        <w:t xml:space="preserve">Introspection </w:t>
      </w:r>
    </w:p>
    <w:p w:rsidR="00ED01CA" w:rsidRPr="00312299" w:rsidRDefault="00ED01CA" w:rsidP="00ED01CA">
      <w:pPr>
        <w:rPr>
          <w:b/>
        </w:rPr>
      </w:pPr>
      <w:r w:rsidRPr="00312299">
        <w:rPr>
          <w:b/>
        </w:rPr>
        <w:t>Functionalism</w:t>
      </w:r>
    </w:p>
    <w:p w:rsidR="00ED01CA" w:rsidRDefault="00ED01CA" w:rsidP="00ED01CA">
      <w:pPr>
        <w:pStyle w:val="ListParagraph"/>
        <w:numPr>
          <w:ilvl w:val="0"/>
          <w:numId w:val="3"/>
        </w:numPr>
      </w:pPr>
      <w:r>
        <w:t>How the ability to plan far into the future helps humans survive…</w:t>
      </w:r>
    </w:p>
    <w:p w:rsidR="00ED01CA" w:rsidRDefault="00ED01CA" w:rsidP="00ED01CA">
      <w:pPr>
        <w:pStyle w:val="ListParagraph"/>
        <w:numPr>
          <w:ilvl w:val="0"/>
          <w:numId w:val="3"/>
        </w:numPr>
      </w:pPr>
      <w:r>
        <w:t>William James</w:t>
      </w:r>
    </w:p>
    <w:p w:rsidR="00ED01CA" w:rsidRDefault="00ED01CA" w:rsidP="00ED01CA">
      <w:pPr>
        <w:pStyle w:val="ListParagraph"/>
        <w:numPr>
          <w:ilvl w:val="1"/>
          <w:numId w:val="3"/>
        </w:numPr>
      </w:pPr>
      <w:r>
        <w:t>Looked at our behaviours and what they might do for us (ex. anger</w:t>
      </w:r>
      <w:r>
        <w:sym w:font="Wingdings" w:char="F0E0"/>
      </w:r>
      <w:r>
        <w:t xml:space="preserve"> is an emotion, however may cause an aggressive stance and gives a signal to the other person)</w:t>
      </w:r>
    </w:p>
    <w:p w:rsidR="00ED01CA" w:rsidRPr="00312299" w:rsidRDefault="00ED01CA" w:rsidP="00ED01CA">
      <w:pPr>
        <w:rPr>
          <w:b/>
        </w:rPr>
      </w:pPr>
      <w:r w:rsidRPr="00312299">
        <w:rPr>
          <w:b/>
        </w:rPr>
        <w:t>Behaviourism</w:t>
      </w:r>
    </w:p>
    <w:p w:rsidR="00ED01CA" w:rsidRDefault="00ED01CA" w:rsidP="00523235">
      <w:pPr>
        <w:pStyle w:val="ListParagraph"/>
        <w:numPr>
          <w:ilvl w:val="0"/>
          <w:numId w:val="4"/>
        </w:numPr>
      </w:pPr>
      <w:r>
        <w:t>1920</w:t>
      </w:r>
      <w:r w:rsidR="00523235">
        <w:t>-1960</w:t>
      </w:r>
      <w:r w:rsidR="00523235">
        <w:sym w:font="Wingdings" w:char="F0E0"/>
      </w:r>
      <w:r w:rsidR="00523235">
        <w:t xml:space="preserve"> </w:t>
      </w:r>
      <w:r>
        <w:t>Took over as the dominant psychological perspective</w:t>
      </w:r>
    </w:p>
    <w:p w:rsidR="00ED01CA" w:rsidRDefault="00523235" w:rsidP="00ED01CA">
      <w:pPr>
        <w:pStyle w:val="ListParagraph"/>
        <w:numPr>
          <w:ilvl w:val="0"/>
          <w:numId w:val="4"/>
        </w:numPr>
      </w:pPr>
      <w:r>
        <w:t>Focus on the functions of behaviour in functionalism</w:t>
      </w:r>
    </w:p>
    <w:p w:rsidR="00523235" w:rsidRDefault="00523235" w:rsidP="00ED01CA">
      <w:pPr>
        <w:pStyle w:val="ListParagraph"/>
        <w:numPr>
          <w:ilvl w:val="0"/>
          <w:numId w:val="4"/>
        </w:numPr>
      </w:pPr>
      <w:r>
        <w:t xml:space="preserve">Psychology must focus on </w:t>
      </w:r>
      <w:r w:rsidRPr="00312299">
        <w:rPr>
          <w:u w:val="single"/>
        </w:rPr>
        <w:t>observable</w:t>
      </w:r>
      <w:r>
        <w:t xml:space="preserve"> behaviour</w:t>
      </w:r>
    </w:p>
    <w:p w:rsidR="00523235" w:rsidRDefault="00523235" w:rsidP="00ED01CA">
      <w:pPr>
        <w:pStyle w:val="ListParagraph"/>
        <w:numPr>
          <w:ilvl w:val="0"/>
          <w:numId w:val="4"/>
        </w:numPr>
      </w:pPr>
      <w:r>
        <w:t>John Watson “father of behaviourism”</w:t>
      </w:r>
    </w:p>
    <w:p w:rsidR="00523235" w:rsidRDefault="00523235" w:rsidP="00523235">
      <w:pPr>
        <w:pStyle w:val="ListParagraph"/>
        <w:numPr>
          <w:ilvl w:val="0"/>
          <w:numId w:val="4"/>
        </w:numPr>
      </w:pPr>
      <w:r>
        <w:t>Classical and Operant Conditioning (Pavlov…)</w:t>
      </w:r>
    </w:p>
    <w:p w:rsidR="00523235" w:rsidRPr="00312299" w:rsidRDefault="00523235" w:rsidP="00523235">
      <w:pPr>
        <w:rPr>
          <w:b/>
        </w:rPr>
      </w:pPr>
      <w:r w:rsidRPr="00312299">
        <w:rPr>
          <w:b/>
        </w:rPr>
        <w:t>Psychoanalysis</w:t>
      </w:r>
    </w:p>
    <w:p w:rsidR="00523235" w:rsidRDefault="00523235" w:rsidP="00523235">
      <w:pPr>
        <w:pStyle w:val="ListParagraph"/>
        <w:numPr>
          <w:ilvl w:val="0"/>
          <w:numId w:val="5"/>
        </w:numPr>
      </w:pPr>
      <w:r>
        <w:t>Freud</w:t>
      </w:r>
    </w:p>
    <w:p w:rsidR="00523235" w:rsidRDefault="00523235" w:rsidP="00523235">
      <w:pPr>
        <w:pStyle w:val="ListParagraph"/>
        <w:numPr>
          <w:ilvl w:val="1"/>
          <w:numId w:val="5"/>
        </w:numPr>
      </w:pPr>
      <w:r>
        <w:t>The unconscious mind.</w:t>
      </w:r>
    </w:p>
    <w:p w:rsidR="00523235" w:rsidRDefault="00523235" w:rsidP="00523235">
      <w:pPr>
        <w:pStyle w:val="ListParagraph"/>
        <w:numPr>
          <w:ilvl w:val="1"/>
          <w:numId w:val="5"/>
        </w:numPr>
      </w:pPr>
      <w:r>
        <w:t>Said the conscious life is “the tip of the iceberg”</w:t>
      </w:r>
    </w:p>
    <w:p w:rsidR="00523235" w:rsidRDefault="00523235" w:rsidP="00523235">
      <w:pPr>
        <w:pStyle w:val="ListParagraph"/>
        <w:numPr>
          <w:ilvl w:val="1"/>
          <w:numId w:val="5"/>
        </w:numPr>
      </w:pPr>
      <w:r>
        <w:t xml:space="preserve">Theorized we had a series of unresolved conflicts that are expressed through neuroticism and anxiety etc. </w:t>
      </w:r>
      <w:r>
        <w:sym w:font="Wingdings" w:char="F0E0"/>
      </w:r>
      <w:r>
        <w:t xml:space="preserve"> psychoanalysis was developed to bring unconscious conflicts to the surface to be resolved in order to resolve the resulted behaviours</w:t>
      </w:r>
    </w:p>
    <w:p w:rsidR="00523235" w:rsidRPr="00312299" w:rsidRDefault="00523235" w:rsidP="00523235">
      <w:pPr>
        <w:rPr>
          <w:b/>
        </w:rPr>
      </w:pPr>
      <w:r w:rsidRPr="00312299">
        <w:rPr>
          <w:b/>
        </w:rPr>
        <w:t>Humanistic Psychology</w:t>
      </w:r>
    </w:p>
    <w:p w:rsidR="0034476C" w:rsidRDefault="0034476C" w:rsidP="0034476C">
      <w:pPr>
        <w:pStyle w:val="ListParagraph"/>
        <w:numPr>
          <w:ilvl w:val="0"/>
          <w:numId w:val="5"/>
        </w:numPr>
      </w:pPr>
      <w:r>
        <w:t>Abraham Maslow &amp; Carl Rogers</w:t>
      </w:r>
    </w:p>
    <w:p w:rsidR="0034476C" w:rsidRDefault="0034476C" w:rsidP="0034476C">
      <w:pPr>
        <w:pStyle w:val="ListParagraph"/>
        <w:numPr>
          <w:ilvl w:val="0"/>
          <w:numId w:val="5"/>
        </w:numPr>
      </w:pPr>
      <w:r>
        <w:t xml:space="preserve">Emphasized current </w:t>
      </w:r>
      <w:proofErr w:type="spellStart"/>
      <w:r>
        <w:t>enviro</w:t>
      </w:r>
      <w:proofErr w:type="spellEnd"/>
      <w:r>
        <w:t xml:space="preserve"> influences on our growth potential</w:t>
      </w:r>
    </w:p>
    <w:p w:rsidR="0034476C" w:rsidRDefault="0034476C" w:rsidP="0034476C">
      <w:pPr>
        <w:pStyle w:val="ListParagraph"/>
        <w:numPr>
          <w:ilvl w:val="0"/>
          <w:numId w:val="5"/>
        </w:numPr>
      </w:pPr>
      <w:r>
        <w:t>Highlighted need for love &amp; acceptance</w:t>
      </w:r>
    </w:p>
    <w:p w:rsidR="0034476C" w:rsidRDefault="0034476C" w:rsidP="0034476C">
      <w:pPr>
        <w:pStyle w:val="ListParagraph"/>
        <w:numPr>
          <w:ilvl w:val="1"/>
          <w:numId w:val="5"/>
        </w:numPr>
      </w:pPr>
      <w:r>
        <w:t xml:space="preserve">Physiological </w:t>
      </w:r>
      <w:r>
        <w:sym w:font="Wingdings" w:char="F0E0"/>
      </w:r>
      <w:r>
        <w:t xml:space="preserve"> Safety </w:t>
      </w:r>
      <w:r>
        <w:sym w:font="Wingdings" w:char="F0E0"/>
      </w:r>
      <w:r>
        <w:t xml:space="preserve"> Belongingness and love </w:t>
      </w:r>
      <w:r>
        <w:sym w:font="Wingdings" w:char="F0E0"/>
      </w:r>
      <w:r>
        <w:t xml:space="preserve"> Esteem </w:t>
      </w:r>
      <w:r>
        <w:sym w:font="Wingdings" w:char="F0E0"/>
      </w:r>
      <w:r>
        <w:t xml:space="preserve"> Self-actualization</w:t>
      </w:r>
    </w:p>
    <w:p w:rsidR="00523235" w:rsidRPr="00312299" w:rsidRDefault="003231B2" w:rsidP="003231B2">
      <w:pPr>
        <w:rPr>
          <w:b/>
        </w:rPr>
      </w:pPr>
      <w:r w:rsidRPr="00312299">
        <w:rPr>
          <w:b/>
        </w:rPr>
        <w:t>Cognitive Psychology &amp; Neuroscience</w:t>
      </w:r>
    </w:p>
    <w:p w:rsidR="003231B2" w:rsidRDefault="003231B2" w:rsidP="003231B2">
      <w:pPr>
        <w:pStyle w:val="ListParagraph"/>
        <w:numPr>
          <w:ilvl w:val="0"/>
          <w:numId w:val="5"/>
        </w:numPr>
      </w:pPr>
      <w:r>
        <w:t>Cognitive psych</w:t>
      </w:r>
      <w:r>
        <w:sym w:font="Wingdings" w:char="F0E0"/>
      </w:r>
      <w:r>
        <w:t xml:space="preserve"> thoughts underlie all behaviours</w:t>
      </w:r>
    </w:p>
    <w:p w:rsidR="001D6144" w:rsidRDefault="001D6144" w:rsidP="003231B2">
      <w:pPr>
        <w:pStyle w:val="ListParagraph"/>
        <w:numPr>
          <w:ilvl w:val="0"/>
          <w:numId w:val="5"/>
        </w:numPr>
      </w:pPr>
      <w:r>
        <w:t>Focus on how we encode, process, store, and retrieve info</w:t>
      </w:r>
    </w:p>
    <w:p w:rsidR="001D6144" w:rsidRDefault="001D6144" w:rsidP="003231B2">
      <w:pPr>
        <w:pStyle w:val="ListParagraph"/>
        <w:numPr>
          <w:ilvl w:val="0"/>
          <w:numId w:val="5"/>
        </w:numPr>
      </w:pPr>
      <w:r>
        <w:t>Neuroscience</w:t>
      </w:r>
      <w:r>
        <w:sym w:font="Wingdings" w:char="F0E0"/>
      </w:r>
      <w:r>
        <w:t xml:space="preserve"> study of the brain from a biological and physiological POV</w:t>
      </w:r>
    </w:p>
    <w:p w:rsidR="001A2AB9" w:rsidRPr="00312299" w:rsidRDefault="001A2AB9" w:rsidP="00B613BB">
      <w:pPr>
        <w:pStyle w:val="ListParagraph"/>
        <w:numPr>
          <w:ilvl w:val="0"/>
          <w:numId w:val="5"/>
        </w:numPr>
        <w:rPr>
          <w:b/>
        </w:rPr>
      </w:pPr>
      <w:r w:rsidRPr="00312299">
        <w:rPr>
          <w:b/>
        </w:rPr>
        <w:t>Cognitive Neuroscience</w:t>
      </w:r>
    </w:p>
    <w:p w:rsidR="001A2AB9" w:rsidRDefault="001A2AB9" w:rsidP="001A2AB9"/>
    <w:p w:rsidR="001A2AB9" w:rsidRPr="001A2AB9" w:rsidRDefault="001A2AB9" w:rsidP="001A2AB9"/>
    <w:p w:rsidR="001A2AB9" w:rsidRDefault="001A2AB9" w:rsidP="00B613BB">
      <w:pPr>
        <w:rPr>
          <w:b/>
          <w:sz w:val="32"/>
          <w:szCs w:val="32"/>
          <w:u w:val="single"/>
        </w:rPr>
      </w:pPr>
    </w:p>
    <w:p w:rsidR="001A2AB9" w:rsidRPr="00312299" w:rsidRDefault="001A2AB9" w:rsidP="00B613BB">
      <w:pPr>
        <w:rPr>
          <w:b/>
          <w:u w:val="single"/>
        </w:rPr>
      </w:pPr>
      <w:r w:rsidRPr="00312299">
        <w:rPr>
          <w:b/>
          <w:u w:val="single"/>
        </w:rPr>
        <w:lastRenderedPageBreak/>
        <w:t>Levels of Analysis</w:t>
      </w:r>
    </w:p>
    <w:p w:rsidR="001B0291" w:rsidRDefault="001A2AB9" w:rsidP="00B613BB">
      <w:pPr>
        <w:rPr>
          <w:b/>
          <w:sz w:val="32"/>
          <w:szCs w:val="32"/>
          <w:u w:val="single"/>
        </w:rPr>
      </w:pPr>
      <w:r>
        <w:rPr>
          <w:noProof/>
          <w:lang w:eastAsia="en-CA"/>
        </w:rPr>
        <w:drawing>
          <wp:inline distT="0" distB="0" distL="0" distR="0" wp14:anchorId="103FEC7A" wp14:editId="591A3CCA">
            <wp:extent cx="5943600" cy="3002915"/>
            <wp:effectExtent l="0" t="0" r="0" b="6985"/>
            <wp:docPr id="38918" name="Picture 6" descr="Myers9e_Pro_table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8" name="Picture 6" descr="Myers9e_Pro_table_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0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A2AB9" w:rsidRDefault="001A2AB9" w:rsidP="00B613BB">
      <w:pPr>
        <w:rPr>
          <w:u w:val="single"/>
        </w:rPr>
      </w:pPr>
    </w:p>
    <w:p w:rsidR="001B0291" w:rsidRPr="00312299" w:rsidRDefault="001A2AB9" w:rsidP="00B613BB">
      <w:pPr>
        <w:rPr>
          <w:b/>
          <w:u w:val="single"/>
        </w:rPr>
      </w:pPr>
      <w:proofErr w:type="spellStart"/>
      <w:r w:rsidRPr="00312299">
        <w:rPr>
          <w:b/>
          <w:u w:val="single"/>
        </w:rPr>
        <w:t>Biopsychosocial</w:t>
      </w:r>
      <w:proofErr w:type="spellEnd"/>
      <w:r w:rsidRPr="00312299">
        <w:rPr>
          <w:b/>
          <w:u w:val="single"/>
        </w:rPr>
        <w:t xml:space="preserve"> Approach</w:t>
      </w:r>
    </w:p>
    <w:p w:rsidR="001A2AB9" w:rsidRPr="001A2AB9" w:rsidRDefault="001A2AB9" w:rsidP="00B613BB">
      <w:r>
        <w:rPr>
          <w:noProof/>
          <w:lang w:eastAsia="en-CA"/>
        </w:rPr>
        <w:drawing>
          <wp:inline distT="0" distB="0" distL="0" distR="0" wp14:anchorId="1636A25A" wp14:editId="7B166D13">
            <wp:extent cx="5528930" cy="3174409"/>
            <wp:effectExtent l="0" t="0" r="0" b="6985"/>
            <wp:docPr id="43014" name="Picture 6" descr="Myers9e_Pro_fig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4" name="Picture 6" descr="Myers9e_Pro_fig_0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930" cy="3174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B0291" w:rsidRDefault="001B0291" w:rsidP="00B613BB">
      <w:pPr>
        <w:rPr>
          <w:b/>
          <w:sz w:val="32"/>
          <w:szCs w:val="32"/>
          <w:u w:val="single"/>
        </w:rPr>
      </w:pPr>
    </w:p>
    <w:p w:rsidR="001A2AB9" w:rsidRDefault="001A2AB9" w:rsidP="00B613BB">
      <w:pPr>
        <w:rPr>
          <w:b/>
          <w:sz w:val="32"/>
          <w:szCs w:val="32"/>
          <w:u w:val="single"/>
        </w:rPr>
      </w:pPr>
    </w:p>
    <w:p w:rsidR="00B613BB" w:rsidRPr="00B613BB" w:rsidRDefault="00B613BB" w:rsidP="00B613BB">
      <w:pPr>
        <w:rPr>
          <w:b/>
          <w:sz w:val="32"/>
          <w:szCs w:val="32"/>
          <w:u w:val="single"/>
        </w:rPr>
      </w:pPr>
      <w:r w:rsidRPr="00B613BB">
        <w:rPr>
          <w:b/>
          <w:sz w:val="32"/>
          <w:szCs w:val="32"/>
          <w:u w:val="single"/>
        </w:rPr>
        <w:lastRenderedPageBreak/>
        <w:t>CHAPTER 1</w:t>
      </w:r>
    </w:p>
    <w:p w:rsidR="00B613BB" w:rsidRDefault="00B613BB" w:rsidP="00B613BB">
      <w:r>
        <w:t>Jan. 12, 2012</w:t>
      </w:r>
    </w:p>
    <w:p w:rsidR="00E84F8B" w:rsidRPr="00312299" w:rsidRDefault="00E84F8B" w:rsidP="00E84F8B">
      <w:pPr>
        <w:rPr>
          <w:b/>
        </w:rPr>
      </w:pPr>
      <w:r w:rsidRPr="00312299">
        <w:rPr>
          <w:b/>
        </w:rPr>
        <w:t>Critical Thinking</w:t>
      </w:r>
    </w:p>
    <w:p w:rsidR="00E84F8B" w:rsidRDefault="00E84F8B" w:rsidP="00E566BC">
      <w:pPr>
        <w:pStyle w:val="ListParagraph"/>
        <w:numPr>
          <w:ilvl w:val="0"/>
          <w:numId w:val="41"/>
        </w:numPr>
      </w:pPr>
      <w:r>
        <w:t xml:space="preserve">Thinking that does not blindly accept arguments and conclusions </w:t>
      </w:r>
      <w:r>
        <w:sym w:font="Wingdings" w:char="F0E0"/>
      </w:r>
      <w:r>
        <w:t xml:space="preserve"> examines assumptions, discerns hidden values, evaluates evidence, and assesses conclusions </w:t>
      </w:r>
    </w:p>
    <w:p w:rsidR="00F93FBF" w:rsidRPr="00312299" w:rsidRDefault="00F93FBF" w:rsidP="00B613BB">
      <w:pPr>
        <w:rPr>
          <w:b/>
        </w:rPr>
      </w:pPr>
      <w:r w:rsidRPr="00312299">
        <w:rPr>
          <w:b/>
        </w:rPr>
        <w:t>Intuition</w:t>
      </w:r>
    </w:p>
    <w:p w:rsidR="00F93FBF" w:rsidRDefault="00F93FBF" w:rsidP="00E566BC">
      <w:pPr>
        <w:pStyle w:val="ListParagraph"/>
        <w:numPr>
          <w:ilvl w:val="0"/>
          <w:numId w:val="41"/>
        </w:numPr>
      </w:pPr>
      <w:r>
        <w:t>Understanding or knowing without conscious recourse to thought, observation or reason</w:t>
      </w:r>
    </w:p>
    <w:p w:rsidR="00F93FBF" w:rsidRDefault="00F93FBF" w:rsidP="00E566BC">
      <w:pPr>
        <w:pStyle w:val="ListParagraph"/>
        <w:numPr>
          <w:ilvl w:val="0"/>
          <w:numId w:val="41"/>
        </w:numPr>
      </w:pPr>
      <w:r>
        <w:t>Problems?</w:t>
      </w:r>
    </w:p>
    <w:p w:rsidR="00F93FBF" w:rsidRDefault="00F93FBF" w:rsidP="00E566BC">
      <w:pPr>
        <w:pStyle w:val="ListParagraph"/>
        <w:numPr>
          <w:ilvl w:val="1"/>
          <w:numId w:val="41"/>
        </w:numPr>
      </w:pPr>
      <w:r>
        <w:t>Does separation weaken or strengthen romantic attachment?</w:t>
      </w:r>
    </w:p>
    <w:p w:rsidR="00F93FBF" w:rsidRPr="00312299" w:rsidRDefault="00F93FBF" w:rsidP="00E566BC">
      <w:pPr>
        <w:pStyle w:val="ListParagraph"/>
        <w:numPr>
          <w:ilvl w:val="1"/>
          <w:numId w:val="41"/>
        </w:numPr>
        <w:rPr>
          <w:b/>
        </w:rPr>
      </w:pPr>
      <w:r w:rsidRPr="00312299">
        <w:rPr>
          <w:b/>
        </w:rPr>
        <w:t>Hindsight Bias</w:t>
      </w:r>
    </w:p>
    <w:p w:rsidR="00F93FBF" w:rsidRDefault="00F93FBF" w:rsidP="00F93FBF">
      <w:pPr>
        <w:pStyle w:val="ListParagraph"/>
        <w:numPr>
          <w:ilvl w:val="2"/>
          <w:numId w:val="5"/>
        </w:numPr>
      </w:pPr>
      <w:r>
        <w:t>The tendency to believe, after learning an outcome, that we could’ve foreseen it</w:t>
      </w:r>
    </w:p>
    <w:p w:rsidR="00F93FBF" w:rsidRDefault="00F93FBF" w:rsidP="00F93FBF">
      <w:pPr>
        <w:pStyle w:val="ListParagraph"/>
        <w:numPr>
          <w:ilvl w:val="2"/>
          <w:numId w:val="5"/>
        </w:numPr>
      </w:pPr>
      <w:r>
        <w:t>“I-knew-it-all-along” phenomenon</w:t>
      </w:r>
    </w:p>
    <w:p w:rsidR="00F93FBF" w:rsidRPr="00312299" w:rsidRDefault="00F93FBF" w:rsidP="00F93FBF">
      <w:pPr>
        <w:pStyle w:val="ListParagraph"/>
        <w:numPr>
          <w:ilvl w:val="1"/>
          <w:numId w:val="5"/>
        </w:numPr>
        <w:rPr>
          <w:b/>
        </w:rPr>
      </w:pPr>
      <w:r w:rsidRPr="00312299">
        <w:rPr>
          <w:b/>
        </w:rPr>
        <w:t>Overconfidence</w:t>
      </w:r>
    </w:p>
    <w:p w:rsidR="00F93FBF" w:rsidRDefault="00F93FBF" w:rsidP="00F93FBF">
      <w:pPr>
        <w:pStyle w:val="ListParagraph"/>
        <w:numPr>
          <w:ilvl w:val="2"/>
          <w:numId w:val="5"/>
        </w:numPr>
      </w:pPr>
      <w:r>
        <w:t>We tend to be overconfident</w:t>
      </w:r>
      <w:r>
        <w:sym w:font="Wingdings" w:char="F0E0"/>
      </w:r>
      <w:r>
        <w:t xml:space="preserve"> when answering a factual question, we tend to be more confident than correct</w:t>
      </w:r>
    </w:p>
    <w:p w:rsidR="00F93FBF" w:rsidRDefault="00F93FBF" w:rsidP="00F93FBF">
      <w:pPr>
        <w:pStyle w:val="ListParagraph"/>
        <w:numPr>
          <w:ilvl w:val="2"/>
          <w:numId w:val="5"/>
        </w:numPr>
      </w:pPr>
      <w:r>
        <w:t xml:space="preserve">Ex. Anagram:  WREAT </w:t>
      </w:r>
      <w:r>
        <w:sym w:font="Wingdings" w:char="F0E0"/>
      </w:r>
      <w:r>
        <w:t xml:space="preserve">WATER </w:t>
      </w:r>
    </w:p>
    <w:p w:rsidR="00F93FBF" w:rsidRDefault="00F93FBF" w:rsidP="00F93FBF">
      <w:pPr>
        <w:pStyle w:val="ListParagraph"/>
        <w:numPr>
          <w:ilvl w:val="2"/>
          <w:numId w:val="5"/>
        </w:numPr>
      </w:pPr>
      <w:r>
        <w:t>hindsight makes the answer seem obvious, and we become overconfident by thinking we could’ve solved it in a quick time (10 sec instead of the realistic 3 minutes it would have taken)</w:t>
      </w:r>
    </w:p>
    <w:p w:rsidR="00B613BB" w:rsidRPr="00312299" w:rsidRDefault="00B613BB" w:rsidP="00B613BB">
      <w:pPr>
        <w:rPr>
          <w:b/>
        </w:rPr>
      </w:pPr>
      <w:r w:rsidRPr="00312299">
        <w:rPr>
          <w:b/>
        </w:rPr>
        <w:t>The Scientific Method: Theories</w:t>
      </w:r>
    </w:p>
    <w:p w:rsidR="00B613BB" w:rsidRDefault="00B613BB" w:rsidP="00B613BB">
      <w:pPr>
        <w:pStyle w:val="ListParagraph"/>
        <w:numPr>
          <w:ilvl w:val="0"/>
          <w:numId w:val="6"/>
        </w:numPr>
      </w:pPr>
      <w:r>
        <w:t>Observations made to explain a theory</w:t>
      </w:r>
    </w:p>
    <w:p w:rsidR="00B613BB" w:rsidRDefault="00B613BB" w:rsidP="00B613BB">
      <w:pPr>
        <w:pStyle w:val="ListParagraph"/>
        <w:numPr>
          <w:ilvl w:val="0"/>
          <w:numId w:val="6"/>
        </w:numPr>
      </w:pPr>
      <w:r>
        <w:t xml:space="preserve">Theories: </w:t>
      </w:r>
    </w:p>
    <w:p w:rsidR="00B613BB" w:rsidRDefault="00B613BB" w:rsidP="00B613BB">
      <w:pPr>
        <w:pStyle w:val="ListParagraph"/>
        <w:numPr>
          <w:ilvl w:val="1"/>
          <w:numId w:val="6"/>
        </w:numPr>
      </w:pPr>
      <w:r>
        <w:t>explain a variety of observations</w:t>
      </w:r>
    </w:p>
    <w:p w:rsidR="00B613BB" w:rsidRDefault="00B613BB" w:rsidP="00B613BB">
      <w:pPr>
        <w:pStyle w:val="ListParagraph"/>
        <w:numPr>
          <w:ilvl w:val="1"/>
          <w:numId w:val="6"/>
        </w:numPr>
      </w:pPr>
      <w:r>
        <w:t>explain through an organized set of principles</w:t>
      </w:r>
    </w:p>
    <w:p w:rsidR="00B613BB" w:rsidRDefault="00B613BB" w:rsidP="00B613BB">
      <w:pPr>
        <w:pStyle w:val="ListParagraph"/>
        <w:numPr>
          <w:ilvl w:val="1"/>
          <w:numId w:val="6"/>
        </w:numPr>
      </w:pPr>
      <w:r>
        <w:t>offer testable predictions which are implied by the theory (hypothesis)</w:t>
      </w:r>
    </w:p>
    <w:p w:rsidR="00B613BB" w:rsidRDefault="00B613BB" w:rsidP="00B613BB">
      <w:pPr>
        <w:pStyle w:val="ListParagraph"/>
        <w:numPr>
          <w:ilvl w:val="1"/>
          <w:numId w:val="6"/>
        </w:numPr>
      </w:pPr>
      <w:r>
        <w:t>Ex. Big Bang Theory, Theory of Evolution</w:t>
      </w:r>
    </w:p>
    <w:p w:rsidR="00B613BB" w:rsidRPr="00312299" w:rsidRDefault="00B613BB" w:rsidP="00B613BB">
      <w:pPr>
        <w:rPr>
          <w:b/>
        </w:rPr>
      </w:pPr>
      <w:r w:rsidRPr="00312299">
        <w:rPr>
          <w:b/>
        </w:rPr>
        <w:t>Theory of Evolution through Natural Selection</w:t>
      </w:r>
    </w:p>
    <w:p w:rsidR="00B613BB" w:rsidRDefault="00B613BB" w:rsidP="00B613BB">
      <w:pPr>
        <w:pStyle w:val="ListParagraph"/>
        <w:numPr>
          <w:ilvl w:val="0"/>
          <w:numId w:val="7"/>
        </w:numPr>
      </w:pPr>
      <w:r>
        <w:t>There is variation within any population of organisms</w:t>
      </w:r>
    </w:p>
    <w:p w:rsidR="00B613BB" w:rsidRDefault="00B613BB" w:rsidP="00B613BB">
      <w:pPr>
        <w:pStyle w:val="ListParagraph"/>
        <w:numPr>
          <w:ilvl w:val="0"/>
          <w:numId w:val="7"/>
        </w:numPr>
      </w:pPr>
      <w:r>
        <w:t>There is competition for finite sources (mates, food, etc.)</w:t>
      </w:r>
    </w:p>
    <w:p w:rsidR="00B613BB" w:rsidRDefault="00B613BB" w:rsidP="00B613BB">
      <w:pPr>
        <w:pStyle w:val="ListParagraph"/>
        <w:numPr>
          <w:ilvl w:val="0"/>
          <w:numId w:val="7"/>
        </w:numPr>
      </w:pPr>
      <w:r>
        <w:t>Certain traits increase a species “fitness” (survival + reproductive success)</w:t>
      </w:r>
    </w:p>
    <w:p w:rsidR="00312299" w:rsidRDefault="00312299" w:rsidP="00B613BB"/>
    <w:p w:rsidR="00312299" w:rsidRDefault="00312299" w:rsidP="00B613BB"/>
    <w:p w:rsidR="00312299" w:rsidRDefault="00312299" w:rsidP="00B613BB"/>
    <w:p w:rsidR="00312299" w:rsidRDefault="00312299" w:rsidP="00B613BB">
      <w:r>
        <w:lastRenderedPageBreak/>
        <w:t>EXAMPLES</w:t>
      </w:r>
    </w:p>
    <w:p w:rsidR="00B613BB" w:rsidRDefault="00B613BB" w:rsidP="00B613BB">
      <w:r>
        <w:t xml:space="preserve">Major Depressive Disorder: </w:t>
      </w:r>
      <w:r w:rsidRPr="00A33AD1">
        <w:rPr>
          <w:u w:val="single"/>
        </w:rPr>
        <w:t>A cognitive theory</w:t>
      </w:r>
    </w:p>
    <w:p w:rsidR="00B613BB" w:rsidRDefault="00B613BB" w:rsidP="00B613BB">
      <w:pPr>
        <w:pStyle w:val="ListParagraph"/>
        <w:numPr>
          <w:ilvl w:val="0"/>
          <w:numId w:val="8"/>
        </w:numPr>
      </w:pPr>
      <w:r>
        <w:t>Observations:</w:t>
      </w:r>
    </w:p>
    <w:p w:rsidR="00B613BB" w:rsidRDefault="00B613BB" w:rsidP="00B613BB">
      <w:pPr>
        <w:pStyle w:val="ListParagraph"/>
        <w:numPr>
          <w:ilvl w:val="1"/>
          <w:numId w:val="8"/>
        </w:numPr>
      </w:pPr>
      <w:r>
        <w:t>Frequent thoughts of worthlessness</w:t>
      </w:r>
    </w:p>
    <w:p w:rsidR="00B613BB" w:rsidRDefault="00B613BB" w:rsidP="00B613BB">
      <w:pPr>
        <w:pStyle w:val="ListParagraph"/>
        <w:numPr>
          <w:ilvl w:val="1"/>
          <w:numId w:val="8"/>
        </w:numPr>
      </w:pPr>
      <w:r>
        <w:t>Inappropriate feelings of guilt</w:t>
      </w:r>
    </w:p>
    <w:p w:rsidR="00B613BB" w:rsidRDefault="00B613BB" w:rsidP="00B613BB">
      <w:pPr>
        <w:pStyle w:val="ListParagraph"/>
        <w:numPr>
          <w:ilvl w:val="1"/>
          <w:numId w:val="8"/>
        </w:numPr>
      </w:pPr>
      <w:r>
        <w:t>Feelings of helplessness</w:t>
      </w:r>
    </w:p>
    <w:p w:rsidR="00B613BB" w:rsidRDefault="00B613BB" w:rsidP="00B613BB">
      <w:pPr>
        <w:pStyle w:val="ListParagraph"/>
        <w:numPr>
          <w:ilvl w:val="0"/>
          <w:numId w:val="8"/>
        </w:numPr>
      </w:pPr>
      <w:r>
        <w:t>Cognitive theory principles</w:t>
      </w:r>
    </w:p>
    <w:p w:rsidR="00B613BB" w:rsidRDefault="00B613BB" w:rsidP="00B613BB">
      <w:pPr>
        <w:pStyle w:val="ListParagraph"/>
        <w:numPr>
          <w:ilvl w:val="1"/>
          <w:numId w:val="8"/>
        </w:numPr>
      </w:pPr>
      <w:r>
        <w:t>The way we think affects our feelings (“colours”, “sets the tone”)</w:t>
      </w:r>
    </w:p>
    <w:p w:rsidR="00B613BB" w:rsidRDefault="00B613BB" w:rsidP="00B613BB">
      <w:pPr>
        <w:pStyle w:val="ListParagraph"/>
        <w:numPr>
          <w:ilvl w:val="1"/>
          <w:numId w:val="8"/>
        </w:numPr>
      </w:pPr>
      <w:r>
        <w:t>Negative event occurs</w:t>
      </w:r>
      <w:r>
        <w:sym w:font="Wingdings" w:char="F0E0"/>
      </w:r>
      <w:r>
        <w:t xml:space="preserve"> self-blame &amp; overgeneralize (leads to </w:t>
      </w:r>
      <w:proofErr w:type="spellStart"/>
      <w:r>
        <w:t>ppl</w:t>
      </w:r>
      <w:proofErr w:type="spellEnd"/>
      <w:r>
        <w:t xml:space="preserve"> interpreting all things negatively)</w:t>
      </w:r>
    </w:p>
    <w:p w:rsidR="00B613BB" w:rsidRDefault="00B613BB" w:rsidP="00B613BB">
      <w:pPr>
        <w:pStyle w:val="ListParagraph"/>
        <w:numPr>
          <w:ilvl w:val="1"/>
          <w:numId w:val="8"/>
        </w:numPr>
      </w:pPr>
      <w:r w:rsidRPr="00A33AD1">
        <w:rPr>
          <w:u w:val="single"/>
        </w:rPr>
        <w:t>Theory</w:t>
      </w:r>
      <w:r>
        <w:t>: low self-esteem underlies depression</w:t>
      </w:r>
    </w:p>
    <w:p w:rsidR="00B613BB" w:rsidRDefault="00B613BB" w:rsidP="00772B96">
      <w:pPr>
        <w:pStyle w:val="ListParagraph"/>
        <w:ind w:left="1440"/>
      </w:pPr>
    </w:p>
    <w:p w:rsidR="00B613BB" w:rsidRDefault="00B613BB" w:rsidP="00B613BB">
      <w:pPr>
        <w:rPr>
          <w:u w:val="single"/>
        </w:rPr>
      </w:pPr>
      <w:r>
        <w:t xml:space="preserve">Major Depressive Disorder: </w:t>
      </w:r>
      <w:r w:rsidRPr="00A33AD1">
        <w:rPr>
          <w:u w:val="single"/>
        </w:rPr>
        <w:t xml:space="preserve">A </w:t>
      </w:r>
      <w:r>
        <w:rPr>
          <w:u w:val="single"/>
        </w:rPr>
        <w:t>Neurobiological T</w:t>
      </w:r>
      <w:r w:rsidRPr="00A33AD1">
        <w:rPr>
          <w:u w:val="single"/>
        </w:rPr>
        <w:t>heory</w:t>
      </w:r>
    </w:p>
    <w:p w:rsidR="00B613BB" w:rsidRDefault="00B613BB" w:rsidP="00B613BB">
      <w:pPr>
        <w:pStyle w:val="ListParagraph"/>
        <w:numPr>
          <w:ilvl w:val="0"/>
          <w:numId w:val="9"/>
        </w:numPr>
      </w:pPr>
      <w:r w:rsidRPr="00A33AD1">
        <w:rPr>
          <w:color w:val="00B050"/>
        </w:rPr>
        <w:t xml:space="preserve">Neurochemical activity </w:t>
      </w:r>
      <w:r>
        <w:t>underlies all our experiences (</w:t>
      </w:r>
      <w:proofErr w:type="spellStart"/>
      <w:r>
        <w:t>inclu</w:t>
      </w:r>
      <w:proofErr w:type="spellEnd"/>
      <w:r>
        <w:t>. feelings)</w:t>
      </w:r>
    </w:p>
    <w:p w:rsidR="00B613BB" w:rsidRDefault="00B613BB" w:rsidP="00B613BB">
      <w:pPr>
        <w:pStyle w:val="ListParagraph"/>
        <w:numPr>
          <w:ilvl w:val="0"/>
          <w:numId w:val="9"/>
        </w:numPr>
      </w:pPr>
      <w:r>
        <w:t>Serotonin</w:t>
      </w:r>
      <w:r>
        <w:sym w:font="Wingdings" w:char="F0E0"/>
      </w:r>
      <w:r>
        <w:t xml:space="preserve"> associated with positive mood</w:t>
      </w:r>
    </w:p>
    <w:p w:rsidR="00B613BB" w:rsidRDefault="00B613BB" w:rsidP="00B613BB">
      <w:pPr>
        <w:pStyle w:val="ListParagraph"/>
        <w:numPr>
          <w:ilvl w:val="0"/>
          <w:numId w:val="9"/>
        </w:numPr>
      </w:pPr>
      <w:r w:rsidRPr="00A33AD1">
        <w:rPr>
          <w:u w:val="single"/>
        </w:rPr>
        <w:t>Theory:</w:t>
      </w:r>
      <w:r>
        <w:t xml:space="preserve"> Neurochemical imbalance (low serotonin) underlies depression</w:t>
      </w:r>
    </w:p>
    <w:p w:rsidR="00B613BB" w:rsidRPr="00312299" w:rsidRDefault="00B613BB" w:rsidP="00B613BB">
      <w:pPr>
        <w:ind w:left="360"/>
        <w:rPr>
          <w:b/>
        </w:rPr>
      </w:pPr>
      <w:r w:rsidRPr="00312299">
        <w:rPr>
          <w:b/>
        </w:rPr>
        <w:t>Testable Predictions</w:t>
      </w:r>
    </w:p>
    <w:p w:rsidR="00B613BB" w:rsidRDefault="00B613BB" w:rsidP="00B613BB">
      <w:pPr>
        <w:pStyle w:val="ListParagraph"/>
        <w:numPr>
          <w:ilvl w:val="0"/>
          <w:numId w:val="10"/>
        </w:numPr>
      </w:pPr>
      <w:r>
        <w:t>Testable predictions that logically flow from the principles of the theory</w:t>
      </w:r>
    </w:p>
    <w:p w:rsidR="00B613BB" w:rsidRDefault="00B613BB" w:rsidP="00B613BB">
      <w:pPr>
        <w:pStyle w:val="ListParagraph"/>
        <w:numPr>
          <w:ilvl w:val="0"/>
          <w:numId w:val="10"/>
        </w:numPr>
      </w:pPr>
      <w:r>
        <w:t>A good theory offers testable predictions</w:t>
      </w:r>
    </w:p>
    <w:p w:rsidR="00B613BB" w:rsidRPr="00312299" w:rsidRDefault="00B613BB" w:rsidP="00B613BB">
      <w:pPr>
        <w:pStyle w:val="ListParagraph"/>
        <w:numPr>
          <w:ilvl w:val="0"/>
          <w:numId w:val="10"/>
        </w:numPr>
        <w:rPr>
          <w:u w:val="single"/>
        </w:rPr>
      </w:pPr>
      <w:r w:rsidRPr="00312299">
        <w:rPr>
          <w:u w:val="single"/>
        </w:rPr>
        <w:t>Cognitive Theory of Depression</w:t>
      </w:r>
    </w:p>
    <w:p w:rsidR="00B613BB" w:rsidRDefault="00B613BB" w:rsidP="00B613BB">
      <w:pPr>
        <w:pStyle w:val="ListParagraph"/>
        <w:numPr>
          <w:ilvl w:val="1"/>
          <w:numId w:val="10"/>
        </w:numPr>
      </w:pPr>
      <w:r>
        <w:t>Low self-esteem underlies depression</w:t>
      </w:r>
      <w:r>
        <w:sym w:font="Wingdings" w:char="F0E0"/>
      </w:r>
      <w:r>
        <w:t xml:space="preserve"> people suffering from depression should score lower on measures of self-esteem</w:t>
      </w:r>
    </w:p>
    <w:p w:rsidR="00B613BB" w:rsidRPr="00312299" w:rsidRDefault="00B613BB" w:rsidP="00B613BB">
      <w:pPr>
        <w:pStyle w:val="ListParagraph"/>
        <w:numPr>
          <w:ilvl w:val="0"/>
          <w:numId w:val="10"/>
        </w:numPr>
        <w:rPr>
          <w:u w:val="single"/>
        </w:rPr>
      </w:pPr>
      <w:r w:rsidRPr="00312299">
        <w:rPr>
          <w:u w:val="single"/>
        </w:rPr>
        <w:t>Neurobiological Theory of Depression</w:t>
      </w:r>
    </w:p>
    <w:p w:rsidR="00B613BB" w:rsidRDefault="00B613BB" w:rsidP="00B613BB">
      <w:pPr>
        <w:pStyle w:val="ListParagraph"/>
        <w:numPr>
          <w:ilvl w:val="1"/>
          <w:numId w:val="10"/>
        </w:numPr>
      </w:pPr>
      <w:r>
        <w:t>Neurochemical imbalance (low serotonin) underlies depression</w:t>
      </w:r>
      <w:r>
        <w:sym w:font="Wingdings" w:char="F0E0"/>
      </w:r>
      <w:r>
        <w:t xml:space="preserve"> those suffering from depression should have lower levels of serotonin</w:t>
      </w:r>
    </w:p>
    <w:p w:rsidR="00B613BB" w:rsidRPr="00A33AD1" w:rsidRDefault="00B613BB" w:rsidP="00B613BB">
      <w:pPr>
        <w:pStyle w:val="ListParagraph"/>
        <w:numPr>
          <w:ilvl w:val="0"/>
          <w:numId w:val="10"/>
        </w:numPr>
      </w:pPr>
      <w:r>
        <w:t>Hypothesis</w:t>
      </w:r>
    </w:p>
    <w:p w:rsidR="00B613BB" w:rsidRDefault="00B613BB" w:rsidP="00B613BB">
      <w:pPr>
        <w:pStyle w:val="ListParagraph"/>
        <w:numPr>
          <w:ilvl w:val="1"/>
          <w:numId w:val="10"/>
        </w:numPr>
      </w:pPr>
      <w:r>
        <w:t>Theory= general</w:t>
      </w:r>
    </w:p>
    <w:p w:rsidR="00B613BB" w:rsidRDefault="00B613BB" w:rsidP="00B613BB">
      <w:pPr>
        <w:pStyle w:val="ListParagraph"/>
        <w:numPr>
          <w:ilvl w:val="1"/>
          <w:numId w:val="10"/>
        </w:numPr>
      </w:pPr>
      <w:r>
        <w:t>Hypothesis = specific</w:t>
      </w:r>
    </w:p>
    <w:p w:rsidR="00B613BB" w:rsidRDefault="00B613BB" w:rsidP="00B613BB">
      <w:pPr>
        <w:pStyle w:val="ListParagraph"/>
        <w:numPr>
          <w:ilvl w:val="1"/>
          <w:numId w:val="10"/>
        </w:numPr>
      </w:pPr>
      <w:r>
        <w:t>If a Theory doesn’t lend itself to testable predictions, it’s not a scientific theory</w:t>
      </w:r>
    </w:p>
    <w:p w:rsidR="00B613BB" w:rsidRDefault="00B613BB" w:rsidP="00B613BB">
      <w:r>
        <w:t>How do you measure self-esteem?</w:t>
      </w:r>
    </w:p>
    <w:p w:rsidR="00B613BB" w:rsidRDefault="00B613BB" w:rsidP="00B613BB">
      <w:pPr>
        <w:pStyle w:val="ListParagraph"/>
        <w:numPr>
          <w:ilvl w:val="0"/>
          <w:numId w:val="11"/>
        </w:numPr>
      </w:pPr>
      <w:r>
        <w:t>a researcher must define the operations they went through to measure the attribute or behaviour in questions</w:t>
      </w:r>
    </w:p>
    <w:p w:rsidR="00B613BB" w:rsidRDefault="00B613BB" w:rsidP="00B613BB">
      <w:pPr>
        <w:pStyle w:val="ListParagraph"/>
        <w:numPr>
          <w:ilvl w:val="1"/>
          <w:numId w:val="11"/>
        </w:numPr>
      </w:pPr>
      <w:r>
        <w:t>ex. if studying depression, you must describe exactly how you measured it</w:t>
      </w:r>
    </w:p>
    <w:p w:rsidR="00B613BB" w:rsidRDefault="00B613BB" w:rsidP="00B613BB">
      <w:pPr>
        <w:pStyle w:val="ListParagraph"/>
        <w:numPr>
          <w:ilvl w:val="0"/>
          <w:numId w:val="11"/>
        </w:numPr>
      </w:pPr>
      <w:r>
        <w:t>Self-esteem</w:t>
      </w:r>
    </w:p>
    <w:p w:rsidR="00B613BB" w:rsidRDefault="00B613BB" w:rsidP="00B613BB">
      <w:pPr>
        <w:pStyle w:val="ListParagraph"/>
        <w:numPr>
          <w:ilvl w:val="1"/>
          <w:numId w:val="11"/>
        </w:numPr>
      </w:pPr>
      <w:r>
        <w:t>Measured by an individual’s responses to statements (scale of 1-7)</w:t>
      </w:r>
    </w:p>
    <w:p w:rsidR="00B613BB" w:rsidRDefault="00B613BB" w:rsidP="00B613BB">
      <w:pPr>
        <w:pStyle w:val="ListParagraph"/>
        <w:numPr>
          <w:ilvl w:val="2"/>
          <w:numId w:val="11"/>
        </w:numPr>
      </w:pPr>
      <w:r>
        <w:t>“I have good ideas”</w:t>
      </w:r>
    </w:p>
    <w:p w:rsidR="00B613BB" w:rsidRDefault="00B613BB" w:rsidP="00B613BB">
      <w:pPr>
        <w:pStyle w:val="ListParagraph"/>
        <w:numPr>
          <w:ilvl w:val="2"/>
          <w:numId w:val="11"/>
        </w:numPr>
      </w:pPr>
      <w:r>
        <w:lastRenderedPageBreak/>
        <w:t>“I am fun to be around”</w:t>
      </w:r>
    </w:p>
    <w:p w:rsidR="00B613BB" w:rsidRDefault="00B613BB" w:rsidP="00B613BB">
      <w:pPr>
        <w:pStyle w:val="ListParagraph"/>
        <w:numPr>
          <w:ilvl w:val="0"/>
          <w:numId w:val="11"/>
        </w:numPr>
      </w:pPr>
      <w:r>
        <w:t>Operational Definitions</w:t>
      </w:r>
    </w:p>
    <w:p w:rsidR="00B613BB" w:rsidRPr="00312299" w:rsidRDefault="00B613BB" w:rsidP="00B613BB">
      <w:pPr>
        <w:rPr>
          <w:b/>
        </w:rPr>
      </w:pPr>
      <w:r w:rsidRPr="00312299">
        <w:rPr>
          <w:b/>
        </w:rPr>
        <w:t>Operational Definitions</w:t>
      </w:r>
    </w:p>
    <w:p w:rsidR="00B613BB" w:rsidRDefault="00B613BB" w:rsidP="00B613BB">
      <w:pPr>
        <w:pStyle w:val="ListParagraph"/>
        <w:numPr>
          <w:ilvl w:val="0"/>
          <w:numId w:val="12"/>
        </w:numPr>
      </w:pPr>
      <w:r>
        <w:t>Function 1: protects against experimenter bias</w:t>
      </w:r>
    </w:p>
    <w:p w:rsidR="00B613BB" w:rsidRDefault="00B613BB" w:rsidP="00B613BB">
      <w:pPr>
        <w:pStyle w:val="ListParagraph"/>
        <w:numPr>
          <w:ilvl w:val="0"/>
          <w:numId w:val="12"/>
        </w:numPr>
      </w:pPr>
      <w:r>
        <w:t>Function 2: allows for replication</w:t>
      </w:r>
    </w:p>
    <w:p w:rsidR="00B613BB" w:rsidRDefault="00B613BB" w:rsidP="00B613BB">
      <w:pPr>
        <w:pStyle w:val="ListParagraph"/>
        <w:numPr>
          <w:ilvl w:val="1"/>
          <w:numId w:val="12"/>
        </w:numPr>
      </w:pPr>
      <w:r>
        <w:t>Same study, same procedure, different participants</w:t>
      </w:r>
    </w:p>
    <w:p w:rsidR="00B613BB" w:rsidRDefault="00B613BB" w:rsidP="00B613BB">
      <w:pPr>
        <w:pStyle w:val="ListParagraph"/>
        <w:numPr>
          <w:ilvl w:val="1"/>
          <w:numId w:val="12"/>
        </w:numPr>
      </w:pPr>
      <w:r>
        <w:t>Same study, slightly different procedure</w:t>
      </w:r>
      <w:r>
        <w:sym w:font="Wingdings" w:char="F0E0"/>
      </w:r>
      <w:r>
        <w:t xml:space="preserve"> can original findings </w:t>
      </w:r>
      <w:proofErr w:type="gramStart"/>
      <w:r>
        <w:t>be</w:t>
      </w:r>
      <w:proofErr w:type="gramEnd"/>
      <w:r>
        <w:t xml:space="preserve"> extended to other circumstances?</w:t>
      </w:r>
    </w:p>
    <w:p w:rsidR="00B613BB" w:rsidRDefault="00B613BB" w:rsidP="00B613BB">
      <w:r>
        <w:t>Scientific Method</w:t>
      </w:r>
    </w:p>
    <w:p w:rsidR="00B613BB" w:rsidRDefault="00B613BB" w:rsidP="00B613BB">
      <w:pPr>
        <w:pStyle w:val="ListParagraph"/>
        <w:numPr>
          <w:ilvl w:val="0"/>
          <w:numId w:val="13"/>
        </w:numPr>
      </w:pPr>
      <w:r>
        <w:t>Theories</w:t>
      </w:r>
      <w:r>
        <w:sym w:font="Wingdings" w:char="F0E0"/>
      </w:r>
      <w:r>
        <w:t xml:space="preserve"> Hypotheses</w:t>
      </w:r>
      <w:r>
        <w:sym w:font="Wingdings" w:char="F0E0"/>
      </w:r>
      <w:r>
        <w:t xml:space="preserve"> Research and observations</w:t>
      </w:r>
    </w:p>
    <w:p w:rsidR="00B613BB" w:rsidRDefault="00B613BB" w:rsidP="00B613BB">
      <w:r>
        <w:t>Observations</w:t>
      </w:r>
    </w:p>
    <w:p w:rsidR="00B613BB" w:rsidRDefault="00B613BB" w:rsidP="00B613BB">
      <w:pPr>
        <w:pStyle w:val="ListParagraph"/>
        <w:numPr>
          <w:ilvl w:val="0"/>
          <w:numId w:val="13"/>
        </w:numPr>
      </w:pPr>
      <w:r>
        <w:t>Descriptive</w:t>
      </w:r>
    </w:p>
    <w:p w:rsidR="00B613BB" w:rsidRPr="00312299" w:rsidRDefault="00B613BB" w:rsidP="00B613BB">
      <w:pPr>
        <w:pStyle w:val="ListParagraph"/>
        <w:numPr>
          <w:ilvl w:val="1"/>
          <w:numId w:val="13"/>
        </w:numPr>
        <w:rPr>
          <w:b/>
        </w:rPr>
      </w:pPr>
      <w:r w:rsidRPr="00312299">
        <w:rPr>
          <w:b/>
        </w:rPr>
        <w:t>The Case Study</w:t>
      </w:r>
    </w:p>
    <w:p w:rsidR="00B613BB" w:rsidRPr="00312299" w:rsidRDefault="00B613BB" w:rsidP="00B613BB">
      <w:pPr>
        <w:pStyle w:val="ListParagraph"/>
        <w:numPr>
          <w:ilvl w:val="1"/>
          <w:numId w:val="13"/>
        </w:numPr>
        <w:rPr>
          <w:b/>
        </w:rPr>
      </w:pPr>
      <w:r w:rsidRPr="00312299">
        <w:rPr>
          <w:b/>
        </w:rPr>
        <w:t>Surveys</w:t>
      </w:r>
    </w:p>
    <w:p w:rsidR="00B613BB" w:rsidRPr="00312299" w:rsidRDefault="00B613BB" w:rsidP="00B613BB">
      <w:pPr>
        <w:pStyle w:val="ListParagraph"/>
        <w:numPr>
          <w:ilvl w:val="1"/>
          <w:numId w:val="13"/>
        </w:numPr>
        <w:rPr>
          <w:b/>
        </w:rPr>
      </w:pPr>
      <w:r w:rsidRPr="00312299">
        <w:rPr>
          <w:b/>
        </w:rPr>
        <w:t>Naturalistic Observation</w:t>
      </w:r>
    </w:p>
    <w:p w:rsidR="00B613BB" w:rsidRDefault="00B613BB" w:rsidP="00B613BB">
      <w:pPr>
        <w:pStyle w:val="ListParagraph"/>
        <w:numPr>
          <w:ilvl w:val="0"/>
          <w:numId w:val="13"/>
        </w:numPr>
      </w:pPr>
      <w:r w:rsidRPr="00312299">
        <w:rPr>
          <w:u w:val="single"/>
        </w:rPr>
        <w:t>Correlational</w:t>
      </w:r>
      <w:r>
        <w:t>: relationships between observations of different attributes</w:t>
      </w:r>
    </w:p>
    <w:p w:rsidR="00B613BB" w:rsidRDefault="00B613BB" w:rsidP="00B613BB">
      <w:pPr>
        <w:pStyle w:val="ListParagraph"/>
        <w:numPr>
          <w:ilvl w:val="0"/>
          <w:numId w:val="13"/>
        </w:numPr>
      </w:pPr>
      <w:r w:rsidRPr="00312299">
        <w:rPr>
          <w:u w:val="single"/>
        </w:rPr>
        <w:t>Experimental</w:t>
      </w:r>
      <w:r>
        <w:t>: causal links where one attribute causes another</w:t>
      </w:r>
    </w:p>
    <w:p w:rsidR="00B613BB" w:rsidRDefault="00B613BB" w:rsidP="00312299">
      <w:pPr>
        <w:pStyle w:val="ListParagraph"/>
      </w:pPr>
    </w:p>
    <w:p w:rsidR="00B613BB" w:rsidRPr="00312299" w:rsidRDefault="00B613BB" w:rsidP="00B613BB">
      <w:pPr>
        <w:pStyle w:val="ListParagraph"/>
        <w:ind w:left="0"/>
        <w:rPr>
          <w:b/>
        </w:rPr>
      </w:pPr>
      <w:r w:rsidRPr="00312299">
        <w:rPr>
          <w:b/>
        </w:rPr>
        <w:t>The Case Study</w:t>
      </w:r>
    </w:p>
    <w:p w:rsidR="00B613BB" w:rsidRDefault="00B613BB" w:rsidP="00B613BB">
      <w:pPr>
        <w:pStyle w:val="ListParagraph"/>
        <w:numPr>
          <w:ilvl w:val="0"/>
          <w:numId w:val="14"/>
        </w:numPr>
      </w:pPr>
      <w:r>
        <w:t>Examine a single individual in depth</w:t>
      </w:r>
    </w:p>
    <w:p w:rsidR="00B613BB" w:rsidRDefault="00B613BB" w:rsidP="00B613BB">
      <w:pPr>
        <w:pStyle w:val="ListParagraph"/>
        <w:numPr>
          <w:ilvl w:val="1"/>
          <w:numId w:val="14"/>
        </w:numPr>
      </w:pPr>
      <w:r>
        <w:t>Ex. working with the language skills of a chimp (representative?)</w:t>
      </w:r>
    </w:p>
    <w:p w:rsidR="00B613BB" w:rsidRDefault="00B613BB" w:rsidP="00B613BB">
      <w:pPr>
        <w:pStyle w:val="ListParagraph"/>
        <w:numPr>
          <w:ilvl w:val="1"/>
          <w:numId w:val="14"/>
        </w:numPr>
      </w:pPr>
      <w:r>
        <w:t>Ex. people with brain damage from an accident</w:t>
      </w:r>
      <w:r>
        <w:sym w:font="Wingdings" w:char="F0E0"/>
      </w:r>
      <w:r>
        <w:t xml:space="preserve"> test what they can no longer do (representative?)</w:t>
      </w:r>
    </w:p>
    <w:p w:rsidR="00B613BB" w:rsidRPr="00312299" w:rsidRDefault="00B613BB" w:rsidP="00F93FBF">
      <w:pPr>
        <w:rPr>
          <w:b/>
        </w:rPr>
      </w:pPr>
      <w:r w:rsidRPr="00312299">
        <w:rPr>
          <w:b/>
        </w:rPr>
        <w:t>The Survey</w:t>
      </w:r>
    </w:p>
    <w:p w:rsidR="00B613BB" w:rsidRDefault="00B613BB" w:rsidP="00B613BB">
      <w:pPr>
        <w:pStyle w:val="ListParagraph"/>
        <w:numPr>
          <w:ilvl w:val="0"/>
          <w:numId w:val="14"/>
        </w:numPr>
      </w:pPr>
      <w:r>
        <w:t>Many cases, less in depth</w:t>
      </w:r>
    </w:p>
    <w:p w:rsidR="00B613BB" w:rsidRDefault="00B613BB" w:rsidP="00B613BB">
      <w:pPr>
        <w:pStyle w:val="ListParagraph"/>
        <w:numPr>
          <w:ilvl w:val="0"/>
          <w:numId w:val="14"/>
        </w:numPr>
      </w:pPr>
      <w:r>
        <w:t xml:space="preserve">Ask people to report their behaviours or opinions </w:t>
      </w:r>
    </w:p>
    <w:p w:rsidR="00B613BB" w:rsidRDefault="00B613BB" w:rsidP="00B613BB">
      <w:pPr>
        <w:pStyle w:val="ListParagraph"/>
        <w:numPr>
          <w:ilvl w:val="0"/>
          <w:numId w:val="14"/>
        </w:numPr>
      </w:pPr>
      <w:r>
        <w:t>Wording effects</w:t>
      </w:r>
      <w:r>
        <w:sym w:font="Wingdings" w:char="F0E0"/>
      </w:r>
      <w:r>
        <w:t xml:space="preserve"> ex. “censorship” has a negative connotation vs. “restriction”</w:t>
      </w:r>
    </w:p>
    <w:p w:rsidR="00B613BB" w:rsidRDefault="00B613BB" w:rsidP="00B613BB">
      <w:pPr>
        <w:pStyle w:val="ListParagraph"/>
        <w:numPr>
          <w:ilvl w:val="0"/>
          <w:numId w:val="14"/>
        </w:numPr>
      </w:pPr>
      <w:r>
        <w:t>Random Sampling</w:t>
      </w:r>
    </w:p>
    <w:p w:rsidR="00B613BB" w:rsidRDefault="00B613BB" w:rsidP="00B613BB">
      <w:pPr>
        <w:pStyle w:val="ListParagraph"/>
        <w:numPr>
          <w:ilvl w:val="1"/>
          <w:numId w:val="14"/>
        </w:numPr>
      </w:pPr>
      <w:r>
        <w:t xml:space="preserve"> representative of the population (also un-biased)</w:t>
      </w:r>
    </w:p>
    <w:p w:rsidR="00B613BB" w:rsidRDefault="00B613BB" w:rsidP="00B613BB">
      <w:pPr>
        <w:pStyle w:val="ListParagraph"/>
        <w:numPr>
          <w:ilvl w:val="1"/>
          <w:numId w:val="14"/>
        </w:numPr>
      </w:pPr>
      <w:r>
        <w:t>Random if every person in the pop of interest has an equal chance of being included in the sample</w:t>
      </w:r>
    </w:p>
    <w:p w:rsidR="00B613BB" w:rsidRDefault="00B613BB" w:rsidP="00F93FBF">
      <w:pPr>
        <w:pStyle w:val="ListParagraph"/>
        <w:numPr>
          <w:ilvl w:val="1"/>
          <w:numId w:val="14"/>
        </w:numPr>
      </w:pPr>
      <w:r>
        <w:t>Drawback: individual may not be representative of the population</w:t>
      </w:r>
    </w:p>
    <w:p w:rsidR="00F93FBF" w:rsidRPr="00312299" w:rsidRDefault="00F93FBF" w:rsidP="00F93FBF">
      <w:pPr>
        <w:rPr>
          <w:b/>
        </w:rPr>
      </w:pPr>
      <w:r w:rsidRPr="00312299">
        <w:rPr>
          <w:b/>
        </w:rPr>
        <w:t>Naturalistic Observation</w:t>
      </w:r>
    </w:p>
    <w:p w:rsidR="00F93FBF" w:rsidRDefault="00F93FBF" w:rsidP="00E566BC">
      <w:pPr>
        <w:pStyle w:val="ListParagraph"/>
        <w:numPr>
          <w:ilvl w:val="0"/>
          <w:numId w:val="42"/>
        </w:numPr>
      </w:pPr>
      <w:r>
        <w:t>Unobtrusively observe and record behaviour in natural environments</w:t>
      </w:r>
    </w:p>
    <w:p w:rsidR="00F93FBF" w:rsidRPr="00312299" w:rsidRDefault="00F93FBF" w:rsidP="00F93FBF">
      <w:pPr>
        <w:rPr>
          <w:b/>
        </w:rPr>
      </w:pPr>
      <w:r w:rsidRPr="00312299">
        <w:rPr>
          <w:b/>
        </w:rPr>
        <w:lastRenderedPageBreak/>
        <w:t>Correlation</w:t>
      </w:r>
    </w:p>
    <w:p w:rsidR="00F93FBF" w:rsidRDefault="00F93FBF" w:rsidP="00E566BC">
      <w:pPr>
        <w:pStyle w:val="ListParagraph"/>
        <w:numPr>
          <w:ilvl w:val="0"/>
          <w:numId w:val="42"/>
        </w:numPr>
      </w:pPr>
      <w:r>
        <w:t>Measures the relationship between 2 attributes or behaviours</w:t>
      </w:r>
    </w:p>
    <w:p w:rsidR="00F93FBF" w:rsidRDefault="00F93FBF" w:rsidP="00E566BC">
      <w:pPr>
        <w:pStyle w:val="ListParagraph"/>
        <w:numPr>
          <w:ilvl w:val="0"/>
          <w:numId w:val="42"/>
        </w:numPr>
      </w:pPr>
      <w:r>
        <w:t xml:space="preserve">Often represented by </w:t>
      </w:r>
      <w:r w:rsidRPr="00312299">
        <w:rPr>
          <w:b/>
        </w:rPr>
        <w:t>scatterplots</w:t>
      </w:r>
    </w:p>
    <w:p w:rsidR="00F93FBF" w:rsidRDefault="00F93FBF" w:rsidP="00E566BC">
      <w:pPr>
        <w:pStyle w:val="ListParagraph"/>
        <w:numPr>
          <w:ilvl w:val="0"/>
          <w:numId w:val="42"/>
        </w:numPr>
      </w:pPr>
      <w:r>
        <w:t>Direction of the relationship</w:t>
      </w:r>
    </w:p>
    <w:p w:rsidR="00F93FBF" w:rsidRDefault="00F93FBF" w:rsidP="00E566BC">
      <w:pPr>
        <w:pStyle w:val="ListParagraph"/>
        <w:numPr>
          <w:ilvl w:val="1"/>
          <w:numId w:val="42"/>
        </w:numPr>
      </w:pPr>
      <w:r>
        <w:t>+</w:t>
      </w:r>
      <w:proofErr w:type="spellStart"/>
      <w:r>
        <w:t>ve</w:t>
      </w:r>
      <w:proofErr w:type="spellEnd"/>
      <w:r>
        <w:t xml:space="preserve"> correlation</w:t>
      </w:r>
      <w:r>
        <w:sym w:font="Wingdings" w:char="F0E0"/>
      </w:r>
      <w:r>
        <w:t xml:space="preserve"> as 1 attribute increases, the other increases</w:t>
      </w:r>
    </w:p>
    <w:p w:rsidR="00772B96" w:rsidRDefault="00F93FBF" w:rsidP="00E566BC">
      <w:pPr>
        <w:pStyle w:val="ListParagraph"/>
        <w:numPr>
          <w:ilvl w:val="1"/>
          <w:numId w:val="42"/>
        </w:numPr>
      </w:pPr>
      <w:r>
        <w:t>–</w:t>
      </w:r>
      <w:proofErr w:type="spellStart"/>
      <w:r>
        <w:t>ve</w:t>
      </w:r>
      <w:proofErr w:type="spellEnd"/>
      <w:r>
        <w:t xml:space="preserve"> correlation</w:t>
      </w:r>
      <w:r>
        <w:sym w:font="Wingdings" w:char="F0E0"/>
      </w:r>
      <w:r w:rsidR="00772B96">
        <w:t xml:space="preserve"> as 1 attribute increases, the other decreases</w:t>
      </w:r>
    </w:p>
    <w:p w:rsidR="00772B96" w:rsidRDefault="00772B96" w:rsidP="00E566BC">
      <w:pPr>
        <w:pStyle w:val="ListParagraph"/>
        <w:numPr>
          <w:ilvl w:val="0"/>
          <w:numId w:val="42"/>
        </w:numPr>
      </w:pPr>
      <w:r>
        <w:t>Strength of relationship</w:t>
      </w:r>
    </w:p>
    <w:p w:rsidR="00772B96" w:rsidRDefault="00772B96" w:rsidP="00E566BC">
      <w:pPr>
        <w:pStyle w:val="ListParagraph"/>
        <w:numPr>
          <w:ilvl w:val="1"/>
          <w:numId w:val="42"/>
        </w:numPr>
      </w:pPr>
      <w:r>
        <w:t>Correlation of Coefficient (value is -1 to +1)</w:t>
      </w:r>
    </w:p>
    <w:p w:rsidR="00772B96" w:rsidRDefault="00772B96" w:rsidP="00E566BC">
      <w:pPr>
        <w:pStyle w:val="ListParagraph"/>
        <w:numPr>
          <w:ilvl w:val="1"/>
          <w:numId w:val="42"/>
        </w:numPr>
      </w:pPr>
      <w:r>
        <w:t>+</w:t>
      </w:r>
      <w:proofErr w:type="spellStart"/>
      <w:r>
        <w:t>ve</w:t>
      </w:r>
      <w:proofErr w:type="spellEnd"/>
      <w:r>
        <w:t xml:space="preserve"> correlation (0 to +1) </w:t>
      </w:r>
      <w:r>
        <w:sym w:font="Wingdings" w:char="F0E0"/>
      </w:r>
      <w:r>
        <w:t>+1 is perfect positive correlation</w:t>
      </w:r>
    </w:p>
    <w:p w:rsidR="00772B96" w:rsidRDefault="00772B96" w:rsidP="00E566BC">
      <w:pPr>
        <w:pStyle w:val="ListParagraph"/>
        <w:numPr>
          <w:ilvl w:val="1"/>
          <w:numId w:val="42"/>
        </w:numPr>
      </w:pPr>
      <w:r>
        <w:t>–</w:t>
      </w:r>
      <w:proofErr w:type="spellStart"/>
      <w:r>
        <w:t>ve</w:t>
      </w:r>
      <w:proofErr w:type="spellEnd"/>
      <w:r>
        <w:t xml:space="preserve"> correlation (-1 to 0) </w:t>
      </w:r>
      <w:r>
        <w:sym w:font="Wingdings" w:char="F0E0"/>
      </w:r>
      <w:r>
        <w:t xml:space="preserve"> -1 is perfect negative correlation</w:t>
      </w:r>
    </w:p>
    <w:p w:rsidR="00772B96" w:rsidRDefault="00772B96" w:rsidP="00E566BC">
      <w:pPr>
        <w:pStyle w:val="ListParagraph"/>
        <w:numPr>
          <w:ilvl w:val="0"/>
          <w:numId w:val="42"/>
        </w:numPr>
      </w:pPr>
      <w:r w:rsidRPr="00312299">
        <w:rPr>
          <w:b/>
        </w:rPr>
        <w:t>Illusory correlation</w:t>
      </w:r>
      <w:r>
        <w:t xml:space="preserve">: when we </w:t>
      </w:r>
      <w:r w:rsidRPr="00772B96">
        <w:rPr>
          <w:u w:val="single"/>
        </w:rPr>
        <w:t>believe</w:t>
      </w:r>
      <w:r>
        <w:t xml:space="preserve"> there is a relationship between two things, we are likely to </w:t>
      </w:r>
      <w:r w:rsidRPr="00772B96">
        <w:rPr>
          <w:u w:val="single"/>
        </w:rPr>
        <w:t>notice</w:t>
      </w:r>
      <w:r>
        <w:t xml:space="preserve"> and </w:t>
      </w:r>
      <w:r w:rsidRPr="00772B96">
        <w:rPr>
          <w:u w:val="single"/>
        </w:rPr>
        <w:t>recall</w:t>
      </w:r>
      <w:r>
        <w:t xml:space="preserve"> instances that support our belief</w:t>
      </w:r>
    </w:p>
    <w:p w:rsidR="00772B96" w:rsidRDefault="00772B96" w:rsidP="00E566BC">
      <w:pPr>
        <w:pStyle w:val="ListParagraph"/>
        <w:numPr>
          <w:ilvl w:val="1"/>
          <w:numId w:val="42"/>
        </w:numPr>
      </w:pPr>
      <w:r>
        <w:t>Perceiving order in random events</w:t>
      </w:r>
      <w:r>
        <w:sym w:font="Wingdings" w:char="F0E0"/>
      </w:r>
      <w:r>
        <w:t xml:space="preserve"> When we notice random coincidences, we may forget they are random and see them as correlated</w:t>
      </w:r>
    </w:p>
    <w:p w:rsidR="00B613BB" w:rsidRDefault="00B613BB" w:rsidP="00B613BB">
      <w:r>
        <w:t>Jan 16, 2012</w:t>
      </w:r>
    </w:p>
    <w:p w:rsidR="00B613BB" w:rsidRPr="00312299" w:rsidRDefault="00B613BB" w:rsidP="00B613BB">
      <w:pPr>
        <w:rPr>
          <w:b/>
        </w:rPr>
      </w:pPr>
      <w:r w:rsidRPr="00312299">
        <w:rPr>
          <w:b/>
        </w:rPr>
        <w:t>Experimentation</w:t>
      </w:r>
    </w:p>
    <w:p w:rsidR="00B613BB" w:rsidRDefault="00B613BB" w:rsidP="00B613BB">
      <w:pPr>
        <w:pStyle w:val="ListParagraph"/>
        <w:numPr>
          <w:ilvl w:val="0"/>
          <w:numId w:val="15"/>
        </w:numPr>
      </w:pPr>
      <w:r>
        <w:t xml:space="preserve">Correlations will show us where a causal relationship </w:t>
      </w:r>
      <w:r w:rsidRPr="00B613BB">
        <w:rPr>
          <w:u w:val="single"/>
        </w:rPr>
        <w:t>possibly</w:t>
      </w:r>
      <w:r>
        <w:t xml:space="preserve"> exists</w:t>
      </w:r>
    </w:p>
    <w:p w:rsidR="00B613BB" w:rsidRDefault="00B613BB" w:rsidP="00B613BB">
      <w:pPr>
        <w:pStyle w:val="ListParagraph"/>
        <w:numPr>
          <w:ilvl w:val="0"/>
          <w:numId w:val="15"/>
        </w:numPr>
      </w:pPr>
      <w:r>
        <w:t>Breastfeeding and cognitive abilities</w:t>
      </w:r>
    </w:p>
    <w:p w:rsidR="00B613BB" w:rsidRDefault="00B613BB" w:rsidP="00B613BB">
      <w:pPr>
        <w:pStyle w:val="ListParagraph"/>
        <w:numPr>
          <w:ilvl w:val="1"/>
          <w:numId w:val="15"/>
        </w:numPr>
      </w:pPr>
      <w:r>
        <w:t>Breastfeeding could cause higher cognitive abilities</w:t>
      </w:r>
    </w:p>
    <w:p w:rsidR="00B613BB" w:rsidRPr="00B613BB" w:rsidRDefault="00B613BB" w:rsidP="00B613BB">
      <w:pPr>
        <w:pStyle w:val="ListParagraph"/>
        <w:numPr>
          <w:ilvl w:val="1"/>
          <w:numId w:val="15"/>
        </w:numPr>
        <w:rPr>
          <w:strike/>
          <w:color w:val="FF0000"/>
        </w:rPr>
      </w:pPr>
      <w:r w:rsidRPr="00B613BB">
        <w:rPr>
          <w:strike/>
          <w:color w:val="FF0000"/>
        </w:rPr>
        <w:t>Later cognitive abilities could cause breastfeeding</w:t>
      </w:r>
    </w:p>
    <w:p w:rsidR="00B613BB" w:rsidRDefault="00B613BB" w:rsidP="00B613BB">
      <w:pPr>
        <w:pStyle w:val="ListParagraph"/>
        <w:numPr>
          <w:ilvl w:val="1"/>
          <w:numId w:val="15"/>
        </w:numPr>
      </w:pPr>
      <w:r>
        <w:t>A third factor causes them both (ex. socioeconomic status)</w:t>
      </w:r>
    </w:p>
    <w:p w:rsidR="00B613BB" w:rsidRDefault="00B613BB" w:rsidP="00B613BB">
      <w:pPr>
        <w:pStyle w:val="ListParagraph"/>
        <w:numPr>
          <w:ilvl w:val="1"/>
          <w:numId w:val="15"/>
        </w:numPr>
      </w:pPr>
      <w:r>
        <w:t>In this case, we know breast feeding came first, therefore the second hypothesis is not possible (temporal difference)</w:t>
      </w:r>
    </w:p>
    <w:p w:rsidR="00B613BB" w:rsidRDefault="00811FF6" w:rsidP="00811FF6">
      <w:pPr>
        <w:pStyle w:val="ListParagraph"/>
        <w:numPr>
          <w:ilvl w:val="0"/>
          <w:numId w:val="15"/>
        </w:numPr>
      </w:pPr>
      <w:r>
        <w:t>2 ways an experiment differs from a correlational research</w:t>
      </w:r>
    </w:p>
    <w:p w:rsidR="00811FF6" w:rsidRDefault="00811FF6" w:rsidP="00811FF6">
      <w:pPr>
        <w:pStyle w:val="ListParagraph"/>
        <w:numPr>
          <w:ilvl w:val="1"/>
          <w:numId w:val="15"/>
        </w:numPr>
      </w:pPr>
      <w:r>
        <w:t>1) Manipulate the factor in the question (does breastfeeding later cause higher cognitive abilities?)</w:t>
      </w:r>
    </w:p>
    <w:p w:rsidR="00811FF6" w:rsidRDefault="00811FF6" w:rsidP="00811FF6">
      <w:pPr>
        <w:pStyle w:val="ListParagraph"/>
        <w:numPr>
          <w:ilvl w:val="1"/>
          <w:numId w:val="15"/>
        </w:numPr>
      </w:pPr>
      <w:r>
        <w:t xml:space="preserve">2) </w:t>
      </w:r>
      <w:r w:rsidRPr="00312299">
        <w:rPr>
          <w:b/>
        </w:rPr>
        <w:t>Random assignment</w:t>
      </w:r>
      <w:r>
        <w:t xml:space="preserve"> (asking how much mothers breast fed)</w:t>
      </w:r>
    </w:p>
    <w:p w:rsidR="00811FF6" w:rsidRPr="00312299" w:rsidRDefault="00811FF6" w:rsidP="00811FF6">
      <w:pPr>
        <w:pStyle w:val="ListParagraph"/>
        <w:numPr>
          <w:ilvl w:val="0"/>
          <w:numId w:val="15"/>
        </w:numPr>
        <w:rPr>
          <w:b/>
        </w:rPr>
      </w:pPr>
      <w:r w:rsidRPr="00312299">
        <w:rPr>
          <w:b/>
        </w:rPr>
        <w:t>Placebo (inert) effect</w:t>
      </w:r>
    </w:p>
    <w:p w:rsidR="00811FF6" w:rsidRDefault="00811FF6" w:rsidP="00811FF6">
      <w:pPr>
        <w:pStyle w:val="ListParagraph"/>
        <w:numPr>
          <w:ilvl w:val="1"/>
          <w:numId w:val="15"/>
        </w:numPr>
      </w:pPr>
      <w:r>
        <w:t>An improvement that is elicited by the expectation or anticipation of getting better</w:t>
      </w:r>
    </w:p>
    <w:p w:rsidR="00811FF6" w:rsidRPr="00312299" w:rsidRDefault="00811FF6" w:rsidP="00811FF6">
      <w:pPr>
        <w:pStyle w:val="ListParagraph"/>
        <w:numPr>
          <w:ilvl w:val="0"/>
          <w:numId w:val="15"/>
        </w:numPr>
        <w:rPr>
          <w:b/>
        </w:rPr>
      </w:pPr>
      <w:r w:rsidRPr="00312299">
        <w:rPr>
          <w:b/>
        </w:rPr>
        <w:t>Independent and dependent variables</w:t>
      </w:r>
    </w:p>
    <w:p w:rsidR="00811FF6" w:rsidRDefault="00811FF6" w:rsidP="00811FF6">
      <w:pPr>
        <w:pStyle w:val="ListParagraph"/>
        <w:numPr>
          <w:ilvl w:val="0"/>
          <w:numId w:val="15"/>
        </w:numPr>
      </w:pPr>
      <w:r>
        <w:t>**a true experiment would require you to make your own groups</w:t>
      </w:r>
      <w:r>
        <w:sym w:font="Wingdings" w:char="F0E0"/>
      </w:r>
      <w:r>
        <w:t xml:space="preserve"> manipulate the variable (ex.  </w:t>
      </w:r>
      <w:proofErr w:type="gramStart"/>
      <w:r>
        <w:t>group</w:t>
      </w:r>
      <w:proofErr w:type="gramEnd"/>
      <w:r>
        <w:t xml:space="preserve"> 1 = 0 breast fed, group 2 = 2 months breast fed, group 3 = 6 months breast fed, etc.) </w:t>
      </w:r>
    </w:p>
    <w:p w:rsidR="00811FF6" w:rsidRPr="00312299" w:rsidRDefault="00811FF6" w:rsidP="00811FF6">
      <w:pPr>
        <w:rPr>
          <w:b/>
        </w:rPr>
      </w:pPr>
      <w:r w:rsidRPr="00312299">
        <w:rPr>
          <w:b/>
        </w:rPr>
        <w:t>Statistics</w:t>
      </w:r>
    </w:p>
    <w:p w:rsidR="00811FF6" w:rsidRDefault="00811FF6" w:rsidP="00811FF6">
      <w:pPr>
        <w:pStyle w:val="ListParagraph"/>
        <w:numPr>
          <w:ilvl w:val="0"/>
          <w:numId w:val="16"/>
        </w:numPr>
      </w:pPr>
      <w:r>
        <w:t>Data/Observations</w:t>
      </w:r>
    </w:p>
    <w:p w:rsidR="00627F89" w:rsidRDefault="00627F89" w:rsidP="00627F89">
      <w:pPr>
        <w:pStyle w:val="ListParagraph"/>
        <w:numPr>
          <w:ilvl w:val="1"/>
          <w:numId w:val="16"/>
        </w:numPr>
      </w:pPr>
      <w:r>
        <w:t xml:space="preserve">Ex. # of hours students studied (40 students, show the amount of </w:t>
      </w:r>
      <w:proofErr w:type="spellStart"/>
      <w:r>
        <w:t>hrs</w:t>
      </w:r>
      <w:proofErr w:type="spellEnd"/>
      <w:r>
        <w:t xml:space="preserve"> each one studied)</w:t>
      </w:r>
    </w:p>
    <w:p w:rsidR="00627F89" w:rsidRPr="00312299" w:rsidRDefault="00627F89" w:rsidP="00627F89">
      <w:pPr>
        <w:rPr>
          <w:b/>
        </w:rPr>
      </w:pPr>
      <w:r w:rsidRPr="00312299">
        <w:rPr>
          <w:b/>
        </w:rPr>
        <w:t>Frequency distribution</w:t>
      </w:r>
    </w:p>
    <w:p w:rsidR="00627F89" w:rsidRDefault="00627F89" w:rsidP="002B2EAA">
      <w:pPr>
        <w:pStyle w:val="ListParagraph"/>
        <w:numPr>
          <w:ilvl w:val="0"/>
          <w:numId w:val="17"/>
        </w:numPr>
      </w:pPr>
      <w:r>
        <w:lastRenderedPageBreak/>
        <w:t>Frequency distribution table</w:t>
      </w:r>
      <w:r w:rsidR="002B2EAA">
        <w:sym w:font="Wingdings" w:char="F0E0"/>
      </w:r>
      <w:r w:rsidR="002B2EAA">
        <w:t xml:space="preserve"> </w:t>
      </w:r>
      <w:r>
        <w:t>Shows the # of observations that fall into each category</w:t>
      </w:r>
    </w:p>
    <w:p w:rsidR="002B2EAA" w:rsidRDefault="002B2EAA" w:rsidP="002B2EAA">
      <w:pPr>
        <w:pStyle w:val="ListParagraph"/>
        <w:numPr>
          <w:ilvl w:val="0"/>
          <w:numId w:val="17"/>
        </w:numPr>
      </w:pPr>
      <w:r>
        <w:t>Frequency distribution graph</w:t>
      </w:r>
    </w:p>
    <w:p w:rsidR="002B2EAA" w:rsidRDefault="002B2EAA" w:rsidP="002B2EAA">
      <w:pPr>
        <w:pStyle w:val="ListParagraph"/>
        <w:numPr>
          <w:ilvl w:val="0"/>
          <w:numId w:val="17"/>
        </w:numPr>
      </w:pPr>
      <w:r>
        <w:t>Histogram</w:t>
      </w:r>
    </w:p>
    <w:p w:rsidR="002B2EAA" w:rsidRPr="00312299" w:rsidRDefault="002B2EAA" w:rsidP="002B2EAA">
      <w:pPr>
        <w:rPr>
          <w:b/>
        </w:rPr>
      </w:pPr>
      <w:r w:rsidRPr="00312299">
        <w:rPr>
          <w:b/>
        </w:rPr>
        <w:t>Measures of Central Tendency</w:t>
      </w:r>
    </w:p>
    <w:p w:rsidR="002B2EAA" w:rsidRDefault="002B2EAA" w:rsidP="002B2EAA">
      <w:pPr>
        <w:pStyle w:val="ListParagraph"/>
        <w:numPr>
          <w:ilvl w:val="0"/>
          <w:numId w:val="17"/>
        </w:numPr>
      </w:pPr>
      <w:r>
        <w:t>Measure of central tendency</w:t>
      </w:r>
      <w:r>
        <w:sym w:font="Wingdings" w:char="F0E0"/>
      </w:r>
      <w:r>
        <w:t xml:space="preserve"> centre of the distribution of data</w:t>
      </w:r>
    </w:p>
    <w:p w:rsidR="002B2EAA" w:rsidRDefault="002B2EAA" w:rsidP="002B2EAA">
      <w:pPr>
        <w:pStyle w:val="ListParagraph"/>
        <w:numPr>
          <w:ilvl w:val="0"/>
          <w:numId w:val="17"/>
        </w:numPr>
      </w:pPr>
      <w:r w:rsidRPr="002B2EAA">
        <w:rPr>
          <w:u w:val="single"/>
        </w:rPr>
        <w:t>Mean</w:t>
      </w:r>
      <w:r>
        <w:t xml:space="preserve"> (most commonly reported measure of central tendency): arithmetic avg. </w:t>
      </w:r>
    </w:p>
    <w:p w:rsidR="002B2EAA" w:rsidRDefault="002B2EAA" w:rsidP="002B2EAA">
      <w:pPr>
        <w:pStyle w:val="ListParagraph"/>
        <w:numPr>
          <w:ilvl w:val="1"/>
          <w:numId w:val="17"/>
        </w:numPr>
      </w:pPr>
      <w:r>
        <w:t xml:space="preserve">sum of all the scores/# of scores </w:t>
      </w:r>
    </w:p>
    <w:p w:rsidR="002B2EAA" w:rsidRDefault="002B2EAA" w:rsidP="002B2EAA">
      <w:pPr>
        <w:pStyle w:val="ListParagraph"/>
        <w:numPr>
          <w:ilvl w:val="0"/>
          <w:numId w:val="17"/>
        </w:numPr>
      </w:pPr>
      <w:r w:rsidRPr="002B2EAA">
        <w:rPr>
          <w:u w:val="single"/>
        </w:rPr>
        <w:t>Median</w:t>
      </w:r>
      <w:r>
        <w:t>: midpoint of the data</w:t>
      </w:r>
    </w:p>
    <w:p w:rsidR="002B2EAA" w:rsidRDefault="002B2EAA" w:rsidP="002B2EAA">
      <w:pPr>
        <w:pStyle w:val="ListParagraph"/>
        <w:numPr>
          <w:ilvl w:val="1"/>
          <w:numId w:val="17"/>
        </w:numPr>
      </w:pPr>
      <w:r>
        <w:t>Arrange data points in order from smallest to largest, take the data point in the middle</w:t>
      </w:r>
    </w:p>
    <w:p w:rsidR="002B2EAA" w:rsidRDefault="002B2EAA" w:rsidP="002B2EAA">
      <w:pPr>
        <w:pStyle w:val="ListParagraph"/>
        <w:numPr>
          <w:ilvl w:val="0"/>
          <w:numId w:val="17"/>
        </w:numPr>
      </w:pPr>
      <w:r w:rsidRPr="002B2EAA">
        <w:rPr>
          <w:u w:val="single"/>
        </w:rPr>
        <w:t>Mode</w:t>
      </w:r>
      <w:r>
        <w:t>: the most frequently occurring score</w:t>
      </w:r>
    </w:p>
    <w:p w:rsidR="002B2EAA" w:rsidRPr="00312299" w:rsidRDefault="002B2EAA" w:rsidP="002B2EAA">
      <w:pPr>
        <w:rPr>
          <w:b/>
        </w:rPr>
      </w:pPr>
      <w:r w:rsidRPr="00312299">
        <w:rPr>
          <w:b/>
        </w:rPr>
        <w:t>Measures of Variation</w:t>
      </w:r>
    </w:p>
    <w:p w:rsidR="002B2EAA" w:rsidRDefault="002B2EAA" w:rsidP="002B2EAA">
      <w:pPr>
        <w:pStyle w:val="ListParagraph"/>
        <w:numPr>
          <w:ilvl w:val="0"/>
          <w:numId w:val="18"/>
        </w:numPr>
      </w:pPr>
      <w:r>
        <w:t>Calculate a single value that will represent the group</w:t>
      </w:r>
    </w:p>
    <w:p w:rsidR="002B2EAA" w:rsidRDefault="002B2EAA" w:rsidP="002B2EAA">
      <w:pPr>
        <w:pStyle w:val="ListParagraph"/>
        <w:numPr>
          <w:ilvl w:val="1"/>
          <w:numId w:val="18"/>
        </w:numPr>
      </w:pPr>
      <w:r>
        <w:t>A value that best represents the degree to which the scores vary</w:t>
      </w:r>
    </w:p>
    <w:p w:rsidR="002B2EAA" w:rsidRDefault="002B2EAA" w:rsidP="002B2EAA">
      <w:pPr>
        <w:pStyle w:val="ListParagraph"/>
        <w:numPr>
          <w:ilvl w:val="1"/>
          <w:numId w:val="18"/>
        </w:numPr>
      </w:pPr>
      <w:r>
        <w:t>The amount of difference amongst the scores</w:t>
      </w:r>
    </w:p>
    <w:p w:rsidR="002B2EAA" w:rsidRDefault="002B2EAA" w:rsidP="002B2EAA">
      <w:pPr>
        <w:pStyle w:val="ListParagraph"/>
        <w:numPr>
          <w:ilvl w:val="0"/>
          <w:numId w:val="18"/>
        </w:numPr>
      </w:pPr>
      <w:r>
        <w:t xml:space="preserve">Range: gap/distance between the lowest and highest scores </w:t>
      </w:r>
      <w:r w:rsidR="00AB4B2D">
        <w:t>(lowest score – highest score)</w:t>
      </w:r>
    </w:p>
    <w:p w:rsidR="00AB4B2D" w:rsidRDefault="00AB4B2D" w:rsidP="00AB4B2D">
      <w:pPr>
        <w:pStyle w:val="ListParagraph"/>
        <w:numPr>
          <w:ilvl w:val="0"/>
          <w:numId w:val="18"/>
        </w:numPr>
      </w:pPr>
      <w:r>
        <w:t>Standard Deviation: represents the degree to which the scores vary</w:t>
      </w:r>
    </w:p>
    <w:p w:rsidR="00AB4B2D" w:rsidRDefault="00AB4B2D" w:rsidP="00AB4B2D">
      <w:pPr>
        <w:pStyle w:val="ListParagraph"/>
        <w:numPr>
          <w:ilvl w:val="1"/>
          <w:numId w:val="18"/>
        </w:numPr>
      </w:pPr>
      <w:r>
        <w:t>An estimation of the “</w:t>
      </w:r>
      <w:proofErr w:type="spellStart"/>
      <w:r>
        <w:t>avg</w:t>
      </w:r>
      <w:proofErr w:type="spellEnd"/>
      <w:r>
        <w:t>” difference amongst scores</w:t>
      </w:r>
    </w:p>
    <w:p w:rsidR="00AB4B2D" w:rsidRPr="00312299" w:rsidRDefault="00AB4B2D" w:rsidP="00AB4B2D">
      <w:pPr>
        <w:rPr>
          <w:b/>
        </w:rPr>
      </w:pPr>
      <w:r w:rsidRPr="00312299">
        <w:rPr>
          <w:b/>
        </w:rPr>
        <w:t>Normal Distribution</w:t>
      </w:r>
    </w:p>
    <w:p w:rsidR="00AB4B2D" w:rsidRDefault="00AB4B2D" w:rsidP="00AB4B2D">
      <w:r w:rsidRPr="00AB4B2D">
        <w:drawing>
          <wp:inline distT="0" distB="0" distL="0" distR="0" wp14:anchorId="1C3407DA" wp14:editId="131DF969">
            <wp:extent cx="4101001" cy="2210421"/>
            <wp:effectExtent l="0" t="0" r="0" b="0"/>
            <wp:docPr id="18435" name="Picture 5" descr="normalcur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5" descr="normalcurv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988" cy="2215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B4B2D" w:rsidRPr="00312299" w:rsidRDefault="00AB4B2D" w:rsidP="00AB4B2D">
      <w:pPr>
        <w:rPr>
          <w:b/>
        </w:rPr>
      </w:pPr>
      <w:r w:rsidRPr="00312299">
        <w:rPr>
          <w:b/>
        </w:rPr>
        <w:t>Statistical Significance</w:t>
      </w:r>
    </w:p>
    <w:p w:rsidR="00AB4B2D" w:rsidRDefault="00AB4B2D" w:rsidP="00E566BC">
      <w:pPr>
        <w:pStyle w:val="ListParagraph"/>
        <w:numPr>
          <w:ilvl w:val="0"/>
          <w:numId w:val="19"/>
        </w:numPr>
      </w:pPr>
      <w:r>
        <w:t>Usually looking at differences between groups</w:t>
      </w:r>
    </w:p>
    <w:p w:rsidR="00AB4B2D" w:rsidRDefault="00AB4B2D" w:rsidP="00E566BC">
      <w:pPr>
        <w:pStyle w:val="ListParagraph"/>
        <w:numPr>
          <w:ilvl w:val="0"/>
          <w:numId w:val="19"/>
        </w:numPr>
      </w:pPr>
      <w:r>
        <w:t xml:space="preserve">A statistical test will determine if the difference is significant </w:t>
      </w:r>
    </w:p>
    <w:p w:rsidR="00F946E1" w:rsidRDefault="00F946E1" w:rsidP="00E566BC">
      <w:pPr>
        <w:pStyle w:val="ListParagraph"/>
        <w:numPr>
          <w:ilvl w:val="1"/>
          <w:numId w:val="19"/>
        </w:numPr>
      </w:pPr>
      <w:r>
        <w:t>Taking into account the means (mean difference) &amp; the standard deviation</w:t>
      </w:r>
    </w:p>
    <w:p w:rsidR="00F946E1" w:rsidRDefault="00F946E1" w:rsidP="00E566BC">
      <w:pPr>
        <w:pStyle w:val="ListParagraph"/>
        <w:numPr>
          <w:ilvl w:val="0"/>
          <w:numId w:val="19"/>
        </w:numPr>
      </w:pPr>
      <w:r>
        <w:t>A difference is more likely to be found to be statistically significant if:</w:t>
      </w:r>
    </w:p>
    <w:p w:rsidR="00F946E1" w:rsidRDefault="00F946E1" w:rsidP="00E566BC">
      <w:pPr>
        <w:pStyle w:val="ListParagraph"/>
        <w:numPr>
          <w:ilvl w:val="1"/>
          <w:numId w:val="19"/>
        </w:numPr>
      </w:pPr>
      <w:r>
        <w:t>1) the difference is reliable</w:t>
      </w:r>
    </w:p>
    <w:p w:rsidR="00F946E1" w:rsidRDefault="00F946E1" w:rsidP="00E566BC">
      <w:pPr>
        <w:pStyle w:val="ListParagraph"/>
        <w:numPr>
          <w:ilvl w:val="2"/>
          <w:numId w:val="19"/>
        </w:numPr>
      </w:pPr>
      <w:r>
        <w:t>Sample is representative, there is a low variability, many participants</w:t>
      </w:r>
    </w:p>
    <w:p w:rsidR="00F946E1" w:rsidRDefault="00F946E1" w:rsidP="00E566BC">
      <w:pPr>
        <w:pStyle w:val="ListParagraph"/>
        <w:numPr>
          <w:ilvl w:val="1"/>
          <w:numId w:val="19"/>
        </w:numPr>
      </w:pPr>
      <w:r>
        <w:lastRenderedPageBreak/>
        <w:t>2) the difference is large</w:t>
      </w:r>
    </w:p>
    <w:p w:rsidR="00F946E1" w:rsidRDefault="00F946E1" w:rsidP="00E566BC">
      <w:pPr>
        <w:pStyle w:val="ListParagraph"/>
        <w:numPr>
          <w:ilvl w:val="2"/>
          <w:numId w:val="19"/>
        </w:numPr>
      </w:pPr>
      <w:r>
        <w:t xml:space="preserve">Statistical test will evaluate the </w:t>
      </w:r>
      <w:proofErr w:type="spellStart"/>
      <w:r>
        <w:t>prob</w:t>
      </w:r>
      <w:proofErr w:type="spellEnd"/>
      <w:r>
        <w:t xml:space="preserve"> of getting a diff that large, if it is less than 5% probability it is statistically significant, statistical significance DOES NOT mean practically significant</w:t>
      </w:r>
    </w:p>
    <w:p w:rsidR="00772B96" w:rsidRPr="00312299" w:rsidRDefault="00772B96" w:rsidP="00772B96">
      <w:pPr>
        <w:rPr>
          <w:b/>
        </w:rPr>
      </w:pPr>
      <w:r w:rsidRPr="00312299">
        <w:rPr>
          <w:b/>
        </w:rPr>
        <w:t>Culture</w:t>
      </w:r>
    </w:p>
    <w:p w:rsidR="001B0291" w:rsidRDefault="00772B96" w:rsidP="00E566BC">
      <w:pPr>
        <w:pStyle w:val="ListParagraph"/>
        <w:numPr>
          <w:ilvl w:val="0"/>
          <w:numId w:val="43"/>
        </w:numPr>
      </w:pPr>
      <w:r>
        <w:t xml:space="preserve">The enduring behaviours, ideas, attitudes, and traditions shared by a group of </w:t>
      </w:r>
      <w:proofErr w:type="spellStart"/>
      <w:r>
        <w:t>ppl</w:t>
      </w:r>
      <w:proofErr w:type="spellEnd"/>
      <w:r>
        <w:t xml:space="preserve"> and passed on from one generation to the next</w:t>
      </w:r>
    </w:p>
    <w:p w:rsidR="00772B96" w:rsidRPr="00312299" w:rsidRDefault="00772B96" w:rsidP="00772B96">
      <w:pPr>
        <w:rPr>
          <w:b/>
        </w:rPr>
      </w:pPr>
      <w:r w:rsidRPr="00312299">
        <w:rPr>
          <w:b/>
        </w:rPr>
        <w:t>Ethics</w:t>
      </w:r>
    </w:p>
    <w:p w:rsidR="00772B96" w:rsidRDefault="00772B96" w:rsidP="00E566BC">
      <w:pPr>
        <w:pStyle w:val="ListParagraph"/>
        <w:numPr>
          <w:ilvl w:val="0"/>
          <w:numId w:val="43"/>
        </w:numPr>
      </w:pPr>
      <w:r>
        <w:t>Experimentation on animals</w:t>
      </w:r>
    </w:p>
    <w:p w:rsidR="00772B96" w:rsidRDefault="003F3179" w:rsidP="00E566BC">
      <w:pPr>
        <w:pStyle w:val="ListParagraph"/>
        <w:numPr>
          <w:ilvl w:val="1"/>
          <w:numId w:val="43"/>
        </w:numPr>
      </w:pPr>
      <w:r>
        <w:t>Is it right to place the well-being of humans above animals?</w:t>
      </w:r>
    </w:p>
    <w:p w:rsidR="003F3179" w:rsidRDefault="003F3179" w:rsidP="00E566BC">
      <w:pPr>
        <w:pStyle w:val="ListParagraph"/>
        <w:numPr>
          <w:ilvl w:val="1"/>
          <w:numId w:val="43"/>
        </w:numPr>
      </w:pPr>
      <w:r>
        <w:t xml:space="preserve">Our compassion for animals varies (as our compassion for </w:t>
      </w:r>
      <w:proofErr w:type="spellStart"/>
      <w:r>
        <w:t>ppl</w:t>
      </w:r>
      <w:proofErr w:type="spellEnd"/>
      <w:r>
        <w:t>) based on their perceived similarities to us</w:t>
      </w:r>
    </w:p>
    <w:p w:rsidR="003F3179" w:rsidRDefault="003F3179" w:rsidP="00E566BC">
      <w:pPr>
        <w:pStyle w:val="ListParagraph"/>
        <w:numPr>
          <w:ilvl w:val="0"/>
          <w:numId w:val="43"/>
        </w:numPr>
      </w:pPr>
      <w:r>
        <w:t>Experimentation on humans</w:t>
      </w:r>
    </w:p>
    <w:p w:rsidR="003F3179" w:rsidRDefault="003F3179" w:rsidP="00E566BC">
      <w:pPr>
        <w:pStyle w:val="ListParagraph"/>
        <w:numPr>
          <w:ilvl w:val="1"/>
          <w:numId w:val="43"/>
        </w:numPr>
      </w:pPr>
      <w:r>
        <w:t>Ethical Principles</w:t>
      </w:r>
    </w:p>
    <w:p w:rsidR="003F3179" w:rsidRDefault="003F3179" w:rsidP="00E566BC">
      <w:pPr>
        <w:pStyle w:val="ListParagraph"/>
        <w:numPr>
          <w:ilvl w:val="2"/>
          <w:numId w:val="43"/>
        </w:numPr>
      </w:pPr>
      <w:r>
        <w:t>1) obtain the informed consent of potential participants</w:t>
      </w:r>
    </w:p>
    <w:p w:rsidR="003F3179" w:rsidRDefault="003F3179" w:rsidP="00E566BC">
      <w:pPr>
        <w:pStyle w:val="ListParagraph"/>
        <w:numPr>
          <w:ilvl w:val="2"/>
          <w:numId w:val="43"/>
        </w:numPr>
      </w:pPr>
      <w:r>
        <w:t>2) protect them from harm and discomfort</w:t>
      </w:r>
    </w:p>
    <w:p w:rsidR="003F3179" w:rsidRDefault="003F3179" w:rsidP="00E566BC">
      <w:pPr>
        <w:pStyle w:val="ListParagraph"/>
        <w:numPr>
          <w:ilvl w:val="2"/>
          <w:numId w:val="43"/>
        </w:numPr>
      </w:pPr>
      <w:r>
        <w:t>3)treat info about individual participants confidentially</w:t>
      </w:r>
    </w:p>
    <w:p w:rsidR="003F3179" w:rsidRPr="00772B96" w:rsidRDefault="003F3179" w:rsidP="00E566BC">
      <w:pPr>
        <w:pStyle w:val="ListParagraph"/>
        <w:numPr>
          <w:ilvl w:val="2"/>
          <w:numId w:val="43"/>
        </w:numPr>
      </w:pPr>
      <w:r>
        <w:t>4) fully explain the research afterward</w:t>
      </w:r>
    </w:p>
    <w:p w:rsidR="002D4150" w:rsidRDefault="002D4150" w:rsidP="00F946E1">
      <w:pPr>
        <w:rPr>
          <w:b/>
          <w:sz w:val="32"/>
          <w:szCs w:val="32"/>
          <w:u w:val="single"/>
        </w:rPr>
      </w:pPr>
    </w:p>
    <w:p w:rsidR="002D4150" w:rsidRDefault="002D4150" w:rsidP="00F946E1">
      <w:pPr>
        <w:rPr>
          <w:b/>
          <w:sz w:val="32"/>
          <w:szCs w:val="32"/>
          <w:u w:val="single"/>
        </w:rPr>
      </w:pPr>
    </w:p>
    <w:p w:rsidR="002D4150" w:rsidRDefault="002D4150" w:rsidP="00F946E1">
      <w:pPr>
        <w:rPr>
          <w:b/>
          <w:sz w:val="32"/>
          <w:szCs w:val="32"/>
          <w:u w:val="single"/>
        </w:rPr>
      </w:pPr>
    </w:p>
    <w:p w:rsidR="002D4150" w:rsidRDefault="002D4150" w:rsidP="00F946E1">
      <w:pPr>
        <w:rPr>
          <w:b/>
          <w:sz w:val="32"/>
          <w:szCs w:val="32"/>
          <w:u w:val="single"/>
        </w:rPr>
      </w:pPr>
    </w:p>
    <w:p w:rsidR="002D4150" w:rsidRDefault="002D4150" w:rsidP="00F946E1">
      <w:pPr>
        <w:rPr>
          <w:b/>
          <w:sz w:val="32"/>
          <w:szCs w:val="32"/>
          <w:u w:val="single"/>
        </w:rPr>
      </w:pPr>
    </w:p>
    <w:p w:rsidR="002D4150" w:rsidRDefault="002D4150" w:rsidP="00F946E1">
      <w:pPr>
        <w:rPr>
          <w:b/>
          <w:sz w:val="32"/>
          <w:szCs w:val="32"/>
          <w:u w:val="single"/>
        </w:rPr>
      </w:pPr>
    </w:p>
    <w:p w:rsidR="002D4150" w:rsidRDefault="002D4150" w:rsidP="00F946E1">
      <w:pPr>
        <w:rPr>
          <w:b/>
          <w:sz w:val="32"/>
          <w:szCs w:val="32"/>
          <w:u w:val="single"/>
        </w:rPr>
      </w:pPr>
    </w:p>
    <w:p w:rsidR="002D4150" w:rsidRDefault="002D4150" w:rsidP="00F946E1">
      <w:pPr>
        <w:rPr>
          <w:b/>
          <w:sz w:val="32"/>
          <w:szCs w:val="32"/>
          <w:u w:val="single"/>
        </w:rPr>
      </w:pPr>
    </w:p>
    <w:p w:rsidR="002D4150" w:rsidRDefault="002D4150" w:rsidP="00F946E1">
      <w:pPr>
        <w:rPr>
          <w:b/>
          <w:sz w:val="32"/>
          <w:szCs w:val="32"/>
          <w:u w:val="single"/>
        </w:rPr>
      </w:pPr>
    </w:p>
    <w:p w:rsidR="002D4150" w:rsidRDefault="002D4150" w:rsidP="00F946E1">
      <w:pPr>
        <w:rPr>
          <w:b/>
          <w:sz w:val="32"/>
          <w:szCs w:val="32"/>
          <w:u w:val="single"/>
        </w:rPr>
      </w:pPr>
    </w:p>
    <w:p w:rsidR="00472F83" w:rsidRPr="00472F83" w:rsidRDefault="00472F83" w:rsidP="00F946E1">
      <w:pPr>
        <w:rPr>
          <w:b/>
          <w:sz w:val="32"/>
          <w:szCs w:val="32"/>
          <w:u w:val="single"/>
        </w:rPr>
      </w:pPr>
      <w:r w:rsidRPr="00472F83">
        <w:rPr>
          <w:b/>
          <w:sz w:val="32"/>
          <w:szCs w:val="32"/>
          <w:u w:val="single"/>
        </w:rPr>
        <w:lastRenderedPageBreak/>
        <w:t>CHAPTER 2</w:t>
      </w:r>
    </w:p>
    <w:p w:rsidR="00F946E1" w:rsidRDefault="00F946E1" w:rsidP="00F946E1">
      <w:r>
        <w:t>Jan 19, 2012</w:t>
      </w:r>
    </w:p>
    <w:p w:rsidR="001B63FA" w:rsidRDefault="001B63FA" w:rsidP="00F946E1">
      <w:r>
        <w:t>INFORMATION TRANSFER</w:t>
      </w:r>
    </w:p>
    <w:p w:rsidR="00F946E1" w:rsidRPr="00312299" w:rsidRDefault="00F946E1" w:rsidP="00F946E1">
      <w:pPr>
        <w:rPr>
          <w:b/>
        </w:rPr>
      </w:pPr>
      <w:r w:rsidRPr="00312299">
        <w:rPr>
          <w:b/>
        </w:rPr>
        <w:t>Neurons</w:t>
      </w:r>
    </w:p>
    <w:p w:rsidR="00F946E1" w:rsidRDefault="00F946E1" w:rsidP="00E566BC">
      <w:pPr>
        <w:pStyle w:val="ListParagraph"/>
        <w:numPr>
          <w:ilvl w:val="0"/>
          <w:numId w:val="20"/>
        </w:numPr>
      </w:pPr>
      <w:r>
        <w:t>Brain cells, or nerve cells</w:t>
      </w:r>
    </w:p>
    <w:p w:rsidR="00F946E1" w:rsidRDefault="00F946E1" w:rsidP="00E566BC">
      <w:pPr>
        <w:pStyle w:val="ListParagraph"/>
        <w:numPr>
          <w:ilvl w:val="0"/>
          <w:numId w:val="20"/>
        </w:numPr>
      </w:pPr>
      <w:r>
        <w:t>Anatomy</w:t>
      </w:r>
    </w:p>
    <w:p w:rsidR="00F946E1" w:rsidRDefault="00F946E1" w:rsidP="00E566BC">
      <w:pPr>
        <w:pStyle w:val="ListParagraph"/>
        <w:numPr>
          <w:ilvl w:val="1"/>
          <w:numId w:val="20"/>
        </w:numPr>
      </w:pPr>
      <w:r>
        <w:t>Cell body (soma)</w:t>
      </w:r>
    </w:p>
    <w:p w:rsidR="00F946E1" w:rsidRDefault="00F946E1" w:rsidP="00E566BC">
      <w:pPr>
        <w:pStyle w:val="ListParagraph"/>
        <w:numPr>
          <w:ilvl w:val="1"/>
          <w:numId w:val="20"/>
        </w:numPr>
      </w:pPr>
      <w:r>
        <w:t>Dendrites</w:t>
      </w:r>
    </w:p>
    <w:p w:rsidR="00F946E1" w:rsidRDefault="00F946E1" w:rsidP="00E566BC">
      <w:pPr>
        <w:pStyle w:val="ListParagraph"/>
        <w:numPr>
          <w:ilvl w:val="1"/>
          <w:numId w:val="20"/>
        </w:numPr>
      </w:pPr>
      <w:r>
        <w:t>Axon</w:t>
      </w:r>
    </w:p>
    <w:p w:rsidR="00E87434" w:rsidRDefault="00F946E1" w:rsidP="00E566BC">
      <w:pPr>
        <w:pStyle w:val="ListParagraph"/>
        <w:numPr>
          <w:ilvl w:val="1"/>
          <w:numId w:val="20"/>
        </w:numPr>
      </w:pPr>
      <w:r>
        <w:t>Terminal branches (buttons)</w:t>
      </w:r>
    </w:p>
    <w:p w:rsidR="00E87434" w:rsidRDefault="00E87434" w:rsidP="00E566BC">
      <w:pPr>
        <w:pStyle w:val="ListParagraph"/>
        <w:numPr>
          <w:ilvl w:val="2"/>
          <w:numId w:val="20"/>
        </w:numPr>
      </w:pPr>
      <w:r>
        <w:t>Synapse</w:t>
      </w:r>
      <w:r>
        <w:sym w:font="Wingdings" w:char="F0E0"/>
      </w:r>
      <w:r>
        <w:t xml:space="preserve"> neurotransmitter is released by axon term. Into synaptic gap, binds to receptor, triggers opening of ion channels (NOT ACTION POTENTIAL)</w:t>
      </w:r>
    </w:p>
    <w:p w:rsidR="00E87434" w:rsidRDefault="00F946E1" w:rsidP="00E566BC">
      <w:pPr>
        <w:pStyle w:val="ListParagraph"/>
        <w:numPr>
          <w:ilvl w:val="1"/>
          <w:numId w:val="20"/>
        </w:numPr>
      </w:pPr>
      <w:r>
        <w:t>Myelin sheath</w:t>
      </w:r>
    </w:p>
    <w:p w:rsidR="00E87434" w:rsidRDefault="00E87434" w:rsidP="00E566BC">
      <w:pPr>
        <w:pStyle w:val="ListParagraph"/>
        <w:numPr>
          <w:ilvl w:val="2"/>
          <w:numId w:val="20"/>
        </w:numPr>
      </w:pPr>
      <w:r>
        <w:t>Insulation</w:t>
      </w:r>
    </w:p>
    <w:p w:rsidR="00E87434" w:rsidRDefault="00E87434" w:rsidP="00E566BC">
      <w:pPr>
        <w:pStyle w:val="ListParagraph"/>
        <w:numPr>
          <w:ilvl w:val="2"/>
          <w:numId w:val="20"/>
        </w:numPr>
      </w:pPr>
      <w:r>
        <w:t>Action potential only occurs between the sections of myelin</w:t>
      </w:r>
      <w:r w:rsidRPr="00F946E1">
        <w:drawing>
          <wp:inline distT="0" distB="0" distL="0" distR="0" wp14:anchorId="0DC4D40B" wp14:editId="530773BA">
            <wp:extent cx="3728720" cy="1932305"/>
            <wp:effectExtent l="0" t="0" r="5080" b="0"/>
            <wp:docPr id="5124" name="Picture 6" descr="MyersPEL1e_fig_02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6" descr="MyersPEL1e_fig_02_0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720" cy="193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946E1" w:rsidRDefault="00F946E1" w:rsidP="00E87434"/>
    <w:p w:rsidR="00F946E1" w:rsidRDefault="00F946E1" w:rsidP="00E566BC">
      <w:pPr>
        <w:pStyle w:val="ListParagraph"/>
        <w:numPr>
          <w:ilvl w:val="0"/>
          <w:numId w:val="20"/>
        </w:numPr>
      </w:pPr>
      <w:r>
        <w:rPr>
          <w:noProof/>
          <w:lang w:eastAsia="en-CA"/>
        </w:rPr>
        <w:t>1</w:t>
      </w:r>
      <w:r w:rsidRPr="00F946E1">
        <w:rPr>
          <w:noProof/>
          <w:vertAlign w:val="superscript"/>
          <w:lang w:eastAsia="en-CA"/>
        </w:rPr>
        <w:t>st</w:t>
      </w:r>
      <w:r>
        <w:rPr>
          <w:noProof/>
          <w:lang w:eastAsia="en-CA"/>
        </w:rPr>
        <w:t xml:space="preserve"> neuron = presynaptic neuron, 2</w:t>
      </w:r>
      <w:r w:rsidRPr="00F946E1">
        <w:rPr>
          <w:noProof/>
          <w:vertAlign w:val="superscript"/>
          <w:lang w:eastAsia="en-CA"/>
        </w:rPr>
        <w:t>nd</w:t>
      </w:r>
      <w:r>
        <w:rPr>
          <w:noProof/>
          <w:lang w:eastAsia="en-CA"/>
        </w:rPr>
        <w:t xml:space="preserve"> neuron = post synaptic neuron</w:t>
      </w:r>
    </w:p>
    <w:p w:rsidR="00E87434" w:rsidRDefault="00E87434" w:rsidP="00E566BC">
      <w:pPr>
        <w:pStyle w:val="ListParagraph"/>
        <w:numPr>
          <w:ilvl w:val="0"/>
          <w:numId w:val="20"/>
        </w:numPr>
      </w:pPr>
      <w:r>
        <w:rPr>
          <w:noProof/>
          <w:lang w:eastAsia="en-CA"/>
        </w:rPr>
        <w:t>Reuptake</w:t>
      </w:r>
    </w:p>
    <w:p w:rsidR="00E87434" w:rsidRDefault="00E87434" w:rsidP="00E566BC">
      <w:pPr>
        <w:pStyle w:val="ListParagraph"/>
        <w:numPr>
          <w:ilvl w:val="0"/>
          <w:numId w:val="20"/>
        </w:numPr>
      </w:pPr>
      <w:r>
        <w:rPr>
          <w:noProof/>
          <w:lang w:eastAsia="en-CA"/>
        </w:rPr>
        <w:t xml:space="preserve">Dendrites/cell body receive signals from many neurons </w:t>
      </w:r>
    </w:p>
    <w:p w:rsidR="00E87434" w:rsidRDefault="00E87434" w:rsidP="00E566BC">
      <w:pPr>
        <w:pStyle w:val="ListParagraph"/>
        <w:numPr>
          <w:ilvl w:val="1"/>
          <w:numId w:val="20"/>
        </w:numPr>
      </w:pPr>
      <w:r>
        <w:rPr>
          <w:noProof/>
          <w:lang w:eastAsia="en-CA"/>
        </w:rPr>
        <w:t>Excitatory</w:t>
      </w:r>
      <w:r>
        <w:rPr>
          <w:noProof/>
          <w:lang w:eastAsia="en-CA"/>
        </w:rPr>
        <w:sym w:font="Wingdings" w:char="F0E0"/>
      </w:r>
      <w:r>
        <w:rPr>
          <w:noProof/>
          <w:lang w:eastAsia="en-CA"/>
        </w:rPr>
        <w:t xml:space="preserve"> promotes depolarization</w:t>
      </w:r>
    </w:p>
    <w:p w:rsidR="00E87434" w:rsidRDefault="00E87434" w:rsidP="00E566BC">
      <w:pPr>
        <w:pStyle w:val="ListParagraph"/>
        <w:numPr>
          <w:ilvl w:val="1"/>
          <w:numId w:val="20"/>
        </w:numPr>
      </w:pPr>
      <w:r>
        <w:rPr>
          <w:noProof/>
          <w:lang w:eastAsia="en-CA"/>
        </w:rPr>
        <w:t>Inhibitory</w:t>
      </w:r>
      <w:r>
        <w:rPr>
          <w:noProof/>
          <w:lang w:eastAsia="en-CA"/>
        </w:rPr>
        <w:sym w:font="Wingdings" w:char="F0E0"/>
      </w:r>
      <w:r>
        <w:rPr>
          <w:noProof/>
          <w:lang w:eastAsia="en-CA"/>
        </w:rPr>
        <w:t xml:space="preserve"> prevents depolarization</w:t>
      </w:r>
    </w:p>
    <w:p w:rsidR="00E87434" w:rsidRDefault="00E87434" w:rsidP="00E566BC">
      <w:pPr>
        <w:pStyle w:val="ListParagraph"/>
        <w:numPr>
          <w:ilvl w:val="1"/>
          <w:numId w:val="20"/>
        </w:numPr>
      </w:pPr>
      <w:r>
        <w:rPr>
          <w:noProof/>
          <w:lang w:eastAsia="en-CA"/>
        </w:rPr>
        <w:t>Summation + threshold</w:t>
      </w:r>
      <w:r>
        <w:rPr>
          <w:noProof/>
          <w:lang w:eastAsia="en-CA"/>
        </w:rPr>
        <w:sym w:font="Wingdings" w:char="F0E0"/>
      </w:r>
      <w:r>
        <w:rPr>
          <w:noProof/>
          <w:lang w:eastAsia="en-CA"/>
        </w:rPr>
        <w:t xml:space="preserve"> ex. hot dinner plate </w:t>
      </w:r>
    </w:p>
    <w:p w:rsidR="00E87434" w:rsidRDefault="00E87434" w:rsidP="00E566BC">
      <w:pPr>
        <w:pStyle w:val="ListParagraph"/>
        <w:numPr>
          <w:ilvl w:val="2"/>
          <w:numId w:val="20"/>
        </w:numPr>
      </w:pPr>
      <w:r>
        <w:rPr>
          <w:noProof/>
          <w:lang w:eastAsia="en-CA"/>
        </w:rPr>
        <w:t>1) plate is hot, DROP IT.</w:t>
      </w:r>
    </w:p>
    <w:p w:rsidR="00E87434" w:rsidRDefault="00E87434" w:rsidP="00E566BC">
      <w:pPr>
        <w:pStyle w:val="ListParagraph"/>
        <w:numPr>
          <w:ilvl w:val="2"/>
          <w:numId w:val="20"/>
        </w:numPr>
      </w:pPr>
      <w:r>
        <w:rPr>
          <w:noProof/>
          <w:lang w:eastAsia="en-CA"/>
        </w:rPr>
        <w:t>2)</w:t>
      </w:r>
      <w:r w:rsidR="008E2313">
        <w:rPr>
          <w:noProof/>
          <w:lang w:eastAsia="en-CA"/>
        </w:rPr>
        <w:t xml:space="preserve"> </w:t>
      </w:r>
      <w:r>
        <w:rPr>
          <w:noProof/>
          <w:lang w:eastAsia="en-CA"/>
        </w:rPr>
        <w:t>you have a dinner party full of hungry guests, DON’T DROP IT</w:t>
      </w:r>
    </w:p>
    <w:p w:rsidR="00E87434" w:rsidRDefault="00E87434" w:rsidP="00E566BC">
      <w:pPr>
        <w:pStyle w:val="ListParagraph"/>
        <w:numPr>
          <w:ilvl w:val="2"/>
          <w:numId w:val="20"/>
        </w:numPr>
      </w:pPr>
      <w:r>
        <w:rPr>
          <w:noProof/>
          <w:lang w:eastAsia="en-CA"/>
        </w:rPr>
        <w:t>The one that is chosen depends on how hot it is (</w:t>
      </w:r>
      <w:r w:rsidRPr="008E2313">
        <w:rPr>
          <w:b/>
          <w:noProof/>
          <w:u w:val="single"/>
          <w:lang w:eastAsia="en-CA"/>
        </w:rPr>
        <w:t>threshold</w:t>
      </w:r>
      <w:r>
        <w:rPr>
          <w:noProof/>
          <w:lang w:eastAsia="en-CA"/>
        </w:rPr>
        <w:t>)</w:t>
      </w:r>
    </w:p>
    <w:p w:rsidR="00F946E1" w:rsidRPr="00425A8C" w:rsidRDefault="00F946E1" w:rsidP="00F946E1">
      <w:pPr>
        <w:rPr>
          <w:b/>
        </w:rPr>
      </w:pPr>
      <w:r w:rsidRPr="00425A8C">
        <w:rPr>
          <w:b/>
        </w:rPr>
        <w:t>Action Potential</w:t>
      </w:r>
    </w:p>
    <w:p w:rsidR="00F946E1" w:rsidRDefault="00F946E1" w:rsidP="00E566BC">
      <w:pPr>
        <w:pStyle w:val="ListParagraph"/>
        <w:numPr>
          <w:ilvl w:val="0"/>
          <w:numId w:val="21"/>
        </w:numPr>
      </w:pPr>
      <w:r>
        <w:lastRenderedPageBreak/>
        <w:t>Electrical signal that travels down the axon</w:t>
      </w:r>
    </w:p>
    <w:p w:rsidR="00F946E1" w:rsidRDefault="00F946E1" w:rsidP="00E566BC">
      <w:pPr>
        <w:pStyle w:val="ListParagraph"/>
        <w:numPr>
          <w:ilvl w:val="0"/>
          <w:numId w:val="21"/>
        </w:numPr>
      </w:pPr>
      <w:r>
        <w:t>Signal transmitted along the axon be diffusion of charged atoms</w:t>
      </w:r>
    </w:p>
    <w:p w:rsidR="00F946E1" w:rsidRDefault="00F946E1" w:rsidP="00E566BC">
      <w:pPr>
        <w:pStyle w:val="ListParagraph"/>
        <w:numPr>
          <w:ilvl w:val="0"/>
          <w:numId w:val="21"/>
        </w:numPr>
      </w:pPr>
      <w:r>
        <w:t xml:space="preserve">This membrane is semi-permeable </w:t>
      </w:r>
    </w:p>
    <w:p w:rsidR="00F946E1" w:rsidRDefault="00F946E1" w:rsidP="00E566BC">
      <w:pPr>
        <w:pStyle w:val="ListParagraph"/>
        <w:numPr>
          <w:ilvl w:val="1"/>
          <w:numId w:val="21"/>
        </w:numPr>
      </w:pPr>
      <w:r>
        <w:t>Series of channel openings along the axon that allows the diffusion</w:t>
      </w:r>
    </w:p>
    <w:p w:rsidR="00F946E1" w:rsidRDefault="00F946E1" w:rsidP="00F946E1">
      <w:pPr>
        <w:rPr>
          <w:noProof/>
          <w:lang w:eastAsia="en-CA"/>
        </w:rPr>
      </w:pPr>
      <w:r w:rsidRPr="00F946E1">
        <w:drawing>
          <wp:inline distT="0" distB="0" distL="0" distR="0" wp14:anchorId="5829F97F" wp14:editId="5D555AF2">
            <wp:extent cx="3039600" cy="2133053"/>
            <wp:effectExtent l="0" t="0" r="8890" b="635"/>
            <wp:docPr id="7172" name="Picture 6" descr="neur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6" descr="neuro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058" cy="213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F946E1">
        <w:rPr>
          <w:noProof/>
          <w:lang w:eastAsia="en-CA"/>
        </w:rPr>
        <w:t xml:space="preserve"> </w:t>
      </w:r>
      <w:r w:rsidRPr="00F946E1">
        <w:drawing>
          <wp:inline distT="0" distB="0" distL="0" distR="0" wp14:anchorId="21B72B00" wp14:editId="0AF965D0">
            <wp:extent cx="2533650" cy="2590800"/>
            <wp:effectExtent l="0" t="0" r="0" b="0"/>
            <wp:docPr id="717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3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765AF1" w:rsidRDefault="00765AF1" w:rsidP="00E566BC">
      <w:pPr>
        <w:pStyle w:val="ListParagraph"/>
        <w:numPr>
          <w:ilvl w:val="0"/>
          <w:numId w:val="22"/>
        </w:numPr>
      </w:pPr>
      <w:r>
        <w:t>Inside of the cell is –</w:t>
      </w:r>
      <w:proofErr w:type="spellStart"/>
      <w:r>
        <w:t>vely</w:t>
      </w:r>
      <w:proofErr w:type="spellEnd"/>
      <w:r>
        <w:t xml:space="preserve"> charged</w:t>
      </w:r>
    </w:p>
    <w:p w:rsidR="00765AF1" w:rsidRDefault="00765AF1" w:rsidP="00E566BC">
      <w:pPr>
        <w:pStyle w:val="ListParagraph"/>
        <w:numPr>
          <w:ilvl w:val="0"/>
          <w:numId w:val="22"/>
        </w:numPr>
      </w:pPr>
      <w:r>
        <w:t>Outside of cell is +</w:t>
      </w:r>
      <w:proofErr w:type="spellStart"/>
      <w:r>
        <w:t>vely</w:t>
      </w:r>
      <w:proofErr w:type="spellEnd"/>
      <w:r>
        <w:t xml:space="preserve"> charged</w:t>
      </w:r>
    </w:p>
    <w:p w:rsidR="00765AF1" w:rsidRDefault="00765AF1" w:rsidP="00E566BC">
      <w:pPr>
        <w:pStyle w:val="ListParagraph"/>
        <w:numPr>
          <w:ilvl w:val="1"/>
          <w:numId w:val="22"/>
        </w:numPr>
      </w:pPr>
      <w:r>
        <w:t>Electrical potential</w:t>
      </w:r>
    </w:p>
    <w:p w:rsidR="00765AF1" w:rsidRDefault="00765AF1" w:rsidP="00E566BC">
      <w:pPr>
        <w:pStyle w:val="ListParagraph"/>
        <w:numPr>
          <w:ilvl w:val="1"/>
          <w:numId w:val="22"/>
        </w:numPr>
      </w:pPr>
      <w:r>
        <w:t>Resting membrane potential</w:t>
      </w:r>
    </w:p>
    <w:p w:rsidR="00765AF1" w:rsidRDefault="00765AF1" w:rsidP="00E566BC">
      <w:pPr>
        <w:pStyle w:val="ListParagraph"/>
        <w:numPr>
          <w:ilvl w:val="0"/>
          <w:numId w:val="22"/>
        </w:numPr>
      </w:pPr>
      <w:r>
        <w:t>Attraction between –</w:t>
      </w:r>
      <w:proofErr w:type="spellStart"/>
      <w:r>
        <w:t>ve</w:t>
      </w:r>
      <w:proofErr w:type="spellEnd"/>
      <w:r>
        <w:t xml:space="preserve"> and +</w:t>
      </w:r>
      <w:proofErr w:type="spellStart"/>
      <w:r>
        <w:t>ve</w:t>
      </w:r>
      <w:proofErr w:type="spellEnd"/>
      <w:r>
        <w:t xml:space="preserve"> ions</w:t>
      </w:r>
      <w:r>
        <w:sym w:font="Wingdings" w:char="F0E0"/>
      </w:r>
      <w:r>
        <w:t xml:space="preserve"> +ions only able to enter once the channels are open</w:t>
      </w:r>
    </w:p>
    <w:p w:rsidR="00765AF1" w:rsidRDefault="00765AF1" w:rsidP="00765AF1">
      <w:pPr>
        <w:ind w:left="360"/>
      </w:pPr>
    </w:p>
    <w:p w:rsidR="00F06732" w:rsidRDefault="00F06732" w:rsidP="00E566BC">
      <w:pPr>
        <w:pStyle w:val="ListParagraph"/>
        <w:numPr>
          <w:ilvl w:val="0"/>
          <w:numId w:val="23"/>
        </w:numPr>
      </w:pPr>
      <w:r w:rsidRPr="00765AF1">
        <w:drawing>
          <wp:anchor distT="0" distB="0" distL="114300" distR="114300" simplePos="0" relativeHeight="251659264" behindDoc="1" locked="0" layoutInCell="1" allowOverlap="1" wp14:anchorId="7A720A55" wp14:editId="04035EC9">
            <wp:simplePos x="0" y="0"/>
            <wp:positionH relativeFrom="column">
              <wp:posOffset>2763520</wp:posOffset>
            </wp:positionH>
            <wp:positionV relativeFrom="paragraph">
              <wp:posOffset>194945</wp:posOffset>
            </wp:positionV>
            <wp:extent cx="3820160" cy="2327275"/>
            <wp:effectExtent l="0" t="0" r="8890" b="0"/>
            <wp:wrapTight wrapText="bothSides">
              <wp:wrapPolygon edited="0">
                <wp:start x="0" y="0"/>
                <wp:lineTo x="0" y="21394"/>
                <wp:lineTo x="21543" y="21394"/>
                <wp:lineTo x="21543" y="0"/>
                <wp:lineTo x="0" y="0"/>
              </wp:wrapPolygon>
            </wp:wrapTight>
            <wp:docPr id="9220" name="Picture 7" descr="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7" descr="A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160" cy="232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Voltage-gated channels</w:t>
      </w:r>
    </w:p>
    <w:p w:rsidR="00F06732" w:rsidRDefault="00F06732" w:rsidP="00E566BC">
      <w:pPr>
        <w:pStyle w:val="ListParagraph"/>
        <w:numPr>
          <w:ilvl w:val="1"/>
          <w:numId w:val="23"/>
        </w:numPr>
      </w:pPr>
      <w:r>
        <w:t>1</w:t>
      </w:r>
      <w:r w:rsidRPr="00F06732">
        <w:rPr>
          <w:vertAlign w:val="superscript"/>
        </w:rPr>
        <w:t>st</w:t>
      </w:r>
      <w:r>
        <w:t xml:space="preserve"> channel activated by a voltage change</w:t>
      </w:r>
      <w:r>
        <w:sym w:font="Wingdings" w:char="F0E0"/>
      </w:r>
      <w:r>
        <w:t xml:space="preserve"> as soon as it gets to -55</w:t>
      </w:r>
    </w:p>
    <w:p w:rsidR="00F06732" w:rsidRDefault="00F06732" w:rsidP="00E566BC">
      <w:pPr>
        <w:pStyle w:val="ListParagraph"/>
        <w:numPr>
          <w:ilvl w:val="1"/>
          <w:numId w:val="23"/>
        </w:numPr>
      </w:pPr>
      <w:r>
        <w:t>Na+ ions enter, then diffuse across the axon and raises the electrical potential (open/closing channels along the way)</w:t>
      </w:r>
      <w:r w:rsidRPr="00F06732">
        <w:t xml:space="preserve"> </w:t>
      </w:r>
    </w:p>
    <w:p w:rsidR="00F06732" w:rsidRDefault="00F06732" w:rsidP="00E566BC">
      <w:pPr>
        <w:pStyle w:val="ListParagraph"/>
        <w:numPr>
          <w:ilvl w:val="1"/>
          <w:numId w:val="23"/>
        </w:numPr>
      </w:pPr>
      <w:r>
        <w:t>Depolarization (-</w:t>
      </w:r>
      <w:proofErr w:type="spellStart"/>
      <w:r>
        <w:t>ve</w:t>
      </w:r>
      <w:proofErr w:type="spellEnd"/>
      <w:r>
        <w:t xml:space="preserve"> to +</w:t>
      </w:r>
      <w:proofErr w:type="spellStart"/>
      <w:r>
        <w:t>ve</w:t>
      </w:r>
      <w:proofErr w:type="spellEnd"/>
      <w:r>
        <w:t xml:space="preserve">) </w:t>
      </w:r>
      <w:r>
        <w:sym w:font="Wingdings" w:char="F0E0"/>
      </w:r>
      <w:r>
        <w:t xml:space="preserve"> continues all down the axons until the terminal buttons are met</w:t>
      </w:r>
    </w:p>
    <w:p w:rsidR="005B083A" w:rsidRPr="00425A8C" w:rsidRDefault="008E2313" w:rsidP="008E2313">
      <w:pPr>
        <w:rPr>
          <w:b/>
        </w:rPr>
      </w:pPr>
      <w:r w:rsidRPr="00425A8C">
        <w:rPr>
          <w:b/>
        </w:rPr>
        <w:t>Neurotransmitters</w:t>
      </w:r>
    </w:p>
    <w:p w:rsidR="008E2313" w:rsidRDefault="008E2313" w:rsidP="00E566BC">
      <w:pPr>
        <w:pStyle w:val="ListParagraph"/>
        <w:numPr>
          <w:ilvl w:val="0"/>
          <w:numId w:val="23"/>
        </w:numPr>
      </w:pPr>
      <w:r>
        <w:lastRenderedPageBreak/>
        <w:t>Ach: junction of motor neuron and muscle</w:t>
      </w:r>
    </w:p>
    <w:p w:rsidR="008E2313" w:rsidRDefault="008E2313" w:rsidP="00E566BC">
      <w:pPr>
        <w:pStyle w:val="ListParagraph"/>
        <w:numPr>
          <w:ilvl w:val="1"/>
          <w:numId w:val="23"/>
        </w:numPr>
      </w:pPr>
      <w:r>
        <w:t>Stimulates muscles to contract</w:t>
      </w:r>
    </w:p>
    <w:p w:rsidR="008E2313" w:rsidRDefault="008E2313" w:rsidP="00E566BC">
      <w:pPr>
        <w:pStyle w:val="ListParagraph"/>
        <w:numPr>
          <w:ilvl w:val="1"/>
          <w:numId w:val="23"/>
        </w:numPr>
      </w:pPr>
      <w:r>
        <w:t>If you had no Ach, you’d be paralyzed</w:t>
      </w:r>
    </w:p>
    <w:p w:rsidR="008E2313" w:rsidRDefault="008E2313" w:rsidP="00E566BC">
      <w:pPr>
        <w:pStyle w:val="ListParagraph"/>
        <w:numPr>
          <w:ilvl w:val="0"/>
          <w:numId w:val="23"/>
        </w:numPr>
      </w:pPr>
      <w:r w:rsidRPr="00425A8C">
        <w:rPr>
          <w:b/>
        </w:rPr>
        <w:t>Motor neuron</w:t>
      </w:r>
      <w:r>
        <w:sym w:font="Wingdings" w:char="F0E0"/>
      </w:r>
      <w:r>
        <w:t xml:space="preserve"> goes to muscles or glands, “inside out”</w:t>
      </w:r>
    </w:p>
    <w:p w:rsidR="008E2313" w:rsidRDefault="008E2313" w:rsidP="00E566BC">
      <w:pPr>
        <w:pStyle w:val="ListParagraph"/>
        <w:numPr>
          <w:ilvl w:val="0"/>
          <w:numId w:val="23"/>
        </w:numPr>
      </w:pPr>
      <w:r w:rsidRPr="00425A8C">
        <w:rPr>
          <w:b/>
        </w:rPr>
        <w:t>Sensory neuron</w:t>
      </w:r>
      <w:r>
        <w:sym w:font="Wingdings" w:char="F0E0"/>
      </w:r>
      <w:r>
        <w:t xml:space="preserve"> responsible for your different sense, “outside in”</w:t>
      </w:r>
    </w:p>
    <w:p w:rsidR="008E2313" w:rsidRDefault="008E2313" w:rsidP="00E566BC">
      <w:pPr>
        <w:pStyle w:val="ListParagraph"/>
        <w:numPr>
          <w:ilvl w:val="0"/>
          <w:numId w:val="23"/>
        </w:numPr>
      </w:pPr>
      <w:r w:rsidRPr="00425A8C">
        <w:rPr>
          <w:b/>
        </w:rPr>
        <w:t>Interneurons</w:t>
      </w:r>
      <w:r>
        <w:sym w:font="Wingdings" w:char="F0E0"/>
      </w:r>
      <w:r>
        <w:t xml:space="preserve"> part of the brain, in between motor and sensory neurons</w:t>
      </w:r>
    </w:p>
    <w:p w:rsidR="008E2313" w:rsidRDefault="008E2313" w:rsidP="008E2313">
      <w:pPr>
        <w:pStyle w:val="ListParagraph"/>
        <w:ind w:left="1080"/>
      </w:pPr>
      <w:r w:rsidRPr="008E2313">
        <w:drawing>
          <wp:inline distT="0" distB="0" distL="0" distR="0" wp14:anchorId="6B0ADE06" wp14:editId="1AF47A67">
            <wp:extent cx="4592782" cy="3097674"/>
            <wp:effectExtent l="0" t="0" r="0" b="7620"/>
            <wp:docPr id="17411" name="Picture 6" descr="table150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6" descr="table150_0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782" cy="3097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464321" w:rsidRPr="00425A8C" w:rsidRDefault="00464321" w:rsidP="00464321">
      <w:pPr>
        <w:rPr>
          <w:b/>
        </w:rPr>
      </w:pPr>
      <w:r w:rsidRPr="00425A8C">
        <w:rPr>
          <w:b/>
        </w:rPr>
        <w:t>Acetylcholine Agonists &amp; Antagonists</w:t>
      </w:r>
    </w:p>
    <w:p w:rsidR="00464321" w:rsidRDefault="00464321" w:rsidP="00E566BC">
      <w:pPr>
        <w:pStyle w:val="ListParagraph"/>
        <w:numPr>
          <w:ilvl w:val="0"/>
          <w:numId w:val="24"/>
        </w:numPr>
      </w:pPr>
      <w:r>
        <w:t>Certain drugs are structurally similar to neurotransmitters</w:t>
      </w:r>
    </w:p>
    <w:p w:rsidR="00464321" w:rsidRDefault="00464321" w:rsidP="00E566BC">
      <w:pPr>
        <w:pStyle w:val="ListParagraph"/>
        <w:numPr>
          <w:ilvl w:val="0"/>
          <w:numId w:val="24"/>
        </w:numPr>
      </w:pPr>
      <w:r w:rsidRPr="00425A8C">
        <w:rPr>
          <w:u w:val="single"/>
        </w:rPr>
        <w:t>Agonists</w:t>
      </w:r>
      <w:r>
        <w:t>: structural similarity or block reuptake</w:t>
      </w:r>
    </w:p>
    <w:p w:rsidR="00464321" w:rsidRDefault="00464321" w:rsidP="00E566BC">
      <w:pPr>
        <w:pStyle w:val="ListParagraph"/>
        <w:numPr>
          <w:ilvl w:val="1"/>
          <w:numId w:val="24"/>
        </w:numPr>
      </w:pPr>
      <w:r>
        <w:t>Ex. black widow spider venom</w:t>
      </w:r>
      <w:r>
        <w:sym w:font="Wingdings" w:char="F0E0"/>
      </w:r>
      <w:r>
        <w:t xml:space="preserve"> cardiac muscles seize in reaction to the venom</w:t>
      </w:r>
    </w:p>
    <w:p w:rsidR="00464321" w:rsidRDefault="00464321" w:rsidP="00E566BC">
      <w:pPr>
        <w:pStyle w:val="ListParagraph"/>
        <w:numPr>
          <w:ilvl w:val="1"/>
          <w:numId w:val="24"/>
        </w:numPr>
      </w:pPr>
      <w:r>
        <w:t xml:space="preserve">Ex2. General anesthetics that is </w:t>
      </w:r>
      <w:proofErr w:type="spellStart"/>
      <w:r>
        <w:t>struct</w:t>
      </w:r>
      <w:proofErr w:type="spellEnd"/>
      <w:r>
        <w:t>. similar to Ach</w:t>
      </w:r>
      <w:r>
        <w:sym w:font="Wingdings" w:char="F0E0"/>
      </w:r>
      <w:r>
        <w:t xml:space="preserve"> blocks reception of Ach so your body doesn’t try to more when you’re unconscious)</w:t>
      </w:r>
    </w:p>
    <w:p w:rsidR="00464321" w:rsidRDefault="00464321" w:rsidP="00E566BC">
      <w:pPr>
        <w:pStyle w:val="ListParagraph"/>
        <w:numPr>
          <w:ilvl w:val="0"/>
          <w:numId w:val="24"/>
        </w:numPr>
      </w:pPr>
      <w:r w:rsidRPr="00425A8C">
        <w:rPr>
          <w:u w:val="single"/>
        </w:rPr>
        <w:t>Antagonists</w:t>
      </w:r>
      <w:r>
        <w:t>: blocks the receptor</w:t>
      </w:r>
    </w:p>
    <w:p w:rsidR="00464321" w:rsidRDefault="00464321" w:rsidP="00E566BC">
      <w:pPr>
        <w:pStyle w:val="ListParagraph"/>
        <w:numPr>
          <w:ilvl w:val="1"/>
          <w:numId w:val="24"/>
        </w:numPr>
      </w:pPr>
      <w:r>
        <w:t>Bind to receptors but not similar enough to activate it</w:t>
      </w:r>
    </w:p>
    <w:p w:rsidR="00464321" w:rsidRDefault="00464321" w:rsidP="00E566BC">
      <w:pPr>
        <w:pStyle w:val="ListParagraph"/>
        <w:numPr>
          <w:ilvl w:val="1"/>
          <w:numId w:val="24"/>
        </w:numPr>
      </w:pPr>
      <w:r>
        <w:t xml:space="preserve">Ex. </w:t>
      </w:r>
      <w:proofErr w:type="spellStart"/>
      <w:r>
        <w:t>Butulinum</w:t>
      </w:r>
      <w:proofErr w:type="spellEnd"/>
      <w:r>
        <w:t xml:space="preserve"> toxin (</w:t>
      </w:r>
      <w:proofErr w:type="spellStart"/>
      <w:r>
        <w:t>botox</w:t>
      </w:r>
      <w:proofErr w:type="spellEnd"/>
      <w:r>
        <w:t xml:space="preserve">) </w:t>
      </w:r>
      <w:r>
        <w:sym w:font="Wingdings" w:char="F0E0"/>
      </w:r>
      <w:r>
        <w:t xml:space="preserve"> muscles become paralyzed</w:t>
      </w:r>
      <w:r w:rsidR="002D4150" w:rsidRPr="00464321">
        <w:drawing>
          <wp:inline distT="0" distB="0" distL="0" distR="0" wp14:anchorId="063F9BB3" wp14:editId="5144CFA8">
            <wp:extent cx="2357532" cy="1772751"/>
            <wp:effectExtent l="0" t="0" r="5080" b="0"/>
            <wp:docPr id="16388" name="Picture 14" descr="figure-03-05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14" descr="figure-03-05-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532" cy="1772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2D4150" w:rsidRPr="00464321">
        <w:drawing>
          <wp:inline distT="0" distB="0" distL="0" distR="0" wp14:anchorId="5F3F83F8" wp14:editId="22B69F6E">
            <wp:extent cx="2578145" cy="1814840"/>
            <wp:effectExtent l="0" t="0" r="0" b="0"/>
            <wp:docPr id="16389" name="Picture 15" descr="figure-03-05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9" name="Picture 15" descr="figure-03-05-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942" cy="1822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464321" w:rsidRDefault="00464321" w:rsidP="00464321">
      <w:pPr>
        <w:rPr>
          <w:noProof/>
          <w:lang w:eastAsia="en-CA"/>
        </w:rPr>
      </w:pPr>
    </w:p>
    <w:p w:rsidR="00464321" w:rsidRPr="00425A8C" w:rsidRDefault="0060044D" w:rsidP="00464321">
      <w:pPr>
        <w:rPr>
          <w:b/>
        </w:rPr>
      </w:pPr>
      <w:r w:rsidRPr="00425A8C">
        <w:rPr>
          <w:b/>
        </w:rPr>
        <w:t>The Nervous System</w:t>
      </w:r>
    </w:p>
    <w:p w:rsidR="0060044D" w:rsidRDefault="0060044D" w:rsidP="00E566BC">
      <w:pPr>
        <w:pStyle w:val="ListParagraph"/>
        <w:numPr>
          <w:ilvl w:val="0"/>
          <w:numId w:val="25"/>
        </w:numPr>
      </w:pPr>
      <w:r>
        <w:t>2 major divisions</w:t>
      </w:r>
    </w:p>
    <w:p w:rsidR="0060044D" w:rsidRDefault="0060044D" w:rsidP="00E566BC">
      <w:pPr>
        <w:pStyle w:val="ListParagraph"/>
        <w:numPr>
          <w:ilvl w:val="1"/>
          <w:numId w:val="25"/>
        </w:numPr>
      </w:pPr>
      <w:r w:rsidRPr="0060044D">
        <w:drawing>
          <wp:anchor distT="0" distB="0" distL="114300" distR="114300" simplePos="0" relativeHeight="251660288" behindDoc="1" locked="0" layoutInCell="1" allowOverlap="1" wp14:anchorId="1A48869B" wp14:editId="6B609D95">
            <wp:simplePos x="0" y="0"/>
            <wp:positionH relativeFrom="column">
              <wp:posOffset>2712720</wp:posOffset>
            </wp:positionH>
            <wp:positionV relativeFrom="paragraph">
              <wp:posOffset>-561975</wp:posOffset>
            </wp:positionV>
            <wp:extent cx="2938780" cy="2046605"/>
            <wp:effectExtent l="0" t="0" r="0" b="0"/>
            <wp:wrapTight wrapText="bothSides">
              <wp:wrapPolygon edited="0">
                <wp:start x="0" y="0"/>
                <wp:lineTo x="0" y="21312"/>
                <wp:lineTo x="21423" y="21312"/>
                <wp:lineTo x="21423" y="0"/>
                <wp:lineTo x="0" y="0"/>
              </wp:wrapPolygon>
            </wp:wrapTight>
            <wp:docPr id="18436" name="Picture 10" descr="figure-03-06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" name="Picture 10" descr="figure-03-06-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780" cy="204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1)</w:t>
      </w:r>
      <w:r w:rsidRPr="00425A8C">
        <w:t xml:space="preserve"> the</w:t>
      </w:r>
      <w:r w:rsidRPr="00425A8C">
        <w:rPr>
          <w:b/>
        </w:rPr>
        <w:t xml:space="preserve"> Central Nervous System</w:t>
      </w:r>
      <w:r>
        <w:t xml:space="preserve"> (the brain &amp; spinal cord)</w:t>
      </w:r>
    </w:p>
    <w:p w:rsidR="0060044D" w:rsidRDefault="0060044D" w:rsidP="00E566BC">
      <w:pPr>
        <w:pStyle w:val="ListParagraph"/>
        <w:numPr>
          <w:ilvl w:val="1"/>
          <w:numId w:val="25"/>
        </w:numPr>
      </w:pPr>
      <w:r>
        <w:t xml:space="preserve">2) the </w:t>
      </w:r>
      <w:r w:rsidRPr="00425A8C">
        <w:rPr>
          <w:b/>
        </w:rPr>
        <w:t>Peripheral Nervous</w:t>
      </w:r>
      <w:r>
        <w:t xml:space="preserve"> System (nerves, connect the brain to sensory organs, muscles and glands)</w:t>
      </w:r>
    </w:p>
    <w:p w:rsidR="0060044D" w:rsidRDefault="0060044D" w:rsidP="0060044D">
      <w:r w:rsidRPr="0060044D">
        <w:drawing>
          <wp:anchor distT="0" distB="0" distL="114300" distR="114300" simplePos="0" relativeHeight="251661312" behindDoc="1" locked="0" layoutInCell="1" allowOverlap="1" wp14:anchorId="6EFAFA60" wp14:editId="2D6432E8">
            <wp:simplePos x="0" y="0"/>
            <wp:positionH relativeFrom="column">
              <wp:posOffset>3248025</wp:posOffset>
            </wp:positionH>
            <wp:positionV relativeFrom="paragraph">
              <wp:posOffset>318135</wp:posOffset>
            </wp:positionV>
            <wp:extent cx="2743200" cy="2877820"/>
            <wp:effectExtent l="0" t="0" r="0" b="0"/>
            <wp:wrapTight wrapText="bothSides">
              <wp:wrapPolygon edited="0">
                <wp:start x="0" y="0"/>
                <wp:lineTo x="0" y="21447"/>
                <wp:lineTo x="21450" y="21447"/>
                <wp:lineTo x="21450" y="0"/>
                <wp:lineTo x="0" y="0"/>
              </wp:wrapPolygon>
            </wp:wrapTight>
            <wp:docPr id="20484" name="Picture 6" descr="autonomic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6" descr="autonomicns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87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044D" w:rsidRPr="0060044D" w:rsidRDefault="0060044D" w:rsidP="00E566BC">
      <w:pPr>
        <w:pStyle w:val="ListParagraph"/>
        <w:numPr>
          <w:ilvl w:val="0"/>
          <w:numId w:val="25"/>
        </w:numPr>
        <w:rPr>
          <w:u w:val="single"/>
        </w:rPr>
      </w:pPr>
      <w:r w:rsidRPr="0060044D">
        <w:rPr>
          <w:u w:val="single"/>
        </w:rPr>
        <w:t>Central Nervous system</w:t>
      </w:r>
    </w:p>
    <w:p w:rsidR="0060044D" w:rsidRDefault="0060044D" w:rsidP="00E566BC">
      <w:pPr>
        <w:pStyle w:val="ListParagraph"/>
        <w:numPr>
          <w:ilvl w:val="1"/>
          <w:numId w:val="25"/>
        </w:numPr>
      </w:pPr>
      <w:r>
        <w:t>Brain and spinal cord</w:t>
      </w:r>
    </w:p>
    <w:p w:rsidR="0060044D" w:rsidRDefault="0060044D" w:rsidP="00E566BC">
      <w:pPr>
        <w:pStyle w:val="ListParagraph"/>
        <w:numPr>
          <w:ilvl w:val="1"/>
          <w:numId w:val="25"/>
        </w:numPr>
      </w:pPr>
      <w:r>
        <w:t xml:space="preserve">Brain </w:t>
      </w:r>
      <w:r>
        <w:sym w:font="Wingdings" w:char="F0E0"/>
      </w:r>
      <w:r>
        <w:t xml:space="preserve"> 40 billion neurons, 10, 000 connections each, 400 trillion synapses</w:t>
      </w:r>
    </w:p>
    <w:p w:rsidR="0060044D" w:rsidRPr="0060044D" w:rsidRDefault="0060044D" w:rsidP="00E566BC">
      <w:pPr>
        <w:pStyle w:val="ListParagraph"/>
        <w:numPr>
          <w:ilvl w:val="0"/>
          <w:numId w:val="25"/>
        </w:numPr>
        <w:rPr>
          <w:u w:val="single"/>
        </w:rPr>
      </w:pPr>
      <w:r w:rsidRPr="0060044D">
        <w:rPr>
          <w:u w:val="single"/>
        </w:rPr>
        <w:t>Peripheral Nervous system</w:t>
      </w:r>
    </w:p>
    <w:p w:rsidR="0060044D" w:rsidRDefault="0060044D" w:rsidP="00E566BC">
      <w:pPr>
        <w:pStyle w:val="ListParagraph"/>
        <w:numPr>
          <w:ilvl w:val="1"/>
          <w:numId w:val="25"/>
        </w:numPr>
      </w:pPr>
      <w:r>
        <w:t>Divided into the somatic and autonomic nervous system</w:t>
      </w:r>
    </w:p>
    <w:p w:rsidR="0060044D" w:rsidRDefault="0060044D" w:rsidP="00E566BC">
      <w:pPr>
        <w:pStyle w:val="ListParagraph"/>
        <w:numPr>
          <w:ilvl w:val="1"/>
          <w:numId w:val="25"/>
        </w:numPr>
      </w:pPr>
      <w:r>
        <w:t>Somatic: responsible for the voluntary control of skeletal muscles</w:t>
      </w:r>
    </w:p>
    <w:p w:rsidR="0060044D" w:rsidRDefault="0060044D" w:rsidP="00E566BC">
      <w:pPr>
        <w:pStyle w:val="ListParagraph"/>
        <w:numPr>
          <w:ilvl w:val="1"/>
          <w:numId w:val="25"/>
        </w:numPr>
      </w:pPr>
      <w:r>
        <w:t>Autonomic: controls (mostly) involuntary muscles (ex. heart, lungs, blood vessels, digestive system) as well as certain glands</w:t>
      </w:r>
    </w:p>
    <w:p w:rsidR="0060044D" w:rsidRDefault="0060044D" w:rsidP="00E566BC">
      <w:pPr>
        <w:pStyle w:val="ListParagraph"/>
        <w:numPr>
          <w:ilvl w:val="2"/>
          <w:numId w:val="25"/>
        </w:numPr>
      </w:pPr>
      <w:r w:rsidRPr="0060044D">
        <w:rPr>
          <w:b/>
        </w:rPr>
        <w:t>Sympathetic</w:t>
      </w:r>
      <w:r>
        <w:t xml:space="preserve"> </w:t>
      </w:r>
      <w:r>
        <w:sym w:font="Wingdings" w:char="F0E0"/>
      </w:r>
      <w:r>
        <w:t xml:space="preserve"> fight-or-flight (expends energy)</w:t>
      </w:r>
    </w:p>
    <w:p w:rsidR="0060044D" w:rsidRDefault="0060044D" w:rsidP="00E566BC">
      <w:pPr>
        <w:pStyle w:val="ListParagraph"/>
        <w:numPr>
          <w:ilvl w:val="2"/>
          <w:numId w:val="25"/>
        </w:numPr>
      </w:pPr>
      <w:r w:rsidRPr="0060044D">
        <w:rPr>
          <w:b/>
        </w:rPr>
        <w:t>Parasympathetic</w:t>
      </w:r>
      <w:r>
        <w:t xml:space="preserve"> </w:t>
      </w:r>
      <w:r>
        <w:sym w:font="Wingdings" w:char="F0E0"/>
      </w:r>
      <w:r>
        <w:t xml:space="preserve"> rest-and-digest (conserves energy)</w:t>
      </w:r>
      <w:r w:rsidRPr="0060044D">
        <w:rPr>
          <w:noProof/>
          <w:lang w:eastAsia="en-CA"/>
        </w:rPr>
        <w:t xml:space="preserve"> </w:t>
      </w:r>
    </w:p>
    <w:p w:rsidR="0060044D" w:rsidRDefault="0060044D" w:rsidP="0060044D">
      <w:r>
        <w:t>Neural Networks</w:t>
      </w:r>
    </w:p>
    <w:p w:rsidR="0060044D" w:rsidRDefault="0060044D" w:rsidP="00E566BC">
      <w:pPr>
        <w:pStyle w:val="ListParagraph"/>
        <w:numPr>
          <w:ilvl w:val="0"/>
          <w:numId w:val="26"/>
        </w:numPr>
      </w:pPr>
      <w:r>
        <w:t>Systems of neurons with a common purpose</w:t>
      </w:r>
    </w:p>
    <w:p w:rsidR="0060044D" w:rsidRDefault="0060044D" w:rsidP="00E566BC">
      <w:pPr>
        <w:pStyle w:val="ListParagraph"/>
        <w:numPr>
          <w:ilvl w:val="0"/>
          <w:numId w:val="26"/>
        </w:numPr>
      </w:pPr>
      <w:r>
        <w:t>Some innate</w:t>
      </w:r>
    </w:p>
    <w:p w:rsidR="0060044D" w:rsidRDefault="0060044D" w:rsidP="00E566BC">
      <w:pPr>
        <w:pStyle w:val="ListParagraph"/>
        <w:numPr>
          <w:ilvl w:val="1"/>
          <w:numId w:val="26"/>
        </w:numPr>
      </w:pPr>
      <w:r>
        <w:t>Visual perception</w:t>
      </w:r>
    </w:p>
    <w:p w:rsidR="0060044D" w:rsidRDefault="0060044D" w:rsidP="00E566BC">
      <w:pPr>
        <w:pStyle w:val="ListParagraph"/>
        <w:numPr>
          <w:ilvl w:val="1"/>
          <w:numId w:val="26"/>
        </w:numPr>
      </w:pPr>
      <w:r>
        <w:t>Reflexes</w:t>
      </w:r>
    </w:p>
    <w:p w:rsidR="0060044D" w:rsidRDefault="0060044D" w:rsidP="00E566BC">
      <w:pPr>
        <w:pStyle w:val="ListParagraph"/>
        <w:numPr>
          <w:ilvl w:val="0"/>
          <w:numId w:val="26"/>
        </w:numPr>
      </w:pPr>
      <w:r w:rsidRPr="0060044D">
        <w:drawing>
          <wp:anchor distT="0" distB="0" distL="114300" distR="114300" simplePos="0" relativeHeight="251662336" behindDoc="1" locked="0" layoutInCell="1" allowOverlap="1" wp14:anchorId="419AA748" wp14:editId="65104EEB">
            <wp:simplePos x="0" y="0"/>
            <wp:positionH relativeFrom="column">
              <wp:posOffset>2367280</wp:posOffset>
            </wp:positionH>
            <wp:positionV relativeFrom="paragraph">
              <wp:posOffset>142875</wp:posOffset>
            </wp:positionV>
            <wp:extent cx="3740150" cy="1870075"/>
            <wp:effectExtent l="0" t="0" r="0" b="0"/>
            <wp:wrapNone/>
            <wp:docPr id="23556" name="Picture 6" descr="refl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6" name="Picture 6" descr="reflex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0" cy="187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Some Learned</w:t>
      </w:r>
    </w:p>
    <w:p w:rsidR="0060044D" w:rsidRDefault="0060044D" w:rsidP="00E566BC">
      <w:pPr>
        <w:pStyle w:val="ListParagraph"/>
        <w:numPr>
          <w:ilvl w:val="1"/>
          <w:numId w:val="26"/>
        </w:numPr>
      </w:pPr>
      <w:r>
        <w:t xml:space="preserve">Neurons that fire together, wire together </w:t>
      </w:r>
    </w:p>
    <w:p w:rsidR="0060044D" w:rsidRPr="00425A8C" w:rsidRDefault="0060044D" w:rsidP="0060044D">
      <w:pPr>
        <w:rPr>
          <w:b/>
        </w:rPr>
      </w:pPr>
      <w:r w:rsidRPr="00425A8C">
        <w:rPr>
          <w:b/>
        </w:rPr>
        <w:t>Spinal cord</w:t>
      </w:r>
    </w:p>
    <w:p w:rsidR="0060044D" w:rsidRDefault="0060044D" w:rsidP="00E566BC">
      <w:pPr>
        <w:pStyle w:val="ListParagraph"/>
        <w:numPr>
          <w:ilvl w:val="0"/>
          <w:numId w:val="27"/>
        </w:numPr>
      </w:pPr>
      <w:r>
        <w:t>Connection between the brain and peripheral nervous system</w:t>
      </w:r>
    </w:p>
    <w:p w:rsidR="0060044D" w:rsidRDefault="0060044D" w:rsidP="00E566BC">
      <w:pPr>
        <w:pStyle w:val="ListParagraph"/>
        <w:numPr>
          <w:ilvl w:val="1"/>
          <w:numId w:val="27"/>
        </w:numPr>
      </w:pPr>
      <w:r>
        <w:lastRenderedPageBreak/>
        <w:t>Sensory neurons enter from sensory systems</w:t>
      </w:r>
    </w:p>
    <w:p w:rsidR="0060044D" w:rsidRDefault="0060044D" w:rsidP="00E566BC">
      <w:pPr>
        <w:pStyle w:val="ListParagraph"/>
        <w:numPr>
          <w:ilvl w:val="1"/>
          <w:numId w:val="27"/>
        </w:numPr>
      </w:pPr>
      <w:r>
        <w:t>Motor neurons from the brain exit</w:t>
      </w:r>
    </w:p>
    <w:p w:rsidR="0060044D" w:rsidRDefault="0060044D" w:rsidP="00E566BC">
      <w:pPr>
        <w:pStyle w:val="ListParagraph"/>
        <w:numPr>
          <w:ilvl w:val="0"/>
          <w:numId w:val="27"/>
        </w:numPr>
      </w:pPr>
      <w:r>
        <w:t xml:space="preserve">Reflexes </w:t>
      </w:r>
    </w:p>
    <w:p w:rsidR="002D4150" w:rsidRDefault="002D4150" w:rsidP="00472F83">
      <w:pPr>
        <w:rPr>
          <w:b/>
          <w:sz w:val="32"/>
          <w:szCs w:val="32"/>
          <w:u w:val="single"/>
        </w:rPr>
      </w:pPr>
    </w:p>
    <w:p w:rsidR="002D4150" w:rsidRDefault="002D4150" w:rsidP="00472F83">
      <w:pPr>
        <w:rPr>
          <w:b/>
          <w:sz w:val="32"/>
          <w:szCs w:val="32"/>
          <w:u w:val="single"/>
        </w:rPr>
      </w:pPr>
    </w:p>
    <w:p w:rsidR="002D4150" w:rsidRDefault="002D4150" w:rsidP="00472F83">
      <w:pPr>
        <w:rPr>
          <w:b/>
          <w:sz w:val="32"/>
          <w:szCs w:val="32"/>
          <w:u w:val="single"/>
        </w:rPr>
      </w:pPr>
    </w:p>
    <w:p w:rsidR="002D4150" w:rsidRDefault="002D4150" w:rsidP="00472F83">
      <w:pPr>
        <w:rPr>
          <w:b/>
          <w:sz w:val="32"/>
          <w:szCs w:val="32"/>
          <w:u w:val="single"/>
        </w:rPr>
      </w:pPr>
    </w:p>
    <w:p w:rsidR="002D4150" w:rsidRDefault="002D4150" w:rsidP="00472F83">
      <w:pPr>
        <w:rPr>
          <w:b/>
          <w:sz w:val="32"/>
          <w:szCs w:val="32"/>
          <w:u w:val="single"/>
        </w:rPr>
      </w:pPr>
    </w:p>
    <w:p w:rsidR="002D4150" w:rsidRDefault="002D4150" w:rsidP="00472F83">
      <w:pPr>
        <w:rPr>
          <w:b/>
          <w:sz w:val="32"/>
          <w:szCs w:val="32"/>
          <w:u w:val="single"/>
        </w:rPr>
      </w:pPr>
    </w:p>
    <w:p w:rsidR="002D4150" w:rsidRDefault="002D4150" w:rsidP="00472F83">
      <w:pPr>
        <w:rPr>
          <w:b/>
          <w:sz w:val="32"/>
          <w:szCs w:val="32"/>
          <w:u w:val="single"/>
        </w:rPr>
      </w:pPr>
    </w:p>
    <w:p w:rsidR="002D4150" w:rsidRDefault="002D4150" w:rsidP="00472F83">
      <w:pPr>
        <w:rPr>
          <w:b/>
          <w:sz w:val="32"/>
          <w:szCs w:val="32"/>
          <w:u w:val="single"/>
        </w:rPr>
      </w:pPr>
    </w:p>
    <w:p w:rsidR="002D4150" w:rsidRDefault="002D4150" w:rsidP="00472F83">
      <w:pPr>
        <w:rPr>
          <w:b/>
          <w:sz w:val="32"/>
          <w:szCs w:val="32"/>
          <w:u w:val="single"/>
        </w:rPr>
      </w:pPr>
    </w:p>
    <w:p w:rsidR="002D4150" w:rsidRDefault="002D4150" w:rsidP="00472F83">
      <w:pPr>
        <w:rPr>
          <w:b/>
          <w:sz w:val="32"/>
          <w:szCs w:val="32"/>
          <w:u w:val="single"/>
        </w:rPr>
      </w:pPr>
    </w:p>
    <w:p w:rsidR="002D4150" w:rsidRDefault="002D4150" w:rsidP="00472F83">
      <w:pPr>
        <w:rPr>
          <w:b/>
          <w:sz w:val="32"/>
          <w:szCs w:val="32"/>
          <w:u w:val="single"/>
        </w:rPr>
      </w:pPr>
    </w:p>
    <w:p w:rsidR="002D4150" w:rsidRDefault="002D4150" w:rsidP="00472F83">
      <w:pPr>
        <w:rPr>
          <w:b/>
          <w:sz w:val="32"/>
          <w:szCs w:val="32"/>
          <w:u w:val="single"/>
        </w:rPr>
      </w:pPr>
    </w:p>
    <w:p w:rsidR="002D4150" w:rsidRDefault="002D4150" w:rsidP="00472F83">
      <w:pPr>
        <w:rPr>
          <w:b/>
          <w:sz w:val="32"/>
          <w:szCs w:val="32"/>
          <w:u w:val="single"/>
        </w:rPr>
      </w:pPr>
    </w:p>
    <w:p w:rsidR="002D4150" w:rsidRDefault="002D4150" w:rsidP="00472F83">
      <w:pPr>
        <w:rPr>
          <w:b/>
          <w:sz w:val="32"/>
          <w:szCs w:val="32"/>
          <w:u w:val="single"/>
        </w:rPr>
      </w:pPr>
    </w:p>
    <w:p w:rsidR="002D4150" w:rsidRDefault="002D4150" w:rsidP="00472F83">
      <w:pPr>
        <w:rPr>
          <w:b/>
          <w:sz w:val="32"/>
          <w:szCs w:val="32"/>
          <w:u w:val="single"/>
        </w:rPr>
      </w:pPr>
    </w:p>
    <w:p w:rsidR="002D4150" w:rsidRDefault="002D4150" w:rsidP="00472F83">
      <w:pPr>
        <w:rPr>
          <w:b/>
          <w:sz w:val="32"/>
          <w:szCs w:val="32"/>
          <w:u w:val="single"/>
        </w:rPr>
      </w:pPr>
    </w:p>
    <w:p w:rsidR="002D4150" w:rsidRDefault="002D4150" w:rsidP="00472F83">
      <w:pPr>
        <w:rPr>
          <w:b/>
          <w:sz w:val="32"/>
          <w:szCs w:val="32"/>
          <w:u w:val="single"/>
        </w:rPr>
      </w:pPr>
    </w:p>
    <w:p w:rsidR="002D4150" w:rsidRDefault="002D4150" w:rsidP="00472F83">
      <w:pPr>
        <w:rPr>
          <w:b/>
          <w:sz w:val="32"/>
          <w:szCs w:val="32"/>
          <w:u w:val="single"/>
        </w:rPr>
      </w:pPr>
    </w:p>
    <w:p w:rsidR="00472F83" w:rsidRPr="00472F83" w:rsidRDefault="00472F83" w:rsidP="00472F83">
      <w:pPr>
        <w:rPr>
          <w:b/>
          <w:sz w:val="32"/>
          <w:szCs w:val="32"/>
          <w:u w:val="single"/>
        </w:rPr>
      </w:pPr>
      <w:bookmarkStart w:id="0" w:name="_GoBack"/>
      <w:bookmarkEnd w:id="0"/>
      <w:r w:rsidRPr="00472F83">
        <w:rPr>
          <w:b/>
          <w:sz w:val="32"/>
          <w:szCs w:val="32"/>
          <w:u w:val="single"/>
        </w:rPr>
        <w:lastRenderedPageBreak/>
        <w:t>CHAPTER 6</w:t>
      </w:r>
      <w:r w:rsidR="001B63FA">
        <w:rPr>
          <w:b/>
          <w:sz w:val="32"/>
          <w:szCs w:val="32"/>
          <w:u w:val="single"/>
        </w:rPr>
        <w:t>: Sensation and Perception</w:t>
      </w:r>
    </w:p>
    <w:p w:rsidR="00472F83" w:rsidRDefault="00472F83" w:rsidP="00472F83">
      <w:r>
        <w:t>Jan 30, 2012</w:t>
      </w:r>
    </w:p>
    <w:p w:rsidR="001B63FA" w:rsidRDefault="001B63FA" w:rsidP="00472F83">
      <w:r>
        <w:t>Information Detection (sense organs, feature detection, sensation)</w:t>
      </w:r>
    </w:p>
    <w:p w:rsidR="001B63FA" w:rsidRDefault="001B63FA" w:rsidP="00472F83">
      <w:r>
        <w:t>Information Processing (organization and interpretation, perception)</w:t>
      </w:r>
    </w:p>
    <w:p w:rsidR="001B63FA" w:rsidRPr="00425A8C" w:rsidRDefault="001B63FA" w:rsidP="00472F83">
      <w:pPr>
        <w:rPr>
          <w:b/>
        </w:rPr>
      </w:pPr>
      <w:r w:rsidRPr="00425A8C">
        <w:rPr>
          <w:b/>
        </w:rPr>
        <w:t>Vision</w:t>
      </w:r>
    </w:p>
    <w:p w:rsidR="00472F83" w:rsidRPr="00425A8C" w:rsidRDefault="001B63FA" w:rsidP="00E566BC">
      <w:pPr>
        <w:pStyle w:val="ListParagraph"/>
        <w:numPr>
          <w:ilvl w:val="0"/>
          <w:numId w:val="28"/>
        </w:numPr>
        <w:rPr>
          <w:b/>
        </w:rPr>
      </w:pPr>
      <w:r w:rsidRPr="00425A8C">
        <w:rPr>
          <w:b/>
        </w:rPr>
        <w:t>The Stimulus Input</w:t>
      </w:r>
    </w:p>
    <w:p w:rsidR="001B63FA" w:rsidRDefault="001B63FA" w:rsidP="00E566BC">
      <w:pPr>
        <w:pStyle w:val="ListParagraph"/>
        <w:numPr>
          <w:ilvl w:val="1"/>
          <w:numId w:val="28"/>
        </w:numPr>
      </w:pPr>
      <w:r>
        <w:t>Light = 1 type of magnetic radiation</w:t>
      </w:r>
    </w:p>
    <w:p w:rsidR="001B63FA" w:rsidRDefault="001B63FA" w:rsidP="00E566BC">
      <w:pPr>
        <w:pStyle w:val="ListParagraph"/>
        <w:numPr>
          <w:ilvl w:val="1"/>
          <w:numId w:val="28"/>
        </w:numPr>
      </w:pPr>
      <w:r>
        <w:t>Electromagnetic radiation</w:t>
      </w:r>
      <w:r>
        <w:sym w:font="Wingdings" w:char="F0E0"/>
      </w:r>
      <w:r>
        <w:t xml:space="preserve"> made up of photons (ex. sun = largest amount)</w:t>
      </w:r>
    </w:p>
    <w:p w:rsidR="001B63FA" w:rsidRDefault="001B63FA" w:rsidP="00E566BC">
      <w:pPr>
        <w:pStyle w:val="ListParagraph"/>
        <w:numPr>
          <w:ilvl w:val="2"/>
          <w:numId w:val="28"/>
        </w:numPr>
      </w:pPr>
      <w:r>
        <w:t>Different types: X-rays, ultraviolet radiation, infrared radiation, microwaves, radio waves, light</w:t>
      </w:r>
    </w:p>
    <w:p w:rsidR="001B63FA" w:rsidRDefault="001B63FA" w:rsidP="00E566BC">
      <w:pPr>
        <w:pStyle w:val="ListParagraph"/>
        <w:numPr>
          <w:ilvl w:val="2"/>
          <w:numId w:val="28"/>
        </w:numPr>
      </w:pPr>
      <w:r>
        <w:t>Packets of electromagnetic radiation oscillate (</w:t>
      </w:r>
      <w:proofErr w:type="spellStart"/>
      <w:r>
        <w:t>ebb+flow</w:t>
      </w:r>
      <w:proofErr w:type="spellEnd"/>
      <w:r>
        <w:t xml:space="preserve">) </w:t>
      </w:r>
      <w:r>
        <w:sym w:font="Wingdings" w:char="F0E0"/>
      </w:r>
      <w:r>
        <w:t xml:space="preserve"> degree of oscillation determines the wavelength</w:t>
      </w:r>
    </w:p>
    <w:p w:rsidR="001B63FA" w:rsidRDefault="001B63FA" w:rsidP="00E566BC">
      <w:pPr>
        <w:pStyle w:val="ListParagraph"/>
        <w:numPr>
          <w:ilvl w:val="3"/>
          <w:numId w:val="28"/>
        </w:numPr>
      </w:pPr>
      <w:r>
        <w:t>More oscillation = shorter wavelength</w:t>
      </w:r>
    </w:p>
    <w:p w:rsidR="001B63FA" w:rsidRDefault="001B63FA" w:rsidP="00E566BC">
      <w:pPr>
        <w:pStyle w:val="ListParagraph"/>
        <w:numPr>
          <w:ilvl w:val="3"/>
          <w:numId w:val="28"/>
        </w:numPr>
      </w:pPr>
      <w:r>
        <w:t>Wavelength determines whether or not out eyes can detect it</w:t>
      </w:r>
    </w:p>
    <w:p w:rsidR="001B63FA" w:rsidRDefault="001B63FA" w:rsidP="00E566BC">
      <w:pPr>
        <w:pStyle w:val="ListParagraph"/>
        <w:numPr>
          <w:ilvl w:val="1"/>
          <w:numId w:val="28"/>
        </w:numPr>
      </w:pPr>
      <w:r>
        <w:t>Visible spectrum</w:t>
      </w:r>
      <w:r>
        <w:sym w:font="Wingdings" w:char="F0E0"/>
      </w:r>
      <w:r>
        <w:t xml:space="preserve"> only electromagnetic radiation our eyes can pick up</w:t>
      </w:r>
      <w:r w:rsidR="00D76D8B" w:rsidRPr="00D76D8B">
        <w:rPr>
          <w:noProof/>
          <w:lang w:eastAsia="en-CA"/>
        </w:rPr>
        <w:t xml:space="preserve"> </w:t>
      </w:r>
    </w:p>
    <w:p w:rsidR="00D76D8B" w:rsidRPr="00425A8C" w:rsidRDefault="00D76D8B" w:rsidP="00D76D8B">
      <w:pPr>
        <w:rPr>
          <w:b/>
        </w:rPr>
      </w:pPr>
      <w:r w:rsidRPr="00425A8C">
        <w:rPr>
          <w:b/>
        </w:rPr>
        <w:t>Wavelength and Amplitude</w:t>
      </w:r>
    </w:p>
    <w:p w:rsidR="00D76D8B" w:rsidRDefault="00D76D8B" w:rsidP="00E566BC">
      <w:pPr>
        <w:pStyle w:val="ListParagraph"/>
        <w:numPr>
          <w:ilvl w:val="0"/>
          <w:numId w:val="29"/>
        </w:numPr>
      </w:pPr>
      <w:r>
        <w:t>Wavelength of light determines the hue that we will experience</w:t>
      </w:r>
    </w:p>
    <w:p w:rsidR="00D76D8B" w:rsidRDefault="00D76D8B" w:rsidP="00E566BC">
      <w:pPr>
        <w:pStyle w:val="ListParagraph"/>
        <w:numPr>
          <w:ilvl w:val="1"/>
          <w:numId w:val="29"/>
        </w:numPr>
      </w:pPr>
      <w:r>
        <w:t>Hue = colour</w:t>
      </w:r>
    </w:p>
    <w:p w:rsidR="00D76D8B" w:rsidRDefault="00D76D8B" w:rsidP="00E566BC">
      <w:pPr>
        <w:pStyle w:val="ListParagraph"/>
        <w:numPr>
          <w:ilvl w:val="0"/>
          <w:numId w:val="29"/>
        </w:numPr>
      </w:pPr>
      <w:r>
        <w:t>Amplitude of the wavelength determines the brightness of the colour</w:t>
      </w:r>
    </w:p>
    <w:p w:rsidR="00D76D8B" w:rsidRDefault="00D76D8B" w:rsidP="00E566BC">
      <w:pPr>
        <w:pStyle w:val="ListParagraph"/>
        <w:numPr>
          <w:ilvl w:val="1"/>
          <w:numId w:val="29"/>
        </w:numPr>
      </w:pPr>
      <w:r>
        <w:t>Higher amplitude, brighter colour</w:t>
      </w:r>
    </w:p>
    <w:p w:rsidR="00D76D8B" w:rsidRDefault="00D76D8B" w:rsidP="00E566BC">
      <w:pPr>
        <w:pStyle w:val="ListParagraph"/>
        <w:numPr>
          <w:ilvl w:val="1"/>
          <w:numId w:val="29"/>
        </w:numPr>
      </w:pPr>
      <w:r>
        <w:t>Lower amplitude, duller colour</w:t>
      </w:r>
    </w:p>
    <w:p w:rsidR="00D76D8B" w:rsidRPr="00425A8C" w:rsidRDefault="00D76D8B" w:rsidP="001B63FA">
      <w:pPr>
        <w:rPr>
          <w:b/>
        </w:rPr>
      </w:pPr>
      <w:r w:rsidRPr="00425A8C">
        <w:rPr>
          <w:b/>
        </w:rPr>
        <w:t>The eye</w:t>
      </w:r>
    </w:p>
    <w:p w:rsidR="00D76D8B" w:rsidRDefault="00D76D8B" w:rsidP="00E566BC">
      <w:pPr>
        <w:pStyle w:val="ListParagraph"/>
        <w:numPr>
          <w:ilvl w:val="0"/>
          <w:numId w:val="30"/>
        </w:numPr>
      </w:pPr>
      <w:r>
        <w:t xml:space="preserve">detect and transduce </w:t>
      </w:r>
      <w:r w:rsidRPr="00425A8C">
        <w:rPr>
          <w:b/>
        </w:rPr>
        <w:t>electromagnetic radiation (light)</w:t>
      </w:r>
      <w:r>
        <w:tab/>
      </w:r>
    </w:p>
    <w:p w:rsidR="00D76D8B" w:rsidRDefault="00D76D8B" w:rsidP="00E566BC">
      <w:pPr>
        <w:pStyle w:val="ListParagraph"/>
        <w:numPr>
          <w:ilvl w:val="1"/>
          <w:numId w:val="30"/>
        </w:numPr>
      </w:pPr>
      <w:r>
        <w:t>transduction is conversion of one form of energy into another</w:t>
      </w:r>
    </w:p>
    <w:p w:rsidR="00D76D8B" w:rsidRDefault="00D76D8B" w:rsidP="00E566BC">
      <w:pPr>
        <w:pStyle w:val="ListParagraph"/>
        <w:numPr>
          <w:ilvl w:val="0"/>
          <w:numId w:val="30"/>
        </w:numPr>
      </w:pPr>
      <w:r w:rsidRPr="00425A8C">
        <w:rPr>
          <w:u w:val="single"/>
        </w:rPr>
        <w:t>cornea</w:t>
      </w:r>
      <w:r>
        <w:t>: bends the light in a certain direction</w:t>
      </w:r>
    </w:p>
    <w:p w:rsidR="00D76D8B" w:rsidRDefault="00D76D8B" w:rsidP="00E566BC">
      <w:pPr>
        <w:pStyle w:val="ListParagraph"/>
        <w:numPr>
          <w:ilvl w:val="0"/>
          <w:numId w:val="30"/>
        </w:numPr>
      </w:pPr>
      <w:r w:rsidRPr="00425A8C">
        <w:rPr>
          <w:u w:val="single"/>
        </w:rPr>
        <w:t>pupil</w:t>
      </w:r>
      <w:r>
        <w:t>: hole in the iris, emotion/drugs/death can affect the dilation</w:t>
      </w:r>
    </w:p>
    <w:p w:rsidR="00D76D8B" w:rsidRDefault="00D76D8B" w:rsidP="00E566BC">
      <w:pPr>
        <w:pStyle w:val="ListParagraph"/>
        <w:numPr>
          <w:ilvl w:val="0"/>
          <w:numId w:val="30"/>
        </w:numPr>
      </w:pPr>
      <w:r w:rsidRPr="00425A8C">
        <w:rPr>
          <w:u w:val="single"/>
        </w:rPr>
        <w:t>iris</w:t>
      </w:r>
      <w:r>
        <w:t>: coloured muscle that constricts (makes pupil smaller) or dilates (makes pupil bigger)</w:t>
      </w:r>
    </w:p>
    <w:p w:rsidR="00D76D8B" w:rsidRDefault="00C82E1C" w:rsidP="00E566BC">
      <w:pPr>
        <w:pStyle w:val="ListParagraph"/>
        <w:numPr>
          <w:ilvl w:val="0"/>
          <w:numId w:val="30"/>
        </w:numPr>
      </w:pPr>
      <w:r w:rsidRPr="00425A8C">
        <w:rPr>
          <w:u w:val="single"/>
        </w:rPr>
        <w:t>l</w:t>
      </w:r>
      <w:r w:rsidR="00D76D8B" w:rsidRPr="00425A8C">
        <w:rPr>
          <w:u w:val="single"/>
        </w:rPr>
        <w:t>e</w:t>
      </w:r>
      <w:r w:rsidRPr="00425A8C">
        <w:rPr>
          <w:u w:val="single"/>
        </w:rPr>
        <w:t>n</w:t>
      </w:r>
      <w:r w:rsidR="00D76D8B" w:rsidRPr="00425A8C">
        <w:rPr>
          <w:u w:val="single"/>
        </w:rPr>
        <w:t>s</w:t>
      </w:r>
      <w:r w:rsidR="00D76D8B">
        <w:t>: stretches to focus on certain points, if it does not focus properly</w:t>
      </w:r>
      <w:r w:rsidR="00D76D8B">
        <w:sym w:font="Wingdings" w:char="F0E0"/>
      </w:r>
      <w:r w:rsidR="00D76D8B">
        <w:t>corrective lenses</w:t>
      </w:r>
    </w:p>
    <w:p w:rsidR="00D76D8B" w:rsidRDefault="00D76D8B" w:rsidP="00E566BC">
      <w:pPr>
        <w:pStyle w:val="ListParagraph"/>
        <w:numPr>
          <w:ilvl w:val="0"/>
          <w:numId w:val="30"/>
        </w:numPr>
      </w:pPr>
      <w:r w:rsidRPr="00425A8C">
        <w:rPr>
          <w:u w:val="single"/>
        </w:rPr>
        <w:t>retina</w:t>
      </w:r>
      <w:r>
        <w:t>: very back surface of the eye</w:t>
      </w:r>
    </w:p>
    <w:p w:rsidR="00D76D8B" w:rsidRDefault="00D76D8B" w:rsidP="00E566BC">
      <w:pPr>
        <w:pStyle w:val="ListParagraph"/>
        <w:numPr>
          <w:ilvl w:val="1"/>
          <w:numId w:val="30"/>
        </w:numPr>
      </w:pPr>
      <w:r>
        <w:t>several layers of cells</w:t>
      </w:r>
    </w:p>
    <w:p w:rsidR="00D76D8B" w:rsidRDefault="00D76D8B" w:rsidP="00E566BC">
      <w:pPr>
        <w:pStyle w:val="ListParagraph"/>
        <w:numPr>
          <w:ilvl w:val="1"/>
          <w:numId w:val="30"/>
        </w:numPr>
      </w:pPr>
      <w:r>
        <w:t>photoreceptors</w:t>
      </w:r>
      <w:r>
        <w:sym w:font="Wingdings" w:char="F0E0"/>
      </w:r>
      <w:r>
        <w:t xml:space="preserve"> rods and cones</w:t>
      </w:r>
    </w:p>
    <w:p w:rsidR="00D76D8B" w:rsidRDefault="00D76D8B" w:rsidP="00E566BC">
      <w:pPr>
        <w:pStyle w:val="ListParagraph"/>
        <w:numPr>
          <w:ilvl w:val="1"/>
          <w:numId w:val="30"/>
        </w:numPr>
      </w:pPr>
      <w:r>
        <w:t>bipolar cells</w:t>
      </w:r>
    </w:p>
    <w:p w:rsidR="00D76D8B" w:rsidRDefault="00D76D8B" w:rsidP="00E566BC">
      <w:pPr>
        <w:pStyle w:val="ListParagraph"/>
        <w:numPr>
          <w:ilvl w:val="1"/>
          <w:numId w:val="30"/>
        </w:numPr>
      </w:pPr>
      <w:r>
        <w:t xml:space="preserve">ganglion cells </w:t>
      </w:r>
      <w:r>
        <w:sym w:font="Wingdings" w:char="F0E0"/>
      </w:r>
      <w:r>
        <w:t xml:space="preserve"> axons form the optic nerve</w:t>
      </w:r>
    </w:p>
    <w:p w:rsidR="00D76D8B" w:rsidRDefault="00D76D8B" w:rsidP="00D76D8B">
      <w:r>
        <w:t xml:space="preserve"> **inside of eye is hollow + filled w/ fluid</w:t>
      </w:r>
    </w:p>
    <w:p w:rsidR="00D76D8B" w:rsidRPr="00425A8C" w:rsidRDefault="00D76D8B" w:rsidP="00D76D8B">
      <w:pPr>
        <w:rPr>
          <w:b/>
        </w:rPr>
      </w:pPr>
      <w:r w:rsidRPr="00425A8C">
        <w:rPr>
          <w:b/>
        </w:rPr>
        <w:lastRenderedPageBreak/>
        <w:t>Rods and Cones</w:t>
      </w:r>
    </w:p>
    <w:p w:rsidR="00D76D8B" w:rsidRDefault="00D76D8B" w:rsidP="00E566BC">
      <w:pPr>
        <w:pStyle w:val="ListParagraph"/>
        <w:numPr>
          <w:ilvl w:val="0"/>
          <w:numId w:val="30"/>
        </w:numPr>
      </w:pPr>
      <w:r>
        <w:t>120 million rods, 6 million cones, 1 million ganglion cells</w:t>
      </w:r>
    </w:p>
    <w:p w:rsidR="00D76D8B" w:rsidRDefault="00D76D8B" w:rsidP="00E566BC">
      <w:pPr>
        <w:pStyle w:val="ListParagraph"/>
        <w:numPr>
          <w:ilvl w:val="0"/>
          <w:numId w:val="30"/>
        </w:numPr>
      </w:pPr>
      <w:r>
        <w:t>Cones mostly in centre of retina (fovea), Rods mostly in periphery</w:t>
      </w:r>
    </w:p>
    <w:p w:rsidR="00D76D8B" w:rsidRDefault="00D76D8B" w:rsidP="00E566BC">
      <w:pPr>
        <w:pStyle w:val="ListParagraph"/>
        <w:numPr>
          <w:ilvl w:val="0"/>
          <w:numId w:val="30"/>
        </w:numPr>
      </w:pPr>
      <w:r>
        <w:t>Cones are more sensitive to detail (better ratio of connections to ganglion cells)</w:t>
      </w:r>
    </w:p>
    <w:p w:rsidR="00D76D8B" w:rsidRDefault="00D76D8B" w:rsidP="00E566BC">
      <w:pPr>
        <w:pStyle w:val="ListParagraph"/>
        <w:numPr>
          <w:ilvl w:val="0"/>
          <w:numId w:val="30"/>
        </w:numPr>
      </w:pPr>
      <w:r>
        <w:t xml:space="preserve">Only cones are sensitive to colour </w:t>
      </w:r>
      <w:r>
        <w:sym w:font="Wingdings" w:char="F0E0"/>
      </w:r>
      <w:r>
        <w:t xml:space="preserve"> only absorb particular wavelengths of light</w:t>
      </w:r>
    </w:p>
    <w:p w:rsidR="00D31515" w:rsidRDefault="00D31515" w:rsidP="00E566BC">
      <w:pPr>
        <w:pStyle w:val="ListParagraph"/>
        <w:numPr>
          <w:ilvl w:val="0"/>
          <w:numId w:val="30"/>
        </w:numPr>
      </w:pPr>
      <w:r>
        <w:t>Rods more sensitive overall</w:t>
      </w:r>
      <w:r>
        <w:sym w:font="Wingdings" w:char="F0E0"/>
      </w:r>
      <w:r>
        <w:t xml:space="preserve"> need less light to activate them</w:t>
      </w:r>
    </w:p>
    <w:p w:rsidR="00D31515" w:rsidRPr="00425A8C" w:rsidRDefault="00D31515" w:rsidP="00D31515">
      <w:pPr>
        <w:rPr>
          <w:b/>
        </w:rPr>
      </w:pPr>
      <w:r w:rsidRPr="00425A8C">
        <w:rPr>
          <w:b/>
        </w:rPr>
        <w:t>Blind Spot</w:t>
      </w:r>
    </w:p>
    <w:p w:rsidR="00D31515" w:rsidRDefault="00D31515" w:rsidP="00E566BC">
      <w:pPr>
        <w:pStyle w:val="ListParagraph"/>
        <w:numPr>
          <w:ilvl w:val="0"/>
          <w:numId w:val="31"/>
        </w:numPr>
      </w:pPr>
      <w:r>
        <w:t>Axons from the ganglion cells converge and leave the eye in the middle of the retina, near the fovea</w:t>
      </w:r>
    </w:p>
    <w:p w:rsidR="00D31515" w:rsidRDefault="00D31515" w:rsidP="00E566BC">
      <w:pPr>
        <w:pStyle w:val="ListParagraph"/>
        <w:numPr>
          <w:ilvl w:val="0"/>
          <w:numId w:val="31"/>
        </w:numPr>
      </w:pPr>
      <w:r>
        <w:t>There’s a hole in your retina where there are no receptor cells</w:t>
      </w:r>
    </w:p>
    <w:p w:rsidR="00D31515" w:rsidRDefault="00D31515" w:rsidP="00E566BC">
      <w:pPr>
        <w:pStyle w:val="ListParagraph"/>
        <w:numPr>
          <w:ilvl w:val="1"/>
          <w:numId w:val="31"/>
        </w:numPr>
      </w:pPr>
      <w:r>
        <w:t>Brain has no direct information about a small area of your visual field</w:t>
      </w:r>
    </w:p>
    <w:p w:rsidR="00D31515" w:rsidRDefault="00D31515" w:rsidP="00E566BC">
      <w:pPr>
        <w:pStyle w:val="ListParagraph"/>
        <w:numPr>
          <w:ilvl w:val="1"/>
          <w:numId w:val="31"/>
        </w:numPr>
      </w:pPr>
      <w:r>
        <w:t>But it has indirect info</w:t>
      </w:r>
    </w:p>
    <w:p w:rsidR="00D31515" w:rsidRDefault="00D31515" w:rsidP="00E566BC">
      <w:pPr>
        <w:pStyle w:val="ListParagraph"/>
        <w:numPr>
          <w:ilvl w:val="2"/>
          <w:numId w:val="31"/>
        </w:numPr>
      </w:pPr>
      <w:r>
        <w:t>The other eye</w:t>
      </w:r>
    </w:p>
    <w:p w:rsidR="00D31515" w:rsidRDefault="00D31515" w:rsidP="00E566BC">
      <w:pPr>
        <w:pStyle w:val="ListParagraph"/>
        <w:numPr>
          <w:ilvl w:val="2"/>
          <w:numId w:val="31"/>
        </w:numPr>
      </w:pPr>
      <w:r>
        <w:t>Eye movements</w:t>
      </w:r>
    </w:p>
    <w:p w:rsidR="00D31515" w:rsidRDefault="00D31515" w:rsidP="00E566BC">
      <w:pPr>
        <w:pStyle w:val="ListParagraph"/>
        <w:numPr>
          <w:ilvl w:val="2"/>
          <w:numId w:val="31"/>
        </w:numPr>
      </w:pPr>
      <w:r>
        <w:t>Your brain fills in the info by making its best guess based on adjacent areas of the retina</w:t>
      </w:r>
    </w:p>
    <w:p w:rsidR="00D31515" w:rsidRPr="00425A8C" w:rsidRDefault="00D31515" w:rsidP="00D31515">
      <w:pPr>
        <w:rPr>
          <w:b/>
        </w:rPr>
      </w:pPr>
      <w:r w:rsidRPr="00425A8C">
        <w:rPr>
          <w:b/>
        </w:rPr>
        <w:t>Feature Detection</w:t>
      </w:r>
    </w:p>
    <w:p w:rsidR="00D31515" w:rsidRDefault="0093634E" w:rsidP="00E566BC">
      <w:pPr>
        <w:pStyle w:val="ListParagraph"/>
        <w:numPr>
          <w:ilvl w:val="0"/>
          <w:numId w:val="32"/>
        </w:numPr>
      </w:pPr>
      <w:r w:rsidRPr="00F35BDA">
        <w:rPr>
          <w:u w:val="single"/>
        </w:rPr>
        <w:t>Optic nerve</w:t>
      </w:r>
      <w:r>
        <w:t xml:space="preserve"> carries information to the visual cortex</w:t>
      </w:r>
    </w:p>
    <w:p w:rsidR="00F35BDA" w:rsidRDefault="0093634E" w:rsidP="00E566BC">
      <w:pPr>
        <w:pStyle w:val="ListParagraph"/>
        <w:numPr>
          <w:ilvl w:val="1"/>
          <w:numId w:val="32"/>
        </w:numPr>
      </w:pPr>
      <w:r>
        <w:t>Thalamus</w:t>
      </w:r>
    </w:p>
    <w:p w:rsidR="00F35BDA" w:rsidRDefault="00F35BDA" w:rsidP="00E566BC">
      <w:pPr>
        <w:pStyle w:val="ListParagraph"/>
        <w:numPr>
          <w:ilvl w:val="1"/>
          <w:numId w:val="32"/>
        </w:numPr>
      </w:pPr>
      <w:r>
        <w:t>areas of the visual field have corresponding areas of the visual cortex</w:t>
      </w:r>
    </w:p>
    <w:p w:rsidR="00F35BDA" w:rsidRDefault="00F35BDA" w:rsidP="00E566BC">
      <w:pPr>
        <w:pStyle w:val="ListParagraph"/>
        <w:numPr>
          <w:ilvl w:val="0"/>
          <w:numId w:val="32"/>
        </w:numPr>
      </w:pPr>
      <w:r w:rsidRPr="00F35BDA">
        <w:rPr>
          <w:u w:val="single"/>
        </w:rPr>
        <w:t>Feature detection cells</w:t>
      </w:r>
      <w:r>
        <w:t xml:space="preserve"> for each area of visual field</w:t>
      </w:r>
    </w:p>
    <w:p w:rsidR="00F35BDA" w:rsidRDefault="00F35BDA" w:rsidP="00E566BC">
      <w:pPr>
        <w:pStyle w:val="ListParagraph"/>
        <w:numPr>
          <w:ilvl w:val="1"/>
          <w:numId w:val="32"/>
        </w:numPr>
      </w:pPr>
      <w:r>
        <w:t>edges, lines, angles, movements, colours, depth</w:t>
      </w:r>
    </w:p>
    <w:p w:rsidR="00F35BDA" w:rsidRPr="00F35BDA" w:rsidRDefault="00F35BDA" w:rsidP="00E566BC">
      <w:pPr>
        <w:pStyle w:val="ListParagraph"/>
        <w:numPr>
          <w:ilvl w:val="0"/>
          <w:numId w:val="32"/>
        </w:numPr>
        <w:rPr>
          <w:u w:val="single"/>
        </w:rPr>
      </w:pPr>
      <w:r w:rsidRPr="00F35BDA">
        <w:rPr>
          <w:u w:val="single"/>
        </w:rPr>
        <w:t>Parallel processing</w:t>
      </w:r>
    </w:p>
    <w:p w:rsidR="00F35BDA" w:rsidRDefault="00F35BDA" w:rsidP="00E566BC">
      <w:pPr>
        <w:pStyle w:val="ListParagraph"/>
        <w:numPr>
          <w:ilvl w:val="1"/>
          <w:numId w:val="32"/>
        </w:numPr>
      </w:pPr>
      <w:r>
        <w:t>features extracted simultaneously</w:t>
      </w:r>
    </w:p>
    <w:p w:rsidR="00F35BDA" w:rsidRDefault="00F35BDA" w:rsidP="00E566BC">
      <w:pPr>
        <w:pStyle w:val="ListParagraph"/>
        <w:numPr>
          <w:ilvl w:val="0"/>
          <w:numId w:val="32"/>
        </w:numPr>
      </w:pPr>
      <w:proofErr w:type="spellStart"/>
      <w:r w:rsidRPr="00F35BDA">
        <w:rPr>
          <w:u w:val="single"/>
        </w:rPr>
        <w:t>Supercell</w:t>
      </w:r>
      <w:proofErr w:type="spellEnd"/>
      <w:r>
        <w:t xml:space="preserve"> clusters in association cortex</w:t>
      </w:r>
    </w:p>
    <w:p w:rsidR="00F35BDA" w:rsidRDefault="00F35BDA" w:rsidP="00E566BC">
      <w:pPr>
        <w:pStyle w:val="ListParagraph"/>
        <w:numPr>
          <w:ilvl w:val="1"/>
          <w:numId w:val="32"/>
        </w:numPr>
      </w:pPr>
      <w:r>
        <w:t>respond to complex patterns made by individual features</w:t>
      </w:r>
    </w:p>
    <w:p w:rsidR="00F35BDA" w:rsidRDefault="00F35BDA" w:rsidP="00E566BC">
      <w:pPr>
        <w:pStyle w:val="ListParagraph"/>
        <w:numPr>
          <w:ilvl w:val="0"/>
          <w:numId w:val="32"/>
        </w:num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E0637F" wp14:editId="5355FF30">
                <wp:simplePos x="0" y="0"/>
                <wp:positionH relativeFrom="column">
                  <wp:posOffset>2430145</wp:posOffset>
                </wp:positionH>
                <wp:positionV relativeFrom="paragraph">
                  <wp:posOffset>475615</wp:posOffset>
                </wp:positionV>
                <wp:extent cx="1748155" cy="60134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8155" cy="601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564F" w:rsidRPr="00F35BDA" w:rsidRDefault="00B2564F" w:rsidP="00F35BD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35BDA">
                              <w:rPr>
                                <w:b/>
                              </w:rPr>
                              <w:t>Visual Information Processing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1.35pt;margin-top:37.45pt;width:137.65pt;height:47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" filled="f" stroked="f" strokeweight="2pt">
                <v:textbox>
                  <w:txbxContent>
                    <w:p w:rsidR="00B2564F" w:rsidRPr="00F35BDA" w:rsidRDefault="00B2564F" w:rsidP="00F35BDA">
                      <w:pPr>
                        <w:jc w:val="center"/>
                        <w:rPr>
                          <w:b/>
                        </w:rPr>
                      </w:pPr>
                      <w:r w:rsidRPr="00F35BDA">
                        <w:rPr>
                          <w:b/>
                        </w:rPr>
                        <w:t>Visual Information Processing</w:t>
                      </w:r>
                    </w:p>
                  </w:txbxContent>
                </v:textbox>
              </v:shape>
            </w:pict>
          </mc:Fallback>
        </mc:AlternateContent>
      </w:r>
      <w:r w:rsidRPr="00F35BDA">
        <w:drawing>
          <wp:anchor distT="0" distB="0" distL="114300" distR="114300" simplePos="0" relativeHeight="251663360" behindDoc="0" locked="0" layoutInCell="1" allowOverlap="1" wp14:anchorId="3A337D4A" wp14:editId="645A579F">
            <wp:simplePos x="0" y="0"/>
            <wp:positionH relativeFrom="column">
              <wp:posOffset>1805305</wp:posOffset>
            </wp:positionH>
            <wp:positionV relativeFrom="paragraph">
              <wp:posOffset>641350</wp:posOffset>
            </wp:positionV>
            <wp:extent cx="2951480" cy="2337435"/>
            <wp:effectExtent l="0" t="0" r="1270" b="5715"/>
            <wp:wrapNone/>
            <wp:docPr id="13315" name="Picture 5" descr="Myers9e_fig_6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5" descr="Myers9e_fig_6_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480" cy="233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**if you damage a specific section of the cortex, a specific section of your perception will be damaged </w:t>
      </w:r>
      <w:r>
        <w:sym w:font="Wingdings" w:char="F0E0"/>
      </w:r>
      <w:r>
        <w:t xml:space="preserve"> woman lost her sense of motion detection </w:t>
      </w:r>
      <w:r>
        <w:sym w:font="Wingdings" w:char="F0E0"/>
      </w:r>
      <w:r>
        <w:t xml:space="preserve"> freeze-frame coffee pouring instead of fluid movement</w:t>
      </w:r>
    </w:p>
    <w:p w:rsidR="00F35BDA" w:rsidRDefault="00F35BDA" w:rsidP="00F35BDA">
      <w:pPr>
        <w:pStyle w:val="ListParagraph"/>
      </w:pPr>
    </w:p>
    <w:p w:rsidR="00F35BDA" w:rsidRDefault="00F35BDA" w:rsidP="00F35BDA">
      <w:pPr>
        <w:pStyle w:val="ListParagraph"/>
      </w:pPr>
    </w:p>
    <w:p w:rsidR="00F35BDA" w:rsidRDefault="00F35BDA" w:rsidP="00F35BDA">
      <w:pPr>
        <w:pStyle w:val="ListParagraph"/>
      </w:pPr>
    </w:p>
    <w:p w:rsidR="00F35BDA" w:rsidRDefault="00F35BDA" w:rsidP="00F35BDA">
      <w:pPr>
        <w:pStyle w:val="ListParagraph"/>
      </w:pPr>
    </w:p>
    <w:p w:rsidR="00F35BDA" w:rsidRDefault="00F35BDA" w:rsidP="00F35BDA">
      <w:pPr>
        <w:pStyle w:val="ListParagraph"/>
      </w:pPr>
    </w:p>
    <w:p w:rsidR="00F35BDA" w:rsidRDefault="00F35BDA" w:rsidP="00F35BDA">
      <w:pPr>
        <w:pStyle w:val="ListParagraph"/>
      </w:pPr>
    </w:p>
    <w:p w:rsidR="00F35BDA" w:rsidRDefault="00F35BDA" w:rsidP="00F35BDA">
      <w:pPr>
        <w:pStyle w:val="ListParagraph"/>
      </w:pPr>
    </w:p>
    <w:p w:rsidR="00F35BDA" w:rsidRDefault="00F35BDA" w:rsidP="00F35BDA">
      <w:pPr>
        <w:pStyle w:val="ListParagraph"/>
      </w:pPr>
    </w:p>
    <w:p w:rsidR="00F35BDA" w:rsidRDefault="00F35BDA" w:rsidP="00F35BDA">
      <w:pPr>
        <w:pStyle w:val="ListParagraph"/>
      </w:pPr>
    </w:p>
    <w:p w:rsidR="00F35BDA" w:rsidRPr="00425A8C" w:rsidRDefault="00F35BDA" w:rsidP="00F35BDA">
      <w:pPr>
        <w:rPr>
          <w:b/>
        </w:rPr>
      </w:pPr>
      <w:r w:rsidRPr="00425A8C">
        <w:rPr>
          <w:b/>
        </w:rPr>
        <w:lastRenderedPageBreak/>
        <w:t>Colour Vision</w:t>
      </w:r>
    </w:p>
    <w:p w:rsidR="00F35BDA" w:rsidRDefault="00F35BDA" w:rsidP="00E566BC">
      <w:pPr>
        <w:pStyle w:val="ListParagraph"/>
        <w:numPr>
          <w:ilvl w:val="0"/>
          <w:numId w:val="32"/>
        </w:numPr>
      </w:pPr>
      <w:r w:rsidRPr="00425A8C">
        <w:rPr>
          <w:b/>
        </w:rPr>
        <w:t>Young-Helmholtz Trichromatic Theory</w:t>
      </w:r>
      <w:r>
        <w:t>: any colour created by combining light waves of 3 primary colours (red, green, blue)</w:t>
      </w:r>
    </w:p>
    <w:p w:rsidR="00F35BDA" w:rsidRDefault="00523D0B" w:rsidP="00E566BC">
      <w:pPr>
        <w:pStyle w:val="ListParagraph"/>
        <w:numPr>
          <w:ilvl w:val="1"/>
          <w:numId w:val="32"/>
        </w:numPr>
      </w:pPr>
      <w:r>
        <w:t>Theorized the brain worked the same way</w:t>
      </w:r>
    </w:p>
    <w:p w:rsidR="00523D0B" w:rsidRDefault="00523D0B" w:rsidP="00E566BC">
      <w:pPr>
        <w:pStyle w:val="ListParagraph"/>
        <w:numPr>
          <w:ilvl w:val="1"/>
          <w:numId w:val="32"/>
        </w:numPr>
      </w:pPr>
      <w:r>
        <w:t>Hypothesized that the retina will have 3 diff types of colour sensitive cells</w:t>
      </w:r>
    </w:p>
    <w:p w:rsidR="00523D0B" w:rsidRDefault="00523D0B" w:rsidP="00E566BC">
      <w:pPr>
        <w:pStyle w:val="ListParagraph"/>
        <w:numPr>
          <w:ilvl w:val="1"/>
          <w:numId w:val="32"/>
        </w:numPr>
      </w:pPr>
      <w:r>
        <w:t>**light waves, NOT PAINT</w:t>
      </w:r>
    </w:p>
    <w:p w:rsidR="00523D0B" w:rsidRDefault="00523D0B" w:rsidP="00E566BC">
      <w:pPr>
        <w:pStyle w:val="ListParagraph"/>
        <w:numPr>
          <w:ilvl w:val="0"/>
          <w:numId w:val="32"/>
        </w:numPr>
      </w:pPr>
      <w:r w:rsidRPr="00425A8C">
        <w:rPr>
          <w:b/>
        </w:rPr>
        <w:t>Colour blindness</w:t>
      </w:r>
      <w:r>
        <w:sym w:font="Wingdings" w:char="F0E0"/>
      </w:r>
      <w:r>
        <w:t xml:space="preserve"> depending on the cones in your eye that you lose, your perception of colour is altered</w:t>
      </w:r>
    </w:p>
    <w:p w:rsidR="00523D0B" w:rsidRDefault="00523D0B" w:rsidP="00E566BC">
      <w:pPr>
        <w:pStyle w:val="ListParagraph"/>
        <w:numPr>
          <w:ilvl w:val="1"/>
          <w:numId w:val="32"/>
        </w:numPr>
      </w:pPr>
      <w:r>
        <w:t>Ex. missing red &amp; green cones = red &amp; green look the same</w:t>
      </w:r>
    </w:p>
    <w:p w:rsidR="00523D0B" w:rsidRDefault="00523D0B" w:rsidP="00E566BC">
      <w:pPr>
        <w:pStyle w:val="ListParagraph"/>
        <w:numPr>
          <w:ilvl w:val="0"/>
          <w:numId w:val="32"/>
        </w:numPr>
      </w:pPr>
      <w:r>
        <w:t>Problems w/ trichromatic theory</w:t>
      </w:r>
    </w:p>
    <w:p w:rsidR="00523D0B" w:rsidRDefault="00523D0B" w:rsidP="00E566BC">
      <w:pPr>
        <w:pStyle w:val="ListParagraph"/>
        <w:numPr>
          <w:ilvl w:val="1"/>
          <w:numId w:val="32"/>
        </w:numPr>
      </w:pPr>
      <w:r>
        <w:t>1)missing cones but perceiving yellow</w:t>
      </w:r>
    </w:p>
    <w:p w:rsidR="00523D0B" w:rsidRDefault="00523D0B" w:rsidP="00E566BC">
      <w:pPr>
        <w:pStyle w:val="ListParagraph"/>
        <w:numPr>
          <w:ilvl w:val="1"/>
          <w:numId w:val="32"/>
        </w:numPr>
      </w:pPr>
      <w:r>
        <w:t>2) yellow seems pure</w:t>
      </w:r>
    </w:p>
    <w:p w:rsidR="00523D0B" w:rsidRDefault="00523D0B" w:rsidP="00E566BC">
      <w:pPr>
        <w:pStyle w:val="ListParagraph"/>
        <w:numPr>
          <w:ilvl w:val="0"/>
          <w:numId w:val="32"/>
        </w:numPr>
      </w:pPr>
      <w:r>
        <w:t xml:space="preserve">After images </w:t>
      </w:r>
      <w:r>
        <w:sym w:font="Wingdings" w:char="F0E0"/>
      </w:r>
      <w:r>
        <w:t xml:space="preserve"> you see the opponent colours </w:t>
      </w:r>
    </w:p>
    <w:p w:rsidR="00523D0B" w:rsidRDefault="00523D0B" w:rsidP="00E566BC">
      <w:pPr>
        <w:pStyle w:val="ListParagraph"/>
        <w:numPr>
          <w:ilvl w:val="1"/>
          <w:numId w:val="32"/>
        </w:numPr>
      </w:pPr>
      <w:r>
        <w:t>Ex. red + green, blue + yellow, black + white</w:t>
      </w:r>
    </w:p>
    <w:p w:rsidR="00523D0B" w:rsidRDefault="00523D0B" w:rsidP="00E566BC">
      <w:pPr>
        <w:pStyle w:val="ListParagraph"/>
        <w:numPr>
          <w:ilvl w:val="1"/>
          <w:numId w:val="32"/>
        </w:numPr>
      </w:pPr>
      <w:r>
        <w:t>Opponent process theory: opposing retinal processes enable colour vision</w:t>
      </w:r>
    </w:p>
    <w:p w:rsidR="00523D0B" w:rsidRDefault="00523D0B" w:rsidP="00E566BC">
      <w:pPr>
        <w:pStyle w:val="ListParagraph"/>
        <w:numPr>
          <w:ilvl w:val="2"/>
          <w:numId w:val="32"/>
        </w:numPr>
      </w:pPr>
      <w:r>
        <w:t>Ex. some cells are stimulated by green and inhibited by red (or vice versa)</w:t>
      </w:r>
    </w:p>
    <w:p w:rsidR="00523D0B" w:rsidRPr="00425A8C" w:rsidRDefault="00523D0B" w:rsidP="00523D0B">
      <w:pPr>
        <w:rPr>
          <w:b/>
        </w:rPr>
      </w:pPr>
      <w:r w:rsidRPr="00425A8C">
        <w:rPr>
          <w:b/>
        </w:rPr>
        <w:t>Hearing/Audition</w:t>
      </w:r>
    </w:p>
    <w:p w:rsidR="00523D0B" w:rsidRDefault="00523D0B" w:rsidP="00E566BC">
      <w:pPr>
        <w:pStyle w:val="ListParagraph"/>
        <w:numPr>
          <w:ilvl w:val="0"/>
          <w:numId w:val="33"/>
        </w:numPr>
      </w:pPr>
      <w:r>
        <w:t>Stimulus</w:t>
      </w:r>
    </w:p>
    <w:p w:rsidR="00523D0B" w:rsidRDefault="00523D0B" w:rsidP="00E566BC">
      <w:pPr>
        <w:pStyle w:val="ListParagraph"/>
        <w:numPr>
          <w:ilvl w:val="1"/>
          <w:numId w:val="33"/>
        </w:numPr>
      </w:pPr>
      <w:r>
        <w:t>Sound waves</w:t>
      </w:r>
    </w:p>
    <w:p w:rsidR="00523D0B" w:rsidRDefault="00523D0B" w:rsidP="00E566BC">
      <w:pPr>
        <w:pStyle w:val="ListParagraph"/>
        <w:numPr>
          <w:ilvl w:val="1"/>
          <w:numId w:val="33"/>
        </w:numPr>
      </w:pPr>
      <w:r>
        <w:t>Alternating series of compressed and expanded air</w:t>
      </w:r>
    </w:p>
    <w:p w:rsidR="00523D0B" w:rsidRDefault="00523D0B" w:rsidP="00523D0B">
      <w:pPr>
        <w:ind w:left="1080"/>
        <w:rPr>
          <w:noProof/>
          <w:lang w:eastAsia="en-CA"/>
        </w:rPr>
      </w:pPr>
      <w:r>
        <w:rPr>
          <w:noProof/>
          <w:lang w:eastAsia="en-CA"/>
        </w:rPr>
        <w:drawing>
          <wp:inline distT="0" distB="0" distL="0" distR="0" wp14:anchorId="344302C5" wp14:editId="09CE17FC">
            <wp:extent cx="2245787" cy="1523458"/>
            <wp:effectExtent l="0" t="0" r="2540" b="635"/>
            <wp:docPr id="7174" name="Picture 6" descr="compression of sound wa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4" name="Picture 6" descr="compression of sound waves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284" cy="152583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523D0B">
        <w:rPr>
          <w:noProof/>
          <w:lang w:eastAsia="en-CA"/>
        </w:rPr>
        <w:t xml:space="preserve"> </w:t>
      </w:r>
      <w:r>
        <w:rPr>
          <w:noProof/>
          <w:lang w:eastAsia="en-CA"/>
        </w:rPr>
        <w:drawing>
          <wp:inline distT="0" distB="0" distL="0" distR="0" wp14:anchorId="30DFE8AB" wp14:editId="18EDC2F0">
            <wp:extent cx="2245489" cy="1523256"/>
            <wp:effectExtent l="0" t="0" r="2540" b="1270"/>
            <wp:docPr id="1" name="Picture 6" descr="compression of sound wa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4" name="Picture 6" descr="compression of sound waves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985" cy="152562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523D0B" w:rsidRPr="00425A8C" w:rsidRDefault="00523D0B" w:rsidP="00523D0B">
      <w:pPr>
        <w:rPr>
          <w:b/>
          <w:noProof/>
          <w:lang w:eastAsia="en-CA"/>
        </w:rPr>
      </w:pPr>
      <w:r w:rsidRPr="00425A8C">
        <w:rPr>
          <w:b/>
          <w:noProof/>
          <w:lang w:eastAsia="en-CA"/>
        </w:rPr>
        <w:t>Sound Wave</w:t>
      </w:r>
    </w:p>
    <w:p w:rsidR="00523D0B" w:rsidRDefault="00523D0B" w:rsidP="00E566BC">
      <w:pPr>
        <w:pStyle w:val="ListParagraph"/>
        <w:numPr>
          <w:ilvl w:val="0"/>
          <w:numId w:val="33"/>
        </w:numPr>
      </w:pPr>
      <w:r>
        <w:t>Sound can be represented as a 2D wave</w:t>
      </w:r>
    </w:p>
    <w:p w:rsidR="00523D0B" w:rsidRDefault="00523D0B" w:rsidP="00E566BC">
      <w:pPr>
        <w:pStyle w:val="ListParagraph"/>
        <w:numPr>
          <w:ilvl w:val="0"/>
          <w:numId w:val="33"/>
        </w:numPr>
      </w:pPr>
      <w:r w:rsidRPr="00F40B95">
        <w:rPr>
          <w:u w:val="single"/>
        </w:rPr>
        <w:t>Frequency</w:t>
      </w:r>
      <w:r>
        <w:t xml:space="preserve"> (Hertz) = # of wavelengths/sec </w:t>
      </w:r>
    </w:p>
    <w:p w:rsidR="00F40B95" w:rsidRDefault="00F40B95" w:rsidP="00E566BC">
      <w:pPr>
        <w:pStyle w:val="ListParagraph"/>
        <w:numPr>
          <w:ilvl w:val="1"/>
          <w:numId w:val="33"/>
        </w:numPr>
      </w:pPr>
      <w:r>
        <w:t>Longer wavelength</w:t>
      </w:r>
      <w:r>
        <w:sym w:font="Wingdings" w:char="F0E0"/>
      </w:r>
      <w:r>
        <w:t>shorter frequency</w:t>
      </w:r>
    </w:p>
    <w:p w:rsidR="00F40B95" w:rsidRDefault="00F40B95" w:rsidP="00E566BC">
      <w:pPr>
        <w:pStyle w:val="ListParagraph"/>
        <w:numPr>
          <w:ilvl w:val="1"/>
          <w:numId w:val="33"/>
        </w:numPr>
      </w:pPr>
      <w:r>
        <w:t>Frequency determines pitch</w:t>
      </w:r>
    </w:p>
    <w:p w:rsidR="00F40B95" w:rsidRDefault="00F40B95" w:rsidP="00E566BC">
      <w:pPr>
        <w:pStyle w:val="ListParagraph"/>
        <w:numPr>
          <w:ilvl w:val="0"/>
          <w:numId w:val="33"/>
        </w:numPr>
      </w:pPr>
      <w:r>
        <w:t>Amplitude determines loudness (the amount of pressure that waves exert in decibels)</w:t>
      </w:r>
    </w:p>
    <w:p w:rsidR="00F40B95" w:rsidRDefault="00F40B95" w:rsidP="00E566BC">
      <w:pPr>
        <w:pStyle w:val="ListParagraph"/>
        <w:numPr>
          <w:ilvl w:val="1"/>
          <w:numId w:val="33"/>
        </w:numPr>
      </w:pPr>
      <w:r>
        <w:t>Decibels: log scale that describes the magnitude of diff sounds relative to a reference magnitude</w:t>
      </w:r>
    </w:p>
    <w:p w:rsidR="00F40B95" w:rsidRDefault="00F40B95" w:rsidP="00E566BC">
      <w:pPr>
        <w:pStyle w:val="ListParagraph"/>
        <w:numPr>
          <w:ilvl w:val="2"/>
          <w:numId w:val="33"/>
        </w:numPr>
      </w:pPr>
      <w:r>
        <w:t>Every 10 decibels = x10 as loud as the threshold sound</w:t>
      </w:r>
    </w:p>
    <w:p w:rsidR="00F40B95" w:rsidRDefault="00F40B95" w:rsidP="00E566BC">
      <w:pPr>
        <w:pStyle w:val="ListParagraph"/>
        <w:numPr>
          <w:ilvl w:val="3"/>
          <w:numId w:val="33"/>
        </w:numPr>
      </w:pPr>
      <w:r>
        <w:lastRenderedPageBreak/>
        <w:t>Ex.20 decibels (10 + 10) = 10 x 10 = 100x as loud as a threshold stimulus</w:t>
      </w:r>
    </w:p>
    <w:p w:rsidR="00F40B95" w:rsidRDefault="00F40B95" w:rsidP="00E566BC">
      <w:pPr>
        <w:pStyle w:val="ListParagraph"/>
        <w:numPr>
          <w:ilvl w:val="1"/>
          <w:numId w:val="33"/>
        </w:numPr>
      </w:pPr>
      <w:r>
        <w:t>Reference magnitude: absolute threshold for sound --&gt;smallest can be detected 50% of the time)</w:t>
      </w:r>
    </w:p>
    <w:p w:rsidR="00F40B95" w:rsidRPr="00425A8C" w:rsidRDefault="00F40B95" w:rsidP="00F40B95">
      <w:pPr>
        <w:rPr>
          <w:b/>
        </w:rPr>
      </w:pPr>
      <w:r w:rsidRPr="00425A8C">
        <w:rPr>
          <w:b/>
        </w:rPr>
        <w:t>The Ear</w:t>
      </w:r>
    </w:p>
    <w:p w:rsidR="00B2564F" w:rsidRDefault="00B2564F" w:rsidP="00E566BC">
      <w:pPr>
        <w:pStyle w:val="ListParagraph"/>
        <w:numPr>
          <w:ilvl w:val="0"/>
          <w:numId w:val="34"/>
        </w:numPr>
      </w:pPr>
      <w:r>
        <w:t xml:space="preserve">Transduce the sound wave energy into electrical energy </w:t>
      </w:r>
    </w:p>
    <w:p w:rsidR="00B2564F" w:rsidRDefault="00B2564F" w:rsidP="00E566BC">
      <w:pPr>
        <w:pStyle w:val="ListParagraph"/>
        <w:numPr>
          <w:ilvl w:val="0"/>
          <w:numId w:val="34"/>
        </w:numPr>
      </w:pPr>
      <w:r w:rsidRPr="00425A8C">
        <w:rPr>
          <w:u w:val="single"/>
        </w:rPr>
        <w:t xml:space="preserve">Outer </w:t>
      </w:r>
      <w:proofErr w:type="spellStart"/>
      <w:r w:rsidRPr="00425A8C">
        <w:rPr>
          <w:u w:val="single"/>
        </w:rPr>
        <w:t>ear</w:t>
      </w:r>
      <w:proofErr w:type="spellEnd"/>
      <w:r>
        <w:t xml:space="preserve"> (pinna)</w:t>
      </w:r>
    </w:p>
    <w:p w:rsidR="00B2564F" w:rsidRDefault="00B2564F" w:rsidP="00E566BC">
      <w:pPr>
        <w:pStyle w:val="ListParagraph"/>
        <w:numPr>
          <w:ilvl w:val="0"/>
          <w:numId w:val="34"/>
        </w:numPr>
      </w:pPr>
      <w:r w:rsidRPr="00425A8C">
        <w:rPr>
          <w:u w:val="single"/>
        </w:rPr>
        <w:t>Eardrum</w:t>
      </w:r>
      <w:r>
        <w:t xml:space="preserve"> (tympanic membrane)</w:t>
      </w:r>
    </w:p>
    <w:p w:rsidR="00B2564F" w:rsidRDefault="00B2564F" w:rsidP="00E566BC">
      <w:pPr>
        <w:pStyle w:val="ListParagraph"/>
        <w:numPr>
          <w:ilvl w:val="0"/>
          <w:numId w:val="34"/>
        </w:numPr>
      </w:pPr>
      <w:r w:rsidRPr="00425A8C">
        <w:rPr>
          <w:u w:val="single"/>
        </w:rPr>
        <w:t>Middle ear</w:t>
      </w:r>
      <w:r>
        <w:t xml:space="preserve"> – 3 bones (</w:t>
      </w:r>
      <w:proofErr w:type="spellStart"/>
      <w:r>
        <w:t>ossicles</w:t>
      </w:r>
      <w:proofErr w:type="spellEnd"/>
      <w:r>
        <w:t>)</w:t>
      </w:r>
    </w:p>
    <w:p w:rsidR="00B2564F" w:rsidRDefault="00B2564F" w:rsidP="00E566BC">
      <w:pPr>
        <w:pStyle w:val="ListParagraph"/>
        <w:numPr>
          <w:ilvl w:val="1"/>
          <w:numId w:val="34"/>
        </w:numPr>
      </w:pPr>
      <w:r>
        <w:t>Hammer (malleus)</w:t>
      </w:r>
    </w:p>
    <w:p w:rsidR="00B2564F" w:rsidRDefault="00B2564F" w:rsidP="00E566BC">
      <w:pPr>
        <w:pStyle w:val="ListParagraph"/>
        <w:numPr>
          <w:ilvl w:val="1"/>
          <w:numId w:val="34"/>
        </w:numPr>
      </w:pPr>
      <w:r>
        <w:t>Anvil (incus)</w:t>
      </w:r>
    </w:p>
    <w:p w:rsidR="00B2564F" w:rsidRDefault="00B2564F" w:rsidP="00E566BC">
      <w:pPr>
        <w:pStyle w:val="ListParagraph"/>
        <w:numPr>
          <w:ilvl w:val="1"/>
          <w:numId w:val="34"/>
        </w:numPr>
      </w:pPr>
      <w:r>
        <w:t>Stirrup (stapes)</w:t>
      </w:r>
    </w:p>
    <w:p w:rsidR="00B2564F" w:rsidRPr="00425A8C" w:rsidRDefault="00B2564F" w:rsidP="00E566BC">
      <w:pPr>
        <w:pStyle w:val="ListParagraph"/>
        <w:numPr>
          <w:ilvl w:val="0"/>
          <w:numId w:val="34"/>
        </w:numPr>
        <w:rPr>
          <w:u w:val="single"/>
        </w:rPr>
      </w:pPr>
      <w:r w:rsidRPr="00425A8C">
        <w:rPr>
          <w:u w:val="single"/>
        </w:rPr>
        <w:t>Cochlea</w:t>
      </w:r>
    </w:p>
    <w:p w:rsidR="00B2564F" w:rsidRDefault="00B2564F" w:rsidP="00E566BC">
      <w:pPr>
        <w:pStyle w:val="ListParagraph"/>
        <w:numPr>
          <w:ilvl w:val="1"/>
          <w:numId w:val="34"/>
        </w:numPr>
      </w:pPr>
      <w:r>
        <w:t>Oval window</w:t>
      </w:r>
    </w:p>
    <w:p w:rsidR="00B2564F" w:rsidRDefault="00B2564F" w:rsidP="00E566BC">
      <w:pPr>
        <w:pStyle w:val="ListParagraph"/>
        <w:numPr>
          <w:ilvl w:val="1"/>
          <w:numId w:val="34"/>
        </w:numPr>
      </w:pPr>
      <w:r>
        <w:t>Basilar membrane</w:t>
      </w:r>
    </w:p>
    <w:p w:rsidR="00B2564F" w:rsidRDefault="00B2564F" w:rsidP="00E566BC">
      <w:pPr>
        <w:pStyle w:val="ListParagraph"/>
        <w:numPr>
          <w:ilvl w:val="1"/>
          <w:numId w:val="34"/>
        </w:numPr>
      </w:pPr>
      <w:r>
        <w:t>Hair cells (receptor cells)</w:t>
      </w:r>
    </w:p>
    <w:p w:rsidR="00B2564F" w:rsidRDefault="00B2564F" w:rsidP="00B2564F">
      <w:pPr>
        <w:pStyle w:val="ListParagraph"/>
        <w:ind w:left="1440"/>
      </w:pPr>
      <w:r>
        <w:t>**the more hair cells stimulated, the louder the sound</w:t>
      </w:r>
    </w:p>
    <w:p w:rsidR="00B2564F" w:rsidRPr="00425A8C" w:rsidRDefault="00B2564F" w:rsidP="00B2564F">
      <w:pPr>
        <w:rPr>
          <w:b/>
        </w:rPr>
      </w:pPr>
      <w:r w:rsidRPr="00425A8C">
        <w:rPr>
          <w:b/>
        </w:rPr>
        <w:t>Pitch</w:t>
      </w:r>
    </w:p>
    <w:p w:rsidR="00B2564F" w:rsidRDefault="001F1828" w:rsidP="00E566BC">
      <w:pPr>
        <w:pStyle w:val="ListParagraph"/>
        <w:numPr>
          <w:ilvl w:val="0"/>
          <w:numId w:val="35"/>
        </w:numPr>
      </w:pPr>
      <w:r w:rsidRPr="001F1828">
        <w:rPr>
          <w:noProof/>
          <w:u w:val="single"/>
          <w:lang w:eastAsia="en-CA"/>
        </w:rPr>
        <w:drawing>
          <wp:anchor distT="0" distB="0" distL="114300" distR="114300" simplePos="0" relativeHeight="251666432" behindDoc="1" locked="0" layoutInCell="1" allowOverlap="1" wp14:anchorId="7BD4F8F0" wp14:editId="345F10E4">
            <wp:simplePos x="0" y="0"/>
            <wp:positionH relativeFrom="column">
              <wp:posOffset>3109595</wp:posOffset>
            </wp:positionH>
            <wp:positionV relativeFrom="paragraph">
              <wp:posOffset>350520</wp:posOffset>
            </wp:positionV>
            <wp:extent cx="3644900" cy="2733675"/>
            <wp:effectExtent l="0" t="0" r="0" b="9525"/>
            <wp:wrapTight wrapText="bothSides">
              <wp:wrapPolygon edited="0">
                <wp:start x="0" y="0"/>
                <wp:lineTo x="0" y="21525"/>
                <wp:lineTo x="21449" y="21525"/>
                <wp:lineTo x="21449" y="0"/>
                <wp:lineTo x="0" y="0"/>
              </wp:wrapPolygon>
            </wp:wrapTight>
            <wp:docPr id="3891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7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564F" w:rsidRPr="001F1828">
        <w:rPr>
          <w:u w:val="single"/>
        </w:rPr>
        <w:t>Place theory</w:t>
      </w:r>
      <w:r w:rsidR="00B2564F">
        <w:t>: suggest there are diff spots along the basilar membrane sensitive to diff sound frequencies (pitch)</w:t>
      </w:r>
    </w:p>
    <w:p w:rsidR="00B2564F" w:rsidRDefault="00B2564F" w:rsidP="00E566BC">
      <w:pPr>
        <w:pStyle w:val="ListParagraph"/>
        <w:numPr>
          <w:ilvl w:val="1"/>
          <w:numId w:val="35"/>
        </w:numPr>
      </w:pPr>
      <w:r>
        <w:t>Research confirmed</w:t>
      </w:r>
    </w:p>
    <w:p w:rsidR="00B2564F" w:rsidRDefault="00B2564F" w:rsidP="00E566BC">
      <w:pPr>
        <w:pStyle w:val="ListParagraph"/>
        <w:numPr>
          <w:ilvl w:val="1"/>
          <w:numId w:val="35"/>
        </w:numPr>
      </w:pPr>
      <w:r>
        <w:t xml:space="preserve">Variations of pitch neatly localized on the </w:t>
      </w:r>
      <w:proofErr w:type="spellStart"/>
      <w:r>
        <w:t>membraine</w:t>
      </w:r>
      <w:proofErr w:type="spellEnd"/>
    </w:p>
    <w:p w:rsidR="00B2564F" w:rsidRDefault="00B2564F" w:rsidP="00E566BC">
      <w:pPr>
        <w:pStyle w:val="ListParagraph"/>
        <w:numPr>
          <w:ilvl w:val="1"/>
          <w:numId w:val="35"/>
        </w:numPr>
      </w:pPr>
      <w:r>
        <w:t>Problem</w:t>
      </w:r>
      <w:r>
        <w:sym w:font="Wingdings" w:char="F0E0"/>
      </w:r>
      <w:r>
        <w:t xml:space="preserve"> not as much precision at low pitches</w:t>
      </w:r>
    </w:p>
    <w:p w:rsidR="00B2564F" w:rsidRDefault="00B2564F" w:rsidP="00E566BC">
      <w:pPr>
        <w:pStyle w:val="ListParagraph"/>
        <w:numPr>
          <w:ilvl w:val="0"/>
          <w:numId w:val="35"/>
        </w:numPr>
      </w:pPr>
      <w:r w:rsidRPr="001F1828">
        <w:rPr>
          <w:u w:val="single"/>
        </w:rPr>
        <w:t>Frequency Theory</w:t>
      </w:r>
      <w:r>
        <w:t>: frequency of neural impulses = the frequency of the sound wave</w:t>
      </w:r>
    </w:p>
    <w:p w:rsidR="00B2564F" w:rsidRDefault="00B2564F" w:rsidP="00E566BC">
      <w:pPr>
        <w:pStyle w:val="ListParagraph"/>
        <w:numPr>
          <w:ilvl w:val="1"/>
          <w:numId w:val="35"/>
        </w:numPr>
      </w:pPr>
      <w:r>
        <w:t>Limitation</w:t>
      </w:r>
      <w:r>
        <w:sym w:font="Wingdings" w:char="F0E0"/>
      </w:r>
      <w:r>
        <w:t xml:space="preserve"> can heat 20 Hz – 20,000 Hz, but neurons fire at max 1000 Hz</w:t>
      </w:r>
    </w:p>
    <w:p w:rsidR="00B2564F" w:rsidRDefault="00B2564F" w:rsidP="00E566BC">
      <w:pPr>
        <w:pStyle w:val="ListParagraph"/>
        <w:numPr>
          <w:ilvl w:val="1"/>
          <w:numId w:val="35"/>
        </w:numPr>
      </w:pPr>
      <w:r>
        <w:t>Middle frequencies still not represented</w:t>
      </w:r>
    </w:p>
    <w:p w:rsidR="00B2564F" w:rsidRDefault="00B2564F" w:rsidP="00E566BC">
      <w:pPr>
        <w:pStyle w:val="ListParagraph"/>
        <w:numPr>
          <w:ilvl w:val="0"/>
          <w:numId w:val="35"/>
        </w:numPr>
      </w:pPr>
      <w:r>
        <w:t>Volley principle</w:t>
      </w:r>
      <w:r>
        <w:sym w:font="Wingdings" w:char="F0E0"/>
      </w:r>
      <w:r>
        <w:t xml:space="preserve"> frequencies of adjacent hair cells added together</w:t>
      </w:r>
    </w:p>
    <w:p w:rsidR="00B2564F" w:rsidRDefault="00B2564F" w:rsidP="00B2564F">
      <w:pPr>
        <w:pStyle w:val="ListParagraph"/>
      </w:pPr>
    </w:p>
    <w:p w:rsidR="00F35BDA" w:rsidRDefault="00F35BDA" w:rsidP="001F1828"/>
    <w:p w:rsidR="001F1828" w:rsidRDefault="001F1828" w:rsidP="001F1828"/>
    <w:p w:rsidR="001F1828" w:rsidRDefault="001F1828" w:rsidP="001F1828"/>
    <w:p w:rsidR="001F1828" w:rsidRPr="00425A8C" w:rsidRDefault="001F1828" w:rsidP="001F1828">
      <w:pPr>
        <w:rPr>
          <w:b/>
        </w:rPr>
      </w:pPr>
      <w:r w:rsidRPr="00425A8C">
        <w:rPr>
          <w:b/>
        </w:rPr>
        <w:lastRenderedPageBreak/>
        <w:t>Sound Localization</w:t>
      </w:r>
    </w:p>
    <w:p w:rsidR="00F35BDA" w:rsidRDefault="001F1828" w:rsidP="00E566BC">
      <w:pPr>
        <w:pStyle w:val="ListParagraph"/>
        <w:numPr>
          <w:ilvl w:val="0"/>
          <w:numId w:val="36"/>
        </w:numPr>
      </w:pPr>
      <w:r>
        <w:t xml:space="preserve">Left-Right Localization </w:t>
      </w:r>
      <w:r>
        <w:sym w:font="Wingdings" w:char="F0E0"/>
      </w:r>
      <w:r>
        <w:t xml:space="preserve"> diff arrival times of stimulus at diff ears</w:t>
      </w:r>
    </w:p>
    <w:p w:rsidR="001F1828" w:rsidRDefault="001F1828" w:rsidP="00E566BC">
      <w:pPr>
        <w:pStyle w:val="ListParagraph"/>
        <w:numPr>
          <w:ilvl w:val="0"/>
          <w:numId w:val="36"/>
        </w:numPr>
      </w:pPr>
      <w:r>
        <w:t>Diff in the magnitude of the sound wave at diff ears</w:t>
      </w:r>
    </w:p>
    <w:p w:rsidR="001F1828" w:rsidRDefault="001F1828" w:rsidP="00E566BC">
      <w:pPr>
        <w:pStyle w:val="ListParagraph"/>
        <w:numPr>
          <w:ilvl w:val="1"/>
          <w:numId w:val="36"/>
        </w:numPr>
      </w:pPr>
      <w:r>
        <w:t>Sound mag. weakens as it travels</w:t>
      </w:r>
    </w:p>
    <w:p w:rsidR="001F1828" w:rsidRDefault="001F1828" w:rsidP="00E566BC">
      <w:pPr>
        <w:pStyle w:val="ListParagraph"/>
        <w:numPr>
          <w:ilvl w:val="1"/>
          <w:numId w:val="36"/>
        </w:numPr>
      </w:pPr>
      <w:r>
        <w:t>Head dampens the sound (sound shadow)</w:t>
      </w:r>
    </w:p>
    <w:p w:rsidR="001F1828" w:rsidRDefault="001F1828" w:rsidP="00E566BC">
      <w:pPr>
        <w:pStyle w:val="ListParagraph"/>
        <w:numPr>
          <w:ilvl w:val="0"/>
          <w:numId w:val="36"/>
        </w:numPr>
      </w:pPr>
      <w:r>
        <w:t>Shape of external ear</w:t>
      </w:r>
    </w:p>
    <w:p w:rsidR="001F1828" w:rsidRDefault="001F1828" w:rsidP="00E566BC">
      <w:pPr>
        <w:pStyle w:val="ListParagraph"/>
        <w:numPr>
          <w:ilvl w:val="1"/>
          <w:numId w:val="36"/>
        </w:numPr>
      </w:pPr>
      <w:r>
        <w:t xml:space="preserve">Diff shape at every angle </w:t>
      </w:r>
      <w:r>
        <w:sym w:font="Wingdings" w:char="F0E0"/>
      </w:r>
      <w:r>
        <w:t>changes the nature of the sounds in diff ways</w:t>
      </w:r>
    </w:p>
    <w:p w:rsidR="001F1828" w:rsidRDefault="001F1828" w:rsidP="00E566BC">
      <w:pPr>
        <w:pStyle w:val="ListParagraph"/>
        <w:numPr>
          <w:ilvl w:val="1"/>
          <w:numId w:val="36"/>
        </w:numPr>
      </w:pPr>
      <w:r>
        <w:t>Brain is able to recognize the effect that diff angles will have on the signal</w:t>
      </w:r>
    </w:p>
    <w:p w:rsidR="001F1828" w:rsidRPr="00425A8C" w:rsidRDefault="001F1828" w:rsidP="001F1828">
      <w:pPr>
        <w:rPr>
          <w:b/>
        </w:rPr>
      </w:pPr>
      <w:r w:rsidRPr="00425A8C">
        <w:rPr>
          <w:b/>
        </w:rPr>
        <w:t>Hearing loss</w:t>
      </w:r>
    </w:p>
    <w:p w:rsidR="001F1828" w:rsidRDefault="001F1828" w:rsidP="00E566BC">
      <w:pPr>
        <w:pStyle w:val="ListParagraph"/>
        <w:numPr>
          <w:ilvl w:val="0"/>
          <w:numId w:val="37"/>
        </w:numPr>
      </w:pPr>
      <w:r>
        <w:t>2 General kinds</w:t>
      </w:r>
    </w:p>
    <w:p w:rsidR="001F1828" w:rsidRDefault="001F1828" w:rsidP="00E566BC">
      <w:pPr>
        <w:pStyle w:val="ListParagraph"/>
        <w:numPr>
          <w:ilvl w:val="1"/>
          <w:numId w:val="37"/>
        </w:numPr>
      </w:pPr>
      <w:r>
        <w:t>1</w:t>
      </w:r>
      <w:r w:rsidRPr="00425A8C">
        <w:rPr>
          <w:u w:val="single"/>
        </w:rPr>
        <w:t>) Conduction hearing loss</w:t>
      </w:r>
      <w:r>
        <w:t xml:space="preserve"> </w:t>
      </w:r>
      <w:r>
        <w:sym w:font="Wingdings" w:char="F0E0"/>
      </w:r>
      <w:r>
        <w:t xml:space="preserve"> damage to either the eardrum or bones of the middle ear</w:t>
      </w:r>
    </w:p>
    <w:p w:rsidR="001F1828" w:rsidRDefault="001F1828" w:rsidP="00E566BC">
      <w:pPr>
        <w:pStyle w:val="ListParagraph"/>
        <w:numPr>
          <w:ilvl w:val="2"/>
          <w:numId w:val="37"/>
        </w:numPr>
      </w:pPr>
      <w:r>
        <w:t>Infection, trauma</w:t>
      </w:r>
    </w:p>
    <w:p w:rsidR="001F1828" w:rsidRDefault="001F1828" w:rsidP="00E566BC">
      <w:pPr>
        <w:pStyle w:val="ListParagraph"/>
        <w:numPr>
          <w:ilvl w:val="1"/>
          <w:numId w:val="37"/>
        </w:numPr>
      </w:pPr>
      <w:r>
        <w:t xml:space="preserve">2) </w:t>
      </w:r>
      <w:proofErr w:type="spellStart"/>
      <w:r w:rsidRPr="00425A8C">
        <w:rPr>
          <w:u w:val="single"/>
        </w:rPr>
        <w:t>Sensorineural</w:t>
      </w:r>
      <w:proofErr w:type="spellEnd"/>
      <w:r w:rsidRPr="00425A8C">
        <w:rPr>
          <w:u w:val="single"/>
        </w:rPr>
        <w:t xml:space="preserve"> hearing loss</w:t>
      </w:r>
      <w:r>
        <w:t xml:space="preserve"> </w:t>
      </w:r>
      <w:r>
        <w:sym w:font="Wingdings" w:char="F0E0"/>
      </w:r>
      <w:r>
        <w:t xml:space="preserve"> damage to hair cells of cochlea</w:t>
      </w:r>
    </w:p>
    <w:p w:rsidR="00F35BDA" w:rsidRDefault="001F1828" w:rsidP="00E566BC">
      <w:pPr>
        <w:pStyle w:val="ListParagraph"/>
        <w:numPr>
          <w:ilvl w:val="2"/>
          <w:numId w:val="37"/>
        </w:numPr>
      </w:pPr>
      <w:r>
        <w:t>Prolonged exposure to loud noises, age, genetics, infection, tumor</w:t>
      </w:r>
    </w:p>
    <w:p w:rsidR="001F1828" w:rsidRDefault="001F1828" w:rsidP="00E566BC">
      <w:pPr>
        <w:pStyle w:val="ListParagraph"/>
        <w:numPr>
          <w:ilvl w:val="0"/>
          <w:numId w:val="37"/>
        </w:numPr>
      </w:pPr>
      <w:r>
        <w:t>Cochlea Implant</w:t>
      </w:r>
    </w:p>
    <w:p w:rsidR="001F1828" w:rsidRDefault="001F1828" w:rsidP="00E566BC">
      <w:pPr>
        <w:pStyle w:val="ListParagraph"/>
        <w:numPr>
          <w:ilvl w:val="1"/>
          <w:numId w:val="37"/>
        </w:numPr>
      </w:pPr>
      <w:r>
        <w:t>Microphone: pick up sound waves</w:t>
      </w:r>
    </w:p>
    <w:p w:rsidR="001F1828" w:rsidRDefault="001F1828" w:rsidP="00E566BC">
      <w:pPr>
        <w:pStyle w:val="ListParagraph"/>
        <w:numPr>
          <w:ilvl w:val="1"/>
          <w:numId w:val="37"/>
        </w:numPr>
      </w:pPr>
      <w:r>
        <w:t>Speech processor: filters the sound &amp; preferentially selects frequencies that correspond to speech</w:t>
      </w:r>
    </w:p>
    <w:p w:rsidR="001F1828" w:rsidRDefault="001F1828" w:rsidP="00E566BC">
      <w:pPr>
        <w:pStyle w:val="ListParagraph"/>
        <w:numPr>
          <w:ilvl w:val="1"/>
          <w:numId w:val="37"/>
        </w:numPr>
      </w:pPr>
      <w:r>
        <w:t>Transmitter: send the info from the processor to the receiver</w:t>
      </w:r>
    </w:p>
    <w:p w:rsidR="001F1828" w:rsidRDefault="001F1828" w:rsidP="00E566BC">
      <w:pPr>
        <w:pStyle w:val="ListParagraph"/>
        <w:numPr>
          <w:ilvl w:val="1"/>
          <w:numId w:val="37"/>
        </w:numPr>
      </w:pPr>
      <w:r>
        <w:t>Receiver: accepts the info from the transmitter</w:t>
      </w:r>
    </w:p>
    <w:p w:rsidR="001F1828" w:rsidRDefault="001F1828" w:rsidP="00E566BC">
      <w:pPr>
        <w:pStyle w:val="ListParagraph"/>
        <w:numPr>
          <w:ilvl w:val="1"/>
          <w:numId w:val="37"/>
        </w:numPr>
      </w:pPr>
      <w:r>
        <w:t>Stimulator: sends electrical signal to electrodes</w:t>
      </w:r>
    </w:p>
    <w:p w:rsidR="001F1828" w:rsidRDefault="001F1828" w:rsidP="00E566BC">
      <w:pPr>
        <w:pStyle w:val="ListParagraph"/>
        <w:numPr>
          <w:ilvl w:val="1"/>
          <w:numId w:val="37"/>
        </w:numPr>
      </w:pPr>
      <w:r>
        <w:t>Electrodes: stimulate auditory nerve</w:t>
      </w:r>
    </w:p>
    <w:p w:rsidR="001F1828" w:rsidRPr="00425A8C" w:rsidRDefault="001F1828" w:rsidP="001F1828">
      <w:pPr>
        <w:rPr>
          <w:b/>
        </w:rPr>
      </w:pPr>
      <w:r w:rsidRPr="00425A8C">
        <w:rPr>
          <w:b/>
        </w:rPr>
        <w:t>Taste</w:t>
      </w:r>
    </w:p>
    <w:p w:rsidR="001F1828" w:rsidRDefault="001F1828" w:rsidP="00E566BC">
      <w:pPr>
        <w:pStyle w:val="ListParagraph"/>
        <w:numPr>
          <w:ilvl w:val="0"/>
          <w:numId w:val="38"/>
        </w:numPr>
      </w:pPr>
      <w:r>
        <w:t>Basic taste sensations = sweet, sour, bitter, salty</w:t>
      </w:r>
    </w:p>
    <w:p w:rsidR="001F1828" w:rsidRDefault="001F1828" w:rsidP="00E566BC">
      <w:pPr>
        <w:pStyle w:val="ListParagraph"/>
        <w:numPr>
          <w:ilvl w:val="0"/>
          <w:numId w:val="38"/>
        </w:numPr>
      </w:pPr>
      <w:r>
        <w:t>Research confirmed receptors for these 4 and another taste sensation</w:t>
      </w:r>
    </w:p>
    <w:p w:rsidR="001F1828" w:rsidRDefault="001F1828" w:rsidP="001F1828">
      <w:pPr>
        <w:pStyle w:val="ListParagraph"/>
        <w:ind w:left="1440"/>
      </w:pPr>
      <w:r>
        <w:rPr>
          <w:noProof/>
          <w:lang w:eastAsia="en-CA"/>
        </w:rPr>
        <w:drawing>
          <wp:anchor distT="0" distB="0" distL="114300" distR="114300" simplePos="0" relativeHeight="251667456" behindDoc="0" locked="0" layoutInCell="1" allowOverlap="1" wp14:anchorId="45DF2346" wp14:editId="1C590DE6">
            <wp:simplePos x="0" y="0"/>
            <wp:positionH relativeFrom="column">
              <wp:posOffset>1699688</wp:posOffset>
            </wp:positionH>
            <wp:positionV relativeFrom="paragraph">
              <wp:posOffset>77130</wp:posOffset>
            </wp:positionV>
            <wp:extent cx="2439670" cy="2825115"/>
            <wp:effectExtent l="0" t="0" r="0" b="0"/>
            <wp:wrapNone/>
            <wp:docPr id="33798" name="Picture 6" descr="Myers9e_table_6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8" name="Picture 6" descr="Myers9e_table_6_0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670" cy="28251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5BDA" w:rsidRDefault="00F35BDA" w:rsidP="00F35BDA">
      <w:pPr>
        <w:pStyle w:val="ListParagraph"/>
      </w:pPr>
    </w:p>
    <w:p w:rsidR="00F35BDA" w:rsidRDefault="00F35BDA" w:rsidP="00F35BDA">
      <w:pPr>
        <w:pStyle w:val="ListParagraph"/>
      </w:pPr>
    </w:p>
    <w:p w:rsidR="00F35BDA" w:rsidRDefault="00F35BDA" w:rsidP="00F35BDA">
      <w:pPr>
        <w:pStyle w:val="ListParagraph"/>
      </w:pPr>
    </w:p>
    <w:p w:rsidR="00F35BDA" w:rsidRDefault="00F35BDA" w:rsidP="00F35BDA">
      <w:pPr>
        <w:pStyle w:val="ListParagraph"/>
      </w:pPr>
    </w:p>
    <w:p w:rsidR="00F35BDA" w:rsidRDefault="00F35BDA" w:rsidP="00F35BDA">
      <w:pPr>
        <w:pStyle w:val="ListParagraph"/>
      </w:pPr>
    </w:p>
    <w:p w:rsidR="00F35BDA" w:rsidRDefault="00F35BDA" w:rsidP="00F35BDA">
      <w:pPr>
        <w:pStyle w:val="ListParagraph"/>
      </w:pPr>
    </w:p>
    <w:p w:rsidR="00F35BDA" w:rsidRDefault="00F35BDA" w:rsidP="00F35BDA">
      <w:pPr>
        <w:pStyle w:val="ListParagraph"/>
      </w:pPr>
    </w:p>
    <w:sectPr w:rsidR="00F35B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6BC" w:rsidRDefault="00E566BC" w:rsidP="00425A8C">
      <w:pPr>
        <w:spacing w:after="0" w:line="240" w:lineRule="auto"/>
      </w:pPr>
      <w:r>
        <w:separator/>
      </w:r>
    </w:p>
  </w:endnote>
  <w:endnote w:type="continuationSeparator" w:id="0">
    <w:p w:rsidR="00E566BC" w:rsidRDefault="00E566BC" w:rsidP="00425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6BC" w:rsidRDefault="00E566BC" w:rsidP="00425A8C">
      <w:pPr>
        <w:spacing w:after="0" w:line="240" w:lineRule="auto"/>
      </w:pPr>
      <w:r>
        <w:separator/>
      </w:r>
    </w:p>
  </w:footnote>
  <w:footnote w:type="continuationSeparator" w:id="0">
    <w:p w:rsidR="00E566BC" w:rsidRDefault="00E566BC" w:rsidP="00425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B17BA"/>
    <w:multiLevelType w:val="hybridMultilevel"/>
    <w:tmpl w:val="D80E50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42789"/>
    <w:multiLevelType w:val="hybridMultilevel"/>
    <w:tmpl w:val="B4247E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5F3766"/>
    <w:multiLevelType w:val="hybridMultilevel"/>
    <w:tmpl w:val="1234A8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296C39"/>
    <w:multiLevelType w:val="hybridMultilevel"/>
    <w:tmpl w:val="112C19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EA1260"/>
    <w:multiLevelType w:val="hybridMultilevel"/>
    <w:tmpl w:val="1C5097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4875F2"/>
    <w:multiLevelType w:val="hybridMultilevel"/>
    <w:tmpl w:val="0CE4E3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737A8"/>
    <w:multiLevelType w:val="hybridMultilevel"/>
    <w:tmpl w:val="C23AD0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BA6D7A"/>
    <w:multiLevelType w:val="hybridMultilevel"/>
    <w:tmpl w:val="3B4664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2D1DC3"/>
    <w:multiLevelType w:val="hybridMultilevel"/>
    <w:tmpl w:val="2B90BC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1B7F1E"/>
    <w:multiLevelType w:val="hybridMultilevel"/>
    <w:tmpl w:val="01D838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16656C"/>
    <w:multiLevelType w:val="hybridMultilevel"/>
    <w:tmpl w:val="773EEE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2C7E03"/>
    <w:multiLevelType w:val="hybridMultilevel"/>
    <w:tmpl w:val="13D088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207479"/>
    <w:multiLevelType w:val="hybridMultilevel"/>
    <w:tmpl w:val="1034EC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78587C"/>
    <w:multiLevelType w:val="hybridMultilevel"/>
    <w:tmpl w:val="AF1A00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F14959"/>
    <w:multiLevelType w:val="hybridMultilevel"/>
    <w:tmpl w:val="3440C5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886478"/>
    <w:multiLevelType w:val="hybridMultilevel"/>
    <w:tmpl w:val="463CC5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E00CC6"/>
    <w:multiLevelType w:val="hybridMultilevel"/>
    <w:tmpl w:val="8AE6FA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7F6CF8"/>
    <w:multiLevelType w:val="hybridMultilevel"/>
    <w:tmpl w:val="4BF44B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DF436A"/>
    <w:multiLevelType w:val="hybridMultilevel"/>
    <w:tmpl w:val="7B40CF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527BBF"/>
    <w:multiLevelType w:val="hybridMultilevel"/>
    <w:tmpl w:val="06901D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522B36"/>
    <w:multiLevelType w:val="hybridMultilevel"/>
    <w:tmpl w:val="D168266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8D42A63"/>
    <w:multiLevelType w:val="hybridMultilevel"/>
    <w:tmpl w:val="8348E83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0230952"/>
    <w:multiLevelType w:val="hybridMultilevel"/>
    <w:tmpl w:val="95F2D7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02733B"/>
    <w:multiLevelType w:val="hybridMultilevel"/>
    <w:tmpl w:val="C92E7B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4B5F40"/>
    <w:multiLevelType w:val="hybridMultilevel"/>
    <w:tmpl w:val="CD2CC1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DC36D0"/>
    <w:multiLevelType w:val="hybridMultilevel"/>
    <w:tmpl w:val="2BC47B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327F3E"/>
    <w:multiLevelType w:val="hybridMultilevel"/>
    <w:tmpl w:val="700AD2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E02A5F"/>
    <w:multiLevelType w:val="hybridMultilevel"/>
    <w:tmpl w:val="4CB2CB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E5519C"/>
    <w:multiLevelType w:val="hybridMultilevel"/>
    <w:tmpl w:val="3D6CBC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5C7BB7"/>
    <w:multiLevelType w:val="hybridMultilevel"/>
    <w:tmpl w:val="C7D48D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362A16"/>
    <w:multiLevelType w:val="hybridMultilevel"/>
    <w:tmpl w:val="A8508B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BA3D2D"/>
    <w:multiLevelType w:val="hybridMultilevel"/>
    <w:tmpl w:val="50FEA0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443342"/>
    <w:multiLevelType w:val="hybridMultilevel"/>
    <w:tmpl w:val="61EE60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29124BA"/>
    <w:multiLevelType w:val="hybridMultilevel"/>
    <w:tmpl w:val="1DA245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E900F8"/>
    <w:multiLevelType w:val="hybridMultilevel"/>
    <w:tmpl w:val="C5944A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AC52E4"/>
    <w:multiLevelType w:val="hybridMultilevel"/>
    <w:tmpl w:val="9BC453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BC49F9"/>
    <w:multiLevelType w:val="hybridMultilevel"/>
    <w:tmpl w:val="1D1E52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7831A6"/>
    <w:multiLevelType w:val="hybridMultilevel"/>
    <w:tmpl w:val="E78213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40D6C6D"/>
    <w:multiLevelType w:val="hybridMultilevel"/>
    <w:tmpl w:val="C24ECE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1E58BB"/>
    <w:multiLevelType w:val="hybridMultilevel"/>
    <w:tmpl w:val="C49296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A8C2748"/>
    <w:multiLevelType w:val="hybridMultilevel"/>
    <w:tmpl w:val="803051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BE521B"/>
    <w:multiLevelType w:val="hybridMultilevel"/>
    <w:tmpl w:val="49FEEF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EB04BF"/>
    <w:multiLevelType w:val="hybridMultilevel"/>
    <w:tmpl w:val="F2F68C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6"/>
  </w:num>
  <w:num w:numId="3">
    <w:abstractNumId w:val="40"/>
  </w:num>
  <w:num w:numId="4">
    <w:abstractNumId w:val="2"/>
  </w:num>
  <w:num w:numId="5">
    <w:abstractNumId w:val="18"/>
  </w:num>
  <w:num w:numId="6">
    <w:abstractNumId w:val="4"/>
  </w:num>
  <w:num w:numId="7">
    <w:abstractNumId w:val="17"/>
  </w:num>
  <w:num w:numId="8">
    <w:abstractNumId w:val="42"/>
  </w:num>
  <w:num w:numId="9">
    <w:abstractNumId w:val="27"/>
  </w:num>
  <w:num w:numId="10">
    <w:abstractNumId w:val="20"/>
  </w:num>
  <w:num w:numId="11">
    <w:abstractNumId w:val="35"/>
  </w:num>
  <w:num w:numId="12">
    <w:abstractNumId w:val="25"/>
  </w:num>
  <w:num w:numId="13">
    <w:abstractNumId w:val="11"/>
  </w:num>
  <w:num w:numId="14">
    <w:abstractNumId w:val="8"/>
  </w:num>
  <w:num w:numId="15">
    <w:abstractNumId w:val="28"/>
  </w:num>
  <w:num w:numId="16">
    <w:abstractNumId w:val="3"/>
  </w:num>
  <w:num w:numId="17">
    <w:abstractNumId w:val="34"/>
  </w:num>
  <w:num w:numId="18">
    <w:abstractNumId w:val="5"/>
  </w:num>
  <w:num w:numId="19">
    <w:abstractNumId w:val="9"/>
  </w:num>
  <w:num w:numId="20">
    <w:abstractNumId w:val="12"/>
  </w:num>
  <w:num w:numId="21">
    <w:abstractNumId w:val="22"/>
  </w:num>
  <w:num w:numId="22">
    <w:abstractNumId w:val="7"/>
  </w:num>
  <w:num w:numId="23">
    <w:abstractNumId w:val="21"/>
  </w:num>
  <w:num w:numId="24">
    <w:abstractNumId w:val="23"/>
  </w:num>
  <w:num w:numId="25">
    <w:abstractNumId w:val="39"/>
  </w:num>
  <w:num w:numId="26">
    <w:abstractNumId w:val="41"/>
  </w:num>
  <w:num w:numId="27">
    <w:abstractNumId w:val="0"/>
  </w:num>
  <w:num w:numId="28">
    <w:abstractNumId w:val="14"/>
  </w:num>
  <w:num w:numId="29">
    <w:abstractNumId w:val="31"/>
  </w:num>
  <w:num w:numId="30">
    <w:abstractNumId w:val="32"/>
  </w:num>
  <w:num w:numId="31">
    <w:abstractNumId w:val="37"/>
  </w:num>
  <w:num w:numId="32">
    <w:abstractNumId w:val="16"/>
  </w:num>
  <w:num w:numId="33">
    <w:abstractNumId w:val="33"/>
  </w:num>
  <w:num w:numId="34">
    <w:abstractNumId w:val="10"/>
  </w:num>
  <w:num w:numId="35">
    <w:abstractNumId w:val="26"/>
  </w:num>
  <w:num w:numId="36">
    <w:abstractNumId w:val="29"/>
  </w:num>
  <w:num w:numId="37">
    <w:abstractNumId w:val="24"/>
  </w:num>
  <w:num w:numId="38">
    <w:abstractNumId w:val="15"/>
  </w:num>
  <w:num w:numId="39">
    <w:abstractNumId w:val="6"/>
  </w:num>
  <w:num w:numId="40">
    <w:abstractNumId w:val="38"/>
  </w:num>
  <w:num w:numId="41">
    <w:abstractNumId w:val="1"/>
  </w:num>
  <w:num w:numId="42">
    <w:abstractNumId w:val="13"/>
  </w:num>
  <w:num w:numId="43">
    <w:abstractNumId w:val="19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DAA"/>
    <w:rsid w:val="000B6BEF"/>
    <w:rsid w:val="00150977"/>
    <w:rsid w:val="001A2AB9"/>
    <w:rsid w:val="001B0291"/>
    <w:rsid w:val="001B63FA"/>
    <w:rsid w:val="001D6144"/>
    <w:rsid w:val="001F1828"/>
    <w:rsid w:val="002B2EAA"/>
    <w:rsid w:val="002B44C4"/>
    <w:rsid w:val="002B47B1"/>
    <w:rsid w:val="002D4150"/>
    <w:rsid w:val="00312299"/>
    <w:rsid w:val="003231B2"/>
    <w:rsid w:val="0034476C"/>
    <w:rsid w:val="003F3179"/>
    <w:rsid w:val="00425A8C"/>
    <w:rsid w:val="00464321"/>
    <w:rsid w:val="00472F83"/>
    <w:rsid w:val="00523235"/>
    <w:rsid w:val="00523D0B"/>
    <w:rsid w:val="005B083A"/>
    <w:rsid w:val="0060044D"/>
    <w:rsid w:val="00627F89"/>
    <w:rsid w:val="00765AF1"/>
    <w:rsid w:val="00772B96"/>
    <w:rsid w:val="00811FF6"/>
    <w:rsid w:val="008D2112"/>
    <w:rsid w:val="008E2313"/>
    <w:rsid w:val="0093634E"/>
    <w:rsid w:val="009E5040"/>
    <w:rsid w:val="00AB4B2D"/>
    <w:rsid w:val="00B16E6C"/>
    <w:rsid w:val="00B2564F"/>
    <w:rsid w:val="00B613BB"/>
    <w:rsid w:val="00C47DAA"/>
    <w:rsid w:val="00C82E1C"/>
    <w:rsid w:val="00D31515"/>
    <w:rsid w:val="00D76D8B"/>
    <w:rsid w:val="00E566BC"/>
    <w:rsid w:val="00E84F8B"/>
    <w:rsid w:val="00E87434"/>
    <w:rsid w:val="00ED01CA"/>
    <w:rsid w:val="00F03CC7"/>
    <w:rsid w:val="00F06732"/>
    <w:rsid w:val="00F35BDA"/>
    <w:rsid w:val="00F40B95"/>
    <w:rsid w:val="00F93FBF"/>
    <w:rsid w:val="00F9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50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613B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4B2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25A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A8C"/>
  </w:style>
  <w:style w:type="paragraph" w:styleId="Footer">
    <w:name w:val="footer"/>
    <w:basedOn w:val="Normal"/>
    <w:link w:val="FooterChar"/>
    <w:uiPriority w:val="99"/>
    <w:unhideWhenUsed/>
    <w:rsid w:val="00425A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A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50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613B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4B2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25A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A8C"/>
  </w:style>
  <w:style w:type="paragraph" w:styleId="Footer">
    <w:name w:val="footer"/>
    <w:basedOn w:val="Normal"/>
    <w:link w:val="FooterChar"/>
    <w:uiPriority w:val="99"/>
    <w:unhideWhenUsed/>
    <w:rsid w:val="00425A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A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2264</TotalTime>
  <Pages>19</Pages>
  <Words>3111</Words>
  <Characters>17739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Yasmeen</dc:creator>
  <cp:lastModifiedBy>Yasmeen</cp:lastModifiedBy>
  <cp:revision>18</cp:revision>
  <cp:lastPrinted>2012-02-08T17:38:00Z</cp:lastPrinted>
  <dcterms:created xsi:type="dcterms:W3CDTF">2012-01-09T16:29:00Z</dcterms:created>
  <dcterms:modified xsi:type="dcterms:W3CDTF">2012-02-08T18:25:00Z</dcterms:modified>
</cp:coreProperties>
</file>