
<file path=[Content_Types].xml><?xml version="1.0" encoding="utf-8"?>
<Types xmlns="http://schemas.openxmlformats.org/package/2006/content-types">
  <Override PartName="/word/webSettings.xml" ContentType="application/vnd.openxmlformats-officedocument.wordprocessingml.webSettings+xml"/>
  <Override PartName="/word/diagrams/drawing1.xml" ContentType="application/vnd.ms-office.drawingml.diagramDrawing+xml"/>
  <Override PartName="/word/diagrams/colors1.xml" ContentType="application/vnd.openxmlformats-officedocument.drawingml.diagramColors+xml"/>
  <Override PartName="/word/diagrams/data1.xml" ContentType="application/vnd.openxmlformats-officedocument.drawingml.diagramData+xml"/>
  <Default Extension="png" ContentType="image/png"/>
  <Override PartName="/word/diagrams/layout2.xml" ContentType="application/vnd.openxmlformats-officedocument.drawingml.diagramLayout+xml"/>
  <Override PartName="/word/diagrams/quickStyle2.xml" ContentType="application/vnd.openxmlformats-officedocument.drawingml.diagramStyle+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theme/theme1.xml" ContentType="application/vnd.openxmlformats-officedocument.theme+xml"/>
  <Override PartName="/docProps/app.xml" ContentType="application/vnd.openxmlformats-officedocument.extended-properties+xml"/>
  <Override PartName="/word/diagrams/drawing2.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iagrams/data2.xml" ContentType="application/vnd.openxmlformats-officedocument.drawingml.diagramData+xml"/>
  <Override PartName="/word/diagrams/colors2.xml" ContentType="application/vnd.openxmlformats-officedocument.drawingml.diagramColors+xml"/>
  <Override PartName="/word/settings.xml" ContentType="application/vnd.openxmlformats-officedocument.wordprocessingml.settings+xml"/>
  <Default Extension="bin" ContentType="application/vnd.openxmlformats-officedocument.wordprocessingml.printerSettings"/>
  <Override PartName="/word/styles.xml" ContentType="application/vnd.openxmlformats-officedocument.wordprocessingml.styles+xml"/>
  <Default Extension="jpeg" ContentType="image/jpeg"/>
  <Default Extension="rels" ContentType="application/vnd.openxmlformats-package.relationship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17D" w:rsidRPr="004F317D" w:rsidRDefault="004F317D" w:rsidP="004F317D">
      <w:pPr>
        <w:jc w:val="center"/>
        <w:rPr>
          <w:rFonts w:ascii="Arial" w:hAnsi="Arial"/>
          <w:b/>
          <w:sz w:val="40"/>
        </w:rPr>
      </w:pPr>
      <w:r w:rsidRPr="004F317D">
        <w:rPr>
          <w:rFonts w:ascii="Arial" w:hAnsi="Arial"/>
          <w:b/>
          <w:sz w:val="40"/>
        </w:rPr>
        <w:t>Classical Theories in Anthropology</w:t>
      </w:r>
    </w:p>
    <w:p w:rsidR="004F317D" w:rsidRPr="004F317D" w:rsidRDefault="004F317D" w:rsidP="004F317D">
      <w:pPr>
        <w:jc w:val="center"/>
        <w:rPr>
          <w:rFonts w:ascii="Arial" w:hAnsi="Arial"/>
          <w:b/>
          <w:sz w:val="40"/>
        </w:rPr>
      </w:pPr>
      <w:r w:rsidRPr="004F317D">
        <w:rPr>
          <w:rFonts w:ascii="Arial" w:hAnsi="Arial"/>
          <w:b/>
          <w:sz w:val="40"/>
        </w:rPr>
        <w:t>ANT 2121 A</w:t>
      </w:r>
    </w:p>
    <w:p w:rsidR="004F317D" w:rsidRPr="004F317D" w:rsidRDefault="004F317D" w:rsidP="004F317D">
      <w:pPr>
        <w:jc w:val="center"/>
        <w:rPr>
          <w:rFonts w:ascii="Arial" w:hAnsi="Arial"/>
          <w:b/>
          <w:sz w:val="40"/>
        </w:rPr>
      </w:pPr>
      <w:r w:rsidRPr="004F317D">
        <w:rPr>
          <w:rFonts w:ascii="Arial" w:hAnsi="Arial"/>
          <w:b/>
          <w:sz w:val="40"/>
        </w:rPr>
        <w:t>Dr. Hope MacLean</w:t>
      </w:r>
    </w:p>
    <w:p w:rsidR="004F317D" w:rsidRPr="004F317D" w:rsidRDefault="004F317D" w:rsidP="004F317D">
      <w:pPr>
        <w:pBdr>
          <w:bottom w:val="single" w:sz="12" w:space="1" w:color="auto"/>
        </w:pBdr>
        <w:jc w:val="center"/>
        <w:rPr>
          <w:rFonts w:ascii="Arial" w:hAnsi="Arial"/>
          <w:b/>
          <w:sz w:val="40"/>
        </w:rPr>
      </w:pPr>
      <w:r w:rsidRPr="004F317D">
        <w:rPr>
          <w:rFonts w:ascii="Arial" w:hAnsi="Arial"/>
          <w:b/>
          <w:sz w:val="40"/>
        </w:rPr>
        <w:t>Fall 2011</w:t>
      </w:r>
    </w:p>
    <w:p w:rsidR="004F317D" w:rsidRPr="004F317D" w:rsidRDefault="004F317D" w:rsidP="004F317D">
      <w:pPr>
        <w:jc w:val="center"/>
        <w:rPr>
          <w:rFonts w:ascii="Arial" w:hAnsi="Arial"/>
          <w:b/>
          <w:sz w:val="28"/>
        </w:rPr>
      </w:pPr>
    </w:p>
    <w:p w:rsidR="004F317D" w:rsidRPr="004F317D" w:rsidRDefault="004F317D" w:rsidP="004F317D">
      <w:pPr>
        <w:jc w:val="both"/>
        <w:rPr>
          <w:rFonts w:ascii="Arial" w:hAnsi="Arial"/>
          <w:sz w:val="28"/>
        </w:rPr>
      </w:pPr>
      <w:r w:rsidRPr="004F317D">
        <w:rPr>
          <w:rFonts w:ascii="Arial" w:hAnsi="Arial"/>
          <w:sz w:val="28"/>
        </w:rPr>
        <w:t>Sept. 7</w:t>
      </w:r>
      <w:r w:rsidRPr="004F317D">
        <w:rPr>
          <w:rFonts w:ascii="Arial" w:hAnsi="Arial"/>
          <w:sz w:val="28"/>
          <w:vertAlign w:val="superscript"/>
        </w:rPr>
        <w:t>th</w:t>
      </w:r>
      <w:r w:rsidRPr="004F317D">
        <w:rPr>
          <w:rFonts w:ascii="Arial" w:hAnsi="Arial"/>
          <w:sz w:val="28"/>
        </w:rPr>
        <w:t>, 2011</w:t>
      </w:r>
    </w:p>
    <w:p w:rsidR="004F317D" w:rsidRPr="004F317D" w:rsidRDefault="004F317D" w:rsidP="004F317D">
      <w:pPr>
        <w:jc w:val="both"/>
        <w:rPr>
          <w:rFonts w:ascii="Arial" w:hAnsi="Arial"/>
          <w:sz w:val="28"/>
        </w:rPr>
      </w:pPr>
    </w:p>
    <w:p w:rsidR="004F317D" w:rsidRPr="004F317D" w:rsidRDefault="004F317D" w:rsidP="004F317D">
      <w:pPr>
        <w:pStyle w:val="ListParagraph"/>
        <w:numPr>
          <w:ilvl w:val="0"/>
          <w:numId w:val="1"/>
        </w:numPr>
        <w:jc w:val="both"/>
        <w:rPr>
          <w:rFonts w:ascii="Arial" w:hAnsi="Arial"/>
          <w:sz w:val="28"/>
        </w:rPr>
      </w:pPr>
      <w:r w:rsidRPr="004F317D">
        <w:rPr>
          <w:rFonts w:ascii="Arial" w:hAnsi="Arial"/>
          <w:sz w:val="28"/>
        </w:rPr>
        <w:t>Ethnography</w:t>
      </w:r>
    </w:p>
    <w:p w:rsidR="004F317D" w:rsidRDefault="004F317D" w:rsidP="004F317D">
      <w:pPr>
        <w:pStyle w:val="ListParagraph"/>
        <w:numPr>
          <w:ilvl w:val="1"/>
          <w:numId w:val="1"/>
        </w:numPr>
        <w:jc w:val="both"/>
        <w:rPr>
          <w:rFonts w:ascii="Arial" w:hAnsi="Arial"/>
          <w:sz w:val="28"/>
        </w:rPr>
      </w:pPr>
      <w:r w:rsidRPr="004F317D">
        <w:rPr>
          <w:rFonts w:ascii="Arial" w:hAnsi="Arial"/>
          <w:sz w:val="28"/>
        </w:rPr>
        <w:t>Greek = Ethnos = people, tribe &amp; graphos = writing</w:t>
      </w:r>
    </w:p>
    <w:p w:rsidR="004F317D" w:rsidRDefault="004F317D" w:rsidP="004F317D">
      <w:pPr>
        <w:pStyle w:val="ListParagraph"/>
        <w:numPr>
          <w:ilvl w:val="2"/>
          <w:numId w:val="1"/>
        </w:numPr>
        <w:jc w:val="both"/>
        <w:rPr>
          <w:rFonts w:ascii="Arial" w:hAnsi="Arial"/>
          <w:sz w:val="28"/>
        </w:rPr>
      </w:pPr>
      <w:r>
        <w:rPr>
          <w:rFonts w:ascii="Arial" w:hAnsi="Arial"/>
          <w:sz w:val="28"/>
        </w:rPr>
        <w:t>Writing about culture</w:t>
      </w:r>
    </w:p>
    <w:p w:rsidR="005126F2" w:rsidRDefault="004F317D" w:rsidP="004F317D">
      <w:pPr>
        <w:pStyle w:val="ListParagraph"/>
        <w:numPr>
          <w:ilvl w:val="2"/>
          <w:numId w:val="1"/>
        </w:numPr>
        <w:jc w:val="both"/>
        <w:rPr>
          <w:rFonts w:ascii="Arial" w:hAnsi="Arial"/>
          <w:sz w:val="28"/>
        </w:rPr>
      </w:pPr>
      <w:r>
        <w:rPr>
          <w:rFonts w:ascii="Arial" w:hAnsi="Arial"/>
          <w:sz w:val="28"/>
        </w:rPr>
        <w:t>Building block for anthropology</w:t>
      </w:r>
    </w:p>
    <w:p w:rsidR="005126F2" w:rsidRDefault="005126F2" w:rsidP="005126F2">
      <w:pPr>
        <w:pStyle w:val="ListParagraph"/>
        <w:numPr>
          <w:ilvl w:val="0"/>
          <w:numId w:val="1"/>
        </w:numPr>
        <w:jc w:val="both"/>
        <w:rPr>
          <w:rFonts w:ascii="Arial" w:hAnsi="Arial"/>
          <w:sz w:val="28"/>
        </w:rPr>
      </w:pPr>
      <w:r>
        <w:rPr>
          <w:rFonts w:ascii="Arial" w:hAnsi="Arial"/>
          <w:sz w:val="28"/>
        </w:rPr>
        <w:t>Ethnographer</w:t>
      </w:r>
    </w:p>
    <w:p w:rsidR="005126F2" w:rsidRDefault="005126F2" w:rsidP="005126F2">
      <w:pPr>
        <w:pStyle w:val="ListParagraph"/>
        <w:numPr>
          <w:ilvl w:val="1"/>
          <w:numId w:val="1"/>
        </w:numPr>
        <w:jc w:val="both"/>
        <w:rPr>
          <w:rFonts w:ascii="Arial" w:hAnsi="Arial"/>
          <w:sz w:val="28"/>
        </w:rPr>
      </w:pPr>
      <w:r>
        <w:rPr>
          <w:rFonts w:ascii="Arial" w:hAnsi="Arial"/>
          <w:sz w:val="28"/>
        </w:rPr>
        <w:t>Person who writes ethnography</w:t>
      </w:r>
    </w:p>
    <w:p w:rsidR="005126F2" w:rsidRDefault="005126F2" w:rsidP="005126F2">
      <w:pPr>
        <w:pStyle w:val="ListParagraph"/>
        <w:numPr>
          <w:ilvl w:val="0"/>
          <w:numId w:val="1"/>
        </w:numPr>
        <w:jc w:val="both"/>
        <w:rPr>
          <w:rFonts w:ascii="Arial" w:hAnsi="Arial"/>
          <w:sz w:val="28"/>
        </w:rPr>
      </w:pPr>
      <w:r>
        <w:rPr>
          <w:rFonts w:ascii="Arial" w:hAnsi="Arial"/>
          <w:sz w:val="28"/>
        </w:rPr>
        <w:t>Film: The Nature of Culture</w:t>
      </w:r>
    </w:p>
    <w:p w:rsidR="005126F2" w:rsidRDefault="005126F2" w:rsidP="005126F2">
      <w:pPr>
        <w:pStyle w:val="ListParagraph"/>
        <w:numPr>
          <w:ilvl w:val="1"/>
          <w:numId w:val="1"/>
        </w:numPr>
        <w:jc w:val="both"/>
        <w:rPr>
          <w:rFonts w:ascii="Arial" w:hAnsi="Arial"/>
          <w:sz w:val="28"/>
        </w:rPr>
      </w:pPr>
      <w:r>
        <w:rPr>
          <w:rFonts w:ascii="Arial" w:hAnsi="Arial"/>
          <w:sz w:val="28"/>
        </w:rPr>
        <w:t>Ethnocentrism = your own culture is better then all others</w:t>
      </w:r>
    </w:p>
    <w:p w:rsidR="00F54037" w:rsidRDefault="005126F2" w:rsidP="005126F2">
      <w:pPr>
        <w:pStyle w:val="ListParagraph"/>
        <w:numPr>
          <w:ilvl w:val="1"/>
          <w:numId w:val="1"/>
        </w:numPr>
        <w:jc w:val="both"/>
        <w:rPr>
          <w:rFonts w:ascii="Arial" w:hAnsi="Arial"/>
          <w:sz w:val="28"/>
        </w:rPr>
      </w:pPr>
      <w:r>
        <w:rPr>
          <w:rFonts w:ascii="Arial" w:hAnsi="Arial"/>
          <w:sz w:val="28"/>
        </w:rPr>
        <w:t xml:space="preserve">Cultural relativism = </w:t>
      </w:r>
    </w:p>
    <w:p w:rsidR="00F54037" w:rsidRDefault="00F54037" w:rsidP="00F54037">
      <w:pPr>
        <w:jc w:val="both"/>
        <w:rPr>
          <w:rFonts w:ascii="Arial" w:hAnsi="Arial"/>
          <w:sz w:val="28"/>
        </w:rPr>
      </w:pPr>
    </w:p>
    <w:p w:rsidR="00F54037" w:rsidRPr="00E800DB" w:rsidRDefault="00F54037" w:rsidP="00F54037">
      <w:pPr>
        <w:jc w:val="both"/>
        <w:rPr>
          <w:rFonts w:ascii="Arial" w:hAnsi="Arial"/>
        </w:rPr>
      </w:pPr>
      <w:r w:rsidRPr="00E800DB">
        <w:rPr>
          <w:rFonts w:ascii="Arial" w:hAnsi="Arial"/>
        </w:rPr>
        <w:t>Sept. 12</w:t>
      </w:r>
      <w:r w:rsidRPr="00E800DB">
        <w:rPr>
          <w:rFonts w:ascii="Arial" w:hAnsi="Arial"/>
          <w:vertAlign w:val="superscript"/>
        </w:rPr>
        <w:t>th</w:t>
      </w:r>
      <w:r w:rsidRPr="00E800DB">
        <w:rPr>
          <w:rFonts w:ascii="Arial" w:hAnsi="Arial"/>
        </w:rPr>
        <w:t>, 2011</w:t>
      </w:r>
    </w:p>
    <w:p w:rsidR="00F54037" w:rsidRPr="00E800DB" w:rsidRDefault="00F54037" w:rsidP="00F54037">
      <w:pPr>
        <w:jc w:val="both"/>
        <w:rPr>
          <w:rFonts w:ascii="Arial" w:hAnsi="Arial"/>
        </w:rPr>
      </w:pPr>
    </w:p>
    <w:p w:rsidR="00F54037" w:rsidRPr="00E800DB" w:rsidRDefault="00F54037" w:rsidP="00F54037">
      <w:pPr>
        <w:jc w:val="both"/>
        <w:rPr>
          <w:rFonts w:ascii="Arial" w:hAnsi="Arial"/>
        </w:rPr>
      </w:pPr>
      <w:r w:rsidRPr="00E800DB">
        <w:rPr>
          <w:rFonts w:ascii="Arial" w:hAnsi="Arial"/>
        </w:rPr>
        <w:t>4 fields of Anthropology</w:t>
      </w:r>
    </w:p>
    <w:p w:rsidR="00F54037" w:rsidRPr="00E800DB" w:rsidRDefault="00F54037" w:rsidP="00F54037">
      <w:pPr>
        <w:jc w:val="both"/>
        <w:rPr>
          <w:rFonts w:ascii="Arial" w:hAnsi="Arial"/>
        </w:rPr>
      </w:pPr>
    </w:p>
    <w:p w:rsidR="00F54037" w:rsidRPr="00E800DB" w:rsidRDefault="00F54037" w:rsidP="00F54037">
      <w:pPr>
        <w:pStyle w:val="ListParagraph"/>
        <w:numPr>
          <w:ilvl w:val="0"/>
          <w:numId w:val="1"/>
        </w:numPr>
        <w:jc w:val="both"/>
        <w:rPr>
          <w:rFonts w:ascii="Arial" w:hAnsi="Arial"/>
        </w:rPr>
      </w:pPr>
      <w:r w:rsidRPr="00E800DB">
        <w:rPr>
          <w:rFonts w:ascii="Arial" w:hAnsi="Arial"/>
        </w:rPr>
        <w:t>social and cultural</w:t>
      </w:r>
      <w:r w:rsidR="00596A5F" w:rsidRPr="00E800DB">
        <w:rPr>
          <w:rFonts w:ascii="Arial" w:hAnsi="Arial"/>
        </w:rPr>
        <w:t xml:space="preserve"> </w:t>
      </w:r>
      <w:r w:rsidR="00CF1667" w:rsidRPr="00E800DB">
        <w:rPr>
          <w:rFonts w:ascii="Arial" w:hAnsi="Arial"/>
        </w:rPr>
        <w:t>–</w:t>
      </w:r>
      <w:r w:rsidR="00596A5F" w:rsidRPr="00E800DB">
        <w:rPr>
          <w:rFonts w:ascii="Arial" w:hAnsi="Arial"/>
        </w:rPr>
        <w:t xml:space="preserve"> </w:t>
      </w:r>
      <w:r w:rsidR="00CF1667" w:rsidRPr="00E800DB">
        <w:rPr>
          <w:rFonts w:ascii="Arial" w:hAnsi="Arial"/>
        </w:rPr>
        <w:t>study of people’s beliefs and social systems</w:t>
      </w:r>
    </w:p>
    <w:p w:rsidR="00F54037" w:rsidRPr="00E800DB" w:rsidRDefault="00F54037" w:rsidP="00F54037">
      <w:pPr>
        <w:pStyle w:val="ListParagraph"/>
        <w:numPr>
          <w:ilvl w:val="0"/>
          <w:numId w:val="1"/>
        </w:numPr>
        <w:jc w:val="both"/>
        <w:rPr>
          <w:rFonts w:ascii="Arial" w:hAnsi="Arial"/>
        </w:rPr>
      </w:pPr>
      <w:r w:rsidRPr="00E800DB">
        <w:rPr>
          <w:rFonts w:ascii="Arial" w:hAnsi="Arial"/>
        </w:rPr>
        <w:t>linguistics</w:t>
      </w:r>
      <w:r w:rsidR="00596A5F" w:rsidRPr="00E800DB">
        <w:rPr>
          <w:rFonts w:ascii="Arial" w:hAnsi="Arial"/>
        </w:rPr>
        <w:t xml:space="preserve"> – study of languages</w:t>
      </w:r>
    </w:p>
    <w:p w:rsidR="00F54037" w:rsidRPr="00E800DB" w:rsidRDefault="00F54037" w:rsidP="00F54037">
      <w:pPr>
        <w:pStyle w:val="ListParagraph"/>
        <w:numPr>
          <w:ilvl w:val="0"/>
          <w:numId w:val="1"/>
        </w:numPr>
        <w:jc w:val="both"/>
        <w:rPr>
          <w:rFonts w:ascii="Arial" w:hAnsi="Arial"/>
        </w:rPr>
      </w:pPr>
      <w:r w:rsidRPr="00E800DB">
        <w:rPr>
          <w:rFonts w:ascii="Arial" w:hAnsi="Arial"/>
        </w:rPr>
        <w:t>archaeology</w:t>
      </w:r>
      <w:r w:rsidR="00596A5F" w:rsidRPr="00E800DB">
        <w:rPr>
          <w:rFonts w:ascii="Arial" w:hAnsi="Arial"/>
        </w:rPr>
        <w:t xml:space="preserve"> – study of past cultures and human evolution via artifacts</w:t>
      </w:r>
    </w:p>
    <w:p w:rsidR="00F54037" w:rsidRPr="00E800DB" w:rsidRDefault="00F54037" w:rsidP="00F54037">
      <w:pPr>
        <w:pStyle w:val="ListParagraph"/>
        <w:numPr>
          <w:ilvl w:val="0"/>
          <w:numId w:val="1"/>
        </w:numPr>
        <w:jc w:val="both"/>
        <w:rPr>
          <w:rFonts w:ascii="Arial" w:hAnsi="Arial"/>
        </w:rPr>
      </w:pPr>
      <w:r w:rsidRPr="00E800DB">
        <w:rPr>
          <w:rFonts w:ascii="Arial" w:hAnsi="Arial"/>
        </w:rPr>
        <w:t>physical/biological</w:t>
      </w:r>
      <w:r w:rsidR="00596A5F" w:rsidRPr="00E800DB">
        <w:rPr>
          <w:rFonts w:ascii="Arial" w:hAnsi="Arial"/>
        </w:rPr>
        <w:t xml:space="preserve"> – study of physical traits, blood groups</w:t>
      </w:r>
      <w:r w:rsidR="00CF1667" w:rsidRPr="00E800DB">
        <w:rPr>
          <w:rFonts w:ascii="Arial" w:hAnsi="Arial"/>
        </w:rPr>
        <w:t xml:space="preserve"> (primatology). Physical = study of human remains – forensic anthropology</w:t>
      </w:r>
    </w:p>
    <w:p w:rsidR="00F54037" w:rsidRPr="00E800DB" w:rsidRDefault="00F54037" w:rsidP="00F54037">
      <w:pPr>
        <w:jc w:val="both"/>
        <w:rPr>
          <w:rFonts w:ascii="Arial" w:hAnsi="Arial"/>
        </w:rPr>
      </w:pPr>
    </w:p>
    <w:p w:rsidR="00F54037" w:rsidRPr="00E800DB" w:rsidRDefault="00F54037" w:rsidP="00F54037">
      <w:pPr>
        <w:pStyle w:val="ListParagraph"/>
        <w:numPr>
          <w:ilvl w:val="0"/>
          <w:numId w:val="1"/>
        </w:numPr>
        <w:jc w:val="both"/>
        <w:rPr>
          <w:rFonts w:ascii="Arial" w:hAnsi="Arial"/>
        </w:rPr>
      </w:pPr>
      <w:r w:rsidRPr="00E800DB">
        <w:rPr>
          <w:rFonts w:ascii="Arial" w:hAnsi="Arial"/>
        </w:rPr>
        <w:t>includes human evolution and primatology</w:t>
      </w:r>
    </w:p>
    <w:p w:rsidR="00CF1667" w:rsidRPr="00E800DB" w:rsidRDefault="00F54037" w:rsidP="00F54037">
      <w:pPr>
        <w:pStyle w:val="ListParagraph"/>
        <w:numPr>
          <w:ilvl w:val="0"/>
          <w:numId w:val="1"/>
        </w:numPr>
        <w:jc w:val="both"/>
        <w:rPr>
          <w:rFonts w:ascii="Arial" w:hAnsi="Arial"/>
        </w:rPr>
      </w:pPr>
      <w:r w:rsidRPr="00E800DB">
        <w:rPr>
          <w:rFonts w:ascii="Arial" w:hAnsi="Arial"/>
        </w:rPr>
        <w:t>see William Haviland, anthropology, basic textbook</w:t>
      </w:r>
    </w:p>
    <w:p w:rsidR="00CF1667" w:rsidRPr="00E800DB" w:rsidRDefault="00CF1667" w:rsidP="00CF1667">
      <w:pPr>
        <w:jc w:val="both"/>
        <w:rPr>
          <w:rFonts w:ascii="Arial" w:hAnsi="Arial"/>
        </w:rPr>
      </w:pPr>
    </w:p>
    <w:p w:rsidR="00CF1667" w:rsidRPr="00E800DB" w:rsidRDefault="00CF1667" w:rsidP="00CF1667">
      <w:pPr>
        <w:jc w:val="both"/>
        <w:rPr>
          <w:rFonts w:ascii="Arial" w:hAnsi="Arial"/>
        </w:rPr>
      </w:pPr>
      <w:r w:rsidRPr="00E800DB">
        <w:rPr>
          <w:rFonts w:ascii="Arial" w:hAnsi="Arial"/>
        </w:rPr>
        <w:t>Anthropology</w:t>
      </w:r>
    </w:p>
    <w:p w:rsidR="00CF1667" w:rsidRPr="00E800DB" w:rsidRDefault="00CF1667" w:rsidP="00CF1667">
      <w:pPr>
        <w:pStyle w:val="ListParagraph"/>
        <w:numPr>
          <w:ilvl w:val="0"/>
          <w:numId w:val="1"/>
        </w:numPr>
        <w:jc w:val="both"/>
        <w:rPr>
          <w:rFonts w:ascii="Arial" w:hAnsi="Arial"/>
        </w:rPr>
      </w:pPr>
      <w:r w:rsidRPr="00E800DB">
        <w:rPr>
          <w:rFonts w:ascii="Arial" w:hAnsi="Arial"/>
        </w:rPr>
        <w:t>mainly a study by Europeans</w:t>
      </w:r>
      <w:r w:rsidR="00C06095" w:rsidRPr="00E800DB">
        <w:rPr>
          <w:rFonts w:ascii="Arial" w:hAnsi="Arial"/>
        </w:rPr>
        <w:t>, Social Science – British, French, German = the main writing languages</w:t>
      </w:r>
    </w:p>
    <w:p w:rsidR="00CF1667" w:rsidRPr="00E800DB" w:rsidRDefault="00CF1667" w:rsidP="00CF1667">
      <w:pPr>
        <w:pStyle w:val="ListParagraph"/>
        <w:numPr>
          <w:ilvl w:val="0"/>
          <w:numId w:val="1"/>
        </w:numPr>
        <w:jc w:val="both"/>
        <w:rPr>
          <w:rFonts w:ascii="Arial" w:hAnsi="Arial"/>
        </w:rPr>
      </w:pPr>
      <w:r w:rsidRPr="00E800DB">
        <w:rPr>
          <w:rFonts w:ascii="Arial" w:hAnsi="Arial"/>
        </w:rPr>
        <w:t>focusing on cultures outside</w:t>
      </w:r>
    </w:p>
    <w:p w:rsidR="0062562C" w:rsidRPr="00E800DB" w:rsidRDefault="00CF1667" w:rsidP="00CF1667">
      <w:pPr>
        <w:pStyle w:val="ListParagraph"/>
        <w:numPr>
          <w:ilvl w:val="0"/>
          <w:numId w:val="1"/>
        </w:numPr>
        <w:jc w:val="both"/>
        <w:rPr>
          <w:rFonts w:ascii="Arial" w:hAnsi="Arial"/>
        </w:rPr>
      </w:pPr>
      <w:r w:rsidRPr="00E800DB">
        <w:rPr>
          <w:rFonts w:ascii="Arial" w:hAnsi="Arial"/>
        </w:rPr>
        <w:t>now termed “The other”</w:t>
      </w:r>
      <w:r w:rsidR="0062562C" w:rsidRPr="00E800DB">
        <w:rPr>
          <w:rFonts w:ascii="Arial" w:hAnsi="Arial"/>
        </w:rPr>
        <w:t>, used for non-western people</w:t>
      </w:r>
    </w:p>
    <w:p w:rsidR="0062562C" w:rsidRPr="00E800DB" w:rsidRDefault="0062562C" w:rsidP="0062562C">
      <w:pPr>
        <w:jc w:val="both"/>
        <w:rPr>
          <w:rFonts w:ascii="Arial" w:hAnsi="Arial"/>
        </w:rPr>
      </w:pPr>
    </w:p>
    <w:p w:rsidR="0062562C" w:rsidRPr="00E800DB" w:rsidRDefault="0062562C" w:rsidP="0062562C">
      <w:pPr>
        <w:jc w:val="both"/>
        <w:rPr>
          <w:rFonts w:ascii="Arial" w:hAnsi="Arial"/>
        </w:rPr>
      </w:pPr>
      <w:r w:rsidRPr="00E800DB">
        <w:rPr>
          <w:rFonts w:ascii="Arial" w:hAnsi="Arial"/>
        </w:rPr>
        <w:t>Timeline</w:t>
      </w:r>
    </w:p>
    <w:p w:rsidR="0062562C" w:rsidRPr="00E800DB" w:rsidRDefault="0062562C" w:rsidP="0062562C">
      <w:pPr>
        <w:pStyle w:val="ListParagraph"/>
        <w:numPr>
          <w:ilvl w:val="0"/>
          <w:numId w:val="1"/>
        </w:numPr>
        <w:jc w:val="both"/>
        <w:rPr>
          <w:rFonts w:ascii="Arial" w:hAnsi="Arial"/>
        </w:rPr>
      </w:pPr>
      <w:r w:rsidRPr="00E800DB">
        <w:rPr>
          <w:rFonts w:ascii="Arial" w:hAnsi="Arial"/>
        </w:rPr>
        <w:t>800 BC – 500 AD Classic Empires (Greek, Roman) focus on Mediterranean</w:t>
      </w:r>
    </w:p>
    <w:p w:rsidR="0062562C" w:rsidRPr="00E800DB" w:rsidRDefault="0062562C" w:rsidP="0062562C">
      <w:pPr>
        <w:pStyle w:val="ListParagraph"/>
        <w:numPr>
          <w:ilvl w:val="0"/>
          <w:numId w:val="1"/>
        </w:numPr>
        <w:jc w:val="both"/>
        <w:rPr>
          <w:rFonts w:ascii="Arial" w:hAnsi="Arial"/>
        </w:rPr>
      </w:pPr>
      <w:r w:rsidRPr="00E800DB">
        <w:rPr>
          <w:rFonts w:ascii="Arial" w:hAnsi="Arial"/>
        </w:rPr>
        <w:t>c. 500 AD collapse of empires, loss of knowledge</w:t>
      </w:r>
    </w:p>
    <w:p w:rsidR="0062562C" w:rsidRPr="00E800DB" w:rsidRDefault="0062562C" w:rsidP="0062562C">
      <w:pPr>
        <w:pStyle w:val="ListParagraph"/>
        <w:numPr>
          <w:ilvl w:val="0"/>
          <w:numId w:val="1"/>
        </w:numPr>
        <w:jc w:val="both"/>
        <w:rPr>
          <w:rFonts w:ascii="Arial" w:hAnsi="Arial"/>
        </w:rPr>
      </w:pPr>
      <w:r w:rsidRPr="00E800DB">
        <w:rPr>
          <w:rFonts w:ascii="Arial" w:hAnsi="Arial"/>
        </w:rPr>
        <w:t>c. 500 – 1350 AD middle ages- most illiterate, knowledge retained by church</w:t>
      </w:r>
      <w:r w:rsidR="00815EBC" w:rsidRPr="00E800DB">
        <w:rPr>
          <w:rFonts w:ascii="Arial" w:hAnsi="Arial"/>
        </w:rPr>
        <w:t xml:space="preserve"> (didn’t learn how to read unless you were a minister or held a prominent position within the church)</w:t>
      </w:r>
    </w:p>
    <w:p w:rsidR="00657777" w:rsidRPr="00E800DB" w:rsidRDefault="0062562C" w:rsidP="0062562C">
      <w:pPr>
        <w:pStyle w:val="ListParagraph"/>
        <w:numPr>
          <w:ilvl w:val="0"/>
          <w:numId w:val="1"/>
        </w:numPr>
        <w:jc w:val="both"/>
        <w:rPr>
          <w:rFonts w:ascii="Arial" w:hAnsi="Arial"/>
        </w:rPr>
      </w:pPr>
      <w:r w:rsidRPr="00E800DB">
        <w:rPr>
          <w:rFonts w:ascii="Arial" w:hAnsi="Arial"/>
        </w:rPr>
        <w:t xml:space="preserve">1095 – 1291 AD </w:t>
      </w:r>
      <w:r w:rsidR="00DC62CC" w:rsidRPr="00E800DB">
        <w:rPr>
          <w:rFonts w:ascii="Arial" w:hAnsi="Arial"/>
        </w:rPr>
        <w:t>Crusades</w:t>
      </w:r>
      <w:r w:rsidRPr="00E800DB">
        <w:rPr>
          <w:rFonts w:ascii="Arial" w:hAnsi="Arial"/>
        </w:rPr>
        <w:t xml:space="preserve"> European focus moves east</w:t>
      </w:r>
      <w:r w:rsidR="00657777" w:rsidRPr="00E800DB">
        <w:rPr>
          <w:rFonts w:ascii="Arial" w:hAnsi="Arial"/>
        </w:rPr>
        <w:t xml:space="preserve"> – expanded out of their own regions and encountered other cultures for the first time. Islam was in a period of </w:t>
      </w:r>
      <w:r w:rsidR="00DC62CC" w:rsidRPr="00E800DB">
        <w:rPr>
          <w:rFonts w:ascii="Arial" w:hAnsi="Arial"/>
        </w:rPr>
        <w:t>expansion;</w:t>
      </w:r>
      <w:r w:rsidR="00657777" w:rsidRPr="00E800DB">
        <w:rPr>
          <w:rFonts w:ascii="Arial" w:hAnsi="Arial"/>
        </w:rPr>
        <w:t xml:space="preserve"> they were scholarly due to this, spoke and learned about other cultures. This was an empire with lots of knowledge and changed European thought a bit</w:t>
      </w:r>
    </w:p>
    <w:p w:rsidR="00657777" w:rsidRPr="00E800DB" w:rsidRDefault="00657777" w:rsidP="0062562C">
      <w:pPr>
        <w:pStyle w:val="ListParagraph"/>
        <w:numPr>
          <w:ilvl w:val="0"/>
          <w:numId w:val="1"/>
        </w:numPr>
        <w:jc w:val="both"/>
        <w:rPr>
          <w:rFonts w:ascii="Arial" w:hAnsi="Arial"/>
        </w:rPr>
      </w:pPr>
      <w:r w:rsidRPr="00E800DB">
        <w:rPr>
          <w:rFonts w:ascii="Arial" w:hAnsi="Arial"/>
        </w:rPr>
        <w:t>c. 1350 – 1500 Renaissance (Angelo, Di Vinci – part of a movement)</w:t>
      </w:r>
    </w:p>
    <w:p w:rsidR="00DD2D5D" w:rsidRPr="00E800DB" w:rsidRDefault="00657777" w:rsidP="0062562C">
      <w:pPr>
        <w:pStyle w:val="ListParagraph"/>
        <w:numPr>
          <w:ilvl w:val="0"/>
          <w:numId w:val="1"/>
        </w:numPr>
        <w:jc w:val="both"/>
        <w:rPr>
          <w:rFonts w:ascii="Arial" w:hAnsi="Arial"/>
        </w:rPr>
      </w:pPr>
      <w:r w:rsidRPr="00E800DB">
        <w:rPr>
          <w:rFonts w:ascii="Arial" w:hAnsi="Arial"/>
        </w:rPr>
        <w:t>1500 – 1900 Colonial Expansion, acquisition of empires</w:t>
      </w:r>
      <w:r w:rsidR="00DD2D5D" w:rsidRPr="00E800DB">
        <w:rPr>
          <w:rFonts w:ascii="Arial" w:hAnsi="Arial"/>
        </w:rPr>
        <w:t xml:space="preserve"> – Europe starts to expand and visit new territories, Columbus = Sailing the ocean (1492). BIRTH OF MODERN ANTHROPOLOGY</w:t>
      </w:r>
    </w:p>
    <w:p w:rsidR="00DD2D5D" w:rsidRPr="00E800DB" w:rsidRDefault="00DD2D5D" w:rsidP="00DD2D5D">
      <w:pPr>
        <w:jc w:val="both"/>
        <w:rPr>
          <w:rFonts w:ascii="Arial" w:hAnsi="Arial"/>
        </w:rPr>
      </w:pPr>
    </w:p>
    <w:p w:rsidR="00DD2D5D" w:rsidRPr="00E800DB" w:rsidRDefault="00DD2D5D" w:rsidP="00DD2D5D">
      <w:pPr>
        <w:jc w:val="both"/>
        <w:rPr>
          <w:rFonts w:ascii="Arial" w:hAnsi="Arial"/>
        </w:rPr>
      </w:pPr>
      <w:r w:rsidRPr="00E800DB">
        <w:rPr>
          <w:rFonts w:ascii="Arial" w:hAnsi="Arial"/>
        </w:rPr>
        <w:t>When does anthropological theory begin?</w:t>
      </w:r>
    </w:p>
    <w:p w:rsidR="00DD2D5D" w:rsidRPr="00E800DB" w:rsidRDefault="00DD2D5D" w:rsidP="00DD2D5D">
      <w:pPr>
        <w:pStyle w:val="ListParagraph"/>
        <w:numPr>
          <w:ilvl w:val="0"/>
          <w:numId w:val="1"/>
        </w:numPr>
        <w:jc w:val="both"/>
        <w:rPr>
          <w:rFonts w:ascii="Arial" w:hAnsi="Arial"/>
        </w:rPr>
      </w:pPr>
      <w:r w:rsidRPr="00E800DB">
        <w:rPr>
          <w:rFonts w:ascii="Arial" w:hAnsi="Arial"/>
        </w:rPr>
        <w:t>Greeks (c. 8</w:t>
      </w:r>
      <w:r w:rsidRPr="00E800DB">
        <w:rPr>
          <w:rFonts w:ascii="Arial" w:hAnsi="Arial"/>
          <w:vertAlign w:val="superscript"/>
        </w:rPr>
        <w:t>th</w:t>
      </w:r>
      <w:r w:rsidRPr="00E800DB">
        <w:rPr>
          <w:rFonts w:ascii="Arial" w:hAnsi="Arial"/>
        </w:rPr>
        <w:t xml:space="preserve"> c. to 1</w:t>
      </w:r>
      <w:r w:rsidRPr="00E800DB">
        <w:rPr>
          <w:rFonts w:ascii="Arial" w:hAnsi="Arial"/>
          <w:vertAlign w:val="superscript"/>
        </w:rPr>
        <w:t>st</w:t>
      </w:r>
      <w:r w:rsidRPr="00E800DB">
        <w:rPr>
          <w:rFonts w:ascii="Arial" w:hAnsi="Arial"/>
        </w:rPr>
        <w:t xml:space="preserve"> c, BC) – first people to write about others they encounter</w:t>
      </w:r>
    </w:p>
    <w:p w:rsidR="00DD2D5D" w:rsidRPr="00E800DB" w:rsidRDefault="00DD2D5D" w:rsidP="00DD2D5D">
      <w:pPr>
        <w:pStyle w:val="ListParagraph"/>
        <w:numPr>
          <w:ilvl w:val="0"/>
          <w:numId w:val="1"/>
        </w:numPr>
        <w:jc w:val="both"/>
        <w:rPr>
          <w:rFonts w:ascii="Arial" w:hAnsi="Arial"/>
        </w:rPr>
      </w:pPr>
      <w:r w:rsidRPr="00E800DB">
        <w:rPr>
          <w:rFonts w:ascii="Arial" w:hAnsi="Arial"/>
        </w:rPr>
        <w:t>Herodotus (c. 484-c. 425 BC) – father of anthropology</w:t>
      </w:r>
    </w:p>
    <w:p w:rsidR="00DC62CC" w:rsidRPr="00E800DB" w:rsidRDefault="00DD2D5D" w:rsidP="00DD2D5D">
      <w:pPr>
        <w:pStyle w:val="ListParagraph"/>
        <w:numPr>
          <w:ilvl w:val="0"/>
          <w:numId w:val="1"/>
        </w:numPr>
        <w:jc w:val="both"/>
        <w:rPr>
          <w:rFonts w:ascii="Arial" w:hAnsi="Arial"/>
        </w:rPr>
      </w:pPr>
      <w:r w:rsidRPr="00E800DB">
        <w:rPr>
          <w:rFonts w:ascii="Arial" w:hAnsi="Arial"/>
        </w:rPr>
        <w:t>Philosophers debate questions relating to origins of humans, nature of knowledge, nature of society</w:t>
      </w:r>
    </w:p>
    <w:p w:rsidR="0009674D" w:rsidRPr="00E800DB" w:rsidRDefault="00DC62CC" w:rsidP="00DD2D5D">
      <w:pPr>
        <w:pStyle w:val="ListParagraph"/>
        <w:numPr>
          <w:ilvl w:val="0"/>
          <w:numId w:val="1"/>
        </w:numPr>
        <w:jc w:val="both"/>
        <w:rPr>
          <w:rFonts w:ascii="Arial" w:hAnsi="Arial"/>
        </w:rPr>
      </w:pPr>
      <w:r w:rsidRPr="00E800DB">
        <w:rPr>
          <w:rFonts w:ascii="Arial" w:hAnsi="Arial"/>
        </w:rPr>
        <w:t xml:space="preserve">Used </w:t>
      </w:r>
      <w:r w:rsidR="00FE6222" w:rsidRPr="00E800DB">
        <w:rPr>
          <w:rFonts w:ascii="Arial" w:hAnsi="Arial"/>
        </w:rPr>
        <w:t>methods, which</w:t>
      </w:r>
      <w:r w:rsidRPr="00E800DB">
        <w:rPr>
          <w:rFonts w:ascii="Arial" w:hAnsi="Arial"/>
        </w:rPr>
        <w:t xml:space="preserve"> you can call today scientific discourse instead of using the church to explain things.</w:t>
      </w:r>
    </w:p>
    <w:p w:rsidR="0009674D" w:rsidRPr="00E800DB" w:rsidRDefault="0009674D" w:rsidP="00DD2D5D">
      <w:pPr>
        <w:pStyle w:val="ListParagraph"/>
        <w:numPr>
          <w:ilvl w:val="0"/>
          <w:numId w:val="1"/>
        </w:numPr>
        <w:jc w:val="both"/>
        <w:rPr>
          <w:rFonts w:ascii="Arial" w:hAnsi="Arial"/>
        </w:rPr>
      </w:pPr>
      <w:r w:rsidRPr="00E800DB">
        <w:rPr>
          <w:rFonts w:ascii="Arial" w:hAnsi="Arial"/>
        </w:rPr>
        <w:t>People have been writing about people for a long time</w:t>
      </w:r>
    </w:p>
    <w:p w:rsidR="0009674D" w:rsidRPr="00E800DB" w:rsidRDefault="0009674D" w:rsidP="00DD2D5D">
      <w:pPr>
        <w:pStyle w:val="ListParagraph"/>
        <w:numPr>
          <w:ilvl w:val="0"/>
          <w:numId w:val="1"/>
        </w:numPr>
        <w:jc w:val="both"/>
        <w:rPr>
          <w:rFonts w:ascii="Arial" w:hAnsi="Arial"/>
        </w:rPr>
      </w:pPr>
      <w:r w:rsidRPr="00E800DB">
        <w:rPr>
          <w:rFonts w:ascii="Arial" w:hAnsi="Arial"/>
        </w:rPr>
        <w:t>Natural selection –body being made out of atoms</w:t>
      </w:r>
    </w:p>
    <w:p w:rsidR="0009674D" w:rsidRPr="00E800DB" w:rsidRDefault="0009674D" w:rsidP="00DD2D5D">
      <w:pPr>
        <w:pStyle w:val="ListParagraph"/>
        <w:numPr>
          <w:ilvl w:val="0"/>
          <w:numId w:val="1"/>
        </w:numPr>
        <w:jc w:val="both"/>
        <w:rPr>
          <w:rFonts w:ascii="Arial" w:hAnsi="Arial"/>
        </w:rPr>
      </w:pPr>
      <w:r w:rsidRPr="00E800DB">
        <w:rPr>
          <w:rFonts w:ascii="Arial" w:hAnsi="Arial"/>
        </w:rPr>
        <w:t>Debate politics and human relations – interested in social research</w:t>
      </w:r>
    </w:p>
    <w:p w:rsidR="0009674D" w:rsidRPr="00E800DB" w:rsidRDefault="0009674D" w:rsidP="00DD2D5D">
      <w:pPr>
        <w:pStyle w:val="ListParagraph"/>
        <w:numPr>
          <w:ilvl w:val="0"/>
          <w:numId w:val="1"/>
        </w:numPr>
        <w:jc w:val="both"/>
        <w:rPr>
          <w:rFonts w:ascii="Arial" w:hAnsi="Arial"/>
        </w:rPr>
      </w:pPr>
      <w:r w:rsidRPr="00E800DB">
        <w:rPr>
          <w:rFonts w:ascii="Arial" w:hAnsi="Arial"/>
        </w:rPr>
        <w:t>Formulate theories and ethics of how people would relate towards each other</w:t>
      </w:r>
    </w:p>
    <w:p w:rsidR="0009674D" w:rsidRPr="00E800DB" w:rsidRDefault="00F46B24" w:rsidP="00DD2D5D">
      <w:pPr>
        <w:pStyle w:val="ListParagraph"/>
        <w:numPr>
          <w:ilvl w:val="0"/>
          <w:numId w:val="1"/>
        </w:numPr>
        <w:jc w:val="both"/>
        <w:rPr>
          <w:rFonts w:ascii="Arial" w:hAnsi="Arial"/>
        </w:rPr>
      </w:pPr>
      <w:r w:rsidRPr="00E800DB">
        <w:rPr>
          <w:rFonts w:ascii="Arial" w:hAnsi="Arial"/>
        </w:rPr>
        <w:t>Learned</w:t>
      </w:r>
      <w:r w:rsidR="0009674D" w:rsidRPr="00E800DB">
        <w:rPr>
          <w:rFonts w:ascii="Arial" w:hAnsi="Arial"/>
        </w:rPr>
        <w:t xml:space="preserve"> </w:t>
      </w:r>
      <w:r w:rsidRPr="00E800DB">
        <w:rPr>
          <w:rFonts w:ascii="Arial" w:hAnsi="Arial"/>
        </w:rPr>
        <w:t>behavior</w:t>
      </w:r>
      <w:r w:rsidR="0009674D" w:rsidRPr="00E800DB">
        <w:rPr>
          <w:rFonts w:ascii="Arial" w:hAnsi="Arial"/>
        </w:rPr>
        <w:t xml:space="preserve"> from culture</w:t>
      </w:r>
    </w:p>
    <w:p w:rsidR="00E800DB" w:rsidRDefault="0009674D" w:rsidP="0009674D">
      <w:pPr>
        <w:pStyle w:val="ListParagraph"/>
        <w:numPr>
          <w:ilvl w:val="1"/>
          <w:numId w:val="1"/>
        </w:numPr>
        <w:jc w:val="both"/>
        <w:rPr>
          <w:rFonts w:ascii="Arial" w:hAnsi="Arial"/>
          <w:b/>
        </w:rPr>
      </w:pPr>
      <w:r w:rsidRPr="00E800DB">
        <w:rPr>
          <w:rFonts w:ascii="Arial" w:hAnsi="Arial"/>
          <w:b/>
        </w:rPr>
        <w:t>NATURE VS NURTURE</w:t>
      </w:r>
    </w:p>
    <w:p w:rsidR="00E800DB" w:rsidRDefault="00E800DB" w:rsidP="00E800DB">
      <w:pPr>
        <w:jc w:val="both"/>
        <w:rPr>
          <w:rFonts w:ascii="Arial" w:hAnsi="Arial"/>
          <w:b/>
        </w:rPr>
      </w:pPr>
    </w:p>
    <w:p w:rsidR="00E800DB" w:rsidRDefault="00E800DB" w:rsidP="00E800DB">
      <w:pPr>
        <w:jc w:val="both"/>
        <w:rPr>
          <w:rFonts w:ascii="Arial" w:hAnsi="Arial"/>
          <w:b/>
        </w:rPr>
      </w:pPr>
      <w:r>
        <w:rPr>
          <w:rFonts w:ascii="Arial" w:hAnsi="Arial"/>
          <w:b/>
        </w:rPr>
        <w:t>Subsequent trends</w:t>
      </w:r>
    </w:p>
    <w:p w:rsidR="00E800DB" w:rsidRDefault="00E800DB" w:rsidP="00E800DB">
      <w:pPr>
        <w:jc w:val="both"/>
        <w:rPr>
          <w:rFonts w:ascii="Arial" w:hAnsi="Arial"/>
        </w:rPr>
      </w:pPr>
    </w:p>
    <w:p w:rsidR="00E800DB" w:rsidRDefault="00E800DB" w:rsidP="00E800DB">
      <w:pPr>
        <w:jc w:val="both"/>
        <w:rPr>
          <w:rFonts w:ascii="Arial" w:hAnsi="Arial"/>
        </w:rPr>
      </w:pPr>
      <w:r>
        <w:rPr>
          <w:rFonts w:ascii="Arial" w:hAnsi="Arial"/>
        </w:rPr>
        <w:t>Roman Empire (c. 100 BC – c. 500 AD)</w:t>
      </w:r>
    </w:p>
    <w:p w:rsidR="00E800DB" w:rsidRDefault="00E800DB" w:rsidP="00E800DB">
      <w:pPr>
        <w:pStyle w:val="ListParagraph"/>
        <w:numPr>
          <w:ilvl w:val="0"/>
          <w:numId w:val="1"/>
        </w:numPr>
        <w:jc w:val="both"/>
        <w:rPr>
          <w:rFonts w:ascii="Arial" w:hAnsi="Arial"/>
        </w:rPr>
      </w:pPr>
      <w:r w:rsidRPr="00E800DB">
        <w:rPr>
          <w:rFonts w:ascii="Arial" w:hAnsi="Arial"/>
        </w:rPr>
        <w:t xml:space="preserve">Julius </w:t>
      </w:r>
      <w:r>
        <w:rPr>
          <w:rFonts w:ascii="Arial" w:hAnsi="Arial"/>
        </w:rPr>
        <w:t xml:space="preserve">Caeser </w:t>
      </w:r>
      <w:r w:rsidR="00DD6AB7">
        <w:rPr>
          <w:rFonts w:ascii="Arial" w:hAnsi="Arial"/>
        </w:rPr>
        <w:t>– wrote about the nature of tribes</w:t>
      </w:r>
    </w:p>
    <w:p w:rsidR="00E800DB" w:rsidRDefault="00E800DB" w:rsidP="00C06095">
      <w:pPr>
        <w:pStyle w:val="ListParagraph"/>
        <w:numPr>
          <w:ilvl w:val="0"/>
          <w:numId w:val="1"/>
        </w:numPr>
        <w:jc w:val="both"/>
        <w:rPr>
          <w:rFonts w:ascii="Arial" w:hAnsi="Arial"/>
        </w:rPr>
      </w:pPr>
      <w:r w:rsidRPr="00E800DB">
        <w:rPr>
          <w:rFonts w:ascii="Arial" w:hAnsi="Arial"/>
        </w:rPr>
        <w:t>Tacitus describe tribes</w:t>
      </w:r>
      <w:r w:rsidR="00DD6AB7">
        <w:rPr>
          <w:rFonts w:ascii="Arial" w:hAnsi="Arial"/>
        </w:rPr>
        <w:t xml:space="preserve"> – wrote about germans (blond, pale, blue eyes)</w:t>
      </w:r>
    </w:p>
    <w:p w:rsidR="00E800DB" w:rsidRDefault="00E800DB" w:rsidP="00E800DB">
      <w:pPr>
        <w:pStyle w:val="ListParagraph"/>
        <w:numPr>
          <w:ilvl w:val="1"/>
          <w:numId w:val="1"/>
        </w:numPr>
        <w:jc w:val="both"/>
        <w:rPr>
          <w:rFonts w:ascii="Arial" w:hAnsi="Arial"/>
        </w:rPr>
      </w:pPr>
      <w:r>
        <w:rPr>
          <w:rFonts w:ascii="Arial" w:hAnsi="Arial"/>
        </w:rPr>
        <w:t>Talked about kindship and their politics</w:t>
      </w:r>
    </w:p>
    <w:p w:rsidR="00E800DB" w:rsidRDefault="00E800DB" w:rsidP="00E800DB">
      <w:pPr>
        <w:jc w:val="both"/>
        <w:rPr>
          <w:rFonts w:ascii="Arial" w:hAnsi="Arial"/>
        </w:rPr>
      </w:pPr>
      <w:r>
        <w:rPr>
          <w:rFonts w:ascii="Arial" w:hAnsi="Arial"/>
        </w:rPr>
        <w:t>Byzantine Empire/ Early Christianity</w:t>
      </w:r>
    </w:p>
    <w:p w:rsidR="00E800DB" w:rsidRDefault="00E800DB" w:rsidP="00E800DB">
      <w:pPr>
        <w:pStyle w:val="ListParagraph"/>
        <w:numPr>
          <w:ilvl w:val="0"/>
          <w:numId w:val="1"/>
        </w:numPr>
        <w:jc w:val="both"/>
        <w:rPr>
          <w:rFonts w:ascii="Arial" w:hAnsi="Arial"/>
        </w:rPr>
      </w:pPr>
      <w:r w:rsidRPr="00E800DB">
        <w:rPr>
          <w:rFonts w:ascii="Arial" w:hAnsi="Arial"/>
        </w:rPr>
        <w:t>religious explanations dominate</w:t>
      </w:r>
    </w:p>
    <w:p w:rsidR="00E800DB" w:rsidRPr="00E800DB" w:rsidRDefault="00E800DB" w:rsidP="00E800DB">
      <w:pPr>
        <w:pStyle w:val="ListParagraph"/>
        <w:numPr>
          <w:ilvl w:val="0"/>
          <w:numId w:val="1"/>
        </w:numPr>
        <w:jc w:val="both"/>
        <w:rPr>
          <w:rFonts w:ascii="Arial" w:hAnsi="Arial"/>
        </w:rPr>
      </w:pPr>
      <w:r>
        <w:rPr>
          <w:rFonts w:ascii="Arial" w:hAnsi="Arial"/>
        </w:rPr>
        <w:t>god was the source of everything, scientific enquiry was not encouraged by the church</w:t>
      </w:r>
    </w:p>
    <w:p w:rsidR="00E800DB" w:rsidRDefault="00E800DB" w:rsidP="00E800DB">
      <w:pPr>
        <w:jc w:val="both"/>
        <w:rPr>
          <w:rFonts w:ascii="Arial" w:hAnsi="Arial"/>
        </w:rPr>
      </w:pPr>
      <w:r>
        <w:rPr>
          <w:rFonts w:ascii="Arial" w:hAnsi="Arial"/>
        </w:rPr>
        <w:t>Islam Expands (c. 630 AD onward)</w:t>
      </w:r>
    </w:p>
    <w:p w:rsidR="00DD6AB7" w:rsidRDefault="00E800DB" w:rsidP="00DD6AB7">
      <w:pPr>
        <w:pStyle w:val="ListParagraph"/>
        <w:numPr>
          <w:ilvl w:val="0"/>
          <w:numId w:val="1"/>
        </w:numPr>
        <w:jc w:val="both"/>
        <w:rPr>
          <w:rFonts w:ascii="Arial" w:hAnsi="Arial"/>
        </w:rPr>
      </w:pPr>
      <w:r w:rsidRPr="00E800DB">
        <w:rPr>
          <w:rFonts w:ascii="Arial" w:hAnsi="Arial"/>
        </w:rPr>
        <w:t>preservation of science and philosophy, open to enquiry</w:t>
      </w:r>
    </w:p>
    <w:p w:rsidR="00DD6AB7" w:rsidRDefault="00DD6AB7" w:rsidP="00DD6AB7">
      <w:pPr>
        <w:pStyle w:val="ListParagraph"/>
        <w:numPr>
          <w:ilvl w:val="0"/>
          <w:numId w:val="1"/>
        </w:numPr>
        <w:jc w:val="both"/>
        <w:rPr>
          <w:rFonts w:ascii="Arial" w:hAnsi="Arial"/>
        </w:rPr>
      </w:pPr>
      <w:r>
        <w:rPr>
          <w:rFonts w:ascii="Arial" w:hAnsi="Arial"/>
        </w:rPr>
        <w:t>if god was the source of nature then by studying nature you’d learn more about god himself</w:t>
      </w:r>
    </w:p>
    <w:p w:rsidR="00DD6AB7" w:rsidRDefault="00DD6AB7" w:rsidP="00DD6AB7">
      <w:pPr>
        <w:pStyle w:val="ListParagraph"/>
        <w:numPr>
          <w:ilvl w:val="0"/>
          <w:numId w:val="1"/>
        </w:numPr>
        <w:jc w:val="both"/>
        <w:rPr>
          <w:rFonts w:ascii="Arial" w:hAnsi="Arial"/>
        </w:rPr>
      </w:pPr>
      <w:r>
        <w:rPr>
          <w:rFonts w:ascii="Arial" w:hAnsi="Arial"/>
        </w:rPr>
        <w:t>if it was consistent with theology then the church had no objection to it</w:t>
      </w:r>
    </w:p>
    <w:p w:rsidR="00DD6AB7" w:rsidRDefault="00DD6AB7" w:rsidP="00DD6AB7">
      <w:pPr>
        <w:jc w:val="both"/>
        <w:rPr>
          <w:rFonts w:ascii="Arial" w:hAnsi="Arial"/>
        </w:rPr>
      </w:pPr>
      <w:r>
        <w:rPr>
          <w:rFonts w:ascii="Arial" w:hAnsi="Arial"/>
        </w:rPr>
        <w:t>During the renaissance their was a revival of ancient thought taken from the greeks and the romans. New interest in arts and people demanded the right to think for themselves and think critically instead of following the church</w:t>
      </w:r>
    </w:p>
    <w:p w:rsidR="00DD6AB7" w:rsidRDefault="00DD6AB7" w:rsidP="00DD6AB7">
      <w:pPr>
        <w:jc w:val="both"/>
        <w:rPr>
          <w:rFonts w:ascii="Arial" w:hAnsi="Arial"/>
        </w:rPr>
      </w:pPr>
    </w:p>
    <w:p w:rsidR="006A79ED" w:rsidRDefault="00DD6AB7" w:rsidP="00DD6AB7">
      <w:pPr>
        <w:jc w:val="both"/>
        <w:rPr>
          <w:rFonts w:ascii="Arial" w:hAnsi="Arial"/>
        </w:rPr>
      </w:pPr>
      <w:r>
        <w:rPr>
          <w:rFonts w:ascii="Arial" w:hAnsi="Arial"/>
        </w:rPr>
        <w:t>During colonization their was a flood of ethnographic information coming into Europe from all over the world, thought went from religious thinking to scientific thought</w:t>
      </w:r>
      <w:r w:rsidR="006A79ED">
        <w:rPr>
          <w:rFonts w:ascii="Arial" w:hAnsi="Arial"/>
        </w:rPr>
        <w:t>.</w:t>
      </w:r>
    </w:p>
    <w:p w:rsidR="006A79ED" w:rsidRDefault="006A79ED" w:rsidP="00DD6AB7">
      <w:pPr>
        <w:jc w:val="both"/>
        <w:rPr>
          <w:rFonts w:ascii="Arial" w:hAnsi="Arial"/>
        </w:rPr>
      </w:pPr>
    </w:p>
    <w:p w:rsidR="006A79ED" w:rsidRDefault="006A79ED" w:rsidP="00DD6AB7">
      <w:pPr>
        <w:jc w:val="both"/>
        <w:rPr>
          <w:rFonts w:ascii="Arial" w:hAnsi="Arial"/>
        </w:rPr>
      </w:pPr>
      <w:r>
        <w:rPr>
          <w:rFonts w:ascii="Arial" w:hAnsi="Arial"/>
        </w:rPr>
        <w:t>EUROPEAN WOODCUTS</w:t>
      </w:r>
    </w:p>
    <w:p w:rsidR="006A79ED" w:rsidRPr="006A79ED" w:rsidRDefault="00D005F2" w:rsidP="006A79ED">
      <w:pPr>
        <w:pStyle w:val="ListParagraph"/>
        <w:numPr>
          <w:ilvl w:val="0"/>
          <w:numId w:val="1"/>
        </w:numPr>
        <w:jc w:val="both"/>
        <w:rPr>
          <w:rFonts w:ascii="Arial" w:hAnsi="Arial"/>
        </w:rPr>
      </w:pPr>
      <w:r w:rsidRPr="006A79ED">
        <w:rPr>
          <w:rFonts w:ascii="Arial" w:hAnsi="Arial"/>
        </w:rPr>
        <w:t>Thought</w:t>
      </w:r>
      <w:r w:rsidR="006A79ED" w:rsidRPr="006A79ED">
        <w:rPr>
          <w:rFonts w:ascii="Arial" w:hAnsi="Arial"/>
        </w:rPr>
        <w:t xml:space="preserve"> peopl</w:t>
      </w:r>
      <w:r>
        <w:rPr>
          <w:rFonts w:ascii="Arial" w:hAnsi="Arial"/>
        </w:rPr>
        <w:t>e in the rest of the world looked</w:t>
      </w:r>
      <w:r w:rsidR="006A79ED" w:rsidRPr="006A79ED">
        <w:rPr>
          <w:rFonts w:ascii="Arial" w:hAnsi="Arial"/>
        </w:rPr>
        <w:t xml:space="preserve"> and resemble</w:t>
      </w:r>
      <w:r>
        <w:rPr>
          <w:rFonts w:ascii="Arial" w:hAnsi="Arial"/>
        </w:rPr>
        <w:t>d</w:t>
      </w:r>
      <w:r w:rsidR="006A79ED" w:rsidRPr="006A79ED">
        <w:rPr>
          <w:rFonts w:ascii="Arial" w:hAnsi="Arial"/>
        </w:rPr>
        <w:t xml:space="preserve"> human bodies but with long droopy ears, snake heads.</w:t>
      </w:r>
    </w:p>
    <w:p w:rsidR="006A79ED" w:rsidRDefault="00D005F2" w:rsidP="006A79ED">
      <w:pPr>
        <w:pStyle w:val="ListParagraph"/>
        <w:numPr>
          <w:ilvl w:val="1"/>
          <w:numId w:val="1"/>
        </w:numPr>
        <w:jc w:val="both"/>
        <w:rPr>
          <w:rFonts w:ascii="Arial" w:hAnsi="Arial"/>
        </w:rPr>
      </w:pPr>
      <w:r w:rsidRPr="006A79ED">
        <w:rPr>
          <w:rFonts w:ascii="Arial" w:hAnsi="Arial"/>
        </w:rPr>
        <w:t>This</w:t>
      </w:r>
      <w:r w:rsidR="006A79ED" w:rsidRPr="006A79ED">
        <w:rPr>
          <w:rFonts w:ascii="Arial" w:hAnsi="Arial"/>
        </w:rPr>
        <w:t xml:space="preserve"> is because they were quite isolated from the rest of the world</w:t>
      </w:r>
    </w:p>
    <w:p w:rsidR="00820F87" w:rsidRDefault="006A79ED" w:rsidP="006A79ED">
      <w:pPr>
        <w:pStyle w:val="ListParagraph"/>
        <w:numPr>
          <w:ilvl w:val="1"/>
          <w:numId w:val="1"/>
        </w:numPr>
        <w:jc w:val="both"/>
        <w:rPr>
          <w:rFonts w:ascii="Arial" w:hAnsi="Arial"/>
        </w:rPr>
      </w:pPr>
      <w:r>
        <w:rPr>
          <w:rFonts w:ascii="Arial" w:hAnsi="Arial"/>
        </w:rPr>
        <w:t xml:space="preserve">Marco Polo came back from china and people thought he was </w:t>
      </w:r>
      <w:r w:rsidR="005E1DF5">
        <w:rPr>
          <w:rFonts w:ascii="Arial" w:hAnsi="Arial"/>
        </w:rPr>
        <w:t>making</w:t>
      </w:r>
      <w:r>
        <w:rPr>
          <w:rFonts w:ascii="Arial" w:hAnsi="Arial"/>
        </w:rPr>
        <w:t xml:space="preserve"> up what he had seen during his voyage</w:t>
      </w:r>
    </w:p>
    <w:p w:rsidR="00820F87" w:rsidRDefault="00820F87" w:rsidP="00820F87">
      <w:pPr>
        <w:jc w:val="both"/>
        <w:rPr>
          <w:rFonts w:ascii="Arial" w:hAnsi="Arial"/>
        </w:rPr>
      </w:pPr>
    </w:p>
    <w:p w:rsidR="00820F87" w:rsidRDefault="00820F87" w:rsidP="00820F87">
      <w:pPr>
        <w:jc w:val="both"/>
        <w:rPr>
          <w:rFonts w:ascii="Arial" w:hAnsi="Arial"/>
        </w:rPr>
      </w:pPr>
      <w:r>
        <w:rPr>
          <w:rFonts w:ascii="Arial" w:hAnsi="Arial"/>
        </w:rPr>
        <w:t>Middle Ages in Europe</w:t>
      </w:r>
    </w:p>
    <w:p w:rsidR="00820F87" w:rsidRPr="00820F87" w:rsidRDefault="00820F87" w:rsidP="00820F87">
      <w:pPr>
        <w:pStyle w:val="ListParagraph"/>
        <w:numPr>
          <w:ilvl w:val="0"/>
          <w:numId w:val="1"/>
        </w:numPr>
        <w:jc w:val="both"/>
        <w:rPr>
          <w:rFonts w:ascii="Arial" w:hAnsi="Arial"/>
        </w:rPr>
      </w:pPr>
      <w:r w:rsidRPr="00820F87">
        <w:rPr>
          <w:rFonts w:ascii="Arial" w:hAnsi="Arial"/>
        </w:rPr>
        <w:t>c. 500 – 1350AD</w:t>
      </w:r>
    </w:p>
    <w:p w:rsidR="00820F87" w:rsidRDefault="00D005F2" w:rsidP="00820F87">
      <w:pPr>
        <w:pStyle w:val="ListParagraph"/>
        <w:numPr>
          <w:ilvl w:val="1"/>
          <w:numId w:val="1"/>
        </w:numPr>
        <w:jc w:val="both"/>
        <w:rPr>
          <w:rFonts w:ascii="Arial" w:hAnsi="Arial"/>
        </w:rPr>
      </w:pPr>
      <w:r>
        <w:rPr>
          <w:rFonts w:ascii="Arial" w:hAnsi="Arial"/>
        </w:rPr>
        <w:t>Little</w:t>
      </w:r>
      <w:r w:rsidR="00820F87">
        <w:rPr>
          <w:rFonts w:ascii="Arial" w:hAnsi="Arial"/>
        </w:rPr>
        <w:t xml:space="preserve"> known about other cultures</w:t>
      </w:r>
    </w:p>
    <w:p w:rsidR="00820F87" w:rsidRDefault="00D005F2" w:rsidP="00820F87">
      <w:pPr>
        <w:pStyle w:val="ListParagraph"/>
        <w:numPr>
          <w:ilvl w:val="0"/>
          <w:numId w:val="1"/>
        </w:numPr>
        <w:jc w:val="both"/>
        <w:rPr>
          <w:rFonts w:ascii="Arial" w:hAnsi="Arial"/>
        </w:rPr>
      </w:pPr>
      <w:r>
        <w:rPr>
          <w:rFonts w:ascii="Arial" w:hAnsi="Arial"/>
        </w:rPr>
        <w:t>Isolated</w:t>
      </w:r>
      <w:r w:rsidR="00820F87">
        <w:rPr>
          <w:rFonts w:ascii="Arial" w:hAnsi="Arial"/>
        </w:rPr>
        <w:t xml:space="preserve">, mainly </w:t>
      </w:r>
      <w:r w:rsidR="00A43AD7">
        <w:rPr>
          <w:rFonts w:ascii="Arial" w:hAnsi="Arial"/>
        </w:rPr>
        <w:t>illiterate</w:t>
      </w:r>
    </w:p>
    <w:p w:rsidR="00820F87" w:rsidRDefault="00D005F2" w:rsidP="00820F87">
      <w:pPr>
        <w:pStyle w:val="ListParagraph"/>
        <w:numPr>
          <w:ilvl w:val="0"/>
          <w:numId w:val="1"/>
        </w:numPr>
        <w:jc w:val="both"/>
        <w:rPr>
          <w:rFonts w:ascii="Arial" w:hAnsi="Arial"/>
        </w:rPr>
      </w:pPr>
      <w:r>
        <w:rPr>
          <w:rFonts w:ascii="Arial" w:hAnsi="Arial"/>
        </w:rPr>
        <w:t>Most</w:t>
      </w:r>
      <w:r w:rsidR="00820F87">
        <w:rPr>
          <w:rFonts w:ascii="Arial" w:hAnsi="Arial"/>
        </w:rPr>
        <w:t xml:space="preserve"> knowledge held by church</w:t>
      </w:r>
    </w:p>
    <w:p w:rsidR="00820F87" w:rsidRDefault="00D005F2" w:rsidP="00820F87">
      <w:pPr>
        <w:pStyle w:val="ListParagraph"/>
        <w:numPr>
          <w:ilvl w:val="0"/>
          <w:numId w:val="1"/>
        </w:numPr>
        <w:jc w:val="both"/>
        <w:rPr>
          <w:rFonts w:ascii="Arial" w:hAnsi="Arial"/>
        </w:rPr>
      </w:pPr>
      <w:r>
        <w:rPr>
          <w:rFonts w:ascii="Arial" w:hAnsi="Arial"/>
        </w:rPr>
        <w:t>Aware</w:t>
      </w:r>
      <w:r w:rsidR="00820F87">
        <w:rPr>
          <w:rFonts w:ascii="Arial" w:hAnsi="Arial"/>
        </w:rPr>
        <w:t xml:space="preserve"> of Islam through crusades (c. 1100 AD to 1300)</w:t>
      </w:r>
    </w:p>
    <w:p w:rsidR="006A79ED" w:rsidRPr="00820F87" w:rsidRDefault="00D005F2" w:rsidP="00820F87">
      <w:pPr>
        <w:pStyle w:val="ListParagraph"/>
        <w:numPr>
          <w:ilvl w:val="0"/>
          <w:numId w:val="1"/>
        </w:numPr>
        <w:jc w:val="both"/>
        <w:rPr>
          <w:rFonts w:ascii="Arial" w:hAnsi="Arial"/>
        </w:rPr>
      </w:pPr>
      <w:r>
        <w:rPr>
          <w:rFonts w:ascii="Arial" w:hAnsi="Arial"/>
        </w:rPr>
        <w:t>Trader’s</w:t>
      </w:r>
      <w:r w:rsidR="00820F87">
        <w:rPr>
          <w:rFonts w:ascii="Arial" w:hAnsi="Arial"/>
        </w:rPr>
        <w:t xml:space="preserve"> account, e.g. Marco Polo (c. 1250 – 1300) taken as fantastic</w:t>
      </w:r>
    </w:p>
    <w:p w:rsidR="006A79ED" w:rsidRDefault="006A79ED" w:rsidP="006A79ED">
      <w:pPr>
        <w:jc w:val="both"/>
        <w:rPr>
          <w:rFonts w:ascii="Arial" w:hAnsi="Arial"/>
        </w:rPr>
      </w:pPr>
    </w:p>
    <w:p w:rsidR="006A79ED" w:rsidRDefault="006A79ED" w:rsidP="006A79ED">
      <w:pPr>
        <w:jc w:val="both"/>
        <w:rPr>
          <w:rFonts w:ascii="Arial" w:hAnsi="Arial"/>
        </w:rPr>
      </w:pPr>
      <w:r>
        <w:rPr>
          <w:rFonts w:ascii="Arial" w:hAnsi="Arial"/>
        </w:rPr>
        <w:t>Widening of European perspectives</w:t>
      </w:r>
    </w:p>
    <w:p w:rsidR="006A79ED" w:rsidRDefault="006A79ED" w:rsidP="006A79ED">
      <w:pPr>
        <w:jc w:val="both"/>
        <w:rPr>
          <w:rFonts w:ascii="Arial" w:hAnsi="Arial"/>
        </w:rPr>
      </w:pPr>
    </w:p>
    <w:p w:rsidR="006A79ED" w:rsidRDefault="006A79ED" w:rsidP="006A79ED">
      <w:pPr>
        <w:jc w:val="both"/>
        <w:rPr>
          <w:rFonts w:ascii="Arial" w:hAnsi="Arial"/>
        </w:rPr>
      </w:pPr>
      <w:r>
        <w:rPr>
          <w:rFonts w:ascii="Arial" w:hAnsi="Arial"/>
        </w:rPr>
        <w:t>Beginning of colonialism</w:t>
      </w:r>
    </w:p>
    <w:p w:rsidR="006A79ED" w:rsidRPr="006A79ED" w:rsidRDefault="006A79ED" w:rsidP="006A79ED">
      <w:pPr>
        <w:pStyle w:val="ListParagraph"/>
        <w:numPr>
          <w:ilvl w:val="0"/>
          <w:numId w:val="1"/>
        </w:numPr>
        <w:jc w:val="both"/>
        <w:rPr>
          <w:rFonts w:ascii="Arial" w:hAnsi="Arial"/>
        </w:rPr>
      </w:pPr>
      <w:r w:rsidRPr="006A79ED">
        <w:rPr>
          <w:rFonts w:ascii="Arial" w:hAnsi="Arial"/>
        </w:rPr>
        <w:t xml:space="preserve">1492 Columbus sails to </w:t>
      </w:r>
      <w:r>
        <w:rPr>
          <w:rFonts w:ascii="Arial" w:hAnsi="Arial"/>
        </w:rPr>
        <w:t>America</w:t>
      </w:r>
    </w:p>
    <w:p w:rsidR="006A79ED" w:rsidRDefault="006A79ED" w:rsidP="006A79ED">
      <w:pPr>
        <w:pStyle w:val="ListParagraph"/>
        <w:numPr>
          <w:ilvl w:val="0"/>
          <w:numId w:val="1"/>
        </w:numPr>
        <w:jc w:val="both"/>
        <w:rPr>
          <w:rFonts w:ascii="Arial" w:hAnsi="Arial"/>
        </w:rPr>
      </w:pPr>
      <w:r>
        <w:rPr>
          <w:rFonts w:ascii="Arial" w:hAnsi="Arial"/>
        </w:rPr>
        <w:t>1500 – 1700 Europeans establish colonial empires</w:t>
      </w:r>
    </w:p>
    <w:p w:rsidR="006A79ED" w:rsidRDefault="006A79ED" w:rsidP="006A79ED">
      <w:pPr>
        <w:jc w:val="both"/>
        <w:rPr>
          <w:rFonts w:ascii="Arial" w:hAnsi="Arial"/>
        </w:rPr>
      </w:pPr>
    </w:p>
    <w:p w:rsidR="006A79ED" w:rsidRPr="006A79ED" w:rsidRDefault="006A79ED" w:rsidP="006A79ED">
      <w:pPr>
        <w:pStyle w:val="ListParagraph"/>
        <w:numPr>
          <w:ilvl w:val="0"/>
          <w:numId w:val="1"/>
        </w:numPr>
        <w:jc w:val="both"/>
        <w:rPr>
          <w:rFonts w:ascii="Arial" w:hAnsi="Arial"/>
        </w:rPr>
      </w:pPr>
      <w:r w:rsidRPr="006A79ED">
        <w:rPr>
          <w:rFonts w:ascii="Arial" w:hAnsi="Arial"/>
        </w:rPr>
        <w:t>Collection of information for control, exploitation, conversion = to ensure the king got the right amount of money</w:t>
      </w:r>
    </w:p>
    <w:p w:rsidR="006A79ED" w:rsidRPr="006A79ED" w:rsidRDefault="006A79ED" w:rsidP="006A79ED">
      <w:pPr>
        <w:jc w:val="both"/>
        <w:rPr>
          <w:rFonts w:ascii="Arial" w:hAnsi="Arial"/>
        </w:rPr>
      </w:pPr>
    </w:p>
    <w:p w:rsidR="006A79ED" w:rsidRDefault="006A79ED" w:rsidP="006A79ED">
      <w:pPr>
        <w:pStyle w:val="ListParagraph"/>
        <w:numPr>
          <w:ilvl w:val="0"/>
          <w:numId w:val="1"/>
        </w:numPr>
        <w:jc w:val="both"/>
        <w:rPr>
          <w:rFonts w:ascii="Arial" w:hAnsi="Arial"/>
        </w:rPr>
      </w:pPr>
      <w:r w:rsidRPr="006A79ED">
        <w:rPr>
          <w:rFonts w:ascii="Arial" w:hAnsi="Arial"/>
        </w:rPr>
        <w:t xml:space="preserve">Missionaries (especially Jesuit, Franciscan), bureaucrats. Early priest were some of the first ethnographers, the Florentine codec’s. </w:t>
      </w:r>
    </w:p>
    <w:p w:rsidR="006A79ED" w:rsidRPr="006A79ED" w:rsidRDefault="006A79ED" w:rsidP="006A79ED">
      <w:pPr>
        <w:jc w:val="both"/>
        <w:rPr>
          <w:rFonts w:ascii="Arial" w:hAnsi="Arial"/>
        </w:rPr>
      </w:pPr>
    </w:p>
    <w:p w:rsidR="008C54F6" w:rsidRDefault="006A79ED" w:rsidP="006A79ED">
      <w:pPr>
        <w:pStyle w:val="ListParagraph"/>
        <w:numPr>
          <w:ilvl w:val="0"/>
          <w:numId w:val="1"/>
        </w:numPr>
        <w:jc w:val="both"/>
        <w:rPr>
          <w:rFonts w:ascii="Arial" w:hAnsi="Arial"/>
        </w:rPr>
      </w:pPr>
      <w:r>
        <w:rPr>
          <w:rFonts w:ascii="Arial" w:hAnsi="Arial"/>
        </w:rPr>
        <w:t>What he sent home to Spain was quite different then his work, he’d clean it up to ensure that it looked more “Churchly”</w:t>
      </w:r>
    </w:p>
    <w:p w:rsidR="008C54F6" w:rsidRPr="008C54F6" w:rsidRDefault="008C54F6" w:rsidP="008C54F6">
      <w:pPr>
        <w:jc w:val="both"/>
        <w:rPr>
          <w:rFonts w:ascii="Arial" w:hAnsi="Arial"/>
        </w:rPr>
      </w:pPr>
    </w:p>
    <w:p w:rsidR="008C54F6" w:rsidRDefault="008C54F6" w:rsidP="006A79ED">
      <w:pPr>
        <w:pStyle w:val="ListParagraph"/>
        <w:numPr>
          <w:ilvl w:val="0"/>
          <w:numId w:val="1"/>
        </w:numPr>
        <w:jc w:val="both"/>
        <w:rPr>
          <w:rFonts w:ascii="Arial" w:hAnsi="Arial"/>
        </w:rPr>
      </w:pPr>
      <w:r>
        <w:rPr>
          <w:rFonts w:ascii="Arial" w:hAnsi="Arial"/>
        </w:rPr>
        <w:t>Priest and monks would be sent to other countries since they were some of the only educated people and they could write about what they saw.</w:t>
      </w:r>
    </w:p>
    <w:p w:rsidR="008C54F6" w:rsidRPr="008C54F6" w:rsidRDefault="008C54F6" w:rsidP="008C54F6">
      <w:pPr>
        <w:jc w:val="both"/>
        <w:rPr>
          <w:rFonts w:ascii="Arial" w:hAnsi="Arial"/>
        </w:rPr>
      </w:pPr>
    </w:p>
    <w:p w:rsidR="008C54F6" w:rsidRDefault="008C54F6" w:rsidP="008C54F6">
      <w:pPr>
        <w:jc w:val="both"/>
        <w:rPr>
          <w:rFonts w:ascii="Arial" w:hAnsi="Arial"/>
        </w:rPr>
      </w:pPr>
      <w:r>
        <w:rPr>
          <w:rFonts w:ascii="Arial" w:hAnsi="Arial"/>
        </w:rPr>
        <w:t>Slave Trade 1500 – 1800’s</w:t>
      </w:r>
    </w:p>
    <w:p w:rsidR="008C54F6" w:rsidRDefault="008C54F6" w:rsidP="008C54F6">
      <w:pPr>
        <w:jc w:val="both"/>
        <w:rPr>
          <w:rFonts w:ascii="Arial" w:hAnsi="Arial"/>
        </w:rPr>
      </w:pPr>
    </w:p>
    <w:p w:rsidR="00390710" w:rsidRDefault="00351D9C" w:rsidP="008C54F6">
      <w:pPr>
        <w:pStyle w:val="ListParagraph"/>
        <w:numPr>
          <w:ilvl w:val="0"/>
          <w:numId w:val="1"/>
        </w:numPr>
        <w:jc w:val="both"/>
        <w:rPr>
          <w:rFonts w:ascii="Arial" w:hAnsi="Arial"/>
        </w:rPr>
      </w:pPr>
      <w:r w:rsidRPr="008C54F6">
        <w:rPr>
          <w:rFonts w:ascii="Arial" w:hAnsi="Arial"/>
        </w:rPr>
        <w:t>Enslavement</w:t>
      </w:r>
      <w:r w:rsidR="008C54F6" w:rsidRPr="008C54F6">
        <w:rPr>
          <w:rFonts w:ascii="Arial" w:hAnsi="Arial"/>
        </w:rPr>
        <w:t xml:space="preserve"> of native people of </w:t>
      </w:r>
      <w:r w:rsidR="00390710" w:rsidRPr="008C54F6">
        <w:rPr>
          <w:rFonts w:ascii="Arial" w:hAnsi="Arial"/>
        </w:rPr>
        <w:t>America’s</w:t>
      </w:r>
      <w:r w:rsidR="008C54F6" w:rsidRPr="008C54F6">
        <w:rPr>
          <w:rFonts w:ascii="Arial" w:hAnsi="Arial"/>
        </w:rPr>
        <w:t>, followed by shipment of millions of Africans to Americans over the next 300 years</w:t>
      </w:r>
    </w:p>
    <w:p w:rsidR="008C54F6" w:rsidRPr="008C54F6" w:rsidRDefault="00351D9C" w:rsidP="00390710">
      <w:pPr>
        <w:pStyle w:val="ListParagraph"/>
        <w:numPr>
          <w:ilvl w:val="1"/>
          <w:numId w:val="1"/>
        </w:numPr>
        <w:jc w:val="both"/>
        <w:rPr>
          <w:rFonts w:ascii="Arial" w:hAnsi="Arial"/>
        </w:rPr>
      </w:pPr>
      <w:r>
        <w:rPr>
          <w:rFonts w:ascii="Arial" w:hAnsi="Arial"/>
        </w:rPr>
        <w:t>Numbers</w:t>
      </w:r>
      <w:r w:rsidR="00390710">
        <w:rPr>
          <w:rFonts w:ascii="Arial" w:hAnsi="Arial"/>
        </w:rPr>
        <w:t xml:space="preserve"> are unknown but it’s estimated to be in the millions</w:t>
      </w:r>
    </w:p>
    <w:p w:rsidR="008C54F6" w:rsidRDefault="00351D9C" w:rsidP="008C54F6">
      <w:pPr>
        <w:pStyle w:val="ListParagraph"/>
        <w:numPr>
          <w:ilvl w:val="1"/>
          <w:numId w:val="1"/>
        </w:numPr>
        <w:jc w:val="both"/>
        <w:rPr>
          <w:rFonts w:ascii="Arial" w:hAnsi="Arial"/>
        </w:rPr>
      </w:pPr>
      <w:r>
        <w:rPr>
          <w:rFonts w:ascii="Arial" w:hAnsi="Arial"/>
        </w:rPr>
        <w:t>Today</w:t>
      </w:r>
      <w:r w:rsidR="008C54F6">
        <w:rPr>
          <w:rFonts w:ascii="Arial" w:hAnsi="Arial"/>
        </w:rPr>
        <w:t xml:space="preserve"> it would be known as a GENOCIDE</w:t>
      </w:r>
    </w:p>
    <w:p w:rsidR="008C54F6" w:rsidRDefault="00351D9C" w:rsidP="008C54F6">
      <w:pPr>
        <w:pStyle w:val="ListParagraph"/>
        <w:numPr>
          <w:ilvl w:val="0"/>
          <w:numId w:val="1"/>
        </w:numPr>
        <w:jc w:val="both"/>
        <w:rPr>
          <w:rFonts w:ascii="Arial" w:hAnsi="Arial"/>
        </w:rPr>
      </w:pPr>
      <w:r>
        <w:rPr>
          <w:rFonts w:ascii="Arial" w:hAnsi="Arial"/>
        </w:rPr>
        <w:t>Justified</w:t>
      </w:r>
      <w:r w:rsidR="008C54F6">
        <w:rPr>
          <w:rFonts w:ascii="Arial" w:hAnsi="Arial"/>
        </w:rPr>
        <w:t xml:space="preserve"> by denying that Africans were human</w:t>
      </w:r>
      <w:r w:rsidR="008F02B6">
        <w:rPr>
          <w:rFonts w:ascii="Arial" w:hAnsi="Arial"/>
        </w:rPr>
        <w:t xml:space="preserve"> – Europeans were fully humans and were entitled to enslave these people because they were higher up on the food chain</w:t>
      </w:r>
    </w:p>
    <w:p w:rsidR="008C54F6" w:rsidRDefault="00351D9C" w:rsidP="008C54F6">
      <w:pPr>
        <w:pStyle w:val="ListParagraph"/>
        <w:numPr>
          <w:ilvl w:val="0"/>
          <w:numId w:val="1"/>
        </w:numPr>
        <w:jc w:val="both"/>
        <w:rPr>
          <w:rFonts w:ascii="Arial" w:hAnsi="Arial"/>
        </w:rPr>
      </w:pPr>
      <w:r>
        <w:rPr>
          <w:rFonts w:ascii="Arial" w:hAnsi="Arial"/>
        </w:rPr>
        <w:t>Lack</w:t>
      </w:r>
      <w:r w:rsidR="008C54F6">
        <w:rPr>
          <w:rFonts w:ascii="Arial" w:hAnsi="Arial"/>
        </w:rPr>
        <w:t xml:space="preserve"> of interest in understanding their cultures and </w:t>
      </w:r>
      <w:r w:rsidR="00390710">
        <w:rPr>
          <w:rFonts w:ascii="Arial" w:hAnsi="Arial"/>
        </w:rPr>
        <w:t>world</w:t>
      </w:r>
      <w:r w:rsidR="008C54F6">
        <w:rPr>
          <w:rFonts w:ascii="Arial" w:hAnsi="Arial"/>
        </w:rPr>
        <w:t xml:space="preserve"> view</w:t>
      </w:r>
    </w:p>
    <w:p w:rsidR="008F02B6" w:rsidRDefault="008C54F6" w:rsidP="006A79ED">
      <w:pPr>
        <w:pStyle w:val="ListParagraph"/>
        <w:numPr>
          <w:ilvl w:val="0"/>
          <w:numId w:val="1"/>
        </w:numPr>
        <w:jc w:val="both"/>
        <w:rPr>
          <w:rFonts w:ascii="Arial" w:hAnsi="Arial"/>
        </w:rPr>
      </w:pPr>
      <w:r>
        <w:rPr>
          <w:rFonts w:ascii="Arial" w:hAnsi="Arial"/>
        </w:rPr>
        <w:t xml:space="preserve">9% of </w:t>
      </w:r>
      <w:r w:rsidR="00390710">
        <w:rPr>
          <w:rFonts w:ascii="Arial" w:hAnsi="Arial"/>
        </w:rPr>
        <w:t>native people were killed during colonialization (genocide)</w:t>
      </w:r>
    </w:p>
    <w:p w:rsidR="00BB58B3" w:rsidRDefault="008F02B6" w:rsidP="008F02B6">
      <w:pPr>
        <w:pStyle w:val="ListParagraph"/>
        <w:numPr>
          <w:ilvl w:val="1"/>
          <w:numId w:val="1"/>
        </w:numPr>
        <w:jc w:val="both"/>
        <w:rPr>
          <w:rFonts w:ascii="Arial" w:hAnsi="Arial"/>
        </w:rPr>
      </w:pPr>
      <w:r>
        <w:rPr>
          <w:rFonts w:ascii="Arial" w:hAnsi="Arial"/>
        </w:rPr>
        <w:t>Africans – European have sex = sterile would be more like a mule according to them. This was another way of justifying the slave trade for the Europeans.</w:t>
      </w:r>
    </w:p>
    <w:p w:rsidR="00BB58B3" w:rsidRDefault="00BB58B3" w:rsidP="00BB58B3">
      <w:pPr>
        <w:jc w:val="both"/>
        <w:rPr>
          <w:rFonts w:ascii="Arial" w:hAnsi="Arial"/>
        </w:rPr>
      </w:pPr>
    </w:p>
    <w:p w:rsidR="00BB58B3" w:rsidRDefault="00BB58B3" w:rsidP="00BB58B3">
      <w:pPr>
        <w:jc w:val="both"/>
        <w:rPr>
          <w:rFonts w:ascii="Arial" w:hAnsi="Arial"/>
        </w:rPr>
      </w:pPr>
      <w:r>
        <w:rPr>
          <w:rFonts w:ascii="Arial" w:hAnsi="Arial"/>
        </w:rPr>
        <w:t>- Monogenesis = theory that all humans are the same species, come from a common origins</w:t>
      </w:r>
    </w:p>
    <w:p w:rsidR="00BB58B3" w:rsidRDefault="00BB58B3" w:rsidP="00BB58B3">
      <w:pPr>
        <w:jc w:val="both"/>
        <w:rPr>
          <w:rFonts w:ascii="Arial" w:hAnsi="Arial"/>
        </w:rPr>
      </w:pPr>
      <w:r>
        <w:rPr>
          <w:rFonts w:ascii="Arial" w:hAnsi="Arial"/>
        </w:rPr>
        <w:t>- Polygenesis – theory that humans are separate species</w:t>
      </w:r>
    </w:p>
    <w:p w:rsidR="00BB58B3" w:rsidRDefault="00BB58B3" w:rsidP="00BB58B3">
      <w:pPr>
        <w:jc w:val="both"/>
        <w:rPr>
          <w:rFonts w:ascii="Arial" w:hAnsi="Arial"/>
        </w:rPr>
      </w:pPr>
      <w:r>
        <w:rPr>
          <w:rFonts w:ascii="Arial" w:hAnsi="Arial"/>
        </w:rPr>
        <w:t xml:space="preserve">- </w:t>
      </w:r>
      <w:r w:rsidR="00351D9C">
        <w:rPr>
          <w:rFonts w:ascii="Arial" w:hAnsi="Arial"/>
        </w:rPr>
        <w:t>Foreshadows</w:t>
      </w:r>
      <w:r>
        <w:rPr>
          <w:rFonts w:ascii="Arial" w:hAnsi="Arial"/>
        </w:rPr>
        <w:t xml:space="preserve"> later anthropological debates about human biological origins, origins of native peoples</w:t>
      </w:r>
    </w:p>
    <w:p w:rsidR="00BB58B3" w:rsidRDefault="00BB58B3" w:rsidP="00BB58B3">
      <w:pPr>
        <w:jc w:val="both"/>
        <w:rPr>
          <w:rFonts w:ascii="Arial" w:hAnsi="Arial"/>
        </w:rPr>
      </w:pPr>
    </w:p>
    <w:p w:rsidR="00BB58B3" w:rsidRDefault="00BB58B3" w:rsidP="00BB58B3">
      <w:pPr>
        <w:jc w:val="both"/>
        <w:rPr>
          <w:rFonts w:ascii="Arial" w:hAnsi="Arial"/>
        </w:rPr>
      </w:pPr>
      <w:r>
        <w:rPr>
          <w:rFonts w:ascii="Arial" w:hAnsi="Arial"/>
        </w:rPr>
        <w:t>Challenge to Polygenesis</w:t>
      </w:r>
    </w:p>
    <w:p w:rsidR="00BB58B3" w:rsidRDefault="00BB58B3" w:rsidP="00BB58B3">
      <w:pPr>
        <w:jc w:val="both"/>
        <w:rPr>
          <w:rFonts w:ascii="Arial" w:hAnsi="Arial"/>
        </w:rPr>
      </w:pPr>
    </w:p>
    <w:p w:rsidR="00BB58B3" w:rsidRPr="00BB58B3" w:rsidRDefault="00BB58B3" w:rsidP="00BB58B3">
      <w:pPr>
        <w:pStyle w:val="ListParagraph"/>
        <w:numPr>
          <w:ilvl w:val="0"/>
          <w:numId w:val="1"/>
        </w:numPr>
        <w:jc w:val="both"/>
        <w:rPr>
          <w:rFonts w:ascii="Arial" w:hAnsi="Arial"/>
        </w:rPr>
      </w:pPr>
      <w:r w:rsidRPr="00BB58B3">
        <w:rPr>
          <w:rFonts w:ascii="Arial" w:hAnsi="Arial"/>
        </w:rPr>
        <w:t>Bartolome de las Casas – Dominian priest in Mexico</w:t>
      </w:r>
    </w:p>
    <w:p w:rsidR="00BB58B3" w:rsidRDefault="00BB58B3" w:rsidP="00BB58B3">
      <w:pPr>
        <w:pStyle w:val="ListParagraph"/>
        <w:numPr>
          <w:ilvl w:val="0"/>
          <w:numId w:val="1"/>
        </w:numPr>
        <w:jc w:val="both"/>
        <w:rPr>
          <w:rFonts w:ascii="Arial" w:hAnsi="Arial"/>
        </w:rPr>
      </w:pPr>
      <w:r>
        <w:rPr>
          <w:rFonts w:ascii="Arial" w:hAnsi="Arial"/>
        </w:rPr>
        <w:t>Debates at Valladolid (1550 AD)</w:t>
      </w:r>
    </w:p>
    <w:p w:rsidR="00BB58B3" w:rsidRDefault="00BB58B3" w:rsidP="00BB58B3">
      <w:pPr>
        <w:pStyle w:val="ListParagraph"/>
        <w:numPr>
          <w:ilvl w:val="0"/>
          <w:numId w:val="1"/>
        </w:numPr>
        <w:jc w:val="both"/>
        <w:rPr>
          <w:rFonts w:ascii="Arial" w:hAnsi="Arial"/>
        </w:rPr>
      </w:pPr>
      <w:r>
        <w:rPr>
          <w:rFonts w:ascii="Arial" w:hAnsi="Arial"/>
        </w:rPr>
        <w:t>Persuaded Catholic Church and Spanish Crown to accept theory that native people of the Americas were fully human</w:t>
      </w:r>
    </w:p>
    <w:p w:rsidR="00F8257B" w:rsidRDefault="00BB58B3" w:rsidP="00BB58B3">
      <w:pPr>
        <w:pStyle w:val="ListParagraph"/>
        <w:numPr>
          <w:ilvl w:val="0"/>
          <w:numId w:val="1"/>
        </w:numPr>
        <w:jc w:val="both"/>
        <w:rPr>
          <w:rFonts w:ascii="Arial" w:hAnsi="Arial"/>
        </w:rPr>
      </w:pPr>
      <w:r>
        <w:rPr>
          <w:rFonts w:ascii="Arial" w:hAnsi="Arial"/>
        </w:rPr>
        <w:t>Redefined treatment of native peoples of Americas – couldn’t be enslaved UNLESS were offering armed resistance = tried to provoke people to try and sell them into slavery</w:t>
      </w:r>
    </w:p>
    <w:p w:rsidR="00F8257B" w:rsidRDefault="00F8257B" w:rsidP="00F8257B">
      <w:pPr>
        <w:jc w:val="both"/>
        <w:rPr>
          <w:rFonts w:ascii="Arial" w:hAnsi="Arial"/>
        </w:rPr>
      </w:pPr>
    </w:p>
    <w:p w:rsidR="00F8257B" w:rsidRDefault="00E320AC" w:rsidP="00F8257B">
      <w:pPr>
        <w:jc w:val="both"/>
        <w:rPr>
          <w:rFonts w:ascii="Arial" w:hAnsi="Arial"/>
        </w:rPr>
      </w:pPr>
      <w:r>
        <w:rPr>
          <w:rFonts w:ascii="Arial" w:hAnsi="Arial"/>
        </w:rPr>
        <w:t>Growth in</w:t>
      </w:r>
      <w:r w:rsidR="00F8257B">
        <w:rPr>
          <w:rFonts w:ascii="Arial" w:hAnsi="Arial"/>
        </w:rPr>
        <w:t xml:space="preserve"> Humanitarianism</w:t>
      </w:r>
    </w:p>
    <w:p w:rsidR="00F8257B" w:rsidRPr="00F8257B" w:rsidRDefault="00DB3436" w:rsidP="00F8257B">
      <w:pPr>
        <w:pStyle w:val="ListParagraph"/>
        <w:numPr>
          <w:ilvl w:val="0"/>
          <w:numId w:val="1"/>
        </w:numPr>
        <w:jc w:val="both"/>
        <w:rPr>
          <w:rFonts w:ascii="Arial" w:hAnsi="Arial"/>
        </w:rPr>
      </w:pPr>
      <w:r w:rsidRPr="00F8257B">
        <w:rPr>
          <w:rFonts w:ascii="Arial" w:hAnsi="Arial"/>
        </w:rPr>
        <w:t>Protest</w:t>
      </w:r>
      <w:r w:rsidR="00F8257B" w:rsidRPr="00F8257B">
        <w:rPr>
          <w:rFonts w:ascii="Arial" w:hAnsi="Arial"/>
        </w:rPr>
        <w:t xml:space="preserve"> theology: equality of all before god</w:t>
      </w:r>
    </w:p>
    <w:p w:rsidR="00F8257B" w:rsidRDefault="00DB3436" w:rsidP="00F8257B">
      <w:pPr>
        <w:pStyle w:val="ListParagraph"/>
        <w:numPr>
          <w:ilvl w:val="0"/>
          <w:numId w:val="1"/>
        </w:numPr>
        <w:jc w:val="both"/>
        <w:rPr>
          <w:rFonts w:ascii="Arial" w:hAnsi="Arial"/>
        </w:rPr>
      </w:pPr>
      <w:r>
        <w:rPr>
          <w:rFonts w:ascii="Arial" w:hAnsi="Arial"/>
        </w:rPr>
        <w:t>Rise</w:t>
      </w:r>
      <w:r w:rsidR="00F8257B">
        <w:rPr>
          <w:rFonts w:ascii="Arial" w:hAnsi="Arial"/>
        </w:rPr>
        <w:t xml:space="preserve"> of humanitarian movements c. 1750 – 1800 (especially Methodists – united church of Canada, church of England)</w:t>
      </w:r>
    </w:p>
    <w:p w:rsidR="00F8257B" w:rsidRDefault="00DB3436" w:rsidP="00F8257B">
      <w:pPr>
        <w:pStyle w:val="ListParagraph"/>
        <w:numPr>
          <w:ilvl w:val="0"/>
          <w:numId w:val="1"/>
        </w:numPr>
        <w:jc w:val="both"/>
        <w:rPr>
          <w:rFonts w:ascii="Arial" w:hAnsi="Arial"/>
        </w:rPr>
      </w:pPr>
      <w:r>
        <w:rPr>
          <w:rFonts w:ascii="Arial" w:hAnsi="Arial"/>
        </w:rPr>
        <w:t>Assertion</w:t>
      </w:r>
      <w:r w:rsidR="00F8257B">
        <w:rPr>
          <w:rFonts w:ascii="Arial" w:hAnsi="Arial"/>
        </w:rPr>
        <w:t xml:space="preserve"> of common humanity of all</w:t>
      </w:r>
    </w:p>
    <w:p w:rsidR="00F8257B" w:rsidRDefault="00F8257B" w:rsidP="00F8257B">
      <w:pPr>
        <w:pStyle w:val="ListParagraph"/>
        <w:numPr>
          <w:ilvl w:val="0"/>
          <w:numId w:val="1"/>
        </w:numPr>
        <w:jc w:val="both"/>
        <w:rPr>
          <w:rFonts w:ascii="Arial" w:hAnsi="Arial"/>
        </w:rPr>
      </w:pPr>
      <w:r>
        <w:rPr>
          <w:rFonts w:ascii="Arial" w:hAnsi="Arial"/>
        </w:rPr>
        <w:t>Britain bans slave TRADE (export) thought not slave ownership, 1807</w:t>
      </w:r>
    </w:p>
    <w:p w:rsidR="00F8257B" w:rsidRDefault="00F8257B" w:rsidP="00F8257B">
      <w:pPr>
        <w:pStyle w:val="ListParagraph"/>
        <w:numPr>
          <w:ilvl w:val="0"/>
          <w:numId w:val="1"/>
        </w:numPr>
        <w:jc w:val="both"/>
        <w:rPr>
          <w:rFonts w:ascii="Arial" w:hAnsi="Arial"/>
        </w:rPr>
      </w:pPr>
      <w:r>
        <w:rPr>
          <w:rFonts w:ascii="Arial" w:hAnsi="Arial"/>
        </w:rPr>
        <w:t xml:space="preserve">Slave ownership </w:t>
      </w:r>
      <w:r w:rsidR="00DB3436">
        <w:rPr>
          <w:rFonts w:ascii="Arial" w:hAnsi="Arial"/>
        </w:rPr>
        <w:t>ended</w:t>
      </w:r>
      <w:r>
        <w:rPr>
          <w:rFonts w:ascii="Arial" w:hAnsi="Arial"/>
        </w:rPr>
        <w:t xml:space="preserve"> in </w:t>
      </w:r>
      <w:r w:rsidR="00DB3436">
        <w:rPr>
          <w:rFonts w:ascii="Arial" w:hAnsi="Arial"/>
        </w:rPr>
        <w:t>British</w:t>
      </w:r>
      <w:r>
        <w:rPr>
          <w:rFonts w:ascii="Arial" w:hAnsi="Arial"/>
        </w:rPr>
        <w:t xml:space="preserve"> empire, 1833</w:t>
      </w:r>
    </w:p>
    <w:p w:rsidR="00EC5045" w:rsidRDefault="00F8257B" w:rsidP="00F8257B">
      <w:pPr>
        <w:pStyle w:val="ListParagraph"/>
        <w:numPr>
          <w:ilvl w:val="0"/>
          <w:numId w:val="1"/>
        </w:numPr>
        <w:jc w:val="both"/>
        <w:rPr>
          <w:rFonts w:ascii="Arial" w:hAnsi="Arial"/>
        </w:rPr>
      </w:pPr>
      <w:r>
        <w:rPr>
          <w:rFonts w:ascii="Arial" w:hAnsi="Arial"/>
        </w:rPr>
        <w:t>ALL PEOPLE ARE EQUAL BEFORE GOD = Why does this not apply BEFORE MAN</w:t>
      </w:r>
    </w:p>
    <w:p w:rsidR="00EC5045" w:rsidRDefault="00EC5045" w:rsidP="00F8257B">
      <w:pPr>
        <w:pStyle w:val="ListParagraph"/>
        <w:numPr>
          <w:ilvl w:val="0"/>
          <w:numId w:val="1"/>
        </w:numPr>
        <w:jc w:val="both"/>
        <w:rPr>
          <w:rFonts w:ascii="Arial" w:hAnsi="Arial"/>
        </w:rPr>
      </w:pPr>
      <w:r>
        <w:rPr>
          <w:rFonts w:ascii="Arial" w:hAnsi="Arial"/>
        </w:rPr>
        <w:t>1867 – USA until the end of the civil war</w:t>
      </w:r>
    </w:p>
    <w:p w:rsidR="00EC5045" w:rsidRDefault="00EC5045" w:rsidP="00EC5045">
      <w:pPr>
        <w:jc w:val="both"/>
        <w:rPr>
          <w:rFonts w:ascii="Arial" w:hAnsi="Arial"/>
        </w:rPr>
      </w:pPr>
    </w:p>
    <w:p w:rsidR="00EC5045" w:rsidRDefault="00EC5045" w:rsidP="00EC5045">
      <w:pPr>
        <w:jc w:val="both"/>
        <w:rPr>
          <w:rFonts w:ascii="Arial" w:hAnsi="Arial"/>
        </w:rPr>
      </w:pPr>
      <w:r>
        <w:rPr>
          <w:rFonts w:ascii="Arial" w:hAnsi="Arial"/>
        </w:rPr>
        <w:t>Age of enlightenment</w:t>
      </w:r>
    </w:p>
    <w:p w:rsidR="00EC5045" w:rsidRPr="00EC5045" w:rsidRDefault="00EC5045" w:rsidP="00EC5045">
      <w:pPr>
        <w:pStyle w:val="ListParagraph"/>
        <w:numPr>
          <w:ilvl w:val="0"/>
          <w:numId w:val="1"/>
        </w:numPr>
        <w:jc w:val="both"/>
        <w:rPr>
          <w:rFonts w:ascii="Arial" w:hAnsi="Arial"/>
        </w:rPr>
      </w:pPr>
      <w:r w:rsidRPr="00EC5045">
        <w:rPr>
          <w:rFonts w:ascii="Arial" w:hAnsi="Arial"/>
        </w:rPr>
        <w:t>c. 1700 – 1800s</w:t>
      </w:r>
    </w:p>
    <w:p w:rsidR="00EC5045" w:rsidRDefault="00351D9C" w:rsidP="00EC5045">
      <w:pPr>
        <w:pStyle w:val="ListParagraph"/>
        <w:numPr>
          <w:ilvl w:val="0"/>
          <w:numId w:val="1"/>
        </w:numPr>
        <w:jc w:val="both"/>
        <w:rPr>
          <w:rFonts w:ascii="Arial" w:hAnsi="Arial"/>
        </w:rPr>
      </w:pPr>
      <w:r>
        <w:rPr>
          <w:rFonts w:ascii="Arial" w:hAnsi="Arial"/>
        </w:rPr>
        <w:t>Age</w:t>
      </w:r>
      <w:r w:rsidR="00EC5045">
        <w:rPr>
          <w:rFonts w:ascii="Arial" w:hAnsi="Arial"/>
        </w:rPr>
        <w:t xml:space="preserve"> of exploration, scientific expeditions</w:t>
      </w:r>
    </w:p>
    <w:p w:rsidR="00EC5045" w:rsidRDefault="00351D9C" w:rsidP="00EC5045">
      <w:pPr>
        <w:pStyle w:val="ListParagraph"/>
        <w:numPr>
          <w:ilvl w:val="0"/>
          <w:numId w:val="1"/>
        </w:numPr>
        <w:jc w:val="both"/>
        <w:rPr>
          <w:rFonts w:ascii="Arial" w:hAnsi="Arial"/>
        </w:rPr>
      </w:pPr>
      <w:r>
        <w:rPr>
          <w:rFonts w:ascii="Arial" w:hAnsi="Arial"/>
        </w:rPr>
        <w:t>Beginning</w:t>
      </w:r>
      <w:r w:rsidR="00EC5045">
        <w:rPr>
          <w:rFonts w:ascii="Arial" w:hAnsi="Arial"/>
        </w:rPr>
        <w:t xml:space="preserve"> of </w:t>
      </w:r>
      <w:r w:rsidR="00EA5C61">
        <w:rPr>
          <w:rFonts w:ascii="Arial" w:hAnsi="Arial"/>
        </w:rPr>
        <w:t>curiosity</w:t>
      </w:r>
      <w:r w:rsidR="00EC5045">
        <w:rPr>
          <w:rFonts w:ascii="Arial" w:hAnsi="Arial"/>
        </w:rPr>
        <w:t xml:space="preserve"> about how cultures functioned</w:t>
      </w:r>
      <w:r w:rsidR="00EA5C61">
        <w:rPr>
          <w:rFonts w:ascii="Arial" w:hAnsi="Arial"/>
        </w:rPr>
        <w:t xml:space="preserve"> – not just what they were but also how they functioned compared to there own</w:t>
      </w:r>
    </w:p>
    <w:p w:rsidR="00EC5045" w:rsidRDefault="00351D9C" w:rsidP="00EC5045">
      <w:pPr>
        <w:pStyle w:val="ListParagraph"/>
        <w:numPr>
          <w:ilvl w:val="0"/>
          <w:numId w:val="1"/>
        </w:numPr>
        <w:jc w:val="both"/>
        <w:rPr>
          <w:rFonts w:ascii="Arial" w:hAnsi="Arial"/>
        </w:rPr>
      </w:pPr>
      <w:r>
        <w:rPr>
          <w:rFonts w:ascii="Arial" w:hAnsi="Arial"/>
        </w:rPr>
        <w:t>Using</w:t>
      </w:r>
      <w:r w:rsidR="00EC5045">
        <w:rPr>
          <w:rFonts w:ascii="Arial" w:hAnsi="Arial"/>
        </w:rPr>
        <w:t xml:space="preserve"> information sent home by miscellaneous sources (missionary, explorer, naturalists) who had no specific training in anthropology</w:t>
      </w:r>
    </w:p>
    <w:p w:rsidR="00EC5045" w:rsidRDefault="00351D9C" w:rsidP="00EC5045">
      <w:pPr>
        <w:pStyle w:val="ListParagraph"/>
        <w:numPr>
          <w:ilvl w:val="0"/>
          <w:numId w:val="1"/>
        </w:numPr>
        <w:jc w:val="both"/>
        <w:rPr>
          <w:rFonts w:ascii="Arial" w:hAnsi="Arial"/>
        </w:rPr>
      </w:pPr>
      <w:r>
        <w:rPr>
          <w:rFonts w:ascii="Arial" w:hAnsi="Arial"/>
        </w:rPr>
        <w:t>Natural</w:t>
      </w:r>
      <w:r w:rsidR="00EC5045">
        <w:rPr>
          <w:rFonts w:ascii="Arial" w:hAnsi="Arial"/>
        </w:rPr>
        <w:t xml:space="preserve"> history approach (describe geography, plants, animals, minerals, humans same way)</w:t>
      </w:r>
    </w:p>
    <w:p w:rsidR="00F81874" w:rsidRDefault="00EC5045" w:rsidP="00EC5045">
      <w:pPr>
        <w:pStyle w:val="ListParagraph"/>
        <w:numPr>
          <w:ilvl w:val="0"/>
          <w:numId w:val="1"/>
        </w:numPr>
        <w:jc w:val="both"/>
        <w:rPr>
          <w:rFonts w:ascii="Arial" w:hAnsi="Arial"/>
        </w:rPr>
      </w:pPr>
      <w:r>
        <w:rPr>
          <w:rFonts w:ascii="Arial" w:hAnsi="Arial"/>
        </w:rPr>
        <w:t>Spanish conquistador could own things as long as they thought the natives about the catholic church</w:t>
      </w:r>
    </w:p>
    <w:p w:rsidR="00F81874" w:rsidRDefault="00F81874" w:rsidP="00F81874">
      <w:pPr>
        <w:jc w:val="both"/>
        <w:rPr>
          <w:rFonts w:ascii="Arial" w:hAnsi="Arial"/>
        </w:rPr>
      </w:pPr>
    </w:p>
    <w:p w:rsidR="00F81874" w:rsidRDefault="00F81874" w:rsidP="00F81874">
      <w:pPr>
        <w:jc w:val="both"/>
        <w:rPr>
          <w:rFonts w:ascii="Arial" w:hAnsi="Arial"/>
        </w:rPr>
      </w:pPr>
      <w:r>
        <w:rPr>
          <w:rFonts w:ascii="Arial" w:hAnsi="Arial"/>
        </w:rPr>
        <w:t>Enlightenment philosophers</w:t>
      </w:r>
    </w:p>
    <w:p w:rsidR="00F81874" w:rsidRPr="00F81874" w:rsidRDefault="00F81874" w:rsidP="00F81874">
      <w:pPr>
        <w:pStyle w:val="ListParagraph"/>
        <w:numPr>
          <w:ilvl w:val="0"/>
          <w:numId w:val="1"/>
        </w:numPr>
        <w:jc w:val="both"/>
        <w:rPr>
          <w:rFonts w:ascii="Arial" w:hAnsi="Arial"/>
        </w:rPr>
      </w:pPr>
      <w:r w:rsidRPr="00F81874">
        <w:rPr>
          <w:rFonts w:ascii="Arial" w:hAnsi="Arial"/>
        </w:rPr>
        <w:t>Philosophers speculate</w:t>
      </w:r>
    </w:p>
    <w:p w:rsidR="00F81874" w:rsidRDefault="00351D9C" w:rsidP="00F81874">
      <w:pPr>
        <w:pStyle w:val="ListParagraph"/>
        <w:numPr>
          <w:ilvl w:val="0"/>
          <w:numId w:val="1"/>
        </w:numPr>
        <w:jc w:val="both"/>
        <w:rPr>
          <w:rFonts w:ascii="Arial" w:hAnsi="Arial"/>
        </w:rPr>
      </w:pPr>
      <w:r>
        <w:rPr>
          <w:rFonts w:ascii="Arial" w:hAnsi="Arial"/>
        </w:rPr>
        <w:t>E</w:t>
      </w:r>
      <w:r w:rsidR="00F81874">
        <w:rPr>
          <w:rFonts w:ascii="Arial" w:hAnsi="Arial"/>
        </w:rPr>
        <w:t xml:space="preserve">.g. </w:t>
      </w:r>
      <w:r w:rsidR="0010637D">
        <w:rPr>
          <w:rFonts w:ascii="Arial" w:hAnsi="Arial"/>
        </w:rPr>
        <w:t xml:space="preserve">Jean Jacques </w:t>
      </w:r>
      <w:r w:rsidR="00F81874">
        <w:rPr>
          <w:rFonts w:ascii="Arial" w:hAnsi="Arial"/>
        </w:rPr>
        <w:t>Rousseau</w:t>
      </w:r>
      <w:r w:rsidR="0010637D">
        <w:rPr>
          <w:rFonts w:ascii="Arial" w:hAnsi="Arial"/>
        </w:rPr>
        <w:t xml:space="preserve"> argued that they were</w:t>
      </w:r>
      <w:r w:rsidR="00F81874">
        <w:rPr>
          <w:rFonts w:ascii="Arial" w:hAnsi="Arial"/>
        </w:rPr>
        <w:t xml:space="preserve"> “Noble Savage”</w:t>
      </w:r>
      <w:r w:rsidR="0010637D">
        <w:rPr>
          <w:rFonts w:ascii="Arial" w:hAnsi="Arial"/>
        </w:rPr>
        <w:t>, lived in an ideal state of nature and that people should want to live like this and that European’s were the ones who weren’t living the right way</w:t>
      </w:r>
      <w:r w:rsidR="004C6CBD">
        <w:rPr>
          <w:rFonts w:ascii="Arial" w:hAnsi="Arial"/>
        </w:rPr>
        <w:t xml:space="preserve">. Jared Diamond – agrees with JJR, because they almost never run out of resources – </w:t>
      </w:r>
      <w:r>
        <w:rPr>
          <w:rFonts w:ascii="Arial" w:hAnsi="Arial"/>
        </w:rPr>
        <w:t>Hunter-gatherer</w:t>
      </w:r>
      <w:r w:rsidR="004C6CBD">
        <w:rPr>
          <w:rFonts w:ascii="Arial" w:hAnsi="Arial"/>
        </w:rPr>
        <w:t xml:space="preserve"> might have been better because they adapted better.</w:t>
      </w:r>
    </w:p>
    <w:p w:rsidR="00F81874" w:rsidRDefault="00F81874" w:rsidP="00F81874">
      <w:pPr>
        <w:jc w:val="both"/>
        <w:rPr>
          <w:rFonts w:ascii="Arial" w:hAnsi="Arial"/>
        </w:rPr>
      </w:pPr>
    </w:p>
    <w:p w:rsidR="00EA5C61" w:rsidRPr="00F81874" w:rsidRDefault="00EA5C61" w:rsidP="00F81874">
      <w:pPr>
        <w:jc w:val="both"/>
        <w:rPr>
          <w:rFonts w:ascii="Arial" w:hAnsi="Arial"/>
        </w:rPr>
      </w:pPr>
    </w:p>
    <w:p w:rsidR="00EA5C61" w:rsidRDefault="00EA5C61" w:rsidP="00EC5045">
      <w:pPr>
        <w:pStyle w:val="ListParagraph"/>
        <w:numPr>
          <w:ilvl w:val="0"/>
          <w:numId w:val="1"/>
        </w:numPr>
        <w:jc w:val="both"/>
        <w:rPr>
          <w:rFonts w:ascii="Arial" w:hAnsi="Arial"/>
        </w:rPr>
      </w:pPr>
      <w:r>
        <w:rPr>
          <w:rFonts w:ascii="Arial" w:hAnsi="Arial"/>
        </w:rPr>
        <w:t>Smithsonian museum, set up in the 1840’s in Washington, DC</w:t>
      </w:r>
    </w:p>
    <w:p w:rsidR="00EA5C61" w:rsidRDefault="00EA5C61" w:rsidP="00EC5045">
      <w:pPr>
        <w:pStyle w:val="ListParagraph"/>
        <w:numPr>
          <w:ilvl w:val="0"/>
          <w:numId w:val="1"/>
        </w:numPr>
        <w:jc w:val="both"/>
        <w:rPr>
          <w:rFonts w:ascii="Arial" w:hAnsi="Arial"/>
        </w:rPr>
      </w:pPr>
      <w:r>
        <w:rPr>
          <w:rFonts w:ascii="Arial" w:hAnsi="Arial"/>
        </w:rPr>
        <w:t>Begins collecting artifacts and information on native Americans</w:t>
      </w:r>
    </w:p>
    <w:p w:rsidR="0033385B" w:rsidRDefault="00EA5C61" w:rsidP="00EA5C61">
      <w:pPr>
        <w:pStyle w:val="ListParagraph"/>
        <w:numPr>
          <w:ilvl w:val="1"/>
          <w:numId w:val="1"/>
        </w:numPr>
        <w:jc w:val="both"/>
        <w:rPr>
          <w:rFonts w:ascii="Arial" w:hAnsi="Arial"/>
        </w:rPr>
      </w:pPr>
      <w:r>
        <w:rPr>
          <w:rFonts w:ascii="Arial" w:hAnsi="Arial"/>
        </w:rPr>
        <w:t xml:space="preserve">Curiosity cabinets – where they’d display whatever the explorer would send back. Ex. Clothing, jewelry, knives. </w:t>
      </w:r>
    </w:p>
    <w:p w:rsidR="00F81874" w:rsidRDefault="0033385B" w:rsidP="00EA5C61">
      <w:pPr>
        <w:pStyle w:val="ListParagraph"/>
        <w:numPr>
          <w:ilvl w:val="1"/>
          <w:numId w:val="1"/>
        </w:numPr>
        <w:jc w:val="both"/>
        <w:rPr>
          <w:rFonts w:ascii="Arial" w:hAnsi="Arial"/>
        </w:rPr>
      </w:pPr>
      <w:r>
        <w:rPr>
          <w:rFonts w:ascii="Arial" w:hAnsi="Arial"/>
        </w:rPr>
        <w:t>Started to place them in order, the evolution of spears… etc…</w:t>
      </w:r>
    </w:p>
    <w:p w:rsidR="00F81874" w:rsidRDefault="00F81874" w:rsidP="00EA5C61">
      <w:pPr>
        <w:pStyle w:val="ListParagraph"/>
        <w:numPr>
          <w:ilvl w:val="1"/>
          <w:numId w:val="1"/>
        </w:numPr>
        <w:jc w:val="both"/>
        <w:rPr>
          <w:rFonts w:ascii="Arial" w:hAnsi="Arial"/>
        </w:rPr>
      </w:pPr>
      <w:r>
        <w:rPr>
          <w:rFonts w:ascii="Arial" w:hAnsi="Arial"/>
        </w:rPr>
        <w:t>Didn’t matter how people thought of the object they simply wanted there to be a system for how to properly display them.</w:t>
      </w:r>
    </w:p>
    <w:p w:rsidR="00F81874" w:rsidRDefault="00F81874" w:rsidP="00F81874">
      <w:pPr>
        <w:jc w:val="both"/>
        <w:rPr>
          <w:rFonts w:ascii="Arial" w:hAnsi="Arial"/>
        </w:rPr>
      </w:pPr>
    </w:p>
    <w:p w:rsidR="004C6CBD" w:rsidRDefault="004C6CBD" w:rsidP="00F81874">
      <w:pPr>
        <w:jc w:val="both"/>
        <w:rPr>
          <w:rFonts w:ascii="Arial" w:hAnsi="Arial"/>
        </w:rPr>
      </w:pPr>
      <w:r>
        <w:rPr>
          <w:rFonts w:ascii="Arial" w:hAnsi="Arial"/>
        </w:rPr>
        <w:t>Victorian Era (c. 1850 – 1900)</w:t>
      </w:r>
    </w:p>
    <w:p w:rsidR="004C6CBD" w:rsidRPr="004C6CBD" w:rsidRDefault="00351D9C" w:rsidP="004C6CBD">
      <w:pPr>
        <w:pStyle w:val="ListParagraph"/>
        <w:numPr>
          <w:ilvl w:val="0"/>
          <w:numId w:val="1"/>
        </w:numPr>
        <w:jc w:val="both"/>
        <w:rPr>
          <w:rFonts w:ascii="Arial" w:hAnsi="Arial"/>
        </w:rPr>
      </w:pPr>
      <w:r w:rsidRPr="004C6CBD">
        <w:rPr>
          <w:rFonts w:ascii="Arial" w:hAnsi="Arial"/>
        </w:rPr>
        <w:t>Armchair</w:t>
      </w:r>
      <w:r w:rsidR="004C6CBD" w:rsidRPr="004C6CBD">
        <w:rPr>
          <w:rFonts w:ascii="Arial" w:hAnsi="Arial"/>
        </w:rPr>
        <w:t xml:space="preserve"> scholars</w:t>
      </w:r>
      <w:r w:rsidR="004C001B">
        <w:rPr>
          <w:rFonts w:ascii="Arial" w:hAnsi="Arial"/>
        </w:rPr>
        <w:t xml:space="preserve"> – beginning of anthropology – they never did their own field research, they let others do they hard work. Much more sophisticated with the information they collected from others.</w:t>
      </w:r>
    </w:p>
    <w:p w:rsidR="00B953D2" w:rsidRDefault="00351D9C" w:rsidP="004C6CBD">
      <w:pPr>
        <w:pStyle w:val="ListParagraph"/>
        <w:numPr>
          <w:ilvl w:val="0"/>
          <w:numId w:val="1"/>
        </w:numPr>
        <w:jc w:val="both"/>
        <w:rPr>
          <w:rFonts w:ascii="Arial" w:hAnsi="Arial"/>
        </w:rPr>
      </w:pPr>
      <w:r>
        <w:rPr>
          <w:rFonts w:ascii="Arial" w:hAnsi="Arial"/>
        </w:rPr>
        <w:t>Collate</w:t>
      </w:r>
      <w:r w:rsidR="004C6CBD">
        <w:rPr>
          <w:rFonts w:ascii="Arial" w:hAnsi="Arial"/>
        </w:rPr>
        <w:t xml:space="preserve"> data from missionaries, travelers’, administrators around world</w:t>
      </w:r>
    </w:p>
    <w:p w:rsidR="007746A2" w:rsidRDefault="00351D9C" w:rsidP="00B953D2">
      <w:pPr>
        <w:pStyle w:val="ListParagraph"/>
        <w:numPr>
          <w:ilvl w:val="1"/>
          <w:numId w:val="1"/>
        </w:numPr>
        <w:jc w:val="both"/>
        <w:rPr>
          <w:rFonts w:ascii="Arial" w:hAnsi="Arial"/>
        </w:rPr>
      </w:pPr>
      <w:r>
        <w:rPr>
          <w:rFonts w:ascii="Arial" w:hAnsi="Arial"/>
        </w:rPr>
        <w:t>Began</w:t>
      </w:r>
      <w:r w:rsidR="00B953D2">
        <w:rPr>
          <w:rFonts w:ascii="Arial" w:hAnsi="Arial"/>
        </w:rPr>
        <w:t xml:space="preserve"> to write books</w:t>
      </w:r>
    </w:p>
    <w:p w:rsidR="004C6CBD" w:rsidRDefault="00351D9C" w:rsidP="00B953D2">
      <w:pPr>
        <w:pStyle w:val="ListParagraph"/>
        <w:numPr>
          <w:ilvl w:val="1"/>
          <w:numId w:val="1"/>
        </w:numPr>
        <w:jc w:val="both"/>
        <w:rPr>
          <w:rFonts w:ascii="Arial" w:hAnsi="Arial"/>
        </w:rPr>
      </w:pPr>
      <w:r>
        <w:rPr>
          <w:rFonts w:ascii="Arial" w:hAnsi="Arial"/>
        </w:rPr>
        <w:t>Didn’t</w:t>
      </w:r>
      <w:r w:rsidR="007746A2">
        <w:rPr>
          <w:rFonts w:ascii="Arial" w:hAnsi="Arial"/>
        </w:rPr>
        <w:t xml:space="preserve"> write for scientific purposes</w:t>
      </w:r>
    </w:p>
    <w:p w:rsidR="004C001B" w:rsidRDefault="00351D9C" w:rsidP="004C6CBD">
      <w:pPr>
        <w:pStyle w:val="ListParagraph"/>
        <w:numPr>
          <w:ilvl w:val="0"/>
          <w:numId w:val="1"/>
        </w:numPr>
        <w:jc w:val="both"/>
        <w:rPr>
          <w:rFonts w:ascii="Arial" w:hAnsi="Arial"/>
        </w:rPr>
      </w:pPr>
      <w:r>
        <w:rPr>
          <w:rFonts w:ascii="Arial" w:hAnsi="Arial"/>
        </w:rPr>
        <w:t>Preoccupied</w:t>
      </w:r>
      <w:r w:rsidR="004C6CBD">
        <w:rPr>
          <w:rFonts w:ascii="Arial" w:hAnsi="Arial"/>
        </w:rPr>
        <w:t xml:space="preserve"> with origins, evolution</w:t>
      </w:r>
    </w:p>
    <w:p w:rsidR="004C6CBD" w:rsidRDefault="00351D9C" w:rsidP="004C001B">
      <w:pPr>
        <w:pStyle w:val="ListParagraph"/>
        <w:numPr>
          <w:ilvl w:val="1"/>
          <w:numId w:val="1"/>
        </w:numPr>
        <w:jc w:val="both"/>
        <w:rPr>
          <w:rFonts w:ascii="Arial" w:hAnsi="Arial"/>
        </w:rPr>
      </w:pPr>
      <w:r>
        <w:rPr>
          <w:rFonts w:ascii="Arial" w:hAnsi="Arial"/>
        </w:rPr>
        <w:t>Wanted</w:t>
      </w:r>
      <w:r w:rsidR="004C001B">
        <w:rPr>
          <w:rFonts w:ascii="Arial" w:hAnsi="Arial"/>
        </w:rPr>
        <w:t xml:space="preserve"> to know where humans come from, the first culture, why did people make books?</w:t>
      </w:r>
    </w:p>
    <w:p w:rsidR="004C6CBD" w:rsidRDefault="00351D9C" w:rsidP="004C6CBD">
      <w:pPr>
        <w:pStyle w:val="ListParagraph"/>
        <w:numPr>
          <w:ilvl w:val="0"/>
          <w:numId w:val="1"/>
        </w:numPr>
        <w:jc w:val="both"/>
        <w:rPr>
          <w:rFonts w:ascii="Arial" w:hAnsi="Arial"/>
        </w:rPr>
      </w:pPr>
      <w:r>
        <w:rPr>
          <w:rFonts w:ascii="Arial" w:hAnsi="Arial"/>
        </w:rPr>
        <w:t>Interested</w:t>
      </w:r>
      <w:r w:rsidR="004C6CBD">
        <w:rPr>
          <w:rFonts w:ascii="Arial" w:hAnsi="Arial"/>
        </w:rPr>
        <w:t xml:space="preserve"> in origins of cultural practices</w:t>
      </w:r>
    </w:p>
    <w:p w:rsidR="004C6CBD" w:rsidRDefault="00351D9C" w:rsidP="004C6CBD">
      <w:pPr>
        <w:pStyle w:val="ListParagraph"/>
        <w:numPr>
          <w:ilvl w:val="0"/>
          <w:numId w:val="1"/>
        </w:numPr>
        <w:jc w:val="both"/>
        <w:rPr>
          <w:rFonts w:ascii="Arial" w:hAnsi="Arial"/>
        </w:rPr>
      </w:pPr>
      <w:r>
        <w:rPr>
          <w:rFonts w:ascii="Arial" w:hAnsi="Arial"/>
        </w:rPr>
        <w:t>E</w:t>
      </w:r>
      <w:r w:rsidR="004C6CBD">
        <w:rPr>
          <w:rFonts w:ascii="Arial" w:hAnsi="Arial"/>
        </w:rPr>
        <w:t>.g. Lewis Morgan, Edward Tylor, Sir James Frazer</w:t>
      </w:r>
    </w:p>
    <w:p w:rsidR="00B953D2" w:rsidRDefault="00351D9C" w:rsidP="004C6CBD">
      <w:pPr>
        <w:pStyle w:val="ListParagraph"/>
        <w:numPr>
          <w:ilvl w:val="0"/>
          <w:numId w:val="1"/>
        </w:numPr>
        <w:jc w:val="both"/>
        <w:rPr>
          <w:rFonts w:ascii="Arial" w:hAnsi="Arial"/>
        </w:rPr>
      </w:pPr>
      <w:r>
        <w:rPr>
          <w:rFonts w:ascii="Arial" w:hAnsi="Arial"/>
        </w:rPr>
        <w:t>People</w:t>
      </w:r>
      <w:r w:rsidR="004C6CBD">
        <w:rPr>
          <w:rFonts w:ascii="Arial" w:hAnsi="Arial"/>
        </w:rPr>
        <w:t xml:space="preserve"> became more literate and would read and wanted to share and discuss with others</w:t>
      </w:r>
    </w:p>
    <w:p w:rsidR="00B953D2" w:rsidRDefault="00B953D2" w:rsidP="004C6CBD">
      <w:pPr>
        <w:pStyle w:val="ListParagraph"/>
        <w:numPr>
          <w:ilvl w:val="0"/>
          <w:numId w:val="1"/>
        </w:numPr>
        <w:jc w:val="both"/>
        <w:rPr>
          <w:rFonts w:ascii="Arial" w:hAnsi="Arial"/>
        </w:rPr>
      </w:pPr>
      <w:r>
        <w:rPr>
          <w:rFonts w:ascii="Arial" w:hAnsi="Arial"/>
        </w:rPr>
        <w:t>Victorian travel literature – booming industry</w:t>
      </w:r>
    </w:p>
    <w:p w:rsidR="00351D9C" w:rsidRDefault="00B953D2" w:rsidP="00B953D2">
      <w:pPr>
        <w:pStyle w:val="ListParagraph"/>
        <w:numPr>
          <w:ilvl w:val="0"/>
          <w:numId w:val="1"/>
        </w:numPr>
        <w:jc w:val="both"/>
        <w:rPr>
          <w:rFonts w:ascii="Arial" w:hAnsi="Arial"/>
        </w:rPr>
      </w:pPr>
      <w:r>
        <w:rPr>
          <w:rFonts w:ascii="Arial" w:hAnsi="Arial"/>
        </w:rPr>
        <w:t>Anna Jameson – Came to Canada in the 1830’s</w:t>
      </w:r>
    </w:p>
    <w:p w:rsidR="00351D9C" w:rsidRDefault="00351D9C" w:rsidP="00351D9C">
      <w:pPr>
        <w:jc w:val="both"/>
        <w:rPr>
          <w:rFonts w:ascii="Arial" w:hAnsi="Arial"/>
        </w:rPr>
      </w:pPr>
    </w:p>
    <w:p w:rsidR="00351D9C" w:rsidRDefault="00351D9C" w:rsidP="00351D9C">
      <w:pPr>
        <w:jc w:val="both"/>
        <w:rPr>
          <w:rFonts w:ascii="Arial" w:hAnsi="Arial"/>
        </w:rPr>
      </w:pPr>
    </w:p>
    <w:p w:rsidR="00351D9C" w:rsidRDefault="00351D9C" w:rsidP="00351D9C">
      <w:pPr>
        <w:jc w:val="both"/>
        <w:rPr>
          <w:rFonts w:ascii="Arial" w:hAnsi="Arial"/>
        </w:rPr>
      </w:pPr>
      <w:r>
        <w:rPr>
          <w:rFonts w:ascii="Arial" w:hAnsi="Arial"/>
        </w:rPr>
        <w:t>Sept. 14</w:t>
      </w:r>
      <w:r w:rsidRPr="00351D9C">
        <w:rPr>
          <w:rFonts w:ascii="Arial" w:hAnsi="Arial"/>
          <w:vertAlign w:val="superscript"/>
        </w:rPr>
        <w:t>th</w:t>
      </w:r>
      <w:r>
        <w:rPr>
          <w:rFonts w:ascii="Arial" w:hAnsi="Arial"/>
        </w:rPr>
        <w:t>, 2011</w:t>
      </w:r>
    </w:p>
    <w:p w:rsidR="00264643" w:rsidRDefault="00264643" w:rsidP="00351D9C">
      <w:pPr>
        <w:jc w:val="both"/>
        <w:rPr>
          <w:rFonts w:ascii="Arial" w:hAnsi="Arial"/>
        </w:rPr>
      </w:pPr>
    </w:p>
    <w:p w:rsidR="00264643" w:rsidRPr="00264643" w:rsidRDefault="00264643" w:rsidP="00351D9C">
      <w:pPr>
        <w:jc w:val="both"/>
        <w:rPr>
          <w:rFonts w:ascii="Arial" w:hAnsi="Arial"/>
        </w:rPr>
      </w:pPr>
      <w:r w:rsidRPr="00264643">
        <w:rPr>
          <w:rFonts w:ascii="Arial" w:hAnsi="Arial"/>
          <w:b/>
        </w:rPr>
        <w:t>Focus on key questions for each scholar?</w:t>
      </w:r>
      <w:r>
        <w:rPr>
          <w:rFonts w:ascii="Arial" w:hAnsi="Arial"/>
          <w:b/>
        </w:rPr>
        <w:t xml:space="preserve"> </w:t>
      </w:r>
      <w:r>
        <w:rPr>
          <w:rFonts w:ascii="Arial" w:hAnsi="Arial"/>
        </w:rPr>
        <w:t>Think of this while doing the reading.</w:t>
      </w:r>
    </w:p>
    <w:p w:rsidR="00264643" w:rsidRPr="00264643" w:rsidRDefault="00264643" w:rsidP="00264643">
      <w:pPr>
        <w:pStyle w:val="ListParagraph"/>
        <w:numPr>
          <w:ilvl w:val="0"/>
          <w:numId w:val="1"/>
        </w:numPr>
        <w:jc w:val="both"/>
        <w:rPr>
          <w:rFonts w:ascii="Arial" w:hAnsi="Arial"/>
          <w:b/>
        </w:rPr>
      </w:pPr>
      <w:r w:rsidRPr="00264643">
        <w:rPr>
          <w:rFonts w:ascii="Arial" w:hAnsi="Arial"/>
          <w:b/>
        </w:rPr>
        <w:t>What are their goals?</w:t>
      </w:r>
    </w:p>
    <w:p w:rsidR="00264643" w:rsidRPr="00264643" w:rsidRDefault="00264643" w:rsidP="00264643">
      <w:pPr>
        <w:pStyle w:val="ListParagraph"/>
        <w:numPr>
          <w:ilvl w:val="0"/>
          <w:numId w:val="1"/>
        </w:numPr>
        <w:jc w:val="both"/>
        <w:rPr>
          <w:rFonts w:ascii="Arial" w:hAnsi="Arial"/>
          <w:b/>
        </w:rPr>
      </w:pPr>
      <w:r w:rsidRPr="00264643">
        <w:rPr>
          <w:rFonts w:ascii="Arial" w:hAnsi="Arial"/>
          <w:b/>
        </w:rPr>
        <w:t>What are their methods?</w:t>
      </w:r>
    </w:p>
    <w:p w:rsidR="00264643" w:rsidRPr="00264643" w:rsidRDefault="00264643" w:rsidP="00264643">
      <w:pPr>
        <w:pStyle w:val="ListParagraph"/>
        <w:numPr>
          <w:ilvl w:val="0"/>
          <w:numId w:val="1"/>
        </w:numPr>
        <w:jc w:val="both"/>
        <w:rPr>
          <w:rFonts w:ascii="Arial" w:hAnsi="Arial"/>
          <w:b/>
        </w:rPr>
      </w:pPr>
      <w:r w:rsidRPr="00264643">
        <w:rPr>
          <w:rFonts w:ascii="Arial" w:hAnsi="Arial"/>
          <w:b/>
        </w:rPr>
        <w:t>What evidence do they use?</w:t>
      </w:r>
    </w:p>
    <w:p w:rsidR="00264643" w:rsidRPr="00264643" w:rsidRDefault="00264643" w:rsidP="00264643">
      <w:pPr>
        <w:pStyle w:val="ListParagraph"/>
        <w:numPr>
          <w:ilvl w:val="0"/>
          <w:numId w:val="1"/>
        </w:numPr>
        <w:jc w:val="both"/>
        <w:rPr>
          <w:rFonts w:ascii="Arial" w:hAnsi="Arial"/>
          <w:b/>
        </w:rPr>
      </w:pPr>
      <w:r w:rsidRPr="00264643">
        <w:rPr>
          <w:rFonts w:ascii="Arial" w:hAnsi="Arial"/>
          <w:b/>
        </w:rPr>
        <w:t>Concern for factual accuracy?</w:t>
      </w:r>
    </w:p>
    <w:p w:rsidR="00264643" w:rsidRPr="00264643" w:rsidRDefault="00264643" w:rsidP="00264643">
      <w:pPr>
        <w:pStyle w:val="ListParagraph"/>
        <w:numPr>
          <w:ilvl w:val="0"/>
          <w:numId w:val="1"/>
        </w:numPr>
        <w:jc w:val="both"/>
        <w:rPr>
          <w:rFonts w:ascii="Arial" w:hAnsi="Arial"/>
          <w:b/>
        </w:rPr>
      </w:pPr>
      <w:r w:rsidRPr="00264643">
        <w:rPr>
          <w:rFonts w:ascii="Arial" w:hAnsi="Arial"/>
          <w:b/>
        </w:rPr>
        <w:t>Main theories?</w:t>
      </w:r>
    </w:p>
    <w:p w:rsidR="00264643" w:rsidRPr="00264643" w:rsidRDefault="00264643" w:rsidP="00264643">
      <w:pPr>
        <w:pStyle w:val="ListParagraph"/>
        <w:numPr>
          <w:ilvl w:val="0"/>
          <w:numId w:val="1"/>
        </w:numPr>
        <w:jc w:val="both"/>
        <w:rPr>
          <w:rFonts w:ascii="Arial" w:hAnsi="Arial"/>
          <w:b/>
        </w:rPr>
      </w:pPr>
      <w:r w:rsidRPr="00264643">
        <w:rPr>
          <w:rFonts w:ascii="Arial" w:hAnsi="Arial"/>
          <w:b/>
        </w:rPr>
        <w:t>Strength and limitations.</w:t>
      </w:r>
    </w:p>
    <w:p w:rsidR="00351D9C" w:rsidRDefault="00351D9C" w:rsidP="00351D9C">
      <w:pPr>
        <w:jc w:val="both"/>
        <w:rPr>
          <w:rFonts w:ascii="Arial" w:hAnsi="Arial"/>
        </w:rPr>
      </w:pPr>
    </w:p>
    <w:p w:rsidR="00250B17" w:rsidRDefault="00351D9C" w:rsidP="00351D9C">
      <w:pPr>
        <w:jc w:val="both"/>
        <w:rPr>
          <w:rFonts w:ascii="Arial" w:hAnsi="Arial"/>
        </w:rPr>
      </w:pPr>
      <w:r>
        <w:rPr>
          <w:rFonts w:ascii="Arial" w:hAnsi="Arial"/>
        </w:rPr>
        <w:t>Victorian Theories</w:t>
      </w:r>
    </w:p>
    <w:p w:rsidR="00250B17" w:rsidRDefault="00250B17" w:rsidP="00250B17">
      <w:pPr>
        <w:pStyle w:val="ListParagraph"/>
        <w:numPr>
          <w:ilvl w:val="0"/>
          <w:numId w:val="1"/>
        </w:numPr>
        <w:jc w:val="both"/>
        <w:rPr>
          <w:rFonts w:ascii="Arial" w:hAnsi="Arial"/>
        </w:rPr>
      </w:pPr>
      <w:r>
        <w:rPr>
          <w:rFonts w:ascii="Arial" w:hAnsi="Arial"/>
        </w:rPr>
        <w:t>A</w:t>
      </w:r>
      <w:r w:rsidRPr="00250B17">
        <w:rPr>
          <w:rFonts w:ascii="Arial" w:hAnsi="Arial"/>
        </w:rPr>
        <w:t>ll theories are biased, might all represent a political idea</w:t>
      </w:r>
    </w:p>
    <w:p w:rsidR="00951AB2" w:rsidRDefault="00250B17" w:rsidP="00250B17">
      <w:pPr>
        <w:pStyle w:val="ListParagraph"/>
        <w:numPr>
          <w:ilvl w:val="0"/>
          <w:numId w:val="1"/>
        </w:numPr>
        <w:jc w:val="both"/>
        <w:rPr>
          <w:rFonts w:ascii="Arial" w:hAnsi="Arial"/>
        </w:rPr>
      </w:pPr>
      <w:r>
        <w:rPr>
          <w:rFonts w:ascii="Arial" w:hAnsi="Arial"/>
        </w:rPr>
        <w:t xml:space="preserve">Political slant to </w:t>
      </w:r>
      <w:r w:rsidR="00F335E3">
        <w:rPr>
          <w:rFonts w:ascii="Arial" w:hAnsi="Arial"/>
        </w:rPr>
        <w:t>British</w:t>
      </w:r>
      <w:r>
        <w:rPr>
          <w:rFonts w:ascii="Arial" w:hAnsi="Arial"/>
        </w:rPr>
        <w:t xml:space="preserve"> colonialism </w:t>
      </w:r>
    </w:p>
    <w:p w:rsidR="00951AB2" w:rsidRDefault="00951AB2" w:rsidP="00250B17">
      <w:pPr>
        <w:pStyle w:val="ListParagraph"/>
        <w:numPr>
          <w:ilvl w:val="0"/>
          <w:numId w:val="1"/>
        </w:numPr>
        <w:jc w:val="both"/>
        <w:rPr>
          <w:rFonts w:ascii="Arial" w:hAnsi="Arial"/>
        </w:rPr>
      </w:pPr>
      <w:r>
        <w:rPr>
          <w:rFonts w:ascii="Arial" w:hAnsi="Arial"/>
        </w:rPr>
        <w:t xml:space="preserve">Culture hadn’t yet come into existence, talked more about mores and behavior </w:t>
      </w:r>
    </w:p>
    <w:p w:rsidR="00EB3EEF" w:rsidRDefault="00951AB2" w:rsidP="00951AB2">
      <w:pPr>
        <w:pStyle w:val="ListParagraph"/>
        <w:numPr>
          <w:ilvl w:val="0"/>
          <w:numId w:val="1"/>
        </w:numPr>
        <w:jc w:val="both"/>
        <w:rPr>
          <w:rFonts w:ascii="Arial" w:hAnsi="Arial"/>
        </w:rPr>
      </w:pPr>
      <w:r>
        <w:rPr>
          <w:rFonts w:ascii="Arial" w:hAnsi="Arial"/>
        </w:rPr>
        <w:t>Religious explanations would overthrow scientific explanations to explain things that were seen during people’s travels. Challenged the idea that religious explanations were the only conclusion to everything</w:t>
      </w:r>
    </w:p>
    <w:p w:rsidR="00EB3EEF" w:rsidRDefault="00EB3EEF" w:rsidP="00951AB2">
      <w:pPr>
        <w:pStyle w:val="ListParagraph"/>
        <w:numPr>
          <w:ilvl w:val="0"/>
          <w:numId w:val="1"/>
        </w:numPr>
        <w:jc w:val="both"/>
        <w:rPr>
          <w:rFonts w:ascii="Arial" w:hAnsi="Arial"/>
        </w:rPr>
      </w:pPr>
      <w:r>
        <w:rPr>
          <w:rFonts w:ascii="Arial" w:hAnsi="Arial"/>
        </w:rPr>
        <w:t xml:space="preserve">Influential theory – Theory of Evolution – organisms evolved from simple forms to complex forms </w:t>
      </w:r>
    </w:p>
    <w:p w:rsidR="00EB3EEF" w:rsidRDefault="00EB3EEF" w:rsidP="00951AB2">
      <w:pPr>
        <w:pStyle w:val="ListParagraph"/>
        <w:numPr>
          <w:ilvl w:val="0"/>
          <w:numId w:val="1"/>
        </w:numPr>
        <w:jc w:val="both"/>
        <w:rPr>
          <w:rFonts w:ascii="Arial" w:hAnsi="Arial"/>
        </w:rPr>
      </w:pPr>
      <w:r>
        <w:rPr>
          <w:rFonts w:ascii="Arial" w:hAnsi="Arial"/>
        </w:rPr>
        <w:t>If human’s evolve does culture evolve??</w:t>
      </w:r>
    </w:p>
    <w:p w:rsidR="00EB3EEF" w:rsidRDefault="00EB3EEF" w:rsidP="00951AB2">
      <w:pPr>
        <w:pStyle w:val="ListParagraph"/>
        <w:numPr>
          <w:ilvl w:val="0"/>
          <w:numId w:val="1"/>
        </w:numPr>
        <w:jc w:val="both"/>
        <w:rPr>
          <w:rFonts w:ascii="Arial" w:hAnsi="Arial"/>
        </w:rPr>
      </w:pPr>
      <w:r>
        <w:rPr>
          <w:rFonts w:ascii="Arial" w:hAnsi="Arial"/>
        </w:rPr>
        <w:t xml:space="preserve">Theory of Evolution – basis of Victorian theories </w:t>
      </w:r>
    </w:p>
    <w:p w:rsidR="00EB3EEF" w:rsidRDefault="00EB3EEF" w:rsidP="00951AB2">
      <w:pPr>
        <w:pStyle w:val="ListParagraph"/>
        <w:numPr>
          <w:ilvl w:val="0"/>
          <w:numId w:val="1"/>
        </w:numPr>
        <w:jc w:val="both"/>
        <w:rPr>
          <w:rFonts w:ascii="Arial" w:hAnsi="Arial"/>
        </w:rPr>
      </w:pPr>
      <w:r>
        <w:rPr>
          <w:rFonts w:ascii="Arial" w:hAnsi="Arial"/>
        </w:rPr>
        <w:t>Asked big questions</w:t>
      </w:r>
    </w:p>
    <w:p w:rsidR="00EB3EEF" w:rsidRDefault="00EB3EEF" w:rsidP="00EB3EEF">
      <w:pPr>
        <w:pStyle w:val="ListParagraph"/>
        <w:numPr>
          <w:ilvl w:val="1"/>
          <w:numId w:val="1"/>
        </w:numPr>
        <w:jc w:val="both"/>
        <w:rPr>
          <w:rFonts w:ascii="Arial" w:hAnsi="Arial"/>
        </w:rPr>
      </w:pPr>
      <w:r>
        <w:rPr>
          <w:rFonts w:ascii="Arial" w:hAnsi="Arial"/>
        </w:rPr>
        <w:t>Origin of civilizations</w:t>
      </w:r>
    </w:p>
    <w:p w:rsidR="00EB3EEF" w:rsidRDefault="00EB3EEF" w:rsidP="00EB3EEF">
      <w:pPr>
        <w:pStyle w:val="ListParagraph"/>
        <w:numPr>
          <w:ilvl w:val="1"/>
          <w:numId w:val="1"/>
        </w:numPr>
        <w:jc w:val="both"/>
        <w:rPr>
          <w:rFonts w:ascii="Arial" w:hAnsi="Arial"/>
        </w:rPr>
      </w:pPr>
      <w:r>
        <w:rPr>
          <w:rFonts w:ascii="Arial" w:hAnsi="Arial"/>
        </w:rPr>
        <w:t>Where do we come from</w:t>
      </w:r>
    </w:p>
    <w:p w:rsidR="00EB3EEF" w:rsidRDefault="00EB3EEF" w:rsidP="00EB3EEF">
      <w:pPr>
        <w:pStyle w:val="ListParagraph"/>
        <w:numPr>
          <w:ilvl w:val="1"/>
          <w:numId w:val="1"/>
        </w:numPr>
        <w:jc w:val="both"/>
        <w:rPr>
          <w:rFonts w:ascii="Arial" w:hAnsi="Arial"/>
        </w:rPr>
      </w:pPr>
      <w:r>
        <w:rPr>
          <w:rFonts w:ascii="Arial" w:hAnsi="Arial"/>
        </w:rPr>
        <w:t>Why does culture differ from one another, are they similar?</w:t>
      </w:r>
    </w:p>
    <w:p w:rsidR="00250B17" w:rsidRPr="00951AB2" w:rsidRDefault="00250B17" w:rsidP="00EB3EEF">
      <w:pPr>
        <w:pStyle w:val="ListParagraph"/>
        <w:ind w:left="1800"/>
        <w:jc w:val="both"/>
        <w:rPr>
          <w:rFonts w:ascii="Arial" w:hAnsi="Arial"/>
        </w:rPr>
      </w:pPr>
    </w:p>
    <w:p w:rsidR="00EB3EEF" w:rsidRDefault="00351D9C" w:rsidP="00351D9C">
      <w:pPr>
        <w:pStyle w:val="ListParagraph"/>
        <w:numPr>
          <w:ilvl w:val="0"/>
          <w:numId w:val="1"/>
        </w:numPr>
        <w:jc w:val="both"/>
        <w:rPr>
          <w:rFonts w:ascii="Arial" w:hAnsi="Arial"/>
        </w:rPr>
      </w:pPr>
      <w:r>
        <w:rPr>
          <w:rFonts w:ascii="Arial" w:hAnsi="Arial"/>
        </w:rPr>
        <w:t>U</w:t>
      </w:r>
      <w:r w:rsidRPr="00351D9C">
        <w:rPr>
          <w:rFonts w:ascii="Arial" w:hAnsi="Arial"/>
        </w:rPr>
        <w:t>nilineal cultural evolution</w:t>
      </w:r>
    </w:p>
    <w:p w:rsidR="00351D9C" w:rsidRPr="00351D9C" w:rsidRDefault="00EB3EEF" w:rsidP="00EB3EEF">
      <w:pPr>
        <w:pStyle w:val="ListParagraph"/>
        <w:numPr>
          <w:ilvl w:val="1"/>
          <w:numId w:val="1"/>
        </w:numPr>
        <w:jc w:val="both"/>
        <w:rPr>
          <w:rFonts w:ascii="Arial" w:hAnsi="Arial"/>
        </w:rPr>
      </w:pPr>
      <w:r>
        <w:rPr>
          <w:rFonts w:ascii="Arial" w:hAnsi="Arial"/>
        </w:rPr>
        <w:t>Evolved in one direction</w:t>
      </w:r>
    </w:p>
    <w:p w:rsidR="00261429" w:rsidRDefault="00351D9C" w:rsidP="00351D9C">
      <w:pPr>
        <w:pStyle w:val="ListParagraph"/>
        <w:numPr>
          <w:ilvl w:val="0"/>
          <w:numId w:val="1"/>
        </w:numPr>
        <w:jc w:val="both"/>
        <w:rPr>
          <w:rFonts w:ascii="Arial" w:hAnsi="Arial"/>
        </w:rPr>
      </w:pPr>
      <w:r>
        <w:rPr>
          <w:rFonts w:ascii="Arial" w:hAnsi="Arial"/>
        </w:rPr>
        <w:t>Hierarchy of Cultures</w:t>
      </w:r>
    </w:p>
    <w:p w:rsidR="006B3E55" w:rsidRDefault="006B3E55" w:rsidP="00261429">
      <w:pPr>
        <w:pStyle w:val="ListParagraph"/>
        <w:numPr>
          <w:ilvl w:val="1"/>
          <w:numId w:val="1"/>
        </w:numPr>
        <w:jc w:val="both"/>
        <w:rPr>
          <w:rFonts w:ascii="Arial" w:hAnsi="Arial"/>
        </w:rPr>
      </w:pPr>
      <w:r>
        <w:rPr>
          <w:rFonts w:ascii="Arial" w:hAnsi="Arial"/>
        </w:rPr>
        <w:t>Rank ordered from lower to higher</w:t>
      </w:r>
    </w:p>
    <w:p w:rsidR="006B3E55" w:rsidRDefault="006B3E55" w:rsidP="00261429">
      <w:pPr>
        <w:pStyle w:val="ListParagraph"/>
        <w:numPr>
          <w:ilvl w:val="1"/>
          <w:numId w:val="1"/>
        </w:numPr>
        <w:jc w:val="both"/>
        <w:rPr>
          <w:rFonts w:ascii="Arial" w:hAnsi="Arial"/>
        </w:rPr>
      </w:pPr>
      <w:r>
        <w:rPr>
          <w:rFonts w:ascii="Arial" w:hAnsi="Arial"/>
        </w:rPr>
        <w:t>Attach value</w:t>
      </w:r>
    </w:p>
    <w:p w:rsidR="006B3E55" w:rsidRDefault="006B3E55" w:rsidP="00261429">
      <w:pPr>
        <w:pStyle w:val="ListParagraph"/>
        <w:numPr>
          <w:ilvl w:val="1"/>
          <w:numId w:val="1"/>
        </w:numPr>
        <w:jc w:val="both"/>
        <w:rPr>
          <w:rFonts w:ascii="Arial" w:hAnsi="Arial"/>
        </w:rPr>
      </w:pPr>
      <w:r>
        <w:rPr>
          <w:rFonts w:ascii="Arial" w:hAnsi="Arial"/>
        </w:rPr>
        <w:t>Means of subsistence and technology primary indicators</w:t>
      </w:r>
    </w:p>
    <w:p w:rsidR="00261429" w:rsidRDefault="006B3E55" w:rsidP="006B3E55">
      <w:pPr>
        <w:pStyle w:val="ListParagraph"/>
        <w:numPr>
          <w:ilvl w:val="2"/>
          <w:numId w:val="1"/>
        </w:numPr>
        <w:jc w:val="both"/>
        <w:rPr>
          <w:rFonts w:ascii="Arial" w:hAnsi="Arial"/>
        </w:rPr>
      </w:pPr>
      <w:r>
        <w:rPr>
          <w:rFonts w:ascii="Arial" w:hAnsi="Arial"/>
        </w:rPr>
        <w:t>Reveals European bias</w:t>
      </w:r>
    </w:p>
    <w:p w:rsidR="00351D9C" w:rsidRPr="00261429" w:rsidRDefault="00261429" w:rsidP="00261429">
      <w:pPr>
        <w:pStyle w:val="ListParagraph"/>
        <w:numPr>
          <w:ilvl w:val="0"/>
          <w:numId w:val="1"/>
        </w:numPr>
        <w:jc w:val="both"/>
        <w:rPr>
          <w:rFonts w:ascii="Arial" w:hAnsi="Arial"/>
        </w:rPr>
      </w:pPr>
      <w:r>
        <w:rPr>
          <w:rFonts w:ascii="Arial" w:hAnsi="Arial"/>
        </w:rPr>
        <w:t>Argued over the early stages of religion, family (troops of human beings, no incest or taboo {dogs mate with whoever is available})</w:t>
      </w:r>
      <w:r w:rsidR="001B186D">
        <w:rPr>
          <w:rFonts w:ascii="Arial" w:hAnsi="Arial"/>
        </w:rPr>
        <w:t xml:space="preserve"> = Conjectural philosophy, every society seems to have had incest/taboo within it, but theorized that some early humans might have been prone to incest/taboo in their way of life.</w:t>
      </w:r>
    </w:p>
    <w:p w:rsidR="00FA1DA5" w:rsidRDefault="00351D9C" w:rsidP="00351D9C">
      <w:pPr>
        <w:pStyle w:val="ListParagraph"/>
        <w:numPr>
          <w:ilvl w:val="0"/>
          <w:numId w:val="1"/>
        </w:numPr>
        <w:jc w:val="both"/>
        <w:rPr>
          <w:rFonts w:ascii="Arial" w:hAnsi="Arial"/>
        </w:rPr>
      </w:pPr>
      <w:r>
        <w:rPr>
          <w:rFonts w:ascii="Arial" w:hAnsi="Arial"/>
        </w:rPr>
        <w:t>William Robertson</w:t>
      </w:r>
    </w:p>
    <w:p w:rsidR="00351D9C" w:rsidRDefault="00FA1DA5" w:rsidP="00FA1DA5">
      <w:pPr>
        <w:pStyle w:val="ListParagraph"/>
        <w:numPr>
          <w:ilvl w:val="1"/>
          <w:numId w:val="1"/>
        </w:numPr>
        <w:jc w:val="both"/>
        <w:rPr>
          <w:rFonts w:ascii="Arial" w:hAnsi="Arial"/>
        </w:rPr>
      </w:pPr>
      <w:r>
        <w:rPr>
          <w:rFonts w:ascii="Arial" w:hAnsi="Arial"/>
        </w:rPr>
        <w:t>Theory of Survival</w:t>
      </w:r>
    </w:p>
    <w:p w:rsidR="00E800DB" w:rsidRPr="00351D9C" w:rsidRDefault="00351D9C" w:rsidP="00351D9C">
      <w:pPr>
        <w:pStyle w:val="ListParagraph"/>
        <w:numPr>
          <w:ilvl w:val="0"/>
          <w:numId w:val="1"/>
        </w:numPr>
        <w:jc w:val="both"/>
        <w:rPr>
          <w:rFonts w:ascii="Arial" w:hAnsi="Arial"/>
        </w:rPr>
      </w:pPr>
      <w:r>
        <w:rPr>
          <w:rFonts w:ascii="Arial" w:hAnsi="Arial"/>
        </w:rPr>
        <w:t>Lewis Henry Morgan</w:t>
      </w:r>
    </w:p>
    <w:p w:rsidR="00C06095" w:rsidRPr="00E800DB" w:rsidRDefault="00C06095" w:rsidP="00E800DB">
      <w:pPr>
        <w:jc w:val="both"/>
        <w:rPr>
          <w:rFonts w:ascii="Arial" w:hAnsi="Arial"/>
        </w:rPr>
      </w:pPr>
    </w:p>
    <w:p w:rsidR="00626758" w:rsidRDefault="00626758" w:rsidP="00C06095">
      <w:pPr>
        <w:jc w:val="both"/>
        <w:rPr>
          <w:rFonts w:ascii="Arial" w:hAnsi="Arial"/>
        </w:rPr>
      </w:pPr>
      <w:r>
        <w:rPr>
          <w:rFonts w:ascii="Arial" w:hAnsi="Arial"/>
        </w:rPr>
        <w:t>Theory of Survivals</w:t>
      </w:r>
    </w:p>
    <w:p w:rsidR="00626758" w:rsidRPr="00626758" w:rsidRDefault="00861E77" w:rsidP="00626758">
      <w:pPr>
        <w:pStyle w:val="ListParagraph"/>
        <w:numPr>
          <w:ilvl w:val="0"/>
          <w:numId w:val="1"/>
        </w:numPr>
        <w:jc w:val="both"/>
        <w:rPr>
          <w:rFonts w:ascii="Arial" w:hAnsi="Arial"/>
        </w:rPr>
      </w:pPr>
      <w:r>
        <w:rPr>
          <w:rFonts w:ascii="Arial" w:hAnsi="Arial"/>
        </w:rPr>
        <w:t>S</w:t>
      </w:r>
      <w:r w:rsidR="00626758" w:rsidRPr="00626758">
        <w:rPr>
          <w:rFonts w:ascii="Arial" w:hAnsi="Arial"/>
        </w:rPr>
        <w:t>ome cultures were seen as “living fossils”</w:t>
      </w:r>
    </w:p>
    <w:p w:rsidR="00626758" w:rsidRDefault="00861E77" w:rsidP="00626758">
      <w:pPr>
        <w:pStyle w:val="ListParagraph"/>
        <w:numPr>
          <w:ilvl w:val="0"/>
          <w:numId w:val="1"/>
        </w:numPr>
        <w:jc w:val="both"/>
        <w:rPr>
          <w:rFonts w:ascii="Arial" w:hAnsi="Arial"/>
        </w:rPr>
      </w:pPr>
      <w:r>
        <w:rPr>
          <w:rFonts w:ascii="Arial" w:hAnsi="Arial"/>
        </w:rPr>
        <w:t>R</w:t>
      </w:r>
      <w:r w:rsidR="00626758">
        <w:rPr>
          <w:rFonts w:ascii="Arial" w:hAnsi="Arial"/>
        </w:rPr>
        <w:t>epresented earlier stages</w:t>
      </w:r>
    </w:p>
    <w:p w:rsidR="00626758" w:rsidRDefault="00861E77" w:rsidP="00626758">
      <w:pPr>
        <w:pStyle w:val="ListParagraph"/>
        <w:numPr>
          <w:ilvl w:val="0"/>
          <w:numId w:val="1"/>
        </w:numPr>
        <w:jc w:val="both"/>
        <w:rPr>
          <w:rFonts w:ascii="Arial" w:hAnsi="Arial"/>
        </w:rPr>
      </w:pPr>
      <w:r>
        <w:rPr>
          <w:rFonts w:ascii="Arial" w:hAnsi="Arial"/>
        </w:rPr>
        <w:t>A</w:t>
      </w:r>
      <w:r w:rsidR="00626758">
        <w:rPr>
          <w:rFonts w:ascii="Arial" w:hAnsi="Arial"/>
        </w:rPr>
        <w:t>ssumed would eventually evolve to later stages</w:t>
      </w:r>
    </w:p>
    <w:p w:rsidR="00FA1DA5" w:rsidRDefault="00861E77" w:rsidP="00626758">
      <w:pPr>
        <w:pStyle w:val="ListParagraph"/>
        <w:numPr>
          <w:ilvl w:val="0"/>
          <w:numId w:val="1"/>
        </w:numPr>
        <w:jc w:val="both"/>
        <w:rPr>
          <w:rFonts w:ascii="Arial" w:hAnsi="Arial"/>
        </w:rPr>
      </w:pPr>
      <w:r>
        <w:rPr>
          <w:rFonts w:ascii="Arial" w:hAnsi="Arial"/>
        </w:rPr>
        <w:t>S</w:t>
      </w:r>
      <w:r w:rsidR="00FA1DA5">
        <w:rPr>
          <w:rFonts w:ascii="Arial" w:hAnsi="Arial"/>
        </w:rPr>
        <w:t>ome society don’t evolve as much as some other societies, carried forward a more primitive way of life</w:t>
      </w:r>
    </w:p>
    <w:p w:rsidR="00FA1DA5" w:rsidRDefault="00FA1DA5" w:rsidP="00626758">
      <w:pPr>
        <w:pStyle w:val="ListParagraph"/>
        <w:numPr>
          <w:ilvl w:val="0"/>
          <w:numId w:val="1"/>
        </w:numPr>
        <w:jc w:val="both"/>
        <w:rPr>
          <w:rFonts w:ascii="Arial" w:hAnsi="Arial"/>
        </w:rPr>
      </w:pPr>
      <w:r>
        <w:rPr>
          <w:rFonts w:ascii="Arial" w:hAnsi="Arial"/>
        </w:rPr>
        <w:t>William Robertson</w:t>
      </w:r>
    </w:p>
    <w:p w:rsidR="00FA1DA5" w:rsidRDefault="00FA1DA5" w:rsidP="00FA1DA5">
      <w:pPr>
        <w:pStyle w:val="ListParagraph"/>
        <w:numPr>
          <w:ilvl w:val="1"/>
          <w:numId w:val="1"/>
        </w:numPr>
        <w:jc w:val="both"/>
        <w:rPr>
          <w:rFonts w:ascii="Arial" w:hAnsi="Arial"/>
        </w:rPr>
      </w:pPr>
      <w:r>
        <w:rPr>
          <w:rFonts w:ascii="Arial" w:hAnsi="Arial"/>
        </w:rPr>
        <w:t>1721 – 1793</w:t>
      </w:r>
    </w:p>
    <w:p w:rsidR="00FA1DA5" w:rsidRDefault="00FA1DA5" w:rsidP="00FA1DA5">
      <w:pPr>
        <w:pStyle w:val="ListParagraph"/>
        <w:numPr>
          <w:ilvl w:val="1"/>
          <w:numId w:val="1"/>
        </w:numPr>
        <w:jc w:val="both"/>
        <w:rPr>
          <w:rFonts w:ascii="Arial" w:hAnsi="Arial"/>
        </w:rPr>
      </w:pPr>
      <w:r>
        <w:rPr>
          <w:rFonts w:ascii="Arial" w:hAnsi="Arial"/>
        </w:rPr>
        <w:t>Scottish Philosopher</w:t>
      </w:r>
    </w:p>
    <w:p w:rsidR="00FA1DA5" w:rsidRDefault="00FA1DA5" w:rsidP="00FA1DA5">
      <w:pPr>
        <w:pStyle w:val="ListParagraph"/>
        <w:numPr>
          <w:ilvl w:val="1"/>
          <w:numId w:val="1"/>
        </w:numPr>
        <w:jc w:val="both"/>
        <w:rPr>
          <w:rFonts w:ascii="Arial" w:hAnsi="Arial"/>
        </w:rPr>
      </w:pPr>
      <w:r>
        <w:rPr>
          <w:rFonts w:ascii="Arial" w:hAnsi="Arial"/>
        </w:rPr>
        <w:t>Proposed 3 stages</w:t>
      </w:r>
      <w:r w:rsidR="00F5527F">
        <w:rPr>
          <w:rFonts w:ascii="Arial" w:hAnsi="Arial"/>
        </w:rPr>
        <w:t xml:space="preserve"> – </w:t>
      </w:r>
      <w:r w:rsidR="00F5527F" w:rsidRPr="00F5527F">
        <w:rPr>
          <w:rFonts w:ascii="Arial" w:hAnsi="Arial"/>
          <w:smallCaps/>
        </w:rPr>
        <w:t>Rank Ordered</w:t>
      </w:r>
      <w:r w:rsidR="00F5527F">
        <w:rPr>
          <w:rFonts w:ascii="Arial" w:hAnsi="Arial"/>
        </w:rPr>
        <w:t xml:space="preserve"> (Worse to Better)</w:t>
      </w:r>
    </w:p>
    <w:p w:rsidR="00FA1DA5" w:rsidRDefault="00FA1DA5" w:rsidP="00FA1DA5">
      <w:pPr>
        <w:pStyle w:val="ListParagraph"/>
        <w:numPr>
          <w:ilvl w:val="2"/>
          <w:numId w:val="1"/>
        </w:numPr>
        <w:jc w:val="both"/>
        <w:rPr>
          <w:rFonts w:ascii="Arial" w:hAnsi="Arial"/>
        </w:rPr>
      </w:pPr>
      <w:r>
        <w:rPr>
          <w:rFonts w:ascii="Arial" w:hAnsi="Arial"/>
        </w:rPr>
        <w:t>Savagery (Hunter-Gatherers)</w:t>
      </w:r>
    </w:p>
    <w:p w:rsidR="00F5527F" w:rsidRDefault="00FA1DA5" w:rsidP="00FA1DA5">
      <w:pPr>
        <w:pStyle w:val="ListParagraph"/>
        <w:numPr>
          <w:ilvl w:val="3"/>
          <w:numId w:val="1"/>
        </w:numPr>
        <w:jc w:val="both"/>
        <w:rPr>
          <w:rFonts w:ascii="Arial" w:hAnsi="Arial"/>
        </w:rPr>
      </w:pPr>
      <w:r>
        <w:rPr>
          <w:rFonts w:ascii="Arial" w:hAnsi="Arial"/>
        </w:rPr>
        <w:t>Didn’t have writing</w:t>
      </w:r>
      <w:r w:rsidR="005624F4">
        <w:rPr>
          <w:rFonts w:ascii="Arial" w:hAnsi="Arial"/>
        </w:rPr>
        <w:t>,</w:t>
      </w:r>
      <w:r>
        <w:rPr>
          <w:rFonts w:ascii="Arial" w:hAnsi="Arial"/>
        </w:rPr>
        <w:t xml:space="preserve"> metal or domesticated animals</w:t>
      </w:r>
    </w:p>
    <w:p w:rsidR="00F5527F" w:rsidRDefault="00F5527F" w:rsidP="00FA1DA5">
      <w:pPr>
        <w:pStyle w:val="ListParagraph"/>
        <w:numPr>
          <w:ilvl w:val="3"/>
          <w:numId w:val="1"/>
        </w:numPr>
        <w:jc w:val="both"/>
        <w:rPr>
          <w:rFonts w:ascii="Arial" w:hAnsi="Arial"/>
        </w:rPr>
      </w:pPr>
      <w:r>
        <w:rPr>
          <w:rFonts w:ascii="Arial" w:hAnsi="Arial"/>
        </w:rPr>
        <w:t>Live in an egalitarian society, might have a chief though</w:t>
      </w:r>
    </w:p>
    <w:p w:rsidR="00F5527F" w:rsidRDefault="00F5527F" w:rsidP="00FA1DA5">
      <w:pPr>
        <w:pStyle w:val="ListParagraph"/>
        <w:numPr>
          <w:ilvl w:val="3"/>
          <w:numId w:val="1"/>
        </w:numPr>
        <w:jc w:val="both"/>
        <w:rPr>
          <w:rFonts w:ascii="Arial" w:hAnsi="Arial"/>
        </w:rPr>
      </w:pPr>
      <w:r>
        <w:rPr>
          <w:rFonts w:ascii="Arial" w:hAnsi="Arial"/>
        </w:rPr>
        <w:t>Equal between men and women</w:t>
      </w:r>
    </w:p>
    <w:p w:rsidR="00F5527F" w:rsidRDefault="00F5527F" w:rsidP="00FA1DA5">
      <w:pPr>
        <w:pStyle w:val="ListParagraph"/>
        <w:numPr>
          <w:ilvl w:val="3"/>
          <w:numId w:val="1"/>
        </w:numPr>
        <w:jc w:val="both"/>
        <w:rPr>
          <w:rFonts w:ascii="Arial" w:hAnsi="Arial"/>
        </w:rPr>
      </w:pPr>
      <w:r>
        <w:rPr>
          <w:rFonts w:ascii="Arial" w:hAnsi="Arial"/>
        </w:rPr>
        <w:t>Women have important role in society</w:t>
      </w:r>
    </w:p>
    <w:p w:rsidR="00F5527F" w:rsidRDefault="00F5527F" w:rsidP="00FA1DA5">
      <w:pPr>
        <w:pStyle w:val="ListParagraph"/>
        <w:numPr>
          <w:ilvl w:val="3"/>
          <w:numId w:val="1"/>
        </w:numPr>
        <w:jc w:val="both"/>
        <w:rPr>
          <w:rFonts w:ascii="Arial" w:hAnsi="Arial"/>
        </w:rPr>
      </w:pPr>
      <w:r>
        <w:rPr>
          <w:rFonts w:ascii="Arial" w:hAnsi="Arial"/>
        </w:rPr>
        <w:t>Small groups, go from place to place</w:t>
      </w:r>
    </w:p>
    <w:p w:rsidR="00FA1DA5" w:rsidRDefault="00F5527F" w:rsidP="00FA1DA5">
      <w:pPr>
        <w:pStyle w:val="ListParagraph"/>
        <w:numPr>
          <w:ilvl w:val="3"/>
          <w:numId w:val="1"/>
        </w:numPr>
        <w:jc w:val="both"/>
        <w:rPr>
          <w:rFonts w:ascii="Arial" w:hAnsi="Arial"/>
        </w:rPr>
      </w:pPr>
      <w:r>
        <w:rPr>
          <w:rFonts w:ascii="Arial" w:hAnsi="Arial"/>
        </w:rPr>
        <w:t>Carry technology in their heads, which makes it useful</w:t>
      </w:r>
    </w:p>
    <w:p w:rsidR="00FA1DA5" w:rsidRDefault="00FA1DA5" w:rsidP="00FA1DA5">
      <w:pPr>
        <w:pStyle w:val="ListParagraph"/>
        <w:numPr>
          <w:ilvl w:val="2"/>
          <w:numId w:val="1"/>
        </w:numPr>
        <w:jc w:val="both"/>
        <w:rPr>
          <w:rFonts w:ascii="Arial" w:hAnsi="Arial"/>
        </w:rPr>
      </w:pPr>
      <w:r>
        <w:rPr>
          <w:rFonts w:ascii="Arial" w:hAnsi="Arial"/>
        </w:rPr>
        <w:t>Barbarism (Pastoralism)</w:t>
      </w:r>
    </w:p>
    <w:p w:rsidR="00CD73DD" w:rsidRDefault="00FA1DA5" w:rsidP="00FA1DA5">
      <w:pPr>
        <w:pStyle w:val="ListParagraph"/>
        <w:numPr>
          <w:ilvl w:val="3"/>
          <w:numId w:val="1"/>
        </w:numPr>
        <w:jc w:val="both"/>
        <w:rPr>
          <w:rFonts w:ascii="Arial" w:hAnsi="Arial"/>
        </w:rPr>
      </w:pPr>
      <w:r>
        <w:rPr>
          <w:rFonts w:ascii="Arial" w:hAnsi="Arial"/>
        </w:rPr>
        <w:t xml:space="preserve">Animal herders </w:t>
      </w:r>
    </w:p>
    <w:p w:rsidR="00CD73DD" w:rsidRDefault="00CD73DD" w:rsidP="00FA1DA5">
      <w:pPr>
        <w:pStyle w:val="ListParagraph"/>
        <w:numPr>
          <w:ilvl w:val="3"/>
          <w:numId w:val="1"/>
        </w:numPr>
        <w:jc w:val="both"/>
        <w:rPr>
          <w:rFonts w:ascii="Arial" w:hAnsi="Arial"/>
        </w:rPr>
      </w:pPr>
      <w:r>
        <w:rPr>
          <w:rFonts w:ascii="Arial" w:hAnsi="Arial"/>
        </w:rPr>
        <w:t>Moved from place to place, to ensure animal health</w:t>
      </w:r>
    </w:p>
    <w:p w:rsidR="00CD73DD" w:rsidRDefault="00CD73DD" w:rsidP="00FA1DA5">
      <w:pPr>
        <w:pStyle w:val="ListParagraph"/>
        <w:numPr>
          <w:ilvl w:val="3"/>
          <w:numId w:val="1"/>
        </w:numPr>
        <w:jc w:val="both"/>
        <w:rPr>
          <w:rFonts w:ascii="Arial" w:hAnsi="Arial"/>
        </w:rPr>
      </w:pPr>
      <w:r>
        <w:rPr>
          <w:rFonts w:ascii="Arial" w:hAnsi="Arial"/>
        </w:rPr>
        <w:t>Have more possessions – animals can help them move stuff</w:t>
      </w:r>
    </w:p>
    <w:p w:rsidR="00CD73DD" w:rsidRDefault="00CD73DD" w:rsidP="00FA1DA5">
      <w:pPr>
        <w:pStyle w:val="ListParagraph"/>
        <w:numPr>
          <w:ilvl w:val="3"/>
          <w:numId w:val="1"/>
        </w:numPr>
        <w:jc w:val="both"/>
        <w:rPr>
          <w:rFonts w:ascii="Arial" w:hAnsi="Arial"/>
        </w:rPr>
      </w:pPr>
      <w:r>
        <w:rPr>
          <w:rFonts w:ascii="Arial" w:hAnsi="Arial"/>
        </w:rPr>
        <w:t>More concentration of wealth by the collection of animals</w:t>
      </w:r>
    </w:p>
    <w:p w:rsidR="00FA1DA5" w:rsidRDefault="00CD73DD" w:rsidP="00FA1DA5">
      <w:pPr>
        <w:pStyle w:val="ListParagraph"/>
        <w:numPr>
          <w:ilvl w:val="3"/>
          <w:numId w:val="1"/>
        </w:numPr>
        <w:jc w:val="both"/>
        <w:rPr>
          <w:rFonts w:ascii="Arial" w:hAnsi="Arial"/>
        </w:rPr>
      </w:pPr>
      <w:r>
        <w:rPr>
          <w:rFonts w:ascii="Arial" w:hAnsi="Arial"/>
        </w:rPr>
        <w:t>Hierarchy begins to form</w:t>
      </w:r>
    </w:p>
    <w:p w:rsidR="00FA1DA5" w:rsidRDefault="00FA1DA5" w:rsidP="00FA1DA5">
      <w:pPr>
        <w:pStyle w:val="ListParagraph"/>
        <w:numPr>
          <w:ilvl w:val="2"/>
          <w:numId w:val="1"/>
        </w:numPr>
        <w:jc w:val="both"/>
        <w:rPr>
          <w:rFonts w:ascii="Arial" w:hAnsi="Arial"/>
        </w:rPr>
      </w:pPr>
      <w:r>
        <w:rPr>
          <w:rFonts w:ascii="Arial" w:hAnsi="Arial"/>
        </w:rPr>
        <w:t>Civilization (Agriculture)</w:t>
      </w:r>
    </w:p>
    <w:p w:rsidR="00861E77" w:rsidRDefault="00FA1DA5" w:rsidP="00FA1DA5">
      <w:pPr>
        <w:pStyle w:val="ListParagraph"/>
        <w:numPr>
          <w:ilvl w:val="3"/>
          <w:numId w:val="1"/>
        </w:numPr>
        <w:jc w:val="both"/>
        <w:rPr>
          <w:rFonts w:ascii="Arial" w:hAnsi="Arial"/>
        </w:rPr>
      </w:pPr>
      <w:r>
        <w:rPr>
          <w:rFonts w:ascii="Arial" w:hAnsi="Arial"/>
        </w:rPr>
        <w:t>Lived by farming</w:t>
      </w:r>
    </w:p>
    <w:p w:rsidR="00CD73DD" w:rsidRDefault="00861E77" w:rsidP="00FA1DA5">
      <w:pPr>
        <w:pStyle w:val="ListParagraph"/>
        <w:numPr>
          <w:ilvl w:val="3"/>
          <w:numId w:val="1"/>
        </w:numPr>
        <w:jc w:val="both"/>
        <w:rPr>
          <w:rFonts w:ascii="Arial" w:hAnsi="Arial"/>
        </w:rPr>
      </w:pPr>
      <w:r>
        <w:rPr>
          <w:rFonts w:ascii="Arial" w:hAnsi="Arial"/>
        </w:rPr>
        <w:t>If you farmed it was the most likely way of always ensuring there was food available</w:t>
      </w:r>
    </w:p>
    <w:p w:rsidR="00430945" w:rsidRDefault="00CD73DD" w:rsidP="00FA1DA5">
      <w:pPr>
        <w:pStyle w:val="ListParagraph"/>
        <w:numPr>
          <w:ilvl w:val="3"/>
          <w:numId w:val="1"/>
        </w:numPr>
        <w:jc w:val="both"/>
        <w:rPr>
          <w:rFonts w:ascii="Arial" w:hAnsi="Arial"/>
        </w:rPr>
      </w:pPr>
      <w:r>
        <w:rPr>
          <w:rFonts w:ascii="Arial" w:hAnsi="Arial"/>
        </w:rPr>
        <w:t xml:space="preserve">Have more possession, </w:t>
      </w:r>
      <w:r w:rsidR="00430945">
        <w:rPr>
          <w:rFonts w:ascii="Arial" w:hAnsi="Arial"/>
        </w:rPr>
        <w:t>sedentary, start of stratified society</w:t>
      </w:r>
    </w:p>
    <w:p w:rsidR="006B3E55" w:rsidRDefault="00430945" w:rsidP="00FA1DA5">
      <w:pPr>
        <w:pStyle w:val="ListParagraph"/>
        <w:numPr>
          <w:ilvl w:val="3"/>
          <w:numId w:val="1"/>
        </w:numPr>
        <w:jc w:val="both"/>
        <w:rPr>
          <w:rFonts w:ascii="Arial" w:hAnsi="Arial"/>
        </w:rPr>
      </w:pPr>
      <w:r>
        <w:rPr>
          <w:rFonts w:ascii="Arial" w:hAnsi="Arial"/>
        </w:rPr>
        <w:t>Differentiation of wealth and power</w:t>
      </w:r>
    </w:p>
    <w:p w:rsidR="00ED0B14" w:rsidRDefault="006B3E55" w:rsidP="006B3E55">
      <w:pPr>
        <w:pStyle w:val="ListParagraph"/>
        <w:numPr>
          <w:ilvl w:val="2"/>
          <w:numId w:val="1"/>
        </w:numPr>
        <w:jc w:val="both"/>
        <w:rPr>
          <w:rFonts w:ascii="Arial" w:hAnsi="Arial"/>
        </w:rPr>
      </w:pPr>
      <w:r>
        <w:rPr>
          <w:rFonts w:ascii="Arial" w:hAnsi="Arial"/>
        </w:rPr>
        <w:t>Many differences between each</w:t>
      </w:r>
    </w:p>
    <w:p w:rsidR="00ED0B14" w:rsidRDefault="00ED0B14" w:rsidP="00ED0B14">
      <w:pPr>
        <w:pStyle w:val="ListParagraph"/>
        <w:numPr>
          <w:ilvl w:val="1"/>
          <w:numId w:val="1"/>
        </w:numPr>
        <w:jc w:val="both"/>
        <w:rPr>
          <w:rFonts w:ascii="Arial" w:hAnsi="Arial"/>
        </w:rPr>
      </w:pPr>
      <w:r>
        <w:rPr>
          <w:rFonts w:ascii="Arial" w:hAnsi="Arial"/>
        </w:rPr>
        <w:t>Hierarchy of Cultures</w:t>
      </w:r>
    </w:p>
    <w:p w:rsidR="00ED0B14" w:rsidRDefault="00ED0B14" w:rsidP="00ED0B14">
      <w:pPr>
        <w:pStyle w:val="ListParagraph"/>
        <w:numPr>
          <w:ilvl w:val="2"/>
          <w:numId w:val="1"/>
        </w:numPr>
        <w:jc w:val="both"/>
        <w:rPr>
          <w:rFonts w:ascii="Arial" w:hAnsi="Arial"/>
        </w:rPr>
      </w:pPr>
      <w:r>
        <w:rPr>
          <w:rFonts w:ascii="Arial" w:hAnsi="Arial"/>
        </w:rPr>
        <w:t>Rank ordered from lower to higher</w:t>
      </w:r>
    </w:p>
    <w:p w:rsidR="00ED0B14" w:rsidRDefault="00ED0B14" w:rsidP="00ED0B14">
      <w:pPr>
        <w:pStyle w:val="ListParagraph"/>
        <w:numPr>
          <w:ilvl w:val="2"/>
          <w:numId w:val="1"/>
        </w:numPr>
        <w:jc w:val="both"/>
        <w:rPr>
          <w:rFonts w:ascii="Arial" w:hAnsi="Arial"/>
        </w:rPr>
      </w:pPr>
      <w:r>
        <w:rPr>
          <w:rFonts w:ascii="Arial" w:hAnsi="Arial"/>
        </w:rPr>
        <w:t>Attach value</w:t>
      </w:r>
    </w:p>
    <w:p w:rsidR="00C36959" w:rsidRDefault="00ED0B14" w:rsidP="00ED0B14">
      <w:pPr>
        <w:pStyle w:val="ListParagraph"/>
        <w:numPr>
          <w:ilvl w:val="2"/>
          <w:numId w:val="1"/>
        </w:numPr>
        <w:jc w:val="both"/>
        <w:rPr>
          <w:rFonts w:ascii="Arial" w:hAnsi="Arial"/>
        </w:rPr>
      </w:pPr>
      <w:r>
        <w:rPr>
          <w:rFonts w:ascii="Arial" w:hAnsi="Arial"/>
        </w:rPr>
        <w:t>Means of subsistence and technology primary indicators</w:t>
      </w:r>
    </w:p>
    <w:p w:rsidR="00ED0B14" w:rsidRDefault="00C36959" w:rsidP="00C36959">
      <w:pPr>
        <w:pStyle w:val="ListParagraph"/>
        <w:numPr>
          <w:ilvl w:val="3"/>
          <w:numId w:val="1"/>
        </w:numPr>
        <w:jc w:val="both"/>
        <w:rPr>
          <w:rFonts w:ascii="Arial" w:hAnsi="Arial"/>
        </w:rPr>
      </w:pPr>
      <w:r>
        <w:rPr>
          <w:rFonts w:ascii="Arial" w:hAnsi="Arial"/>
        </w:rPr>
        <w:t>Highest culture because it meant humans became self sufficient</w:t>
      </w:r>
    </w:p>
    <w:p w:rsidR="00795527" w:rsidRDefault="00ED0B14" w:rsidP="00ED0B14">
      <w:pPr>
        <w:pStyle w:val="ListParagraph"/>
        <w:numPr>
          <w:ilvl w:val="2"/>
          <w:numId w:val="1"/>
        </w:numPr>
        <w:jc w:val="both"/>
        <w:rPr>
          <w:rFonts w:ascii="Arial" w:hAnsi="Arial"/>
        </w:rPr>
      </w:pPr>
      <w:r>
        <w:rPr>
          <w:rFonts w:ascii="Arial" w:hAnsi="Arial"/>
        </w:rPr>
        <w:t>Reveals European bias</w:t>
      </w:r>
    </w:p>
    <w:p w:rsidR="00FA1DA5" w:rsidRDefault="00795527" w:rsidP="00ED0B14">
      <w:pPr>
        <w:pStyle w:val="ListParagraph"/>
        <w:numPr>
          <w:ilvl w:val="2"/>
          <w:numId w:val="1"/>
        </w:numPr>
        <w:jc w:val="both"/>
        <w:rPr>
          <w:rFonts w:ascii="Arial" w:hAnsi="Arial"/>
        </w:rPr>
      </w:pPr>
      <w:r>
        <w:rPr>
          <w:rFonts w:ascii="Arial" w:hAnsi="Arial"/>
        </w:rPr>
        <w:t>Moral spin, the lower or savage cultures where lower/worse then Europeans. Europeans went out into the world with the assumption they were the best</w:t>
      </w:r>
    </w:p>
    <w:p w:rsidR="00795527" w:rsidRDefault="00FA1DA5" w:rsidP="00861E77">
      <w:pPr>
        <w:pStyle w:val="ListParagraph"/>
        <w:numPr>
          <w:ilvl w:val="1"/>
          <w:numId w:val="1"/>
        </w:numPr>
        <w:jc w:val="both"/>
        <w:rPr>
          <w:rFonts w:ascii="Arial" w:hAnsi="Arial"/>
        </w:rPr>
      </w:pPr>
      <w:r>
        <w:rPr>
          <w:rFonts w:ascii="Arial" w:hAnsi="Arial"/>
        </w:rPr>
        <w:t>Now 4</w:t>
      </w:r>
      <w:r w:rsidRPr="00FA1DA5">
        <w:rPr>
          <w:rFonts w:ascii="Arial" w:hAnsi="Arial"/>
          <w:vertAlign w:val="superscript"/>
        </w:rPr>
        <w:t>th</w:t>
      </w:r>
      <w:r>
        <w:rPr>
          <w:rFonts w:ascii="Arial" w:hAnsi="Arial"/>
        </w:rPr>
        <w:t xml:space="preserve"> stage – Urban industrialism</w:t>
      </w:r>
    </w:p>
    <w:p w:rsidR="00B85B6B" w:rsidRDefault="00B85B6B" w:rsidP="00B85B6B">
      <w:pPr>
        <w:jc w:val="both"/>
        <w:rPr>
          <w:rFonts w:ascii="Arial" w:hAnsi="Arial"/>
        </w:rPr>
      </w:pPr>
    </w:p>
    <w:p w:rsidR="00B85B6B" w:rsidRDefault="00795527" w:rsidP="00B85B6B">
      <w:pPr>
        <w:jc w:val="center"/>
        <w:rPr>
          <w:rFonts w:ascii="Arial" w:hAnsi="Arial"/>
          <w:b/>
          <w:smallCaps/>
        </w:rPr>
      </w:pPr>
      <w:r w:rsidRPr="00B85B6B">
        <w:rPr>
          <w:rFonts w:ascii="Arial" w:hAnsi="Arial"/>
          <w:b/>
          <w:smallCaps/>
        </w:rPr>
        <w:t>Anthropologist beginning with Boas have rejected the theory of hierarchy of cultures, viewing it as contributing to racial prejudice, and rejected the idea that one culture or people are psychologically better or more advanced than another</w:t>
      </w:r>
    </w:p>
    <w:p w:rsidR="00B85B6B" w:rsidRDefault="00B85B6B" w:rsidP="00B85B6B">
      <w:pPr>
        <w:jc w:val="center"/>
        <w:rPr>
          <w:rFonts w:ascii="Arial" w:hAnsi="Arial"/>
          <w:b/>
          <w:smallCaps/>
        </w:rPr>
      </w:pPr>
    </w:p>
    <w:p w:rsidR="00B85B6B" w:rsidRDefault="00B85B6B" w:rsidP="00B85B6B">
      <w:pPr>
        <w:rPr>
          <w:rFonts w:ascii="Arial" w:hAnsi="Arial"/>
        </w:rPr>
      </w:pPr>
      <w:r>
        <w:rPr>
          <w:rFonts w:ascii="Arial" w:hAnsi="Arial"/>
        </w:rPr>
        <w:t>Formed underpinnings of colonialism</w:t>
      </w:r>
    </w:p>
    <w:p w:rsidR="00B85B6B" w:rsidRPr="00B85B6B" w:rsidRDefault="00B85B6B" w:rsidP="00B85B6B">
      <w:pPr>
        <w:pStyle w:val="ListParagraph"/>
        <w:numPr>
          <w:ilvl w:val="0"/>
          <w:numId w:val="1"/>
        </w:numPr>
        <w:rPr>
          <w:rFonts w:ascii="Arial" w:hAnsi="Arial"/>
        </w:rPr>
      </w:pPr>
      <w:r>
        <w:rPr>
          <w:rFonts w:ascii="Arial" w:hAnsi="Arial"/>
        </w:rPr>
        <w:t>R</w:t>
      </w:r>
      <w:r w:rsidRPr="00B85B6B">
        <w:rPr>
          <w:rFonts w:ascii="Arial" w:hAnsi="Arial"/>
        </w:rPr>
        <w:t>ight of agriculture to displace others</w:t>
      </w:r>
    </w:p>
    <w:p w:rsidR="00B85B6B" w:rsidRDefault="00B85B6B" w:rsidP="00B85B6B">
      <w:pPr>
        <w:pStyle w:val="ListParagraph"/>
        <w:numPr>
          <w:ilvl w:val="0"/>
          <w:numId w:val="1"/>
        </w:numPr>
        <w:rPr>
          <w:rFonts w:ascii="Arial" w:hAnsi="Arial"/>
        </w:rPr>
      </w:pPr>
      <w:r>
        <w:rPr>
          <w:rFonts w:ascii="Arial" w:hAnsi="Arial"/>
        </w:rPr>
        <w:t>Legal arguments for</w:t>
      </w:r>
    </w:p>
    <w:p w:rsidR="00B85B6B" w:rsidRDefault="00B85B6B" w:rsidP="00B85B6B">
      <w:pPr>
        <w:pStyle w:val="ListParagraph"/>
        <w:numPr>
          <w:ilvl w:val="1"/>
          <w:numId w:val="1"/>
        </w:numPr>
        <w:rPr>
          <w:rFonts w:ascii="Arial" w:hAnsi="Arial"/>
        </w:rPr>
      </w:pPr>
      <w:r>
        <w:rPr>
          <w:rFonts w:ascii="Arial" w:hAnsi="Arial"/>
        </w:rPr>
        <w:t>Non-western cultures were called primitive, savage, barbarian</w:t>
      </w:r>
    </w:p>
    <w:p w:rsidR="006B4623" w:rsidRDefault="00B85B6B" w:rsidP="00B85B6B">
      <w:pPr>
        <w:pStyle w:val="ListParagraph"/>
        <w:numPr>
          <w:ilvl w:val="1"/>
          <w:numId w:val="1"/>
        </w:numPr>
        <w:rPr>
          <w:rFonts w:ascii="Arial" w:hAnsi="Arial"/>
        </w:rPr>
      </w:pPr>
      <w:r>
        <w:rPr>
          <w:rFonts w:ascii="Arial" w:hAnsi="Arial"/>
        </w:rPr>
        <w:t>Ethnocentric view of western (and British upper class) as pinnacle of civilization</w:t>
      </w:r>
    </w:p>
    <w:p w:rsidR="006B4623" w:rsidRDefault="006B4623" w:rsidP="006B4623">
      <w:pPr>
        <w:pStyle w:val="ListParagraph"/>
        <w:numPr>
          <w:ilvl w:val="0"/>
          <w:numId w:val="1"/>
        </w:numPr>
        <w:rPr>
          <w:rFonts w:ascii="Arial" w:hAnsi="Arial"/>
        </w:rPr>
      </w:pPr>
      <w:r>
        <w:rPr>
          <w:rFonts w:ascii="Arial" w:hAnsi="Arial"/>
        </w:rPr>
        <w:t xml:space="preserve">We still use these same principles today, bigger people feel </w:t>
      </w:r>
      <w:r w:rsidR="004E6DEA">
        <w:rPr>
          <w:rFonts w:ascii="Arial" w:hAnsi="Arial"/>
        </w:rPr>
        <w:t>entitled</w:t>
      </w:r>
      <w:r>
        <w:rPr>
          <w:rFonts w:ascii="Arial" w:hAnsi="Arial"/>
        </w:rPr>
        <w:t xml:space="preserve"> to the land even if it belongs to someone else (up north Quebec, when the hydro dam was built)</w:t>
      </w:r>
    </w:p>
    <w:p w:rsidR="006B4623" w:rsidRDefault="006B4623" w:rsidP="006B4623">
      <w:pPr>
        <w:rPr>
          <w:rFonts w:ascii="Arial" w:hAnsi="Arial"/>
        </w:rPr>
      </w:pPr>
    </w:p>
    <w:p w:rsidR="006B4623" w:rsidRDefault="006B4623" w:rsidP="006B4623">
      <w:pPr>
        <w:rPr>
          <w:rFonts w:ascii="Arial" w:hAnsi="Arial"/>
        </w:rPr>
      </w:pPr>
      <w:r>
        <w:rPr>
          <w:rFonts w:ascii="Arial" w:hAnsi="Arial"/>
        </w:rPr>
        <w:t>Anna Jameson</w:t>
      </w:r>
    </w:p>
    <w:p w:rsidR="006B4623" w:rsidRPr="006B4623" w:rsidRDefault="006B4623" w:rsidP="006B4623">
      <w:pPr>
        <w:pStyle w:val="ListParagraph"/>
        <w:numPr>
          <w:ilvl w:val="0"/>
          <w:numId w:val="1"/>
        </w:numPr>
        <w:rPr>
          <w:rFonts w:ascii="Arial" w:hAnsi="Arial"/>
        </w:rPr>
      </w:pPr>
      <w:r w:rsidRPr="006B4623">
        <w:rPr>
          <w:rFonts w:ascii="Arial" w:hAnsi="Arial"/>
        </w:rPr>
        <w:t>Winter Studies and Summer Rambles in Canada (pub. 1837)</w:t>
      </w:r>
    </w:p>
    <w:p w:rsidR="0027238D" w:rsidRDefault="006B4623" w:rsidP="006B4623">
      <w:pPr>
        <w:pStyle w:val="ListParagraph"/>
        <w:numPr>
          <w:ilvl w:val="0"/>
          <w:numId w:val="1"/>
        </w:numPr>
        <w:rPr>
          <w:rFonts w:ascii="Arial" w:hAnsi="Arial"/>
        </w:rPr>
      </w:pPr>
      <w:r>
        <w:rPr>
          <w:rFonts w:ascii="Arial" w:hAnsi="Arial"/>
        </w:rPr>
        <w:t>The Indian must learn to take the bit between his teeth</w:t>
      </w:r>
    </w:p>
    <w:p w:rsidR="0027238D" w:rsidRDefault="0027238D" w:rsidP="006B4623">
      <w:pPr>
        <w:pStyle w:val="ListParagraph"/>
        <w:numPr>
          <w:ilvl w:val="0"/>
          <w:numId w:val="1"/>
        </w:numPr>
        <w:rPr>
          <w:rFonts w:ascii="Arial" w:hAnsi="Arial"/>
        </w:rPr>
      </w:pPr>
      <w:r>
        <w:rPr>
          <w:rFonts w:ascii="Arial" w:hAnsi="Arial"/>
        </w:rPr>
        <w:t>Population was growing in Europe and the land was scare so they had every right to come to the Americas and take the land away from the natives</w:t>
      </w:r>
    </w:p>
    <w:p w:rsidR="0027238D" w:rsidRDefault="0027238D" w:rsidP="0027238D">
      <w:pPr>
        <w:rPr>
          <w:rFonts w:ascii="Arial" w:hAnsi="Arial"/>
        </w:rPr>
      </w:pPr>
    </w:p>
    <w:p w:rsidR="0027238D" w:rsidRDefault="0027238D" w:rsidP="0027238D">
      <w:pPr>
        <w:rPr>
          <w:rFonts w:ascii="Arial" w:hAnsi="Arial"/>
        </w:rPr>
      </w:pPr>
      <w:r>
        <w:rPr>
          <w:rFonts w:ascii="Arial" w:hAnsi="Arial"/>
        </w:rPr>
        <w:t>Ethnocentrism</w:t>
      </w:r>
    </w:p>
    <w:p w:rsidR="0027238D" w:rsidRPr="0027238D" w:rsidRDefault="0027238D" w:rsidP="0027238D">
      <w:pPr>
        <w:pStyle w:val="ListParagraph"/>
        <w:numPr>
          <w:ilvl w:val="0"/>
          <w:numId w:val="1"/>
        </w:numPr>
        <w:rPr>
          <w:rFonts w:ascii="Arial" w:hAnsi="Arial"/>
        </w:rPr>
      </w:pPr>
      <w:r w:rsidRPr="0027238D">
        <w:rPr>
          <w:rFonts w:ascii="Arial" w:hAnsi="Arial"/>
        </w:rPr>
        <w:t>Haviland defines it as:</w:t>
      </w:r>
    </w:p>
    <w:p w:rsidR="00464711" w:rsidRDefault="0027238D" w:rsidP="0027238D">
      <w:pPr>
        <w:pStyle w:val="ListParagraph"/>
        <w:numPr>
          <w:ilvl w:val="1"/>
          <w:numId w:val="1"/>
        </w:numPr>
        <w:rPr>
          <w:rFonts w:ascii="Arial" w:hAnsi="Arial"/>
        </w:rPr>
      </w:pPr>
      <w:r>
        <w:rPr>
          <w:rFonts w:ascii="Arial" w:hAnsi="Arial"/>
        </w:rPr>
        <w:t>The belief that one’s own culture is superior to others</w:t>
      </w:r>
    </w:p>
    <w:p w:rsidR="00464711" w:rsidRDefault="00464711" w:rsidP="00464711">
      <w:pPr>
        <w:rPr>
          <w:rFonts w:ascii="Arial" w:hAnsi="Arial"/>
        </w:rPr>
      </w:pPr>
    </w:p>
    <w:p w:rsidR="00464711" w:rsidRDefault="00464711" w:rsidP="00464711">
      <w:pPr>
        <w:rPr>
          <w:rFonts w:ascii="Arial" w:hAnsi="Arial"/>
        </w:rPr>
      </w:pPr>
      <w:r>
        <w:rPr>
          <w:rFonts w:ascii="Arial" w:hAnsi="Arial"/>
        </w:rPr>
        <w:t>Cultural Relativism</w:t>
      </w:r>
    </w:p>
    <w:p w:rsidR="00464711" w:rsidRPr="00464711" w:rsidRDefault="00464711" w:rsidP="00464711">
      <w:pPr>
        <w:pStyle w:val="ListParagraph"/>
        <w:numPr>
          <w:ilvl w:val="0"/>
          <w:numId w:val="1"/>
        </w:numPr>
        <w:rPr>
          <w:rFonts w:ascii="Arial" w:hAnsi="Arial"/>
        </w:rPr>
      </w:pPr>
      <w:r w:rsidRPr="00464711">
        <w:rPr>
          <w:rFonts w:ascii="Arial" w:hAnsi="Arial"/>
        </w:rPr>
        <w:t>Haviland defines it as:</w:t>
      </w:r>
    </w:p>
    <w:p w:rsidR="000338FF" w:rsidRDefault="00464711" w:rsidP="00464711">
      <w:pPr>
        <w:pStyle w:val="ListParagraph"/>
        <w:numPr>
          <w:ilvl w:val="1"/>
          <w:numId w:val="1"/>
        </w:numPr>
        <w:rPr>
          <w:rFonts w:ascii="Arial" w:hAnsi="Arial"/>
        </w:rPr>
      </w:pPr>
      <w:r>
        <w:rPr>
          <w:rFonts w:ascii="Arial" w:hAnsi="Arial"/>
        </w:rPr>
        <w:t>Thesis that one must suspend judgment on other people’s practices in order to understand them in their own cultural terms</w:t>
      </w:r>
    </w:p>
    <w:p w:rsidR="000338FF" w:rsidRDefault="000338FF" w:rsidP="000338FF">
      <w:pPr>
        <w:pStyle w:val="ListParagraph"/>
        <w:numPr>
          <w:ilvl w:val="0"/>
          <w:numId w:val="1"/>
        </w:numPr>
        <w:rPr>
          <w:rFonts w:ascii="Arial" w:hAnsi="Arial"/>
        </w:rPr>
      </w:pPr>
      <w:r>
        <w:rPr>
          <w:rFonts w:ascii="Arial" w:hAnsi="Arial"/>
        </w:rPr>
        <w:t>Not elastic, Europeans in the Victorian era felt entitled and that their culture was superior to all others</w:t>
      </w:r>
    </w:p>
    <w:p w:rsidR="000338FF" w:rsidRDefault="000338FF" w:rsidP="000338FF">
      <w:pPr>
        <w:rPr>
          <w:rFonts w:ascii="Arial" w:hAnsi="Arial"/>
        </w:rPr>
      </w:pPr>
    </w:p>
    <w:p w:rsidR="000338FF" w:rsidRDefault="000338FF" w:rsidP="000338FF">
      <w:pPr>
        <w:rPr>
          <w:rFonts w:ascii="Arial" w:hAnsi="Arial"/>
        </w:rPr>
      </w:pPr>
      <w:r>
        <w:rPr>
          <w:rFonts w:ascii="Arial" w:hAnsi="Arial"/>
        </w:rPr>
        <w:t>Lewis Henry Morgan</w:t>
      </w:r>
    </w:p>
    <w:p w:rsidR="000338FF" w:rsidRPr="000338FF" w:rsidRDefault="00420C2D" w:rsidP="000338FF">
      <w:pPr>
        <w:pStyle w:val="ListParagraph"/>
        <w:numPr>
          <w:ilvl w:val="0"/>
          <w:numId w:val="1"/>
        </w:numPr>
        <w:rPr>
          <w:rFonts w:ascii="Arial" w:hAnsi="Arial"/>
        </w:rPr>
      </w:pPr>
      <w:r>
        <w:rPr>
          <w:rFonts w:ascii="Arial" w:hAnsi="Arial"/>
        </w:rPr>
        <w:t>A</w:t>
      </w:r>
      <w:r w:rsidR="000338FF" w:rsidRPr="000338FF">
        <w:rPr>
          <w:rFonts w:ascii="Arial" w:hAnsi="Arial"/>
        </w:rPr>
        <w:t>rticle “Ethnical Periods” from ancient society (pub. 1877)</w:t>
      </w:r>
    </w:p>
    <w:p w:rsidR="000338FF" w:rsidRDefault="00420C2D" w:rsidP="000338FF">
      <w:pPr>
        <w:pStyle w:val="ListParagraph"/>
        <w:numPr>
          <w:ilvl w:val="0"/>
          <w:numId w:val="1"/>
        </w:numPr>
        <w:rPr>
          <w:rFonts w:ascii="Arial" w:hAnsi="Arial"/>
        </w:rPr>
      </w:pPr>
      <w:r>
        <w:rPr>
          <w:rFonts w:ascii="Arial" w:hAnsi="Arial"/>
        </w:rPr>
        <w:t>R</w:t>
      </w:r>
      <w:r w:rsidR="000338FF">
        <w:rPr>
          <w:rFonts w:ascii="Arial" w:hAnsi="Arial"/>
        </w:rPr>
        <w:t>efines Robertson’s categories</w:t>
      </w:r>
    </w:p>
    <w:p w:rsidR="00FD4774" w:rsidRDefault="00420C2D" w:rsidP="000338FF">
      <w:pPr>
        <w:pStyle w:val="ListParagraph"/>
        <w:numPr>
          <w:ilvl w:val="0"/>
          <w:numId w:val="1"/>
        </w:numPr>
        <w:rPr>
          <w:rFonts w:ascii="Arial" w:hAnsi="Arial"/>
        </w:rPr>
      </w:pPr>
      <w:r>
        <w:rPr>
          <w:rFonts w:ascii="Arial" w:hAnsi="Arial"/>
        </w:rPr>
        <w:t>A</w:t>
      </w:r>
      <w:r w:rsidR="000338FF">
        <w:rPr>
          <w:rFonts w:ascii="Arial" w:hAnsi="Arial"/>
        </w:rPr>
        <w:t>dds subdivisions (e.g. lower, middle, upper savagery)</w:t>
      </w:r>
    </w:p>
    <w:p w:rsidR="00D07E6A" w:rsidRDefault="00FD4774" w:rsidP="000338FF">
      <w:pPr>
        <w:pStyle w:val="ListParagraph"/>
        <w:numPr>
          <w:ilvl w:val="0"/>
          <w:numId w:val="1"/>
        </w:numPr>
        <w:rPr>
          <w:rFonts w:ascii="Arial" w:hAnsi="Arial"/>
        </w:rPr>
      </w:pPr>
      <w:r>
        <w:rPr>
          <w:rFonts w:ascii="Arial" w:hAnsi="Arial"/>
        </w:rPr>
        <w:t>Includes intangible culture, e.g. language, government, religion</w:t>
      </w:r>
    </w:p>
    <w:p w:rsidR="00FD4774" w:rsidRDefault="00D07E6A" w:rsidP="00D07E6A">
      <w:pPr>
        <w:pStyle w:val="ListParagraph"/>
        <w:numPr>
          <w:ilvl w:val="1"/>
          <w:numId w:val="1"/>
        </w:numPr>
        <w:rPr>
          <w:rFonts w:ascii="Arial" w:hAnsi="Arial"/>
        </w:rPr>
      </w:pPr>
      <w:r>
        <w:rPr>
          <w:rFonts w:ascii="Arial" w:hAnsi="Arial"/>
        </w:rPr>
        <w:t>Puts aside what he knows about them and tries to imagine what others might have been like</w:t>
      </w:r>
    </w:p>
    <w:p w:rsidR="00B43E7C" w:rsidRDefault="00FD4774" w:rsidP="000338FF">
      <w:pPr>
        <w:pStyle w:val="ListParagraph"/>
        <w:numPr>
          <w:ilvl w:val="0"/>
          <w:numId w:val="1"/>
        </w:numPr>
        <w:rPr>
          <w:rFonts w:ascii="Arial" w:hAnsi="Arial"/>
        </w:rPr>
      </w:pPr>
      <w:r>
        <w:rPr>
          <w:rFonts w:ascii="Arial" w:hAnsi="Arial"/>
        </w:rPr>
        <w:t>Assigns culture around world to stages</w:t>
      </w:r>
    </w:p>
    <w:p w:rsidR="00C4145F" w:rsidRDefault="00B43E7C" w:rsidP="000338FF">
      <w:pPr>
        <w:pStyle w:val="ListParagraph"/>
        <w:numPr>
          <w:ilvl w:val="0"/>
          <w:numId w:val="1"/>
        </w:numPr>
        <w:rPr>
          <w:rFonts w:ascii="Arial" w:hAnsi="Arial"/>
        </w:rPr>
      </w:pPr>
      <w:r>
        <w:rPr>
          <w:rFonts w:ascii="Arial" w:hAnsi="Arial"/>
        </w:rPr>
        <w:t>Begins with Neolithic period</w:t>
      </w:r>
    </w:p>
    <w:p w:rsidR="00C4145F" w:rsidRPr="00C4145F" w:rsidRDefault="00C4145F" w:rsidP="00C4145F">
      <w:pPr>
        <w:jc w:val="center"/>
        <w:rPr>
          <w:rFonts w:ascii="Arial" w:hAnsi="Arial"/>
          <w:b/>
        </w:rPr>
      </w:pPr>
    </w:p>
    <w:p w:rsidR="00C4145F" w:rsidRDefault="00C4145F" w:rsidP="00C4145F">
      <w:pPr>
        <w:jc w:val="center"/>
        <w:rPr>
          <w:rFonts w:ascii="Arial" w:hAnsi="Arial"/>
          <w:b/>
        </w:rPr>
      </w:pPr>
      <w:r w:rsidRPr="00C4145F">
        <w:rPr>
          <w:rFonts w:ascii="Arial" w:hAnsi="Arial"/>
          <w:b/>
          <w:highlight w:val="magenta"/>
        </w:rPr>
        <w:t>LOOK AT STAGES OF SAVAGERY &amp; BARBARISM</w:t>
      </w:r>
    </w:p>
    <w:p w:rsidR="00C4145F" w:rsidRDefault="00C4145F" w:rsidP="00C4145F">
      <w:pPr>
        <w:jc w:val="center"/>
        <w:rPr>
          <w:rFonts w:ascii="Arial" w:hAnsi="Arial"/>
          <w:b/>
        </w:rPr>
      </w:pPr>
    </w:p>
    <w:p w:rsidR="00C4145F" w:rsidRPr="00C4145F" w:rsidRDefault="00C4145F" w:rsidP="00C4145F">
      <w:pPr>
        <w:pStyle w:val="ListParagraph"/>
        <w:numPr>
          <w:ilvl w:val="0"/>
          <w:numId w:val="1"/>
        </w:numPr>
        <w:rPr>
          <w:rFonts w:ascii="Arial" w:hAnsi="Arial"/>
        </w:rPr>
      </w:pPr>
      <w:r w:rsidRPr="00C4145F">
        <w:rPr>
          <w:rFonts w:ascii="Arial" w:hAnsi="Arial"/>
        </w:rPr>
        <w:t xml:space="preserve">Africa = </w:t>
      </w:r>
    </w:p>
    <w:p w:rsidR="00C4145F" w:rsidRDefault="00C4145F" w:rsidP="00C4145F">
      <w:pPr>
        <w:pStyle w:val="ListParagraph"/>
        <w:numPr>
          <w:ilvl w:val="0"/>
          <w:numId w:val="1"/>
        </w:numPr>
        <w:rPr>
          <w:rFonts w:ascii="Arial" w:hAnsi="Arial"/>
        </w:rPr>
      </w:pPr>
      <w:r>
        <w:rPr>
          <w:rFonts w:ascii="Arial" w:hAnsi="Arial"/>
        </w:rPr>
        <w:t>Australia = savagery</w:t>
      </w:r>
    </w:p>
    <w:p w:rsidR="006B4623" w:rsidRPr="00C4145F" w:rsidRDefault="00C4145F" w:rsidP="00C4145F">
      <w:pPr>
        <w:pStyle w:val="ListParagraph"/>
        <w:numPr>
          <w:ilvl w:val="0"/>
          <w:numId w:val="1"/>
        </w:numPr>
        <w:rPr>
          <w:rFonts w:ascii="Arial" w:hAnsi="Arial"/>
        </w:rPr>
      </w:pPr>
      <w:r>
        <w:rPr>
          <w:rFonts w:ascii="Arial" w:hAnsi="Arial"/>
        </w:rPr>
        <w:t>Native people = distributed between all three levels</w:t>
      </w:r>
    </w:p>
    <w:p w:rsidR="006B4623" w:rsidRDefault="006B4623" w:rsidP="006B4623">
      <w:pPr>
        <w:rPr>
          <w:rFonts w:ascii="Arial" w:hAnsi="Arial"/>
        </w:rPr>
      </w:pPr>
    </w:p>
    <w:p w:rsidR="00674718" w:rsidRPr="00674718" w:rsidRDefault="008B50B1" w:rsidP="00674718">
      <w:pPr>
        <w:pStyle w:val="ListParagraph"/>
        <w:numPr>
          <w:ilvl w:val="0"/>
          <w:numId w:val="1"/>
        </w:numPr>
        <w:rPr>
          <w:rFonts w:ascii="Arial" w:hAnsi="Arial"/>
        </w:rPr>
      </w:pPr>
      <w:r w:rsidRPr="00674718">
        <w:rPr>
          <w:rFonts w:ascii="Arial" w:hAnsi="Arial"/>
        </w:rPr>
        <w:t>Thinks</w:t>
      </w:r>
      <w:r w:rsidR="00674718" w:rsidRPr="00674718">
        <w:rPr>
          <w:rFonts w:ascii="Arial" w:hAnsi="Arial"/>
        </w:rPr>
        <w:t xml:space="preserve"> the </w:t>
      </w:r>
      <w:r w:rsidRPr="00674718">
        <w:rPr>
          <w:rFonts w:ascii="Arial" w:hAnsi="Arial"/>
        </w:rPr>
        <w:t>Greeks</w:t>
      </w:r>
      <w:r w:rsidR="00674718" w:rsidRPr="00674718">
        <w:rPr>
          <w:rFonts w:ascii="Arial" w:hAnsi="Arial"/>
        </w:rPr>
        <w:t xml:space="preserve"> and </w:t>
      </w:r>
      <w:r w:rsidRPr="00674718">
        <w:rPr>
          <w:rFonts w:ascii="Arial" w:hAnsi="Arial"/>
        </w:rPr>
        <w:t>Romans</w:t>
      </w:r>
      <w:r w:rsidR="00674718" w:rsidRPr="00674718">
        <w:rPr>
          <w:rFonts w:ascii="Arial" w:hAnsi="Arial"/>
        </w:rPr>
        <w:t xml:space="preserve"> all passed through the same stages and when writing began they were already in the savagery category</w:t>
      </w:r>
    </w:p>
    <w:p w:rsidR="00674718" w:rsidRPr="00674718" w:rsidRDefault="00674718" w:rsidP="00674718">
      <w:pPr>
        <w:rPr>
          <w:rFonts w:ascii="Arial" w:hAnsi="Arial"/>
        </w:rPr>
      </w:pPr>
    </w:p>
    <w:p w:rsidR="00674718" w:rsidRDefault="008B50B1" w:rsidP="00674718">
      <w:pPr>
        <w:pStyle w:val="ListParagraph"/>
        <w:numPr>
          <w:ilvl w:val="0"/>
          <w:numId w:val="1"/>
        </w:numPr>
        <w:rPr>
          <w:rFonts w:ascii="Arial" w:hAnsi="Arial"/>
        </w:rPr>
      </w:pPr>
      <w:r>
        <w:rPr>
          <w:rFonts w:ascii="Arial" w:hAnsi="Arial"/>
        </w:rPr>
        <w:t>Admits</w:t>
      </w:r>
      <w:r w:rsidR="00674718">
        <w:rPr>
          <w:rFonts w:ascii="Arial" w:hAnsi="Arial"/>
        </w:rPr>
        <w:t xml:space="preserve"> that Europeans were like others</w:t>
      </w:r>
    </w:p>
    <w:p w:rsidR="00674718" w:rsidRPr="00674718" w:rsidRDefault="00674718" w:rsidP="00674718">
      <w:pPr>
        <w:rPr>
          <w:rFonts w:ascii="Arial" w:hAnsi="Arial"/>
        </w:rPr>
      </w:pPr>
    </w:p>
    <w:p w:rsidR="00674718" w:rsidRDefault="00674718" w:rsidP="00674718">
      <w:pPr>
        <w:rPr>
          <w:rFonts w:ascii="Arial" w:hAnsi="Arial"/>
        </w:rPr>
      </w:pPr>
      <w:r>
        <w:rPr>
          <w:rFonts w:ascii="Arial" w:hAnsi="Arial"/>
        </w:rPr>
        <w:t>Morgan’s Influence</w:t>
      </w:r>
    </w:p>
    <w:p w:rsidR="00674718" w:rsidRPr="00674718" w:rsidRDefault="00674718" w:rsidP="00674718">
      <w:pPr>
        <w:pStyle w:val="ListParagraph"/>
        <w:numPr>
          <w:ilvl w:val="0"/>
          <w:numId w:val="1"/>
        </w:numPr>
        <w:rPr>
          <w:rFonts w:ascii="Arial" w:hAnsi="Arial"/>
        </w:rPr>
      </w:pPr>
      <w:r w:rsidRPr="00674718">
        <w:rPr>
          <w:rFonts w:ascii="Arial" w:hAnsi="Arial"/>
        </w:rPr>
        <w:t xml:space="preserve">1818 </w:t>
      </w:r>
      <w:r>
        <w:rPr>
          <w:rFonts w:ascii="Arial" w:hAnsi="Arial"/>
        </w:rPr>
        <w:t>–</w:t>
      </w:r>
      <w:r w:rsidRPr="00674718">
        <w:rPr>
          <w:rFonts w:ascii="Arial" w:hAnsi="Arial"/>
        </w:rPr>
        <w:t xml:space="preserve"> 1771</w:t>
      </w:r>
    </w:p>
    <w:p w:rsidR="00674718" w:rsidRDefault="0046340A" w:rsidP="00674718">
      <w:pPr>
        <w:pStyle w:val="ListParagraph"/>
        <w:numPr>
          <w:ilvl w:val="0"/>
          <w:numId w:val="1"/>
        </w:numPr>
        <w:rPr>
          <w:rFonts w:ascii="Arial" w:hAnsi="Arial"/>
        </w:rPr>
      </w:pPr>
      <w:r>
        <w:rPr>
          <w:rFonts w:ascii="Arial" w:hAnsi="Arial"/>
        </w:rPr>
        <w:t>W</w:t>
      </w:r>
      <w:r w:rsidR="00674718">
        <w:rPr>
          <w:rFonts w:ascii="Arial" w:hAnsi="Arial"/>
        </w:rPr>
        <w:t>idely read, founder of modern anthropology</w:t>
      </w:r>
    </w:p>
    <w:p w:rsidR="0046340A" w:rsidRDefault="0046340A" w:rsidP="00674718">
      <w:pPr>
        <w:pStyle w:val="ListParagraph"/>
        <w:numPr>
          <w:ilvl w:val="0"/>
          <w:numId w:val="1"/>
        </w:numPr>
        <w:rPr>
          <w:rFonts w:ascii="Arial" w:hAnsi="Arial"/>
        </w:rPr>
      </w:pPr>
      <w:r>
        <w:rPr>
          <w:rFonts w:ascii="Arial" w:hAnsi="Arial"/>
        </w:rPr>
        <w:t>P</w:t>
      </w:r>
      <w:r w:rsidR="00674718">
        <w:rPr>
          <w:rFonts w:ascii="Arial" w:hAnsi="Arial"/>
        </w:rPr>
        <w:t>ublished League of the Iroquois (1851)</w:t>
      </w:r>
      <w:r>
        <w:rPr>
          <w:rFonts w:ascii="Arial" w:hAnsi="Arial"/>
        </w:rPr>
        <w:t xml:space="preserve"> with Seneca consultant, Ely S. Parker</w:t>
      </w:r>
    </w:p>
    <w:p w:rsidR="00394817" w:rsidRDefault="0046340A" w:rsidP="00674718">
      <w:pPr>
        <w:pStyle w:val="ListParagraph"/>
        <w:numPr>
          <w:ilvl w:val="0"/>
          <w:numId w:val="1"/>
        </w:numPr>
        <w:rPr>
          <w:rFonts w:ascii="Arial" w:hAnsi="Arial"/>
        </w:rPr>
      </w:pPr>
      <w:r>
        <w:rPr>
          <w:rFonts w:ascii="Arial" w:hAnsi="Arial"/>
        </w:rPr>
        <w:t>Research on kinship – Systems of consanguinity and Affinity of Human Family (1871)</w:t>
      </w:r>
    </w:p>
    <w:p w:rsidR="001B2C7A" w:rsidRDefault="00394817" w:rsidP="00394817">
      <w:pPr>
        <w:pStyle w:val="ListParagraph"/>
        <w:numPr>
          <w:ilvl w:val="1"/>
          <w:numId w:val="1"/>
        </w:numPr>
        <w:rPr>
          <w:rFonts w:ascii="Arial" w:hAnsi="Arial"/>
        </w:rPr>
      </w:pPr>
      <w:r>
        <w:rPr>
          <w:rFonts w:ascii="Arial" w:hAnsi="Arial"/>
        </w:rPr>
        <w:t xml:space="preserve">People inherited their memberships through their mothers, </w:t>
      </w:r>
      <w:r w:rsidR="001B2C7A">
        <w:rPr>
          <w:rFonts w:ascii="Arial" w:hAnsi="Arial"/>
        </w:rPr>
        <w:t>fundamental</w:t>
      </w:r>
      <w:r>
        <w:rPr>
          <w:rFonts w:ascii="Arial" w:hAnsi="Arial"/>
        </w:rPr>
        <w:t xml:space="preserve"> differences between </w:t>
      </w:r>
      <w:r w:rsidR="001B2C7A">
        <w:rPr>
          <w:rFonts w:ascii="Arial" w:hAnsi="Arial"/>
        </w:rPr>
        <w:t>inheritance</w:t>
      </w:r>
      <w:r>
        <w:rPr>
          <w:rFonts w:ascii="Arial" w:hAnsi="Arial"/>
        </w:rPr>
        <w:t xml:space="preserve"> because EUROPE was patrilineal whereas Natives was Matrilineal</w:t>
      </w:r>
    </w:p>
    <w:p w:rsidR="001B2C7A" w:rsidRDefault="001B2C7A" w:rsidP="00394817">
      <w:pPr>
        <w:pStyle w:val="ListParagraph"/>
        <w:numPr>
          <w:ilvl w:val="1"/>
          <w:numId w:val="1"/>
        </w:numPr>
        <w:rPr>
          <w:rFonts w:ascii="Arial" w:hAnsi="Arial"/>
        </w:rPr>
      </w:pPr>
      <w:r>
        <w:rPr>
          <w:rFonts w:ascii="Arial" w:hAnsi="Arial"/>
        </w:rPr>
        <w:t>Did actual fieldwork on kinship systems, went from place to place to look at different cultures.</w:t>
      </w:r>
    </w:p>
    <w:p w:rsidR="001B2C7A" w:rsidRDefault="001B2C7A" w:rsidP="00394817">
      <w:pPr>
        <w:pStyle w:val="ListParagraph"/>
        <w:numPr>
          <w:ilvl w:val="1"/>
          <w:numId w:val="1"/>
        </w:numPr>
        <w:rPr>
          <w:rFonts w:ascii="Arial" w:hAnsi="Arial"/>
        </w:rPr>
      </w:pPr>
      <w:r>
        <w:rPr>
          <w:rFonts w:ascii="Arial" w:hAnsi="Arial"/>
        </w:rPr>
        <w:t>Did it by being a drop in anthropologist didn’t stay very long</w:t>
      </w:r>
    </w:p>
    <w:p w:rsidR="006619C7" w:rsidRDefault="001B2C7A" w:rsidP="00394817">
      <w:pPr>
        <w:pStyle w:val="ListParagraph"/>
        <w:numPr>
          <w:ilvl w:val="1"/>
          <w:numId w:val="1"/>
        </w:numPr>
        <w:rPr>
          <w:rFonts w:ascii="Arial" w:hAnsi="Arial"/>
        </w:rPr>
      </w:pPr>
      <w:r>
        <w:rPr>
          <w:rFonts w:ascii="Arial" w:hAnsi="Arial"/>
        </w:rPr>
        <w:t>Sent questionnaires all around the world to learn more information about kinships</w:t>
      </w:r>
    </w:p>
    <w:p w:rsidR="0049274D" w:rsidRDefault="006619C7" w:rsidP="00674718">
      <w:pPr>
        <w:pStyle w:val="ListParagraph"/>
        <w:numPr>
          <w:ilvl w:val="0"/>
          <w:numId w:val="1"/>
        </w:numPr>
        <w:rPr>
          <w:rFonts w:ascii="Arial" w:hAnsi="Arial"/>
        </w:rPr>
      </w:pPr>
      <w:r>
        <w:rPr>
          <w:rFonts w:ascii="Arial" w:hAnsi="Arial"/>
        </w:rPr>
        <w:t>Set up a secret society to try and understand the indigenous lour, he wanted to see the appeal of it</w:t>
      </w:r>
    </w:p>
    <w:p w:rsidR="0049274D" w:rsidRDefault="0049274D" w:rsidP="00674718">
      <w:pPr>
        <w:pStyle w:val="ListParagraph"/>
        <w:numPr>
          <w:ilvl w:val="0"/>
          <w:numId w:val="1"/>
        </w:numPr>
        <w:rPr>
          <w:rFonts w:ascii="Arial" w:hAnsi="Arial"/>
        </w:rPr>
      </w:pPr>
      <w:r>
        <w:rPr>
          <w:rFonts w:ascii="Arial" w:hAnsi="Arial"/>
        </w:rPr>
        <w:t>Not entirely armchair scholar</w:t>
      </w:r>
    </w:p>
    <w:p w:rsidR="0049274D" w:rsidRDefault="0049274D" w:rsidP="00674718">
      <w:pPr>
        <w:pStyle w:val="ListParagraph"/>
        <w:numPr>
          <w:ilvl w:val="0"/>
          <w:numId w:val="1"/>
        </w:numPr>
        <w:rPr>
          <w:rFonts w:ascii="Arial" w:hAnsi="Arial"/>
        </w:rPr>
      </w:pPr>
      <w:r>
        <w:rPr>
          <w:rFonts w:ascii="Arial" w:hAnsi="Arial"/>
        </w:rPr>
        <w:t>Some fieldwork</w:t>
      </w:r>
    </w:p>
    <w:p w:rsidR="0049274D" w:rsidRDefault="0049274D" w:rsidP="00674718">
      <w:pPr>
        <w:pStyle w:val="ListParagraph"/>
        <w:numPr>
          <w:ilvl w:val="0"/>
          <w:numId w:val="1"/>
        </w:numPr>
        <w:rPr>
          <w:rFonts w:ascii="Arial" w:hAnsi="Arial"/>
        </w:rPr>
      </w:pPr>
      <w:r>
        <w:rPr>
          <w:rFonts w:ascii="Arial" w:hAnsi="Arial"/>
        </w:rPr>
        <w:t xml:space="preserve">Major influence </w:t>
      </w:r>
    </w:p>
    <w:p w:rsidR="0049274D" w:rsidRDefault="0049274D" w:rsidP="0049274D">
      <w:pPr>
        <w:pStyle w:val="ListParagraph"/>
        <w:numPr>
          <w:ilvl w:val="1"/>
          <w:numId w:val="1"/>
        </w:numPr>
        <w:rPr>
          <w:rFonts w:ascii="Arial" w:hAnsi="Arial"/>
        </w:rPr>
      </w:pPr>
      <w:r>
        <w:rPr>
          <w:rFonts w:ascii="Arial" w:hAnsi="Arial"/>
        </w:rPr>
        <w:t>Marx and Engels</w:t>
      </w:r>
    </w:p>
    <w:p w:rsidR="0049274D" w:rsidRDefault="0049274D" w:rsidP="0049274D">
      <w:pPr>
        <w:pStyle w:val="ListParagraph"/>
        <w:numPr>
          <w:ilvl w:val="1"/>
          <w:numId w:val="1"/>
        </w:numPr>
        <w:rPr>
          <w:rFonts w:ascii="Arial" w:hAnsi="Arial"/>
        </w:rPr>
      </w:pPr>
      <w:r>
        <w:rPr>
          <w:rFonts w:ascii="Arial" w:hAnsi="Arial"/>
        </w:rPr>
        <w:t>Cultural influence</w:t>
      </w:r>
    </w:p>
    <w:p w:rsidR="0049274D" w:rsidRDefault="0049274D" w:rsidP="0049274D">
      <w:pPr>
        <w:rPr>
          <w:rFonts w:ascii="Arial" w:hAnsi="Arial"/>
        </w:rPr>
      </w:pPr>
    </w:p>
    <w:p w:rsidR="0049274D" w:rsidRDefault="0049274D" w:rsidP="0049274D">
      <w:pPr>
        <w:rPr>
          <w:rFonts w:ascii="Arial" w:hAnsi="Arial"/>
        </w:rPr>
      </w:pPr>
      <w:r>
        <w:rPr>
          <w:rFonts w:ascii="Arial" w:hAnsi="Arial"/>
        </w:rPr>
        <w:t>Karl Marx &amp; Friedrich Engels</w:t>
      </w:r>
    </w:p>
    <w:p w:rsidR="0049274D" w:rsidRPr="0049274D" w:rsidRDefault="0049274D" w:rsidP="0049274D">
      <w:pPr>
        <w:pStyle w:val="ListParagraph"/>
        <w:numPr>
          <w:ilvl w:val="0"/>
          <w:numId w:val="1"/>
        </w:numPr>
        <w:rPr>
          <w:rFonts w:ascii="Arial" w:hAnsi="Arial"/>
        </w:rPr>
      </w:pPr>
      <w:r>
        <w:rPr>
          <w:rFonts w:ascii="Arial" w:hAnsi="Arial"/>
        </w:rPr>
        <w:t>F</w:t>
      </w:r>
      <w:r w:rsidRPr="0049274D">
        <w:rPr>
          <w:rFonts w:ascii="Arial" w:hAnsi="Arial"/>
        </w:rPr>
        <w:t>ocus on means of production/subsistence</w:t>
      </w:r>
    </w:p>
    <w:p w:rsidR="0049274D" w:rsidRDefault="0049274D" w:rsidP="0049274D">
      <w:pPr>
        <w:pStyle w:val="ListParagraph"/>
        <w:numPr>
          <w:ilvl w:val="0"/>
          <w:numId w:val="1"/>
        </w:numPr>
        <w:rPr>
          <w:rFonts w:ascii="Arial" w:hAnsi="Arial"/>
        </w:rPr>
      </w:pPr>
      <w:r>
        <w:rPr>
          <w:rFonts w:ascii="Arial" w:hAnsi="Arial"/>
        </w:rPr>
        <w:t>Material side of life</w:t>
      </w:r>
    </w:p>
    <w:p w:rsidR="00262E53" w:rsidRDefault="0049274D" w:rsidP="0049274D">
      <w:pPr>
        <w:pStyle w:val="ListParagraph"/>
        <w:numPr>
          <w:ilvl w:val="0"/>
          <w:numId w:val="1"/>
        </w:numPr>
        <w:rPr>
          <w:rFonts w:ascii="Arial" w:hAnsi="Arial"/>
        </w:rPr>
      </w:pPr>
      <w:r>
        <w:rPr>
          <w:rFonts w:ascii="Arial" w:hAnsi="Arial"/>
        </w:rPr>
        <w:t>Called materialism</w:t>
      </w:r>
    </w:p>
    <w:p w:rsidR="0049274D" w:rsidRDefault="00262E53" w:rsidP="00262E53">
      <w:pPr>
        <w:pStyle w:val="ListParagraph"/>
        <w:numPr>
          <w:ilvl w:val="1"/>
          <w:numId w:val="1"/>
        </w:numPr>
        <w:rPr>
          <w:rFonts w:ascii="Arial" w:hAnsi="Arial"/>
        </w:rPr>
      </w:pPr>
      <w:r>
        <w:rPr>
          <w:rFonts w:ascii="Arial" w:hAnsi="Arial"/>
        </w:rPr>
        <w:t>Focused on this to try and understand Victorian society</w:t>
      </w:r>
    </w:p>
    <w:p w:rsidR="0049274D" w:rsidRDefault="0049274D" w:rsidP="0049274D">
      <w:pPr>
        <w:pStyle w:val="ListParagraph"/>
        <w:numPr>
          <w:ilvl w:val="0"/>
          <w:numId w:val="1"/>
        </w:numPr>
        <w:rPr>
          <w:rFonts w:ascii="Arial" w:hAnsi="Arial"/>
        </w:rPr>
      </w:pPr>
      <w:r>
        <w:rPr>
          <w:rFonts w:ascii="Arial" w:hAnsi="Arial"/>
        </w:rPr>
        <w:t>Communist Manifesto 1848 (preceded Morgan’s Ancient Society)</w:t>
      </w:r>
    </w:p>
    <w:p w:rsidR="00D62F2C" w:rsidRDefault="0049274D" w:rsidP="0049274D">
      <w:pPr>
        <w:pStyle w:val="ListParagraph"/>
        <w:numPr>
          <w:ilvl w:val="0"/>
          <w:numId w:val="1"/>
        </w:numPr>
        <w:rPr>
          <w:rFonts w:ascii="Arial" w:hAnsi="Arial"/>
        </w:rPr>
      </w:pPr>
      <w:r>
        <w:rPr>
          <w:rFonts w:ascii="Arial" w:hAnsi="Arial"/>
        </w:rPr>
        <w:t>Used Morgan’s research for later work</w:t>
      </w:r>
    </w:p>
    <w:p w:rsidR="00D62F2C" w:rsidRDefault="00D62F2C" w:rsidP="0049274D">
      <w:pPr>
        <w:pStyle w:val="ListParagraph"/>
        <w:numPr>
          <w:ilvl w:val="0"/>
          <w:numId w:val="1"/>
        </w:numPr>
        <w:rPr>
          <w:rFonts w:ascii="Arial" w:hAnsi="Arial"/>
        </w:rPr>
      </w:pPr>
      <w:r>
        <w:rPr>
          <w:rFonts w:ascii="Arial" w:hAnsi="Arial"/>
        </w:rPr>
        <w:t xml:space="preserve">Concerned with the social injustices </w:t>
      </w:r>
    </w:p>
    <w:p w:rsidR="00D62F2C" w:rsidRDefault="00D62F2C" w:rsidP="0049274D">
      <w:pPr>
        <w:pStyle w:val="ListParagraph"/>
        <w:numPr>
          <w:ilvl w:val="0"/>
          <w:numId w:val="1"/>
        </w:numPr>
        <w:rPr>
          <w:rFonts w:ascii="Arial" w:hAnsi="Arial"/>
        </w:rPr>
      </w:pPr>
      <w:r>
        <w:rPr>
          <w:rFonts w:ascii="Arial" w:hAnsi="Arial"/>
        </w:rPr>
        <w:t>Argued that evolution would continue but that what Morgan argued about the end wasn’t true, communism would be the end point of all society</w:t>
      </w:r>
    </w:p>
    <w:p w:rsidR="00D62F2C" w:rsidRDefault="00D62F2C" w:rsidP="0049274D">
      <w:pPr>
        <w:pStyle w:val="ListParagraph"/>
        <w:numPr>
          <w:ilvl w:val="0"/>
          <w:numId w:val="1"/>
        </w:numPr>
        <w:rPr>
          <w:rFonts w:ascii="Arial" w:hAnsi="Arial"/>
        </w:rPr>
      </w:pPr>
      <w:r>
        <w:rPr>
          <w:rFonts w:ascii="Arial" w:hAnsi="Arial"/>
        </w:rPr>
        <w:t>Analysis of stages of evolution of society</w:t>
      </w:r>
    </w:p>
    <w:p w:rsidR="00D62F2C" w:rsidRDefault="00D62F2C" w:rsidP="0049274D">
      <w:pPr>
        <w:pStyle w:val="ListParagraph"/>
        <w:numPr>
          <w:ilvl w:val="0"/>
          <w:numId w:val="1"/>
        </w:numPr>
        <w:rPr>
          <w:rFonts w:ascii="Arial" w:hAnsi="Arial"/>
        </w:rPr>
      </w:pPr>
      <w:r>
        <w:rPr>
          <w:rFonts w:ascii="Arial" w:hAnsi="Arial"/>
        </w:rPr>
        <w:t>From Feudalism thru Capitalism to Communism</w:t>
      </w:r>
    </w:p>
    <w:p w:rsidR="00D62F2C" w:rsidRDefault="00D62F2C" w:rsidP="0049274D">
      <w:pPr>
        <w:pStyle w:val="ListParagraph"/>
        <w:numPr>
          <w:ilvl w:val="0"/>
          <w:numId w:val="1"/>
        </w:numPr>
        <w:rPr>
          <w:rFonts w:ascii="Arial" w:hAnsi="Arial"/>
        </w:rPr>
      </w:pPr>
      <w:r>
        <w:rPr>
          <w:rFonts w:ascii="Arial" w:hAnsi="Arial"/>
        </w:rPr>
        <w:t>Based mainly on European history</w:t>
      </w:r>
    </w:p>
    <w:p w:rsidR="00D62F2C" w:rsidRDefault="00D62F2C" w:rsidP="0049274D">
      <w:pPr>
        <w:pStyle w:val="ListParagraph"/>
        <w:numPr>
          <w:ilvl w:val="0"/>
          <w:numId w:val="1"/>
        </w:numPr>
        <w:rPr>
          <w:rFonts w:ascii="Arial" w:hAnsi="Arial"/>
        </w:rPr>
      </w:pPr>
      <w:r>
        <w:rPr>
          <w:rFonts w:ascii="Arial" w:hAnsi="Arial"/>
        </w:rPr>
        <w:t>Some use of Marxism’s political critique</w:t>
      </w:r>
    </w:p>
    <w:p w:rsidR="00D723A8" w:rsidRDefault="00D62F2C" w:rsidP="00D62F2C">
      <w:pPr>
        <w:pStyle w:val="ListParagraph"/>
        <w:numPr>
          <w:ilvl w:val="1"/>
          <w:numId w:val="1"/>
        </w:numPr>
        <w:rPr>
          <w:rFonts w:ascii="Arial" w:hAnsi="Arial"/>
        </w:rPr>
      </w:pPr>
      <w:r>
        <w:rPr>
          <w:rFonts w:ascii="Arial" w:hAnsi="Arial"/>
        </w:rPr>
        <w:t>After Russian revolution 1917 – Basis of Russian social theory</w:t>
      </w:r>
    </w:p>
    <w:p w:rsidR="00D723A8" w:rsidRDefault="00D723A8" w:rsidP="00D723A8">
      <w:pPr>
        <w:rPr>
          <w:rFonts w:ascii="Arial" w:hAnsi="Arial"/>
        </w:rPr>
      </w:pPr>
    </w:p>
    <w:p w:rsidR="00D723A8" w:rsidRDefault="00D723A8" w:rsidP="00D723A8">
      <w:pPr>
        <w:rPr>
          <w:rFonts w:ascii="Arial" w:hAnsi="Arial"/>
        </w:rPr>
      </w:pPr>
      <w:r>
        <w:rPr>
          <w:rFonts w:ascii="Arial" w:hAnsi="Arial"/>
        </w:rPr>
        <w:t>Influence</w:t>
      </w:r>
    </w:p>
    <w:p w:rsidR="00D723A8" w:rsidRPr="00D723A8" w:rsidRDefault="00D723A8" w:rsidP="00D723A8">
      <w:pPr>
        <w:pStyle w:val="ListParagraph"/>
        <w:numPr>
          <w:ilvl w:val="0"/>
          <w:numId w:val="1"/>
        </w:numPr>
        <w:rPr>
          <w:rFonts w:ascii="Arial" w:hAnsi="Arial"/>
        </w:rPr>
      </w:pPr>
      <w:r w:rsidRPr="00D723A8">
        <w:rPr>
          <w:rFonts w:ascii="Arial" w:hAnsi="Arial"/>
        </w:rPr>
        <w:t>Foundation of Russian (after 1917)</w:t>
      </w:r>
    </w:p>
    <w:p w:rsidR="00257C32" w:rsidRDefault="00D723A8" w:rsidP="00D723A8">
      <w:pPr>
        <w:pStyle w:val="ListParagraph"/>
        <w:numPr>
          <w:ilvl w:val="0"/>
          <w:numId w:val="1"/>
        </w:numPr>
        <w:rPr>
          <w:rFonts w:ascii="Arial" w:hAnsi="Arial"/>
        </w:rPr>
      </w:pPr>
      <w:r>
        <w:rPr>
          <w:rFonts w:ascii="Arial" w:hAnsi="Arial"/>
        </w:rPr>
        <w:t>Chinese anthropology (after 1940’s)</w:t>
      </w:r>
    </w:p>
    <w:p w:rsidR="00D723A8" w:rsidRDefault="00257C32" w:rsidP="00257C32">
      <w:pPr>
        <w:pStyle w:val="ListParagraph"/>
        <w:numPr>
          <w:ilvl w:val="1"/>
          <w:numId w:val="1"/>
        </w:numPr>
        <w:rPr>
          <w:rFonts w:ascii="Arial" w:hAnsi="Arial"/>
        </w:rPr>
      </w:pPr>
      <w:r>
        <w:rPr>
          <w:rFonts w:ascii="Arial" w:hAnsi="Arial"/>
        </w:rPr>
        <w:t>Still based on it even today</w:t>
      </w:r>
    </w:p>
    <w:p w:rsidR="00D723A8" w:rsidRDefault="00D723A8" w:rsidP="00D723A8">
      <w:pPr>
        <w:pStyle w:val="ListParagraph"/>
        <w:numPr>
          <w:ilvl w:val="0"/>
          <w:numId w:val="1"/>
        </w:numPr>
        <w:rPr>
          <w:rFonts w:ascii="Arial" w:hAnsi="Arial"/>
        </w:rPr>
      </w:pPr>
      <w:r>
        <w:rPr>
          <w:rFonts w:ascii="Arial" w:hAnsi="Arial"/>
        </w:rPr>
        <w:t>Many anthropologist use cultural materialism</w:t>
      </w:r>
    </w:p>
    <w:p w:rsidR="003D1B74" w:rsidRDefault="00D723A8" w:rsidP="00D723A8">
      <w:pPr>
        <w:pStyle w:val="ListParagraph"/>
        <w:numPr>
          <w:ilvl w:val="0"/>
          <w:numId w:val="1"/>
        </w:numPr>
        <w:rPr>
          <w:rFonts w:ascii="Arial" w:hAnsi="Arial"/>
        </w:rPr>
      </w:pPr>
      <w:r>
        <w:rPr>
          <w:rFonts w:ascii="Arial" w:hAnsi="Arial"/>
        </w:rPr>
        <w:t>Some use of Marxism’s political critique</w:t>
      </w:r>
    </w:p>
    <w:p w:rsidR="003D1B74" w:rsidRDefault="003D1B74" w:rsidP="003D1B74">
      <w:pPr>
        <w:rPr>
          <w:rFonts w:ascii="Arial" w:hAnsi="Arial"/>
        </w:rPr>
      </w:pPr>
    </w:p>
    <w:p w:rsidR="003D1B74" w:rsidRDefault="003D1B74" w:rsidP="003D1B74">
      <w:pPr>
        <w:rPr>
          <w:rFonts w:ascii="Arial" w:hAnsi="Arial"/>
        </w:rPr>
      </w:pPr>
    </w:p>
    <w:p w:rsidR="003D1B74" w:rsidRDefault="003D1B74" w:rsidP="003D1B74">
      <w:pPr>
        <w:rPr>
          <w:rFonts w:ascii="Arial" w:hAnsi="Arial"/>
        </w:rPr>
      </w:pPr>
      <w:r>
        <w:rPr>
          <w:rFonts w:ascii="Arial" w:hAnsi="Arial"/>
        </w:rPr>
        <w:t>Sept. 19</w:t>
      </w:r>
      <w:r w:rsidRPr="003D1B74">
        <w:rPr>
          <w:rFonts w:ascii="Arial" w:hAnsi="Arial"/>
          <w:vertAlign w:val="superscript"/>
        </w:rPr>
        <w:t>th</w:t>
      </w:r>
      <w:r>
        <w:rPr>
          <w:rFonts w:ascii="Arial" w:hAnsi="Arial"/>
        </w:rPr>
        <w:t>, 2011</w:t>
      </w:r>
    </w:p>
    <w:p w:rsidR="003D1B74" w:rsidRDefault="003D1B74" w:rsidP="003D1B74">
      <w:pPr>
        <w:rPr>
          <w:rFonts w:ascii="Arial" w:hAnsi="Arial"/>
        </w:rPr>
      </w:pPr>
    </w:p>
    <w:p w:rsidR="003D1B74" w:rsidRDefault="003D1B74" w:rsidP="003D1B74">
      <w:pPr>
        <w:rPr>
          <w:rFonts w:ascii="Arial" w:hAnsi="Arial"/>
        </w:rPr>
      </w:pPr>
      <w:r w:rsidRPr="00077C3F">
        <w:rPr>
          <w:rFonts w:ascii="Arial" w:hAnsi="Arial"/>
          <w:b/>
          <w:smallCaps/>
        </w:rPr>
        <w:t>Key Questions</w:t>
      </w:r>
      <w:r>
        <w:rPr>
          <w:rFonts w:ascii="Arial" w:hAnsi="Arial"/>
        </w:rPr>
        <w:t xml:space="preserve"> for each school or thinker ask</w:t>
      </w:r>
    </w:p>
    <w:p w:rsidR="003D1B74" w:rsidRPr="003D1B74" w:rsidRDefault="003D1B74" w:rsidP="003D1B74">
      <w:pPr>
        <w:pStyle w:val="ListParagraph"/>
        <w:numPr>
          <w:ilvl w:val="0"/>
          <w:numId w:val="1"/>
        </w:numPr>
        <w:rPr>
          <w:rFonts w:ascii="Arial" w:hAnsi="Arial"/>
        </w:rPr>
      </w:pPr>
      <w:r w:rsidRPr="003D1B74">
        <w:rPr>
          <w:rFonts w:ascii="Arial" w:hAnsi="Arial"/>
        </w:rPr>
        <w:t>What</w:t>
      </w:r>
      <w:r w:rsidR="00077C3F">
        <w:rPr>
          <w:rFonts w:ascii="Arial" w:hAnsi="Arial"/>
        </w:rPr>
        <w:t xml:space="preserve"> are their:</w:t>
      </w:r>
    </w:p>
    <w:p w:rsidR="003D1B74" w:rsidRDefault="003D1B74" w:rsidP="003D1B74">
      <w:pPr>
        <w:pStyle w:val="ListParagraph"/>
        <w:numPr>
          <w:ilvl w:val="1"/>
          <w:numId w:val="1"/>
        </w:numPr>
        <w:rPr>
          <w:rFonts w:ascii="Arial" w:hAnsi="Arial"/>
        </w:rPr>
      </w:pPr>
      <w:r>
        <w:rPr>
          <w:rFonts w:ascii="Arial" w:hAnsi="Arial"/>
        </w:rPr>
        <w:t>Goals</w:t>
      </w:r>
    </w:p>
    <w:p w:rsidR="003D1B74" w:rsidRDefault="003D1B74" w:rsidP="003D1B74">
      <w:pPr>
        <w:pStyle w:val="ListParagraph"/>
        <w:numPr>
          <w:ilvl w:val="1"/>
          <w:numId w:val="1"/>
        </w:numPr>
        <w:rPr>
          <w:rFonts w:ascii="Arial" w:hAnsi="Arial"/>
        </w:rPr>
      </w:pPr>
      <w:r>
        <w:rPr>
          <w:rFonts w:ascii="Arial" w:hAnsi="Arial"/>
        </w:rPr>
        <w:t>Methods</w:t>
      </w:r>
    </w:p>
    <w:p w:rsidR="003D1B74" w:rsidRDefault="003D1B74" w:rsidP="003D1B74">
      <w:pPr>
        <w:pStyle w:val="ListParagraph"/>
        <w:numPr>
          <w:ilvl w:val="1"/>
          <w:numId w:val="1"/>
        </w:numPr>
        <w:rPr>
          <w:rFonts w:ascii="Arial" w:hAnsi="Arial"/>
        </w:rPr>
      </w:pPr>
      <w:r>
        <w:rPr>
          <w:rFonts w:ascii="Arial" w:hAnsi="Arial"/>
        </w:rPr>
        <w:t>Evidence used (concern for factual accuracy)</w:t>
      </w:r>
    </w:p>
    <w:p w:rsidR="003D1B74" w:rsidRDefault="003D1B74" w:rsidP="003D1B74">
      <w:pPr>
        <w:pStyle w:val="ListParagraph"/>
        <w:numPr>
          <w:ilvl w:val="1"/>
          <w:numId w:val="1"/>
        </w:numPr>
        <w:rPr>
          <w:rFonts w:ascii="Arial" w:hAnsi="Arial"/>
        </w:rPr>
      </w:pPr>
      <w:r>
        <w:rPr>
          <w:rFonts w:ascii="Arial" w:hAnsi="Arial"/>
        </w:rPr>
        <w:t>Main theories</w:t>
      </w:r>
    </w:p>
    <w:p w:rsidR="003D1B74" w:rsidRDefault="003D1B74" w:rsidP="003D1B74">
      <w:pPr>
        <w:pStyle w:val="ListParagraph"/>
        <w:numPr>
          <w:ilvl w:val="1"/>
          <w:numId w:val="1"/>
        </w:numPr>
        <w:rPr>
          <w:rFonts w:ascii="Arial" w:hAnsi="Arial"/>
        </w:rPr>
      </w:pPr>
      <w:r>
        <w:rPr>
          <w:rFonts w:ascii="Arial" w:hAnsi="Arial"/>
        </w:rPr>
        <w:t>Strengths</w:t>
      </w:r>
    </w:p>
    <w:p w:rsidR="00077C3F" w:rsidRDefault="003D1B74" w:rsidP="003D1B74">
      <w:pPr>
        <w:pStyle w:val="ListParagraph"/>
        <w:numPr>
          <w:ilvl w:val="1"/>
          <w:numId w:val="1"/>
        </w:numPr>
        <w:rPr>
          <w:rFonts w:ascii="Arial" w:hAnsi="Arial"/>
        </w:rPr>
      </w:pPr>
      <w:r>
        <w:rPr>
          <w:rFonts w:ascii="Arial" w:hAnsi="Arial"/>
        </w:rPr>
        <w:t xml:space="preserve">Limitations </w:t>
      </w:r>
    </w:p>
    <w:p w:rsidR="00077C3F" w:rsidRDefault="00077C3F" w:rsidP="003D1B74">
      <w:pPr>
        <w:pStyle w:val="ListParagraph"/>
        <w:numPr>
          <w:ilvl w:val="1"/>
          <w:numId w:val="1"/>
        </w:numPr>
        <w:rPr>
          <w:rFonts w:ascii="Arial" w:hAnsi="Arial"/>
        </w:rPr>
      </w:pPr>
      <w:r>
        <w:rPr>
          <w:rFonts w:ascii="Arial" w:hAnsi="Arial"/>
        </w:rPr>
        <w:t>Compare each on same questions</w:t>
      </w:r>
    </w:p>
    <w:p w:rsidR="00077C3F" w:rsidRDefault="00077C3F" w:rsidP="00077C3F">
      <w:pPr>
        <w:rPr>
          <w:rFonts w:ascii="Arial" w:hAnsi="Arial"/>
        </w:rPr>
      </w:pPr>
    </w:p>
    <w:p w:rsidR="00077C3F" w:rsidRDefault="00077C3F" w:rsidP="00077C3F">
      <w:pPr>
        <w:rPr>
          <w:rFonts w:ascii="Arial" w:hAnsi="Arial"/>
        </w:rPr>
      </w:pPr>
      <w:r>
        <w:rPr>
          <w:rFonts w:ascii="Arial" w:hAnsi="Arial"/>
        </w:rPr>
        <w:t>Victorian Unilineal Evolution</w:t>
      </w:r>
    </w:p>
    <w:p w:rsidR="00077C3F" w:rsidRDefault="00BC6D49" w:rsidP="00077C3F">
      <w:pPr>
        <w:rPr>
          <w:rFonts w:ascii="Arial" w:hAnsi="Arial"/>
        </w:rPr>
      </w:pPr>
      <w:r>
        <w:rPr>
          <w:rFonts w:ascii="Arial" w:hAnsi="Arial"/>
        </w:rPr>
        <w:t>Belief</w:t>
      </w:r>
      <w:r w:rsidR="00077C3F">
        <w:rPr>
          <w:rFonts w:ascii="Arial" w:hAnsi="Arial"/>
        </w:rPr>
        <w:t xml:space="preserve"> that:</w:t>
      </w:r>
    </w:p>
    <w:p w:rsidR="00077C3F" w:rsidRPr="00077C3F" w:rsidRDefault="00BC6D49" w:rsidP="00077C3F">
      <w:pPr>
        <w:pStyle w:val="ListParagraph"/>
        <w:numPr>
          <w:ilvl w:val="0"/>
          <w:numId w:val="1"/>
        </w:numPr>
        <w:rPr>
          <w:rFonts w:ascii="Arial" w:hAnsi="Arial"/>
        </w:rPr>
      </w:pPr>
      <w:r w:rsidRPr="00077C3F">
        <w:rPr>
          <w:rFonts w:ascii="Arial" w:hAnsi="Arial"/>
        </w:rPr>
        <w:t>All</w:t>
      </w:r>
      <w:r w:rsidR="00077C3F">
        <w:rPr>
          <w:rFonts w:ascii="Arial" w:hAnsi="Arial"/>
        </w:rPr>
        <w:t xml:space="preserve"> cultures evolve in the same way</w:t>
      </w:r>
      <w:r w:rsidR="00077C3F" w:rsidRPr="00077C3F">
        <w:rPr>
          <w:rFonts w:ascii="Arial" w:hAnsi="Arial"/>
        </w:rPr>
        <w:t xml:space="preserve"> from </w:t>
      </w:r>
      <w:r w:rsidRPr="00077C3F">
        <w:rPr>
          <w:rFonts w:ascii="Arial" w:hAnsi="Arial"/>
        </w:rPr>
        <w:t>simpler</w:t>
      </w:r>
      <w:r w:rsidR="00077C3F" w:rsidRPr="00077C3F">
        <w:rPr>
          <w:rFonts w:ascii="Arial" w:hAnsi="Arial"/>
        </w:rPr>
        <w:t xml:space="preserve"> to more </w:t>
      </w:r>
      <w:r w:rsidRPr="00077C3F">
        <w:rPr>
          <w:rFonts w:ascii="Arial" w:hAnsi="Arial"/>
        </w:rPr>
        <w:t>complex</w:t>
      </w:r>
    </w:p>
    <w:p w:rsidR="00077C3F" w:rsidRDefault="00BC6D49" w:rsidP="00077C3F">
      <w:pPr>
        <w:pStyle w:val="ListParagraph"/>
        <w:numPr>
          <w:ilvl w:val="0"/>
          <w:numId w:val="1"/>
        </w:numPr>
        <w:rPr>
          <w:rFonts w:ascii="Arial" w:hAnsi="Arial"/>
        </w:rPr>
      </w:pPr>
      <w:r>
        <w:rPr>
          <w:rFonts w:ascii="Arial" w:hAnsi="Arial"/>
        </w:rPr>
        <w:t>Preoccupation</w:t>
      </w:r>
      <w:r w:rsidR="00077C3F">
        <w:rPr>
          <w:rFonts w:ascii="Arial" w:hAnsi="Arial"/>
        </w:rPr>
        <w:t xml:space="preserve"> with organizing facts to show “ladder” of development</w:t>
      </w:r>
    </w:p>
    <w:p w:rsidR="00077C3F" w:rsidRDefault="00077C3F" w:rsidP="00077C3F">
      <w:pPr>
        <w:rPr>
          <w:rFonts w:ascii="Arial" w:hAnsi="Arial"/>
        </w:rPr>
      </w:pPr>
    </w:p>
    <w:p w:rsidR="00077C3F" w:rsidRDefault="00077C3F" w:rsidP="00077C3F">
      <w:pPr>
        <w:rPr>
          <w:rFonts w:ascii="Arial" w:hAnsi="Arial"/>
        </w:rPr>
      </w:pPr>
      <w:r>
        <w:rPr>
          <w:rFonts w:ascii="Arial" w:hAnsi="Arial"/>
        </w:rPr>
        <w:t>Hierarchy of culture</w:t>
      </w:r>
    </w:p>
    <w:p w:rsidR="00077C3F" w:rsidRPr="00077C3F" w:rsidRDefault="00BC6D49" w:rsidP="00077C3F">
      <w:pPr>
        <w:pStyle w:val="ListParagraph"/>
        <w:numPr>
          <w:ilvl w:val="0"/>
          <w:numId w:val="1"/>
        </w:numPr>
        <w:rPr>
          <w:rFonts w:ascii="Arial" w:hAnsi="Arial"/>
        </w:rPr>
      </w:pPr>
      <w:r w:rsidRPr="00077C3F">
        <w:rPr>
          <w:rFonts w:ascii="Arial" w:hAnsi="Arial"/>
        </w:rPr>
        <w:t>Belief</w:t>
      </w:r>
      <w:r w:rsidR="00077C3F" w:rsidRPr="00077C3F">
        <w:rPr>
          <w:rFonts w:ascii="Arial" w:hAnsi="Arial"/>
        </w:rPr>
        <w:t xml:space="preserve"> that culture is ranked</w:t>
      </w:r>
    </w:p>
    <w:p w:rsidR="00077C3F" w:rsidRDefault="00BC6D49" w:rsidP="00077C3F">
      <w:pPr>
        <w:pStyle w:val="ListParagraph"/>
        <w:numPr>
          <w:ilvl w:val="0"/>
          <w:numId w:val="1"/>
        </w:numPr>
        <w:rPr>
          <w:rFonts w:ascii="Arial" w:hAnsi="Arial"/>
        </w:rPr>
      </w:pPr>
      <w:r>
        <w:rPr>
          <w:rFonts w:ascii="Arial" w:hAnsi="Arial"/>
        </w:rPr>
        <w:t>Savages</w:t>
      </w:r>
      <w:r w:rsidR="00077C3F">
        <w:rPr>
          <w:rFonts w:ascii="Arial" w:hAnsi="Arial"/>
        </w:rPr>
        <w:t xml:space="preserve"> (hunters-</w:t>
      </w:r>
      <w:r>
        <w:rPr>
          <w:rFonts w:ascii="Arial" w:hAnsi="Arial"/>
        </w:rPr>
        <w:t>gatherers</w:t>
      </w:r>
      <w:r w:rsidR="00077C3F">
        <w:rPr>
          <w:rFonts w:ascii="Arial" w:hAnsi="Arial"/>
        </w:rPr>
        <w:t>) later called primitives</w:t>
      </w:r>
    </w:p>
    <w:p w:rsidR="00077C3F" w:rsidRDefault="00BC6D49" w:rsidP="00077C3F">
      <w:pPr>
        <w:pStyle w:val="ListParagraph"/>
        <w:numPr>
          <w:ilvl w:val="0"/>
          <w:numId w:val="1"/>
        </w:numPr>
        <w:rPr>
          <w:rFonts w:ascii="Arial" w:hAnsi="Arial"/>
        </w:rPr>
      </w:pPr>
      <w:r>
        <w:rPr>
          <w:rFonts w:ascii="Arial" w:hAnsi="Arial"/>
        </w:rPr>
        <w:t>Barbarians</w:t>
      </w:r>
      <w:r w:rsidR="00077C3F">
        <w:rPr>
          <w:rFonts w:ascii="Arial" w:hAnsi="Arial"/>
        </w:rPr>
        <w:t xml:space="preserve"> (pastoralists)</w:t>
      </w:r>
    </w:p>
    <w:p w:rsidR="00077C3F" w:rsidRDefault="00BC6D49" w:rsidP="00077C3F">
      <w:pPr>
        <w:pStyle w:val="ListParagraph"/>
        <w:numPr>
          <w:ilvl w:val="0"/>
          <w:numId w:val="1"/>
        </w:numPr>
        <w:rPr>
          <w:rFonts w:ascii="Arial" w:hAnsi="Arial"/>
        </w:rPr>
      </w:pPr>
      <w:r>
        <w:rPr>
          <w:rFonts w:ascii="Arial" w:hAnsi="Arial"/>
        </w:rPr>
        <w:t>Civilization</w:t>
      </w:r>
      <w:r w:rsidR="00077C3F">
        <w:rPr>
          <w:rFonts w:ascii="Arial" w:hAnsi="Arial"/>
        </w:rPr>
        <w:t xml:space="preserve"> (agriculturalists, later urban/industrial)</w:t>
      </w:r>
    </w:p>
    <w:p w:rsidR="00AC4B29" w:rsidRDefault="00BC6D49" w:rsidP="00077C3F">
      <w:pPr>
        <w:pStyle w:val="ListParagraph"/>
        <w:numPr>
          <w:ilvl w:val="0"/>
          <w:numId w:val="1"/>
        </w:numPr>
        <w:rPr>
          <w:rFonts w:ascii="Arial" w:hAnsi="Arial"/>
        </w:rPr>
      </w:pPr>
      <w:r>
        <w:rPr>
          <w:rFonts w:ascii="Arial" w:hAnsi="Arial"/>
        </w:rPr>
        <w:t>Term</w:t>
      </w:r>
      <w:r w:rsidR="00077C3F">
        <w:rPr>
          <w:rFonts w:ascii="Arial" w:hAnsi="Arial"/>
        </w:rPr>
        <w:t xml:space="preserve"> “primitive” replaced by </w:t>
      </w:r>
      <w:r w:rsidR="00AC4B29">
        <w:rPr>
          <w:rFonts w:ascii="Arial" w:hAnsi="Arial"/>
        </w:rPr>
        <w:t>“</w:t>
      </w:r>
      <w:r w:rsidR="00077C3F">
        <w:rPr>
          <w:rFonts w:ascii="Arial" w:hAnsi="Arial"/>
        </w:rPr>
        <w:t>small scale</w:t>
      </w:r>
      <w:r w:rsidR="00AC4B29">
        <w:rPr>
          <w:rFonts w:ascii="Arial" w:hAnsi="Arial"/>
        </w:rPr>
        <w:t>”</w:t>
      </w:r>
      <w:r w:rsidR="00077C3F">
        <w:rPr>
          <w:rFonts w:ascii="Arial" w:hAnsi="Arial"/>
        </w:rPr>
        <w:t xml:space="preserve"> after 1960’s – still survives in some museums</w:t>
      </w:r>
      <w:r w:rsidR="00AC4B29">
        <w:rPr>
          <w:rFonts w:ascii="Arial" w:hAnsi="Arial"/>
        </w:rPr>
        <w:t xml:space="preserve"> – differentiates cultures that have smaller groups who travel together or live together</w:t>
      </w:r>
    </w:p>
    <w:p w:rsidR="00AC4B29" w:rsidRDefault="00AC4B29" w:rsidP="00AC4B29">
      <w:pPr>
        <w:rPr>
          <w:rFonts w:ascii="Arial" w:hAnsi="Arial"/>
        </w:rPr>
      </w:pPr>
    </w:p>
    <w:p w:rsidR="00AC4B29" w:rsidRDefault="00AC4B29" w:rsidP="00AC4B29">
      <w:pPr>
        <w:rPr>
          <w:rFonts w:ascii="Arial" w:hAnsi="Arial"/>
        </w:rPr>
      </w:pPr>
      <w:r>
        <w:rPr>
          <w:rFonts w:ascii="Arial" w:hAnsi="Arial"/>
        </w:rPr>
        <w:t>Edward Tylor</w:t>
      </w:r>
    </w:p>
    <w:p w:rsidR="00AC4B29" w:rsidRDefault="00AC4B29" w:rsidP="00AC4B29">
      <w:pPr>
        <w:rPr>
          <w:rFonts w:ascii="Arial" w:hAnsi="Arial"/>
        </w:rPr>
      </w:pPr>
      <w:r>
        <w:rPr>
          <w:rFonts w:ascii="Arial" w:hAnsi="Arial"/>
        </w:rPr>
        <w:t>(1832 – 1917)</w:t>
      </w:r>
    </w:p>
    <w:p w:rsidR="00A360C8" w:rsidRDefault="00AC4B29" w:rsidP="00AC4B29">
      <w:pPr>
        <w:pStyle w:val="ListParagraph"/>
        <w:numPr>
          <w:ilvl w:val="0"/>
          <w:numId w:val="1"/>
        </w:numPr>
        <w:rPr>
          <w:rFonts w:ascii="Arial" w:hAnsi="Arial"/>
        </w:rPr>
      </w:pPr>
      <w:r w:rsidRPr="00AC4B29">
        <w:rPr>
          <w:rFonts w:ascii="Arial" w:hAnsi="Arial"/>
        </w:rPr>
        <w:t xml:space="preserve">Taught at Oxford University, </w:t>
      </w:r>
      <w:r>
        <w:rPr>
          <w:rFonts w:ascii="Arial" w:hAnsi="Arial"/>
        </w:rPr>
        <w:t>England</w:t>
      </w:r>
    </w:p>
    <w:p w:rsidR="00A360C8" w:rsidRDefault="00A360C8" w:rsidP="00A360C8">
      <w:pPr>
        <w:pStyle w:val="ListParagraph"/>
        <w:numPr>
          <w:ilvl w:val="1"/>
          <w:numId w:val="1"/>
        </w:numPr>
        <w:rPr>
          <w:rFonts w:ascii="Arial" w:hAnsi="Arial"/>
        </w:rPr>
      </w:pPr>
      <w:r>
        <w:rPr>
          <w:rFonts w:ascii="Arial" w:hAnsi="Arial"/>
        </w:rPr>
        <w:t>1886 – First anthropology professor</w:t>
      </w:r>
    </w:p>
    <w:p w:rsidR="00AC4B29" w:rsidRPr="00AC4B29" w:rsidRDefault="00A360C8" w:rsidP="00A360C8">
      <w:pPr>
        <w:pStyle w:val="ListParagraph"/>
        <w:numPr>
          <w:ilvl w:val="1"/>
          <w:numId w:val="1"/>
        </w:numPr>
        <w:rPr>
          <w:rFonts w:ascii="Arial" w:hAnsi="Arial"/>
        </w:rPr>
      </w:pPr>
      <w:r>
        <w:rPr>
          <w:rFonts w:ascii="Arial" w:hAnsi="Arial"/>
        </w:rPr>
        <w:t>no other professor after him for 40 years</w:t>
      </w:r>
    </w:p>
    <w:p w:rsidR="00AC4B29" w:rsidRDefault="00AC4B29" w:rsidP="00AC4B29">
      <w:pPr>
        <w:pStyle w:val="ListParagraph"/>
        <w:numPr>
          <w:ilvl w:val="0"/>
          <w:numId w:val="1"/>
        </w:numPr>
        <w:rPr>
          <w:rFonts w:ascii="Arial" w:hAnsi="Arial"/>
        </w:rPr>
      </w:pPr>
      <w:r>
        <w:rPr>
          <w:rFonts w:ascii="Arial" w:hAnsi="Arial"/>
        </w:rPr>
        <w:t>1871 published “</w:t>
      </w:r>
      <w:r w:rsidRPr="00AC4B29">
        <w:rPr>
          <w:rFonts w:ascii="Arial" w:hAnsi="Arial"/>
          <w:b/>
        </w:rPr>
        <w:t>Primitive Culture</w:t>
      </w:r>
      <w:r>
        <w:rPr>
          <w:rFonts w:ascii="Arial" w:hAnsi="Arial"/>
        </w:rPr>
        <w:t>”</w:t>
      </w:r>
      <w:r w:rsidR="00CE2636">
        <w:rPr>
          <w:rFonts w:ascii="Arial" w:hAnsi="Arial"/>
        </w:rPr>
        <w:t xml:space="preserve"> – known as a master work</w:t>
      </w:r>
      <w:r w:rsidR="00A360C8">
        <w:rPr>
          <w:rFonts w:ascii="Arial" w:hAnsi="Arial"/>
        </w:rPr>
        <w:t>, given honorary doctorate</w:t>
      </w:r>
    </w:p>
    <w:p w:rsidR="00AC4B29" w:rsidRDefault="00AC4B29" w:rsidP="00AC4B29">
      <w:pPr>
        <w:pStyle w:val="ListParagraph"/>
        <w:numPr>
          <w:ilvl w:val="0"/>
          <w:numId w:val="1"/>
        </w:numPr>
        <w:rPr>
          <w:rFonts w:ascii="Arial" w:hAnsi="Arial"/>
        </w:rPr>
      </w:pPr>
      <w:r>
        <w:rPr>
          <w:rFonts w:ascii="Arial" w:hAnsi="Arial"/>
        </w:rPr>
        <w:t>1881 published first textbooks on anthropology</w:t>
      </w:r>
    </w:p>
    <w:p w:rsidR="00674561" w:rsidRDefault="00AC4B29" w:rsidP="00AC4B29">
      <w:pPr>
        <w:pStyle w:val="ListParagraph"/>
        <w:numPr>
          <w:ilvl w:val="0"/>
          <w:numId w:val="1"/>
        </w:numPr>
        <w:rPr>
          <w:rFonts w:ascii="Arial" w:hAnsi="Arial"/>
        </w:rPr>
      </w:pPr>
      <w:r>
        <w:rPr>
          <w:rFonts w:ascii="Arial" w:hAnsi="Arial"/>
        </w:rPr>
        <w:t>Note: shift from term “</w:t>
      </w:r>
      <w:r w:rsidRPr="00AC4B29">
        <w:rPr>
          <w:rFonts w:ascii="Arial" w:hAnsi="Arial"/>
          <w:b/>
        </w:rPr>
        <w:t>savage</w:t>
      </w:r>
      <w:r>
        <w:rPr>
          <w:rFonts w:ascii="Arial" w:hAnsi="Arial"/>
        </w:rPr>
        <w:t>” to “</w:t>
      </w:r>
      <w:r w:rsidRPr="00AC4B29">
        <w:rPr>
          <w:rFonts w:ascii="Arial" w:hAnsi="Arial"/>
          <w:b/>
        </w:rPr>
        <w:t>primitive</w:t>
      </w:r>
      <w:r>
        <w:rPr>
          <w:rFonts w:ascii="Arial" w:hAnsi="Arial"/>
        </w:rPr>
        <w:t>”</w:t>
      </w:r>
    </w:p>
    <w:p w:rsidR="00674561" w:rsidRDefault="00674561" w:rsidP="00AC4B29">
      <w:pPr>
        <w:pStyle w:val="ListParagraph"/>
        <w:numPr>
          <w:ilvl w:val="0"/>
          <w:numId w:val="1"/>
        </w:numPr>
        <w:rPr>
          <w:rFonts w:ascii="Arial" w:hAnsi="Arial"/>
        </w:rPr>
      </w:pPr>
      <w:r>
        <w:rPr>
          <w:rFonts w:ascii="Arial" w:hAnsi="Arial"/>
        </w:rPr>
        <w:t>Bias he brings to anthropology is from his background (religion)</w:t>
      </w:r>
    </w:p>
    <w:p w:rsidR="00674561" w:rsidRDefault="00674561" w:rsidP="00AC4B29">
      <w:pPr>
        <w:pStyle w:val="ListParagraph"/>
        <w:numPr>
          <w:ilvl w:val="0"/>
          <w:numId w:val="1"/>
        </w:numPr>
        <w:rPr>
          <w:rFonts w:ascii="Arial" w:hAnsi="Arial"/>
        </w:rPr>
      </w:pPr>
      <w:r>
        <w:rPr>
          <w:rFonts w:ascii="Arial" w:hAnsi="Arial"/>
        </w:rPr>
        <w:t>Did a tour to the America’s as a young man (1856)</w:t>
      </w:r>
    </w:p>
    <w:p w:rsidR="00CE2636" w:rsidRDefault="00674561" w:rsidP="00AC4B29">
      <w:pPr>
        <w:pStyle w:val="ListParagraph"/>
        <w:numPr>
          <w:ilvl w:val="0"/>
          <w:numId w:val="1"/>
        </w:numPr>
        <w:rPr>
          <w:rFonts w:ascii="Arial" w:hAnsi="Arial"/>
        </w:rPr>
      </w:pPr>
      <w:r>
        <w:rPr>
          <w:rFonts w:ascii="Arial" w:hAnsi="Arial"/>
        </w:rPr>
        <w:t>Published a book of his travels</w:t>
      </w:r>
      <w:r w:rsidR="00CE2636">
        <w:rPr>
          <w:rFonts w:ascii="Arial" w:hAnsi="Arial"/>
        </w:rPr>
        <w:t xml:space="preserve"> – Victorian travel literature</w:t>
      </w:r>
    </w:p>
    <w:p w:rsidR="00CE2636" w:rsidRDefault="00CE2636" w:rsidP="00CE2636">
      <w:pPr>
        <w:pStyle w:val="ListParagraph"/>
        <w:numPr>
          <w:ilvl w:val="1"/>
          <w:numId w:val="1"/>
        </w:numPr>
        <w:rPr>
          <w:rFonts w:ascii="Arial" w:hAnsi="Arial"/>
        </w:rPr>
      </w:pPr>
      <w:r>
        <w:rPr>
          <w:rFonts w:ascii="Arial" w:hAnsi="Arial"/>
        </w:rPr>
        <w:t>Mexico + Cuba = were going to die out</w:t>
      </w:r>
    </w:p>
    <w:p w:rsidR="0024555D" w:rsidRDefault="00CE2636" w:rsidP="003D1B74">
      <w:pPr>
        <w:pStyle w:val="ListParagraph"/>
        <w:numPr>
          <w:ilvl w:val="1"/>
          <w:numId w:val="1"/>
        </w:numPr>
        <w:rPr>
          <w:rFonts w:ascii="Arial" w:hAnsi="Arial"/>
        </w:rPr>
      </w:pPr>
      <w:r>
        <w:rPr>
          <w:rFonts w:ascii="Arial" w:hAnsi="Arial"/>
        </w:rPr>
        <w:t>Interested in how native people though = Mind + Thinking</w:t>
      </w:r>
    </w:p>
    <w:p w:rsidR="0024555D" w:rsidRDefault="0024555D" w:rsidP="0024555D">
      <w:pPr>
        <w:pStyle w:val="ListParagraph"/>
        <w:numPr>
          <w:ilvl w:val="0"/>
          <w:numId w:val="1"/>
        </w:numPr>
        <w:rPr>
          <w:rFonts w:ascii="Arial" w:hAnsi="Arial"/>
        </w:rPr>
      </w:pPr>
      <w:r>
        <w:rPr>
          <w:rFonts w:ascii="Arial" w:hAnsi="Arial"/>
        </w:rPr>
        <w:t>Morgan was more of an amateur compared to Tylor</w:t>
      </w:r>
    </w:p>
    <w:p w:rsidR="0024555D" w:rsidRDefault="0024555D" w:rsidP="0024555D">
      <w:pPr>
        <w:pStyle w:val="ListParagraph"/>
        <w:numPr>
          <w:ilvl w:val="0"/>
          <w:numId w:val="1"/>
        </w:numPr>
        <w:rPr>
          <w:rFonts w:ascii="Arial" w:hAnsi="Arial"/>
        </w:rPr>
      </w:pPr>
      <w:r>
        <w:rPr>
          <w:rFonts w:ascii="Arial" w:hAnsi="Arial"/>
        </w:rPr>
        <w:t>19</w:t>
      </w:r>
      <w:r w:rsidRPr="0024555D">
        <w:rPr>
          <w:rFonts w:ascii="Arial" w:hAnsi="Arial"/>
          <w:vertAlign w:val="superscript"/>
        </w:rPr>
        <w:t>th</w:t>
      </w:r>
      <w:r>
        <w:rPr>
          <w:rFonts w:ascii="Arial" w:hAnsi="Arial"/>
        </w:rPr>
        <w:t xml:space="preserve"> century – University wasn’t as popular</w:t>
      </w:r>
    </w:p>
    <w:p w:rsidR="007D2C31" w:rsidRDefault="007D2C31" w:rsidP="0024555D">
      <w:pPr>
        <w:pStyle w:val="ListParagraph"/>
        <w:numPr>
          <w:ilvl w:val="0"/>
          <w:numId w:val="1"/>
        </w:numPr>
        <w:rPr>
          <w:rFonts w:ascii="Arial" w:hAnsi="Arial"/>
        </w:rPr>
      </w:pPr>
      <w:r>
        <w:rPr>
          <w:rFonts w:ascii="Arial" w:hAnsi="Arial"/>
        </w:rPr>
        <w:t>Arm chair scholar – only did one trip to Mexico &amp; Cuba</w:t>
      </w:r>
    </w:p>
    <w:p w:rsidR="007D2C31" w:rsidRDefault="007D2C31" w:rsidP="0024555D">
      <w:pPr>
        <w:pStyle w:val="ListParagraph"/>
        <w:numPr>
          <w:ilvl w:val="0"/>
          <w:numId w:val="1"/>
        </w:numPr>
        <w:rPr>
          <w:rFonts w:ascii="Arial" w:hAnsi="Arial"/>
        </w:rPr>
      </w:pPr>
      <w:r>
        <w:rPr>
          <w:rFonts w:ascii="Arial" w:hAnsi="Arial"/>
        </w:rPr>
        <w:t>Never did any direct research, because of his teaching position he was able to teach other students, professionalized anthropology</w:t>
      </w:r>
    </w:p>
    <w:p w:rsidR="007D2C31" w:rsidRDefault="007D2C31" w:rsidP="0024555D">
      <w:pPr>
        <w:pStyle w:val="ListParagraph"/>
        <w:numPr>
          <w:ilvl w:val="0"/>
          <w:numId w:val="1"/>
        </w:numPr>
        <w:rPr>
          <w:rFonts w:ascii="Arial" w:hAnsi="Arial"/>
        </w:rPr>
      </w:pPr>
      <w:r>
        <w:rPr>
          <w:rFonts w:ascii="Arial" w:hAnsi="Arial"/>
        </w:rPr>
        <w:t>Like Morgan started by using comparison, he used theory then put the facts into it</w:t>
      </w:r>
    </w:p>
    <w:p w:rsidR="003F2CC3" w:rsidRDefault="007D2C31" w:rsidP="0024555D">
      <w:pPr>
        <w:pStyle w:val="ListParagraph"/>
        <w:numPr>
          <w:ilvl w:val="0"/>
          <w:numId w:val="1"/>
        </w:numPr>
        <w:rPr>
          <w:rFonts w:ascii="Arial" w:hAnsi="Arial"/>
        </w:rPr>
      </w:pPr>
      <w:r>
        <w:rPr>
          <w:rFonts w:ascii="Arial" w:hAnsi="Arial"/>
        </w:rPr>
        <w:t xml:space="preserve">Relied on </w:t>
      </w:r>
      <w:r w:rsidR="003F2CC3">
        <w:rPr>
          <w:rFonts w:ascii="Arial" w:hAnsi="Arial"/>
        </w:rPr>
        <w:t>missionaries who would rely data back to him</w:t>
      </w:r>
    </w:p>
    <w:p w:rsidR="003F2CC3" w:rsidRDefault="003F2CC3" w:rsidP="003F2CC3">
      <w:pPr>
        <w:rPr>
          <w:rFonts w:ascii="Arial" w:hAnsi="Arial"/>
        </w:rPr>
      </w:pPr>
      <w:r>
        <w:rPr>
          <w:rFonts w:ascii="Arial" w:hAnsi="Arial"/>
        </w:rPr>
        <w:t>Contributions</w:t>
      </w:r>
    </w:p>
    <w:p w:rsidR="003F2CC3" w:rsidRDefault="003F2CC3" w:rsidP="003F2CC3">
      <w:pPr>
        <w:pStyle w:val="ListParagraph"/>
        <w:numPr>
          <w:ilvl w:val="0"/>
          <w:numId w:val="1"/>
        </w:numPr>
        <w:rPr>
          <w:rFonts w:ascii="Arial" w:hAnsi="Arial"/>
        </w:rPr>
      </w:pPr>
      <w:r w:rsidRPr="003F2CC3">
        <w:rPr>
          <w:rFonts w:ascii="Arial" w:hAnsi="Arial"/>
        </w:rPr>
        <w:t>Theory of religion</w:t>
      </w:r>
    </w:p>
    <w:p w:rsidR="003F2CC3" w:rsidRDefault="003F2CC3" w:rsidP="003F2CC3">
      <w:pPr>
        <w:pStyle w:val="ListParagraph"/>
        <w:numPr>
          <w:ilvl w:val="1"/>
          <w:numId w:val="1"/>
        </w:numPr>
        <w:rPr>
          <w:rFonts w:ascii="Arial" w:hAnsi="Arial"/>
        </w:rPr>
      </w:pPr>
      <w:r>
        <w:rPr>
          <w:rFonts w:ascii="Arial" w:hAnsi="Arial"/>
        </w:rPr>
        <w:t>Quaker – Family background</w:t>
      </w:r>
    </w:p>
    <w:p w:rsidR="003F2CC3" w:rsidRDefault="003F2CC3" w:rsidP="003F2CC3">
      <w:pPr>
        <w:pStyle w:val="ListParagraph"/>
        <w:numPr>
          <w:ilvl w:val="1"/>
          <w:numId w:val="1"/>
        </w:numPr>
        <w:rPr>
          <w:rFonts w:ascii="Arial" w:hAnsi="Arial"/>
        </w:rPr>
      </w:pPr>
      <w:r>
        <w:rPr>
          <w:rFonts w:ascii="Arial" w:hAnsi="Arial"/>
        </w:rPr>
        <w:t>Looking for rational approach to religion</w:t>
      </w:r>
    </w:p>
    <w:p w:rsidR="003F2CC3" w:rsidRDefault="003F2CC3" w:rsidP="003F2CC3">
      <w:pPr>
        <w:pStyle w:val="ListParagraph"/>
        <w:numPr>
          <w:ilvl w:val="1"/>
          <w:numId w:val="1"/>
        </w:numPr>
        <w:rPr>
          <w:rFonts w:ascii="Arial" w:hAnsi="Arial"/>
        </w:rPr>
      </w:pPr>
      <w:r>
        <w:rPr>
          <w:rFonts w:ascii="Arial" w:hAnsi="Arial"/>
        </w:rPr>
        <w:t>Rather than one all-encompassing evolutionary scheme, develop specific scheme in one area (i.e. religion)</w:t>
      </w:r>
    </w:p>
    <w:p w:rsidR="00C87EE0" w:rsidRDefault="003F2CC3" w:rsidP="003F2CC3">
      <w:pPr>
        <w:pStyle w:val="ListParagraph"/>
        <w:numPr>
          <w:ilvl w:val="1"/>
          <w:numId w:val="1"/>
        </w:numPr>
        <w:rPr>
          <w:rFonts w:ascii="Arial" w:hAnsi="Arial"/>
        </w:rPr>
      </w:pPr>
      <w:r>
        <w:rPr>
          <w:rFonts w:ascii="Arial" w:hAnsi="Arial"/>
        </w:rPr>
        <w:t>Other societies what was there rationalizing for their religious belief</w:t>
      </w:r>
    </w:p>
    <w:p w:rsidR="00C87EE0" w:rsidRDefault="00C87EE0" w:rsidP="003F2CC3">
      <w:pPr>
        <w:pStyle w:val="ListParagraph"/>
        <w:numPr>
          <w:ilvl w:val="1"/>
          <w:numId w:val="1"/>
        </w:numPr>
        <w:rPr>
          <w:rFonts w:ascii="Arial" w:hAnsi="Arial"/>
        </w:rPr>
      </w:pPr>
      <w:r>
        <w:rPr>
          <w:rFonts w:ascii="Arial" w:hAnsi="Arial"/>
        </w:rPr>
        <w:t>How do we explain religious practices in different places of the world?</w:t>
      </w:r>
    </w:p>
    <w:p w:rsidR="00C87EE0" w:rsidRDefault="00C87EE0" w:rsidP="00C87EE0">
      <w:pPr>
        <w:pStyle w:val="ListParagraph"/>
        <w:numPr>
          <w:ilvl w:val="2"/>
          <w:numId w:val="1"/>
        </w:numPr>
        <w:rPr>
          <w:rFonts w:ascii="Arial" w:hAnsi="Arial"/>
        </w:rPr>
      </w:pPr>
      <w:r>
        <w:rPr>
          <w:rFonts w:ascii="Arial" w:hAnsi="Arial"/>
        </w:rPr>
        <w:t>Hierarchy of religion</w:t>
      </w:r>
    </w:p>
    <w:p w:rsidR="00C87EE0" w:rsidRDefault="00C87EE0" w:rsidP="00C87EE0">
      <w:pPr>
        <w:pStyle w:val="ListParagraph"/>
        <w:numPr>
          <w:ilvl w:val="3"/>
          <w:numId w:val="1"/>
        </w:numPr>
        <w:rPr>
          <w:rFonts w:ascii="Arial" w:hAnsi="Arial"/>
        </w:rPr>
      </w:pPr>
      <w:r>
        <w:rPr>
          <w:rFonts w:ascii="Arial" w:hAnsi="Arial"/>
        </w:rPr>
        <w:t>Animism – soul concepts</w:t>
      </w:r>
      <w:r w:rsidR="00DC5597">
        <w:rPr>
          <w:rFonts w:ascii="Arial" w:hAnsi="Arial"/>
        </w:rPr>
        <w:t xml:space="preserve"> – belief in spirits</w:t>
      </w:r>
    </w:p>
    <w:p w:rsidR="00C87EE0" w:rsidRDefault="00C87EE0" w:rsidP="00C87EE0">
      <w:pPr>
        <w:pStyle w:val="ListParagraph"/>
        <w:numPr>
          <w:ilvl w:val="3"/>
          <w:numId w:val="1"/>
        </w:numPr>
        <w:rPr>
          <w:rFonts w:ascii="Arial" w:hAnsi="Arial"/>
        </w:rPr>
      </w:pPr>
      <w:r>
        <w:rPr>
          <w:rFonts w:ascii="Arial" w:hAnsi="Arial"/>
        </w:rPr>
        <w:t>Ghost – ancestor worship</w:t>
      </w:r>
      <w:r w:rsidR="00431F4C">
        <w:rPr>
          <w:rFonts w:ascii="Arial" w:hAnsi="Arial"/>
        </w:rPr>
        <w:t xml:space="preserve"> – after life</w:t>
      </w:r>
    </w:p>
    <w:p w:rsidR="00C87EE0" w:rsidRPr="00431F4C" w:rsidRDefault="00C87EE0" w:rsidP="00431F4C">
      <w:pPr>
        <w:pStyle w:val="ListParagraph"/>
        <w:numPr>
          <w:ilvl w:val="3"/>
          <w:numId w:val="1"/>
        </w:numPr>
        <w:rPr>
          <w:rFonts w:ascii="Arial" w:hAnsi="Arial"/>
        </w:rPr>
      </w:pPr>
      <w:r>
        <w:rPr>
          <w:rFonts w:ascii="Arial" w:hAnsi="Arial"/>
        </w:rPr>
        <w:t>Polytheism</w:t>
      </w:r>
      <w:r w:rsidR="00431F4C">
        <w:rPr>
          <w:rFonts w:ascii="Arial" w:hAnsi="Arial"/>
        </w:rPr>
        <w:t xml:space="preserve"> – belief in multiple diatheses</w:t>
      </w:r>
    </w:p>
    <w:p w:rsidR="00C87EE0" w:rsidRDefault="00C87EE0" w:rsidP="00C87EE0">
      <w:pPr>
        <w:pStyle w:val="ListParagraph"/>
        <w:numPr>
          <w:ilvl w:val="3"/>
          <w:numId w:val="1"/>
        </w:numPr>
        <w:rPr>
          <w:rFonts w:ascii="Arial" w:hAnsi="Arial"/>
        </w:rPr>
      </w:pPr>
      <w:r>
        <w:rPr>
          <w:rFonts w:ascii="Arial" w:hAnsi="Arial"/>
        </w:rPr>
        <w:t>Monotheism</w:t>
      </w:r>
      <w:r w:rsidR="00431F4C">
        <w:rPr>
          <w:rFonts w:ascii="Arial" w:hAnsi="Arial"/>
        </w:rPr>
        <w:t xml:space="preserve"> – belief in single god/supreme being</w:t>
      </w:r>
      <w:r w:rsidR="00784544">
        <w:rPr>
          <w:rFonts w:ascii="Arial" w:hAnsi="Arial"/>
        </w:rPr>
        <w:t xml:space="preserve"> - Christianity</w:t>
      </w:r>
    </w:p>
    <w:p w:rsidR="006F7877" w:rsidRDefault="00C87EE0" w:rsidP="00C87EE0">
      <w:pPr>
        <w:pStyle w:val="ListParagraph"/>
        <w:numPr>
          <w:ilvl w:val="3"/>
          <w:numId w:val="1"/>
        </w:numPr>
        <w:rPr>
          <w:rFonts w:ascii="Arial" w:hAnsi="Arial"/>
        </w:rPr>
      </w:pPr>
      <w:r>
        <w:rPr>
          <w:rFonts w:ascii="Arial" w:hAnsi="Arial"/>
        </w:rPr>
        <w:t>Science – rational thought</w:t>
      </w:r>
    </w:p>
    <w:p w:rsidR="003F2CC3" w:rsidRPr="003F2CC3" w:rsidRDefault="006F7877" w:rsidP="006F7877">
      <w:pPr>
        <w:pStyle w:val="ListParagraph"/>
        <w:numPr>
          <w:ilvl w:val="1"/>
          <w:numId w:val="1"/>
        </w:numPr>
        <w:rPr>
          <w:rFonts w:ascii="Arial" w:hAnsi="Arial"/>
        </w:rPr>
      </w:pPr>
      <w:r>
        <w:rPr>
          <w:rFonts w:ascii="Arial" w:hAnsi="Arial"/>
        </w:rPr>
        <w:t>Believed people weren’t misguided in their religious belief</w:t>
      </w:r>
    </w:p>
    <w:p w:rsidR="006F7877" w:rsidRDefault="00C87EE0" w:rsidP="003F2CC3">
      <w:pPr>
        <w:pStyle w:val="ListParagraph"/>
        <w:numPr>
          <w:ilvl w:val="0"/>
          <w:numId w:val="1"/>
        </w:numPr>
        <w:rPr>
          <w:rFonts w:ascii="Arial" w:hAnsi="Arial"/>
        </w:rPr>
      </w:pPr>
      <w:r>
        <w:rPr>
          <w:rFonts w:ascii="Arial" w:hAnsi="Arial"/>
        </w:rPr>
        <w:t>Definition</w:t>
      </w:r>
      <w:r w:rsidR="003F2CC3">
        <w:rPr>
          <w:rFonts w:ascii="Arial" w:hAnsi="Arial"/>
        </w:rPr>
        <w:t xml:space="preserve"> of culture</w:t>
      </w:r>
    </w:p>
    <w:p w:rsidR="006F7877" w:rsidRDefault="006F7877" w:rsidP="006F7877">
      <w:pPr>
        <w:rPr>
          <w:rFonts w:ascii="Arial" w:hAnsi="Arial"/>
        </w:rPr>
      </w:pPr>
    </w:p>
    <w:p w:rsidR="006F7877" w:rsidRDefault="006F7877" w:rsidP="006F7877">
      <w:pPr>
        <w:rPr>
          <w:rFonts w:ascii="Arial" w:hAnsi="Arial"/>
        </w:rPr>
      </w:pPr>
      <w:r>
        <w:rPr>
          <w:rFonts w:ascii="Arial" w:hAnsi="Arial"/>
        </w:rPr>
        <w:t>Concepts of Culture</w:t>
      </w:r>
    </w:p>
    <w:p w:rsidR="00BE509D" w:rsidRDefault="00BE509D" w:rsidP="006F7877">
      <w:pPr>
        <w:rPr>
          <w:rFonts w:ascii="Arial" w:hAnsi="Arial"/>
        </w:rPr>
      </w:pPr>
      <w:r>
        <w:rPr>
          <w:rFonts w:ascii="Arial" w:hAnsi="Arial"/>
        </w:rPr>
        <w:t>E.B. Tylor (Primitive Culture)</w:t>
      </w:r>
    </w:p>
    <w:p w:rsidR="008B492D" w:rsidRDefault="00BE509D" w:rsidP="008B492D">
      <w:pPr>
        <w:rPr>
          <w:rFonts w:ascii="Arial" w:hAnsi="Arial"/>
        </w:rPr>
      </w:pPr>
      <w:r>
        <w:rPr>
          <w:rFonts w:ascii="Arial" w:hAnsi="Arial"/>
        </w:rPr>
        <w:t xml:space="preserve">- </w:t>
      </w:r>
      <w:r w:rsidR="008B492D">
        <w:rPr>
          <w:rFonts w:ascii="Arial" w:hAnsi="Arial"/>
        </w:rPr>
        <w:t>Culture</w:t>
      </w:r>
      <w:r>
        <w:rPr>
          <w:rFonts w:ascii="Arial" w:hAnsi="Arial"/>
        </w:rPr>
        <w:t xml:space="preserve"> or </w:t>
      </w:r>
      <w:r w:rsidR="008B492D">
        <w:rPr>
          <w:rFonts w:ascii="Arial" w:hAnsi="Arial"/>
        </w:rPr>
        <w:t>civilization</w:t>
      </w:r>
      <w:r>
        <w:rPr>
          <w:rFonts w:ascii="Arial" w:hAnsi="Arial"/>
        </w:rPr>
        <w:t xml:space="preserve"> taken in it’s wide ethnographic sense, is that complex whole which includes knowledge, belief, art, morals, </w:t>
      </w:r>
      <w:r w:rsidR="008B492D">
        <w:rPr>
          <w:rFonts w:ascii="Arial" w:hAnsi="Arial"/>
        </w:rPr>
        <w:t>law, custom</w:t>
      </w:r>
      <w:r>
        <w:rPr>
          <w:rFonts w:ascii="Arial" w:hAnsi="Arial"/>
        </w:rPr>
        <w:t xml:space="preserve"> and any other capabilities and habits acquired by man as a member of society</w:t>
      </w:r>
    </w:p>
    <w:p w:rsidR="008B492D" w:rsidRDefault="008B492D" w:rsidP="008B492D">
      <w:pPr>
        <w:rPr>
          <w:rFonts w:ascii="Arial" w:hAnsi="Arial"/>
        </w:rPr>
      </w:pPr>
    </w:p>
    <w:p w:rsidR="008B492D" w:rsidRDefault="008B492D" w:rsidP="008B492D">
      <w:pPr>
        <w:rPr>
          <w:rFonts w:ascii="Arial" w:hAnsi="Arial"/>
        </w:rPr>
      </w:pPr>
      <w:r>
        <w:rPr>
          <w:rFonts w:ascii="Arial" w:hAnsi="Arial"/>
        </w:rPr>
        <w:t>Geertz (Thick Description: pg. 341-342)</w:t>
      </w:r>
    </w:p>
    <w:p w:rsidR="008B492D" w:rsidRDefault="008B492D" w:rsidP="008B492D">
      <w:pPr>
        <w:rPr>
          <w:rFonts w:ascii="Arial" w:hAnsi="Arial"/>
        </w:rPr>
      </w:pPr>
    </w:p>
    <w:p w:rsidR="008B492D" w:rsidRDefault="008B492D" w:rsidP="008B492D">
      <w:pPr>
        <w:rPr>
          <w:rFonts w:ascii="Arial" w:hAnsi="Arial"/>
        </w:rPr>
      </w:pPr>
      <w:r>
        <w:rPr>
          <w:rFonts w:ascii="Arial" w:hAnsi="Arial"/>
        </w:rPr>
        <w:t>Clyde Kluckhohn</w:t>
      </w:r>
    </w:p>
    <w:p w:rsidR="008B492D" w:rsidRDefault="008B492D" w:rsidP="008B492D">
      <w:pPr>
        <w:rPr>
          <w:rFonts w:ascii="Arial" w:hAnsi="Arial"/>
        </w:rPr>
      </w:pPr>
      <w:r>
        <w:rPr>
          <w:rFonts w:ascii="Arial" w:hAnsi="Arial"/>
        </w:rPr>
        <w:t>Culture is defined as</w:t>
      </w:r>
    </w:p>
    <w:p w:rsidR="008B492D" w:rsidRPr="008B492D" w:rsidRDefault="008B4D0A" w:rsidP="008B492D">
      <w:pPr>
        <w:pStyle w:val="ListParagraph"/>
        <w:numPr>
          <w:ilvl w:val="0"/>
          <w:numId w:val="1"/>
        </w:numPr>
        <w:rPr>
          <w:rFonts w:ascii="Arial" w:hAnsi="Arial"/>
        </w:rPr>
      </w:pPr>
      <w:r w:rsidRPr="008B492D">
        <w:rPr>
          <w:rFonts w:ascii="Arial" w:hAnsi="Arial"/>
        </w:rPr>
        <w:t>Total</w:t>
      </w:r>
      <w:r w:rsidR="008B492D" w:rsidRPr="008B492D">
        <w:rPr>
          <w:rFonts w:ascii="Arial" w:hAnsi="Arial"/>
        </w:rPr>
        <w:t xml:space="preserve"> way of life as a people</w:t>
      </w:r>
    </w:p>
    <w:p w:rsidR="008B492D" w:rsidRDefault="008B4D0A" w:rsidP="008B492D">
      <w:pPr>
        <w:pStyle w:val="ListParagraph"/>
        <w:numPr>
          <w:ilvl w:val="0"/>
          <w:numId w:val="1"/>
        </w:numPr>
        <w:rPr>
          <w:rFonts w:ascii="Arial" w:hAnsi="Arial"/>
        </w:rPr>
      </w:pPr>
      <w:r>
        <w:rPr>
          <w:rFonts w:ascii="Arial" w:hAnsi="Arial"/>
        </w:rPr>
        <w:t>Social</w:t>
      </w:r>
      <w:r w:rsidR="008B492D">
        <w:rPr>
          <w:rFonts w:ascii="Arial" w:hAnsi="Arial"/>
        </w:rPr>
        <w:t xml:space="preserve"> legacy the individual acquires from his group</w:t>
      </w:r>
    </w:p>
    <w:p w:rsidR="008B492D" w:rsidRDefault="008B492D" w:rsidP="008B492D">
      <w:pPr>
        <w:rPr>
          <w:rFonts w:ascii="Arial" w:hAnsi="Arial"/>
        </w:rPr>
      </w:pPr>
    </w:p>
    <w:p w:rsidR="00D75CE6" w:rsidRPr="00D75CE6" w:rsidRDefault="008B4D0A" w:rsidP="00D75CE6">
      <w:pPr>
        <w:pStyle w:val="ListParagraph"/>
        <w:numPr>
          <w:ilvl w:val="0"/>
          <w:numId w:val="1"/>
        </w:numPr>
        <w:rPr>
          <w:rFonts w:ascii="Arial" w:hAnsi="Arial"/>
        </w:rPr>
      </w:pPr>
      <w:r w:rsidRPr="00D75CE6">
        <w:rPr>
          <w:rFonts w:ascii="Arial" w:hAnsi="Arial"/>
        </w:rPr>
        <w:t>Believing with M</w:t>
      </w:r>
      <w:r w:rsidR="008B492D" w:rsidRPr="00D75CE6">
        <w:rPr>
          <w:rFonts w:ascii="Arial" w:hAnsi="Arial"/>
        </w:rPr>
        <w:t xml:space="preserve">ax </w:t>
      </w:r>
      <w:r w:rsidRPr="00D75CE6">
        <w:rPr>
          <w:rFonts w:ascii="Arial" w:hAnsi="Arial"/>
        </w:rPr>
        <w:t>Weber</w:t>
      </w:r>
      <w:r w:rsidR="008B492D" w:rsidRPr="00D75CE6">
        <w:rPr>
          <w:rFonts w:ascii="Arial" w:hAnsi="Arial"/>
        </w:rPr>
        <w:t xml:space="preserve"> that man is an animal suspended in webs of significance he himself has spun, I take culture to be those webs</w:t>
      </w:r>
    </w:p>
    <w:p w:rsidR="00D75CE6" w:rsidRPr="00D75CE6" w:rsidRDefault="00D75CE6" w:rsidP="00D75CE6">
      <w:pPr>
        <w:rPr>
          <w:rFonts w:ascii="Arial" w:hAnsi="Arial"/>
        </w:rPr>
      </w:pPr>
    </w:p>
    <w:p w:rsidR="00D75CE6" w:rsidRDefault="00D75CE6" w:rsidP="00D75CE6">
      <w:pPr>
        <w:pStyle w:val="ListParagraph"/>
        <w:numPr>
          <w:ilvl w:val="0"/>
          <w:numId w:val="1"/>
        </w:numPr>
        <w:rPr>
          <w:rFonts w:ascii="Arial" w:hAnsi="Arial"/>
        </w:rPr>
      </w:pPr>
      <w:r>
        <w:rPr>
          <w:rFonts w:ascii="Arial" w:hAnsi="Arial"/>
        </w:rPr>
        <w:t>We create our own meanings</w:t>
      </w:r>
    </w:p>
    <w:p w:rsidR="00D75CE6" w:rsidRPr="00D75CE6" w:rsidRDefault="00D75CE6" w:rsidP="00D75CE6">
      <w:pPr>
        <w:rPr>
          <w:rFonts w:ascii="Arial" w:hAnsi="Arial"/>
        </w:rPr>
      </w:pPr>
    </w:p>
    <w:p w:rsidR="00F82D87" w:rsidRDefault="00F82D87" w:rsidP="00D75CE6">
      <w:pPr>
        <w:rPr>
          <w:rFonts w:ascii="Arial" w:hAnsi="Arial"/>
        </w:rPr>
      </w:pPr>
      <w:r>
        <w:rPr>
          <w:rFonts w:ascii="Arial" w:hAnsi="Arial"/>
        </w:rPr>
        <w:t>Sir James Frazer</w:t>
      </w:r>
    </w:p>
    <w:p w:rsidR="00F82D87" w:rsidRDefault="00F82D87" w:rsidP="00D75CE6">
      <w:pPr>
        <w:rPr>
          <w:rFonts w:ascii="Arial" w:hAnsi="Arial"/>
        </w:rPr>
      </w:pPr>
      <w:r>
        <w:rPr>
          <w:rFonts w:ascii="Arial" w:hAnsi="Arial"/>
        </w:rPr>
        <w:t>(1854 – 1941)</w:t>
      </w:r>
    </w:p>
    <w:p w:rsidR="00F82D87" w:rsidRPr="00F82D87" w:rsidRDefault="00F82D87" w:rsidP="00F82D87">
      <w:pPr>
        <w:pStyle w:val="ListParagraph"/>
        <w:numPr>
          <w:ilvl w:val="0"/>
          <w:numId w:val="1"/>
        </w:numPr>
        <w:rPr>
          <w:rFonts w:ascii="Arial" w:hAnsi="Arial"/>
        </w:rPr>
      </w:pPr>
      <w:r w:rsidRPr="00F82D87">
        <w:rPr>
          <w:rFonts w:ascii="Arial" w:hAnsi="Arial"/>
        </w:rPr>
        <w:t>Classical</w:t>
      </w:r>
      <w:r>
        <w:rPr>
          <w:rFonts w:ascii="Arial" w:hAnsi="Arial"/>
        </w:rPr>
        <w:t xml:space="preserve"> scholar</w:t>
      </w:r>
      <w:r w:rsidRPr="00F82D87">
        <w:rPr>
          <w:rFonts w:ascii="Arial" w:hAnsi="Arial"/>
        </w:rPr>
        <w:t xml:space="preserve"> at Cambridge</w:t>
      </w:r>
    </w:p>
    <w:p w:rsidR="008B492D" w:rsidRPr="00F82D87" w:rsidRDefault="00F82D87" w:rsidP="00F82D87">
      <w:pPr>
        <w:pStyle w:val="ListParagraph"/>
        <w:numPr>
          <w:ilvl w:val="0"/>
          <w:numId w:val="1"/>
        </w:numPr>
        <w:rPr>
          <w:rFonts w:ascii="Arial" w:hAnsi="Arial"/>
        </w:rPr>
      </w:pPr>
      <w:r>
        <w:rPr>
          <w:rFonts w:ascii="Arial" w:hAnsi="Arial"/>
        </w:rPr>
        <w:t>1890 publication “The Golden Bough”</w:t>
      </w:r>
    </w:p>
    <w:p w:rsidR="002903E7" w:rsidRDefault="002903E7" w:rsidP="006F7877">
      <w:pPr>
        <w:rPr>
          <w:rFonts w:ascii="Arial" w:hAnsi="Arial"/>
        </w:rPr>
      </w:pPr>
    </w:p>
    <w:p w:rsidR="002903E7" w:rsidRDefault="002903E7" w:rsidP="006F7877">
      <w:pPr>
        <w:rPr>
          <w:rFonts w:ascii="Arial" w:hAnsi="Arial"/>
        </w:rPr>
      </w:pPr>
      <w:r>
        <w:rPr>
          <w:rFonts w:ascii="Arial" w:hAnsi="Arial"/>
        </w:rPr>
        <w:t>Strangers Abroad: Fieldwork</w:t>
      </w:r>
    </w:p>
    <w:p w:rsidR="002903E7" w:rsidRPr="002903E7" w:rsidRDefault="00FC1ED1" w:rsidP="002903E7">
      <w:pPr>
        <w:pStyle w:val="ListParagraph"/>
        <w:numPr>
          <w:ilvl w:val="0"/>
          <w:numId w:val="1"/>
        </w:numPr>
        <w:rPr>
          <w:rFonts w:ascii="Arial" w:hAnsi="Arial"/>
        </w:rPr>
      </w:pPr>
      <w:r>
        <w:rPr>
          <w:rFonts w:ascii="Arial" w:hAnsi="Arial"/>
        </w:rPr>
        <w:t>W</w:t>
      </w:r>
      <w:r w:rsidR="002903E7" w:rsidRPr="002903E7">
        <w:rPr>
          <w:rFonts w:ascii="Arial" w:hAnsi="Arial"/>
        </w:rPr>
        <w:t>atch for anthropological theories, methods</w:t>
      </w:r>
      <w:r>
        <w:rPr>
          <w:rFonts w:ascii="Arial" w:hAnsi="Arial"/>
        </w:rPr>
        <w:t>.</w:t>
      </w:r>
    </w:p>
    <w:p w:rsidR="002903E7" w:rsidRDefault="00FC1ED1" w:rsidP="002903E7">
      <w:pPr>
        <w:pStyle w:val="ListParagraph"/>
        <w:numPr>
          <w:ilvl w:val="0"/>
          <w:numId w:val="1"/>
        </w:numPr>
        <w:rPr>
          <w:rFonts w:ascii="Arial" w:hAnsi="Arial"/>
        </w:rPr>
      </w:pPr>
      <w:r>
        <w:rPr>
          <w:rFonts w:ascii="Arial" w:hAnsi="Arial"/>
        </w:rPr>
        <w:t>H</w:t>
      </w:r>
      <w:r w:rsidR="002903E7">
        <w:rPr>
          <w:rFonts w:ascii="Arial" w:hAnsi="Arial"/>
        </w:rPr>
        <w:t>ow museums were organized</w:t>
      </w:r>
      <w:r>
        <w:rPr>
          <w:rFonts w:ascii="Arial" w:hAnsi="Arial"/>
        </w:rPr>
        <w:t>?</w:t>
      </w:r>
    </w:p>
    <w:p w:rsidR="002903E7" w:rsidRDefault="00FC1ED1" w:rsidP="002903E7">
      <w:pPr>
        <w:pStyle w:val="ListParagraph"/>
        <w:numPr>
          <w:ilvl w:val="0"/>
          <w:numId w:val="1"/>
        </w:numPr>
        <w:rPr>
          <w:rFonts w:ascii="Arial" w:hAnsi="Arial"/>
        </w:rPr>
      </w:pPr>
      <w:r>
        <w:rPr>
          <w:rFonts w:ascii="Arial" w:hAnsi="Arial"/>
        </w:rPr>
        <w:t>W</w:t>
      </w:r>
      <w:r w:rsidR="002903E7">
        <w:rPr>
          <w:rFonts w:ascii="Arial" w:hAnsi="Arial"/>
        </w:rPr>
        <w:t>hat were the beliefs about aborigines when Baldwin Spencer began?</w:t>
      </w:r>
    </w:p>
    <w:p w:rsidR="00FC1ED1" w:rsidRDefault="002903E7" w:rsidP="002903E7">
      <w:pPr>
        <w:pStyle w:val="ListParagraph"/>
        <w:numPr>
          <w:ilvl w:val="0"/>
          <w:numId w:val="1"/>
        </w:numPr>
        <w:rPr>
          <w:rFonts w:ascii="Arial" w:hAnsi="Arial"/>
        </w:rPr>
      </w:pPr>
      <w:r>
        <w:rPr>
          <w:rFonts w:ascii="Arial" w:hAnsi="Arial"/>
        </w:rPr>
        <w:t xml:space="preserve">What did </w:t>
      </w:r>
      <w:r w:rsidR="00FC1ED1">
        <w:rPr>
          <w:rFonts w:ascii="Arial" w:hAnsi="Arial"/>
        </w:rPr>
        <w:t>Spencer do that was different?</w:t>
      </w:r>
    </w:p>
    <w:p w:rsidR="007525F4" w:rsidRDefault="00FC1ED1" w:rsidP="002903E7">
      <w:pPr>
        <w:pStyle w:val="ListParagraph"/>
        <w:numPr>
          <w:ilvl w:val="0"/>
          <w:numId w:val="1"/>
        </w:numPr>
        <w:rPr>
          <w:rFonts w:ascii="Arial" w:hAnsi="Arial"/>
        </w:rPr>
      </w:pPr>
      <w:r>
        <w:rPr>
          <w:rFonts w:ascii="Arial" w:hAnsi="Arial"/>
        </w:rPr>
        <w:t xml:space="preserve">See article” The ethnographer’s Magic (78 – 80) </w:t>
      </w:r>
    </w:p>
    <w:p w:rsidR="007525F4" w:rsidRDefault="007525F4" w:rsidP="007525F4">
      <w:pPr>
        <w:rPr>
          <w:rFonts w:ascii="Arial" w:hAnsi="Arial"/>
        </w:rPr>
      </w:pPr>
    </w:p>
    <w:p w:rsidR="007525F4" w:rsidRDefault="007525F4" w:rsidP="007525F4">
      <w:pPr>
        <w:rPr>
          <w:rFonts w:ascii="Arial" w:hAnsi="Arial"/>
        </w:rPr>
      </w:pPr>
    </w:p>
    <w:p w:rsidR="007525F4" w:rsidRDefault="007525F4" w:rsidP="007525F4">
      <w:pPr>
        <w:rPr>
          <w:rFonts w:ascii="Arial" w:hAnsi="Arial"/>
        </w:rPr>
      </w:pPr>
      <w:r>
        <w:rPr>
          <w:rFonts w:ascii="Arial" w:hAnsi="Arial"/>
        </w:rPr>
        <w:t>Sept. 21</w:t>
      </w:r>
      <w:r w:rsidRPr="007525F4">
        <w:rPr>
          <w:rFonts w:ascii="Arial" w:hAnsi="Arial"/>
          <w:vertAlign w:val="superscript"/>
        </w:rPr>
        <w:t>st</w:t>
      </w:r>
      <w:r>
        <w:rPr>
          <w:rFonts w:ascii="Arial" w:hAnsi="Arial"/>
        </w:rPr>
        <w:t>, 2011</w:t>
      </w:r>
    </w:p>
    <w:p w:rsidR="007525F4" w:rsidRDefault="007525F4" w:rsidP="007525F4">
      <w:pPr>
        <w:rPr>
          <w:rFonts w:ascii="Arial" w:hAnsi="Arial"/>
        </w:rPr>
      </w:pPr>
    </w:p>
    <w:p w:rsidR="007525F4" w:rsidRDefault="007525F4" w:rsidP="007525F4">
      <w:pPr>
        <w:rPr>
          <w:rFonts w:ascii="Arial" w:hAnsi="Arial"/>
          <w:b/>
          <w:smallCaps/>
        </w:rPr>
      </w:pPr>
      <w:r w:rsidRPr="007525F4">
        <w:rPr>
          <w:rFonts w:ascii="Arial" w:hAnsi="Arial"/>
          <w:b/>
          <w:smallCaps/>
        </w:rPr>
        <w:t>Diffusion</w:t>
      </w:r>
      <w:r>
        <w:rPr>
          <w:rFonts w:ascii="Arial" w:hAnsi="Arial"/>
          <w:b/>
          <w:smallCaps/>
        </w:rPr>
        <w:t xml:space="preserve"> – the spreading of culture from one place to another</w:t>
      </w:r>
    </w:p>
    <w:p w:rsidR="007525F4" w:rsidRPr="007525F4" w:rsidRDefault="007525F4" w:rsidP="007525F4">
      <w:pPr>
        <w:pStyle w:val="ListParagraph"/>
        <w:numPr>
          <w:ilvl w:val="0"/>
          <w:numId w:val="1"/>
        </w:numPr>
        <w:rPr>
          <w:rFonts w:ascii="Arial" w:hAnsi="Arial"/>
        </w:rPr>
      </w:pPr>
      <w:r w:rsidRPr="007525F4">
        <w:rPr>
          <w:rFonts w:ascii="Arial" w:hAnsi="Arial"/>
        </w:rPr>
        <w:t>Traders</w:t>
      </w:r>
    </w:p>
    <w:p w:rsidR="007525F4" w:rsidRPr="007525F4" w:rsidRDefault="007525F4" w:rsidP="007525F4">
      <w:pPr>
        <w:pStyle w:val="ListParagraph"/>
        <w:numPr>
          <w:ilvl w:val="0"/>
          <w:numId w:val="1"/>
        </w:numPr>
        <w:rPr>
          <w:rFonts w:ascii="Arial" w:hAnsi="Arial"/>
        </w:rPr>
      </w:pPr>
      <w:r w:rsidRPr="007525F4">
        <w:rPr>
          <w:rFonts w:ascii="Arial" w:hAnsi="Arial"/>
        </w:rPr>
        <w:t>Migration</w:t>
      </w:r>
    </w:p>
    <w:p w:rsidR="0032182B" w:rsidRDefault="007525F4" w:rsidP="007525F4">
      <w:pPr>
        <w:rPr>
          <w:rFonts w:ascii="Arial" w:hAnsi="Arial"/>
        </w:rPr>
      </w:pPr>
      <w:r>
        <w:rPr>
          <w:rFonts w:ascii="Arial" w:hAnsi="Arial"/>
        </w:rPr>
        <w:t>Grafton Elliot Smith – Egypt</w:t>
      </w:r>
    </w:p>
    <w:p w:rsidR="0032182B" w:rsidRPr="0032182B" w:rsidRDefault="0032182B" w:rsidP="0032182B">
      <w:pPr>
        <w:pStyle w:val="ListParagraph"/>
        <w:numPr>
          <w:ilvl w:val="0"/>
          <w:numId w:val="1"/>
        </w:numPr>
        <w:rPr>
          <w:rFonts w:ascii="Arial" w:hAnsi="Arial"/>
        </w:rPr>
      </w:pPr>
      <w:r>
        <w:rPr>
          <w:rFonts w:ascii="Arial" w:hAnsi="Arial"/>
        </w:rPr>
        <w:t>A</w:t>
      </w:r>
      <w:r w:rsidRPr="0032182B">
        <w:rPr>
          <w:rFonts w:ascii="Arial" w:hAnsi="Arial"/>
        </w:rPr>
        <w:t xml:space="preserve">rcheologist who worked in </w:t>
      </w:r>
      <w:r>
        <w:rPr>
          <w:rFonts w:ascii="Arial" w:hAnsi="Arial"/>
        </w:rPr>
        <w:t>Egypt</w:t>
      </w:r>
    </w:p>
    <w:p w:rsidR="0032182B" w:rsidRDefault="0032182B" w:rsidP="0032182B">
      <w:pPr>
        <w:pStyle w:val="ListParagraph"/>
        <w:numPr>
          <w:ilvl w:val="0"/>
          <w:numId w:val="1"/>
        </w:numPr>
        <w:rPr>
          <w:rFonts w:ascii="Arial" w:hAnsi="Arial"/>
        </w:rPr>
      </w:pPr>
      <w:r>
        <w:rPr>
          <w:rFonts w:ascii="Arial" w:hAnsi="Arial"/>
        </w:rPr>
        <w:t>Thought his scholastic area was the answer to everything</w:t>
      </w:r>
    </w:p>
    <w:p w:rsidR="0032182B" w:rsidRDefault="0032182B" w:rsidP="0032182B">
      <w:pPr>
        <w:pStyle w:val="ListParagraph"/>
        <w:numPr>
          <w:ilvl w:val="0"/>
          <w:numId w:val="1"/>
        </w:numPr>
        <w:rPr>
          <w:rFonts w:ascii="Arial" w:hAnsi="Arial"/>
        </w:rPr>
      </w:pPr>
      <w:r>
        <w:rPr>
          <w:rFonts w:ascii="Arial" w:hAnsi="Arial"/>
        </w:rPr>
        <w:t>Egypt was the center of diffusion</w:t>
      </w:r>
    </w:p>
    <w:p w:rsidR="0032182B" w:rsidRDefault="0032182B" w:rsidP="0032182B">
      <w:pPr>
        <w:pStyle w:val="ListParagraph"/>
        <w:numPr>
          <w:ilvl w:val="0"/>
          <w:numId w:val="1"/>
        </w:numPr>
        <w:rPr>
          <w:rFonts w:ascii="Arial" w:hAnsi="Arial"/>
        </w:rPr>
      </w:pPr>
      <w:r>
        <w:rPr>
          <w:rFonts w:ascii="Arial" w:hAnsi="Arial"/>
        </w:rPr>
        <w:t>Wrote books about Egypt which became popular and was readable</w:t>
      </w:r>
    </w:p>
    <w:p w:rsidR="0032182B" w:rsidRDefault="0032182B" w:rsidP="0032182B">
      <w:pPr>
        <w:pStyle w:val="ListParagraph"/>
        <w:numPr>
          <w:ilvl w:val="0"/>
          <w:numId w:val="1"/>
        </w:numPr>
        <w:rPr>
          <w:rFonts w:ascii="Arial" w:hAnsi="Arial"/>
        </w:rPr>
      </w:pPr>
      <w:r>
        <w:rPr>
          <w:rFonts w:ascii="Arial" w:hAnsi="Arial"/>
        </w:rPr>
        <w:t>Heliocentric = Centered on the sun – Helio in Greek = Sun</w:t>
      </w:r>
    </w:p>
    <w:p w:rsidR="007525F4" w:rsidRPr="0032182B" w:rsidRDefault="0032182B" w:rsidP="0032182B">
      <w:pPr>
        <w:pStyle w:val="ListParagraph"/>
        <w:numPr>
          <w:ilvl w:val="0"/>
          <w:numId w:val="1"/>
        </w:numPr>
        <w:rPr>
          <w:rFonts w:ascii="Arial" w:hAnsi="Arial"/>
        </w:rPr>
      </w:pPr>
      <w:r>
        <w:rPr>
          <w:rFonts w:ascii="Arial" w:hAnsi="Arial"/>
        </w:rPr>
        <w:t>Racial assumption that native people would have been able to make pyramids on their own and that all the pyramids were due to Egyptian travelers teaching people how to build them</w:t>
      </w:r>
    </w:p>
    <w:p w:rsidR="007525F4" w:rsidRDefault="007525F4" w:rsidP="007525F4">
      <w:pPr>
        <w:rPr>
          <w:rFonts w:ascii="Arial" w:hAnsi="Arial"/>
        </w:rPr>
      </w:pPr>
      <w:r>
        <w:rPr>
          <w:rFonts w:ascii="Arial" w:hAnsi="Arial"/>
        </w:rPr>
        <w:t>What is human innovation?</w:t>
      </w:r>
    </w:p>
    <w:p w:rsidR="007525F4" w:rsidRPr="007525F4" w:rsidRDefault="007525F4" w:rsidP="007525F4">
      <w:pPr>
        <w:pStyle w:val="ListParagraph"/>
        <w:numPr>
          <w:ilvl w:val="0"/>
          <w:numId w:val="1"/>
        </w:numPr>
        <w:rPr>
          <w:rFonts w:ascii="Arial" w:hAnsi="Arial"/>
        </w:rPr>
      </w:pPr>
      <w:r w:rsidRPr="007525F4">
        <w:rPr>
          <w:rFonts w:ascii="Arial" w:hAnsi="Arial"/>
        </w:rPr>
        <w:t>Idea of writing was reinvented in several different places, why there’s so many languages</w:t>
      </w:r>
    </w:p>
    <w:p w:rsidR="007525F4" w:rsidRDefault="007525F4" w:rsidP="007525F4">
      <w:pPr>
        <w:pStyle w:val="ListParagraph"/>
        <w:numPr>
          <w:ilvl w:val="1"/>
          <w:numId w:val="1"/>
        </w:numPr>
        <w:rPr>
          <w:rFonts w:ascii="Arial" w:hAnsi="Arial"/>
        </w:rPr>
      </w:pPr>
      <w:r>
        <w:rPr>
          <w:rFonts w:ascii="Arial" w:hAnsi="Arial"/>
        </w:rPr>
        <w:t>This is an independent invention</w:t>
      </w:r>
    </w:p>
    <w:p w:rsidR="004F6A59" w:rsidRDefault="0032182B" w:rsidP="007525F4">
      <w:pPr>
        <w:pStyle w:val="ListParagraph"/>
        <w:numPr>
          <w:ilvl w:val="0"/>
          <w:numId w:val="1"/>
        </w:numPr>
        <w:rPr>
          <w:rFonts w:ascii="Arial" w:hAnsi="Arial"/>
        </w:rPr>
      </w:pPr>
      <w:r>
        <w:rPr>
          <w:rFonts w:ascii="Arial" w:hAnsi="Arial"/>
        </w:rPr>
        <w:t>Transmission</w:t>
      </w:r>
      <w:r w:rsidR="007525F4">
        <w:rPr>
          <w:rFonts w:ascii="Arial" w:hAnsi="Arial"/>
        </w:rPr>
        <w:t xml:space="preserve"> of ideas from one place to another</w:t>
      </w:r>
    </w:p>
    <w:p w:rsidR="004F6A59" w:rsidRDefault="004F6A59" w:rsidP="004F6A59">
      <w:pPr>
        <w:rPr>
          <w:rFonts w:ascii="Arial" w:hAnsi="Arial"/>
        </w:rPr>
      </w:pPr>
      <w:r>
        <w:rPr>
          <w:rFonts w:ascii="Arial" w:hAnsi="Arial"/>
        </w:rPr>
        <w:t>Culture Area</w:t>
      </w:r>
    </w:p>
    <w:p w:rsidR="004F6A59" w:rsidRPr="004F6A59" w:rsidRDefault="004F6A59" w:rsidP="004F6A59">
      <w:pPr>
        <w:pStyle w:val="ListParagraph"/>
        <w:numPr>
          <w:ilvl w:val="0"/>
          <w:numId w:val="1"/>
        </w:numPr>
        <w:rPr>
          <w:rFonts w:ascii="Arial" w:hAnsi="Arial"/>
        </w:rPr>
      </w:pPr>
      <w:r>
        <w:rPr>
          <w:rFonts w:ascii="Arial" w:hAnsi="Arial"/>
        </w:rPr>
        <w:t>Y</w:t>
      </w:r>
      <w:r w:rsidRPr="004F6A59">
        <w:rPr>
          <w:rFonts w:ascii="Arial" w:hAnsi="Arial"/>
        </w:rPr>
        <w:t>ou can divide different regions of the world more or less with their similarities</w:t>
      </w:r>
    </w:p>
    <w:p w:rsidR="006C18CF" w:rsidRDefault="004F6A59" w:rsidP="004F6A59">
      <w:pPr>
        <w:pStyle w:val="ListParagraph"/>
        <w:numPr>
          <w:ilvl w:val="1"/>
          <w:numId w:val="1"/>
        </w:numPr>
        <w:rPr>
          <w:rFonts w:ascii="Arial" w:hAnsi="Arial"/>
        </w:rPr>
      </w:pPr>
      <w:r>
        <w:rPr>
          <w:rFonts w:ascii="Arial" w:hAnsi="Arial"/>
        </w:rPr>
        <w:t>Shared type of environment, invention</w:t>
      </w:r>
    </w:p>
    <w:p w:rsidR="006C18CF" w:rsidRDefault="006C18CF" w:rsidP="006C18CF">
      <w:pPr>
        <w:rPr>
          <w:rFonts w:ascii="Arial" w:hAnsi="Arial"/>
        </w:rPr>
      </w:pPr>
    </w:p>
    <w:p w:rsidR="006C18CF" w:rsidRDefault="006C18CF" w:rsidP="006C18CF">
      <w:pPr>
        <w:rPr>
          <w:rFonts w:ascii="Arial" w:hAnsi="Arial"/>
        </w:rPr>
      </w:pPr>
    </w:p>
    <w:p w:rsidR="006C18CF" w:rsidRDefault="006C18CF" w:rsidP="006C18CF">
      <w:pPr>
        <w:rPr>
          <w:rFonts w:ascii="Arial" w:hAnsi="Arial"/>
        </w:rPr>
      </w:pPr>
      <w:r>
        <w:rPr>
          <w:rFonts w:ascii="Arial" w:hAnsi="Arial"/>
        </w:rPr>
        <w:t>Sept. 26</w:t>
      </w:r>
      <w:r w:rsidRPr="006C18CF">
        <w:rPr>
          <w:rFonts w:ascii="Arial" w:hAnsi="Arial"/>
          <w:vertAlign w:val="superscript"/>
        </w:rPr>
        <w:t>th</w:t>
      </w:r>
      <w:r>
        <w:rPr>
          <w:rFonts w:ascii="Arial" w:hAnsi="Arial"/>
        </w:rPr>
        <w:t>, 2011</w:t>
      </w:r>
    </w:p>
    <w:p w:rsidR="006C18CF" w:rsidRDefault="006C18CF" w:rsidP="006C18CF">
      <w:pPr>
        <w:rPr>
          <w:rFonts w:ascii="Arial" w:hAnsi="Arial"/>
        </w:rPr>
      </w:pPr>
    </w:p>
    <w:p w:rsidR="006C18CF" w:rsidRDefault="006C18CF" w:rsidP="006C18CF">
      <w:pPr>
        <w:rPr>
          <w:rFonts w:ascii="Arial" w:hAnsi="Arial"/>
        </w:rPr>
      </w:pPr>
      <w:r>
        <w:rPr>
          <w:rFonts w:ascii="Arial" w:hAnsi="Arial"/>
        </w:rPr>
        <w:t>Strangers Abroad: Fieldwork (part 2)</w:t>
      </w:r>
    </w:p>
    <w:p w:rsidR="006C18CF" w:rsidRPr="006C18CF" w:rsidRDefault="006C18CF" w:rsidP="006C18CF">
      <w:pPr>
        <w:pStyle w:val="ListParagraph"/>
        <w:numPr>
          <w:ilvl w:val="0"/>
          <w:numId w:val="1"/>
        </w:numPr>
        <w:rPr>
          <w:rFonts w:ascii="Arial" w:hAnsi="Arial"/>
        </w:rPr>
      </w:pPr>
      <w:r w:rsidRPr="006C18CF">
        <w:rPr>
          <w:rFonts w:ascii="Arial" w:hAnsi="Arial"/>
        </w:rPr>
        <w:t>Watch for:</w:t>
      </w:r>
    </w:p>
    <w:p w:rsidR="00B80128" w:rsidRDefault="006C18CF" w:rsidP="006C18CF">
      <w:pPr>
        <w:pStyle w:val="ListParagraph"/>
        <w:numPr>
          <w:ilvl w:val="1"/>
          <w:numId w:val="1"/>
        </w:numPr>
        <w:rPr>
          <w:rFonts w:ascii="Arial" w:hAnsi="Arial"/>
        </w:rPr>
      </w:pPr>
      <w:r>
        <w:rPr>
          <w:rFonts w:ascii="Arial" w:hAnsi="Arial"/>
        </w:rPr>
        <w:t>What techniques were used to collect data?</w:t>
      </w:r>
    </w:p>
    <w:p w:rsidR="00B80128" w:rsidRDefault="00B80128" w:rsidP="00B80128">
      <w:pPr>
        <w:pStyle w:val="ListParagraph"/>
        <w:numPr>
          <w:ilvl w:val="2"/>
          <w:numId w:val="1"/>
        </w:numPr>
        <w:rPr>
          <w:rFonts w:ascii="Arial" w:hAnsi="Arial"/>
        </w:rPr>
      </w:pPr>
      <w:r>
        <w:rPr>
          <w:rFonts w:ascii="Arial" w:hAnsi="Arial"/>
        </w:rPr>
        <w:t>Film</w:t>
      </w:r>
    </w:p>
    <w:p w:rsidR="00B80128" w:rsidRDefault="00B80128" w:rsidP="00B80128">
      <w:pPr>
        <w:pStyle w:val="ListParagraph"/>
        <w:numPr>
          <w:ilvl w:val="2"/>
          <w:numId w:val="1"/>
        </w:numPr>
        <w:rPr>
          <w:rFonts w:ascii="Arial" w:hAnsi="Arial"/>
        </w:rPr>
      </w:pPr>
      <w:r>
        <w:rPr>
          <w:rFonts w:ascii="Arial" w:hAnsi="Arial"/>
        </w:rPr>
        <w:t>Wax cylinder recording</w:t>
      </w:r>
    </w:p>
    <w:p w:rsidR="006C18CF" w:rsidRDefault="00BF7B2C" w:rsidP="00B80128">
      <w:pPr>
        <w:pStyle w:val="ListParagraph"/>
        <w:numPr>
          <w:ilvl w:val="2"/>
          <w:numId w:val="1"/>
        </w:numPr>
        <w:rPr>
          <w:rFonts w:ascii="Arial" w:hAnsi="Arial"/>
        </w:rPr>
      </w:pPr>
      <w:r>
        <w:rPr>
          <w:rFonts w:ascii="Arial" w:hAnsi="Arial"/>
        </w:rPr>
        <w:t xml:space="preserve">Detailed </w:t>
      </w:r>
      <w:r w:rsidR="00A00448">
        <w:rPr>
          <w:rFonts w:ascii="Arial" w:hAnsi="Arial"/>
        </w:rPr>
        <w:t>drawings about the finger</w:t>
      </w:r>
      <w:r>
        <w:rPr>
          <w:rFonts w:ascii="Arial" w:hAnsi="Arial"/>
        </w:rPr>
        <w:t xml:space="preserve"> talk</w:t>
      </w:r>
    </w:p>
    <w:p w:rsidR="00A00448" w:rsidRDefault="006C18CF" w:rsidP="006C18CF">
      <w:pPr>
        <w:pStyle w:val="ListParagraph"/>
        <w:numPr>
          <w:ilvl w:val="1"/>
          <w:numId w:val="1"/>
        </w:numPr>
        <w:rPr>
          <w:rFonts w:ascii="Arial" w:hAnsi="Arial"/>
        </w:rPr>
      </w:pPr>
      <w:r>
        <w:rPr>
          <w:rFonts w:ascii="Arial" w:hAnsi="Arial"/>
        </w:rPr>
        <w:t>What was happening to Aborigines?</w:t>
      </w:r>
    </w:p>
    <w:p w:rsidR="00A00448" w:rsidRDefault="00A00448" w:rsidP="00A00448">
      <w:pPr>
        <w:pStyle w:val="ListParagraph"/>
        <w:numPr>
          <w:ilvl w:val="2"/>
          <w:numId w:val="1"/>
        </w:numPr>
        <w:rPr>
          <w:rFonts w:ascii="Arial" w:hAnsi="Arial"/>
        </w:rPr>
      </w:pPr>
      <w:r>
        <w:rPr>
          <w:rFonts w:ascii="Arial" w:hAnsi="Arial"/>
        </w:rPr>
        <w:t>Older men were chained and put into jail</w:t>
      </w:r>
    </w:p>
    <w:p w:rsidR="00A00448" w:rsidRDefault="00A00448" w:rsidP="00A00448">
      <w:pPr>
        <w:pStyle w:val="ListParagraph"/>
        <w:numPr>
          <w:ilvl w:val="2"/>
          <w:numId w:val="1"/>
        </w:numPr>
        <w:rPr>
          <w:rFonts w:ascii="Arial" w:hAnsi="Arial"/>
        </w:rPr>
      </w:pPr>
      <w:r>
        <w:rPr>
          <w:rFonts w:ascii="Arial" w:hAnsi="Arial"/>
        </w:rPr>
        <w:t>Genocide – early settlers killing aborigines</w:t>
      </w:r>
    </w:p>
    <w:p w:rsidR="006C18CF" w:rsidRPr="00A00448" w:rsidRDefault="00A00448" w:rsidP="00A00448">
      <w:pPr>
        <w:pStyle w:val="ListParagraph"/>
        <w:numPr>
          <w:ilvl w:val="2"/>
          <w:numId w:val="1"/>
        </w:numPr>
        <w:rPr>
          <w:rFonts w:ascii="Arial" w:hAnsi="Arial"/>
        </w:rPr>
      </w:pPr>
      <w:r>
        <w:rPr>
          <w:rFonts w:ascii="Arial" w:hAnsi="Arial"/>
        </w:rPr>
        <w:t>Assimilation – Around the same time as in Canada</w:t>
      </w:r>
    </w:p>
    <w:p w:rsidR="00A00448" w:rsidRDefault="006C18CF" w:rsidP="006C18CF">
      <w:pPr>
        <w:pStyle w:val="ListParagraph"/>
        <w:numPr>
          <w:ilvl w:val="1"/>
          <w:numId w:val="1"/>
        </w:numPr>
        <w:rPr>
          <w:rFonts w:ascii="Arial" w:hAnsi="Arial"/>
        </w:rPr>
      </w:pPr>
      <w:r>
        <w:rPr>
          <w:rFonts w:ascii="Arial" w:hAnsi="Arial"/>
        </w:rPr>
        <w:t>What did Spencer try to do about it?</w:t>
      </w:r>
    </w:p>
    <w:p w:rsidR="00A00448" w:rsidRDefault="00A00448" w:rsidP="00A00448">
      <w:pPr>
        <w:pStyle w:val="ListParagraph"/>
        <w:numPr>
          <w:ilvl w:val="2"/>
          <w:numId w:val="1"/>
        </w:numPr>
        <w:rPr>
          <w:rFonts w:ascii="Arial" w:hAnsi="Arial"/>
        </w:rPr>
      </w:pPr>
      <w:r>
        <w:rPr>
          <w:rFonts w:ascii="Arial" w:hAnsi="Arial"/>
        </w:rPr>
        <w:t>Tried to show the world that they were like them and not how the missionaries described them</w:t>
      </w:r>
    </w:p>
    <w:p w:rsidR="00A00448" w:rsidRDefault="00A00448" w:rsidP="00A00448">
      <w:pPr>
        <w:pStyle w:val="ListParagraph"/>
        <w:numPr>
          <w:ilvl w:val="2"/>
          <w:numId w:val="1"/>
        </w:numPr>
        <w:rPr>
          <w:rFonts w:ascii="Arial" w:hAnsi="Arial"/>
        </w:rPr>
      </w:pPr>
      <w:r>
        <w:rPr>
          <w:rFonts w:ascii="Arial" w:hAnsi="Arial"/>
        </w:rPr>
        <w:t>Tried to prosecute the people who were killing the aborigines</w:t>
      </w:r>
    </w:p>
    <w:p w:rsidR="00A00448" w:rsidRDefault="00A00448" w:rsidP="00A00448">
      <w:pPr>
        <w:pStyle w:val="ListParagraph"/>
        <w:numPr>
          <w:ilvl w:val="2"/>
          <w:numId w:val="1"/>
        </w:numPr>
        <w:rPr>
          <w:rFonts w:ascii="Arial" w:hAnsi="Arial"/>
        </w:rPr>
      </w:pPr>
      <w:r>
        <w:rPr>
          <w:rFonts w:ascii="Arial" w:hAnsi="Arial"/>
        </w:rPr>
        <w:t>Tried to educate the younger generations</w:t>
      </w:r>
    </w:p>
    <w:p w:rsidR="007D39AB" w:rsidRDefault="007D39AB" w:rsidP="00A00448">
      <w:pPr>
        <w:pStyle w:val="ListParagraph"/>
        <w:numPr>
          <w:ilvl w:val="2"/>
          <w:numId w:val="1"/>
        </w:numPr>
        <w:rPr>
          <w:rFonts w:ascii="Arial" w:hAnsi="Arial"/>
        </w:rPr>
      </w:pPr>
    </w:p>
    <w:p w:rsidR="007D39AB" w:rsidRDefault="007D39AB" w:rsidP="007D39AB">
      <w:pPr>
        <w:rPr>
          <w:rFonts w:ascii="Arial" w:hAnsi="Arial"/>
        </w:rPr>
      </w:pPr>
    </w:p>
    <w:p w:rsidR="007D39AB" w:rsidRDefault="007D39AB" w:rsidP="007D39AB">
      <w:pPr>
        <w:rPr>
          <w:rFonts w:ascii="Arial" w:hAnsi="Arial"/>
        </w:rPr>
      </w:pPr>
      <w:r>
        <w:rPr>
          <w:rFonts w:ascii="Arial" w:hAnsi="Arial"/>
        </w:rPr>
        <w:t>What did Spencer do that was different from other anthropologist?</w:t>
      </w:r>
    </w:p>
    <w:p w:rsidR="007D39AB" w:rsidRPr="007D39AB" w:rsidRDefault="007D39AB" w:rsidP="007D39AB">
      <w:pPr>
        <w:pStyle w:val="ListParagraph"/>
        <w:numPr>
          <w:ilvl w:val="0"/>
          <w:numId w:val="1"/>
        </w:numPr>
        <w:rPr>
          <w:rFonts w:ascii="Arial" w:hAnsi="Arial"/>
        </w:rPr>
      </w:pPr>
      <w:r>
        <w:rPr>
          <w:rFonts w:ascii="Arial" w:hAnsi="Arial"/>
        </w:rPr>
        <w:t>W</w:t>
      </w:r>
      <w:r w:rsidRPr="007D39AB">
        <w:rPr>
          <w:rFonts w:ascii="Arial" w:hAnsi="Arial"/>
        </w:rPr>
        <w:t>ent out into the field collecting information</w:t>
      </w:r>
    </w:p>
    <w:p w:rsidR="007D39AB" w:rsidRDefault="007D39AB" w:rsidP="007D39AB">
      <w:pPr>
        <w:pStyle w:val="ListParagraph"/>
        <w:numPr>
          <w:ilvl w:val="0"/>
          <w:numId w:val="1"/>
        </w:numPr>
        <w:rPr>
          <w:rFonts w:ascii="Arial" w:hAnsi="Arial"/>
        </w:rPr>
      </w:pPr>
      <w:r>
        <w:rPr>
          <w:rFonts w:ascii="Arial" w:hAnsi="Arial"/>
        </w:rPr>
        <w:t>Lived within the tribe he was studying</w:t>
      </w:r>
    </w:p>
    <w:p w:rsidR="007D39AB" w:rsidRDefault="007D39AB" w:rsidP="007D39AB">
      <w:pPr>
        <w:pStyle w:val="ListParagraph"/>
        <w:numPr>
          <w:ilvl w:val="0"/>
          <w:numId w:val="1"/>
        </w:numPr>
        <w:rPr>
          <w:rFonts w:ascii="Arial" w:hAnsi="Arial"/>
        </w:rPr>
      </w:pPr>
      <w:r>
        <w:rPr>
          <w:rFonts w:ascii="Arial" w:hAnsi="Arial"/>
        </w:rPr>
        <w:t>Less Bias because he wasn’t a missionary</w:t>
      </w:r>
    </w:p>
    <w:p w:rsidR="005358B4" w:rsidRDefault="005358B4" w:rsidP="007D39AB">
      <w:pPr>
        <w:pStyle w:val="ListParagraph"/>
        <w:numPr>
          <w:ilvl w:val="0"/>
          <w:numId w:val="1"/>
        </w:numPr>
        <w:rPr>
          <w:rFonts w:ascii="Arial" w:hAnsi="Arial"/>
        </w:rPr>
      </w:pPr>
      <w:r>
        <w:rPr>
          <w:rFonts w:ascii="Arial" w:hAnsi="Arial"/>
        </w:rPr>
        <w:t>More reflexive about the data collected</w:t>
      </w:r>
    </w:p>
    <w:p w:rsidR="00B80128" w:rsidRDefault="005358B4" w:rsidP="007D39AB">
      <w:pPr>
        <w:pStyle w:val="ListParagraph"/>
        <w:numPr>
          <w:ilvl w:val="0"/>
          <w:numId w:val="1"/>
        </w:numPr>
        <w:rPr>
          <w:rFonts w:ascii="Arial" w:hAnsi="Arial"/>
        </w:rPr>
      </w:pPr>
      <w:r>
        <w:rPr>
          <w:rFonts w:ascii="Arial" w:hAnsi="Arial"/>
        </w:rPr>
        <w:t>Given privileged information because he became a “member” of the tribe</w:t>
      </w:r>
    </w:p>
    <w:p w:rsidR="00A067B5" w:rsidRDefault="00B80128" w:rsidP="007D39AB">
      <w:pPr>
        <w:pStyle w:val="ListParagraph"/>
        <w:numPr>
          <w:ilvl w:val="0"/>
          <w:numId w:val="1"/>
        </w:numPr>
        <w:rPr>
          <w:rFonts w:ascii="Arial" w:hAnsi="Arial"/>
        </w:rPr>
      </w:pPr>
      <w:r>
        <w:rPr>
          <w:rFonts w:ascii="Arial" w:hAnsi="Arial"/>
        </w:rPr>
        <w:t>Went to areas where missionaries/European’s didn’t get to</w:t>
      </w:r>
    </w:p>
    <w:p w:rsidR="00B80128" w:rsidRPr="00A067B5" w:rsidRDefault="00A067B5" w:rsidP="007D39AB">
      <w:pPr>
        <w:pStyle w:val="ListParagraph"/>
        <w:numPr>
          <w:ilvl w:val="0"/>
          <w:numId w:val="1"/>
        </w:numPr>
        <w:rPr>
          <w:rFonts w:ascii="Arial" w:hAnsi="Arial"/>
        </w:rPr>
      </w:pPr>
      <w:r>
        <w:rPr>
          <w:rFonts w:ascii="Arial" w:hAnsi="Arial"/>
        </w:rPr>
        <w:t xml:space="preserve">Ethnocide – </w:t>
      </w:r>
      <w:r w:rsidRPr="00A067B5">
        <w:rPr>
          <w:rFonts w:ascii="Arial" w:hAnsi="Arial" w:cs="Baskerville Semibold"/>
          <w:szCs w:val="32"/>
        </w:rPr>
        <w:t>the deliberate and systematic destruction of the culture of an ethnic group</w:t>
      </w:r>
    </w:p>
    <w:p w:rsidR="00ED5004" w:rsidRDefault="00ED5004" w:rsidP="00ED5004">
      <w:pPr>
        <w:rPr>
          <w:rFonts w:ascii="Arial" w:hAnsi="Arial"/>
        </w:rPr>
      </w:pPr>
    </w:p>
    <w:p w:rsidR="00ED5004" w:rsidRDefault="00ED5004" w:rsidP="00ED5004">
      <w:pPr>
        <w:rPr>
          <w:rFonts w:ascii="Arial" w:hAnsi="Arial"/>
        </w:rPr>
      </w:pPr>
      <w:r>
        <w:rPr>
          <w:rFonts w:ascii="Arial" w:hAnsi="Arial"/>
        </w:rPr>
        <w:t>Emile Durkheim (1858 – 1917)</w:t>
      </w:r>
    </w:p>
    <w:p w:rsidR="00ED5004" w:rsidRPr="00ED5004" w:rsidRDefault="00ED5004" w:rsidP="00ED5004">
      <w:pPr>
        <w:pStyle w:val="ListParagraph"/>
        <w:numPr>
          <w:ilvl w:val="0"/>
          <w:numId w:val="1"/>
        </w:numPr>
        <w:rPr>
          <w:rFonts w:ascii="Arial" w:hAnsi="Arial"/>
        </w:rPr>
      </w:pPr>
      <w:r w:rsidRPr="00ED5004">
        <w:rPr>
          <w:rFonts w:ascii="Arial" w:hAnsi="Arial"/>
        </w:rPr>
        <w:t>Victorian</w:t>
      </w:r>
    </w:p>
    <w:p w:rsidR="00ED5004" w:rsidRDefault="00ED5004" w:rsidP="00ED5004">
      <w:pPr>
        <w:pStyle w:val="ListParagraph"/>
        <w:numPr>
          <w:ilvl w:val="0"/>
          <w:numId w:val="1"/>
        </w:numPr>
        <w:rPr>
          <w:rFonts w:ascii="Arial" w:hAnsi="Arial"/>
        </w:rPr>
      </w:pPr>
      <w:r>
        <w:rPr>
          <w:rFonts w:ascii="Arial" w:hAnsi="Arial"/>
        </w:rPr>
        <w:t>French &amp; Jewish</w:t>
      </w:r>
    </w:p>
    <w:p w:rsidR="002C2C1A" w:rsidRDefault="00ED5004" w:rsidP="00ED5004">
      <w:pPr>
        <w:pStyle w:val="ListParagraph"/>
        <w:numPr>
          <w:ilvl w:val="0"/>
          <w:numId w:val="1"/>
        </w:numPr>
        <w:rPr>
          <w:rFonts w:ascii="Arial" w:hAnsi="Arial"/>
        </w:rPr>
      </w:pPr>
      <w:r>
        <w:rPr>
          <w:rFonts w:ascii="Arial" w:hAnsi="Arial"/>
        </w:rPr>
        <w:t>Sociologist</w:t>
      </w:r>
    </w:p>
    <w:p w:rsidR="002C2C1A" w:rsidRDefault="002C2C1A" w:rsidP="00ED5004">
      <w:pPr>
        <w:pStyle w:val="ListParagraph"/>
        <w:numPr>
          <w:ilvl w:val="0"/>
          <w:numId w:val="1"/>
        </w:numPr>
        <w:rPr>
          <w:rFonts w:ascii="Arial" w:hAnsi="Arial"/>
        </w:rPr>
      </w:pPr>
      <w:r>
        <w:rPr>
          <w:rFonts w:ascii="Arial" w:hAnsi="Arial"/>
        </w:rPr>
        <w:t>Understanding the society. Invented the idea of sociology and the social structure</w:t>
      </w:r>
    </w:p>
    <w:p w:rsidR="00A52374" w:rsidRDefault="002C2C1A" w:rsidP="00ED5004">
      <w:pPr>
        <w:pStyle w:val="ListParagraph"/>
        <w:numPr>
          <w:ilvl w:val="0"/>
          <w:numId w:val="1"/>
        </w:numPr>
        <w:rPr>
          <w:rFonts w:ascii="Arial" w:hAnsi="Arial"/>
        </w:rPr>
      </w:pPr>
      <w:r>
        <w:rPr>
          <w:rFonts w:ascii="Arial" w:hAnsi="Arial"/>
        </w:rPr>
        <w:t>Explosion of interest in science of all kinds</w:t>
      </w:r>
    </w:p>
    <w:p w:rsidR="00874E59" w:rsidRDefault="00A52374" w:rsidP="00ED5004">
      <w:pPr>
        <w:pStyle w:val="ListParagraph"/>
        <w:numPr>
          <w:ilvl w:val="0"/>
          <w:numId w:val="1"/>
        </w:numPr>
        <w:rPr>
          <w:rFonts w:ascii="Arial" w:hAnsi="Arial"/>
        </w:rPr>
      </w:pPr>
      <w:r>
        <w:rPr>
          <w:rFonts w:ascii="Arial" w:hAnsi="Arial"/>
        </w:rPr>
        <w:t>Senior post as an academic – La Sorbonne a Paris</w:t>
      </w:r>
    </w:p>
    <w:p w:rsidR="00B3137B" w:rsidRDefault="00874E59" w:rsidP="00ED5004">
      <w:pPr>
        <w:pStyle w:val="ListParagraph"/>
        <w:numPr>
          <w:ilvl w:val="0"/>
          <w:numId w:val="1"/>
        </w:numPr>
        <w:rPr>
          <w:rFonts w:ascii="Arial" w:hAnsi="Arial"/>
        </w:rPr>
      </w:pPr>
      <w:r>
        <w:rPr>
          <w:rFonts w:ascii="Arial" w:hAnsi="Arial"/>
        </w:rPr>
        <w:t>Influence limited because the war ended up killing a lot of his students, died during the war so he didn’t have a chance to spread his teachings to younger generations</w:t>
      </w:r>
    </w:p>
    <w:p w:rsidR="00B3137B" w:rsidRDefault="00B3137B" w:rsidP="00ED5004">
      <w:pPr>
        <w:pStyle w:val="ListParagraph"/>
        <w:numPr>
          <w:ilvl w:val="0"/>
          <w:numId w:val="1"/>
        </w:numPr>
        <w:rPr>
          <w:rFonts w:ascii="Arial" w:hAnsi="Arial"/>
        </w:rPr>
      </w:pPr>
      <w:r>
        <w:rPr>
          <w:rFonts w:ascii="Arial" w:hAnsi="Arial"/>
        </w:rPr>
        <w:t>Alfred Radcliff Brown – Socio Functional School</w:t>
      </w:r>
    </w:p>
    <w:p w:rsidR="0072277F" w:rsidRDefault="00B3137B" w:rsidP="00ED5004">
      <w:pPr>
        <w:pStyle w:val="ListParagraph"/>
        <w:numPr>
          <w:ilvl w:val="0"/>
          <w:numId w:val="1"/>
        </w:numPr>
        <w:rPr>
          <w:rFonts w:ascii="Arial" w:hAnsi="Arial"/>
        </w:rPr>
      </w:pPr>
      <w:r>
        <w:rPr>
          <w:rFonts w:ascii="Arial" w:hAnsi="Arial"/>
        </w:rPr>
        <w:t>Claude Levi Strauss – his ideas came into anthropology</w:t>
      </w:r>
    </w:p>
    <w:p w:rsidR="0072277F" w:rsidRDefault="0072277F" w:rsidP="00ED5004">
      <w:pPr>
        <w:pStyle w:val="ListParagraph"/>
        <w:numPr>
          <w:ilvl w:val="0"/>
          <w:numId w:val="1"/>
        </w:numPr>
        <w:rPr>
          <w:rFonts w:ascii="Arial" w:hAnsi="Arial"/>
        </w:rPr>
      </w:pPr>
      <w:r>
        <w:rPr>
          <w:rFonts w:ascii="Arial" w:hAnsi="Arial"/>
        </w:rPr>
        <w:t>Sociology was considered an exciting new field, didn’t want to use religion to teach about society</w:t>
      </w:r>
    </w:p>
    <w:p w:rsidR="00C3513B" w:rsidRDefault="0072277F" w:rsidP="00ED5004">
      <w:pPr>
        <w:pStyle w:val="ListParagraph"/>
        <w:numPr>
          <w:ilvl w:val="0"/>
          <w:numId w:val="1"/>
        </w:numPr>
        <w:rPr>
          <w:rFonts w:ascii="Arial" w:hAnsi="Arial"/>
        </w:rPr>
      </w:pPr>
      <w:r>
        <w:rPr>
          <w:rFonts w:ascii="Arial" w:hAnsi="Arial"/>
        </w:rPr>
        <w:t>Fairly skeptical about religion</w:t>
      </w:r>
    </w:p>
    <w:p w:rsidR="00301F7E" w:rsidRDefault="00C3513B" w:rsidP="00ED5004">
      <w:pPr>
        <w:pStyle w:val="ListParagraph"/>
        <w:numPr>
          <w:ilvl w:val="0"/>
          <w:numId w:val="1"/>
        </w:numPr>
        <w:rPr>
          <w:rFonts w:ascii="Arial" w:hAnsi="Arial"/>
        </w:rPr>
      </w:pPr>
      <w:r>
        <w:rPr>
          <w:rFonts w:ascii="Arial" w:hAnsi="Arial"/>
        </w:rPr>
        <w:t>One of his goals was to help individuals learn more</w:t>
      </w:r>
      <w:r w:rsidR="00686944">
        <w:rPr>
          <w:rFonts w:ascii="Arial" w:hAnsi="Arial"/>
        </w:rPr>
        <w:t xml:space="preserve"> themselves in relation to</w:t>
      </w:r>
      <w:r>
        <w:rPr>
          <w:rFonts w:ascii="Arial" w:hAnsi="Arial"/>
        </w:rPr>
        <w:t xml:space="preserve"> their society</w:t>
      </w:r>
    </w:p>
    <w:p w:rsidR="0008111A" w:rsidRDefault="00301F7E" w:rsidP="00ED5004">
      <w:pPr>
        <w:pStyle w:val="ListParagraph"/>
        <w:numPr>
          <w:ilvl w:val="0"/>
          <w:numId w:val="1"/>
        </w:numPr>
        <w:rPr>
          <w:rFonts w:ascii="Arial" w:hAnsi="Arial"/>
        </w:rPr>
      </w:pPr>
      <w:r>
        <w:rPr>
          <w:rFonts w:ascii="Arial" w:hAnsi="Arial"/>
        </w:rPr>
        <w:t>What is society itself and what comes from the individual?</w:t>
      </w:r>
    </w:p>
    <w:p w:rsidR="00503AC8" w:rsidRDefault="0008111A" w:rsidP="00ED5004">
      <w:pPr>
        <w:pStyle w:val="ListParagraph"/>
        <w:numPr>
          <w:ilvl w:val="0"/>
          <w:numId w:val="1"/>
        </w:numPr>
        <w:rPr>
          <w:rFonts w:ascii="Arial" w:hAnsi="Arial"/>
        </w:rPr>
      </w:pPr>
      <w:r>
        <w:rPr>
          <w:rFonts w:ascii="Arial" w:hAnsi="Arial"/>
        </w:rPr>
        <w:t>Society more important than the individual</w:t>
      </w:r>
    </w:p>
    <w:p w:rsidR="00503AC8" w:rsidRDefault="00503AC8" w:rsidP="00ED5004">
      <w:pPr>
        <w:pStyle w:val="ListParagraph"/>
        <w:numPr>
          <w:ilvl w:val="0"/>
          <w:numId w:val="1"/>
        </w:numPr>
        <w:rPr>
          <w:rFonts w:ascii="Arial" w:hAnsi="Arial"/>
        </w:rPr>
      </w:pPr>
      <w:r>
        <w:rPr>
          <w:rFonts w:ascii="Arial" w:hAnsi="Arial"/>
        </w:rPr>
        <w:t>Armchair scholar, did no fieldwork in other cultures</w:t>
      </w:r>
    </w:p>
    <w:p w:rsidR="00503AC8" w:rsidRDefault="00503AC8" w:rsidP="00ED5004">
      <w:pPr>
        <w:pStyle w:val="ListParagraph"/>
        <w:numPr>
          <w:ilvl w:val="0"/>
          <w:numId w:val="1"/>
        </w:numPr>
        <w:rPr>
          <w:rFonts w:ascii="Arial" w:hAnsi="Arial"/>
        </w:rPr>
      </w:pPr>
      <w:r>
        <w:rPr>
          <w:rFonts w:ascii="Arial" w:hAnsi="Arial"/>
        </w:rPr>
        <w:t>A bit of fieldwork in suicide</w:t>
      </w:r>
    </w:p>
    <w:p w:rsidR="00503AC8" w:rsidRDefault="00503AC8" w:rsidP="00ED5004">
      <w:pPr>
        <w:pStyle w:val="ListParagraph"/>
        <w:numPr>
          <w:ilvl w:val="0"/>
          <w:numId w:val="1"/>
        </w:numPr>
        <w:rPr>
          <w:rFonts w:ascii="Arial" w:hAnsi="Arial"/>
        </w:rPr>
      </w:pPr>
      <w:r>
        <w:rPr>
          <w:rFonts w:ascii="Arial" w:hAnsi="Arial"/>
        </w:rPr>
        <w:t>1893 – published “Division of Labour in Society”</w:t>
      </w:r>
    </w:p>
    <w:p w:rsidR="00503AC8" w:rsidRDefault="00B876D3" w:rsidP="00ED5004">
      <w:pPr>
        <w:pStyle w:val="ListParagraph"/>
        <w:numPr>
          <w:ilvl w:val="0"/>
          <w:numId w:val="1"/>
        </w:numPr>
        <w:rPr>
          <w:rFonts w:ascii="Arial" w:hAnsi="Arial"/>
        </w:rPr>
      </w:pPr>
      <w:r>
        <w:rPr>
          <w:rFonts w:ascii="Arial" w:hAnsi="Arial"/>
        </w:rPr>
        <w:t>I</w:t>
      </w:r>
      <w:r w:rsidR="00503AC8">
        <w:rPr>
          <w:rFonts w:ascii="Arial" w:hAnsi="Arial"/>
        </w:rPr>
        <w:t>dea of mechanical vs. organic solidarity</w:t>
      </w:r>
    </w:p>
    <w:p w:rsidR="00B876D3" w:rsidRDefault="00503AC8" w:rsidP="00503AC8">
      <w:pPr>
        <w:pStyle w:val="ListParagraph"/>
        <w:numPr>
          <w:ilvl w:val="1"/>
          <w:numId w:val="1"/>
        </w:numPr>
        <w:rPr>
          <w:rFonts w:ascii="Arial" w:hAnsi="Arial"/>
        </w:rPr>
      </w:pPr>
      <w:r>
        <w:rPr>
          <w:rFonts w:ascii="Arial" w:hAnsi="Arial"/>
        </w:rPr>
        <w:t>Mechanical – Small scale societies, less complex</w:t>
      </w:r>
    </w:p>
    <w:p w:rsidR="000578D1" w:rsidRDefault="00B876D3" w:rsidP="00B876D3">
      <w:pPr>
        <w:pStyle w:val="ListParagraph"/>
        <w:numPr>
          <w:ilvl w:val="2"/>
          <w:numId w:val="1"/>
        </w:numPr>
        <w:rPr>
          <w:rFonts w:ascii="Arial" w:hAnsi="Arial"/>
        </w:rPr>
      </w:pPr>
      <w:r>
        <w:rPr>
          <w:rFonts w:ascii="Arial" w:hAnsi="Arial"/>
        </w:rPr>
        <w:t>Ex. Hunters and gatherers</w:t>
      </w:r>
    </w:p>
    <w:p w:rsidR="00B876D3" w:rsidRPr="000578D1" w:rsidRDefault="000578D1" w:rsidP="000578D1">
      <w:pPr>
        <w:pStyle w:val="ListParagraph"/>
        <w:numPr>
          <w:ilvl w:val="2"/>
          <w:numId w:val="1"/>
        </w:numPr>
        <w:rPr>
          <w:rFonts w:ascii="Arial" w:hAnsi="Arial"/>
        </w:rPr>
      </w:pPr>
      <w:r>
        <w:rPr>
          <w:rFonts w:ascii="Arial" w:hAnsi="Arial"/>
        </w:rPr>
        <w:t>No class structure, small groups were everyone shares the same worldviews</w:t>
      </w:r>
    </w:p>
    <w:p w:rsidR="000578D1" w:rsidRDefault="000578D1" w:rsidP="00B876D3">
      <w:pPr>
        <w:pStyle w:val="ListParagraph"/>
        <w:numPr>
          <w:ilvl w:val="1"/>
          <w:numId w:val="1"/>
        </w:numPr>
        <w:rPr>
          <w:rFonts w:ascii="Arial" w:hAnsi="Arial"/>
        </w:rPr>
      </w:pPr>
      <w:r>
        <w:rPr>
          <w:rFonts w:ascii="Arial" w:hAnsi="Arial"/>
        </w:rPr>
        <w:t>Organic</w:t>
      </w:r>
    </w:p>
    <w:p w:rsidR="00D14401" w:rsidRDefault="000578D1" w:rsidP="000578D1">
      <w:pPr>
        <w:pStyle w:val="ListParagraph"/>
        <w:numPr>
          <w:ilvl w:val="2"/>
          <w:numId w:val="1"/>
        </w:numPr>
        <w:rPr>
          <w:rFonts w:ascii="Arial" w:hAnsi="Arial"/>
        </w:rPr>
      </w:pPr>
      <w:r>
        <w:rPr>
          <w:rFonts w:ascii="Arial" w:hAnsi="Arial"/>
        </w:rPr>
        <w:t>Derived from the body, complex stratified societies, European culture – class system. Works together like organs do in a body</w:t>
      </w:r>
    </w:p>
    <w:p w:rsidR="00D14401" w:rsidRDefault="00D14401" w:rsidP="00D14401">
      <w:pPr>
        <w:pStyle w:val="ListParagraph"/>
        <w:numPr>
          <w:ilvl w:val="0"/>
          <w:numId w:val="1"/>
        </w:numPr>
        <w:rPr>
          <w:rFonts w:ascii="Arial" w:hAnsi="Arial"/>
        </w:rPr>
      </w:pPr>
      <w:r>
        <w:rPr>
          <w:rFonts w:ascii="Arial" w:hAnsi="Arial"/>
        </w:rPr>
        <w:t>1912 published “Elementary Forms of the Religious Life”</w:t>
      </w:r>
    </w:p>
    <w:p w:rsidR="00D14401" w:rsidRDefault="00D14401" w:rsidP="00D14401">
      <w:pPr>
        <w:pStyle w:val="ListParagraph"/>
        <w:numPr>
          <w:ilvl w:val="0"/>
          <w:numId w:val="1"/>
        </w:numPr>
        <w:rPr>
          <w:rFonts w:ascii="Arial" w:hAnsi="Arial"/>
        </w:rPr>
      </w:pPr>
      <w:r>
        <w:rPr>
          <w:rFonts w:ascii="Arial" w:hAnsi="Arial"/>
        </w:rPr>
        <w:t>Goal – To understand the present religious nature of man</w:t>
      </w:r>
    </w:p>
    <w:p w:rsidR="00D14401" w:rsidRDefault="00D14401" w:rsidP="00D14401">
      <w:pPr>
        <w:pStyle w:val="ListParagraph"/>
        <w:numPr>
          <w:ilvl w:val="1"/>
          <w:numId w:val="1"/>
        </w:numPr>
        <w:rPr>
          <w:rFonts w:ascii="Arial" w:hAnsi="Arial"/>
        </w:rPr>
      </w:pPr>
      <w:r>
        <w:rPr>
          <w:rFonts w:ascii="Arial" w:hAnsi="Arial"/>
        </w:rPr>
        <w:t>By studying the simplest form of religion</w:t>
      </w:r>
    </w:p>
    <w:p w:rsidR="00E23BB5" w:rsidRDefault="00D14401" w:rsidP="00D14401">
      <w:pPr>
        <w:pStyle w:val="ListParagraph"/>
        <w:numPr>
          <w:ilvl w:val="1"/>
          <w:numId w:val="1"/>
        </w:numPr>
        <w:rPr>
          <w:rFonts w:ascii="Arial" w:hAnsi="Arial"/>
        </w:rPr>
      </w:pPr>
      <w:r>
        <w:rPr>
          <w:rFonts w:ascii="Arial" w:hAnsi="Arial"/>
        </w:rPr>
        <w:t>Collective representation</w:t>
      </w:r>
    </w:p>
    <w:p w:rsidR="0084266B" w:rsidRDefault="00E23BB5" w:rsidP="00D14401">
      <w:pPr>
        <w:pStyle w:val="ListParagraph"/>
        <w:numPr>
          <w:ilvl w:val="1"/>
          <w:numId w:val="1"/>
        </w:numPr>
        <w:rPr>
          <w:rFonts w:ascii="Arial" w:hAnsi="Arial"/>
        </w:rPr>
      </w:pPr>
      <w:r>
        <w:rPr>
          <w:rFonts w:ascii="Arial" w:hAnsi="Arial"/>
        </w:rPr>
        <w:t>Like Tylor asking where does religion come from?</w:t>
      </w:r>
    </w:p>
    <w:p w:rsidR="0084266B" w:rsidRDefault="0084266B" w:rsidP="0084266B">
      <w:pPr>
        <w:pStyle w:val="ListParagraph"/>
        <w:numPr>
          <w:ilvl w:val="0"/>
          <w:numId w:val="1"/>
        </w:numPr>
        <w:rPr>
          <w:rFonts w:ascii="Arial" w:hAnsi="Arial"/>
        </w:rPr>
      </w:pPr>
      <w:r>
        <w:rPr>
          <w:rFonts w:ascii="Arial" w:hAnsi="Arial"/>
        </w:rPr>
        <w:t>People participate in ritual ceremony</w:t>
      </w:r>
    </w:p>
    <w:p w:rsidR="0084266B" w:rsidRDefault="0084266B" w:rsidP="0084266B">
      <w:pPr>
        <w:pStyle w:val="ListParagraph"/>
        <w:numPr>
          <w:ilvl w:val="0"/>
          <w:numId w:val="1"/>
        </w:numPr>
        <w:rPr>
          <w:rFonts w:ascii="Arial" w:hAnsi="Arial"/>
        </w:rPr>
      </w:pPr>
      <w:r>
        <w:rPr>
          <w:rFonts w:ascii="Arial" w:hAnsi="Arial"/>
        </w:rPr>
        <w:t>Totemism</w:t>
      </w:r>
    </w:p>
    <w:p w:rsidR="004B2E29" w:rsidRDefault="0084266B" w:rsidP="0084266B">
      <w:pPr>
        <w:pStyle w:val="ListParagraph"/>
        <w:numPr>
          <w:ilvl w:val="0"/>
          <w:numId w:val="1"/>
        </w:numPr>
        <w:rPr>
          <w:rFonts w:ascii="Arial" w:hAnsi="Arial"/>
        </w:rPr>
      </w:pPr>
      <w:r>
        <w:rPr>
          <w:rFonts w:ascii="Arial" w:hAnsi="Arial"/>
        </w:rPr>
        <w:t>Descend from souls/ghost of clans</w:t>
      </w:r>
    </w:p>
    <w:p w:rsidR="004B2E29" w:rsidRDefault="004B2E29" w:rsidP="0084266B">
      <w:pPr>
        <w:pStyle w:val="ListParagraph"/>
        <w:numPr>
          <w:ilvl w:val="0"/>
          <w:numId w:val="1"/>
        </w:numPr>
        <w:rPr>
          <w:rFonts w:ascii="Arial" w:hAnsi="Arial"/>
        </w:rPr>
      </w:pPr>
      <w:r>
        <w:rPr>
          <w:rFonts w:ascii="Arial" w:hAnsi="Arial"/>
        </w:rPr>
        <w:t>Some cultures only have two clans and other have more, you can’t marry within your own clan, exogamy – have to marry outside of your clan</w:t>
      </w:r>
    </w:p>
    <w:p w:rsidR="00443AA8" w:rsidRDefault="004B2E29" w:rsidP="0084266B">
      <w:pPr>
        <w:pStyle w:val="ListParagraph"/>
        <w:numPr>
          <w:ilvl w:val="0"/>
          <w:numId w:val="1"/>
        </w:numPr>
        <w:rPr>
          <w:rFonts w:ascii="Arial" w:hAnsi="Arial"/>
        </w:rPr>
      </w:pPr>
      <w:r>
        <w:rPr>
          <w:rFonts w:ascii="Arial" w:hAnsi="Arial"/>
        </w:rPr>
        <w:t xml:space="preserve">People experienced a </w:t>
      </w:r>
      <w:r w:rsidR="00443AA8">
        <w:rPr>
          <w:rFonts w:ascii="Arial" w:hAnsi="Arial"/>
        </w:rPr>
        <w:t>spiritual</w:t>
      </w:r>
      <w:r>
        <w:rPr>
          <w:rFonts w:ascii="Arial" w:hAnsi="Arial"/>
        </w:rPr>
        <w:t xml:space="preserve"> energy, they create a notion of religion and then they worship it – collective representation</w:t>
      </w:r>
      <w:r w:rsidR="00665AD2">
        <w:rPr>
          <w:rFonts w:ascii="Arial" w:hAnsi="Arial"/>
        </w:rPr>
        <w:t xml:space="preserve"> or group mind, people aren’t worshipping society</w:t>
      </w:r>
    </w:p>
    <w:p w:rsidR="00D15D19" w:rsidRDefault="00443AA8" w:rsidP="0084266B">
      <w:pPr>
        <w:pStyle w:val="ListParagraph"/>
        <w:numPr>
          <w:ilvl w:val="0"/>
          <w:numId w:val="1"/>
        </w:numPr>
        <w:rPr>
          <w:rFonts w:ascii="Arial" w:hAnsi="Arial"/>
        </w:rPr>
      </w:pPr>
      <w:r>
        <w:rPr>
          <w:rFonts w:ascii="Arial" w:hAnsi="Arial"/>
        </w:rPr>
        <w:t>Mixes his terms a lot</w:t>
      </w:r>
    </w:p>
    <w:p w:rsidR="00EE5DDA" w:rsidRPr="00D15D19" w:rsidRDefault="00EE5DDA" w:rsidP="00D15D19">
      <w:pPr>
        <w:rPr>
          <w:rFonts w:ascii="Arial" w:hAnsi="Arial"/>
        </w:rPr>
      </w:pPr>
    </w:p>
    <w:p w:rsidR="00EE5DDA" w:rsidRDefault="00EE5DDA" w:rsidP="0084266B">
      <w:pPr>
        <w:pStyle w:val="ListParagraph"/>
        <w:numPr>
          <w:ilvl w:val="0"/>
          <w:numId w:val="1"/>
        </w:numPr>
        <w:rPr>
          <w:rFonts w:ascii="Arial" w:hAnsi="Arial"/>
        </w:rPr>
      </w:pPr>
      <w:r>
        <w:rPr>
          <w:rFonts w:ascii="Arial" w:hAnsi="Arial"/>
        </w:rPr>
        <w:t>Worldview</w:t>
      </w:r>
    </w:p>
    <w:p w:rsidR="00EE5DDA" w:rsidRDefault="00EE5DDA" w:rsidP="00EE5DDA">
      <w:pPr>
        <w:pStyle w:val="ListParagraph"/>
        <w:numPr>
          <w:ilvl w:val="1"/>
          <w:numId w:val="1"/>
        </w:numPr>
        <w:rPr>
          <w:rFonts w:ascii="Arial" w:hAnsi="Arial"/>
        </w:rPr>
      </w:pPr>
      <w:r>
        <w:rPr>
          <w:rFonts w:ascii="Arial" w:hAnsi="Arial"/>
        </w:rPr>
        <w:t>Anthropological term</w:t>
      </w:r>
    </w:p>
    <w:p w:rsidR="00EE5DDA" w:rsidRDefault="00EE5DDA" w:rsidP="00EE5DDA">
      <w:pPr>
        <w:pStyle w:val="ListParagraph"/>
        <w:numPr>
          <w:ilvl w:val="1"/>
          <w:numId w:val="1"/>
        </w:numPr>
        <w:rPr>
          <w:rFonts w:ascii="Arial" w:hAnsi="Arial"/>
        </w:rPr>
      </w:pPr>
      <w:r>
        <w:rPr>
          <w:rFonts w:ascii="Arial" w:hAnsi="Arial"/>
        </w:rPr>
        <w:t>How do people structure the world, e.g. space, time, earth and causes</w:t>
      </w:r>
    </w:p>
    <w:p w:rsidR="00D15D19" w:rsidRDefault="00EE5DDA" w:rsidP="00EE5DDA">
      <w:pPr>
        <w:pStyle w:val="ListParagraph"/>
        <w:numPr>
          <w:ilvl w:val="1"/>
          <w:numId w:val="1"/>
        </w:numPr>
        <w:rPr>
          <w:rFonts w:ascii="Arial" w:hAnsi="Arial"/>
        </w:rPr>
      </w:pPr>
      <w:r>
        <w:rPr>
          <w:rFonts w:ascii="Arial" w:hAnsi="Arial"/>
        </w:rPr>
        <w:t xml:space="preserve">E.g. Australian Dreamtime and </w:t>
      </w:r>
      <w:r w:rsidR="00614F87">
        <w:rPr>
          <w:rFonts w:ascii="Arial" w:hAnsi="Arial"/>
        </w:rPr>
        <w:t>Song lines</w:t>
      </w:r>
      <w:r w:rsidR="0000208F">
        <w:rPr>
          <w:rFonts w:ascii="Arial" w:hAnsi="Arial"/>
        </w:rPr>
        <w:t xml:space="preserve"> </w:t>
      </w:r>
    </w:p>
    <w:p w:rsidR="000578D1" w:rsidRDefault="00D15D19" w:rsidP="00EE5DDA">
      <w:pPr>
        <w:pStyle w:val="ListParagraph"/>
        <w:numPr>
          <w:ilvl w:val="1"/>
          <w:numId w:val="1"/>
        </w:numPr>
        <w:rPr>
          <w:rFonts w:ascii="Arial" w:hAnsi="Arial"/>
        </w:rPr>
      </w:pPr>
      <w:r>
        <w:rPr>
          <w:rFonts w:ascii="Arial" w:hAnsi="Arial"/>
        </w:rPr>
        <w:t>How people think the world operate, different cultures have a different view/outlook</w:t>
      </w:r>
    </w:p>
    <w:p w:rsidR="002C2C1A" w:rsidRDefault="002C2C1A" w:rsidP="002C2C1A">
      <w:pPr>
        <w:rPr>
          <w:rFonts w:ascii="Arial" w:hAnsi="Arial"/>
        </w:rPr>
      </w:pPr>
    </w:p>
    <w:p w:rsidR="002C2C1A" w:rsidRPr="000D18FE" w:rsidRDefault="002C2C1A" w:rsidP="002C2C1A">
      <w:pPr>
        <w:rPr>
          <w:rFonts w:ascii="Arial" w:hAnsi="Arial"/>
          <w:smallCaps/>
        </w:rPr>
      </w:pPr>
      <w:r w:rsidRPr="000D18FE">
        <w:rPr>
          <w:rFonts w:ascii="Arial" w:hAnsi="Arial"/>
          <w:smallCaps/>
        </w:rPr>
        <w:t>Baldwin Spencer – Australian Anthropologist</w:t>
      </w:r>
    </w:p>
    <w:p w:rsidR="00062AC1" w:rsidRDefault="002C2C1A" w:rsidP="002C2C1A">
      <w:pPr>
        <w:rPr>
          <w:rFonts w:ascii="Arial" w:hAnsi="Arial"/>
          <w:smallCaps/>
        </w:rPr>
      </w:pPr>
      <w:r w:rsidRPr="000D18FE">
        <w:rPr>
          <w:rFonts w:ascii="Arial" w:hAnsi="Arial"/>
          <w:smallCaps/>
        </w:rPr>
        <w:t>Herbert Spencer – English Sociologist</w:t>
      </w:r>
    </w:p>
    <w:p w:rsidR="00062AC1" w:rsidRDefault="00062AC1" w:rsidP="002C2C1A">
      <w:pPr>
        <w:rPr>
          <w:rFonts w:ascii="Arial" w:hAnsi="Arial"/>
          <w:smallCaps/>
        </w:rPr>
      </w:pPr>
    </w:p>
    <w:p w:rsidR="00062AC1" w:rsidRDefault="00062AC1" w:rsidP="002C2C1A">
      <w:pPr>
        <w:rPr>
          <w:rFonts w:ascii="Arial" w:hAnsi="Arial"/>
        </w:rPr>
      </w:pPr>
    </w:p>
    <w:p w:rsidR="00062AC1" w:rsidRDefault="00062AC1" w:rsidP="002C2C1A">
      <w:pPr>
        <w:rPr>
          <w:rFonts w:ascii="Arial" w:hAnsi="Arial"/>
        </w:rPr>
      </w:pPr>
      <w:r>
        <w:rPr>
          <w:rFonts w:ascii="Arial" w:hAnsi="Arial"/>
        </w:rPr>
        <w:t>Sept. 28</w:t>
      </w:r>
      <w:r w:rsidRPr="00062AC1">
        <w:rPr>
          <w:rFonts w:ascii="Arial" w:hAnsi="Arial"/>
          <w:vertAlign w:val="superscript"/>
        </w:rPr>
        <w:t>th</w:t>
      </w:r>
      <w:r>
        <w:rPr>
          <w:rFonts w:ascii="Arial" w:hAnsi="Arial"/>
        </w:rPr>
        <w:t>, 2011</w:t>
      </w:r>
    </w:p>
    <w:p w:rsidR="00A403A0" w:rsidRDefault="00A403A0" w:rsidP="002C2C1A">
      <w:pPr>
        <w:rPr>
          <w:rFonts w:ascii="Arial" w:hAnsi="Arial"/>
        </w:rPr>
      </w:pPr>
      <w:r>
        <w:rPr>
          <w:rFonts w:ascii="Arial" w:hAnsi="Arial"/>
        </w:rPr>
        <w:t>TA</w:t>
      </w:r>
    </w:p>
    <w:p w:rsidR="00A403A0" w:rsidRDefault="00A403A0" w:rsidP="002C2C1A">
      <w:pPr>
        <w:rPr>
          <w:rFonts w:ascii="Arial" w:hAnsi="Arial"/>
        </w:rPr>
      </w:pPr>
      <w:r>
        <w:rPr>
          <w:rFonts w:ascii="Arial" w:hAnsi="Arial"/>
        </w:rPr>
        <w:t>Yahya Gannooj</w:t>
      </w:r>
    </w:p>
    <w:p w:rsidR="00A403A0" w:rsidRDefault="00A403A0" w:rsidP="002C2C1A">
      <w:pPr>
        <w:rPr>
          <w:rFonts w:ascii="Arial" w:hAnsi="Arial"/>
        </w:rPr>
      </w:pPr>
      <w:r>
        <w:rPr>
          <w:rFonts w:ascii="Arial" w:hAnsi="Arial"/>
        </w:rPr>
        <w:t>Monday 11:30 – 12:30 = 0011C</w:t>
      </w:r>
    </w:p>
    <w:p w:rsidR="00BD242D" w:rsidRDefault="00BD242D" w:rsidP="002C2C1A">
      <w:pPr>
        <w:rPr>
          <w:rFonts w:ascii="Arial" w:hAnsi="Arial"/>
        </w:rPr>
      </w:pPr>
      <w:r>
        <w:rPr>
          <w:rFonts w:ascii="Arial" w:hAnsi="Arial"/>
        </w:rPr>
        <w:t>Wednesday</w:t>
      </w:r>
      <w:r w:rsidR="00A403A0">
        <w:rPr>
          <w:rFonts w:ascii="Arial" w:hAnsi="Arial"/>
        </w:rPr>
        <w:t xml:space="preserve"> 11:30 – 12:30 = 0011D</w:t>
      </w:r>
    </w:p>
    <w:p w:rsidR="00BD242D" w:rsidRDefault="00BD242D" w:rsidP="002C2C1A">
      <w:pPr>
        <w:rPr>
          <w:rFonts w:ascii="Arial" w:hAnsi="Arial"/>
        </w:rPr>
      </w:pPr>
    </w:p>
    <w:p w:rsidR="00BD242D" w:rsidRDefault="00BD242D" w:rsidP="002C2C1A">
      <w:pPr>
        <w:rPr>
          <w:rFonts w:ascii="Arial" w:hAnsi="Arial"/>
          <w:smallCaps/>
        </w:rPr>
      </w:pPr>
      <w:r>
        <w:rPr>
          <w:rFonts w:ascii="Arial" w:hAnsi="Arial"/>
          <w:smallCaps/>
        </w:rPr>
        <w:t xml:space="preserve">Franz </w:t>
      </w:r>
      <w:r w:rsidRPr="00BD242D">
        <w:rPr>
          <w:rFonts w:ascii="Arial" w:hAnsi="Arial"/>
          <w:smallCaps/>
        </w:rPr>
        <w:t>Boas</w:t>
      </w:r>
      <w:r>
        <w:rPr>
          <w:rFonts w:ascii="Arial" w:hAnsi="Arial"/>
          <w:smallCaps/>
        </w:rPr>
        <w:t xml:space="preserve"> – Modern Version of Anthropology</w:t>
      </w:r>
    </w:p>
    <w:p w:rsidR="00BD242D" w:rsidRDefault="00BD242D" w:rsidP="002C2C1A">
      <w:pPr>
        <w:rPr>
          <w:rFonts w:ascii="Arial" w:hAnsi="Arial"/>
        </w:rPr>
      </w:pPr>
      <w:r>
        <w:rPr>
          <w:rFonts w:ascii="Arial" w:hAnsi="Arial"/>
        </w:rPr>
        <w:t>1858 – 1942</w:t>
      </w:r>
    </w:p>
    <w:p w:rsidR="00BD242D" w:rsidRPr="00BD242D" w:rsidRDefault="00BD242D" w:rsidP="00BD242D">
      <w:pPr>
        <w:pStyle w:val="ListParagraph"/>
        <w:numPr>
          <w:ilvl w:val="0"/>
          <w:numId w:val="1"/>
        </w:numPr>
        <w:rPr>
          <w:rFonts w:ascii="Arial" w:hAnsi="Arial"/>
        </w:rPr>
      </w:pPr>
      <w:r>
        <w:rPr>
          <w:rFonts w:ascii="Arial" w:hAnsi="Arial"/>
        </w:rPr>
        <w:t>L</w:t>
      </w:r>
      <w:r w:rsidRPr="00BD242D">
        <w:rPr>
          <w:rFonts w:ascii="Arial" w:hAnsi="Arial"/>
        </w:rPr>
        <w:t>onger career so he had a greater influence</w:t>
      </w:r>
    </w:p>
    <w:p w:rsidR="00BD242D" w:rsidRDefault="00BD242D" w:rsidP="00BD242D">
      <w:pPr>
        <w:pStyle w:val="ListParagraph"/>
        <w:numPr>
          <w:ilvl w:val="0"/>
          <w:numId w:val="1"/>
        </w:numPr>
        <w:rPr>
          <w:rFonts w:ascii="Arial" w:hAnsi="Arial"/>
        </w:rPr>
      </w:pPr>
      <w:r>
        <w:rPr>
          <w:rFonts w:ascii="Arial" w:hAnsi="Arial"/>
        </w:rPr>
        <w:t>Born in Germany – mid Victorian, intellectual family, Jewish</w:t>
      </w:r>
    </w:p>
    <w:p w:rsidR="00BD242D" w:rsidRDefault="00BD242D" w:rsidP="00BD242D">
      <w:pPr>
        <w:pStyle w:val="ListParagraph"/>
        <w:numPr>
          <w:ilvl w:val="0"/>
          <w:numId w:val="1"/>
        </w:numPr>
        <w:rPr>
          <w:rFonts w:ascii="Arial" w:hAnsi="Arial"/>
        </w:rPr>
      </w:pPr>
      <w:r>
        <w:rPr>
          <w:rFonts w:ascii="Arial" w:hAnsi="Arial"/>
        </w:rPr>
        <w:t>Fairly acculturated, they weren’t practicing Jews</w:t>
      </w:r>
    </w:p>
    <w:p w:rsidR="00BD242D" w:rsidRDefault="00BD242D" w:rsidP="00BD242D">
      <w:pPr>
        <w:pStyle w:val="ListParagraph"/>
        <w:numPr>
          <w:ilvl w:val="0"/>
          <w:numId w:val="1"/>
        </w:numPr>
        <w:rPr>
          <w:rFonts w:ascii="Arial" w:hAnsi="Arial"/>
        </w:rPr>
      </w:pPr>
      <w:r>
        <w:rPr>
          <w:rFonts w:ascii="Arial" w:hAnsi="Arial"/>
        </w:rPr>
        <w:t>Like Spencer, he came from a scientific background (Physics &amp; Geography) PhD. On the color of water</w:t>
      </w:r>
    </w:p>
    <w:p w:rsidR="00BD242D" w:rsidRDefault="00BD242D" w:rsidP="00BD242D">
      <w:pPr>
        <w:pStyle w:val="ListParagraph"/>
        <w:numPr>
          <w:ilvl w:val="0"/>
          <w:numId w:val="1"/>
        </w:numPr>
        <w:rPr>
          <w:rFonts w:ascii="Arial" w:hAnsi="Arial"/>
        </w:rPr>
      </w:pPr>
      <w:r>
        <w:rPr>
          <w:rFonts w:ascii="Arial" w:hAnsi="Arial"/>
        </w:rPr>
        <w:t>Did fieldwork in the Canadian arctic, Baffin island 1883 to research the color of water and see ice</w:t>
      </w:r>
    </w:p>
    <w:p w:rsidR="00BD242D" w:rsidRDefault="00BD242D" w:rsidP="00BD242D">
      <w:pPr>
        <w:pStyle w:val="ListParagraph"/>
        <w:numPr>
          <w:ilvl w:val="0"/>
          <w:numId w:val="1"/>
        </w:numPr>
        <w:rPr>
          <w:rFonts w:ascii="Arial" w:hAnsi="Arial"/>
        </w:rPr>
      </w:pPr>
      <w:r>
        <w:rPr>
          <w:rFonts w:ascii="Arial" w:hAnsi="Arial"/>
        </w:rPr>
        <w:t>Like with inuits and became fascinated by them, would travel with them, impressed with their knowledge of the landscape and geography</w:t>
      </w:r>
    </w:p>
    <w:p w:rsidR="00BD242D" w:rsidRDefault="00BD242D" w:rsidP="00BD242D">
      <w:pPr>
        <w:pStyle w:val="ListParagraph"/>
        <w:numPr>
          <w:ilvl w:val="0"/>
          <w:numId w:val="1"/>
        </w:numPr>
        <w:rPr>
          <w:rFonts w:ascii="Arial" w:hAnsi="Arial"/>
        </w:rPr>
      </w:pPr>
      <w:r>
        <w:rPr>
          <w:rFonts w:ascii="Arial" w:hAnsi="Arial"/>
        </w:rPr>
        <w:t>1888 published first book about inuits – “The central Eskimo”</w:t>
      </w:r>
    </w:p>
    <w:p w:rsidR="00BD242D" w:rsidRDefault="00BD242D" w:rsidP="00BD242D">
      <w:pPr>
        <w:pStyle w:val="ListParagraph"/>
        <w:numPr>
          <w:ilvl w:val="0"/>
          <w:numId w:val="1"/>
        </w:numPr>
        <w:rPr>
          <w:rFonts w:ascii="Arial" w:hAnsi="Arial"/>
        </w:rPr>
      </w:pPr>
      <w:r>
        <w:rPr>
          <w:rFonts w:ascii="Arial" w:hAnsi="Arial"/>
        </w:rPr>
        <w:t>Very descriptive</w:t>
      </w:r>
    </w:p>
    <w:p w:rsidR="00BD242D" w:rsidRDefault="00BD242D" w:rsidP="00BD242D">
      <w:pPr>
        <w:pStyle w:val="ListParagraph"/>
        <w:numPr>
          <w:ilvl w:val="0"/>
          <w:numId w:val="1"/>
        </w:numPr>
        <w:rPr>
          <w:rFonts w:ascii="Arial" w:hAnsi="Arial"/>
        </w:rPr>
      </w:pPr>
      <w:r>
        <w:rPr>
          <w:rFonts w:ascii="Arial" w:hAnsi="Arial"/>
        </w:rPr>
        <w:t>Inuit</w:t>
      </w:r>
    </w:p>
    <w:p w:rsidR="00BD242D" w:rsidRDefault="00BD242D" w:rsidP="00BD242D">
      <w:pPr>
        <w:pStyle w:val="ListParagraph"/>
        <w:numPr>
          <w:ilvl w:val="1"/>
          <w:numId w:val="1"/>
        </w:numPr>
        <w:rPr>
          <w:rFonts w:ascii="Arial" w:hAnsi="Arial"/>
        </w:rPr>
      </w:pPr>
      <w:r>
        <w:rPr>
          <w:rFonts w:ascii="Arial" w:hAnsi="Arial"/>
        </w:rPr>
        <w:t>Thought that their thought process was impressive</w:t>
      </w:r>
    </w:p>
    <w:p w:rsidR="002118E6" w:rsidRDefault="00BD242D" w:rsidP="00BD242D">
      <w:pPr>
        <w:pStyle w:val="ListParagraph"/>
        <w:numPr>
          <w:ilvl w:val="1"/>
          <w:numId w:val="1"/>
        </w:numPr>
        <w:rPr>
          <w:rFonts w:ascii="Arial" w:hAnsi="Arial"/>
        </w:rPr>
      </w:pPr>
      <w:r>
        <w:rPr>
          <w:rFonts w:ascii="Arial" w:hAnsi="Arial"/>
        </w:rPr>
        <w:t>Had read early ethnographies about them and realized that they weren’t primitive in their thinking, could produce maps as well as geographers could</w:t>
      </w:r>
    </w:p>
    <w:p w:rsidR="002118E6" w:rsidRDefault="002118E6" w:rsidP="00BD242D">
      <w:pPr>
        <w:pStyle w:val="ListParagraph"/>
        <w:numPr>
          <w:ilvl w:val="1"/>
          <w:numId w:val="1"/>
        </w:numPr>
        <w:rPr>
          <w:rFonts w:ascii="Arial" w:hAnsi="Arial"/>
        </w:rPr>
      </w:pPr>
      <w:r>
        <w:rPr>
          <w:rFonts w:ascii="Arial" w:hAnsi="Arial"/>
        </w:rPr>
        <w:t xml:space="preserve">Moved to say that the quality of a person’s heart was more important then their sophistication – </w:t>
      </w:r>
      <w:r>
        <w:rPr>
          <w:rFonts w:ascii="Arial" w:hAnsi="Arial"/>
          <w:smallCaps/>
        </w:rPr>
        <w:t>Quality Of Heart</w:t>
      </w:r>
    </w:p>
    <w:p w:rsidR="002118E6" w:rsidRDefault="002118E6" w:rsidP="00BD242D">
      <w:pPr>
        <w:pStyle w:val="ListParagraph"/>
        <w:numPr>
          <w:ilvl w:val="1"/>
          <w:numId w:val="1"/>
        </w:numPr>
        <w:rPr>
          <w:rFonts w:ascii="Arial" w:hAnsi="Arial"/>
        </w:rPr>
      </w:pPr>
      <w:r>
        <w:rPr>
          <w:rFonts w:ascii="Arial" w:hAnsi="Arial"/>
        </w:rPr>
        <w:t>Enjoyed the communal lifestyle that the inuits had</w:t>
      </w:r>
    </w:p>
    <w:p w:rsidR="002118E6" w:rsidRDefault="002118E6" w:rsidP="002118E6">
      <w:pPr>
        <w:pStyle w:val="ListParagraph"/>
        <w:numPr>
          <w:ilvl w:val="0"/>
          <w:numId w:val="1"/>
        </w:numPr>
        <w:rPr>
          <w:rFonts w:ascii="Arial" w:hAnsi="Arial"/>
        </w:rPr>
      </w:pPr>
      <w:r>
        <w:rPr>
          <w:rFonts w:ascii="Arial" w:hAnsi="Arial"/>
        </w:rPr>
        <w:t>After his fieldwork he returned to Germany, knew he’d be blocked in his career had he stayed there, so he immigrated to the US</w:t>
      </w:r>
    </w:p>
    <w:p w:rsidR="002118E6" w:rsidRDefault="002118E6" w:rsidP="002118E6">
      <w:pPr>
        <w:pStyle w:val="ListParagraph"/>
        <w:numPr>
          <w:ilvl w:val="0"/>
          <w:numId w:val="1"/>
        </w:numPr>
        <w:rPr>
          <w:rFonts w:ascii="Arial" w:hAnsi="Arial"/>
        </w:rPr>
      </w:pPr>
      <w:r>
        <w:rPr>
          <w:rFonts w:ascii="Arial" w:hAnsi="Arial"/>
        </w:rPr>
        <w:t>Bella Coola – Went to BC to meet them</w:t>
      </w:r>
    </w:p>
    <w:p w:rsidR="002118E6" w:rsidRDefault="002118E6" w:rsidP="002118E6">
      <w:pPr>
        <w:pStyle w:val="ListParagraph"/>
        <w:numPr>
          <w:ilvl w:val="0"/>
          <w:numId w:val="1"/>
        </w:numPr>
        <w:rPr>
          <w:rFonts w:ascii="Arial" w:hAnsi="Arial"/>
        </w:rPr>
      </w:pPr>
      <w:r>
        <w:rPr>
          <w:rFonts w:ascii="Arial" w:hAnsi="Arial"/>
        </w:rPr>
        <w:t>Kwakiutl – Another tribe he meet</w:t>
      </w:r>
    </w:p>
    <w:p w:rsidR="002118E6" w:rsidRDefault="002118E6" w:rsidP="002118E6">
      <w:pPr>
        <w:pStyle w:val="ListParagraph"/>
        <w:numPr>
          <w:ilvl w:val="0"/>
          <w:numId w:val="1"/>
        </w:numPr>
        <w:rPr>
          <w:rFonts w:ascii="Arial" w:hAnsi="Arial"/>
        </w:rPr>
      </w:pPr>
      <w:r>
        <w:rPr>
          <w:rFonts w:ascii="Arial" w:hAnsi="Arial"/>
        </w:rPr>
        <w:t>Had a long term involvement with family on the north west coast</w:t>
      </w:r>
    </w:p>
    <w:p w:rsidR="002118E6" w:rsidRDefault="002118E6" w:rsidP="002118E6">
      <w:pPr>
        <w:pStyle w:val="ListParagraph"/>
        <w:numPr>
          <w:ilvl w:val="0"/>
          <w:numId w:val="1"/>
        </w:numPr>
        <w:rPr>
          <w:rFonts w:ascii="Arial" w:hAnsi="Arial"/>
        </w:rPr>
      </w:pPr>
      <w:r>
        <w:rPr>
          <w:rFonts w:ascii="Arial" w:hAnsi="Arial"/>
        </w:rPr>
        <w:t>Set up Chicago world fair</w:t>
      </w:r>
    </w:p>
    <w:p w:rsidR="002118E6" w:rsidRDefault="002118E6" w:rsidP="002118E6">
      <w:pPr>
        <w:pStyle w:val="ListParagraph"/>
        <w:numPr>
          <w:ilvl w:val="0"/>
          <w:numId w:val="1"/>
        </w:numPr>
        <w:rPr>
          <w:rFonts w:ascii="Arial" w:hAnsi="Arial"/>
        </w:rPr>
      </w:pPr>
      <w:r>
        <w:rPr>
          <w:rFonts w:ascii="Arial" w:hAnsi="Arial"/>
        </w:rPr>
        <w:t>Ended up at Columbia University and continued to teach there</w:t>
      </w:r>
    </w:p>
    <w:p w:rsidR="00895A82" w:rsidRDefault="002118E6" w:rsidP="002118E6">
      <w:pPr>
        <w:pStyle w:val="ListParagraph"/>
        <w:numPr>
          <w:ilvl w:val="0"/>
          <w:numId w:val="1"/>
        </w:numPr>
        <w:rPr>
          <w:rFonts w:ascii="Arial" w:hAnsi="Arial"/>
        </w:rPr>
      </w:pPr>
      <w:r>
        <w:rPr>
          <w:rFonts w:ascii="Arial" w:hAnsi="Arial"/>
        </w:rPr>
        <w:t>Died at the faculty of Columbia</w:t>
      </w:r>
    </w:p>
    <w:p w:rsidR="00895A82" w:rsidRDefault="00895A82" w:rsidP="002118E6">
      <w:pPr>
        <w:pStyle w:val="ListParagraph"/>
        <w:numPr>
          <w:ilvl w:val="0"/>
          <w:numId w:val="1"/>
        </w:numPr>
        <w:rPr>
          <w:rFonts w:ascii="Arial" w:hAnsi="Arial"/>
        </w:rPr>
      </w:pPr>
      <w:r>
        <w:rPr>
          <w:rFonts w:ascii="Arial" w:hAnsi="Arial"/>
        </w:rPr>
        <w:t>His influence after his death was popular for another 50 years</w:t>
      </w:r>
    </w:p>
    <w:p w:rsidR="00895A82" w:rsidRDefault="00895A82" w:rsidP="002118E6">
      <w:pPr>
        <w:pStyle w:val="ListParagraph"/>
        <w:numPr>
          <w:ilvl w:val="0"/>
          <w:numId w:val="1"/>
        </w:numPr>
        <w:rPr>
          <w:rFonts w:ascii="Arial" w:hAnsi="Arial"/>
        </w:rPr>
      </w:pPr>
      <w:r>
        <w:rPr>
          <w:rFonts w:ascii="Arial" w:hAnsi="Arial"/>
        </w:rPr>
        <w:t>Had a constant output of material</w:t>
      </w:r>
    </w:p>
    <w:p w:rsidR="00895A82" w:rsidRDefault="00895A82" w:rsidP="002118E6">
      <w:pPr>
        <w:pStyle w:val="ListParagraph"/>
        <w:numPr>
          <w:ilvl w:val="0"/>
          <w:numId w:val="1"/>
        </w:numPr>
        <w:rPr>
          <w:rFonts w:ascii="Arial" w:hAnsi="Arial"/>
        </w:rPr>
      </w:pPr>
      <w:r>
        <w:rPr>
          <w:rFonts w:ascii="Arial" w:hAnsi="Arial"/>
        </w:rPr>
        <w:t>Had an effect through the Students – who went out and founded other schools of anthropology</w:t>
      </w:r>
    </w:p>
    <w:p w:rsidR="00D62F90" w:rsidRDefault="00D62F90" w:rsidP="002118E6">
      <w:pPr>
        <w:pStyle w:val="ListParagraph"/>
        <w:numPr>
          <w:ilvl w:val="0"/>
          <w:numId w:val="1"/>
        </w:numPr>
        <w:rPr>
          <w:rFonts w:ascii="Arial" w:hAnsi="Arial"/>
        </w:rPr>
      </w:pPr>
      <w:r>
        <w:rPr>
          <w:rFonts w:ascii="Arial" w:hAnsi="Arial"/>
        </w:rPr>
        <w:t>His influence</w:t>
      </w:r>
    </w:p>
    <w:p w:rsidR="00D62F90" w:rsidRDefault="00D62F90" w:rsidP="00D62F90">
      <w:pPr>
        <w:pStyle w:val="ListParagraph"/>
        <w:numPr>
          <w:ilvl w:val="1"/>
          <w:numId w:val="1"/>
        </w:numPr>
        <w:rPr>
          <w:rFonts w:ascii="Arial" w:hAnsi="Arial"/>
        </w:rPr>
      </w:pPr>
      <w:r>
        <w:rPr>
          <w:rFonts w:ascii="Arial" w:hAnsi="Arial"/>
        </w:rPr>
        <w:t>Established the idea of four field anthropology</w:t>
      </w:r>
    </w:p>
    <w:p w:rsidR="00D62F90" w:rsidRDefault="00D62F90" w:rsidP="00D62F90">
      <w:pPr>
        <w:pStyle w:val="ListParagraph"/>
        <w:numPr>
          <w:ilvl w:val="2"/>
          <w:numId w:val="1"/>
        </w:numPr>
        <w:rPr>
          <w:rFonts w:ascii="Arial" w:hAnsi="Arial"/>
        </w:rPr>
      </w:pPr>
      <w:r>
        <w:rPr>
          <w:rFonts w:ascii="Arial" w:hAnsi="Arial"/>
        </w:rPr>
        <w:t>Biological/Physical</w:t>
      </w:r>
    </w:p>
    <w:p w:rsidR="00D62F90" w:rsidRDefault="00D62F90" w:rsidP="00D62F90">
      <w:pPr>
        <w:pStyle w:val="ListParagraph"/>
        <w:numPr>
          <w:ilvl w:val="2"/>
          <w:numId w:val="1"/>
        </w:numPr>
        <w:rPr>
          <w:rFonts w:ascii="Arial" w:hAnsi="Arial"/>
        </w:rPr>
      </w:pPr>
      <w:r>
        <w:rPr>
          <w:rFonts w:ascii="Arial" w:hAnsi="Arial"/>
        </w:rPr>
        <w:t>Linguistic</w:t>
      </w:r>
    </w:p>
    <w:p w:rsidR="00D62F90" w:rsidRDefault="00D62F90" w:rsidP="00D62F90">
      <w:pPr>
        <w:pStyle w:val="ListParagraph"/>
        <w:numPr>
          <w:ilvl w:val="2"/>
          <w:numId w:val="1"/>
        </w:numPr>
        <w:rPr>
          <w:rFonts w:ascii="Arial" w:hAnsi="Arial"/>
        </w:rPr>
      </w:pPr>
      <w:r>
        <w:rPr>
          <w:rFonts w:ascii="Arial" w:hAnsi="Arial"/>
        </w:rPr>
        <w:t>Social-Cultural</w:t>
      </w:r>
    </w:p>
    <w:p w:rsidR="00010252" w:rsidRDefault="00D62F90" w:rsidP="00D62F90">
      <w:pPr>
        <w:pStyle w:val="ListParagraph"/>
        <w:numPr>
          <w:ilvl w:val="2"/>
          <w:numId w:val="1"/>
        </w:numPr>
        <w:rPr>
          <w:rFonts w:ascii="Arial" w:hAnsi="Arial"/>
        </w:rPr>
      </w:pPr>
      <w:r>
        <w:rPr>
          <w:rFonts w:ascii="Arial" w:hAnsi="Arial"/>
        </w:rPr>
        <w:t>Archeology</w:t>
      </w:r>
    </w:p>
    <w:p w:rsidR="00AD3567" w:rsidRDefault="00AD3567" w:rsidP="00AD3567">
      <w:pPr>
        <w:pStyle w:val="ListParagraph"/>
        <w:numPr>
          <w:ilvl w:val="1"/>
          <w:numId w:val="1"/>
        </w:numPr>
        <w:rPr>
          <w:rFonts w:ascii="Arial" w:hAnsi="Arial"/>
        </w:rPr>
      </w:pPr>
      <w:r>
        <w:rPr>
          <w:rFonts w:ascii="Arial" w:hAnsi="Arial"/>
        </w:rPr>
        <w:t>First to say anthropologist should know all four fields and it’s usually combined with sociology</w:t>
      </w:r>
    </w:p>
    <w:p w:rsidR="003429D3" w:rsidRDefault="00AD3567" w:rsidP="00AD3567">
      <w:pPr>
        <w:pStyle w:val="ListParagraph"/>
        <w:numPr>
          <w:ilvl w:val="1"/>
          <w:numId w:val="1"/>
        </w:numPr>
        <w:rPr>
          <w:rFonts w:ascii="Arial" w:hAnsi="Arial"/>
        </w:rPr>
      </w:pPr>
      <w:r>
        <w:rPr>
          <w:rFonts w:ascii="Arial" w:hAnsi="Arial"/>
        </w:rPr>
        <w:t xml:space="preserve">Taught students – Ruth Benedict, Margaret Mead, Edward </w:t>
      </w:r>
      <w:r w:rsidR="003429D3">
        <w:rPr>
          <w:rFonts w:ascii="Arial" w:hAnsi="Arial"/>
        </w:rPr>
        <w:t>Sapir</w:t>
      </w:r>
    </w:p>
    <w:p w:rsidR="00AD3567" w:rsidRDefault="003429D3" w:rsidP="00AD3567">
      <w:pPr>
        <w:pStyle w:val="ListParagraph"/>
        <w:numPr>
          <w:ilvl w:val="1"/>
          <w:numId w:val="1"/>
        </w:numPr>
        <w:rPr>
          <w:rFonts w:ascii="Arial" w:hAnsi="Arial"/>
        </w:rPr>
      </w:pPr>
      <w:r>
        <w:rPr>
          <w:rFonts w:ascii="Arial" w:hAnsi="Arial"/>
        </w:rPr>
        <w:t>He had dozens of grade students</w:t>
      </w:r>
    </w:p>
    <w:p w:rsidR="00EF26D4" w:rsidRDefault="00EF26D4" w:rsidP="00AD3567">
      <w:pPr>
        <w:pStyle w:val="ListParagraph"/>
        <w:numPr>
          <w:ilvl w:val="0"/>
          <w:numId w:val="1"/>
        </w:numPr>
        <w:rPr>
          <w:rFonts w:ascii="Arial" w:hAnsi="Arial"/>
        </w:rPr>
      </w:pPr>
      <w:r>
        <w:rPr>
          <w:rFonts w:ascii="Arial" w:hAnsi="Arial"/>
        </w:rPr>
        <w:t xml:space="preserve">Opposed to Evolutionary anthropology </w:t>
      </w:r>
    </w:p>
    <w:p w:rsidR="00EF26D4" w:rsidRDefault="00EF26D4" w:rsidP="00EF26D4">
      <w:pPr>
        <w:pStyle w:val="ListParagraph"/>
        <w:numPr>
          <w:ilvl w:val="1"/>
          <w:numId w:val="1"/>
        </w:numPr>
        <w:rPr>
          <w:rFonts w:ascii="Arial" w:hAnsi="Arial"/>
        </w:rPr>
      </w:pPr>
      <w:r>
        <w:rPr>
          <w:rFonts w:ascii="Arial" w:hAnsi="Arial"/>
        </w:rPr>
        <w:t>Goal/influence – counter the prevailing theory and make his own theory “Historical Particularism” and he has largely successful in doing this</w:t>
      </w:r>
    </w:p>
    <w:p w:rsidR="00EF26D4" w:rsidRDefault="00EF26D4" w:rsidP="00EF26D4">
      <w:pPr>
        <w:pStyle w:val="ListParagraph"/>
        <w:numPr>
          <w:ilvl w:val="1"/>
          <w:numId w:val="1"/>
        </w:numPr>
        <w:rPr>
          <w:rFonts w:ascii="Arial" w:hAnsi="Arial"/>
        </w:rPr>
      </w:pPr>
      <w:r>
        <w:rPr>
          <w:rFonts w:ascii="Arial" w:hAnsi="Arial"/>
        </w:rPr>
        <w:t>He was sensitive to the issue of race and discrimination and built social activism into anthropology – opposition to racism</w:t>
      </w:r>
    </w:p>
    <w:p w:rsidR="00EF26D4" w:rsidRDefault="00EF26D4" w:rsidP="00EF26D4">
      <w:pPr>
        <w:pStyle w:val="ListParagraph"/>
        <w:numPr>
          <w:ilvl w:val="0"/>
          <w:numId w:val="1"/>
        </w:numPr>
        <w:rPr>
          <w:rFonts w:ascii="Arial" w:hAnsi="Arial"/>
        </w:rPr>
      </w:pPr>
      <w:r>
        <w:rPr>
          <w:rFonts w:ascii="Arial" w:hAnsi="Arial"/>
        </w:rPr>
        <w:t>Compared to Tylor</w:t>
      </w:r>
    </w:p>
    <w:p w:rsidR="00B10409" w:rsidRDefault="00EF26D4" w:rsidP="00EF26D4">
      <w:pPr>
        <w:pStyle w:val="ListParagraph"/>
        <w:numPr>
          <w:ilvl w:val="1"/>
          <w:numId w:val="1"/>
        </w:numPr>
        <w:rPr>
          <w:rFonts w:ascii="Arial" w:hAnsi="Arial"/>
        </w:rPr>
      </w:pPr>
      <w:r>
        <w:rPr>
          <w:rFonts w:ascii="Arial" w:hAnsi="Arial"/>
        </w:rPr>
        <w:t>Taught and professionalized anthropology</w:t>
      </w:r>
    </w:p>
    <w:p w:rsidR="0064148D" w:rsidRDefault="00B10409" w:rsidP="00EF26D4">
      <w:pPr>
        <w:pStyle w:val="ListParagraph"/>
        <w:numPr>
          <w:ilvl w:val="1"/>
          <w:numId w:val="1"/>
        </w:numPr>
        <w:rPr>
          <w:rFonts w:ascii="Arial" w:hAnsi="Arial"/>
        </w:rPr>
      </w:pPr>
      <w:r>
        <w:rPr>
          <w:rFonts w:ascii="Arial" w:hAnsi="Arial"/>
        </w:rPr>
        <w:t>Wanted to make it more professional and get away from a mature ethnography, wasn’t really trained as an ethnographer so Boas wanted to start training people to send out and be trained fieldworkers</w:t>
      </w:r>
    </w:p>
    <w:p w:rsidR="0064148D" w:rsidRDefault="0064148D" w:rsidP="0064148D">
      <w:pPr>
        <w:pStyle w:val="ListParagraph"/>
        <w:numPr>
          <w:ilvl w:val="0"/>
          <w:numId w:val="1"/>
        </w:numPr>
        <w:rPr>
          <w:rFonts w:ascii="Arial" w:hAnsi="Arial"/>
        </w:rPr>
      </w:pPr>
      <w:r>
        <w:rPr>
          <w:rFonts w:ascii="Arial" w:hAnsi="Arial"/>
        </w:rPr>
        <w:t>Goals</w:t>
      </w:r>
    </w:p>
    <w:p w:rsidR="00FE3C0F" w:rsidRDefault="00AC04E3" w:rsidP="0064148D">
      <w:pPr>
        <w:pStyle w:val="ListParagraph"/>
        <w:numPr>
          <w:ilvl w:val="1"/>
          <w:numId w:val="1"/>
        </w:numPr>
        <w:rPr>
          <w:rFonts w:ascii="Arial" w:hAnsi="Arial"/>
        </w:rPr>
      </w:pPr>
      <w:r>
        <w:rPr>
          <w:rFonts w:ascii="Arial" w:hAnsi="Arial"/>
        </w:rPr>
        <w:t>Over through</w:t>
      </w:r>
      <w:r w:rsidR="0064148D">
        <w:rPr>
          <w:rFonts w:ascii="Arial" w:hAnsi="Arial"/>
        </w:rPr>
        <w:t xml:space="preserve"> cultural evolutionism and end the hierarchy of evolution, wanted to change the idea that race and culture would determine your behavior (NATURE VS NURTURE)</w:t>
      </w:r>
    </w:p>
    <w:p w:rsidR="00D3195A" w:rsidRDefault="00FE3C0F" w:rsidP="00FE3C0F">
      <w:pPr>
        <w:pStyle w:val="ListParagraph"/>
        <w:numPr>
          <w:ilvl w:val="2"/>
          <w:numId w:val="1"/>
        </w:numPr>
        <w:rPr>
          <w:rFonts w:ascii="Arial" w:hAnsi="Arial"/>
        </w:rPr>
      </w:pPr>
      <w:r>
        <w:rPr>
          <w:rFonts w:ascii="Arial" w:hAnsi="Arial"/>
        </w:rPr>
        <w:t>Inborn behavior – Nature = couldn’t be trained or educated more then what your race would allow</w:t>
      </w:r>
    </w:p>
    <w:p w:rsidR="00D3195A" w:rsidRDefault="00D3195A" w:rsidP="00D3195A">
      <w:pPr>
        <w:pStyle w:val="ListParagraph"/>
        <w:numPr>
          <w:ilvl w:val="2"/>
          <w:numId w:val="1"/>
        </w:numPr>
        <w:rPr>
          <w:rFonts w:ascii="Arial" w:hAnsi="Arial"/>
        </w:rPr>
      </w:pPr>
      <w:r>
        <w:rPr>
          <w:rFonts w:ascii="Arial" w:hAnsi="Arial"/>
        </w:rPr>
        <w:t>Took it upon himself to change racial stereotypes and gather facts about it.</w:t>
      </w:r>
    </w:p>
    <w:p w:rsidR="00D3195A" w:rsidRDefault="00D3195A" w:rsidP="00D3195A">
      <w:pPr>
        <w:pStyle w:val="ListParagraph"/>
        <w:numPr>
          <w:ilvl w:val="3"/>
          <w:numId w:val="1"/>
        </w:numPr>
        <w:rPr>
          <w:rFonts w:ascii="Arial" w:hAnsi="Arial"/>
        </w:rPr>
      </w:pPr>
      <w:r>
        <w:rPr>
          <w:rFonts w:ascii="Arial" w:hAnsi="Arial"/>
        </w:rPr>
        <w:t>Example – Head shapes and how it can influence a person’s intelligence, went out and measured thousands of people’s head.</w:t>
      </w:r>
    </w:p>
    <w:p w:rsidR="00D3195A" w:rsidRDefault="00D3195A" w:rsidP="00D3195A">
      <w:pPr>
        <w:pStyle w:val="ListParagraph"/>
        <w:numPr>
          <w:ilvl w:val="3"/>
          <w:numId w:val="1"/>
        </w:numPr>
        <w:rPr>
          <w:rFonts w:ascii="Arial" w:hAnsi="Arial"/>
        </w:rPr>
      </w:pPr>
      <w:r>
        <w:rPr>
          <w:rFonts w:ascii="Arial" w:hAnsi="Arial"/>
        </w:rPr>
        <w:t>Race wasn’t useful as a scientific category because it was a continuum, started to cast doubt on the categorization</w:t>
      </w:r>
    </w:p>
    <w:p w:rsidR="00D3195A" w:rsidRDefault="00D3195A" w:rsidP="00D3195A">
      <w:pPr>
        <w:pStyle w:val="ListParagraph"/>
        <w:numPr>
          <w:ilvl w:val="1"/>
          <w:numId w:val="1"/>
        </w:numPr>
        <w:rPr>
          <w:rFonts w:ascii="Arial" w:hAnsi="Arial"/>
        </w:rPr>
      </w:pPr>
      <w:r>
        <w:rPr>
          <w:rFonts w:ascii="Arial" w:hAnsi="Arial"/>
        </w:rPr>
        <w:t>Make anthropology much more scientific and to apply science principals to collection method</w:t>
      </w:r>
    </w:p>
    <w:p w:rsidR="00D3195A" w:rsidRDefault="00D3195A" w:rsidP="00D3195A">
      <w:pPr>
        <w:pStyle w:val="ListParagraph"/>
        <w:numPr>
          <w:ilvl w:val="2"/>
          <w:numId w:val="1"/>
        </w:numPr>
        <w:rPr>
          <w:rFonts w:ascii="Arial" w:hAnsi="Arial"/>
        </w:rPr>
      </w:pPr>
      <w:r>
        <w:rPr>
          <w:rFonts w:ascii="Arial" w:hAnsi="Arial"/>
        </w:rPr>
        <w:t>A lot is setting up theories and then looking for facts about it</w:t>
      </w:r>
    </w:p>
    <w:p w:rsidR="00D3195A" w:rsidRDefault="00D3195A" w:rsidP="00D3195A">
      <w:pPr>
        <w:pStyle w:val="ListParagraph"/>
        <w:numPr>
          <w:ilvl w:val="2"/>
          <w:numId w:val="1"/>
        </w:numPr>
        <w:rPr>
          <w:rFonts w:ascii="Arial" w:hAnsi="Arial"/>
        </w:rPr>
      </w:pPr>
      <w:r>
        <w:rPr>
          <w:rFonts w:ascii="Arial" w:hAnsi="Arial"/>
        </w:rPr>
        <w:t>Generalizing theories to data collection</w:t>
      </w:r>
    </w:p>
    <w:p w:rsidR="00D3195A" w:rsidRDefault="00D3195A" w:rsidP="00D3195A">
      <w:pPr>
        <w:pStyle w:val="ListParagraph"/>
        <w:numPr>
          <w:ilvl w:val="2"/>
          <w:numId w:val="1"/>
        </w:numPr>
        <w:rPr>
          <w:rFonts w:ascii="Arial" w:hAnsi="Arial"/>
        </w:rPr>
      </w:pPr>
      <w:r>
        <w:rPr>
          <w:rFonts w:ascii="Arial" w:hAnsi="Arial"/>
        </w:rPr>
        <w:t>General to specific but Boas wanted to work from the specific to the general</w:t>
      </w:r>
    </w:p>
    <w:p w:rsidR="000A746E" w:rsidRDefault="00D3195A" w:rsidP="00D3195A">
      <w:pPr>
        <w:pStyle w:val="ListParagraph"/>
        <w:numPr>
          <w:ilvl w:val="0"/>
          <w:numId w:val="1"/>
        </w:numPr>
        <w:rPr>
          <w:rFonts w:ascii="Arial" w:hAnsi="Arial"/>
        </w:rPr>
      </w:pPr>
      <w:r>
        <w:rPr>
          <w:rFonts w:ascii="Arial" w:hAnsi="Arial"/>
        </w:rPr>
        <w:t xml:space="preserve">Did he own fieldwork for the first 10 years and then he started working through other people, had native assistants (George Hunt) recorded methodology, geology, </w:t>
      </w:r>
      <w:r w:rsidR="006F49F3">
        <w:rPr>
          <w:rFonts w:ascii="Arial" w:hAnsi="Arial"/>
        </w:rPr>
        <w:t>and customs. Research was an insider point of view and Boas was starting to publish this type of research, often had a co-publisher</w:t>
      </w:r>
    </w:p>
    <w:p w:rsidR="000A746E" w:rsidRDefault="000A746E" w:rsidP="00D3195A">
      <w:pPr>
        <w:pStyle w:val="ListParagraph"/>
        <w:numPr>
          <w:ilvl w:val="0"/>
          <w:numId w:val="1"/>
        </w:numPr>
        <w:rPr>
          <w:rFonts w:ascii="Arial" w:hAnsi="Arial"/>
        </w:rPr>
      </w:pPr>
      <w:r>
        <w:rPr>
          <w:rFonts w:ascii="Arial" w:hAnsi="Arial"/>
        </w:rPr>
        <w:t>Wanted factual material and not theory</w:t>
      </w:r>
    </w:p>
    <w:p w:rsidR="000A746E" w:rsidRDefault="000A746E" w:rsidP="00D3195A">
      <w:pPr>
        <w:pStyle w:val="ListParagraph"/>
        <w:numPr>
          <w:ilvl w:val="0"/>
          <w:numId w:val="1"/>
        </w:numPr>
        <w:rPr>
          <w:rFonts w:ascii="Arial" w:hAnsi="Arial"/>
        </w:rPr>
      </w:pPr>
      <w:r>
        <w:rPr>
          <w:rFonts w:ascii="Arial" w:hAnsi="Arial"/>
        </w:rPr>
        <w:t>Trained his grad students to gain research and would assign PhD. Students to specific fields to gain knowledge</w:t>
      </w:r>
    </w:p>
    <w:p w:rsidR="003E0145" w:rsidRDefault="000A746E" w:rsidP="00D3195A">
      <w:pPr>
        <w:pStyle w:val="ListParagraph"/>
        <w:numPr>
          <w:ilvl w:val="0"/>
          <w:numId w:val="1"/>
        </w:numPr>
        <w:rPr>
          <w:rFonts w:ascii="Arial" w:hAnsi="Arial"/>
        </w:rPr>
      </w:pPr>
      <w:r>
        <w:rPr>
          <w:rFonts w:ascii="Arial" w:hAnsi="Arial"/>
        </w:rPr>
        <w:t>Did a lot of fundraising to send people out to do fieldwork</w:t>
      </w:r>
    </w:p>
    <w:p w:rsidR="003E0145" w:rsidRDefault="003E0145" w:rsidP="00D3195A">
      <w:pPr>
        <w:pStyle w:val="ListParagraph"/>
        <w:numPr>
          <w:ilvl w:val="0"/>
          <w:numId w:val="1"/>
        </w:numPr>
        <w:rPr>
          <w:rFonts w:ascii="Arial" w:hAnsi="Arial"/>
        </w:rPr>
      </w:pPr>
      <w:r>
        <w:rPr>
          <w:rFonts w:ascii="Arial" w:hAnsi="Arial"/>
        </w:rPr>
        <w:t>Very innovative in field methods, such as film and photography</w:t>
      </w:r>
    </w:p>
    <w:p w:rsidR="003E0145" w:rsidRDefault="003E0145" w:rsidP="003E0145">
      <w:pPr>
        <w:pStyle w:val="ListParagraph"/>
        <w:numPr>
          <w:ilvl w:val="1"/>
          <w:numId w:val="1"/>
        </w:numPr>
        <w:rPr>
          <w:rFonts w:ascii="Arial" w:hAnsi="Arial"/>
        </w:rPr>
      </w:pPr>
      <w:r>
        <w:rPr>
          <w:rFonts w:ascii="Arial" w:hAnsi="Arial"/>
        </w:rPr>
        <w:t>Linked to the Natural Museum of history</w:t>
      </w:r>
    </w:p>
    <w:p w:rsidR="006C4209" w:rsidRDefault="003E0145" w:rsidP="003E0145">
      <w:pPr>
        <w:pStyle w:val="ListParagraph"/>
        <w:numPr>
          <w:ilvl w:val="1"/>
          <w:numId w:val="1"/>
        </w:numPr>
        <w:rPr>
          <w:rFonts w:ascii="Arial" w:hAnsi="Arial"/>
        </w:rPr>
      </w:pPr>
      <w:r>
        <w:rPr>
          <w:rFonts w:ascii="Arial" w:hAnsi="Arial"/>
        </w:rPr>
        <w:t>Changed how things in a museum where placed, “dioramas” where what he had established</w:t>
      </w:r>
      <w:r w:rsidR="006C4209">
        <w:rPr>
          <w:rFonts w:ascii="Arial" w:hAnsi="Arial"/>
        </w:rPr>
        <w:t xml:space="preserve"> </w:t>
      </w:r>
    </w:p>
    <w:p w:rsidR="006C4209" w:rsidRDefault="006C4209" w:rsidP="006C4209">
      <w:pPr>
        <w:pStyle w:val="ListParagraph"/>
        <w:numPr>
          <w:ilvl w:val="0"/>
          <w:numId w:val="1"/>
        </w:numPr>
        <w:rPr>
          <w:rFonts w:ascii="Arial" w:hAnsi="Arial"/>
        </w:rPr>
      </w:pPr>
      <w:r>
        <w:rPr>
          <w:rFonts w:ascii="Arial" w:hAnsi="Arial"/>
        </w:rPr>
        <w:t>Wanted to study individual cultures in-depth</w:t>
      </w:r>
    </w:p>
    <w:p w:rsidR="009740A2" w:rsidRDefault="006C4209" w:rsidP="006C4209">
      <w:pPr>
        <w:pStyle w:val="ListParagraph"/>
        <w:numPr>
          <w:ilvl w:val="0"/>
          <w:numId w:val="1"/>
        </w:numPr>
        <w:rPr>
          <w:rFonts w:ascii="Arial" w:hAnsi="Arial"/>
        </w:rPr>
      </w:pPr>
      <w:r>
        <w:rPr>
          <w:rFonts w:ascii="Arial" w:hAnsi="Arial"/>
        </w:rPr>
        <w:t>Known for his holistic approach, looking at a culture as a whole</w:t>
      </w:r>
    </w:p>
    <w:p w:rsidR="005A4210" w:rsidRDefault="009740A2" w:rsidP="006C4209">
      <w:pPr>
        <w:pStyle w:val="ListParagraph"/>
        <w:numPr>
          <w:ilvl w:val="0"/>
          <w:numId w:val="1"/>
        </w:numPr>
        <w:rPr>
          <w:rFonts w:ascii="Arial" w:hAnsi="Arial"/>
        </w:rPr>
      </w:pPr>
      <w:r>
        <w:rPr>
          <w:rFonts w:ascii="Arial" w:hAnsi="Arial"/>
        </w:rPr>
        <w:t>Culture holism = Ruth Benedict, that cultures over all has a pattern</w:t>
      </w:r>
    </w:p>
    <w:p w:rsidR="005A4210" w:rsidRDefault="005A4210" w:rsidP="006C4209">
      <w:pPr>
        <w:pStyle w:val="ListParagraph"/>
        <w:numPr>
          <w:ilvl w:val="0"/>
          <w:numId w:val="1"/>
        </w:numPr>
        <w:rPr>
          <w:rFonts w:ascii="Arial" w:hAnsi="Arial"/>
        </w:rPr>
      </w:pPr>
      <w:r>
        <w:rPr>
          <w:rFonts w:ascii="Arial" w:hAnsi="Arial"/>
        </w:rPr>
        <w:t>Cultures have multiple history and not just simply one, throughout history that it has changed</w:t>
      </w:r>
    </w:p>
    <w:p w:rsidR="00964B45" w:rsidRDefault="005A4210" w:rsidP="005A4210">
      <w:pPr>
        <w:pStyle w:val="ListParagraph"/>
        <w:numPr>
          <w:ilvl w:val="1"/>
          <w:numId w:val="1"/>
        </w:numPr>
        <w:rPr>
          <w:rFonts w:ascii="Arial" w:hAnsi="Arial"/>
        </w:rPr>
      </w:pPr>
      <w:r>
        <w:rPr>
          <w:rFonts w:ascii="Arial" w:hAnsi="Arial"/>
        </w:rPr>
        <w:t>Rejected the idea of unilineal evolution</w:t>
      </w:r>
    </w:p>
    <w:p w:rsidR="00964B45" w:rsidRDefault="00964B45" w:rsidP="00964B45">
      <w:pPr>
        <w:pStyle w:val="ListParagraph"/>
        <w:numPr>
          <w:ilvl w:val="0"/>
          <w:numId w:val="1"/>
        </w:numPr>
        <w:rPr>
          <w:rFonts w:ascii="Arial" w:hAnsi="Arial"/>
        </w:rPr>
      </w:pPr>
      <w:r>
        <w:rPr>
          <w:rFonts w:ascii="Arial" w:hAnsi="Arial"/>
        </w:rPr>
        <w:t>Known for ethics and cultural relativism</w:t>
      </w:r>
    </w:p>
    <w:p w:rsidR="00A43F00" w:rsidRDefault="00964B45" w:rsidP="00964B45">
      <w:pPr>
        <w:pStyle w:val="ListParagraph"/>
        <w:numPr>
          <w:ilvl w:val="1"/>
          <w:numId w:val="1"/>
        </w:numPr>
        <w:rPr>
          <w:rFonts w:ascii="Arial" w:hAnsi="Arial"/>
        </w:rPr>
      </w:pPr>
      <w:r>
        <w:rPr>
          <w:rFonts w:ascii="Arial" w:hAnsi="Arial"/>
        </w:rPr>
        <w:t>Each cultural has it’s own unique characteristics and that you must view a culture on it’s own</w:t>
      </w:r>
    </w:p>
    <w:p w:rsidR="00CF4DD2" w:rsidRDefault="00A43F00" w:rsidP="00A43F00">
      <w:pPr>
        <w:pStyle w:val="ListParagraph"/>
        <w:numPr>
          <w:ilvl w:val="0"/>
          <w:numId w:val="1"/>
        </w:numPr>
        <w:rPr>
          <w:rFonts w:ascii="Arial" w:hAnsi="Arial"/>
        </w:rPr>
      </w:pPr>
      <w:r>
        <w:rPr>
          <w:rFonts w:ascii="Arial" w:hAnsi="Arial"/>
        </w:rPr>
        <w:t>First white anthropologist to say that race wasn’t a deterrent of human behavior, minimized the theory that race determined behavior</w:t>
      </w:r>
    </w:p>
    <w:p w:rsidR="00CF4DD2" w:rsidRDefault="00CF4DD2" w:rsidP="00CF4DD2">
      <w:pPr>
        <w:rPr>
          <w:rFonts w:ascii="Arial" w:hAnsi="Arial"/>
        </w:rPr>
      </w:pPr>
    </w:p>
    <w:p w:rsidR="00CF4DD2" w:rsidRDefault="00CF4DD2" w:rsidP="00CF4DD2">
      <w:pPr>
        <w:rPr>
          <w:rFonts w:ascii="Arial" w:hAnsi="Arial"/>
        </w:rPr>
      </w:pPr>
      <w:r>
        <w:rPr>
          <w:rFonts w:ascii="Arial" w:hAnsi="Arial"/>
        </w:rPr>
        <w:t>Movie</w:t>
      </w:r>
      <w:r w:rsidR="005C75A1">
        <w:rPr>
          <w:rFonts w:ascii="Arial" w:hAnsi="Arial"/>
        </w:rPr>
        <w:t xml:space="preserve"> </w:t>
      </w:r>
      <w:r w:rsidR="00F13DBF">
        <w:rPr>
          <w:rFonts w:ascii="Arial" w:hAnsi="Arial"/>
        </w:rPr>
        <w:t>–</w:t>
      </w:r>
      <w:r w:rsidR="005C75A1">
        <w:rPr>
          <w:rFonts w:ascii="Arial" w:hAnsi="Arial"/>
        </w:rPr>
        <w:t xml:space="preserve"> Odyssey</w:t>
      </w:r>
      <w:r w:rsidR="00F13DBF">
        <w:rPr>
          <w:rFonts w:ascii="Arial" w:hAnsi="Arial"/>
        </w:rPr>
        <w:t xml:space="preserve"> – Franz Boas</w:t>
      </w:r>
    </w:p>
    <w:p w:rsidR="00CE5A45" w:rsidRPr="00CE5A45" w:rsidRDefault="00CE5A45" w:rsidP="00CE5A45">
      <w:pPr>
        <w:pStyle w:val="ListParagraph"/>
        <w:numPr>
          <w:ilvl w:val="0"/>
          <w:numId w:val="1"/>
        </w:numPr>
        <w:rPr>
          <w:rFonts w:ascii="Arial" w:hAnsi="Arial"/>
        </w:rPr>
      </w:pPr>
      <w:r w:rsidRPr="00CE5A45">
        <w:rPr>
          <w:rFonts w:ascii="Arial" w:hAnsi="Arial"/>
        </w:rPr>
        <w:t>How did Boas challenge</w:t>
      </w:r>
      <w:r w:rsidR="00CF4DD2" w:rsidRPr="00CE5A45">
        <w:rPr>
          <w:rFonts w:ascii="Arial" w:hAnsi="Arial"/>
        </w:rPr>
        <w:t xml:space="preserve"> the theory of cultural evolution</w:t>
      </w:r>
    </w:p>
    <w:p w:rsidR="00CE5A45" w:rsidRDefault="00CE5A45" w:rsidP="00CE5A45">
      <w:pPr>
        <w:pStyle w:val="ListParagraph"/>
        <w:numPr>
          <w:ilvl w:val="0"/>
          <w:numId w:val="1"/>
        </w:numPr>
        <w:rPr>
          <w:rFonts w:ascii="Arial" w:hAnsi="Arial"/>
        </w:rPr>
      </w:pPr>
      <w:r>
        <w:rPr>
          <w:rFonts w:ascii="Arial" w:hAnsi="Arial"/>
        </w:rPr>
        <w:t>What were his views on race</w:t>
      </w:r>
    </w:p>
    <w:p w:rsidR="00CE5A45" w:rsidRDefault="00CE5A45" w:rsidP="00CE5A45">
      <w:pPr>
        <w:pStyle w:val="ListParagraph"/>
        <w:numPr>
          <w:ilvl w:val="0"/>
          <w:numId w:val="1"/>
        </w:numPr>
        <w:rPr>
          <w:rFonts w:ascii="Arial" w:hAnsi="Arial"/>
        </w:rPr>
      </w:pPr>
      <w:r>
        <w:rPr>
          <w:rFonts w:ascii="Arial" w:hAnsi="Arial"/>
        </w:rPr>
        <w:t>What methods did he use</w:t>
      </w:r>
    </w:p>
    <w:p w:rsidR="00AC5D07" w:rsidRDefault="00CE5A45" w:rsidP="00CE5A45">
      <w:pPr>
        <w:pStyle w:val="ListParagraph"/>
        <w:numPr>
          <w:ilvl w:val="0"/>
          <w:numId w:val="1"/>
        </w:numPr>
        <w:rPr>
          <w:rFonts w:ascii="Arial" w:hAnsi="Arial"/>
        </w:rPr>
      </w:pPr>
      <w:r>
        <w:rPr>
          <w:rFonts w:ascii="Arial" w:hAnsi="Arial"/>
        </w:rPr>
        <w:t>How did he change museum diorama’s and displays</w:t>
      </w:r>
    </w:p>
    <w:p w:rsidR="00AC5D07" w:rsidRDefault="00AC5D07" w:rsidP="00AC5D07">
      <w:pPr>
        <w:rPr>
          <w:rFonts w:ascii="Arial" w:hAnsi="Arial"/>
        </w:rPr>
      </w:pPr>
    </w:p>
    <w:p w:rsidR="00AC5D07" w:rsidRDefault="00AC5D07" w:rsidP="00AC5D07">
      <w:pPr>
        <w:rPr>
          <w:rFonts w:ascii="Arial" w:hAnsi="Arial"/>
        </w:rPr>
      </w:pPr>
    </w:p>
    <w:p w:rsidR="00AC5D07" w:rsidRDefault="00AC5D07" w:rsidP="00AC5D07">
      <w:pPr>
        <w:rPr>
          <w:rFonts w:ascii="Arial" w:hAnsi="Arial"/>
        </w:rPr>
      </w:pPr>
      <w:r>
        <w:rPr>
          <w:rFonts w:ascii="Arial" w:hAnsi="Arial"/>
        </w:rPr>
        <w:t>Oct. 3</w:t>
      </w:r>
      <w:r w:rsidRPr="00AC5D07">
        <w:rPr>
          <w:rFonts w:ascii="Arial" w:hAnsi="Arial"/>
          <w:vertAlign w:val="superscript"/>
        </w:rPr>
        <w:t>rd</w:t>
      </w:r>
      <w:r>
        <w:rPr>
          <w:rFonts w:ascii="Arial" w:hAnsi="Arial"/>
        </w:rPr>
        <w:t>, 2011</w:t>
      </w:r>
    </w:p>
    <w:p w:rsidR="00AC5D07" w:rsidRDefault="00AC5D07" w:rsidP="00AC5D07">
      <w:pPr>
        <w:rPr>
          <w:rFonts w:ascii="Arial" w:hAnsi="Arial"/>
        </w:rPr>
      </w:pPr>
    </w:p>
    <w:p w:rsidR="00AC5D07" w:rsidRDefault="00AC5D07" w:rsidP="00AC5D07">
      <w:pPr>
        <w:rPr>
          <w:rFonts w:ascii="Arial" w:hAnsi="Arial"/>
        </w:rPr>
      </w:pPr>
      <w:r>
        <w:rPr>
          <w:rFonts w:ascii="Arial" w:hAnsi="Arial"/>
        </w:rPr>
        <w:t>For Test</w:t>
      </w:r>
    </w:p>
    <w:p w:rsidR="00AC5D07" w:rsidRPr="00AC5D07" w:rsidRDefault="00AC5D07" w:rsidP="00AC5D07">
      <w:pPr>
        <w:pStyle w:val="ListParagraph"/>
        <w:numPr>
          <w:ilvl w:val="0"/>
          <w:numId w:val="1"/>
        </w:numPr>
        <w:rPr>
          <w:rFonts w:ascii="Arial" w:hAnsi="Arial"/>
        </w:rPr>
      </w:pPr>
      <w:r>
        <w:rPr>
          <w:rFonts w:ascii="Arial" w:hAnsi="Arial"/>
        </w:rPr>
        <w:t xml:space="preserve">Readings – </w:t>
      </w:r>
      <w:r w:rsidRPr="00AC5D07">
        <w:rPr>
          <w:rFonts w:ascii="Arial" w:hAnsi="Arial"/>
        </w:rPr>
        <w:t xml:space="preserve">Lowie (exclude </w:t>
      </w:r>
      <w:r w:rsidR="00185847" w:rsidRPr="00AC5D07">
        <w:rPr>
          <w:rFonts w:ascii="Arial" w:hAnsi="Arial"/>
        </w:rPr>
        <w:t>Benedict</w:t>
      </w:r>
      <w:r w:rsidRPr="00AC5D07">
        <w:rPr>
          <w:rFonts w:ascii="Arial" w:hAnsi="Arial"/>
        </w:rPr>
        <w:t>)</w:t>
      </w:r>
    </w:p>
    <w:p w:rsidR="00AC5D07" w:rsidRDefault="00AC5D07" w:rsidP="00AC5D07">
      <w:pPr>
        <w:pStyle w:val="ListParagraph"/>
        <w:numPr>
          <w:ilvl w:val="0"/>
          <w:numId w:val="1"/>
        </w:numPr>
        <w:rPr>
          <w:rFonts w:ascii="Arial" w:hAnsi="Arial"/>
        </w:rPr>
      </w:pPr>
      <w:r>
        <w:rPr>
          <w:rFonts w:ascii="Arial" w:hAnsi="Arial"/>
        </w:rPr>
        <w:t>History – 102 (exclude mead)</w:t>
      </w:r>
    </w:p>
    <w:p w:rsidR="00AC5D07" w:rsidRDefault="00AC5D07" w:rsidP="00AC5D07">
      <w:pPr>
        <w:pStyle w:val="ListParagraph"/>
        <w:numPr>
          <w:ilvl w:val="0"/>
          <w:numId w:val="1"/>
        </w:numPr>
        <w:rPr>
          <w:rFonts w:ascii="Arial" w:hAnsi="Arial"/>
        </w:rPr>
      </w:pPr>
      <w:r>
        <w:rPr>
          <w:rFonts w:ascii="Arial" w:hAnsi="Arial"/>
        </w:rPr>
        <w:t>Omit sections of Max Weber, de Saussure, Arch</w:t>
      </w:r>
      <w:r w:rsidR="00BE4CDB">
        <w:rPr>
          <w:rFonts w:ascii="Arial" w:hAnsi="Arial"/>
        </w:rPr>
        <w:t>a</w:t>
      </w:r>
      <w:r>
        <w:rPr>
          <w:rFonts w:ascii="Arial" w:hAnsi="Arial"/>
        </w:rPr>
        <w:t>eology (59 – 62), Darwin &amp; Darwinism</w:t>
      </w:r>
    </w:p>
    <w:p w:rsidR="00AC5D07" w:rsidRDefault="00AC5D07" w:rsidP="00AC5D07">
      <w:pPr>
        <w:pStyle w:val="ListParagraph"/>
        <w:numPr>
          <w:ilvl w:val="0"/>
          <w:numId w:val="1"/>
        </w:numPr>
        <w:rPr>
          <w:rFonts w:ascii="Arial" w:hAnsi="Arial"/>
          <w:b/>
          <w:smallCaps/>
        </w:rPr>
      </w:pPr>
      <w:r>
        <w:rPr>
          <w:rFonts w:ascii="Arial" w:hAnsi="Arial"/>
          <w:b/>
          <w:smallCaps/>
        </w:rPr>
        <w:t>R</w:t>
      </w:r>
      <w:r w:rsidRPr="00AC5D07">
        <w:rPr>
          <w:rFonts w:ascii="Arial" w:hAnsi="Arial"/>
          <w:b/>
          <w:smallCaps/>
        </w:rPr>
        <w:t>emember to read 1</w:t>
      </w:r>
      <w:r w:rsidRPr="00AC5D07">
        <w:rPr>
          <w:rFonts w:ascii="Arial" w:hAnsi="Arial"/>
          <w:b/>
          <w:smallCaps/>
          <w:vertAlign w:val="superscript"/>
        </w:rPr>
        <w:t>st</w:t>
      </w:r>
      <w:r w:rsidRPr="00AC5D07">
        <w:rPr>
          <w:rFonts w:ascii="Arial" w:hAnsi="Arial"/>
          <w:b/>
          <w:smallCaps/>
        </w:rPr>
        <w:t xml:space="preserve"> part of the Stocking article</w:t>
      </w:r>
    </w:p>
    <w:p w:rsidR="00AC5D07" w:rsidRDefault="00AC5D07" w:rsidP="00AC5D07">
      <w:pPr>
        <w:rPr>
          <w:rFonts w:ascii="Arial" w:hAnsi="Arial"/>
          <w:b/>
          <w:smallCaps/>
        </w:rPr>
      </w:pPr>
      <w:r>
        <w:rPr>
          <w:rFonts w:ascii="Arial" w:hAnsi="Arial"/>
          <w:b/>
          <w:smallCaps/>
        </w:rPr>
        <w:t>TA –</w:t>
      </w:r>
    </w:p>
    <w:p w:rsidR="00AC5D07" w:rsidRDefault="00AC5D07" w:rsidP="00AC5D07">
      <w:pPr>
        <w:rPr>
          <w:rFonts w:ascii="Arial" w:hAnsi="Arial"/>
          <w:b/>
          <w:smallCaps/>
        </w:rPr>
      </w:pPr>
      <w:r>
        <w:rPr>
          <w:rFonts w:ascii="Arial" w:hAnsi="Arial"/>
          <w:b/>
          <w:smallCaps/>
        </w:rPr>
        <w:t>Monday – 11:30 – 12:30 0011C TBT</w:t>
      </w:r>
    </w:p>
    <w:p w:rsidR="000C08A0" w:rsidRDefault="00AC5D07" w:rsidP="00AC5D07">
      <w:pPr>
        <w:rPr>
          <w:rFonts w:ascii="Arial" w:hAnsi="Arial"/>
          <w:b/>
          <w:smallCaps/>
        </w:rPr>
      </w:pPr>
      <w:r>
        <w:rPr>
          <w:rFonts w:ascii="Arial" w:hAnsi="Arial"/>
          <w:b/>
          <w:smallCaps/>
        </w:rPr>
        <w:t>Wednesday – 11:30 – 12:30 0011D TBT</w:t>
      </w:r>
    </w:p>
    <w:p w:rsidR="000C08A0" w:rsidRDefault="000C08A0" w:rsidP="00AC5D07">
      <w:pPr>
        <w:rPr>
          <w:rFonts w:ascii="Arial" w:hAnsi="Arial"/>
          <w:b/>
          <w:smallCaps/>
        </w:rPr>
      </w:pPr>
    </w:p>
    <w:p w:rsidR="000C08A0" w:rsidRDefault="000C08A0" w:rsidP="00AC5D07">
      <w:pPr>
        <w:rPr>
          <w:rFonts w:ascii="Arial" w:hAnsi="Arial"/>
          <w:b/>
          <w:smallCaps/>
        </w:rPr>
      </w:pPr>
      <w:r>
        <w:rPr>
          <w:rFonts w:ascii="Arial" w:hAnsi="Arial"/>
          <w:b/>
          <w:smallCaps/>
        </w:rPr>
        <w:t>Freud (1858 – 1939)</w:t>
      </w:r>
    </w:p>
    <w:p w:rsidR="000C08A0" w:rsidRDefault="000C08A0" w:rsidP="00AC5D07">
      <w:pPr>
        <w:rPr>
          <w:rFonts w:ascii="Arial" w:hAnsi="Arial"/>
        </w:rPr>
      </w:pPr>
      <w:r>
        <w:rPr>
          <w:rFonts w:ascii="Arial" w:hAnsi="Arial"/>
        </w:rPr>
        <w:t>Like Boas</w:t>
      </w:r>
    </w:p>
    <w:p w:rsidR="00CB76ED" w:rsidRDefault="00CB76ED" w:rsidP="000C08A0">
      <w:pPr>
        <w:pStyle w:val="ListParagraph"/>
        <w:numPr>
          <w:ilvl w:val="0"/>
          <w:numId w:val="1"/>
        </w:numPr>
        <w:rPr>
          <w:rFonts w:ascii="Arial" w:hAnsi="Arial"/>
        </w:rPr>
      </w:pPr>
      <w:r>
        <w:rPr>
          <w:rFonts w:ascii="Arial" w:hAnsi="Arial"/>
        </w:rPr>
        <w:t>Born the same year</w:t>
      </w:r>
    </w:p>
    <w:p w:rsidR="000C08A0" w:rsidRPr="000C08A0" w:rsidRDefault="000C08A0" w:rsidP="000C08A0">
      <w:pPr>
        <w:pStyle w:val="ListParagraph"/>
        <w:numPr>
          <w:ilvl w:val="0"/>
          <w:numId w:val="1"/>
        </w:numPr>
        <w:rPr>
          <w:rFonts w:ascii="Arial" w:hAnsi="Arial"/>
        </w:rPr>
      </w:pPr>
      <w:r w:rsidRPr="000C08A0">
        <w:rPr>
          <w:rFonts w:ascii="Arial" w:hAnsi="Arial"/>
        </w:rPr>
        <w:t>Both German Jews</w:t>
      </w:r>
    </w:p>
    <w:p w:rsidR="000C08A0" w:rsidRDefault="000C08A0" w:rsidP="000C08A0">
      <w:pPr>
        <w:pStyle w:val="ListParagraph"/>
        <w:numPr>
          <w:ilvl w:val="0"/>
          <w:numId w:val="1"/>
        </w:numPr>
        <w:rPr>
          <w:rFonts w:ascii="Arial" w:hAnsi="Arial"/>
        </w:rPr>
      </w:pPr>
      <w:r>
        <w:rPr>
          <w:rFonts w:ascii="Arial" w:hAnsi="Arial"/>
        </w:rPr>
        <w:t>Scientist (medical doctor)</w:t>
      </w:r>
    </w:p>
    <w:p w:rsidR="007C32F8" w:rsidRDefault="000C08A0" w:rsidP="000C08A0">
      <w:pPr>
        <w:pStyle w:val="ListParagraph"/>
        <w:numPr>
          <w:ilvl w:val="0"/>
          <w:numId w:val="1"/>
        </w:numPr>
        <w:rPr>
          <w:rFonts w:ascii="Arial" w:hAnsi="Arial"/>
        </w:rPr>
      </w:pPr>
      <w:r>
        <w:rPr>
          <w:rFonts w:ascii="Arial" w:hAnsi="Arial"/>
        </w:rPr>
        <w:t>Interest in anthropology</w:t>
      </w:r>
    </w:p>
    <w:p w:rsidR="007C32F8" w:rsidRDefault="007C32F8" w:rsidP="007C32F8">
      <w:pPr>
        <w:rPr>
          <w:rFonts w:ascii="Arial" w:hAnsi="Arial"/>
        </w:rPr>
      </w:pPr>
    </w:p>
    <w:p w:rsidR="007C32F8" w:rsidRDefault="007C32F8" w:rsidP="007C32F8">
      <w:pPr>
        <w:rPr>
          <w:rFonts w:ascii="Arial" w:hAnsi="Arial"/>
        </w:rPr>
      </w:pPr>
    </w:p>
    <w:p w:rsidR="007C32F8" w:rsidRPr="007C32F8" w:rsidRDefault="007C32F8" w:rsidP="007C32F8">
      <w:pPr>
        <w:pStyle w:val="ListParagraph"/>
        <w:numPr>
          <w:ilvl w:val="0"/>
          <w:numId w:val="1"/>
        </w:numPr>
        <w:rPr>
          <w:rFonts w:ascii="Arial" w:hAnsi="Arial"/>
        </w:rPr>
      </w:pPr>
      <w:r w:rsidRPr="007C32F8">
        <w:rPr>
          <w:rFonts w:ascii="Arial" w:hAnsi="Arial"/>
        </w:rPr>
        <w:t>Used ideas of unilineal cultural evolution</w:t>
      </w:r>
    </w:p>
    <w:p w:rsidR="00CB76ED" w:rsidRPr="007C32F8" w:rsidRDefault="007C32F8" w:rsidP="007C32F8">
      <w:pPr>
        <w:pStyle w:val="ListParagraph"/>
        <w:numPr>
          <w:ilvl w:val="0"/>
          <w:numId w:val="1"/>
        </w:numPr>
        <w:rPr>
          <w:rFonts w:ascii="Arial" w:hAnsi="Arial"/>
        </w:rPr>
      </w:pPr>
      <w:r>
        <w:rPr>
          <w:rFonts w:ascii="Arial" w:hAnsi="Arial"/>
        </w:rPr>
        <w:t>1913 published Totem &amp; Taboo</w:t>
      </w:r>
    </w:p>
    <w:p w:rsidR="00002778" w:rsidRDefault="00002778" w:rsidP="00CB76ED">
      <w:pPr>
        <w:rPr>
          <w:rFonts w:ascii="Arial" w:hAnsi="Arial"/>
        </w:rPr>
      </w:pPr>
    </w:p>
    <w:p w:rsidR="00002778" w:rsidRPr="00002778" w:rsidRDefault="00002778" w:rsidP="00CB76ED">
      <w:pPr>
        <w:rPr>
          <w:rFonts w:ascii="Arial" w:hAnsi="Arial"/>
          <w:b/>
          <w:smallCaps/>
        </w:rPr>
      </w:pPr>
      <w:r w:rsidRPr="00002778">
        <w:rPr>
          <w:rFonts w:ascii="Arial" w:hAnsi="Arial"/>
          <w:b/>
          <w:smallCaps/>
        </w:rPr>
        <w:t>Method of Psychoanalysis (known as Freudian Analyst)</w:t>
      </w:r>
    </w:p>
    <w:p w:rsidR="00002778" w:rsidRPr="00002778" w:rsidRDefault="00002778" w:rsidP="00002778">
      <w:pPr>
        <w:pStyle w:val="ListParagraph"/>
        <w:numPr>
          <w:ilvl w:val="0"/>
          <w:numId w:val="1"/>
        </w:numPr>
        <w:rPr>
          <w:rFonts w:ascii="Arial" w:hAnsi="Arial"/>
        </w:rPr>
      </w:pPr>
      <w:r w:rsidRPr="00002778">
        <w:rPr>
          <w:rFonts w:ascii="Arial" w:hAnsi="Arial"/>
        </w:rPr>
        <w:t>Branch of Psychology</w:t>
      </w:r>
    </w:p>
    <w:p w:rsidR="007C32F8" w:rsidRPr="00002778" w:rsidRDefault="00002778" w:rsidP="00002778">
      <w:pPr>
        <w:pStyle w:val="ListParagraph"/>
        <w:numPr>
          <w:ilvl w:val="0"/>
          <w:numId w:val="1"/>
        </w:numPr>
        <w:rPr>
          <w:rFonts w:ascii="Arial" w:hAnsi="Arial"/>
        </w:rPr>
      </w:pPr>
      <w:r>
        <w:rPr>
          <w:rFonts w:ascii="Arial" w:hAnsi="Arial"/>
        </w:rPr>
        <w:t>Most had to be medical doctors</w:t>
      </w:r>
    </w:p>
    <w:p w:rsidR="007C32F8" w:rsidRDefault="007C32F8" w:rsidP="00CB76ED">
      <w:pPr>
        <w:rPr>
          <w:rFonts w:ascii="Arial" w:hAnsi="Arial"/>
        </w:rPr>
      </w:pPr>
      <w:r>
        <w:rPr>
          <w:rFonts w:ascii="Arial" w:hAnsi="Arial"/>
        </w:rPr>
        <w:t>Conscious</w:t>
      </w:r>
    </w:p>
    <w:p w:rsidR="007C32F8" w:rsidRPr="007C32F8" w:rsidRDefault="007C32F8" w:rsidP="007C32F8">
      <w:pPr>
        <w:pStyle w:val="ListParagraph"/>
        <w:numPr>
          <w:ilvl w:val="0"/>
          <w:numId w:val="1"/>
        </w:numPr>
        <w:rPr>
          <w:rFonts w:ascii="Arial" w:hAnsi="Arial"/>
        </w:rPr>
      </w:pPr>
      <w:r w:rsidRPr="007C32F8">
        <w:rPr>
          <w:rFonts w:ascii="Arial" w:hAnsi="Arial"/>
        </w:rPr>
        <w:t>Repression</w:t>
      </w:r>
    </w:p>
    <w:p w:rsidR="007C32F8" w:rsidRPr="007C32F8" w:rsidRDefault="007C32F8" w:rsidP="007C32F8">
      <w:pPr>
        <w:pStyle w:val="ListParagraph"/>
        <w:numPr>
          <w:ilvl w:val="0"/>
          <w:numId w:val="1"/>
        </w:numPr>
        <w:rPr>
          <w:rFonts w:ascii="Arial" w:hAnsi="Arial"/>
        </w:rPr>
      </w:pPr>
    </w:p>
    <w:p w:rsidR="007C32F8" w:rsidRDefault="007C32F8" w:rsidP="00CB76ED">
      <w:pPr>
        <w:rPr>
          <w:rFonts w:ascii="Arial" w:hAnsi="Arial"/>
        </w:rPr>
      </w:pPr>
      <w:r>
        <w:rPr>
          <w:rFonts w:ascii="Arial" w:hAnsi="Arial"/>
        </w:rPr>
        <w:t>Subconscious</w:t>
      </w:r>
    </w:p>
    <w:p w:rsidR="007C32F8" w:rsidRPr="007C32F8" w:rsidRDefault="007C32F8" w:rsidP="007C32F8">
      <w:pPr>
        <w:pStyle w:val="ListParagraph"/>
        <w:numPr>
          <w:ilvl w:val="0"/>
          <w:numId w:val="1"/>
        </w:numPr>
        <w:rPr>
          <w:rFonts w:ascii="Arial" w:hAnsi="Arial"/>
        </w:rPr>
      </w:pPr>
      <w:r>
        <w:rPr>
          <w:rFonts w:ascii="Arial" w:hAnsi="Arial"/>
        </w:rPr>
        <w:t>D</w:t>
      </w:r>
      <w:r w:rsidRPr="007C32F8">
        <w:rPr>
          <w:rFonts w:ascii="Arial" w:hAnsi="Arial"/>
        </w:rPr>
        <w:t>reams – would have to do about what’s going on in their lives</w:t>
      </w:r>
    </w:p>
    <w:p w:rsidR="007C32F8" w:rsidRDefault="007C32F8" w:rsidP="007C32F8">
      <w:pPr>
        <w:pStyle w:val="ListParagraph"/>
        <w:numPr>
          <w:ilvl w:val="1"/>
          <w:numId w:val="1"/>
        </w:numPr>
        <w:rPr>
          <w:rFonts w:ascii="Arial" w:hAnsi="Arial"/>
        </w:rPr>
      </w:pPr>
      <w:r>
        <w:rPr>
          <w:rFonts w:ascii="Arial" w:hAnsi="Arial"/>
        </w:rPr>
        <w:t>Had to do with Freud’s talking cure</w:t>
      </w:r>
    </w:p>
    <w:p w:rsidR="007C32F8" w:rsidRDefault="007C32F8" w:rsidP="007C32F8">
      <w:pPr>
        <w:pStyle w:val="ListParagraph"/>
        <w:numPr>
          <w:ilvl w:val="1"/>
          <w:numId w:val="1"/>
        </w:numPr>
        <w:rPr>
          <w:rFonts w:ascii="Arial" w:hAnsi="Arial"/>
        </w:rPr>
      </w:pPr>
      <w:r>
        <w:rPr>
          <w:rFonts w:ascii="Arial" w:hAnsi="Arial"/>
        </w:rPr>
        <w:t>Dreams were the road to the subconscious</w:t>
      </w:r>
    </w:p>
    <w:p w:rsidR="00002778" w:rsidRDefault="007C32F8" w:rsidP="007C32F8">
      <w:pPr>
        <w:pStyle w:val="ListParagraph"/>
        <w:numPr>
          <w:ilvl w:val="1"/>
          <w:numId w:val="1"/>
        </w:numPr>
        <w:rPr>
          <w:rFonts w:ascii="Arial" w:hAnsi="Arial"/>
        </w:rPr>
      </w:pPr>
      <w:r>
        <w:rPr>
          <w:rFonts w:ascii="Arial" w:hAnsi="Arial"/>
        </w:rPr>
        <w:t>Represented symbols</w:t>
      </w:r>
    </w:p>
    <w:p w:rsidR="007C32F8" w:rsidRPr="007C32F8" w:rsidRDefault="00002778" w:rsidP="00002778">
      <w:pPr>
        <w:pStyle w:val="ListParagraph"/>
        <w:numPr>
          <w:ilvl w:val="0"/>
          <w:numId w:val="1"/>
        </w:numPr>
        <w:rPr>
          <w:rFonts w:ascii="Arial" w:hAnsi="Arial"/>
        </w:rPr>
      </w:pPr>
      <w:r>
        <w:rPr>
          <w:rFonts w:ascii="Arial" w:hAnsi="Arial"/>
        </w:rPr>
        <w:t>Psychoanalyst would try and decode a person’s dream</w:t>
      </w:r>
    </w:p>
    <w:p w:rsidR="006C4E26" w:rsidRDefault="006C4E26" w:rsidP="00CB76ED">
      <w:pPr>
        <w:rPr>
          <w:rFonts w:ascii="Arial" w:hAnsi="Arial"/>
        </w:rPr>
      </w:pPr>
    </w:p>
    <w:p w:rsidR="006C4E26" w:rsidRDefault="006C4E26" w:rsidP="00CB76ED">
      <w:pPr>
        <w:rPr>
          <w:rFonts w:ascii="Arial" w:hAnsi="Arial"/>
        </w:rPr>
      </w:pPr>
      <w:r>
        <w:rPr>
          <w:rFonts w:ascii="Arial" w:hAnsi="Arial"/>
        </w:rPr>
        <w:t>Superego</w:t>
      </w:r>
    </w:p>
    <w:p w:rsidR="006C4E26" w:rsidRPr="006C4E26" w:rsidRDefault="006C4E26" w:rsidP="006C4E26">
      <w:pPr>
        <w:pStyle w:val="ListParagraph"/>
        <w:numPr>
          <w:ilvl w:val="0"/>
          <w:numId w:val="1"/>
        </w:numPr>
        <w:rPr>
          <w:rFonts w:ascii="Arial" w:hAnsi="Arial"/>
        </w:rPr>
      </w:pPr>
      <w:r w:rsidRPr="006C4E26">
        <w:rPr>
          <w:rFonts w:ascii="Arial" w:hAnsi="Arial"/>
        </w:rPr>
        <w:t>Idea of the values and concepts of your culture, you internalize yourself</w:t>
      </w:r>
    </w:p>
    <w:p w:rsidR="006C4E26" w:rsidRDefault="006C4E26" w:rsidP="00CB76ED">
      <w:pPr>
        <w:rPr>
          <w:rFonts w:ascii="Arial" w:hAnsi="Arial"/>
        </w:rPr>
      </w:pPr>
      <w:r>
        <w:rPr>
          <w:rFonts w:ascii="Arial" w:hAnsi="Arial"/>
        </w:rPr>
        <w:t>Ego</w:t>
      </w:r>
    </w:p>
    <w:p w:rsidR="006C4E26" w:rsidRPr="006C4E26" w:rsidRDefault="006C4E26" w:rsidP="006C4E26">
      <w:pPr>
        <w:pStyle w:val="ListParagraph"/>
        <w:numPr>
          <w:ilvl w:val="0"/>
          <w:numId w:val="1"/>
        </w:numPr>
        <w:rPr>
          <w:rFonts w:ascii="Arial" w:hAnsi="Arial"/>
        </w:rPr>
      </w:pPr>
      <w:r w:rsidRPr="006C4E26">
        <w:rPr>
          <w:rFonts w:ascii="Arial" w:hAnsi="Arial"/>
        </w:rPr>
        <w:t>Organized and realistic part</w:t>
      </w:r>
    </w:p>
    <w:p w:rsidR="006C4E26" w:rsidRDefault="006C4E26" w:rsidP="00CB76ED">
      <w:pPr>
        <w:rPr>
          <w:rFonts w:ascii="Arial" w:hAnsi="Arial"/>
        </w:rPr>
      </w:pPr>
      <w:r>
        <w:rPr>
          <w:rFonts w:ascii="Arial" w:hAnsi="Arial"/>
        </w:rPr>
        <w:t>ID</w:t>
      </w:r>
    </w:p>
    <w:p w:rsidR="006C4E26" w:rsidRPr="006C4E26" w:rsidRDefault="006C4E26" w:rsidP="006C4E26">
      <w:pPr>
        <w:pStyle w:val="ListParagraph"/>
        <w:numPr>
          <w:ilvl w:val="0"/>
          <w:numId w:val="1"/>
        </w:numPr>
        <w:rPr>
          <w:rFonts w:ascii="Arial" w:hAnsi="Arial"/>
        </w:rPr>
      </w:pPr>
      <w:r w:rsidRPr="006C4E26">
        <w:rPr>
          <w:rFonts w:ascii="Arial" w:hAnsi="Arial"/>
        </w:rPr>
        <w:t>Instinctual drives</w:t>
      </w:r>
    </w:p>
    <w:p w:rsidR="006C4E26" w:rsidRDefault="006C4E26" w:rsidP="006C4E26">
      <w:pPr>
        <w:rPr>
          <w:rFonts w:ascii="Arial" w:hAnsi="Arial"/>
        </w:rPr>
      </w:pPr>
    </w:p>
    <w:p w:rsidR="006C4E26" w:rsidRDefault="006C4E26" w:rsidP="006C4E26">
      <w:pPr>
        <w:rPr>
          <w:rFonts w:ascii="Arial" w:hAnsi="Arial"/>
        </w:rPr>
      </w:pPr>
      <w:r>
        <w:rPr>
          <w:rFonts w:ascii="Arial" w:hAnsi="Arial"/>
        </w:rPr>
        <w:t>Normal</w:t>
      </w:r>
    </w:p>
    <w:p w:rsidR="006C4E26" w:rsidRDefault="006C4E26" w:rsidP="006C4E26">
      <w:pPr>
        <w:rPr>
          <w:rFonts w:ascii="Arial" w:hAnsi="Arial"/>
        </w:rPr>
      </w:pPr>
      <w:r>
        <w:rPr>
          <w:rFonts w:ascii="Arial" w:hAnsi="Arial"/>
        </w:rPr>
        <w:t>Abnormal</w:t>
      </w:r>
    </w:p>
    <w:p w:rsidR="006C4E26" w:rsidRDefault="006C4E26" w:rsidP="006C4E26">
      <w:pPr>
        <w:rPr>
          <w:rFonts w:ascii="Arial" w:hAnsi="Arial"/>
        </w:rPr>
      </w:pPr>
      <w:r>
        <w:rPr>
          <w:rFonts w:ascii="Arial" w:hAnsi="Arial"/>
        </w:rPr>
        <w:t>Neurotic</w:t>
      </w:r>
    </w:p>
    <w:p w:rsidR="00A3161A" w:rsidRPr="00A3161A" w:rsidRDefault="00A3161A" w:rsidP="00A3161A">
      <w:pPr>
        <w:pStyle w:val="ListParagraph"/>
        <w:numPr>
          <w:ilvl w:val="0"/>
          <w:numId w:val="1"/>
        </w:numPr>
        <w:rPr>
          <w:rFonts w:ascii="Arial" w:hAnsi="Arial"/>
        </w:rPr>
      </w:pPr>
      <w:r w:rsidRPr="00A3161A">
        <w:rPr>
          <w:rFonts w:ascii="Arial" w:hAnsi="Arial"/>
        </w:rPr>
        <w:t>People</w:t>
      </w:r>
      <w:r w:rsidR="006C4E26" w:rsidRPr="00A3161A">
        <w:rPr>
          <w:rFonts w:ascii="Arial" w:hAnsi="Arial"/>
        </w:rPr>
        <w:t xml:space="preserve"> who had problems but were able to function in society</w:t>
      </w:r>
    </w:p>
    <w:p w:rsidR="006C4E26" w:rsidRDefault="006C4E26" w:rsidP="006C4E26">
      <w:pPr>
        <w:rPr>
          <w:rFonts w:ascii="Arial" w:hAnsi="Arial"/>
        </w:rPr>
      </w:pPr>
      <w:r>
        <w:rPr>
          <w:rFonts w:ascii="Arial" w:hAnsi="Arial"/>
        </w:rPr>
        <w:t>Psychotic</w:t>
      </w:r>
    </w:p>
    <w:p w:rsidR="00A3161A" w:rsidRPr="00A3161A" w:rsidRDefault="00A3161A" w:rsidP="00A3161A">
      <w:pPr>
        <w:pStyle w:val="ListParagraph"/>
        <w:numPr>
          <w:ilvl w:val="0"/>
          <w:numId w:val="1"/>
        </w:numPr>
        <w:rPr>
          <w:rFonts w:ascii="Arial" w:hAnsi="Arial"/>
        </w:rPr>
      </w:pPr>
      <w:r w:rsidRPr="00A3161A">
        <w:rPr>
          <w:rFonts w:ascii="Arial" w:hAnsi="Arial"/>
        </w:rPr>
        <w:t>People</w:t>
      </w:r>
      <w:r w:rsidR="006C4E26" w:rsidRPr="00A3161A">
        <w:rPr>
          <w:rFonts w:ascii="Arial" w:hAnsi="Arial"/>
        </w:rPr>
        <w:t xml:space="preserve"> with mental illness who could no longer function in society</w:t>
      </w:r>
    </w:p>
    <w:p w:rsidR="00BF6538" w:rsidRDefault="00BF6538" w:rsidP="00A3161A">
      <w:pPr>
        <w:rPr>
          <w:rFonts w:ascii="Arial" w:hAnsi="Arial"/>
        </w:rPr>
      </w:pPr>
    </w:p>
    <w:p w:rsidR="00BF6538" w:rsidRDefault="00BF6538" w:rsidP="00A3161A">
      <w:pPr>
        <w:rPr>
          <w:rFonts w:ascii="Arial" w:hAnsi="Arial"/>
        </w:rPr>
      </w:pPr>
    </w:p>
    <w:p w:rsidR="00BF6538" w:rsidRPr="00BF6538" w:rsidRDefault="00BF6538" w:rsidP="00BF6538">
      <w:pPr>
        <w:pStyle w:val="ListParagraph"/>
        <w:numPr>
          <w:ilvl w:val="0"/>
          <w:numId w:val="1"/>
        </w:numPr>
        <w:rPr>
          <w:rFonts w:ascii="Arial" w:hAnsi="Arial"/>
        </w:rPr>
      </w:pPr>
      <w:r w:rsidRPr="00BF6538">
        <w:rPr>
          <w:rFonts w:ascii="Arial" w:hAnsi="Arial"/>
        </w:rPr>
        <w:t>Early form of psychology had an analyst who would try and decode your dreams to try and help you</w:t>
      </w:r>
    </w:p>
    <w:p w:rsidR="00AD39C8" w:rsidRDefault="00BF6538" w:rsidP="00BF6538">
      <w:pPr>
        <w:pStyle w:val="ListParagraph"/>
        <w:numPr>
          <w:ilvl w:val="0"/>
          <w:numId w:val="1"/>
        </w:numPr>
        <w:rPr>
          <w:rFonts w:ascii="Arial" w:hAnsi="Arial"/>
        </w:rPr>
      </w:pPr>
      <w:r>
        <w:rPr>
          <w:rFonts w:ascii="Arial" w:hAnsi="Arial"/>
        </w:rPr>
        <w:t>It was very “trendy” when it first began</w:t>
      </w:r>
    </w:p>
    <w:p w:rsidR="00AD39C8" w:rsidRDefault="00AD39C8" w:rsidP="00AD39C8">
      <w:pPr>
        <w:rPr>
          <w:rFonts w:ascii="Arial" w:hAnsi="Arial"/>
        </w:rPr>
      </w:pPr>
    </w:p>
    <w:p w:rsidR="00AD39C8" w:rsidRDefault="00AD39C8" w:rsidP="00AD39C8">
      <w:pPr>
        <w:rPr>
          <w:rFonts w:ascii="Arial" w:hAnsi="Arial"/>
        </w:rPr>
      </w:pPr>
      <w:r>
        <w:rPr>
          <w:rFonts w:ascii="Arial" w:hAnsi="Arial"/>
        </w:rPr>
        <w:t>Oedipus Complex</w:t>
      </w:r>
    </w:p>
    <w:p w:rsidR="00AD39C8" w:rsidRPr="00AD39C8" w:rsidRDefault="00AD39C8" w:rsidP="00AD39C8">
      <w:pPr>
        <w:pStyle w:val="ListParagraph"/>
        <w:numPr>
          <w:ilvl w:val="0"/>
          <w:numId w:val="1"/>
        </w:numPr>
        <w:rPr>
          <w:rFonts w:ascii="Arial" w:hAnsi="Arial"/>
        </w:rPr>
      </w:pPr>
      <w:r w:rsidRPr="00AD39C8">
        <w:rPr>
          <w:rFonts w:ascii="Arial" w:hAnsi="Arial"/>
        </w:rPr>
        <w:t>Theory that male children want to kill their fathers and marry their mothers</w:t>
      </w:r>
    </w:p>
    <w:p w:rsidR="00AD39C8" w:rsidRDefault="00AD39C8" w:rsidP="00AD39C8">
      <w:pPr>
        <w:pStyle w:val="ListParagraph"/>
        <w:numPr>
          <w:ilvl w:val="1"/>
          <w:numId w:val="1"/>
        </w:numPr>
        <w:rPr>
          <w:rFonts w:ascii="Arial" w:hAnsi="Arial"/>
        </w:rPr>
      </w:pPr>
      <w:r>
        <w:rPr>
          <w:rFonts w:ascii="Arial" w:hAnsi="Arial"/>
        </w:rPr>
        <w:t>Sometimes called Electra complex in girls</w:t>
      </w:r>
    </w:p>
    <w:p w:rsidR="00A729E7" w:rsidRDefault="00A729E7" w:rsidP="00AD39C8">
      <w:pPr>
        <w:pStyle w:val="ListParagraph"/>
        <w:numPr>
          <w:ilvl w:val="0"/>
          <w:numId w:val="1"/>
        </w:numPr>
        <w:rPr>
          <w:rFonts w:ascii="Arial" w:hAnsi="Arial"/>
        </w:rPr>
      </w:pPr>
      <w:r>
        <w:rPr>
          <w:rFonts w:ascii="Arial" w:hAnsi="Arial"/>
        </w:rPr>
        <w:t>Typical complex in many people</w:t>
      </w:r>
    </w:p>
    <w:p w:rsidR="00A729E7" w:rsidRDefault="00A729E7" w:rsidP="00AD39C8">
      <w:pPr>
        <w:pStyle w:val="ListParagraph"/>
        <w:numPr>
          <w:ilvl w:val="0"/>
          <w:numId w:val="1"/>
        </w:numPr>
        <w:rPr>
          <w:rFonts w:ascii="Arial" w:hAnsi="Arial"/>
        </w:rPr>
      </w:pPr>
      <w:r>
        <w:rPr>
          <w:rFonts w:ascii="Arial" w:hAnsi="Arial"/>
        </w:rPr>
        <w:t>From the Greek tragedy Oedipus</w:t>
      </w:r>
    </w:p>
    <w:p w:rsidR="00240DA8" w:rsidRDefault="00A729E7" w:rsidP="00AD39C8">
      <w:pPr>
        <w:pStyle w:val="ListParagraph"/>
        <w:numPr>
          <w:ilvl w:val="0"/>
          <w:numId w:val="1"/>
        </w:numPr>
        <w:rPr>
          <w:rFonts w:ascii="Arial" w:hAnsi="Arial"/>
        </w:rPr>
      </w:pPr>
      <w:r>
        <w:rPr>
          <w:rFonts w:ascii="Arial" w:hAnsi="Arial"/>
        </w:rPr>
        <w:t>Would over find the Oedipus complex</w:t>
      </w:r>
    </w:p>
    <w:p w:rsidR="006F5238" w:rsidRDefault="00240DA8" w:rsidP="006F5238">
      <w:pPr>
        <w:pStyle w:val="ListParagraph"/>
        <w:numPr>
          <w:ilvl w:val="0"/>
          <w:numId w:val="1"/>
        </w:numPr>
        <w:rPr>
          <w:rFonts w:ascii="Arial" w:hAnsi="Arial"/>
        </w:rPr>
      </w:pPr>
      <w:r>
        <w:rPr>
          <w:rFonts w:ascii="Arial" w:hAnsi="Arial"/>
        </w:rPr>
        <w:t>Vienna – women would come in and discuss their sexual experiences and feeling towards male figures in their family</w:t>
      </w:r>
    </w:p>
    <w:p w:rsidR="006F5238" w:rsidRDefault="006F5238" w:rsidP="006F5238">
      <w:pPr>
        <w:pStyle w:val="ListParagraph"/>
        <w:numPr>
          <w:ilvl w:val="0"/>
          <w:numId w:val="1"/>
        </w:numPr>
        <w:rPr>
          <w:rFonts w:ascii="Arial" w:hAnsi="Arial"/>
        </w:rPr>
      </w:pPr>
      <w:r>
        <w:rPr>
          <w:rFonts w:ascii="Arial" w:hAnsi="Arial"/>
        </w:rPr>
        <w:t>Choose to believe sexual abuse would be fantasy because they were the wives/daughter of top people</w:t>
      </w:r>
    </w:p>
    <w:p w:rsidR="006F5238" w:rsidRDefault="006F5238" w:rsidP="006F5238">
      <w:pPr>
        <w:rPr>
          <w:rFonts w:ascii="Arial" w:hAnsi="Arial"/>
        </w:rPr>
      </w:pPr>
    </w:p>
    <w:p w:rsidR="006F5238" w:rsidRDefault="006F5238" w:rsidP="006F5238">
      <w:pPr>
        <w:rPr>
          <w:rFonts w:ascii="Arial" w:hAnsi="Arial"/>
        </w:rPr>
      </w:pPr>
      <w:r>
        <w:rPr>
          <w:rFonts w:ascii="Arial" w:hAnsi="Arial"/>
        </w:rPr>
        <w:t>Totem &amp; Taboo</w:t>
      </w:r>
    </w:p>
    <w:p w:rsidR="006F5238" w:rsidRPr="006F5238" w:rsidRDefault="006F5238" w:rsidP="006F5238">
      <w:pPr>
        <w:pStyle w:val="ListParagraph"/>
        <w:numPr>
          <w:ilvl w:val="0"/>
          <w:numId w:val="1"/>
        </w:numPr>
        <w:rPr>
          <w:rFonts w:ascii="Arial" w:hAnsi="Arial"/>
        </w:rPr>
      </w:pPr>
      <w:r w:rsidRPr="006F5238">
        <w:rPr>
          <w:rFonts w:ascii="Arial" w:hAnsi="Arial"/>
        </w:rPr>
        <w:t>Key Questions</w:t>
      </w:r>
    </w:p>
    <w:p w:rsidR="006F5238" w:rsidRDefault="006F5238" w:rsidP="006F5238">
      <w:pPr>
        <w:pStyle w:val="ListParagraph"/>
        <w:numPr>
          <w:ilvl w:val="1"/>
          <w:numId w:val="1"/>
        </w:numPr>
        <w:rPr>
          <w:rFonts w:ascii="Arial" w:hAnsi="Arial"/>
        </w:rPr>
      </w:pPr>
      <w:r>
        <w:rPr>
          <w:rFonts w:ascii="Arial" w:hAnsi="Arial"/>
        </w:rPr>
        <w:t>Why do people prohibit incest</w:t>
      </w:r>
    </w:p>
    <w:p w:rsidR="008B1765" w:rsidRDefault="008B1765" w:rsidP="006F5238">
      <w:pPr>
        <w:pStyle w:val="ListParagraph"/>
        <w:numPr>
          <w:ilvl w:val="1"/>
          <w:numId w:val="1"/>
        </w:numPr>
        <w:rPr>
          <w:rFonts w:ascii="Arial" w:hAnsi="Arial"/>
        </w:rPr>
      </w:pPr>
      <w:r>
        <w:rPr>
          <w:rFonts w:ascii="Arial" w:hAnsi="Arial"/>
        </w:rPr>
        <w:t>Why do they practice exogamy (marriage outside a defined group)?</w:t>
      </w:r>
    </w:p>
    <w:p w:rsidR="008B1765" w:rsidRDefault="008B1765" w:rsidP="006F5238">
      <w:pPr>
        <w:pStyle w:val="ListParagraph"/>
        <w:numPr>
          <w:ilvl w:val="1"/>
          <w:numId w:val="1"/>
        </w:numPr>
        <w:rPr>
          <w:rFonts w:ascii="Arial" w:hAnsi="Arial"/>
        </w:rPr>
      </w:pPr>
      <w:r>
        <w:rPr>
          <w:rFonts w:ascii="Arial" w:hAnsi="Arial"/>
        </w:rPr>
        <w:t>How did religion originate?</w:t>
      </w:r>
    </w:p>
    <w:p w:rsidR="00D510C4" w:rsidRDefault="008B1765" w:rsidP="008B1765">
      <w:pPr>
        <w:pStyle w:val="ListParagraph"/>
        <w:numPr>
          <w:ilvl w:val="0"/>
          <w:numId w:val="1"/>
        </w:numPr>
        <w:rPr>
          <w:rFonts w:ascii="Arial" w:hAnsi="Arial"/>
        </w:rPr>
      </w:pPr>
      <w:r>
        <w:rPr>
          <w:rFonts w:ascii="Arial" w:hAnsi="Arial"/>
        </w:rPr>
        <w:t>Tied together with Oedipus Complex</w:t>
      </w:r>
    </w:p>
    <w:p w:rsidR="00D510C4" w:rsidRDefault="00D510C4" w:rsidP="008B1765">
      <w:pPr>
        <w:pStyle w:val="ListParagraph"/>
        <w:numPr>
          <w:ilvl w:val="0"/>
          <w:numId w:val="1"/>
        </w:numPr>
        <w:rPr>
          <w:rFonts w:ascii="Arial" w:hAnsi="Arial"/>
        </w:rPr>
      </w:pPr>
      <w:r>
        <w:rPr>
          <w:rFonts w:ascii="Arial" w:hAnsi="Arial"/>
        </w:rPr>
        <w:t>Maybe the Oedipus complex is the first form of religion</w:t>
      </w:r>
    </w:p>
    <w:p w:rsidR="00D510C4" w:rsidRDefault="00D510C4" w:rsidP="008B1765">
      <w:pPr>
        <w:pStyle w:val="ListParagraph"/>
        <w:numPr>
          <w:ilvl w:val="0"/>
          <w:numId w:val="1"/>
        </w:numPr>
        <w:rPr>
          <w:rFonts w:ascii="Arial" w:hAnsi="Arial"/>
        </w:rPr>
      </w:pPr>
      <w:r>
        <w:rPr>
          <w:rFonts w:ascii="Arial" w:hAnsi="Arial"/>
        </w:rPr>
        <w:t>Focused his research in anthro on Australian aborigines, they were one of the most primitives cultures at the time</w:t>
      </w:r>
    </w:p>
    <w:p w:rsidR="00747F1F" w:rsidRDefault="00D510C4" w:rsidP="008B1765">
      <w:pPr>
        <w:pStyle w:val="ListParagraph"/>
        <w:numPr>
          <w:ilvl w:val="0"/>
          <w:numId w:val="1"/>
        </w:numPr>
        <w:rPr>
          <w:rFonts w:ascii="Arial" w:hAnsi="Arial"/>
        </w:rPr>
      </w:pPr>
      <w:r>
        <w:rPr>
          <w:rFonts w:ascii="Arial" w:hAnsi="Arial"/>
        </w:rPr>
        <w:t>Every society that anthropology have found that they all have taboo’s against incest</w:t>
      </w:r>
      <w:r w:rsidR="00E112C0">
        <w:rPr>
          <w:rFonts w:ascii="Arial" w:hAnsi="Arial"/>
        </w:rPr>
        <w:t>, each society defers on what the meaning is though</w:t>
      </w:r>
      <w:r w:rsidR="009D3A8F">
        <w:rPr>
          <w:rFonts w:ascii="Arial" w:hAnsi="Arial"/>
        </w:rPr>
        <w:t xml:space="preserve"> &amp; they have rules about who you can and cannot marry</w:t>
      </w:r>
    </w:p>
    <w:p w:rsidR="00747F1F" w:rsidRDefault="00747F1F" w:rsidP="008B1765">
      <w:pPr>
        <w:pStyle w:val="ListParagraph"/>
        <w:numPr>
          <w:ilvl w:val="0"/>
          <w:numId w:val="1"/>
        </w:numPr>
        <w:rPr>
          <w:rFonts w:ascii="Arial" w:hAnsi="Arial"/>
          <w:b/>
          <w:caps/>
        </w:rPr>
      </w:pPr>
      <w:r w:rsidRPr="00747F1F">
        <w:rPr>
          <w:rFonts w:ascii="Arial" w:hAnsi="Arial"/>
          <w:b/>
          <w:caps/>
        </w:rPr>
        <w:t>Origin of religion is incest</w:t>
      </w:r>
    </w:p>
    <w:p w:rsidR="00747F1F" w:rsidRPr="00747F1F" w:rsidRDefault="00747F1F" w:rsidP="008B1765">
      <w:pPr>
        <w:pStyle w:val="ListParagraph"/>
        <w:numPr>
          <w:ilvl w:val="0"/>
          <w:numId w:val="1"/>
        </w:numPr>
        <w:rPr>
          <w:rFonts w:ascii="Arial" w:hAnsi="Arial"/>
          <w:b/>
          <w:caps/>
        </w:rPr>
      </w:pPr>
      <w:r>
        <w:rPr>
          <w:rFonts w:ascii="Arial" w:hAnsi="Arial"/>
        </w:rPr>
        <w:t>Didn’t think much of religion, thought that dealing with reality was better then religion</w:t>
      </w:r>
    </w:p>
    <w:p w:rsidR="00F77BB6" w:rsidRPr="00F77BB6" w:rsidRDefault="00F77BB6" w:rsidP="008B1765">
      <w:pPr>
        <w:pStyle w:val="ListParagraph"/>
        <w:numPr>
          <w:ilvl w:val="0"/>
          <w:numId w:val="1"/>
        </w:numPr>
        <w:rPr>
          <w:rFonts w:ascii="Arial" w:hAnsi="Arial"/>
          <w:b/>
          <w:caps/>
        </w:rPr>
      </w:pPr>
      <w:r>
        <w:rPr>
          <w:rFonts w:ascii="Arial" w:hAnsi="Arial"/>
        </w:rPr>
        <w:t>Moved from individual psychology to development of culture as a whole</w:t>
      </w:r>
    </w:p>
    <w:p w:rsidR="00F77BB6" w:rsidRPr="00F77BB6" w:rsidRDefault="00F77BB6" w:rsidP="00F77BB6">
      <w:pPr>
        <w:pStyle w:val="ListParagraph"/>
        <w:numPr>
          <w:ilvl w:val="1"/>
          <w:numId w:val="1"/>
        </w:numPr>
        <w:rPr>
          <w:rFonts w:ascii="Arial" w:hAnsi="Arial"/>
          <w:b/>
          <w:caps/>
        </w:rPr>
      </w:pPr>
      <w:r>
        <w:rPr>
          <w:rFonts w:ascii="Arial" w:hAnsi="Arial"/>
        </w:rPr>
        <w:t xml:space="preserve">People were intrigued in his theories and tried to apply it to various types of anthropological research  </w:t>
      </w:r>
    </w:p>
    <w:p w:rsidR="00B83DD3" w:rsidRPr="00B83DD3" w:rsidRDefault="00F77BB6" w:rsidP="00F77BB6">
      <w:pPr>
        <w:pStyle w:val="ListParagraph"/>
        <w:numPr>
          <w:ilvl w:val="0"/>
          <w:numId w:val="1"/>
        </w:numPr>
        <w:rPr>
          <w:rFonts w:ascii="Arial" w:hAnsi="Arial"/>
          <w:b/>
          <w:caps/>
        </w:rPr>
      </w:pPr>
      <w:r>
        <w:rPr>
          <w:rFonts w:ascii="Arial" w:hAnsi="Arial"/>
        </w:rPr>
        <w:t>Shaman was the psychoanalyst of their tribes</w:t>
      </w:r>
    </w:p>
    <w:p w:rsidR="00B83DD3" w:rsidRDefault="00B83DD3" w:rsidP="00B83DD3">
      <w:pPr>
        <w:rPr>
          <w:rFonts w:ascii="Arial" w:hAnsi="Arial"/>
          <w:b/>
          <w:caps/>
        </w:rPr>
      </w:pPr>
    </w:p>
    <w:p w:rsidR="00B83DD3" w:rsidRDefault="00B83DD3" w:rsidP="00B83DD3">
      <w:pPr>
        <w:rPr>
          <w:rFonts w:ascii="Arial" w:hAnsi="Arial"/>
          <w:b/>
          <w:caps/>
        </w:rPr>
      </w:pPr>
      <w:r>
        <w:rPr>
          <w:rFonts w:ascii="Arial" w:hAnsi="Arial"/>
          <w:b/>
          <w:caps/>
        </w:rPr>
        <w:t>Alfred Kroeber (1876 – 1960)</w:t>
      </w:r>
    </w:p>
    <w:p w:rsidR="00B83DD3" w:rsidRPr="00B83DD3" w:rsidRDefault="00B83DD3" w:rsidP="00B83DD3">
      <w:pPr>
        <w:pStyle w:val="ListParagraph"/>
        <w:numPr>
          <w:ilvl w:val="0"/>
          <w:numId w:val="1"/>
        </w:numPr>
        <w:rPr>
          <w:rFonts w:ascii="Arial" w:hAnsi="Arial"/>
        </w:rPr>
      </w:pPr>
      <w:r>
        <w:rPr>
          <w:rFonts w:ascii="Arial" w:hAnsi="Arial"/>
        </w:rPr>
        <w:t>G</w:t>
      </w:r>
      <w:r w:rsidRPr="00B83DD3">
        <w:rPr>
          <w:rFonts w:ascii="Arial" w:hAnsi="Arial"/>
        </w:rPr>
        <w:t>erman background, American born</w:t>
      </w:r>
    </w:p>
    <w:p w:rsidR="00B83DD3" w:rsidRDefault="00B83DD3" w:rsidP="00B83DD3">
      <w:pPr>
        <w:pStyle w:val="ListParagraph"/>
        <w:numPr>
          <w:ilvl w:val="0"/>
          <w:numId w:val="1"/>
        </w:numPr>
        <w:rPr>
          <w:rFonts w:ascii="Arial" w:hAnsi="Arial"/>
        </w:rPr>
      </w:pPr>
      <w:r>
        <w:rPr>
          <w:rFonts w:ascii="Arial" w:hAnsi="Arial"/>
        </w:rPr>
        <w:t>PhD 1901 (on Arapaho art)</w:t>
      </w:r>
    </w:p>
    <w:p w:rsidR="00B83DD3" w:rsidRDefault="00B83DD3" w:rsidP="00B83DD3">
      <w:pPr>
        <w:pStyle w:val="ListParagraph"/>
        <w:numPr>
          <w:ilvl w:val="0"/>
          <w:numId w:val="1"/>
        </w:numPr>
        <w:rPr>
          <w:rFonts w:ascii="Arial" w:hAnsi="Arial"/>
        </w:rPr>
      </w:pPr>
      <w:r>
        <w:rPr>
          <w:rFonts w:ascii="Arial" w:hAnsi="Arial"/>
        </w:rPr>
        <w:t>Started department at Berkeley, San Francisco</w:t>
      </w:r>
    </w:p>
    <w:p w:rsidR="00B83DD3" w:rsidRDefault="00B83DD3" w:rsidP="00B83DD3">
      <w:pPr>
        <w:pStyle w:val="ListParagraph"/>
        <w:numPr>
          <w:ilvl w:val="0"/>
          <w:numId w:val="1"/>
        </w:numPr>
        <w:rPr>
          <w:rFonts w:ascii="Arial" w:hAnsi="Arial"/>
        </w:rPr>
      </w:pPr>
      <w:r>
        <w:rPr>
          <w:rFonts w:ascii="Arial" w:hAnsi="Arial"/>
        </w:rPr>
        <w:t>1923 published Anthropology (Textbook)</w:t>
      </w:r>
    </w:p>
    <w:p w:rsidR="00B83DD3" w:rsidRDefault="00B83DD3" w:rsidP="00B83DD3">
      <w:pPr>
        <w:pStyle w:val="ListParagraph"/>
        <w:numPr>
          <w:ilvl w:val="0"/>
          <w:numId w:val="1"/>
        </w:numPr>
        <w:rPr>
          <w:rFonts w:ascii="Arial" w:hAnsi="Arial"/>
        </w:rPr>
      </w:pPr>
      <w:r>
        <w:rPr>
          <w:rFonts w:ascii="Arial" w:hAnsi="Arial"/>
        </w:rPr>
        <w:t>1925 published Handbook of the Indians of California</w:t>
      </w:r>
    </w:p>
    <w:p w:rsidR="00100CF3" w:rsidRDefault="00B83DD3" w:rsidP="00B83DD3">
      <w:pPr>
        <w:pStyle w:val="ListParagraph"/>
        <w:numPr>
          <w:ilvl w:val="0"/>
          <w:numId w:val="1"/>
        </w:numPr>
        <w:rPr>
          <w:rFonts w:ascii="Arial" w:hAnsi="Arial"/>
        </w:rPr>
      </w:pPr>
      <w:r>
        <w:rPr>
          <w:rFonts w:ascii="Arial" w:hAnsi="Arial"/>
        </w:rPr>
        <w:t>1944 published Configurations of Culture Growth</w:t>
      </w:r>
    </w:p>
    <w:p w:rsidR="008A48A7" w:rsidRDefault="008A48A7" w:rsidP="00B83DD3">
      <w:pPr>
        <w:pStyle w:val="ListParagraph"/>
        <w:numPr>
          <w:ilvl w:val="0"/>
          <w:numId w:val="1"/>
        </w:numPr>
        <w:rPr>
          <w:rFonts w:ascii="Arial" w:hAnsi="Arial"/>
        </w:rPr>
      </w:pPr>
      <w:r>
        <w:rPr>
          <w:rFonts w:ascii="Arial" w:hAnsi="Arial"/>
        </w:rPr>
        <w:t>A</w:t>
      </w:r>
      <w:r w:rsidR="00100CF3">
        <w:rPr>
          <w:rFonts w:ascii="Arial" w:hAnsi="Arial"/>
        </w:rPr>
        <w:t>rrived in California after the gold rush</w:t>
      </w:r>
    </w:p>
    <w:p w:rsidR="008A48A7" w:rsidRDefault="008A48A7" w:rsidP="00B83DD3">
      <w:pPr>
        <w:pStyle w:val="ListParagraph"/>
        <w:numPr>
          <w:ilvl w:val="0"/>
          <w:numId w:val="1"/>
        </w:numPr>
        <w:rPr>
          <w:rFonts w:ascii="Arial" w:hAnsi="Arial"/>
        </w:rPr>
      </w:pPr>
      <w:r>
        <w:rPr>
          <w:rFonts w:ascii="Arial" w:hAnsi="Arial"/>
        </w:rPr>
        <w:t xml:space="preserve">Savage anthropology – trying to save the last of the knowledge from a culture that was dying </w:t>
      </w:r>
    </w:p>
    <w:p w:rsidR="003A5C21" w:rsidRDefault="003A5C21" w:rsidP="00B83DD3">
      <w:pPr>
        <w:pStyle w:val="ListParagraph"/>
        <w:numPr>
          <w:ilvl w:val="0"/>
          <w:numId w:val="1"/>
        </w:numPr>
        <w:rPr>
          <w:rFonts w:ascii="Arial" w:hAnsi="Arial"/>
        </w:rPr>
      </w:pPr>
      <w:r>
        <w:rPr>
          <w:rFonts w:ascii="Arial" w:hAnsi="Arial"/>
        </w:rPr>
        <w:t>Father of Ursula LeGuin (science fiction writer)</w:t>
      </w:r>
    </w:p>
    <w:p w:rsidR="003A5C21" w:rsidRDefault="003A5C21" w:rsidP="00B83DD3">
      <w:pPr>
        <w:pStyle w:val="ListParagraph"/>
        <w:numPr>
          <w:ilvl w:val="0"/>
          <w:numId w:val="1"/>
        </w:numPr>
        <w:rPr>
          <w:rFonts w:ascii="Arial" w:hAnsi="Arial"/>
        </w:rPr>
      </w:pPr>
      <w:r>
        <w:rPr>
          <w:rFonts w:ascii="Arial" w:hAnsi="Arial"/>
        </w:rPr>
        <w:t>Psychoanalyzed</w:t>
      </w:r>
    </w:p>
    <w:p w:rsidR="003A5C21" w:rsidRPr="003A5C21" w:rsidRDefault="003A5C21" w:rsidP="003A5C21">
      <w:pPr>
        <w:rPr>
          <w:rFonts w:ascii="Arial" w:hAnsi="Arial"/>
        </w:rPr>
      </w:pPr>
      <w:r w:rsidRPr="003A5C21">
        <w:rPr>
          <w:rFonts w:ascii="Arial" w:hAnsi="Arial"/>
        </w:rPr>
        <w:t>Ishi</w:t>
      </w:r>
    </w:p>
    <w:p w:rsidR="003A5C21" w:rsidRDefault="003A5C21" w:rsidP="003A5C21">
      <w:pPr>
        <w:pStyle w:val="ListParagraph"/>
        <w:numPr>
          <w:ilvl w:val="0"/>
          <w:numId w:val="1"/>
        </w:numPr>
        <w:rPr>
          <w:rFonts w:ascii="Arial" w:hAnsi="Arial"/>
        </w:rPr>
      </w:pPr>
      <w:r>
        <w:rPr>
          <w:rFonts w:ascii="Arial" w:hAnsi="Arial"/>
        </w:rPr>
        <w:t>Culture of super organic (beyond individual)</w:t>
      </w:r>
    </w:p>
    <w:p w:rsidR="00054156" w:rsidRDefault="003A5C21" w:rsidP="00A3161A">
      <w:pPr>
        <w:pStyle w:val="ListParagraph"/>
        <w:numPr>
          <w:ilvl w:val="0"/>
          <w:numId w:val="1"/>
        </w:numPr>
        <w:rPr>
          <w:rFonts w:ascii="Arial" w:hAnsi="Arial"/>
        </w:rPr>
      </w:pPr>
      <w:r>
        <w:rPr>
          <w:rFonts w:ascii="Arial" w:hAnsi="Arial"/>
        </w:rPr>
        <w:t>Trends move independently of individuals, even great ones</w:t>
      </w:r>
    </w:p>
    <w:p w:rsidR="00054156" w:rsidRDefault="00054156" w:rsidP="00054156">
      <w:pPr>
        <w:pStyle w:val="ListParagraph"/>
        <w:numPr>
          <w:ilvl w:val="1"/>
          <w:numId w:val="1"/>
        </w:numPr>
        <w:rPr>
          <w:rFonts w:ascii="Arial" w:hAnsi="Arial"/>
        </w:rPr>
      </w:pPr>
      <w:r>
        <w:rPr>
          <w:rFonts w:ascii="Arial" w:hAnsi="Arial"/>
        </w:rPr>
        <w:t>Documented trends/fashions</w:t>
      </w:r>
    </w:p>
    <w:p w:rsidR="00054156" w:rsidRDefault="00054156" w:rsidP="00054156">
      <w:pPr>
        <w:pStyle w:val="ListParagraph"/>
        <w:numPr>
          <w:ilvl w:val="1"/>
          <w:numId w:val="1"/>
        </w:numPr>
        <w:rPr>
          <w:rFonts w:ascii="Arial" w:hAnsi="Arial"/>
        </w:rPr>
      </w:pPr>
      <w:r>
        <w:rPr>
          <w:rFonts w:ascii="Arial" w:hAnsi="Arial"/>
        </w:rPr>
        <w:t>Tried to write a magnum opus</w:t>
      </w:r>
    </w:p>
    <w:p w:rsidR="00C67516" w:rsidRDefault="00054156" w:rsidP="00054156">
      <w:pPr>
        <w:pStyle w:val="ListParagraph"/>
        <w:numPr>
          <w:ilvl w:val="2"/>
          <w:numId w:val="1"/>
        </w:numPr>
        <w:rPr>
          <w:rFonts w:ascii="Arial" w:hAnsi="Arial"/>
        </w:rPr>
      </w:pPr>
      <w:r>
        <w:rPr>
          <w:rFonts w:ascii="Arial" w:hAnsi="Arial"/>
        </w:rPr>
        <w:t>Configurations of Culture Growth (1944), surveyed several civilizations</w:t>
      </w:r>
      <w:r w:rsidR="00C67516">
        <w:rPr>
          <w:rFonts w:ascii="Arial" w:hAnsi="Arial"/>
        </w:rPr>
        <w:t>, takes on art, literature, politics…</w:t>
      </w:r>
    </w:p>
    <w:p w:rsidR="00C67516" w:rsidRDefault="00C67516" w:rsidP="00C67516">
      <w:pPr>
        <w:rPr>
          <w:rFonts w:ascii="Arial" w:hAnsi="Arial"/>
        </w:rPr>
      </w:pPr>
    </w:p>
    <w:p w:rsidR="000C5D52" w:rsidRDefault="000C5D52" w:rsidP="00C67516">
      <w:pPr>
        <w:rPr>
          <w:rFonts w:ascii="Arial" w:hAnsi="Arial"/>
        </w:rPr>
      </w:pPr>
    </w:p>
    <w:p w:rsidR="000C5D52" w:rsidRDefault="000C5D52" w:rsidP="00C67516">
      <w:pPr>
        <w:rPr>
          <w:rFonts w:ascii="Arial" w:hAnsi="Arial"/>
        </w:rPr>
      </w:pPr>
      <w:r>
        <w:rPr>
          <w:rFonts w:ascii="Arial" w:hAnsi="Arial"/>
        </w:rPr>
        <w:t>Oct. 5</w:t>
      </w:r>
      <w:r w:rsidRPr="000C5D52">
        <w:rPr>
          <w:rFonts w:ascii="Arial" w:hAnsi="Arial"/>
          <w:vertAlign w:val="superscript"/>
        </w:rPr>
        <w:t>th</w:t>
      </w:r>
      <w:r>
        <w:rPr>
          <w:rFonts w:ascii="Arial" w:hAnsi="Arial"/>
        </w:rPr>
        <w:t>, 2011</w:t>
      </w:r>
    </w:p>
    <w:p w:rsidR="00306452" w:rsidRDefault="00306452" w:rsidP="00C67516">
      <w:pPr>
        <w:rPr>
          <w:rFonts w:ascii="Arial" w:hAnsi="Arial"/>
        </w:rPr>
      </w:pPr>
    </w:p>
    <w:p w:rsidR="00306452" w:rsidRDefault="00306452" w:rsidP="00C67516">
      <w:pPr>
        <w:rPr>
          <w:rFonts w:ascii="Arial" w:hAnsi="Arial"/>
        </w:rPr>
      </w:pPr>
      <w:r>
        <w:rPr>
          <w:rFonts w:ascii="Arial" w:hAnsi="Arial"/>
        </w:rPr>
        <w:t>Theoretical Critic</w:t>
      </w:r>
    </w:p>
    <w:p w:rsidR="00306452" w:rsidRPr="00306452" w:rsidRDefault="00306452" w:rsidP="00306452">
      <w:pPr>
        <w:pStyle w:val="ListParagraph"/>
        <w:numPr>
          <w:ilvl w:val="0"/>
          <w:numId w:val="1"/>
        </w:numPr>
        <w:rPr>
          <w:rFonts w:ascii="Arial" w:hAnsi="Arial"/>
        </w:rPr>
      </w:pPr>
      <w:r w:rsidRPr="00306452">
        <w:rPr>
          <w:rFonts w:ascii="Arial" w:hAnsi="Arial"/>
        </w:rPr>
        <w:t>See HIST pp. 247 – 277 has sources and suggested readings – by theory</w:t>
      </w:r>
    </w:p>
    <w:p w:rsidR="00306452" w:rsidRDefault="00306452" w:rsidP="00306452">
      <w:pPr>
        <w:pStyle w:val="ListParagraph"/>
        <w:numPr>
          <w:ilvl w:val="0"/>
          <w:numId w:val="1"/>
        </w:numPr>
        <w:rPr>
          <w:rFonts w:ascii="Arial" w:hAnsi="Arial"/>
        </w:rPr>
      </w:pPr>
      <w:r>
        <w:rPr>
          <w:rFonts w:ascii="Arial" w:hAnsi="Arial"/>
        </w:rPr>
        <w:t>On reserve – Adam Kuper, most British anthropologist</w:t>
      </w:r>
    </w:p>
    <w:p w:rsidR="00306452" w:rsidRDefault="00306452" w:rsidP="00306452">
      <w:pPr>
        <w:pStyle w:val="ListParagraph"/>
        <w:numPr>
          <w:ilvl w:val="0"/>
          <w:numId w:val="1"/>
        </w:numPr>
        <w:rPr>
          <w:rFonts w:ascii="Arial" w:hAnsi="Arial"/>
        </w:rPr>
      </w:pPr>
      <w:r>
        <w:rPr>
          <w:rFonts w:ascii="Arial" w:hAnsi="Arial"/>
        </w:rPr>
        <w:t>Regna Darnell, on American anthropologist from Bureau of American Ethnology to Boasians</w:t>
      </w:r>
    </w:p>
    <w:p w:rsidR="00306452" w:rsidRDefault="00306452" w:rsidP="00306452">
      <w:pPr>
        <w:pStyle w:val="ListParagraph"/>
        <w:numPr>
          <w:ilvl w:val="0"/>
          <w:numId w:val="1"/>
        </w:numPr>
        <w:rPr>
          <w:rFonts w:ascii="Arial" w:hAnsi="Arial"/>
        </w:rPr>
      </w:pPr>
      <w:r>
        <w:rPr>
          <w:rFonts w:ascii="Arial" w:hAnsi="Arial"/>
        </w:rPr>
        <w:t>Edmund Leach, on Levi-Strauss</w:t>
      </w:r>
    </w:p>
    <w:p w:rsidR="00306452" w:rsidRDefault="00306452" w:rsidP="00306452">
      <w:pPr>
        <w:pStyle w:val="ListParagraph"/>
        <w:numPr>
          <w:ilvl w:val="0"/>
          <w:numId w:val="1"/>
        </w:numPr>
        <w:rPr>
          <w:rFonts w:ascii="Arial" w:hAnsi="Arial"/>
        </w:rPr>
      </w:pPr>
      <w:r>
        <w:rPr>
          <w:rFonts w:ascii="Arial" w:hAnsi="Arial"/>
        </w:rPr>
        <w:t>Mary Douglas, on Evans-Pritchard</w:t>
      </w:r>
    </w:p>
    <w:p w:rsidR="00306452" w:rsidRDefault="00306452" w:rsidP="00306452">
      <w:pPr>
        <w:pStyle w:val="ListParagraph"/>
        <w:numPr>
          <w:ilvl w:val="0"/>
          <w:numId w:val="1"/>
        </w:numPr>
        <w:rPr>
          <w:rFonts w:ascii="Arial" w:hAnsi="Arial"/>
        </w:rPr>
      </w:pPr>
      <w:r>
        <w:rPr>
          <w:rFonts w:ascii="Arial" w:hAnsi="Arial"/>
        </w:rPr>
        <w:t>Phyllis Grosskurtch, on Margaret Mead</w:t>
      </w:r>
    </w:p>
    <w:p w:rsidR="00306452" w:rsidRDefault="00306452" w:rsidP="00306452">
      <w:pPr>
        <w:pStyle w:val="ListParagraph"/>
        <w:numPr>
          <w:ilvl w:val="0"/>
          <w:numId w:val="1"/>
        </w:numPr>
        <w:rPr>
          <w:rFonts w:ascii="Arial" w:hAnsi="Arial"/>
        </w:rPr>
      </w:pPr>
      <w:r>
        <w:rPr>
          <w:rFonts w:ascii="Arial" w:hAnsi="Arial"/>
        </w:rPr>
        <w:t>Margaret mead, on Ruth Benedict</w:t>
      </w:r>
    </w:p>
    <w:p w:rsidR="00306452" w:rsidRDefault="00306452" w:rsidP="00306452">
      <w:pPr>
        <w:pStyle w:val="ListParagraph"/>
        <w:numPr>
          <w:ilvl w:val="0"/>
          <w:numId w:val="1"/>
        </w:numPr>
        <w:rPr>
          <w:rFonts w:ascii="Arial" w:hAnsi="Arial"/>
        </w:rPr>
      </w:pPr>
      <w:r>
        <w:rPr>
          <w:rFonts w:ascii="Arial" w:hAnsi="Arial"/>
        </w:rPr>
        <w:t>Mead, Blackberry winter</w:t>
      </w:r>
    </w:p>
    <w:p w:rsidR="00306452" w:rsidRPr="00306452" w:rsidRDefault="00306452" w:rsidP="00306452">
      <w:pPr>
        <w:pStyle w:val="ListParagraph"/>
        <w:numPr>
          <w:ilvl w:val="0"/>
          <w:numId w:val="1"/>
        </w:numPr>
        <w:rPr>
          <w:rFonts w:ascii="Arial" w:hAnsi="Arial"/>
          <w:smallCaps/>
        </w:rPr>
      </w:pPr>
      <w:r w:rsidRPr="00306452">
        <w:rPr>
          <w:rFonts w:ascii="Arial" w:hAnsi="Arial"/>
          <w:smallCaps/>
        </w:rPr>
        <w:t>Derek Freeman (if reading Coming of Age in Samoa)</w:t>
      </w:r>
    </w:p>
    <w:p w:rsidR="00306452" w:rsidRDefault="00306452" w:rsidP="00306452">
      <w:pPr>
        <w:rPr>
          <w:rFonts w:ascii="Arial" w:hAnsi="Arial"/>
        </w:rPr>
      </w:pPr>
    </w:p>
    <w:p w:rsidR="006709F6" w:rsidRDefault="006709F6" w:rsidP="00306452">
      <w:pPr>
        <w:rPr>
          <w:rFonts w:ascii="Arial" w:hAnsi="Arial"/>
        </w:rPr>
      </w:pPr>
      <w:r>
        <w:rPr>
          <w:rFonts w:ascii="Arial" w:hAnsi="Arial"/>
        </w:rPr>
        <w:t>Film Odyssey: Franz Boas</w:t>
      </w:r>
    </w:p>
    <w:p w:rsidR="000E5879" w:rsidRDefault="006709F6" w:rsidP="006709F6">
      <w:pPr>
        <w:pStyle w:val="ListParagraph"/>
        <w:numPr>
          <w:ilvl w:val="0"/>
          <w:numId w:val="1"/>
        </w:numPr>
        <w:rPr>
          <w:rFonts w:ascii="Arial" w:hAnsi="Arial"/>
        </w:rPr>
      </w:pPr>
      <w:r w:rsidRPr="006709F6">
        <w:rPr>
          <w:rFonts w:ascii="Arial" w:hAnsi="Arial"/>
        </w:rPr>
        <w:t>How did Boas challenge the theory of cultural evolution?</w:t>
      </w:r>
    </w:p>
    <w:p w:rsidR="000E5879" w:rsidRDefault="000E5879" w:rsidP="000E5879">
      <w:pPr>
        <w:pStyle w:val="ListParagraph"/>
        <w:numPr>
          <w:ilvl w:val="1"/>
          <w:numId w:val="1"/>
        </w:numPr>
        <w:rPr>
          <w:rFonts w:ascii="Arial" w:hAnsi="Arial"/>
        </w:rPr>
      </w:pPr>
      <w:r>
        <w:rPr>
          <w:rFonts w:ascii="Arial" w:hAnsi="Arial"/>
        </w:rPr>
        <w:t>Based on factual material</w:t>
      </w:r>
    </w:p>
    <w:p w:rsidR="000E5879" w:rsidRDefault="000E5879" w:rsidP="000E5879">
      <w:pPr>
        <w:pStyle w:val="ListParagraph"/>
        <w:numPr>
          <w:ilvl w:val="1"/>
          <w:numId w:val="1"/>
        </w:numPr>
        <w:rPr>
          <w:rFonts w:ascii="Arial" w:hAnsi="Arial"/>
        </w:rPr>
      </w:pPr>
      <w:r>
        <w:rPr>
          <w:rFonts w:ascii="Arial" w:hAnsi="Arial"/>
        </w:rPr>
        <w:t xml:space="preserve">Historical particularism </w:t>
      </w:r>
    </w:p>
    <w:p w:rsidR="000E5879" w:rsidRDefault="000E5879" w:rsidP="000E5879">
      <w:pPr>
        <w:pStyle w:val="ListParagraph"/>
        <w:numPr>
          <w:ilvl w:val="2"/>
          <w:numId w:val="1"/>
        </w:numPr>
        <w:rPr>
          <w:rFonts w:ascii="Arial" w:hAnsi="Arial"/>
        </w:rPr>
      </w:pPr>
      <w:r>
        <w:rPr>
          <w:rFonts w:ascii="Arial" w:hAnsi="Arial"/>
        </w:rPr>
        <w:t>Focusing on the particular’s of individual culture</w:t>
      </w:r>
    </w:p>
    <w:p w:rsidR="006709F6" w:rsidRPr="006709F6" w:rsidRDefault="000E5879" w:rsidP="000E5879">
      <w:pPr>
        <w:pStyle w:val="ListParagraph"/>
        <w:numPr>
          <w:ilvl w:val="2"/>
          <w:numId w:val="1"/>
        </w:numPr>
        <w:rPr>
          <w:rFonts w:ascii="Arial" w:hAnsi="Arial"/>
        </w:rPr>
      </w:pPr>
      <w:r>
        <w:rPr>
          <w:rFonts w:ascii="Arial" w:hAnsi="Arial"/>
        </w:rPr>
        <w:t>One culture at a time and look at it’s various characteristics, not get into comparative models</w:t>
      </w:r>
    </w:p>
    <w:p w:rsidR="0077017E" w:rsidRDefault="006709F6" w:rsidP="006709F6">
      <w:pPr>
        <w:pStyle w:val="ListParagraph"/>
        <w:numPr>
          <w:ilvl w:val="0"/>
          <w:numId w:val="1"/>
        </w:numPr>
        <w:rPr>
          <w:rFonts w:ascii="Arial" w:hAnsi="Arial"/>
        </w:rPr>
      </w:pPr>
      <w:r>
        <w:rPr>
          <w:rFonts w:ascii="Arial" w:hAnsi="Arial"/>
        </w:rPr>
        <w:t>What were his views on race?</w:t>
      </w:r>
    </w:p>
    <w:p w:rsidR="006709F6" w:rsidRPr="0011546F" w:rsidRDefault="0011546F" w:rsidP="0011546F">
      <w:pPr>
        <w:pStyle w:val="ListParagraph"/>
        <w:numPr>
          <w:ilvl w:val="1"/>
          <w:numId w:val="1"/>
        </w:numPr>
        <w:rPr>
          <w:rFonts w:ascii="Arial" w:hAnsi="Arial"/>
        </w:rPr>
      </w:pPr>
      <w:r>
        <w:rPr>
          <w:rFonts w:ascii="Arial" w:hAnsi="Arial"/>
        </w:rPr>
        <w:t>Oriented towards trying to challenge the racial assumptions which were prevalent at the time (superior vs inferior)</w:t>
      </w:r>
    </w:p>
    <w:p w:rsidR="0011546F" w:rsidRDefault="006709F6" w:rsidP="006709F6">
      <w:pPr>
        <w:pStyle w:val="ListParagraph"/>
        <w:numPr>
          <w:ilvl w:val="0"/>
          <w:numId w:val="1"/>
        </w:numPr>
        <w:rPr>
          <w:rFonts w:ascii="Arial" w:hAnsi="Arial"/>
        </w:rPr>
      </w:pPr>
      <w:r>
        <w:rPr>
          <w:rFonts w:ascii="Arial" w:hAnsi="Arial"/>
        </w:rPr>
        <w:t>What methods did he use?</w:t>
      </w:r>
    </w:p>
    <w:p w:rsidR="006709F6" w:rsidRDefault="0011546F" w:rsidP="0011546F">
      <w:pPr>
        <w:pStyle w:val="ListParagraph"/>
        <w:numPr>
          <w:ilvl w:val="1"/>
          <w:numId w:val="1"/>
        </w:numPr>
        <w:rPr>
          <w:rFonts w:ascii="Arial" w:hAnsi="Arial"/>
        </w:rPr>
      </w:pPr>
      <w:r>
        <w:rPr>
          <w:rFonts w:ascii="Arial" w:hAnsi="Arial"/>
        </w:rPr>
        <w:t>Disproved the theory of, environment not biology can be an influential factor</w:t>
      </w:r>
    </w:p>
    <w:p w:rsidR="006709F6" w:rsidRDefault="006709F6" w:rsidP="006709F6">
      <w:pPr>
        <w:pStyle w:val="ListParagraph"/>
        <w:numPr>
          <w:ilvl w:val="0"/>
          <w:numId w:val="1"/>
        </w:numPr>
        <w:rPr>
          <w:rFonts w:ascii="Arial" w:hAnsi="Arial"/>
        </w:rPr>
      </w:pPr>
      <w:r>
        <w:rPr>
          <w:rFonts w:ascii="Arial" w:hAnsi="Arial"/>
        </w:rPr>
        <w:t>How did he change museum displays?</w:t>
      </w:r>
    </w:p>
    <w:p w:rsidR="006709F6" w:rsidRDefault="006709F6" w:rsidP="006709F6">
      <w:pPr>
        <w:pStyle w:val="ListParagraph"/>
        <w:numPr>
          <w:ilvl w:val="1"/>
          <w:numId w:val="1"/>
        </w:numPr>
        <w:rPr>
          <w:rFonts w:ascii="Arial" w:hAnsi="Arial"/>
        </w:rPr>
      </w:pPr>
      <w:r>
        <w:rPr>
          <w:rFonts w:ascii="Arial" w:hAnsi="Arial"/>
        </w:rPr>
        <w:t>Created diorama’s, created actually scenes of their lives whereas the Victorians just displayed artifacts in chronological sequence</w:t>
      </w:r>
    </w:p>
    <w:p w:rsidR="002D57DA" w:rsidRDefault="006709F6" w:rsidP="006709F6">
      <w:pPr>
        <w:pStyle w:val="ListParagraph"/>
        <w:numPr>
          <w:ilvl w:val="1"/>
          <w:numId w:val="1"/>
        </w:numPr>
        <w:rPr>
          <w:rFonts w:ascii="Arial" w:hAnsi="Arial"/>
        </w:rPr>
      </w:pPr>
      <w:r>
        <w:rPr>
          <w:rFonts w:ascii="Arial" w:hAnsi="Arial"/>
        </w:rPr>
        <w:t>To generate the images he used pictures and films</w:t>
      </w:r>
    </w:p>
    <w:p w:rsidR="000E5879" w:rsidRDefault="002D57DA" w:rsidP="006709F6">
      <w:pPr>
        <w:pStyle w:val="ListParagraph"/>
        <w:numPr>
          <w:ilvl w:val="1"/>
          <w:numId w:val="1"/>
        </w:numPr>
        <w:rPr>
          <w:rFonts w:ascii="Arial" w:hAnsi="Arial"/>
        </w:rPr>
      </w:pPr>
      <w:r>
        <w:rPr>
          <w:rFonts w:ascii="Arial" w:hAnsi="Arial"/>
        </w:rPr>
        <w:t>Filmed people’s movements, took a picture of it and then someone would create a sculpture of it</w:t>
      </w:r>
    </w:p>
    <w:p w:rsidR="000E5879" w:rsidRDefault="000E5879" w:rsidP="006709F6">
      <w:pPr>
        <w:pStyle w:val="ListParagraph"/>
        <w:numPr>
          <w:ilvl w:val="1"/>
          <w:numId w:val="1"/>
        </w:numPr>
        <w:rPr>
          <w:rFonts w:ascii="Arial" w:hAnsi="Arial"/>
        </w:rPr>
      </w:pPr>
      <w:r>
        <w:rPr>
          <w:rFonts w:ascii="Arial" w:hAnsi="Arial"/>
        </w:rPr>
        <w:t>He was reconstructing what was the assumed past</w:t>
      </w:r>
    </w:p>
    <w:p w:rsidR="000E5879" w:rsidRDefault="000E5879" w:rsidP="006709F6">
      <w:pPr>
        <w:pStyle w:val="ListParagraph"/>
        <w:numPr>
          <w:ilvl w:val="1"/>
          <w:numId w:val="1"/>
        </w:numPr>
        <w:rPr>
          <w:rFonts w:ascii="Arial" w:hAnsi="Arial"/>
        </w:rPr>
      </w:pPr>
      <w:r>
        <w:rPr>
          <w:rFonts w:ascii="Arial" w:hAnsi="Arial"/>
        </w:rPr>
        <w:t>Museum of Mexico – will buy the clothing from the villages to have for later</w:t>
      </w:r>
    </w:p>
    <w:p w:rsidR="0077017E" w:rsidRDefault="000E5879" w:rsidP="006709F6">
      <w:pPr>
        <w:pStyle w:val="ListParagraph"/>
        <w:numPr>
          <w:ilvl w:val="1"/>
          <w:numId w:val="1"/>
        </w:numPr>
        <w:rPr>
          <w:rFonts w:ascii="Arial" w:hAnsi="Arial"/>
        </w:rPr>
      </w:pPr>
      <w:r>
        <w:rPr>
          <w:rFonts w:ascii="Arial" w:hAnsi="Arial"/>
        </w:rPr>
        <w:t>He would focus on individual cultures</w:t>
      </w:r>
    </w:p>
    <w:p w:rsidR="00E25BD9" w:rsidRDefault="0077017E" w:rsidP="006709F6">
      <w:pPr>
        <w:pStyle w:val="ListParagraph"/>
        <w:numPr>
          <w:ilvl w:val="1"/>
          <w:numId w:val="1"/>
        </w:numPr>
        <w:rPr>
          <w:rFonts w:ascii="Arial" w:hAnsi="Arial"/>
        </w:rPr>
      </w:pPr>
      <w:r>
        <w:rPr>
          <w:rFonts w:ascii="Arial" w:hAnsi="Arial"/>
        </w:rPr>
        <w:t>He was finding historical particularism in each culture to put in the display</w:t>
      </w:r>
    </w:p>
    <w:p w:rsidR="004C4C39" w:rsidRDefault="00E25BD9" w:rsidP="00E25BD9">
      <w:pPr>
        <w:pStyle w:val="ListParagraph"/>
        <w:numPr>
          <w:ilvl w:val="0"/>
          <w:numId w:val="1"/>
        </w:numPr>
        <w:rPr>
          <w:rFonts w:ascii="Arial" w:hAnsi="Arial"/>
        </w:rPr>
      </w:pPr>
      <w:r>
        <w:rPr>
          <w:rFonts w:ascii="Arial" w:hAnsi="Arial"/>
        </w:rPr>
        <w:t>Job was to see if people were racially superior then others, if racial characteristics could play a role on human potential</w:t>
      </w:r>
    </w:p>
    <w:p w:rsidR="004C4C39" w:rsidRDefault="004C4C39" w:rsidP="00E25BD9">
      <w:pPr>
        <w:pStyle w:val="ListParagraph"/>
        <w:numPr>
          <w:ilvl w:val="0"/>
          <w:numId w:val="1"/>
        </w:numPr>
        <w:rPr>
          <w:rFonts w:ascii="Arial" w:hAnsi="Arial"/>
        </w:rPr>
      </w:pPr>
      <w:r>
        <w:rPr>
          <w:rFonts w:ascii="Arial" w:hAnsi="Arial"/>
        </w:rPr>
        <w:t>Campaigned for black people are over American and stated that they weren’t racially superior then others</w:t>
      </w:r>
    </w:p>
    <w:p w:rsidR="004C4C39" w:rsidRDefault="004C4C39" w:rsidP="00E25BD9">
      <w:pPr>
        <w:pStyle w:val="ListParagraph"/>
        <w:numPr>
          <w:ilvl w:val="0"/>
          <w:numId w:val="1"/>
        </w:numPr>
        <w:rPr>
          <w:rFonts w:ascii="Arial" w:hAnsi="Arial"/>
        </w:rPr>
      </w:pPr>
      <w:r>
        <w:rPr>
          <w:rFonts w:ascii="Arial" w:hAnsi="Arial"/>
        </w:rPr>
        <w:t>Challenged that racial characteristics could be seen as superior</w:t>
      </w:r>
    </w:p>
    <w:p w:rsidR="004C4C39" w:rsidRDefault="004C4C39" w:rsidP="00E25BD9">
      <w:pPr>
        <w:pStyle w:val="ListParagraph"/>
        <w:numPr>
          <w:ilvl w:val="0"/>
          <w:numId w:val="1"/>
        </w:numPr>
        <w:rPr>
          <w:rFonts w:ascii="Arial" w:hAnsi="Arial"/>
        </w:rPr>
      </w:pPr>
      <w:r>
        <w:rPr>
          <w:rFonts w:ascii="Arial" w:hAnsi="Arial"/>
        </w:rPr>
        <w:t>Introduced a new way of looking at race</w:t>
      </w:r>
    </w:p>
    <w:p w:rsidR="004C4C39" w:rsidRDefault="004C4C39" w:rsidP="00E25BD9">
      <w:pPr>
        <w:pStyle w:val="ListParagraph"/>
        <w:numPr>
          <w:ilvl w:val="0"/>
          <w:numId w:val="1"/>
        </w:numPr>
        <w:rPr>
          <w:rFonts w:ascii="Arial" w:hAnsi="Arial"/>
        </w:rPr>
      </w:pPr>
      <w:r>
        <w:rPr>
          <w:rFonts w:ascii="Arial" w:hAnsi="Arial"/>
        </w:rPr>
        <w:t>Didn’t see race as a determinate of human behavior</w:t>
      </w:r>
    </w:p>
    <w:p w:rsidR="004C4C39" w:rsidRDefault="004C4C39" w:rsidP="00E25BD9">
      <w:pPr>
        <w:pStyle w:val="ListParagraph"/>
        <w:numPr>
          <w:ilvl w:val="0"/>
          <w:numId w:val="1"/>
        </w:numPr>
        <w:rPr>
          <w:rFonts w:ascii="Arial" w:hAnsi="Arial"/>
        </w:rPr>
      </w:pPr>
      <w:r>
        <w:rPr>
          <w:rFonts w:ascii="Arial" w:hAnsi="Arial"/>
        </w:rPr>
        <w:t>Ask his fieldworkers to make life mask of the people they were working with, many of these people are now extinct yet in museum they have the facial features of these people</w:t>
      </w:r>
    </w:p>
    <w:p w:rsidR="00AC7981" w:rsidRDefault="004C4C39" w:rsidP="00E25BD9">
      <w:pPr>
        <w:pStyle w:val="ListParagraph"/>
        <w:numPr>
          <w:ilvl w:val="0"/>
          <w:numId w:val="1"/>
        </w:numPr>
        <w:rPr>
          <w:rFonts w:ascii="Arial" w:hAnsi="Arial"/>
        </w:rPr>
      </w:pPr>
      <w:r>
        <w:rPr>
          <w:rFonts w:ascii="Arial" w:hAnsi="Arial"/>
        </w:rPr>
        <w:t>Race itself was a useless category and it was not a good way to measure anything</w:t>
      </w:r>
    </w:p>
    <w:p w:rsidR="00E40C82" w:rsidRDefault="00AC7981" w:rsidP="00E25BD9">
      <w:pPr>
        <w:pStyle w:val="ListParagraph"/>
        <w:numPr>
          <w:ilvl w:val="0"/>
          <w:numId w:val="1"/>
        </w:numPr>
        <w:rPr>
          <w:rFonts w:ascii="Arial" w:hAnsi="Arial"/>
        </w:rPr>
      </w:pPr>
      <w:r>
        <w:rPr>
          <w:rFonts w:ascii="Arial" w:hAnsi="Arial"/>
        </w:rPr>
        <w:t>His students are basically the who’s who of anthropology</w:t>
      </w:r>
    </w:p>
    <w:p w:rsidR="00733067" w:rsidRDefault="00E40C82" w:rsidP="00E25BD9">
      <w:pPr>
        <w:pStyle w:val="ListParagraph"/>
        <w:numPr>
          <w:ilvl w:val="0"/>
          <w:numId w:val="1"/>
        </w:numPr>
        <w:rPr>
          <w:rFonts w:ascii="Arial" w:hAnsi="Arial"/>
        </w:rPr>
      </w:pPr>
      <w:r>
        <w:rPr>
          <w:rFonts w:ascii="Arial" w:hAnsi="Arial"/>
        </w:rPr>
        <w:t>Produced a series of new ideas during his life on race, culture and language</w:t>
      </w:r>
    </w:p>
    <w:p w:rsidR="00733067" w:rsidRDefault="00733067" w:rsidP="00733067">
      <w:pPr>
        <w:pStyle w:val="ListParagraph"/>
        <w:numPr>
          <w:ilvl w:val="0"/>
          <w:numId w:val="1"/>
        </w:numPr>
        <w:rPr>
          <w:rFonts w:ascii="Arial" w:hAnsi="Arial"/>
        </w:rPr>
      </w:pPr>
      <w:r>
        <w:rPr>
          <w:rFonts w:ascii="Arial" w:hAnsi="Arial"/>
        </w:rPr>
        <w:t>Used factual research to change people’s attitudes</w:t>
      </w:r>
    </w:p>
    <w:p w:rsidR="00733067" w:rsidRDefault="00733067" w:rsidP="00733067">
      <w:pPr>
        <w:pStyle w:val="ListParagraph"/>
        <w:numPr>
          <w:ilvl w:val="0"/>
          <w:numId w:val="1"/>
        </w:numPr>
        <w:rPr>
          <w:rFonts w:ascii="Arial" w:hAnsi="Arial"/>
        </w:rPr>
      </w:pPr>
      <w:r>
        <w:rPr>
          <w:rFonts w:ascii="Arial" w:hAnsi="Arial"/>
        </w:rPr>
        <w:t>Life mask were an alternative to using bones/skulls</w:t>
      </w:r>
    </w:p>
    <w:p w:rsidR="00733067" w:rsidRDefault="00733067" w:rsidP="00733067">
      <w:pPr>
        <w:pStyle w:val="ListParagraph"/>
        <w:numPr>
          <w:ilvl w:val="1"/>
          <w:numId w:val="1"/>
        </w:numPr>
        <w:rPr>
          <w:rFonts w:ascii="Arial" w:hAnsi="Arial"/>
        </w:rPr>
      </w:pPr>
      <w:r>
        <w:rPr>
          <w:rFonts w:ascii="Arial" w:hAnsi="Arial"/>
        </w:rPr>
        <w:t>Accumulated facts as a way of countering of people’s Research</w:t>
      </w:r>
    </w:p>
    <w:p w:rsidR="00447051" w:rsidRDefault="00733067" w:rsidP="00733067">
      <w:pPr>
        <w:pStyle w:val="ListParagraph"/>
        <w:numPr>
          <w:ilvl w:val="0"/>
          <w:numId w:val="1"/>
        </w:numPr>
        <w:rPr>
          <w:rFonts w:ascii="Arial" w:hAnsi="Arial"/>
        </w:rPr>
      </w:pPr>
      <w:r>
        <w:rPr>
          <w:rFonts w:ascii="Arial" w:hAnsi="Arial"/>
        </w:rPr>
        <w:t>Anthropology racist from it’s very beginning yet it seems to have changed due to anthropology, it was deeply rooted in society even from the very beginning, colonialism and slave trade</w:t>
      </w:r>
    </w:p>
    <w:p w:rsidR="00A867FD" w:rsidRDefault="00447051" w:rsidP="00447051">
      <w:pPr>
        <w:pStyle w:val="ListParagraph"/>
        <w:numPr>
          <w:ilvl w:val="1"/>
          <w:numId w:val="1"/>
        </w:numPr>
        <w:rPr>
          <w:rFonts w:ascii="Arial" w:hAnsi="Arial"/>
        </w:rPr>
      </w:pPr>
      <w:r>
        <w:rPr>
          <w:rFonts w:ascii="Arial" w:hAnsi="Arial"/>
        </w:rPr>
        <w:t>Certain people’s are natural slaves</w:t>
      </w:r>
    </w:p>
    <w:p w:rsidR="00A867FD" w:rsidRDefault="00A867FD" w:rsidP="00A867FD">
      <w:pPr>
        <w:pStyle w:val="ListParagraph"/>
        <w:numPr>
          <w:ilvl w:val="0"/>
          <w:numId w:val="1"/>
        </w:numPr>
        <w:rPr>
          <w:rFonts w:ascii="Arial" w:hAnsi="Arial"/>
        </w:rPr>
      </w:pPr>
      <w:r>
        <w:rPr>
          <w:rFonts w:ascii="Arial" w:hAnsi="Arial"/>
        </w:rPr>
        <w:t>All people rational making rational decisions</w:t>
      </w:r>
    </w:p>
    <w:p w:rsidR="007E7C02" w:rsidRDefault="007E7C02" w:rsidP="00A867FD">
      <w:pPr>
        <w:pStyle w:val="ListParagraph"/>
        <w:numPr>
          <w:ilvl w:val="0"/>
          <w:numId w:val="1"/>
        </w:numPr>
        <w:rPr>
          <w:rFonts w:ascii="Arial" w:hAnsi="Arial"/>
        </w:rPr>
      </w:pPr>
      <w:r>
        <w:rPr>
          <w:rFonts w:ascii="Arial" w:hAnsi="Arial"/>
        </w:rPr>
        <w:t>Boas challenged years of previous anthropological thought</w:t>
      </w:r>
    </w:p>
    <w:p w:rsidR="007E7C02" w:rsidRDefault="007E7C02" w:rsidP="007E7C02">
      <w:pPr>
        <w:rPr>
          <w:rFonts w:ascii="Arial" w:hAnsi="Arial"/>
        </w:rPr>
      </w:pPr>
    </w:p>
    <w:p w:rsidR="007E7C02" w:rsidRDefault="007E7C02" w:rsidP="007E7C02">
      <w:pPr>
        <w:rPr>
          <w:rFonts w:ascii="Arial" w:hAnsi="Arial"/>
        </w:rPr>
      </w:pPr>
      <w:r>
        <w:rPr>
          <w:rFonts w:ascii="Arial" w:hAnsi="Arial"/>
        </w:rPr>
        <w:t>Boas’ students separated into different interest groups</w:t>
      </w:r>
    </w:p>
    <w:p w:rsidR="007E7C02" w:rsidRDefault="007E7C02" w:rsidP="007E7C02">
      <w:pPr>
        <w:pStyle w:val="ListParagraph"/>
        <w:numPr>
          <w:ilvl w:val="0"/>
          <w:numId w:val="1"/>
        </w:numPr>
        <w:rPr>
          <w:rFonts w:ascii="Arial" w:hAnsi="Arial"/>
        </w:rPr>
      </w:pPr>
      <w:r w:rsidRPr="007E7C02">
        <w:rPr>
          <w:rFonts w:ascii="Arial" w:hAnsi="Arial"/>
        </w:rPr>
        <w:t xml:space="preserve">Culture Area </w:t>
      </w:r>
    </w:p>
    <w:p w:rsidR="007E7C02" w:rsidRPr="007E7C02" w:rsidRDefault="007E7C02" w:rsidP="007E7C02">
      <w:pPr>
        <w:pStyle w:val="ListParagraph"/>
        <w:numPr>
          <w:ilvl w:val="1"/>
          <w:numId w:val="1"/>
        </w:numPr>
        <w:rPr>
          <w:rFonts w:ascii="Arial" w:hAnsi="Arial"/>
        </w:rPr>
      </w:pPr>
      <w:r w:rsidRPr="007E7C02">
        <w:rPr>
          <w:rFonts w:ascii="Arial" w:hAnsi="Arial"/>
        </w:rPr>
        <w:t>Kroeber &amp; Lowie (diffusion + culture area, individual cultures and how they related to each other)</w:t>
      </w:r>
    </w:p>
    <w:p w:rsidR="007E7C02" w:rsidRDefault="007E7C02" w:rsidP="007E7C02">
      <w:pPr>
        <w:pStyle w:val="ListParagraph"/>
        <w:numPr>
          <w:ilvl w:val="0"/>
          <w:numId w:val="1"/>
        </w:numPr>
        <w:rPr>
          <w:rFonts w:ascii="Arial" w:hAnsi="Arial"/>
        </w:rPr>
      </w:pPr>
      <w:r>
        <w:rPr>
          <w:rFonts w:ascii="Arial" w:hAnsi="Arial"/>
        </w:rPr>
        <w:t>Configurations</w:t>
      </w:r>
    </w:p>
    <w:p w:rsidR="007E7C02" w:rsidRDefault="007E7C02" w:rsidP="007E7C02">
      <w:pPr>
        <w:pStyle w:val="ListParagraph"/>
        <w:numPr>
          <w:ilvl w:val="1"/>
          <w:numId w:val="1"/>
        </w:numPr>
        <w:rPr>
          <w:rFonts w:ascii="Arial" w:hAnsi="Arial"/>
        </w:rPr>
      </w:pPr>
      <w:r>
        <w:rPr>
          <w:rFonts w:ascii="Arial" w:hAnsi="Arial"/>
        </w:rPr>
        <w:t>Kroeber, Benedict &amp; Mead</w:t>
      </w:r>
    </w:p>
    <w:p w:rsidR="007E7C02" w:rsidRDefault="007E7C02" w:rsidP="007E7C02">
      <w:pPr>
        <w:pStyle w:val="ListParagraph"/>
        <w:numPr>
          <w:ilvl w:val="0"/>
          <w:numId w:val="1"/>
        </w:numPr>
        <w:rPr>
          <w:rFonts w:ascii="Arial" w:hAnsi="Arial"/>
        </w:rPr>
      </w:pPr>
      <w:r>
        <w:rPr>
          <w:rFonts w:ascii="Arial" w:hAnsi="Arial"/>
        </w:rPr>
        <w:t>Culture and Personality</w:t>
      </w:r>
    </w:p>
    <w:p w:rsidR="007E7C02" w:rsidRDefault="007E7C02" w:rsidP="007E7C02">
      <w:pPr>
        <w:pStyle w:val="ListParagraph"/>
        <w:numPr>
          <w:ilvl w:val="1"/>
          <w:numId w:val="1"/>
        </w:numPr>
        <w:rPr>
          <w:rFonts w:ascii="Arial" w:hAnsi="Arial"/>
        </w:rPr>
      </w:pPr>
      <w:r>
        <w:rPr>
          <w:rFonts w:ascii="Arial" w:hAnsi="Arial"/>
        </w:rPr>
        <w:t>Benedict &amp; Mead</w:t>
      </w:r>
    </w:p>
    <w:p w:rsidR="007E7C02" w:rsidRDefault="007E7C02" w:rsidP="007E7C02">
      <w:pPr>
        <w:pStyle w:val="ListParagraph"/>
        <w:numPr>
          <w:ilvl w:val="0"/>
          <w:numId w:val="1"/>
        </w:numPr>
        <w:rPr>
          <w:rFonts w:ascii="Arial" w:hAnsi="Arial"/>
        </w:rPr>
      </w:pPr>
      <w:r>
        <w:rPr>
          <w:rFonts w:ascii="Arial" w:hAnsi="Arial"/>
        </w:rPr>
        <w:t>Language and Culture</w:t>
      </w:r>
    </w:p>
    <w:p w:rsidR="007E7C02" w:rsidRDefault="007E7C02" w:rsidP="007E7C02">
      <w:pPr>
        <w:pStyle w:val="ListParagraph"/>
        <w:numPr>
          <w:ilvl w:val="1"/>
          <w:numId w:val="1"/>
        </w:numPr>
        <w:rPr>
          <w:rFonts w:ascii="Arial" w:hAnsi="Arial"/>
        </w:rPr>
      </w:pPr>
      <w:r>
        <w:rPr>
          <w:rFonts w:ascii="Arial" w:hAnsi="Arial"/>
        </w:rPr>
        <w:t>Sapir &amp; Whorf</w:t>
      </w:r>
    </w:p>
    <w:p w:rsidR="007E7C02" w:rsidRDefault="007E7C02" w:rsidP="007E7C02">
      <w:pPr>
        <w:rPr>
          <w:rFonts w:ascii="Arial" w:hAnsi="Arial"/>
        </w:rPr>
      </w:pPr>
      <w:r>
        <w:rPr>
          <w:rFonts w:ascii="Arial" w:hAnsi="Arial"/>
        </w:rPr>
        <w:t>No school on historical particulaism, his methods were that he wanted to disprove hypothesis, he was a debunker of other theories he wasn’t looking to created a new theory, for him the facts were sufficient whereas some of his students were trying to develop frameworks and went on to build other theoretical structures</w:t>
      </w:r>
    </w:p>
    <w:p w:rsidR="007E7C02" w:rsidRDefault="007E7C02" w:rsidP="007E7C02">
      <w:pPr>
        <w:rPr>
          <w:rFonts w:ascii="Arial" w:hAnsi="Arial"/>
        </w:rPr>
      </w:pPr>
    </w:p>
    <w:p w:rsidR="007E7C02" w:rsidRPr="007E7C02" w:rsidRDefault="007E7C02" w:rsidP="007E7C02">
      <w:pPr>
        <w:pStyle w:val="ListParagraph"/>
        <w:numPr>
          <w:ilvl w:val="0"/>
          <w:numId w:val="1"/>
        </w:numPr>
        <w:rPr>
          <w:rFonts w:ascii="Arial" w:hAnsi="Arial"/>
        </w:rPr>
      </w:pPr>
      <w:r w:rsidRPr="007E7C02">
        <w:rPr>
          <w:rFonts w:ascii="Arial" w:hAnsi="Arial"/>
        </w:rPr>
        <w:t>Society as an organism and how they operated</w:t>
      </w:r>
    </w:p>
    <w:p w:rsidR="007E7C02" w:rsidRDefault="007E7C02" w:rsidP="007E7C02">
      <w:pPr>
        <w:pStyle w:val="ListParagraph"/>
        <w:numPr>
          <w:ilvl w:val="0"/>
          <w:numId w:val="1"/>
        </w:numPr>
        <w:rPr>
          <w:rFonts w:ascii="Arial" w:hAnsi="Arial"/>
        </w:rPr>
      </w:pPr>
      <w:r>
        <w:rPr>
          <w:rFonts w:ascii="Arial" w:hAnsi="Arial"/>
        </w:rPr>
        <w:t>More like Durkheim, what were the social facts that make up a society</w:t>
      </w:r>
    </w:p>
    <w:p w:rsidR="007E7C02" w:rsidRDefault="007E7C02" w:rsidP="007E7C02">
      <w:pPr>
        <w:pStyle w:val="ListParagraph"/>
        <w:numPr>
          <w:ilvl w:val="0"/>
          <w:numId w:val="1"/>
        </w:numPr>
        <w:rPr>
          <w:rFonts w:ascii="Arial" w:hAnsi="Arial"/>
        </w:rPr>
      </w:pPr>
      <w:r>
        <w:rPr>
          <w:rFonts w:ascii="Arial" w:hAnsi="Arial"/>
        </w:rPr>
        <w:t>Some of his students followed in a European decision, some had a European background so they came from that aspects and mindset</w:t>
      </w:r>
    </w:p>
    <w:p w:rsidR="007E7C02" w:rsidRDefault="007E7C02" w:rsidP="007E7C02">
      <w:pPr>
        <w:pStyle w:val="ListParagraph"/>
        <w:numPr>
          <w:ilvl w:val="0"/>
          <w:numId w:val="1"/>
        </w:numPr>
        <w:rPr>
          <w:rFonts w:ascii="Arial" w:hAnsi="Arial"/>
        </w:rPr>
      </w:pPr>
      <w:r>
        <w:rPr>
          <w:rFonts w:ascii="Arial" w:hAnsi="Arial"/>
        </w:rPr>
        <w:t>Built a lot on the psychological aspects of Freud’s theory, which comes first, what’s the relationship between the individual and the society, where do we draw the line and the interaction</w:t>
      </w:r>
    </w:p>
    <w:p w:rsidR="007E7C02" w:rsidRDefault="007E7C02" w:rsidP="007E7C02">
      <w:pPr>
        <w:pStyle w:val="ListParagraph"/>
        <w:numPr>
          <w:ilvl w:val="0"/>
          <w:numId w:val="1"/>
        </w:numPr>
        <w:rPr>
          <w:rFonts w:ascii="Arial" w:hAnsi="Arial"/>
        </w:rPr>
      </w:pPr>
      <w:r>
        <w:rPr>
          <w:rFonts w:ascii="Arial" w:hAnsi="Arial"/>
        </w:rPr>
        <w:t>Culture was an individual personality, whereas Benedict argues that culture itself creates a personality</w:t>
      </w:r>
    </w:p>
    <w:p w:rsidR="007E7C02" w:rsidRDefault="007E7C02" w:rsidP="007E7C02">
      <w:pPr>
        <w:pStyle w:val="ListParagraph"/>
        <w:numPr>
          <w:ilvl w:val="0"/>
          <w:numId w:val="1"/>
        </w:numPr>
        <w:rPr>
          <w:rFonts w:ascii="Arial" w:hAnsi="Arial"/>
        </w:rPr>
      </w:pPr>
      <w:r>
        <w:rPr>
          <w:rFonts w:ascii="Arial" w:hAnsi="Arial"/>
        </w:rPr>
        <w:t>The individual problems of each person we can understand the underlying causes of religion</w:t>
      </w:r>
    </w:p>
    <w:p w:rsidR="007E7C02" w:rsidRDefault="007E7C02" w:rsidP="007E7C02">
      <w:pPr>
        <w:pStyle w:val="ListParagraph"/>
        <w:numPr>
          <w:ilvl w:val="0"/>
          <w:numId w:val="1"/>
        </w:numPr>
        <w:rPr>
          <w:rFonts w:ascii="Arial" w:hAnsi="Arial"/>
        </w:rPr>
      </w:pPr>
      <w:r>
        <w:rPr>
          <w:rFonts w:ascii="Arial" w:hAnsi="Arial"/>
        </w:rPr>
        <w:t>Whereas others say culture is beyond individuals</w:t>
      </w:r>
    </w:p>
    <w:p w:rsidR="00A44F9F" w:rsidRDefault="00A44F9F" w:rsidP="007E7C02">
      <w:pPr>
        <w:pStyle w:val="ListParagraph"/>
        <w:numPr>
          <w:ilvl w:val="0"/>
          <w:numId w:val="1"/>
        </w:numPr>
        <w:rPr>
          <w:rFonts w:ascii="Arial" w:hAnsi="Arial"/>
        </w:rPr>
      </w:pPr>
      <w:r>
        <w:rPr>
          <w:rFonts w:ascii="Arial" w:hAnsi="Arial"/>
        </w:rPr>
        <w:t>Culture has a large pattern that it follows and it supersedes the individual, is there freewill or is it just what our cultures let us be, we don’t have much choose</w:t>
      </w:r>
    </w:p>
    <w:p w:rsidR="00A44F9F" w:rsidRDefault="00A44F9F" w:rsidP="00A44F9F">
      <w:pPr>
        <w:rPr>
          <w:rFonts w:ascii="Arial" w:hAnsi="Arial"/>
        </w:rPr>
      </w:pPr>
    </w:p>
    <w:p w:rsidR="00A44F9F" w:rsidRDefault="00A44F9F" w:rsidP="00A44F9F">
      <w:pPr>
        <w:rPr>
          <w:rFonts w:ascii="Arial" w:hAnsi="Arial"/>
        </w:rPr>
      </w:pPr>
      <w:r>
        <w:rPr>
          <w:rFonts w:ascii="Arial" w:hAnsi="Arial"/>
        </w:rPr>
        <w:t>What is relationship between individual &amp; culture?</w:t>
      </w:r>
    </w:p>
    <w:p w:rsidR="00A44F9F" w:rsidRPr="00A44F9F" w:rsidRDefault="00A44F9F" w:rsidP="00A44F9F">
      <w:pPr>
        <w:pStyle w:val="ListParagraph"/>
        <w:numPr>
          <w:ilvl w:val="0"/>
          <w:numId w:val="1"/>
        </w:numPr>
        <w:rPr>
          <w:rFonts w:ascii="Arial" w:hAnsi="Arial"/>
        </w:rPr>
      </w:pPr>
      <w:r w:rsidRPr="00A44F9F">
        <w:rPr>
          <w:rFonts w:ascii="Arial" w:hAnsi="Arial"/>
        </w:rPr>
        <w:t>Which takes priority?</w:t>
      </w:r>
    </w:p>
    <w:p w:rsidR="00A44F9F" w:rsidRDefault="00A44F9F" w:rsidP="00A44F9F">
      <w:pPr>
        <w:pStyle w:val="ListParagraph"/>
        <w:numPr>
          <w:ilvl w:val="0"/>
          <w:numId w:val="1"/>
        </w:numPr>
        <w:rPr>
          <w:rFonts w:ascii="Arial" w:hAnsi="Arial"/>
        </w:rPr>
      </w:pPr>
      <w:r>
        <w:rPr>
          <w:rFonts w:ascii="Arial" w:hAnsi="Arial"/>
        </w:rPr>
        <w:t>Does culture create the individual? Or does the individual create the culture?</w:t>
      </w:r>
    </w:p>
    <w:p w:rsidR="00A44F9F" w:rsidRDefault="00A44F9F" w:rsidP="00A44F9F">
      <w:pPr>
        <w:rPr>
          <w:rFonts w:ascii="Arial" w:hAnsi="Arial"/>
        </w:rPr>
      </w:pPr>
    </w:p>
    <w:p w:rsidR="00A44F9F" w:rsidRDefault="00A44F9F" w:rsidP="00A44F9F">
      <w:pPr>
        <w:rPr>
          <w:rFonts w:ascii="Arial" w:hAnsi="Arial"/>
        </w:rPr>
      </w:pPr>
      <w:r>
        <w:rPr>
          <w:rFonts w:ascii="Arial" w:hAnsi="Arial"/>
        </w:rPr>
        <w:t>Robert Lowie (1883 – 1957)</w:t>
      </w:r>
    </w:p>
    <w:p w:rsidR="00A44F9F" w:rsidRPr="00A44F9F" w:rsidRDefault="00A44F9F" w:rsidP="00A44F9F">
      <w:pPr>
        <w:pStyle w:val="ListParagraph"/>
        <w:numPr>
          <w:ilvl w:val="0"/>
          <w:numId w:val="1"/>
        </w:numPr>
        <w:rPr>
          <w:rFonts w:ascii="Arial" w:hAnsi="Arial"/>
        </w:rPr>
      </w:pPr>
      <w:r w:rsidRPr="00A44F9F">
        <w:rPr>
          <w:rFonts w:ascii="Arial" w:hAnsi="Arial"/>
        </w:rPr>
        <w:t>German background, born in Austria</w:t>
      </w:r>
    </w:p>
    <w:p w:rsidR="00A44F9F" w:rsidRDefault="00A44F9F" w:rsidP="00A44F9F">
      <w:pPr>
        <w:pStyle w:val="ListParagraph"/>
        <w:numPr>
          <w:ilvl w:val="0"/>
          <w:numId w:val="1"/>
        </w:numPr>
        <w:rPr>
          <w:rFonts w:ascii="Arial" w:hAnsi="Arial"/>
        </w:rPr>
      </w:pPr>
      <w:r>
        <w:rPr>
          <w:rFonts w:ascii="Arial" w:hAnsi="Arial"/>
        </w:rPr>
        <w:t>PhD 1907 with Boas</w:t>
      </w:r>
    </w:p>
    <w:p w:rsidR="00A44F9F" w:rsidRDefault="00A44F9F" w:rsidP="00A44F9F">
      <w:pPr>
        <w:pStyle w:val="ListParagraph"/>
        <w:numPr>
          <w:ilvl w:val="0"/>
          <w:numId w:val="1"/>
        </w:numPr>
        <w:rPr>
          <w:rFonts w:ascii="Arial" w:hAnsi="Arial"/>
        </w:rPr>
      </w:pPr>
      <w:r>
        <w:rPr>
          <w:rFonts w:ascii="Arial" w:hAnsi="Arial"/>
        </w:rPr>
        <w:t xml:space="preserve">1917 to </w:t>
      </w:r>
      <w:r w:rsidR="00904BB4">
        <w:rPr>
          <w:rFonts w:ascii="Arial" w:hAnsi="Arial"/>
        </w:rPr>
        <w:t>Berkeley</w:t>
      </w:r>
      <w:r>
        <w:rPr>
          <w:rFonts w:ascii="Arial" w:hAnsi="Arial"/>
        </w:rPr>
        <w:t xml:space="preserve"> with Kroeber</w:t>
      </w:r>
      <w:r w:rsidR="00904BB4">
        <w:rPr>
          <w:rFonts w:ascii="Arial" w:hAnsi="Arial"/>
        </w:rPr>
        <w:t xml:space="preserve"> helped to set up the department</w:t>
      </w:r>
    </w:p>
    <w:p w:rsidR="001A1E6F" w:rsidRDefault="00A44F9F" w:rsidP="00A44F9F">
      <w:pPr>
        <w:pStyle w:val="ListParagraph"/>
        <w:numPr>
          <w:ilvl w:val="0"/>
          <w:numId w:val="1"/>
        </w:numPr>
        <w:rPr>
          <w:rFonts w:ascii="Arial" w:hAnsi="Arial"/>
        </w:rPr>
      </w:pPr>
      <w:r>
        <w:rPr>
          <w:rFonts w:ascii="Arial" w:hAnsi="Arial"/>
        </w:rPr>
        <w:t>1920 published Primitive Society</w:t>
      </w:r>
    </w:p>
    <w:p w:rsidR="00904BB4" w:rsidRDefault="00904BB4" w:rsidP="00A44F9F">
      <w:pPr>
        <w:pStyle w:val="ListParagraph"/>
        <w:numPr>
          <w:ilvl w:val="0"/>
          <w:numId w:val="1"/>
        </w:numPr>
        <w:rPr>
          <w:rFonts w:ascii="Arial" w:hAnsi="Arial"/>
        </w:rPr>
      </w:pPr>
      <w:r>
        <w:rPr>
          <w:rFonts w:ascii="Arial" w:hAnsi="Arial"/>
        </w:rPr>
        <w:t>Work</w:t>
      </w:r>
      <w:r w:rsidR="001A1E6F">
        <w:rPr>
          <w:rFonts w:ascii="Arial" w:hAnsi="Arial"/>
        </w:rPr>
        <w:t xml:space="preserve"> on Indian Methodology</w:t>
      </w:r>
    </w:p>
    <w:p w:rsidR="00904BB4" w:rsidRDefault="00904BB4" w:rsidP="00A44F9F">
      <w:pPr>
        <w:pStyle w:val="ListParagraph"/>
        <w:numPr>
          <w:ilvl w:val="0"/>
          <w:numId w:val="1"/>
        </w:numPr>
        <w:rPr>
          <w:rFonts w:ascii="Arial" w:hAnsi="Arial"/>
        </w:rPr>
      </w:pPr>
      <w:r>
        <w:rPr>
          <w:rFonts w:ascii="Arial" w:hAnsi="Arial"/>
        </w:rPr>
        <w:t>Fieldworker about 10 years then worked at the museum of history</w:t>
      </w:r>
    </w:p>
    <w:p w:rsidR="00904BB4" w:rsidRDefault="00904BB4" w:rsidP="00A44F9F">
      <w:pPr>
        <w:pStyle w:val="ListParagraph"/>
        <w:numPr>
          <w:ilvl w:val="0"/>
          <w:numId w:val="1"/>
        </w:numPr>
        <w:rPr>
          <w:rFonts w:ascii="Arial" w:hAnsi="Arial"/>
        </w:rPr>
      </w:pPr>
      <w:r>
        <w:rPr>
          <w:rFonts w:ascii="Arial" w:hAnsi="Arial"/>
        </w:rPr>
        <w:t>Remarkable fieldworker and even today they still stand, comes across as human and a nice man</w:t>
      </w:r>
    </w:p>
    <w:p w:rsidR="00904BB4" w:rsidRDefault="00904BB4" w:rsidP="00A44F9F">
      <w:pPr>
        <w:pStyle w:val="ListParagraph"/>
        <w:numPr>
          <w:ilvl w:val="0"/>
          <w:numId w:val="1"/>
        </w:numPr>
        <w:rPr>
          <w:rFonts w:ascii="Arial" w:hAnsi="Arial"/>
        </w:rPr>
      </w:pPr>
      <w:r>
        <w:rPr>
          <w:rFonts w:ascii="Arial" w:hAnsi="Arial"/>
        </w:rPr>
        <w:t>Native mythology and religion he seems to have really gone into detail about it and he seems to have gained access which not a lot of people have been able to do</w:t>
      </w:r>
    </w:p>
    <w:p w:rsidR="000E47D3" w:rsidRDefault="000E47D3" w:rsidP="00A44F9F">
      <w:pPr>
        <w:pStyle w:val="ListParagraph"/>
        <w:numPr>
          <w:ilvl w:val="0"/>
          <w:numId w:val="1"/>
        </w:numPr>
        <w:rPr>
          <w:rFonts w:ascii="Arial" w:hAnsi="Arial"/>
        </w:rPr>
      </w:pPr>
      <w:r>
        <w:rPr>
          <w:rFonts w:ascii="Arial" w:hAnsi="Arial"/>
        </w:rPr>
        <w:t>Published a number of other books, they became popular textbooks</w:t>
      </w:r>
    </w:p>
    <w:p w:rsidR="000E47D3" w:rsidRDefault="000E47D3" w:rsidP="000E47D3">
      <w:pPr>
        <w:pStyle w:val="ListParagraph"/>
        <w:numPr>
          <w:ilvl w:val="1"/>
          <w:numId w:val="1"/>
        </w:numPr>
        <w:rPr>
          <w:rFonts w:ascii="Arial" w:hAnsi="Arial"/>
        </w:rPr>
      </w:pPr>
      <w:r>
        <w:rPr>
          <w:rFonts w:ascii="Arial" w:hAnsi="Arial"/>
        </w:rPr>
        <w:t>Religion, state and history of ethnological theory</w:t>
      </w:r>
    </w:p>
    <w:p w:rsidR="00505AAC" w:rsidRDefault="002722EC" w:rsidP="000E47D3">
      <w:pPr>
        <w:pStyle w:val="ListParagraph"/>
        <w:numPr>
          <w:ilvl w:val="0"/>
          <w:numId w:val="1"/>
        </w:numPr>
        <w:rPr>
          <w:rFonts w:ascii="Arial" w:hAnsi="Arial"/>
        </w:rPr>
      </w:pPr>
      <w:r>
        <w:rPr>
          <w:rFonts w:ascii="Arial" w:hAnsi="Arial"/>
        </w:rPr>
        <w:t>Moved back to Europe and worked on German character</w:t>
      </w:r>
    </w:p>
    <w:p w:rsidR="00505AAC" w:rsidRDefault="00505AAC" w:rsidP="000E47D3">
      <w:pPr>
        <w:pStyle w:val="ListParagraph"/>
        <w:numPr>
          <w:ilvl w:val="0"/>
          <w:numId w:val="1"/>
        </w:numPr>
        <w:rPr>
          <w:rFonts w:ascii="Arial" w:hAnsi="Arial"/>
        </w:rPr>
      </w:pPr>
      <w:r>
        <w:rPr>
          <w:rFonts w:ascii="Arial" w:hAnsi="Arial"/>
        </w:rPr>
        <w:t>Rejected evolution, facts don’t support</w:t>
      </w:r>
    </w:p>
    <w:p w:rsidR="00505AAC" w:rsidRDefault="00505AAC" w:rsidP="00505AAC">
      <w:pPr>
        <w:pStyle w:val="ListParagraph"/>
        <w:numPr>
          <w:ilvl w:val="1"/>
          <w:numId w:val="1"/>
        </w:numPr>
        <w:rPr>
          <w:rFonts w:ascii="Arial" w:hAnsi="Arial"/>
        </w:rPr>
      </w:pPr>
      <w:r>
        <w:rPr>
          <w:rFonts w:ascii="Arial" w:hAnsi="Arial"/>
        </w:rPr>
        <w:t>Believed that the theory just couldn’t be proved because Morgan had set up too many different levels and they didn’t add up together to make sense</w:t>
      </w:r>
    </w:p>
    <w:p w:rsidR="00505AAC" w:rsidRDefault="00505AAC" w:rsidP="00505AAC">
      <w:pPr>
        <w:pStyle w:val="ListParagraph"/>
        <w:numPr>
          <w:ilvl w:val="1"/>
          <w:numId w:val="1"/>
        </w:numPr>
        <w:rPr>
          <w:rFonts w:ascii="Arial" w:hAnsi="Arial"/>
        </w:rPr>
      </w:pPr>
      <w:r>
        <w:rPr>
          <w:rFonts w:ascii="Arial" w:hAnsi="Arial"/>
        </w:rPr>
        <w:t>Used examples to explain how the classification system was all over the map since it was different from one tribe to the other because each one was different</w:t>
      </w:r>
    </w:p>
    <w:p w:rsidR="00505AAC" w:rsidRPr="00505AAC" w:rsidRDefault="00505AAC" w:rsidP="00505AAC">
      <w:pPr>
        <w:pStyle w:val="ListParagraph"/>
        <w:numPr>
          <w:ilvl w:val="1"/>
          <w:numId w:val="1"/>
        </w:numPr>
        <w:rPr>
          <w:rFonts w:ascii="Arial" w:hAnsi="Arial"/>
        </w:rPr>
      </w:pPr>
      <w:r>
        <w:rPr>
          <w:rFonts w:ascii="Arial" w:hAnsi="Arial"/>
        </w:rPr>
        <w:t>When comparing facts there were discrepancies’ because they kept being reshaped between each</w:t>
      </w:r>
    </w:p>
    <w:p w:rsidR="00505AAC" w:rsidRDefault="00505AAC" w:rsidP="000E47D3">
      <w:pPr>
        <w:pStyle w:val="ListParagraph"/>
        <w:numPr>
          <w:ilvl w:val="0"/>
          <w:numId w:val="1"/>
        </w:numPr>
        <w:rPr>
          <w:rFonts w:ascii="Arial" w:hAnsi="Arial"/>
        </w:rPr>
      </w:pPr>
      <w:r>
        <w:rPr>
          <w:rFonts w:ascii="Arial" w:hAnsi="Arial"/>
        </w:rPr>
        <w:t>Preferred diffusion (though not extreme)</w:t>
      </w:r>
    </w:p>
    <w:p w:rsidR="00505AAC" w:rsidRDefault="00505AAC" w:rsidP="00505AAC">
      <w:pPr>
        <w:pStyle w:val="ListParagraph"/>
        <w:numPr>
          <w:ilvl w:val="1"/>
          <w:numId w:val="1"/>
        </w:numPr>
        <w:rPr>
          <w:rFonts w:ascii="Arial" w:hAnsi="Arial"/>
        </w:rPr>
      </w:pPr>
      <w:r>
        <w:rPr>
          <w:rFonts w:ascii="Arial" w:hAnsi="Arial"/>
        </w:rPr>
        <w:t>Transmission of ideas and traits from one culture group to another, through borrowing and this would make people jump from one stage to another due to inventions</w:t>
      </w:r>
    </w:p>
    <w:p w:rsidR="00505AAC" w:rsidRDefault="00505AAC" w:rsidP="00505AAC">
      <w:pPr>
        <w:pStyle w:val="ListParagraph"/>
        <w:numPr>
          <w:ilvl w:val="1"/>
          <w:numId w:val="1"/>
        </w:numPr>
        <w:rPr>
          <w:rFonts w:ascii="Arial" w:hAnsi="Arial"/>
        </w:rPr>
      </w:pPr>
      <w:r>
        <w:rPr>
          <w:rFonts w:ascii="Arial" w:hAnsi="Arial"/>
        </w:rPr>
        <w:t>Groups that went from iron tools to wooden tools due to diffusion</w:t>
      </w:r>
    </w:p>
    <w:p w:rsidR="00505AAC" w:rsidRDefault="00505AAC" w:rsidP="00505AAC">
      <w:pPr>
        <w:pStyle w:val="ListParagraph"/>
        <w:numPr>
          <w:ilvl w:val="1"/>
          <w:numId w:val="1"/>
        </w:numPr>
        <w:rPr>
          <w:rFonts w:ascii="Arial" w:hAnsi="Arial"/>
        </w:rPr>
      </w:pPr>
      <w:r>
        <w:rPr>
          <w:rFonts w:ascii="Arial" w:hAnsi="Arial"/>
        </w:rPr>
        <w:t>You can’t really say that each culture is unique since culture’s borrow and share everything together, he challenged everything that Boas was saying when talking about different cultures, B= Study each culture as unique whereas L= each culture is rather similar because of diffusion</w:t>
      </w:r>
    </w:p>
    <w:p w:rsidR="000D441F" w:rsidRDefault="00505AAC" w:rsidP="00505AAC">
      <w:pPr>
        <w:pStyle w:val="ListParagraph"/>
        <w:numPr>
          <w:ilvl w:val="1"/>
          <w:numId w:val="1"/>
        </w:numPr>
        <w:rPr>
          <w:rFonts w:ascii="Arial" w:hAnsi="Arial"/>
        </w:rPr>
      </w:pPr>
      <w:r>
        <w:rPr>
          <w:rFonts w:ascii="Arial" w:hAnsi="Arial"/>
        </w:rPr>
        <w:t xml:space="preserve">Facts will usually outlive the theory sine things are constantly </w:t>
      </w:r>
      <w:r w:rsidR="000D441F">
        <w:rPr>
          <w:rFonts w:ascii="Arial" w:hAnsi="Arial"/>
        </w:rPr>
        <w:t>changing</w:t>
      </w:r>
    </w:p>
    <w:p w:rsidR="00D04FC0" w:rsidRDefault="000D441F" w:rsidP="000D441F">
      <w:pPr>
        <w:pStyle w:val="ListParagraph"/>
        <w:numPr>
          <w:ilvl w:val="2"/>
          <w:numId w:val="1"/>
        </w:numPr>
        <w:rPr>
          <w:rFonts w:ascii="Arial" w:hAnsi="Arial"/>
        </w:rPr>
      </w:pPr>
      <w:r>
        <w:rPr>
          <w:rFonts w:ascii="Arial" w:hAnsi="Arial"/>
        </w:rPr>
        <w:t>The ethnography usually doesn’t change since it has a life in his own and is able to stand alone, although they might have evolved you can see how a culture has evolved by reading early ethnographies about cultures</w:t>
      </w:r>
    </w:p>
    <w:p w:rsidR="00505AAC" w:rsidRDefault="00D04FC0" w:rsidP="000D441F">
      <w:pPr>
        <w:pStyle w:val="ListParagraph"/>
        <w:numPr>
          <w:ilvl w:val="2"/>
          <w:numId w:val="1"/>
        </w:numPr>
        <w:rPr>
          <w:rFonts w:ascii="Arial" w:hAnsi="Arial"/>
        </w:rPr>
      </w:pPr>
      <w:r>
        <w:rPr>
          <w:rFonts w:ascii="Arial" w:hAnsi="Arial"/>
        </w:rPr>
        <w:t>Underlying bias that comes from ethnographies, because questions can be generated out of theories, although the factual information lives on</w:t>
      </w:r>
    </w:p>
    <w:p w:rsidR="008E57F4" w:rsidRDefault="00505AAC" w:rsidP="000E47D3">
      <w:pPr>
        <w:pStyle w:val="ListParagraph"/>
        <w:numPr>
          <w:ilvl w:val="0"/>
          <w:numId w:val="1"/>
        </w:numPr>
        <w:rPr>
          <w:rFonts w:ascii="Arial" w:hAnsi="Arial"/>
        </w:rPr>
      </w:pPr>
      <w:r>
        <w:rPr>
          <w:rFonts w:ascii="Arial" w:hAnsi="Arial"/>
        </w:rPr>
        <w:t>Worked from facts</w:t>
      </w:r>
    </w:p>
    <w:p w:rsidR="008E57F4" w:rsidRDefault="008E57F4" w:rsidP="008E57F4">
      <w:pPr>
        <w:rPr>
          <w:rFonts w:ascii="Arial" w:hAnsi="Arial"/>
        </w:rPr>
      </w:pPr>
    </w:p>
    <w:p w:rsidR="008E57F4" w:rsidRDefault="008E57F4" w:rsidP="008E57F4">
      <w:pPr>
        <w:rPr>
          <w:rFonts w:ascii="Arial" w:hAnsi="Arial"/>
        </w:rPr>
      </w:pPr>
      <w:r>
        <w:rPr>
          <w:rFonts w:ascii="Arial" w:hAnsi="Arial"/>
        </w:rPr>
        <w:t>Boas articles from the readings</w:t>
      </w:r>
    </w:p>
    <w:p w:rsidR="008E57F4" w:rsidRPr="008E57F4" w:rsidRDefault="008E57F4" w:rsidP="008E57F4">
      <w:pPr>
        <w:pStyle w:val="ListParagraph"/>
        <w:numPr>
          <w:ilvl w:val="0"/>
          <w:numId w:val="1"/>
        </w:numPr>
        <w:rPr>
          <w:rFonts w:ascii="Arial" w:hAnsi="Arial"/>
        </w:rPr>
      </w:pPr>
      <w:r>
        <w:rPr>
          <w:rFonts w:ascii="Arial" w:hAnsi="Arial"/>
        </w:rPr>
        <w:t>M</w:t>
      </w:r>
      <w:r w:rsidRPr="008E57F4">
        <w:rPr>
          <w:rFonts w:ascii="Arial" w:hAnsi="Arial"/>
        </w:rPr>
        <w:t>anifesto of his teaching philosophy</w:t>
      </w:r>
    </w:p>
    <w:p w:rsidR="008E57F4" w:rsidRDefault="008E57F4" w:rsidP="008E57F4">
      <w:pPr>
        <w:pStyle w:val="ListParagraph"/>
        <w:numPr>
          <w:ilvl w:val="0"/>
          <w:numId w:val="1"/>
        </w:numPr>
        <w:rPr>
          <w:rFonts w:ascii="Arial" w:hAnsi="Arial"/>
        </w:rPr>
      </w:pPr>
      <w:r>
        <w:rPr>
          <w:rFonts w:ascii="Arial" w:hAnsi="Arial"/>
        </w:rPr>
        <w:t>About what cultural evolutionist have done with the theory</w:t>
      </w:r>
    </w:p>
    <w:p w:rsidR="008E57F4" w:rsidRDefault="008E57F4" w:rsidP="008E57F4">
      <w:pPr>
        <w:pStyle w:val="ListParagraph"/>
        <w:numPr>
          <w:ilvl w:val="0"/>
          <w:numId w:val="1"/>
        </w:numPr>
        <w:rPr>
          <w:rFonts w:ascii="Arial" w:hAnsi="Arial"/>
        </w:rPr>
      </w:pPr>
      <w:r>
        <w:rPr>
          <w:rFonts w:ascii="Arial" w:hAnsi="Arial"/>
        </w:rPr>
        <w:t>North American outlook on anthropology vs European is very different</w:t>
      </w:r>
    </w:p>
    <w:p w:rsidR="008E57F4" w:rsidRDefault="008E57F4" w:rsidP="008E57F4">
      <w:pPr>
        <w:pStyle w:val="ListParagraph"/>
        <w:numPr>
          <w:ilvl w:val="0"/>
          <w:numId w:val="1"/>
        </w:numPr>
        <w:rPr>
          <w:rFonts w:ascii="Arial" w:hAnsi="Arial"/>
        </w:rPr>
      </w:pPr>
      <w:r>
        <w:rPr>
          <w:rFonts w:ascii="Arial" w:hAnsi="Arial"/>
        </w:rPr>
        <w:t>1920 – a well known scholar, published most of his major books and he has the ability to take on other people</w:t>
      </w:r>
    </w:p>
    <w:p w:rsidR="008E57F4" w:rsidRDefault="00A55F65" w:rsidP="008E57F4">
      <w:pPr>
        <w:pStyle w:val="ListParagraph"/>
        <w:numPr>
          <w:ilvl w:val="0"/>
          <w:numId w:val="1"/>
        </w:numPr>
        <w:rPr>
          <w:rFonts w:ascii="Arial" w:hAnsi="Arial"/>
        </w:rPr>
      </w:pPr>
      <w:r>
        <w:rPr>
          <w:rFonts w:ascii="Arial" w:hAnsi="Arial"/>
        </w:rPr>
        <w:t>Critiquing</w:t>
      </w:r>
      <w:r w:rsidR="008E57F4">
        <w:rPr>
          <w:rFonts w:ascii="Arial" w:hAnsi="Arial"/>
        </w:rPr>
        <w:t xml:space="preserve"> early thinkers and Europeans as well as Freud for Totem and Taboo</w:t>
      </w:r>
    </w:p>
    <w:p w:rsidR="00A55F65" w:rsidRDefault="008E57F4" w:rsidP="008E57F4">
      <w:pPr>
        <w:pStyle w:val="ListParagraph"/>
        <w:numPr>
          <w:ilvl w:val="0"/>
          <w:numId w:val="1"/>
        </w:numPr>
        <w:rPr>
          <w:rFonts w:ascii="Arial" w:hAnsi="Arial"/>
        </w:rPr>
      </w:pPr>
      <w:r>
        <w:rPr>
          <w:rFonts w:ascii="Arial" w:hAnsi="Arial"/>
        </w:rPr>
        <w:t xml:space="preserve">The history of culture is based on </w:t>
      </w:r>
      <w:r w:rsidR="00A55F65">
        <w:rPr>
          <w:rFonts w:ascii="Arial" w:hAnsi="Arial"/>
        </w:rPr>
        <w:t>definite</w:t>
      </w:r>
      <w:r>
        <w:rPr>
          <w:rFonts w:ascii="Arial" w:hAnsi="Arial"/>
        </w:rPr>
        <w:t xml:space="preserve"> laws fro all people, instead of taking it as a statement of fact take it as a question rather then a statement</w:t>
      </w:r>
    </w:p>
    <w:p w:rsidR="00A55F65" w:rsidRDefault="00A55F65" w:rsidP="008E57F4">
      <w:pPr>
        <w:pStyle w:val="ListParagraph"/>
        <w:numPr>
          <w:ilvl w:val="0"/>
          <w:numId w:val="1"/>
        </w:numPr>
        <w:rPr>
          <w:rFonts w:ascii="Arial" w:hAnsi="Arial"/>
        </w:rPr>
      </w:pPr>
      <w:r>
        <w:rPr>
          <w:rFonts w:ascii="Arial" w:hAnsi="Arial"/>
        </w:rPr>
        <w:t>Challenges the idea that western civilization is the highest, the modern tendency is to deny a general evolutionary scheme</w:t>
      </w:r>
    </w:p>
    <w:p w:rsidR="00A55F65" w:rsidRDefault="00A55F65" w:rsidP="008E57F4">
      <w:pPr>
        <w:pStyle w:val="ListParagraph"/>
        <w:numPr>
          <w:ilvl w:val="0"/>
          <w:numId w:val="1"/>
        </w:numPr>
        <w:rPr>
          <w:rFonts w:ascii="Arial" w:hAnsi="Arial"/>
        </w:rPr>
      </w:pPr>
      <w:r>
        <w:rPr>
          <w:rFonts w:ascii="Arial" w:hAnsi="Arial"/>
        </w:rPr>
        <w:t xml:space="preserve">Questions </w:t>
      </w:r>
      <w:r w:rsidR="003768B0">
        <w:rPr>
          <w:rFonts w:ascii="Arial" w:hAnsi="Arial"/>
        </w:rPr>
        <w:t>whe</w:t>
      </w:r>
      <w:r>
        <w:rPr>
          <w:rFonts w:ascii="Arial" w:hAnsi="Arial"/>
        </w:rPr>
        <w:t>ther there are other causes which lead to human unity</w:t>
      </w:r>
    </w:p>
    <w:p w:rsidR="003768B0" w:rsidRDefault="00A55F65" w:rsidP="008E57F4">
      <w:pPr>
        <w:pStyle w:val="ListParagraph"/>
        <w:numPr>
          <w:ilvl w:val="0"/>
          <w:numId w:val="1"/>
        </w:numPr>
        <w:rPr>
          <w:rFonts w:ascii="Arial" w:hAnsi="Arial"/>
        </w:rPr>
      </w:pPr>
      <w:r>
        <w:rPr>
          <w:rFonts w:ascii="Arial" w:hAnsi="Arial"/>
        </w:rPr>
        <w:t>Similarities between cultures might be due to migration and diffusion compared to human nature</w:t>
      </w:r>
    </w:p>
    <w:p w:rsidR="003768B0" w:rsidRDefault="003768B0" w:rsidP="008E57F4">
      <w:pPr>
        <w:pStyle w:val="ListParagraph"/>
        <w:numPr>
          <w:ilvl w:val="0"/>
          <w:numId w:val="1"/>
        </w:numPr>
        <w:rPr>
          <w:rFonts w:ascii="Arial" w:hAnsi="Arial"/>
        </w:rPr>
      </w:pPr>
      <w:r>
        <w:rPr>
          <w:rFonts w:ascii="Arial" w:hAnsi="Arial"/>
        </w:rPr>
        <w:t>Similarities are sometimes based on the eye of the viewers, Melanesian art vs north west coast art</w:t>
      </w:r>
      <w:r w:rsidR="008756A0">
        <w:rPr>
          <w:rFonts w:ascii="Arial" w:hAnsi="Arial"/>
        </w:rPr>
        <w:t>, use of a common symbol how does it prove that they’re related</w:t>
      </w:r>
    </w:p>
    <w:p w:rsidR="008756A0" w:rsidRDefault="008756A0" w:rsidP="008E57F4">
      <w:pPr>
        <w:pStyle w:val="ListParagraph"/>
        <w:numPr>
          <w:ilvl w:val="0"/>
          <w:numId w:val="1"/>
        </w:numPr>
        <w:rPr>
          <w:rFonts w:ascii="Arial" w:hAnsi="Arial"/>
        </w:rPr>
      </w:pPr>
      <w:r>
        <w:rPr>
          <w:rFonts w:ascii="Arial" w:hAnsi="Arial"/>
        </w:rPr>
        <w:t>Set up a hierarchy of art!!!, most representational to most abstract</w:t>
      </w:r>
    </w:p>
    <w:p w:rsidR="008756A0" w:rsidRDefault="008756A0" w:rsidP="008E57F4">
      <w:pPr>
        <w:pStyle w:val="ListParagraph"/>
        <w:numPr>
          <w:ilvl w:val="0"/>
          <w:numId w:val="1"/>
        </w:numPr>
        <w:rPr>
          <w:rFonts w:ascii="Arial" w:hAnsi="Arial"/>
        </w:rPr>
      </w:pPr>
      <w:r>
        <w:rPr>
          <w:rFonts w:ascii="Arial" w:hAnsi="Arial"/>
        </w:rPr>
        <w:t>Look at cultural change as a process</w:t>
      </w:r>
    </w:p>
    <w:p w:rsidR="008756A0" w:rsidRDefault="008756A0" w:rsidP="008756A0">
      <w:pPr>
        <w:pStyle w:val="ListParagraph"/>
        <w:numPr>
          <w:ilvl w:val="1"/>
          <w:numId w:val="1"/>
        </w:numPr>
        <w:rPr>
          <w:rFonts w:ascii="Arial" w:hAnsi="Arial"/>
        </w:rPr>
      </w:pPr>
      <w:r>
        <w:rPr>
          <w:rFonts w:ascii="Arial" w:hAnsi="Arial"/>
        </w:rPr>
        <w:t>Native American groups &amp; black in the process of rapid cultural change</w:t>
      </w:r>
    </w:p>
    <w:p w:rsidR="002F0904" w:rsidRDefault="008756A0" w:rsidP="008756A0">
      <w:pPr>
        <w:pStyle w:val="ListParagraph"/>
        <w:numPr>
          <w:ilvl w:val="0"/>
          <w:numId w:val="1"/>
        </w:numPr>
        <w:rPr>
          <w:rFonts w:ascii="Arial" w:hAnsi="Arial"/>
        </w:rPr>
      </w:pPr>
      <w:r>
        <w:rPr>
          <w:rFonts w:ascii="Arial" w:hAnsi="Arial"/>
        </w:rPr>
        <w:t xml:space="preserve">Looking at diffusion or </w:t>
      </w:r>
      <w:r w:rsidR="002F0904">
        <w:rPr>
          <w:rFonts w:ascii="Arial" w:hAnsi="Arial"/>
        </w:rPr>
        <w:t>dissemination</w:t>
      </w:r>
      <w:r>
        <w:rPr>
          <w:rFonts w:ascii="Arial" w:hAnsi="Arial"/>
        </w:rPr>
        <w:t xml:space="preserve"> of cultural ideas instead of </w:t>
      </w:r>
      <w:r w:rsidR="002F0904">
        <w:rPr>
          <w:rFonts w:ascii="Arial" w:hAnsi="Arial"/>
        </w:rPr>
        <w:t>culture</w:t>
      </w:r>
      <w:r>
        <w:rPr>
          <w:rFonts w:ascii="Arial" w:hAnsi="Arial"/>
        </w:rPr>
        <w:t xml:space="preserve"> being </w:t>
      </w:r>
      <w:r w:rsidR="002F0904">
        <w:rPr>
          <w:rFonts w:ascii="Arial" w:hAnsi="Arial"/>
        </w:rPr>
        <w:t>independent</w:t>
      </w:r>
    </w:p>
    <w:p w:rsidR="002F0904" w:rsidRDefault="002F0904" w:rsidP="008756A0">
      <w:pPr>
        <w:pStyle w:val="ListParagraph"/>
        <w:numPr>
          <w:ilvl w:val="0"/>
          <w:numId w:val="1"/>
        </w:numPr>
        <w:rPr>
          <w:rFonts w:ascii="Arial" w:hAnsi="Arial"/>
        </w:rPr>
      </w:pPr>
      <w:r>
        <w:rPr>
          <w:rFonts w:ascii="Arial" w:hAnsi="Arial"/>
        </w:rPr>
        <w:t>Goes on to say that the culture evolutionist model is that they’re stead over a period of times whereas the truth is that it’s ever changing because of diffusion, they’re never stable they’re always changing</w:t>
      </w:r>
    </w:p>
    <w:p w:rsidR="002F0904" w:rsidRDefault="002F0904" w:rsidP="008756A0">
      <w:pPr>
        <w:pStyle w:val="ListParagraph"/>
        <w:numPr>
          <w:ilvl w:val="0"/>
          <w:numId w:val="1"/>
        </w:numPr>
        <w:rPr>
          <w:rFonts w:ascii="Arial" w:hAnsi="Arial"/>
        </w:rPr>
      </w:pPr>
      <w:r>
        <w:rPr>
          <w:rFonts w:ascii="Arial" w:hAnsi="Arial"/>
        </w:rPr>
        <w:t xml:space="preserve">Takes on Freud, first diplomatically, agrees some of his ideas might be good for ethnography, (early childhood) and agrees that adult behavior might be due to </w:t>
      </w:r>
      <w:r w:rsidR="00F35002">
        <w:rPr>
          <w:rFonts w:ascii="Arial" w:hAnsi="Arial"/>
        </w:rPr>
        <w:t>suppressed</w:t>
      </w:r>
      <w:r>
        <w:rPr>
          <w:rFonts w:ascii="Arial" w:hAnsi="Arial"/>
        </w:rPr>
        <w:t xml:space="preserve"> or unconscious ideas, but to attribute this to people living in different social condition Boas believes that Freud is taking it one step too far</w:t>
      </w:r>
    </w:p>
    <w:p w:rsidR="001136C6" w:rsidRDefault="001136C6" w:rsidP="008756A0">
      <w:pPr>
        <w:pStyle w:val="ListParagraph"/>
        <w:numPr>
          <w:ilvl w:val="0"/>
          <w:numId w:val="1"/>
        </w:numPr>
        <w:rPr>
          <w:rFonts w:ascii="Arial" w:hAnsi="Arial"/>
        </w:rPr>
      </w:pPr>
      <w:r>
        <w:rPr>
          <w:rFonts w:ascii="Arial" w:hAnsi="Arial"/>
        </w:rPr>
        <w:t>Freud’s theory of symbols is also open to the greatest doubt because some of these symbols are simply made up from the analyst and not everyone associates symbols in the same way</w:t>
      </w:r>
    </w:p>
    <w:p w:rsidR="001136C6" w:rsidRDefault="001136C6" w:rsidP="008756A0">
      <w:pPr>
        <w:pStyle w:val="ListParagraph"/>
        <w:numPr>
          <w:ilvl w:val="0"/>
          <w:numId w:val="1"/>
        </w:numPr>
        <w:rPr>
          <w:rFonts w:ascii="Arial" w:hAnsi="Arial"/>
        </w:rPr>
      </w:pPr>
      <w:r>
        <w:rPr>
          <w:rFonts w:ascii="Arial" w:hAnsi="Arial"/>
        </w:rPr>
        <w:t>Most interpretation depends on what the individual thinks</w:t>
      </w:r>
    </w:p>
    <w:p w:rsidR="001136C6" w:rsidRDefault="001136C6" w:rsidP="008756A0">
      <w:pPr>
        <w:pStyle w:val="ListParagraph"/>
        <w:numPr>
          <w:ilvl w:val="0"/>
          <w:numId w:val="1"/>
        </w:numPr>
        <w:rPr>
          <w:rFonts w:ascii="Arial" w:hAnsi="Arial"/>
        </w:rPr>
      </w:pPr>
      <w:r>
        <w:rPr>
          <w:rFonts w:ascii="Arial" w:hAnsi="Arial"/>
        </w:rPr>
        <w:t>Anthro – ask a culture what symbols mean</w:t>
      </w:r>
    </w:p>
    <w:p w:rsidR="001136C6" w:rsidRDefault="001136C6" w:rsidP="008756A0">
      <w:pPr>
        <w:pStyle w:val="ListParagraph"/>
        <w:numPr>
          <w:ilvl w:val="0"/>
          <w:numId w:val="1"/>
        </w:numPr>
        <w:rPr>
          <w:rFonts w:ascii="Arial" w:hAnsi="Arial"/>
        </w:rPr>
      </w:pPr>
      <w:r>
        <w:rPr>
          <w:rFonts w:ascii="Arial" w:hAnsi="Arial"/>
        </w:rPr>
        <w:t>Concludes that you can’t accept the crude transfer of the one sided methods of investigation</w:t>
      </w:r>
    </w:p>
    <w:p w:rsidR="001136C6" w:rsidRDefault="001136C6" w:rsidP="008756A0">
      <w:pPr>
        <w:pStyle w:val="ListParagraph"/>
        <w:numPr>
          <w:ilvl w:val="0"/>
          <w:numId w:val="1"/>
        </w:numPr>
        <w:rPr>
          <w:rFonts w:ascii="Arial" w:hAnsi="Arial"/>
        </w:rPr>
      </w:pPr>
      <w:r>
        <w:rPr>
          <w:rFonts w:ascii="Arial" w:hAnsi="Arial"/>
        </w:rPr>
        <w:t xml:space="preserve">Taking on evolutionary scholar </w:t>
      </w:r>
    </w:p>
    <w:p w:rsidR="00212DD3" w:rsidRDefault="001136C6" w:rsidP="008756A0">
      <w:pPr>
        <w:pStyle w:val="ListParagraph"/>
        <w:numPr>
          <w:ilvl w:val="0"/>
          <w:numId w:val="1"/>
        </w:numPr>
        <w:rPr>
          <w:rFonts w:ascii="Arial" w:hAnsi="Arial"/>
        </w:rPr>
      </w:pPr>
      <w:r>
        <w:rPr>
          <w:rFonts w:ascii="Arial" w:hAnsi="Arial"/>
        </w:rPr>
        <w:t>Attacks Freud for Totem and Taboo although he does credit certain aspects as being good</w:t>
      </w:r>
    </w:p>
    <w:p w:rsidR="006F001D" w:rsidRDefault="006F001D" w:rsidP="00212DD3">
      <w:pPr>
        <w:rPr>
          <w:rFonts w:ascii="Arial" w:hAnsi="Arial"/>
        </w:rPr>
      </w:pPr>
    </w:p>
    <w:p w:rsidR="006F001D" w:rsidRPr="00B85652" w:rsidRDefault="006F001D" w:rsidP="006F001D">
      <w:pPr>
        <w:rPr>
          <w:rFonts w:ascii="Arial" w:hAnsi="Arial"/>
          <w:b/>
          <w:smallCaps/>
          <w:sz w:val="32"/>
        </w:rPr>
      </w:pPr>
      <w:r w:rsidRPr="00B85652">
        <w:rPr>
          <w:rFonts w:ascii="Arial" w:hAnsi="Arial"/>
          <w:b/>
          <w:smallCaps/>
          <w:sz w:val="32"/>
        </w:rPr>
        <w:t>Notes After Midterm</w:t>
      </w:r>
    </w:p>
    <w:p w:rsidR="006F001D" w:rsidRDefault="006F001D" w:rsidP="006F001D">
      <w:pPr>
        <w:rPr>
          <w:rFonts w:ascii="Arial" w:hAnsi="Arial"/>
        </w:rPr>
      </w:pPr>
      <w:r>
        <w:rPr>
          <w:rFonts w:ascii="Arial" w:hAnsi="Arial"/>
        </w:rPr>
        <w:t>Oct. 17</w:t>
      </w:r>
      <w:r w:rsidRPr="00B85652">
        <w:rPr>
          <w:rFonts w:ascii="Arial" w:hAnsi="Arial"/>
          <w:vertAlign w:val="superscript"/>
        </w:rPr>
        <w:t>th</w:t>
      </w:r>
      <w:r>
        <w:rPr>
          <w:rFonts w:ascii="Arial" w:hAnsi="Arial"/>
        </w:rPr>
        <w:t xml:space="preserve"> </w:t>
      </w:r>
    </w:p>
    <w:p w:rsidR="006F001D" w:rsidRDefault="006F001D" w:rsidP="006F001D">
      <w:pPr>
        <w:rPr>
          <w:rFonts w:ascii="Arial" w:hAnsi="Arial"/>
        </w:rPr>
      </w:pPr>
    </w:p>
    <w:p w:rsidR="006F001D" w:rsidRDefault="006F001D" w:rsidP="006F001D">
      <w:pPr>
        <w:rPr>
          <w:rFonts w:ascii="Arial" w:hAnsi="Arial"/>
        </w:rPr>
      </w:pPr>
      <w:r>
        <w:rPr>
          <w:rFonts w:ascii="Arial" w:hAnsi="Arial"/>
        </w:rPr>
        <w:t>Psychological Anthropology</w:t>
      </w:r>
    </w:p>
    <w:p w:rsidR="006F001D" w:rsidRDefault="006F001D" w:rsidP="006F001D">
      <w:pPr>
        <w:rPr>
          <w:rFonts w:ascii="Arial" w:hAnsi="Arial"/>
        </w:rPr>
      </w:pPr>
      <w:r>
        <w:rPr>
          <w:rFonts w:ascii="Arial" w:hAnsi="Arial"/>
        </w:rPr>
        <w:t>Freud</w:t>
      </w:r>
    </w:p>
    <w:p w:rsidR="006F001D" w:rsidRPr="000E3900" w:rsidRDefault="006F001D" w:rsidP="006F001D">
      <w:pPr>
        <w:pStyle w:val="ListParagraph"/>
        <w:numPr>
          <w:ilvl w:val="0"/>
          <w:numId w:val="1"/>
        </w:numPr>
        <w:rPr>
          <w:rFonts w:ascii="Arial" w:hAnsi="Arial"/>
        </w:rPr>
      </w:pPr>
      <w:r w:rsidRPr="000E3900">
        <w:rPr>
          <w:rFonts w:ascii="Arial" w:hAnsi="Arial"/>
        </w:rPr>
        <w:t xml:space="preserve">Tried to make a link between early anthropology to </w:t>
      </w:r>
      <w:r>
        <w:rPr>
          <w:rFonts w:ascii="Arial" w:hAnsi="Arial"/>
        </w:rPr>
        <w:t>psychology</w:t>
      </w:r>
    </w:p>
    <w:p w:rsidR="006F001D" w:rsidRDefault="006F001D" w:rsidP="006F001D">
      <w:pPr>
        <w:rPr>
          <w:rFonts w:ascii="Arial" w:hAnsi="Arial"/>
        </w:rPr>
      </w:pPr>
    </w:p>
    <w:p w:rsidR="006F001D" w:rsidRDefault="006F001D" w:rsidP="006F001D">
      <w:pPr>
        <w:rPr>
          <w:rFonts w:ascii="Arial" w:hAnsi="Arial"/>
        </w:rPr>
      </w:pPr>
      <w:r>
        <w:rPr>
          <w:rFonts w:ascii="Arial" w:hAnsi="Arial"/>
        </w:rPr>
        <w:t>Key question</w:t>
      </w:r>
    </w:p>
    <w:p w:rsidR="006F001D" w:rsidRPr="00CB5910" w:rsidRDefault="006F001D" w:rsidP="006F001D">
      <w:pPr>
        <w:pStyle w:val="ListParagraph"/>
        <w:numPr>
          <w:ilvl w:val="0"/>
          <w:numId w:val="1"/>
        </w:numPr>
        <w:rPr>
          <w:rFonts w:ascii="Arial" w:hAnsi="Arial"/>
        </w:rPr>
      </w:pPr>
      <w:r w:rsidRPr="00CB5910">
        <w:rPr>
          <w:rFonts w:ascii="Arial" w:hAnsi="Arial"/>
        </w:rPr>
        <w:t>What is the relationship with psychology as a whole when compared to society?</w:t>
      </w:r>
    </w:p>
    <w:p w:rsidR="006F001D" w:rsidRDefault="006F001D" w:rsidP="006F001D">
      <w:pPr>
        <w:pStyle w:val="ListParagraph"/>
        <w:numPr>
          <w:ilvl w:val="0"/>
          <w:numId w:val="1"/>
        </w:numPr>
        <w:rPr>
          <w:rFonts w:ascii="Arial" w:hAnsi="Arial"/>
        </w:rPr>
      </w:pPr>
      <w:r>
        <w:rPr>
          <w:rFonts w:ascii="Arial" w:hAnsi="Arial"/>
        </w:rPr>
        <w:t>Do we have unique traits? Does culture give the personality to the individual or vice versa?</w:t>
      </w:r>
    </w:p>
    <w:p w:rsidR="006F001D" w:rsidRDefault="006F001D" w:rsidP="006F001D">
      <w:pPr>
        <w:pStyle w:val="ListParagraph"/>
        <w:numPr>
          <w:ilvl w:val="0"/>
          <w:numId w:val="1"/>
        </w:numPr>
        <w:rPr>
          <w:rFonts w:ascii="Arial" w:hAnsi="Arial"/>
        </w:rPr>
      </w:pPr>
      <w:r>
        <w:rPr>
          <w:rFonts w:ascii="Arial" w:hAnsi="Arial"/>
        </w:rPr>
        <w:t>Individuals come from culture yet culture comes from individuals</w:t>
      </w:r>
    </w:p>
    <w:p w:rsidR="006F001D" w:rsidRDefault="006F001D" w:rsidP="006F001D">
      <w:pPr>
        <w:pStyle w:val="ListParagraph"/>
        <w:numPr>
          <w:ilvl w:val="0"/>
          <w:numId w:val="1"/>
        </w:numPr>
        <w:rPr>
          <w:rFonts w:ascii="Arial" w:hAnsi="Arial"/>
        </w:rPr>
      </w:pPr>
      <w:r>
        <w:rPr>
          <w:rFonts w:ascii="Arial" w:hAnsi="Arial"/>
        </w:rPr>
        <w:t>You can’t separate the dancer from the dance</w:t>
      </w:r>
    </w:p>
    <w:p w:rsidR="006F001D" w:rsidRDefault="006F001D" w:rsidP="006F001D">
      <w:pPr>
        <w:pStyle w:val="ListParagraph"/>
        <w:numPr>
          <w:ilvl w:val="0"/>
          <w:numId w:val="1"/>
        </w:numPr>
        <w:rPr>
          <w:rFonts w:ascii="Arial" w:hAnsi="Arial"/>
        </w:rPr>
      </w:pPr>
      <w:r>
        <w:rPr>
          <w:rFonts w:ascii="Arial" w:hAnsi="Arial"/>
        </w:rPr>
        <w:t>How do people learn their culture? What are the processes? Infancy to socialized human.</w:t>
      </w:r>
    </w:p>
    <w:p w:rsidR="006F001D" w:rsidRDefault="006F001D" w:rsidP="006F001D">
      <w:pPr>
        <w:pStyle w:val="ListParagraph"/>
        <w:numPr>
          <w:ilvl w:val="0"/>
          <w:numId w:val="1"/>
        </w:numPr>
        <w:rPr>
          <w:rFonts w:ascii="Arial" w:hAnsi="Arial"/>
        </w:rPr>
      </w:pPr>
      <w:r>
        <w:rPr>
          <w:rFonts w:ascii="Arial" w:hAnsi="Arial"/>
        </w:rPr>
        <w:t>What are the processes of child rearing which creates a new individual? How they’ve been raised, from infancy to adult – this process intrigued Freud. Does it vary from one culture to another</w:t>
      </w:r>
    </w:p>
    <w:p w:rsidR="006F001D" w:rsidRDefault="006F001D" w:rsidP="006F001D">
      <w:pPr>
        <w:rPr>
          <w:rFonts w:ascii="Arial" w:hAnsi="Arial"/>
        </w:rPr>
      </w:pPr>
      <w:r>
        <w:rPr>
          <w:rFonts w:ascii="Arial" w:hAnsi="Arial"/>
        </w:rPr>
        <w:t>Boas</w:t>
      </w:r>
    </w:p>
    <w:p w:rsidR="006F001D" w:rsidRPr="00AE0100" w:rsidRDefault="006F001D" w:rsidP="006F001D">
      <w:pPr>
        <w:pStyle w:val="ListParagraph"/>
        <w:numPr>
          <w:ilvl w:val="0"/>
          <w:numId w:val="1"/>
        </w:numPr>
        <w:rPr>
          <w:rFonts w:ascii="Arial" w:hAnsi="Arial"/>
        </w:rPr>
      </w:pPr>
      <w:r w:rsidRPr="00AE0100">
        <w:rPr>
          <w:rFonts w:ascii="Arial" w:hAnsi="Arial"/>
        </w:rPr>
        <w:t>Interested in peoples mind, began to challenger the idea that there was no differences in the thought processes of different people</w:t>
      </w:r>
    </w:p>
    <w:p w:rsidR="006F001D" w:rsidRDefault="006F001D" w:rsidP="006F001D">
      <w:pPr>
        <w:rPr>
          <w:rFonts w:ascii="Arial" w:hAnsi="Arial"/>
        </w:rPr>
      </w:pPr>
    </w:p>
    <w:p w:rsidR="006F001D" w:rsidRDefault="006F001D" w:rsidP="006F001D">
      <w:pPr>
        <w:rPr>
          <w:rFonts w:ascii="Arial" w:hAnsi="Arial"/>
        </w:rPr>
      </w:pPr>
      <w:r>
        <w:rPr>
          <w:rFonts w:ascii="Arial" w:hAnsi="Arial"/>
        </w:rPr>
        <w:t>School of Culture &amp; Personality – Mead &amp; Benedict</w:t>
      </w:r>
    </w:p>
    <w:p w:rsidR="006F001D" w:rsidRDefault="006F001D" w:rsidP="006F001D">
      <w:pPr>
        <w:pStyle w:val="ListParagraph"/>
        <w:numPr>
          <w:ilvl w:val="0"/>
          <w:numId w:val="1"/>
        </w:numPr>
        <w:rPr>
          <w:rFonts w:ascii="Arial" w:hAnsi="Arial"/>
        </w:rPr>
      </w:pPr>
      <w:r>
        <w:rPr>
          <w:rFonts w:ascii="Arial" w:hAnsi="Arial"/>
        </w:rPr>
        <w:t>T</w:t>
      </w:r>
      <w:r w:rsidRPr="00AE0100">
        <w:rPr>
          <w:rFonts w:ascii="Arial" w:hAnsi="Arial"/>
        </w:rPr>
        <w:t>oday known as psychological anthropology</w:t>
      </w:r>
    </w:p>
    <w:p w:rsidR="006F001D" w:rsidRPr="00AE0100" w:rsidRDefault="006F001D" w:rsidP="006F001D">
      <w:pPr>
        <w:rPr>
          <w:rFonts w:ascii="Arial" w:hAnsi="Arial"/>
        </w:rPr>
      </w:pPr>
    </w:p>
    <w:p w:rsidR="006F001D" w:rsidRDefault="006F001D" w:rsidP="006F001D">
      <w:pPr>
        <w:rPr>
          <w:rFonts w:ascii="Arial" w:hAnsi="Arial"/>
        </w:rPr>
      </w:pPr>
      <w:r>
        <w:rPr>
          <w:rFonts w:ascii="Arial" w:hAnsi="Arial"/>
        </w:rPr>
        <w:t>Boas worked with women (wasn’t a great deal of acceptance for them, early 20</w:t>
      </w:r>
      <w:r w:rsidRPr="00AE0100">
        <w:rPr>
          <w:rFonts w:ascii="Arial" w:hAnsi="Arial"/>
          <w:vertAlign w:val="superscript"/>
        </w:rPr>
        <w:t>th</w:t>
      </w:r>
      <w:r>
        <w:rPr>
          <w:rFonts w:ascii="Arial" w:hAnsi="Arial"/>
        </w:rPr>
        <w:t xml:space="preserve"> century) trained women and they often obtained their PhD with him</w:t>
      </w:r>
    </w:p>
    <w:p w:rsidR="006F001D" w:rsidRDefault="006F001D" w:rsidP="006F001D">
      <w:pPr>
        <w:rPr>
          <w:rFonts w:ascii="Arial" w:hAnsi="Arial"/>
        </w:rPr>
      </w:pPr>
    </w:p>
    <w:p w:rsidR="006F001D" w:rsidRDefault="006F001D" w:rsidP="006F001D">
      <w:pPr>
        <w:rPr>
          <w:rFonts w:ascii="Arial" w:hAnsi="Arial"/>
        </w:rPr>
      </w:pPr>
      <w:r>
        <w:rPr>
          <w:rFonts w:ascii="Arial" w:hAnsi="Arial"/>
        </w:rPr>
        <w:t>Freudian psychoanalysis – technique and philosophy, had to subscribe to his thought</w:t>
      </w:r>
    </w:p>
    <w:p w:rsidR="006F001D" w:rsidRDefault="006F001D" w:rsidP="006F001D">
      <w:pPr>
        <w:rPr>
          <w:rFonts w:ascii="Arial" w:hAnsi="Arial"/>
        </w:rPr>
      </w:pPr>
    </w:p>
    <w:p w:rsidR="006F001D" w:rsidRDefault="006F001D" w:rsidP="006F001D">
      <w:pPr>
        <w:rPr>
          <w:rFonts w:ascii="Arial" w:hAnsi="Arial"/>
        </w:rPr>
      </w:pPr>
      <w:r>
        <w:rPr>
          <w:rFonts w:ascii="Arial" w:hAnsi="Arial"/>
        </w:rPr>
        <w:t>Benedict and Mead</w:t>
      </w:r>
    </w:p>
    <w:p w:rsidR="006F001D" w:rsidRDefault="006F001D" w:rsidP="006F001D">
      <w:pPr>
        <w:pStyle w:val="ListParagraph"/>
        <w:numPr>
          <w:ilvl w:val="0"/>
          <w:numId w:val="1"/>
        </w:numPr>
        <w:rPr>
          <w:rFonts w:ascii="Arial" w:hAnsi="Arial"/>
        </w:rPr>
      </w:pPr>
      <w:r w:rsidRPr="00384FDC">
        <w:rPr>
          <w:rFonts w:ascii="Arial" w:hAnsi="Arial"/>
        </w:rPr>
        <w:t>Study society and began to critic it as a whole</w:t>
      </w:r>
    </w:p>
    <w:p w:rsidR="006F001D" w:rsidRDefault="006F001D" w:rsidP="006F001D">
      <w:pPr>
        <w:pStyle w:val="ListParagraph"/>
        <w:numPr>
          <w:ilvl w:val="0"/>
          <w:numId w:val="1"/>
        </w:numPr>
        <w:rPr>
          <w:rFonts w:ascii="Arial" w:hAnsi="Arial"/>
        </w:rPr>
      </w:pPr>
      <w:r>
        <w:rPr>
          <w:rFonts w:ascii="Arial" w:hAnsi="Arial"/>
        </w:rPr>
        <w:t>Wanted to create social reform in society (Boas as well)</w:t>
      </w:r>
    </w:p>
    <w:p w:rsidR="006F001D" w:rsidRPr="00386964" w:rsidRDefault="006F001D" w:rsidP="006F001D">
      <w:pPr>
        <w:rPr>
          <w:rFonts w:ascii="Arial" w:hAnsi="Arial"/>
        </w:rPr>
      </w:pPr>
    </w:p>
    <w:p w:rsidR="006F001D" w:rsidRDefault="006F001D" w:rsidP="006F001D">
      <w:pPr>
        <w:rPr>
          <w:rFonts w:ascii="Arial" w:hAnsi="Arial"/>
        </w:rPr>
      </w:pPr>
      <w:r>
        <w:rPr>
          <w:rFonts w:ascii="Arial" w:hAnsi="Arial"/>
        </w:rPr>
        <w:t>Ruth Benedict (1887 – 1948)</w:t>
      </w:r>
    </w:p>
    <w:p w:rsidR="006F001D" w:rsidRDefault="006F001D" w:rsidP="006F001D">
      <w:pPr>
        <w:pStyle w:val="ListParagraph"/>
        <w:numPr>
          <w:ilvl w:val="0"/>
          <w:numId w:val="2"/>
        </w:numPr>
        <w:rPr>
          <w:rFonts w:ascii="Arial" w:hAnsi="Arial"/>
        </w:rPr>
      </w:pPr>
      <w:r>
        <w:rPr>
          <w:rFonts w:ascii="Arial" w:hAnsi="Arial"/>
        </w:rPr>
        <w:t>Poet</w:t>
      </w:r>
    </w:p>
    <w:p w:rsidR="006F001D" w:rsidRDefault="006F001D" w:rsidP="006F001D">
      <w:pPr>
        <w:pStyle w:val="ListParagraph"/>
        <w:numPr>
          <w:ilvl w:val="0"/>
          <w:numId w:val="2"/>
        </w:numPr>
        <w:rPr>
          <w:rFonts w:ascii="Arial" w:hAnsi="Arial"/>
        </w:rPr>
      </w:pPr>
      <w:r>
        <w:rPr>
          <w:rFonts w:ascii="Arial" w:hAnsi="Arial"/>
        </w:rPr>
        <w:t>PhD with Boas at Columbia, On the guardian spirit quest among Native Americans</w:t>
      </w:r>
    </w:p>
    <w:p w:rsidR="006F001D" w:rsidRDefault="006F001D" w:rsidP="006F001D">
      <w:pPr>
        <w:pStyle w:val="ListParagraph"/>
        <w:numPr>
          <w:ilvl w:val="0"/>
          <w:numId w:val="2"/>
        </w:numPr>
        <w:rPr>
          <w:rFonts w:ascii="Arial" w:hAnsi="Arial"/>
        </w:rPr>
      </w:pPr>
      <w:r>
        <w:rPr>
          <w:rFonts w:ascii="Arial" w:hAnsi="Arial"/>
        </w:rPr>
        <w:t>Some fieldwork (Serrano in California, Zuni, Cochiti, Pima Southwestern People)</w:t>
      </w:r>
    </w:p>
    <w:p w:rsidR="006F001D" w:rsidRDefault="006F001D" w:rsidP="006F001D">
      <w:pPr>
        <w:pStyle w:val="ListParagraph"/>
        <w:numPr>
          <w:ilvl w:val="0"/>
          <w:numId w:val="2"/>
        </w:numPr>
        <w:rPr>
          <w:rFonts w:ascii="Arial" w:hAnsi="Arial"/>
        </w:rPr>
      </w:pPr>
      <w:r>
        <w:rPr>
          <w:rFonts w:ascii="Arial" w:hAnsi="Arial"/>
        </w:rPr>
        <w:t>1934 published Patterns of Culture</w:t>
      </w:r>
    </w:p>
    <w:p w:rsidR="006F001D" w:rsidRDefault="006F001D" w:rsidP="006F001D">
      <w:pPr>
        <w:pStyle w:val="ListParagraph"/>
        <w:numPr>
          <w:ilvl w:val="1"/>
          <w:numId w:val="2"/>
        </w:numPr>
        <w:rPr>
          <w:rFonts w:ascii="Arial" w:hAnsi="Arial"/>
        </w:rPr>
      </w:pPr>
      <w:r>
        <w:rPr>
          <w:rFonts w:ascii="Arial" w:hAnsi="Arial"/>
        </w:rPr>
        <w:t>Did a fair amount of fieldwork but it was usually summer research, not long term</w:t>
      </w:r>
    </w:p>
    <w:p w:rsidR="006F001D" w:rsidRDefault="006F001D" w:rsidP="006F001D">
      <w:pPr>
        <w:pStyle w:val="ListParagraph"/>
        <w:numPr>
          <w:ilvl w:val="0"/>
          <w:numId w:val="2"/>
        </w:numPr>
        <w:rPr>
          <w:rFonts w:ascii="Arial" w:hAnsi="Arial"/>
        </w:rPr>
      </w:pPr>
      <w:r>
        <w:rPr>
          <w:rFonts w:ascii="Arial" w:hAnsi="Arial"/>
        </w:rPr>
        <w:t>Race, Science and Politics</w:t>
      </w:r>
    </w:p>
    <w:p w:rsidR="006F001D" w:rsidRDefault="006F001D" w:rsidP="006F001D">
      <w:pPr>
        <w:pStyle w:val="ListParagraph"/>
        <w:numPr>
          <w:ilvl w:val="1"/>
          <w:numId w:val="2"/>
        </w:numPr>
        <w:rPr>
          <w:rFonts w:ascii="Arial" w:hAnsi="Arial"/>
        </w:rPr>
      </w:pPr>
      <w:r>
        <w:rPr>
          <w:rFonts w:ascii="Arial" w:hAnsi="Arial"/>
        </w:rPr>
        <w:t>Based on a lot of Boas’ views</w:t>
      </w:r>
    </w:p>
    <w:p w:rsidR="006F001D" w:rsidRDefault="006F001D" w:rsidP="006F001D">
      <w:pPr>
        <w:pStyle w:val="ListParagraph"/>
        <w:numPr>
          <w:ilvl w:val="0"/>
          <w:numId w:val="2"/>
        </w:numPr>
        <w:rPr>
          <w:rFonts w:ascii="Arial" w:hAnsi="Arial"/>
        </w:rPr>
      </w:pPr>
      <w:r>
        <w:rPr>
          <w:rFonts w:ascii="Arial" w:hAnsi="Arial"/>
        </w:rPr>
        <w:t>Studied psychology as a whole</w:t>
      </w:r>
    </w:p>
    <w:p w:rsidR="006F001D" w:rsidRDefault="006F001D" w:rsidP="006F001D">
      <w:pPr>
        <w:pStyle w:val="ListParagraph"/>
        <w:numPr>
          <w:ilvl w:val="0"/>
          <w:numId w:val="2"/>
        </w:numPr>
        <w:rPr>
          <w:rFonts w:ascii="Arial" w:hAnsi="Arial"/>
        </w:rPr>
      </w:pPr>
      <w:r>
        <w:rPr>
          <w:rFonts w:ascii="Arial" w:hAnsi="Arial"/>
        </w:rPr>
        <w:t>Studied literature at Vassar</w:t>
      </w:r>
    </w:p>
    <w:p w:rsidR="006F001D" w:rsidRDefault="006F001D" w:rsidP="006F001D">
      <w:pPr>
        <w:pStyle w:val="ListParagraph"/>
        <w:numPr>
          <w:ilvl w:val="0"/>
          <w:numId w:val="2"/>
        </w:numPr>
        <w:rPr>
          <w:rFonts w:ascii="Arial" w:hAnsi="Arial"/>
        </w:rPr>
      </w:pPr>
      <w:r>
        <w:rPr>
          <w:rFonts w:ascii="Arial" w:hAnsi="Arial"/>
        </w:rPr>
        <w:t>Married doctor and moved to NY, under name of Anne Singleton</w:t>
      </w:r>
    </w:p>
    <w:p w:rsidR="006F001D" w:rsidRDefault="006F001D" w:rsidP="006F001D">
      <w:pPr>
        <w:pStyle w:val="ListParagraph"/>
        <w:numPr>
          <w:ilvl w:val="0"/>
          <w:numId w:val="2"/>
        </w:numPr>
        <w:rPr>
          <w:rFonts w:ascii="Arial" w:hAnsi="Arial"/>
        </w:rPr>
      </w:pPr>
      <w:r>
        <w:rPr>
          <w:rFonts w:ascii="Arial" w:hAnsi="Arial"/>
        </w:rPr>
        <w:t>Took classes with Parsons</w:t>
      </w:r>
    </w:p>
    <w:p w:rsidR="006F001D" w:rsidRDefault="006F001D" w:rsidP="006F001D">
      <w:pPr>
        <w:pStyle w:val="ListParagraph"/>
        <w:numPr>
          <w:ilvl w:val="0"/>
          <w:numId w:val="2"/>
        </w:numPr>
        <w:rPr>
          <w:rFonts w:ascii="Arial" w:hAnsi="Arial"/>
        </w:rPr>
      </w:pPr>
      <w:r>
        <w:rPr>
          <w:rFonts w:ascii="Arial" w:hAnsi="Arial"/>
        </w:rPr>
        <w:t>Had a lesbian affair with Mead</w:t>
      </w:r>
    </w:p>
    <w:p w:rsidR="006F001D" w:rsidRDefault="006F001D" w:rsidP="006F001D">
      <w:pPr>
        <w:pStyle w:val="ListParagraph"/>
        <w:numPr>
          <w:ilvl w:val="1"/>
          <w:numId w:val="2"/>
        </w:numPr>
        <w:rPr>
          <w:rFonts w:ascii="Arial" w:hAnsi="Arial"/>
        </w:rPr>
      </w:pPr>
      <w:r>
        <w:rPr>
          <w:rFonts w:ascii="Arial" w:hAnsi="Arial"/>
        </w:rPr>
        <w:t>Had a large effect on their relationship and on their later work</w:t>
      </w:r>
    </w:p>
    <w:p w:rsidR="006F001D" w:rsidRDefault="006F001D" w:rsidP="006F001D">
      <w:pPr>
        <w:pStyle w:val="ListParagraph"/>
        <w:numPr>
          <w:ilvl w:val="0"/>
          <w:numId w:val="2"/>
        </w:numPr>
        <w:rPr>
          <w:rFonts w:ascii="Arial" w:hAnsi="Arial"/>
        </w:rPr>
      </w:pPr>
      <w:r>
        <w:rPr>
          <w:rFonts w:ascii="Arial" w:hAnsi="Arial"/>
        </w:rPr>
        <w:t>Talks about homosexuality and the need for tolerance in all cultures</w:t>
      </w:r>
    </w:p>
    <w:p w:rsidR="006F001D" w:rsidRDefault="006F001D" w:rsidP="006F001D">
      <w:pPr>
        <w:pStyle w:val="ListParagraph"/>
        <w:numPr>
          <w:ilvl w:val="0"/>
          <w:numId w:val="2"/>
        </w:numPr>
        <w:rPr>
          <w:rFonts w:ascii="Arial" w:hAnsi="Arial"/>
        </w:rPr>
      </w:pPr>
      <w:r>
        <w:rPr>
          <w:rFonts w:ascii="Arial" w:hAnsi="Arial"/>
        </w:rPr>
        <w:t>Readings are much easier to comprehend once you understand her background</w:t>
      </w:r>
    </w:p>
    <w:p w:rsidR="006F001D" w:rsidRDefault="006F001D" w:rsidP="006F001D">
      <w:pPr>
        <w:pStyle w:val="ListParagraph"/>
        <w:numPr>
          <w:ilvl w:val="0"/>
          <w:numId w:val="2"/>
        </w:numPr>
        <w:rPr>
          <w:rFonts w:ascii="Arial" w:hAnsi="Arial"/>
        </w:rPr>
      </w:pPr>
      <w:r>
        <w:rPr>
          <w:rFonts w:ascii="Arial" w:hAnsi="Arial"/>
        </w:rPr>
        <w:t>Taught at Columbia for years but was always denied promotions, when Boas retired she was the one who ran the department. Went on to become an anthropological superstar but was never given the proper support because she was a women</w:t>
      </w:r>
    </w:p>
    <w:p w:rsidR="006F001D" w:rsidRDefault="006F001D" w:rsidP="006F001D">
      <w:pPr>
        <w:pStyle w:val="ListParagraph"/>
        <w:numPr>
          <w:ilvl w:val="0"/>
          <w:numId w:val="2"/>
        </w:numPr>
        <w:rPr>
          <w:rFonts w:ascii="Arial" w:hAnsi="Arial"/>
        </w:rPr>
      </w:pPr>
      <w:r>
        <w:rPr>
          <w:rFonts w:ascii="Arial" w:hAnsi="Arial"/>
        </w:rPr>
        <w:t>In WWII she was hired by the military as advisors and became key figures in military planning, did character studies (background info on a particular culture) – DID THIS WITH MEAD</w:t>
      </w:r>
    </w:p>
    <w:p w:rsidR="006F001D" w:rsidRDefault="006F001D" w:rsidP="006F001D">
      <w:pPr>
        <w:pStyle w:val="ListParagraph"/>
        <w:numPr>
          <w:ilvl w:val="0"/>
          <w:numId w:val="2"/>
        </w:numPr>
        <w:rPr>
          <w:rFonts w:ascii="Arial" w:hAnsi="Arial"/>
        </w:rPr>
      </w:pPr>
      <w:r>
        <w:rPr>
          <w:rFonts w:ascii="Arial" w:hAnsi="Arial"/>
        </w:rPr>
        <w:t>After the war she was asked on how to treat the Japanese, did culture at a distance research, she would interview Japanese living in North America, the advice she gathered from this was actually quite influential, system based on reciprocal obligation, network went right up to the emperor, if you do something to the emperor, then the people won’t like you very much</w:t>
      </w:r>
    </w:p>
    <w:p w:rsidR="006F001D" w:rsidRDefault="006F001D" w:rsidP="006F001D">
      <w:pPr>
        <w:pStyle w:val="ListParagraph"/>
        <w:numPr>
          <w:ilvl w:val="0"/>
          <w:numId w:val="2"/>
        </w:numPr>
        <w:rPr>
          <w:rFonts w:ascii="Arial" w:hAnsi="Arial"/>
        </w:rPr>
      </w:pPr>
      <w:r>
        <w:rPr>
          <w:rFonts w:ascii="Arial" w:hAnsi="Arial"/>
        </w:rPr>
        <w:t>Offended by the Victorian revolutionist, nothing was well placed together; you had to look at a culture as a whole and not just half’s or pieces of it.</w:t>
      </w:r>
    </w:p>
    <w:p w:rsidR="006F001D" w:rsidRDefault="006F001D" w:rsidP="006F001D">
      <w:pPr>
        <w:pStyle w:val="ListParagraph"/>
        <w:numPr>
          <w:ilvl w:val="0"/>
          <w:numId w:val="2"/>
        </w:numPr>
        <w:rPr>
          <w:rFonts w:ascii="Arial" w:hAnsi="Arial"/>
        </w:rPr>
      </w:pPr>
      <w:r>
        <w:rPr>
          <w:rFonts w:ascii="Arial" w:hAnsi="Arial"/>
        </w:rPr>
        <w:t>Wanted to be able to compare cultures directly and as a whole. Focused on patterns known as CULTURAL CONFIGURATIONS</w:t>
      </w:r>
    </w:p>
    <w:p w:rsidR="006F001D" w:rsidRDefault="006F001D" w:rsidP="006F001D">
      <w:pPr>
        <w:pStyle w:val="ListParagraph"/>
        <w:numPr>
          <w:ilvl w:val="0"/>
          <w:numId w:val="2"/>
        </w:numPr>
        <w:rPr>
          <w:rFonts w:ascii="Arial" w:hAnsi="Arial"/>
        </w:rPr>
      </w:pPr>
      <w:r>
        <w:rPr>
          <w:rFonts w:ascii="Arial" w:hAnsi="Arial"/>
        </w:rPr>
        <w:t xml:space="preserve">Gestalt Psychology </w:t>
      </w:r>
    </w:p>
    <w:p w:rsidR="006F001D" w:rsidRPr="00CE07CC" w:rsidRDefault="006F001D" w:rsidP="006F001D">
      <w:pPr>
        <w:pStyle w:val="ListParagraph"/>
        <w:numPr>
          <w:ilvl w:val="1"/>
          <w:numId w:val="2"/>
        </w:numPr>
        <w:rPr>
          <w:rFonts w:ascii="Arial" w:hAnsi="Arial"/>
        </w:rPr>
      </w:pPr>
      <w:r>
        <w:rPr>
          <w:rFonts w:ascii="Baskerville Semibold" w:hAnsi="Baskerville Semibold" w:cs="Baskerville Semibold"/>
          <w:sz w:val="32"/>
          <w:szCs w:val="32"/>
        </w:rPr>
        <w:t xml:space="preserve">A movement in psychology founded in Germany in 1912, seeking to explain perceptions in terms of gestalts </w:t>
      </w:r>
      <w:r w:rsidRPr="008411E4">
        <w:rPr>
          <w:rFonts w:ascii="Arial" w:hAnsi="Arial" w:cs="Baskerville Semibold"/>
          <w:sz w:val="32"/>
          <w:szCs w:val="32"/>
        </w:rPr>
        <w:t>("essence or shape of an entity's complete form")</w:t>
      </w:r>
      <w:r>
        <w:rPr>
          <w:rFonts w:ascii="Baskerville Semibold" w:hAnsi="Baskerville Semibold" w:cs="Baskerville Semibold"/>
          <w:sz w:val="32"/>
          <w:szCs w:val="32"/>
        </w:rPr>
        <w:t xml:space="preserve"> rather than by analyzing their constituents.</w:t>
      </w:r>
    </w:p>
    <w:p w:rsidR="006F001D" w:rsidRPr="00CE07CC" w:rsidRDefault="006F001D" w:rsidP="006F001D">
      <w:pPr>
        <w:pStyle w:val="ListParagraph"/>
        <w:numPr>
          <w:ilvl w:val="0"/>
          <w:numId w:val="2"/>
        </w:numPr>
        <w:rPr>
          <w:rFonts w:ascii="Arial" w:hAnsi="Arial"/>
        </w:rPr>
      </w:pPr>
      <w:r w:rsidRPr="00CE07CC">
        <w:rPr>
          <w:rFonts w:ascii="Arial" w:hAnsi="Arial" w:cs="Baskerville Semibold"/>
          <w:szCs w:val="32"/>
        </w:rPr>
        <w:t xml:space="preserve">In patterns of </w:t>
      </w:r>
      <w:r>
        <w:rPr>
          <w:rFonts w:ascii="Arial" w:hAnsi="Arial" w:cs="Baskerville Semibold"/>
          <w:szCs w:val="32"/>
        </w:rPr>
        <w:t>culture</w:t>
      </w:r>
    </w:p>
    <w:p w:rsidR="006F001D" w:rsidRPr="00F16E33" w:rsidRDefault="006F001D" w:rsidP="006F001D">
      <w:pPr>
        <w:pStyle w:val="ListParagraph"/>
        <w:numPr>
          <w:ilvl w:val="1"/>
          <w:numId w:val="2"/>
        </w:numPr>
        <w:rPr>
          <w:rFonts w:ascii="Arial" w:hAnsi="Arial"/>
        </w:rPr>
      </w:pPr>
      <w:r>
        <w:rPr>
          <w:rFonts w:ascii="Arial" w:hAnsi="Arial" w:cs="Baskerville Semibold"/>
          <w:szCs w:val="32"/>
        </w:rPr>
        <w:t>Cultural Configuration</w:t>
      </w:r>
    </w:p>
    <w:p w:rsidR="006F001D" w:rsidRPr="00F16E33" w:rsidRDefault="006F001D" w:rsidP="006F001D">
      <w:pPr>
        <w:pStyle w:val="ListParagraph"/>
        <w:numPr>
          <w:ilvl w:val="2"/>
          <w:numId w:val="2"/>
        </w:numPr>
        <w:rPr>
          <w:rFonts w:ascii="Arial" w:hAnsi="Arial"/>
        </w:rPr>
      </w:pPr>
      <w:r>
        <w:rPr>
          <w:rFonts w:ascii="Arial" w:hAnsi="Arial" w:cs="Baskerville Semibold"/>
          <w:szCs w:val="32"/>
        </w:rPr>
        <w:t>Zuni – Apollonian = Greek Mythology – Sun god, god of culture, music, arts</w:t>
      </w:r>
    </w:p>
    <w:p w:rsidR="006F001D" w:rsidRPr="00F16E33" w:rsidRDefault="006F001D" w:rsidP="006F001D">
      <w:pPr>
        <w:pStyle w:val="ListParagraph"/>
        <w:numPr>
          <w:ilvl w:val="3"/>
          <w:numId w:val="2"/>
        </w:numPr>
        <w:rPr>
          <w:rFonts w:ascii="Arial" w:hAnsi="Arial"/>
        </w:rPr>
      </w:pPr>
      <w:r>
        <w:rPr>
          <w:rFonts w:ascii="Arial" w:hAnsi="Arial" w:cs="Baskerville Semibold"/>
          <w:szCs w:val="32"/>
        </w:rPr>
        <w:t>Say as being a culture which emphasized harmony, wastefulness wasn’t liked</w:t>
      </w:r>
    </w:p>
    <w:p w:rsidR="006F001D" w:rsidRPr="00F16E33" w:rsidRDefault="006F001D" w:rsidP="006F001D">
      <w:pPr>
        <w:pStyle w:val="ListParagraph"/>
        <w:numPr>
          <w:ilvl w:val="2"/>
          <w:numId w:val="2"/>
        </w:numPr>
        <w:rPr>
          <w:rFonts w:ascii="Arial" w:hAnsi="Arial"/>
        </w:rPr>
      </w:pPr>
      <w:r>
        <w:rPr>
          <w:rFonts w:ascii="Arial" w:hAnsi="Arial" w:cs="Baskerville Semibold"/>
          <w:szCs w:val="32"/>
        </w:rPr>
        <w:t>Plains – Dionysian = GM – God of wine, cult around him, associated with chaos and disorder, more human god</w:t>
      </w:r>
    </w:p>
    <w:p w:rsidR="006F001D" w:rsidRPr="00F16E33" w:rsidRDefault="006F001D" w:rsidP="006F001D">
      <w:pPr>
        <w:pStyle w:val="ListParagraph"/>
        <w:numPr>
          <w:ilvl w:val="3"/>
          <w:numId w:val="2"/>
        </w:numPr>
        <w:rPr>
          <w:rFonts w:ascii="Arial" w:hAnsi="Arial"/>
        </w:rPr>
      </w:pPr>
      <w:r>
        <w:rPr>
          <w:rFonts w:ascii="Arial" w:hAnsi="Arial" w:cs="Baskerville Semibold"/>
          <w:szCs w:val="32"/>
        </w:rPr>
        <w:t>Culture based on excess, strong emotion and feelings, military society, the plains sun dance (ceremony which people used pain and physical stress to enter a trance state)</w:t>
      </w:r>
    </w:p>
    <w:p w:rsidR="006F001D" w:rsidRPr="008411E4" w:rsidRDefault="006F001D" w:rsidP="006F001D">
      <w:pPr>
        <w:pStyle w:val="ListParagraph"/>
        <w:numPr>
          <w:ilvl w:val="2"/>
          <w:numId w:val="2"/>
        </w:numPr>
        <w:rPr>
          <w:rFonts w:ascii="Arial" w:hAnsi="Arial"/>
        </w:rPr>
      </w:pPr>
      <w:r>
        <w:rPr>
          <w:rFonts w:ascii="Arial" w:hAnsi="Arial" w:cs="Baskerville Semibold"/>
          <w:szCs w:val="32"/>
        </w:rPr>
        <w:t>Dobuans – Paranoid</w:t>
      </w:r>
    </w:p>
    <w:p w:rsidR="006F001D" w:rsidRPr="00F16E33" w:rsidRDefault="006F001D" w:rsidP="006F001D">
      <w:pPr>
        <w:pStyle w:val="ListParagraph"/>
        <w:numPr>
          <w:ilvl w:val="3"/>
          <w:numId w:val="2"/>
        </w:numPr>
        <w:rPr>
          <w:rFonts w:ascii="Arial" w:hAnsi="Arial"/>
        </w:rPr>
      </w:pPr>
      <w:r>
        <w:rPr>
          <w:rFonts w:ascii="Arial" w:hAnsi="Arial" w:cs="Baskerville Semibold"/>
          <w:szCs w:val="32"/>
        </w:rPr>
        <w:t>Very competitive society, individuals always at odds with each other, a lot of sorcery and magic</w:t>
      </w:r>
    </w:p>
    <w:p w:rsidR="006F001D" w:rsidRPr="008411E4" w:rsidRDefault="006F001D" w:rsidP="006F001D">
      <w:pPr>
        <w:pStyle w:val="ListParagraph"/>
        <w:numPr>
          <w:ilvl w:val="2"/>
          <w:numId w:val="2"/>
        </w:numPr>
        <w:rPr>
          <w:rFonts w:ascii="Arial" w:hAnsi="Arial"/>
        </w:rPr>
      </w:pPr>
      <w:r>
        <w:rPr>
          <w:rFonts w:ascii="Arial" w:hAnsi="Arial" w:cs="Baskerville Semibold"/>
          <w:szCs w:val="32"/>
        </w:rPr>
        <w:t>Kwakiutl – Megalomaniac</w:t>
      </w:r>
    </w:p>
    <w:p w:rsidR="006F001D" w:rsidRPr="004A57D1" w:rsidRDefault="006F001D" w:rsidP="006F001D">
      <w:pPr>
        <w:pStyle w:val="ListParagraph"/>
        <w:numPr>
          <w:ilvl w:val="3"/>
          <w:numId w:val="2"/>
        </w:numPr>
        <w:rPr>
          <w:rFonts w:ascii="Arial" w:hAnsi="Arial"/>
        </w:rPr>
      </w:pPr>
      <w:r>
        <w:rPr>
          <w:rFonts w:ascii="Arial" w:hAnsi="Arial" w:cs="Baskerville Semibold"/>
          <w:szCs w:val="32"/>
        </w:rPr>
        <w:t>Very grandiose and excessive, dominating personality, rank order society, commoners and chiefdoms (hold a big gathering and then give away huge amounts of your own worldly gifts)</w:t>
      </w:r>
    </w:p>
    <w:p w:rsidR="006F001D" w:rsidRPr="00673E32" w:rsidRDefault="006F001D" w:rsidP="006F001D">
      <w:pPr>
        <w:pStyle w:val="ListParagraph"/>
        <w:numPr>
          <w:ilvl w:val="1"/>
          <w:numId w:val="2"/>
        </w:numPr>
        <w:rPr>
          <w:rFonts w:ascii="Arial" w:hAnsi="Arial"/>
        </w:rPr>
      </w:pPr>
      <w:r>
        <w:rPr>
          <w:rFonts w:ascii="Arial" w:hAnsi="Arial" w:cs="Baskerville Semibold"/>
          <w:szCs w:val="32"/>
        </w:rPr>
        <w:t>She’d label them in a psychological way and then compared them</w:t>
      </w:r>
    </w:p>
    <w:p w:rsidR="006F001D" w:rsidRPr="00B66D20" w:rsidRDefault="006F001D" w:rsidP="006F001D">
      <w:pPr>
        <w:pStyle w:val="ListParagraph"/>
        <w:numPr>
          <w:ilvl w:val="1"/>
          <w:numId w:val="2"/>
        </w:numPr>
        <w:rPr>
          <w:rFonts w:ascii="Arial" w:hAnsi="Arial"/>
        </w:rPr>
      </w:pPr>
      <w:r>
        <w:rPr>
          <w:rFonts w:ascii="Arial" w:hAnsi="Arial" w:cs="Baskerville Semibold"/>
          <w:szCs w:val="32"/>
        </w:rPr>
        <w:t>Made a case that all behaviors, customs and explained them by saying they’re all the same, really had to stretch her case sometimes</w:t>
      </w:r>
    </w:p>
    <w:p w:rsidR="006F001D" w:rsidRPr="00CF3A7A" w:rsidRDefault="006F001D" w:rsidP="006F001D">
      <w:pPr>
        <w:pStyle w:val="ListParagraph"/>
        <w:numPr>
          <w:ilvl w:val="0"/>
          <w:numId w:val="2"/>
        </w:numPr>
        <w:rPr>
          <w:rFonts w:ascii="Arial" w:hAnsi="Arial"/>
        </w:rPr>
      </w:pPr>
      <w:r>
        <w:rPr>
          <w:rFonts w:ascii="Arial" w:hAnsi="Arial" w:cs="Baskerville Semibold"/>
          <w:szCs w:val="32"/>
        </w:rPr>
        <w:t>One of the best selling anthropology books ever</w:t>
      </w:r>
    </w:p>
    <w:p w:rsidR="006F001D" w:rsidRPr="00B741EC" w:rsidRDefault="006F001D" w:rsidP="006F001D">
      <w:pPr>
        <w:pStyle w:val="ListParagraph"/>
        <w:numPr>
          <w:ilvl w:val="0"/>
          <w:numId w:val="2"/>
        </w:numPr>
        <w:rPr>
          <w:rFonts w:ascii="Arial" w:hAnsi="Arial"/>
        </w:rPr>
      </w:pPr>
      <w:r>
        <w:rPr>
          <w:rFonts w:ascii="Arial" w:hAnsi="Arial" w:cs="Baskerville Semibold"/>
          <w:szCs w:val="32"/>
        </w:rPr>
        <w:t>Widely read by anyone who claimed they were a highly educated person</w:t>
      </w:r>
    </w:p>
    <w:p w:rsidR="006F001D" w:rsidRDefault="006F001D" w:rsidP="006F001D">
      <w:pPr>
        <w:rPr>
          <w:rFonts w:ascii="Arial" w:hAnsi="Arial"/>
        </w:rPr>
      </w:pPr>
    </w:p>
    <w:p w:rsidR="006F001D" w:rsidRDefault="006F001D" w:rsidP="006F001D">
      <w:pPr>
        <w:rPr>
          <w:rFonts w:ascii="Arial" w:hAnsi="Arial"/>
        </w:rPr>
      </w:pPr>
      <w:r>
        <w:rPr>
          <w:rFonts w:ascii="Arial" w:hAnsi="Arial"/>
        </w:rPr>
        <w:t>Final chapter talks about the individual related to the whole</w:t>
      </w:r>
    </w:p>
    <w:p w:rsidR="006F001D" w:rsidRDefault="006F001D" w:rsidP="006F001D">
      <w:pPr>
        <w:rPr>
          <w:rFonts w:ascii="Arial" w:hAnsi="Arial"/>
        </w:rPr>
      </w:pPr>
      <w:r>
        <w:rPr>
          <w:rFonts w:ascii="Arial" w:hAnsi="Arial"/>
        </w:rPr>
        <w:t>Western society as very competitive</w:t>
      </w:r>
    </w:p>
    <w:p w:rsidR="006F001D" w:rsidRDefault="006F001D" w:rsidP="006F001D">
      <w:pPr>
        <w:rPr>
          <w:rFonts w:ascii="Arial" w:hAnsi="Arial"/>
        </w:rPr>
      </w:pPr>
    </w:p>
    <w:p w:rsidR="006F001D" w:rsidRDefault="006F001D" w:rsidP="006F001D">
      <w:pPr>
        <w:rPr>
          <w:rFonts w:ascii="Arial" w:hAnsi="Arial"/>
        </w:rPr>
      </w:pPr>
      <w:r>
        <w:rPr>
          <w:rFonts w:ascii="Arial" w:hAnsi="Arial"/>
        </w:rPr>
        <w:t>Zuni</w:t>
      </w:r>
    </w:p>
    <w:p w:rsidR="006F001D" w:rsidRDefault="006F001D" w:rsidP="006F001D">
      <w:pPr>
        <w:pStyle w:val="ListParagraph"/>
        <w:numPr>
          <w:ilvl w:val="0"/>
          <w:numId w:val="3"/>
        </w:numPr>
        <w:rPr>
          <w:rFonts w:ascii="Arial" w:hAnsi="Arial"/>
        </w:rPr>
      </w:pPr>
      <w:r>
        <w:rPr>
          <w:rFonts w:ascii="Arial" w:hAnsi="Arial"/>
        </w:rPr>
        <w:t>Pueblo</w:t>
      </w:r>
    </w:p>
    <w:p w:rsidR="006F001D" w:rsidRDefault="006F001D" w:rsidP="006F001D">
      <w:pPr>
        <w:pStyle w:val="ListParagraph"/>
        <w:numPr>
          <w:ilvl w:val="0"/>
          <w:numId w:val="3"/>
        </w:numPr>
        <w:rPr>
          <w:rFonts w:ascii="Arial" w:hAnsi="Arial"/>
        </w:rPr>
      </w:pPr>
      <w:r>
        <w:rPr>
          <w:rFonts w:ascii="Arial" w:hAnsi="Arial"/>
        </w:rPr>
        <w:t>Arizona</w:t>
      </w:r>
    </w:p>
    <w:p w:rsidR="006F001D" w:rsidRDefault="006F001D" w:rsidP="006F001D">
      <w:pPr>
        <w:pStyle w:val="ListParagraph"/>
        <w:numPr>
          <w:ilvl w:val="0"/>
          <w:numId w:val="3"/>
        </w:numPr>
        <w:rPr>
          <w:rFonts w:ascii="Arial" w:hAnsi="Arial"/>
        </w:rPr>
      </w:pPr>
      <w:r>
        <w:rPr>
          <w:rFonts w:ascii="Arial" w:hAnsi="Arial"/>
        </w:rPr>
        <w:t>About 1200 people</w:t>
      </w:r>
    </w:p>
    <w:p w:rsidR="006F001D" w:rsidRDefault="006F001D" w:rsidP="006F001D">
      <w:pPr>
        <w:pStyle w:val="ListParagraph"/>
        <w:numPr>
          <w:ilvl w:val="0"/>
          <w:numId w:val="3"/>
        </w:numPr>
        <w:rPr>
          <w:rFonts w:ascii="Arial" w:hAnsi="Arial"/>
        </w:rPr>
      </w:pPr>
      <w:r>
        <w:rPr>
          <w:rFonts w:ascii="Arial" w:hAnsi="Arial"/>
        </w:rPr>
        <w:t>Matrilineal</w:t>
      </w:r>
    </w:p>
    <w:p w:rsidR="006F001D" w:rsidRDefault="006F001D" w:rsidP="006F001D">
      <w:pPr>
        <w:pStyle w:val="ListParagraph"/>
        <w:numPr>
          <w:ilvl w:val="0"/>
          <w:numId w:val="3"/>
        </w:numPr>
        <w:rPr>
          <w:rFonts w:ascii="Arial" w:hAnsi="Arial"/>
        </w:rPr>
      </w:pPr>
      <w:r>
        <w:rPr>
          <w:rFonts w:ascii="Arial" w:hAnsi="Arial"/>
        </w:rPr>
        <w:t>Talks about the berdache as being a place for homosexuals within a culture, always been respect for people who are berdache (men who dress and live as a women)</w:t>
      </w:r>
    </w:p>
    <w:p w:rsidR="006F001D" w:rsidRDefault="006F001D" w:rsidP="006F001D">
      <w:pPr>
        <w:pStyle w:val="ListParagraph"/>
        <w:numPr>
          <w:ilvl w:val="0"/>
          <w:numId w:val="3"/>
        </w:numPr>
        <w:rPr>
          <w:rFonts w:ascii="Arial" w:hAnsi="Arial"/>
        </w:rPr>
      </w:pPr>
      <w:r>
        <w:rPr>
          <w:rFonts w:ascii="Arial" w:hAnsi="Arial"/>
        </w:rPr>
        <w:t>Women choosing to be men – somewhat rare</w:t>
      </w:r>
    </w:p>
    <w:p w:rsidR="006F001D" w:rsidRDefault="006F001D" w:rsidP="006F001D">
      <w:pPr>
        <w:pStyle w:val="ListParagraph"/>
        <w:numPr>
          <w:ilvl w:val="0"/>
          <w:numId w:val="3"/>
        </w:numPr>
        <w:rPr>
          <w:rFonts w:ascii="Arial" w:hAnsi="Arial"/>
        </w:rPr>
      </w:pPr>
      <w:r>
        <w:rPr>
          <w:rFonts w:ascii="Arial" w:hAnsi="Arial"/>
        </w:rPr>
        <w:t>Not all societies see that homosexuality is a bad thing</w:t>
      </w:r>
    </w:p>
    <w:p w:rsidR="006F001D" w:rsidRDefault="006F001D" w:rsidP="006F001D">
      <w:pPr>
        <w:pStyle w:val="ListParagraph"/>
        <w:numPr>
          <w:ilvl w:val="0"/>
          <w:numId w:val="3"/>
        </w:numPr>
        <w:rPr>
          <w:rFonts w:ascii="Arial" w:hAnsi="Arial"/>
        </w:rPr>
      </w:pPr>
      <w:r>
        <w:rPr>
          <w:rFonts w:ascii="Arial" w:hAnsi="Arial"/>
        </w:rPr>
        <w:t>Berdache Whe-Wha</w:t>
      </w:r>
    </w:p>
    <w:p w:rsidR="006F001D" w:rsidRDefault="006F001D" w:rsidP="006F001D">
      <w:pPr>
        <w:rPr>
          <w:rFonts w:ascii="Arial" w:hAnsi="Arial"/>
        </w:rPr>
      </w:pPr>
    </w:p>
    <w:p w:rsidR="006F001D" w:rsidRDefault="006F001D" w:rsidP="006F001D">
      <w:pPr>
        <w:rPr>
          <w:rFonts w:ascii="Arial" w:hAnsi="Arial"/>
        </w:rPr>
      </w:pPr>
    </w:p>
    <w:p w:rsidR="006F001D" w:rsidRPr="00DB3376" w:rsidRDefault="006F001D" w:rsidP="006F001D">
      <w:pPr>
        <w:pStyle w:val="ListParagraph"/>
        <w:numPr>
          <w:ilvl w:val="0"/>
          <w:numId w:val="3"/>
        </w:numPr>
        <w:rPr>
          <w:rFonts w:ascii="Arial" w:hAnsi="Arial"/>
        </w:rPr>
      </w:pPr>
      <w:r w:rsidRPr="00DB3376">
        <w:rPr>
          <w:rFonts w:ascii="Arial" w:hAnsi="Arial"/>
        </w:rPr>
        <w:t>Builds the argument about what happens to individuals who are misfits in their culture</w:t>
      </w:r>
    </w:p>
    <w:p w:rsidR="006F001D" w:rsidRDefault="006F001D" w:rsidP="006F001D">
      <w:pPr>
        <w:pStyle w:val="ListParagraph"/>
        <w:numPr>
          <w:ilvl w:val="0"/>
          <w:numId w:val="3"/>
        </w:numPr>
        <w:rPr>
          <w:rFonts w:ascii="Arial" w:hAnsi="Arial"/>
        </w:rPr>
      </w:pPr>
      <w:r w:rsidRPr="00DB3376">
        <w:rPr>
          <w:rFonts w:ascii="Arial" w:hAnsi="Arial"/>
        </w:rPr>
        <w:t>At the end of the article starts to talk about cultural relativism, each culture is respected for it’s own individual basis</w:t>
      </w:r>
    </w:p>
    <w:p w:rsidR="006F001D" w:rsidRDefault="006F001D" w:rsidP="006F001D">
      <w:pPr>
        <w:pStyle w:val="ListParagraph"/>
        <w:numPr>
          <w:ilvl w:val="0"/>
          <w:numId w:val="3"/>
        </w:numPr>
        <w:rPr>
          <w:rFonts w:ascii="Arial" w:hAnsi="Arial"/>
        </w:rPr>
      </w:pPr>
      <w:r>
        <w:rPr>
          <w:rFonts w:ascii="Arial" w:hAnsi="Arial"/>
        </w:rPr>
        <w:t>Why aren’t we open to look at human behavior in it’s widest view</w:t>
      </w:r>
    </w:p>
    <w:p w:rsidR="006F001D" w:rsidRDefault="006F001D" w:rsidP="006F001D">
      <w:pPr>
        <w:rPr>
          <w:rFonts w:ascii="Arial" w:hAnsi="Arial"/>
        </w:rPr>
      </w:pPr>
    </w:p>
    <w:p w:rsidR="006F001D" w:rsidRPr="00D71950" w:rsidRDefault="006F001D" w:rsidP="006F001D">
      <w:pPr>
        <w:pStyle w:val="ListParagraph"/>
        <w:numPr>
          <w:ilvl w:val="0"/>
          <w:numId w:val="3"/>
        </w:numPr>
        <w:rPr>
          <w:rFonts w:ascii="Arial" w:hAnsi="Arial"/>
        </w:rPr>
      </w:pPr>
      <w:r w:rsidRPr="00D71950">
        <w:rPr>
          <w:rFonts w:ascii="Arial" w:hAnsi="Arial"/>
        </w:rPr>
        <w:t>Some people have to ability to go into trances and hear voices</w:t>
      </w:r>
    </w:p>
    <w:p w:rsidR="006F001D" w:rsidRPr="00D71950" w:rsidRDefault="006F001D" w:rsidP="006F001D">
      <w:pPr>
        <w:pStyle w:val="ListParagraph"/>
        <w:numPr>
          <w:ilvl w:val="0"/>
          <w:numId w:val="3"/>
        </w:numPr>
        <w:rPr>
          <w:rFonts w:ascii="Arial" w:hAnsi="Arial"/>
        </w:rPr>
      </w:pPr>
      <w:r w:rsidRPr="00D71950">
        <w:rPr>
          <w:rFonts w:ascii="Arial" w:hAnsi="Arial"/>
        </w:rPr>
        <w:t>Western culture – seen as abnormal whereas in other cultures you may become the Shaw man, shown as a sign of ideal leadership skill</w:t>
      </w:r>
    </w:p>
    <w:p w:rsidR="006F001D" w:rsidRDefault="006F001D" w:rsidP="006F001D">
      <w:pPr>
        <w:rPr>
          <w:rFonts w:ascii="Arial" w:hAnsi="Arial"/>
        </w:rPr>
      </w:pPr>
    </w:p>
    <w:p w:rsidR="006F001D" w:rsidRDefault="006F001D" w:rsidP="006F001D">
      <w:pPr>
        <w:rPr>
          <w:rFonts w:ascii="Arial" w:hAnsi="Arial"/>
        </w:rPr>
      </w:pPr>
      <w:r>
        <w:rPr>
          <w:rFonts w:ascii="Arial" w:hAnsi="Arial"/>
        </w:rPr>
        <w:t>Reading</w:t>
      </w:r>
    </w:p>
    <w:p w:rsidR="006F001D" w:rsidRDefault="006F001D" w:rsidP="006F001D">
      <w:pPr>
        <w:rPr>
          <w:rFonts w:ascii="Arial" w:hAnsi="Arial"/>
        </w:rPr>
      </w:pPr>
      <w:r>
        <w:rPr>
          <w:rFonts w:ascii="Arial" w:hAnsi="Arial"/>
        </w:rPr>
        <w:t>- Is she making a plea for moderation, tolerance based on her own life? (lesbianism, possibly abusive husband)</w:t>
      </w:r>
    </w:p>
    <w:p w:rsidR="006F001D" w:rsidRDefault="006F001D" w:rsidP="006F001D">
      <w:pPr>
        <w:rPr>
          <w:rFonts w:ascii="Arial" w:hAnsi="Arial"/>
        </w:rPr>
      </w:pPr>
      <w:r>
        <w:rPr>
          <w:rFonts w:ascii="Arial" w:hAnsi="Arial"/>
        </w:rPr>
        <w:t>- Us/Not Us</w:t>
      </w:r>
    </w:p>
    <w:p w:rsidR="006F001D" w:rsidRDefault="006F001D" w:rsidP="006F001D">
      <w:pPr>
        <w:rPr>
          <w:rFonts w:ascii="Arial" w:hAnsi="Arial"/>
        </w:rPr>
      </w:pPr>
      <w:r>
        <w:rPr>
          <w:rFonts w:ascii="Arial" w:hAnsi="Arial"/>
        </w:rPr>
        <w:tab/>
        <w:t>- Is she really criticizing American culture?</w:t>
      </w:r>
    </w:p>
    <w:p w:rsidR="006F001D" w:rsidRDefault="006F001D" w:rsidP="006F001D">
      <w:pPr>
        <w:rPr>
          <w:rFonts w:ascii="Arial" w:hAnsi="Arial"/>
        </w:rPr>
      </w:pPr>
    </w:p>
    <w:p w:rsidR="006F001D" w:rsidRDefault="006F001D" w:rsidP="006F001D">
      <w:pPr>
        <w:rPr>
          <w:rFonts w:ascii="Arial" w:hAnsi="Arial"/>
        </w:rPr>
      </w:pPr>
      <w:r>
        <w:rPr>
          <w:rFonts w:ascii="Arial" w:hAnsi="Arial"/>
        </w:rPr>
        <w:t>Movie – Strangers Abroad/Mead</w:t>
      </w:r>
    </w:p>
    <w:p w:rsidR="006F001D" w:rsidRPr="00961C01" w:rsidRDefault="006F001D" w:rsidP="006F001D">
      <w:pPr>
        <w:pStyle w:val="ListParagraph"/>
        <w:numPr>
          <w:ilvl w:val="0"/>
          <w:numId w:val="3"/>
        </w:numPr>
        <w:rPr>
          <w:rFonts w:ascii="Arial" w:hAnsi="Arial"/>
        </w:rPr>
      </w:pPr>
      <w:r>
        <w:rPr>
          <w:rFonts w:ascii="Arial" w:hAnsi="Arial"/>
        </w:rPr>
        <w:t>H</w:t>
      </w:r>
      <w:r w:rsidRPr="00961C01">
        <w:rPr>
          <w:rFonts w:ascii="Arial" w:hAnsi="Arial"/>
        </w:rPr>
        <w:t>ow did mead study adolescence in Samoa?</w:t>
      </w:r>
    </w:p>
    <w:p w:rsidR="006F001D" w:rsidRDefault="006F001D" w:rsidP="006F001D">
      <w:pPr>
        <w:pStyle w:val="ListParagraph"/>
        <w:numPr>
          <w:ilvl w:val="0"/>
          <w:numId w:val="3"/>
        </w:numPr>
        <w:rPr>
          <w:rFonts w:ascii="Arial" w:hAnsi="Arial"/>
        </w:rPr>
      </w:pPr>
      <w:r>
        <w:rPr>
          <w:rFonts w:ascii="Arial" w:hAnsi="Arial"/>
        </w:rPr>
        <w:t>What were her goals in comparing adolescence in Samoa to North America?</w:t>
      </w:r>
    </w:p>
    <w:p w:rsidR="006F001D" w:rsidRPr="000A10D0" w:rsidRDefault="006F001D" w:rsidP="006F001D">
      <w:pPr>
        <w:pStyle w:val="ListParagraph"/>
        <w:numPr>
          <w:ilvl w:val="1"/>
          <w:numId w:val="3"/>
        </w:numPr>
        <w:rPr>
          <w:rFonts w:ascii="Arial" w:hAnsi="Arial"/>
        </w:rPr>
      </w:pPr>
      <w:r>
        <w:rPr>
          <w:rFonts w:ascii="Arial" w:hAnsi="Arial"/>
        </w:rPr>
        <w:t xml:space="preserve">Do a cross cultural comparison between western culture and </w:t>
      </w:r>
    </w:p>
    <w:p w:rsidR="006F001D" w:rsidRPr="00961C01" w:rsidRDefault="006F001D" w:rsidP="006F001D">
      <w:pPr>
        <w:pStyle w:val="ListParagraph"/>
        <w:numPr>
          <w:ilvl w:val="0"/>
          <w:numId w:val="3"/>
        </w:numPr>
        <w:rPr>
          <w:rFonts w:ascii="Arial" w:hAnsi="Arial"/>
        </w:rPr>
      </w:pPr>
      <w:r>
        <w:rPr>
          <w:rFonts w:ascii="Arial" w:hAnsi="Arial"/>
        </w:rPr>
        <w:t>Was she successful? What problems did she encounter?</w:t>
      </w:r>
    </w:p>
    <w:p w:rsidR="006F001D" w:rsidRDefault="006F001D" w:rsidP="006F001D">
      <w:pPr>
        <w:rPr>
          <w:rFonts w:ascii="Arial" w:hAnsi="Arial"/>
        </w:rPr>
      </w:pPr>
      <w:r>
        <w:rPr>
          <w:rFonts w:ascii="Arial" w:hAnsi="Arial"/>
        </w:rPr>
        <w:t>Mead</w:t>
      </w:r>
    </w:p>
    <w:p w:rsidR="006F001D" w:rsidRPr="00B75F55" w:rsidRDefault="006F001D" w:rsidP="006F001D">
      <w:pPr>
        <w:pStyle w:val="ListParagraph"/>
        <w:numPr>
          <w:ilvl w:val="0"/>
          <w:numId w:val="1"/>
        </w:numPr>
        <w:rPr>
          <w:rFonts w:ascii="Arial" w:hAnsi="Arial"/>
        </w:rPr>
      </w:pPr>
      <w:r w:rsidRPr="00B75F55">
        <w:rPr>
          <w:rFonts w:ascii="Arial" w:hAnsi="Arial"/>
        </w:rPr>
        <w:t>Studied child rearing</w:t>
      </w:r>
    </w:p>
    <w:p w:rsidR="006F001D" w:rsidRDefault="006F001D" w:rsidP="006F001D">
      <w:pPr>
        <w:pStyle w:val="ListParagraph"/>
        <w:numPr>
          <w:ilvl w:val="0"/>
          <w:numId w:val="1"/>
        </w:numPr>
        <w:rPr>
          <w:rFonts w:ascii="Arial" w:hAnsi="Arial"/>
        </w:rPr>
      </w:pPr>
      <w:r>
        <w:rPr>
          <w:rFonts w:ascii="Arial" w:hAnsi="Arial"/>
        </w:rPr>
        <w:t>Student in Boas’s class</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Oct. 19</w:t>
      </w:r>
      <w:r w:rsidRPr="00212DD3">
        <w:rPr>
          <w:rFonts w:ascii="Arial" w:hAnsi="Arial"/>
          <w:vertAlign w:val="superscript"/>
        </w:rPr>
        <w:t>th</w:t>
      </w:r>
      <w:r>
        <w:rPr>
          <w:rFonts w:ascii="Arial" w:hAnsi="Arial"/>
        </w:rPr>
        <w:t>, 2011</w:t>
      </w:r>
    </w:p>
    <w:p w:rsidR="006F001D" w:rsidRDefault="006F001D" w:rsidP="006F001D">
      <w:pPr>
        <w:rPr>
          <w:rFonts w:ascii="Arial" w:hAnsi="Arial"/>
        </w:rPr>
      </w:pPr>
    </w:p>
    <w:p w:rsidR="006F001D" w:rsidRDefault="006F001D" w:rsidP="006F001D">
      <w:pPr>
        <w:rPr>
          <w:rFonts w:ascii="Arial" w:hAnsi="Arial"/>
        </w:rPr>
      </w:pPr>
      <w:r>
        <w:rPr>
          <w:rFonts w:ascii="Arial" w:hAnsi="Arial"/>
        </w:rPr>
        <w:t>Margaret Mead (1901 – 1978)</w:t>
      </w:r>
    </w:p>
    <w:p w:rsidR="006F001D" w:rsidRDefault="006F001D" w:rsidP="006F001D">
      <w:pPr>
        <w:rPr>
          <w:rFonts w:ascii="Arial" w:hAnsi="Arial"/>
        </w:rPr>
      </w:pPr>
      <w:r>
        <w:rPr>
          <w:rFonts w:ascii="Arial" w:hAnsi="Arial"/>
        </w:rPr>
        <w:t>Known for:</w:t>
      </w:r>
    </w:p>
    <w:p w:rsidR="006F001D" w:rsidRPr="00212DD3" w:rsidRDefault="006F001D" w:rsidP="006F001D">
      <w:pPr>
        <w:pStyle w:val="ListParagraph"/>
        <w:numPr>
          <w:ilvl w:val="0"/>
          <w:numId w:val="1"/>
        </w:numPr>
        <w:rPr>
          <w:rFonts w:ascii="Arial" w:hAnsi="Arial"/>
        </w:rPr>
      </w:pPr>
      <w:r>
        <w:rPr>
          <w:rFonts w:ascii="Arial" w:hAnsi="Arial"/>
        </w:rPr>
        <w:t>P</w:t>
      </w:r>
      <w:r w:rsidRPr="00212DD3">
        <w:rPr>
          <w:rFonts w:ascii="Arial" w:hAnsi="Arial"/>
        </w:rPr>
        <w:t>ublic influence, popularizer</w:t>
      </w:r>
    </w:p>
    <w:p w:rsidR="006F001D" w:rsidRDefault="006F001D" w:rsidP="006F001D">
      <w:pPr>
        <w:pStyle w:val="ListParagraph"/>
        <w:numPr>
          <w:ilvl w:val="0"/>
          <w:numId w:val="1"/>
        </w:numPr>
        <w:rPr>
          <w:rFonts w:ascii="Arial" w:hAnsi="Arial"/>
        </w:rPr>
      </w:pPr>
      <w:r>
        <w:rPr>
          <w:rFonts w:ascii="Arial" w:hAnsi="Arial"/>
        </w:rPr>
        <w:t>Long career, many phases</w:t>
      </w:r>
    </w:p>
    <w:p w:rsidR="006F001D" w:rsidRDefault="006F001D" w:rsidP="006F001D">
      <w:pPr>
        <w:pStyle w:val="ListParagraph"/>
        <w:numPr>
          <w:ilvl w:val="0"/>
          <w:numId w:val="1"/>
        </w:numPr>
        <w:rPr>
          <w:rFonts w:ascii="Arial" w:hAnsi="Arial"/>
        </w:rPr>
      </w:pPr>
      <w:r>
        <w:rPr>
          <w:rFonts w:ascii="Arial" w:hAnsi="Arial"/>
        </w:rPr>
        <w:t xml:space="preserve">Field research  </w:t>
      </w:r>
    </w:p>
    <w:p w:rsidR="006F001D" w:rsidRDefault="006F001D" w:rsidP="006F001D">
      <w:pPr>
        <w:pStyle w:val="ListParagraph"/>
        <w:numPr>
          <w:ilvl w:val="0"/>
          <w:numId w:val="1"/>
        </w:numPr>
        <w:rPr>
          <w:rFonts w:ascii="Arial" w:hAnsi="Arial"/>
        </w:rPr>
      </w:pPr>
      <w:r>
        <w:rPr>
          <w:rFonts w:ascii="Arial" w:hAnsi="Arial"/>
        </w:rPr>
        <w:t>Pioneer in gender, child-rearing research</w:t>
      </w:r>
    </w:p>
    <w:p w:rsidR="006F001D" w:rsidRDefault="006F001D" w:rsidP="006F001D">
      <w:pPr>
        <w:pStyle w:val="ListParagraph"/>
        <w:numPr>
          <w:ilvl w:val="0"/>
          <w:numId w:val="1"/>
        </w:numPr>
        <w:rPr>
          <w:rFonts w:ascii="Arial" w:hAnsi="Arial"/>
        </w:rPr>
      </w:pPr>
      <w:r>
        <w:rPr>
          <w:rFonts w:ascii="Arial" w:hAnsi="Arial"/>
        </w:rPr>
        <w:t>Observational studies</w:t>
      </w:r>
    </w:p>
    <w:p w:rsidR="006F001D" w:rsidRDefault="006F001D" w:rsidP="006F001D">
      <w:pPr>
        <w:pStyle w:val="ListParagraph"/>
        <w:numPr>
          <w:ilvl w:val="0"/>
          <w:numId w:val="1"/>
        </w:numPr>
        <w:rPr>
          <w:rFonts w:ascii="Arial" w:hAnsi="Arial"/>
        </w:rPr>
      </w:pPr>
      <w:r>
        <w:rPr>
          <w:rFonts w:ascii="Arial" w:hAnsi="Arial"/>
        </w:rPr>
        <w:t>Some books</w:t>
      </w:r>
    </w:p>
    <w:p w:rsidR="006F001D" w:rsidRDefault="006F001D" w:rsidP="006F001D">
      <w:pPr>
        <w:pStyle w:val="ListParagraph"/>
        <w:numPr>
          <w:ilvl w:val="1"/>
          <w:numId w:val="1"/>
        </w:numPr>
        <w:rPr>
          <w:rFonts w:ascii="Arial" w:hAnsi="Arial"/>
        </w:rPr>
      </w:pPr>
      <w:r>
        <w:rPr>
          <w:rFonts w:ascii="Arial" w:hAnsi="Arial"/>
        </w:rPr>
        <w:t>Mary Catherine Bateson (Daughter) “With A Daughter’s Eye” – joint biography based on her parents</w:t>
      </w:r>
    </w:p>
    <w:p w:rsidR="006F001D" w:rsidRDefault="006F001D" w:rsidP="006F001D">
      <w:pPr>
        <w:pStyle w:val="ListParagraph"/>
        <w:numPr>
          <w:ilvl w:val="1"/>
          <w:numId w:val="1"/>
        </w:numPr>
        <w:rPr>
          <w:rFonts w:ascii="Arial" w:hAnsi="Arial"/>
        </w:rPr>
      </w:pPr>
      <w:r>
        <w:rPr>
          <w:rFonts w:ascii="Arial" w:hAnsi="Arial"/>
        </w:rPr>
        <w:t>Blackberry winter (autobiography)</w:t>
      </w:r>
    </w:p>
    <w:p w:rsidR="006F001D" w:rsidRDefault="006F001D" w:rsidP="006F001D">
      <w:pPr>
        <w:pStyle w:val="ListParagraph"/>
        <w:numPr>
          <w:ilvl w:val="1"/>
          <w:numId w:val="1"/>
        </w:numPr>
        <w:rPr>
          <w:rFonts w:ascii="Arial" w:hAnsi="Arial"/>
        </w:rPr>
      </w:pPr>
      <w:r>
        <w:rPr>
          <w:rFonts w:ascii="Arial" w:hAnsi="Arial"/>
        </w:rPr>
        <w:t>Paul Shankman, “The Trashing of Margaret Mead”</w:t>
      </w:r>
    </w:p>
    <w:p w:rsidR="006F001D" w:rsidRDefault="006F001D" w:rsidP="006F001D">
      <w:pPr>
        <w:pStyle w:val="ListParagraph"/>
        <w:numPr>
          <w:ilvl w:val="0"/>
          <w:numId w:val="1"/>
        </w:numPr>
        <w:rPr>
          <w:rFonts w:ascii="Arial" w:hAnsi="Arial"/>
        </w:rPr>
      </w:pPr>
      <w:r>
        <w:rPr>
          <w:rFonts w:ascii="Arial" w:hAnsi="Arial"/>
        </w:rPr>
        <w:t>Some of her field research</w:t>
      </w:r>
    </w:p>
    <w:p w:rsidR="006F001D" w:rsidRDefault="006F001D" w:rsidP="006F001D">
      <w:pPr>
        <w:pStyle w:val="ListParagraph"/>
        <w:numPr>
          <w:ilvl w:val="1"/>
          <w:numId w:val="1"/>
        </w:numPr>
        <w:rPr>
          <w:rFonts w:ascii="Arial" w:hAnsi="Arial"/>
        </w:rPr>
      </w:pPr>
      <w:r>
        <w:rPr>
          <w:rFonts w:ascii="Arial" w:hAnsi="Arial"/>
        </w:rPr>
        <w:t>1925 – 1926 = Samoa</w:t>
      </w:r>
    </w:p>
    <w:p w:rsidR="006F001D" w:rsidRDefault="006F001D" w:rsidP="006F001D">
      <w:pPr>
        <w:pStyle w:val="ListParagraph"/>
        <w:numPr>
          <w:ilvl w:val="1"/>
          <w:numId w:val="1"/>
        </w:numPr>
        <w:rPr>
          <w:rFonts w:ascii="Arial" w:hAnsi="Arial"/>
        </w:rPr>
      </w:pPr>
      <w:r>
        <w:rPr>
          <w:rFonts w:ascii="Arial" w:hAnsi="Arial"/>
        </w:rPr>
        <w:t>1928 – 1929 = Manus (With Reo Fortune)</w:t>
      </w:r>
    </w:p>
    <w:p w:rsidR="006F001D" w:rsidRDefault="006F001D" w:rsidP="006F001D">
      <w:pPr>
        <w:pStyle w:val="ListParagraph"/>
        <w:numPr>
          <w:ilvl w:val="1"/>
          <w:numId w:val="1"/>
        </w:numPr>
        <w:rPr>
          <w:rFonts w:ascii="Arial" w:hAnsi="Arial"/>
        </w:rPr>
      </w:pPr>
      <w:r>
        <w:rPr>
          <w:rFonts w:ascii="Arial" w:hAnsi="Arial"/>
        </w:rPr>
        <w:t>1930 = Omaha (with Ruth Benedict)</w:t>
      </w:r>
    </w:p>
    <w:p w:rsidR="006F001D" w:rsidRDefault="006F001D" w:rsidP="006F001D">
      <w:pPr>
        <w:pStyle w:val="ListParagraph"/>
        <w:numPr>
          <w:ilvl w:val="1"/>
          <w:numId w:val="1"/>
        </w:numPr>
        <w:rPr>
          <w:rFonts w:ascii="Arial" w:hAnsi="Arial"/>
        </w:rPr>
      </w:pPr>
      <w:r>
        <w:rPr>
          <w:rFonts w:ascii="Arial" w:hAnsi="Arial"/>
        </w:rPr>
        <w:t>1931 – 1932 = New Guinea Arapesh, Mundugumor, Tchambuli (with Reo Fortune and Gregory Bateson)</w:t>
      </w:r>
    </w:p>
    <w:p w:rsidR="006F001D" w:rsidRDefault="006F001D" w:rsidP="006F001D">
      <w:pPr>
        <w:pStyle w:val="ListParagraph"/>
        <w:numPr>
          <w:ilvl w:val="1"/>
          <w:numId w:val="1"/>
        </w:numPr>
        <w:rPr>
          <w:rFonts w:ascii="Arial" w:hAnsi="Arial"/>
        </w:rPr>
      </w:pPr>
      <w:r>
        <w:rPr>
          <w:rFonts w:ascii="Arial" w:hAnsi="Arial"/>
        </w:rPr>
        <w:t>1936 – 1937 = Bali (with Bateson)</w:t>
      </w:r>
    </w:p>
    <w:p w:rsidR="006F001D" w:rsidRDefault="006F001D" w:rsidP="006F001D">
      <w:pPr>
        <w:pStyle w:val="ListParagraph"/>
        <w:numPr>
          <w:ilvl w:val="1"/>
          <w:numId w:val="1"/>
        </w:numPr>
        <w:rPr>
          <w:rFonts w:ascii="Arial" w:hAnsi="Arial"/>
        </w:rPr>
      </w:pPr>
      <w:r>
        <w:rPr>
          <w:rFonts w:ascii="Arial" w:hAnsi="Arial"/>
        </w:rPr>
        <w:t>1940’s = National Character (England)</w:t>
      </w:r>
    </w:p>
    <w:p w:rsidR="006F001D" w:rsidRDefault="006F001D" w:rsidP="006F001D">
      <w:pPr>
        <w:pStyle w:val="ListParagraph"/>
        <w:numPr>
          <w:ilvl w:val="0"/>
          <w:numId w:val="1"/>
        </w:numPr>
        <w:rPr>
          <w:rFonts w:ascii="Arial" w:hAnsi="Arial"/>
        </w:rPr>
      </w:pPr>
      <w:r>
        <w:rPr>
          <w:rFonts w:ascii="Arial" w:hAnsi="Arial"/>
        </w:rPr>
        <w:t>Some early books</w:t>
      </w:r>
    </w:p>
    <w:p w:rsidR="006F001D" w:rsidRDefault="006F001D" w:rsidP="006F001D">
      <w:pPr>
        <w:pStyle w:val="ListParagraph"/>
        <w:numPr>
          <w:ilvl w:val="1"/>
          <w:numId w:val="1"/>
        </w:numPr>
        <w:rPr>
          <w:rFonts w:ascii="Arial" w:hAnsi="Arial"/>
        </w:rPr>
      </w:pPr>
      <w:r>
        <w:rPr>
          <w:rFonts w:ascii="Arial" w:hAnsi="Arial"/>
        </w:rPr>
        <w:t>1928 = Coming of age in soma</w:t>
      </w:r>
    </w:p>
    <w:p w:rsidR="006F001D" w:rsidRDefault="006F001D" w:rsidP="006F001D">
      <w:pPr>
        <w:pStyle w:val="ListParagraph"/>
        <w:numPr>
          <w:ilvl w:val="2"/>
          <w:numId w:val="1"/>
        </w:numPr>
        <w:rPr>
          <w:rFonts w:ascii="Arial" w:hAnsi="Arial"/>
        </w:rPr>
      </w:pPr>
      <w:r>
        <w:rPr>
          <w:rFonts w:ascii="Arial" w:hAnsi="Arial"/>
        </w:rPr>
        <w:t>Was published right in the middle of the feminist movement, change in the societal structure</w:t>
      </w:r>
    </w:p>
    <w:p w:rsidR="006F001D" w:rsidRDefault="006F001D" w:rsidP="006F001D">
      <w:pPr>
        <w:pStyle w:val="ListParagraph"/>
        <w:numPr>
          <w:ilvl w:val="2"/>
          <w:numId w:val="1"/>
        </w:numPr>
        <w:rPr>
          <w:rFonts w:ascii="Arial" w:hAnsi="Arial"/>
        </w:rPr>
      </w:pPr>
      <w:r>
        <w:rPr>
          <w:rFonts w:ascii="Arial" w:hAnsi="Arial"/>
        </w:rPr>
        <w:t>Friedman’s critic</w:t>
      </w:r>
    </w:p>
    <w:p w:rsidR="006F001D" w:rsidRDefault="006F001D" w:rsidP="006F001D">
      <w:pPr>
        <w:pStyle w:val="ListParagraph"/>
        <w:numPr>
          <w:ilvl w:val="3"/>
          <w:numId w:val="1"/>
        </w:numPr>
        <w:rPr>
          <w:rFonts w:ascii="Arial" w:hAnsi="Arial"/>
        </w:rPr>
      </w:pPr>
      <w:r>
        <w:rPr>
          <w:rFonts w:ascii="Arial" w:hAnsi="Arial"/>
        </w:rPr>
        <w:t>Her claims and talking about the sexual liberalities isn’t one of the main claims in the book, looked at familial conflict, intelligence, abnormal and the normal, what happened to rebellious girls</w:t>
      </w:r>
    </w:p>
    <w:p w:rsidR="006F001D" w:rsidRDefault="006F001D" w:rsidP="006F001D">
      <w:pPr>
        <w:pStyle w:val="ListParagraph"/>
        <w:numPr>
          <w:ilvl w:val="3"/>
          <w:numId w:val="1"/>
        </w:numPr>
        <w:rPr>
          <w:rFonts w:ascii="Arial" w:hAnsi="Arial"/>
        </w:rPr>
      </w:pPr>
      <w:r>
        <w:rPr>
          <w:rFonts w:ascii="Arial" w:hAnsi="Arial"/>
        </w:rPr>
        <w:t>During movie even in the modern views the subject of sex is a bit taboo</w:t>
      </w:r>
    </w:p>
    <w:p w:rsidR="006F001D" w:rsidRDefault="006F001D" w:rsidP="006F001D">
      <w:pPr>
        <w:pStyle w:val="ListParagraph"/>
        <w:numPr>
          <w:ilvl w:val="2"/>
          <w:numId w:val="1"/>
        </w:numPr>
        <w:rPr>
          <w:rFonts w:ascii="Arial" w:hAnsi="Arial"/>
        </w:rPr>
      </w:pPr>
      <w:r>
        <w:rPr>
          <w:rFonts w:ascii="Arial" w:hAnsi="Arial"/>
        </w:rPr>
        <w:t>Samoa of the 1920’s the same as the 1960’s?</w:t>
      </w:r>
    </w:p>
    <w:p w:rsidR="006F001D" w:rsidRDefault="006F001D" w:rsidP="006F001D">
      <w:pPr>
        <w:pStyle w:val="ListParagraph"/>
        <w:numPr>
          <w:ilvl w:val="2"/>
          <w:numId w:val="1"/>
        </w:numPr>
        <w:rPr>
          <w:rFonts w:ascii="Arial" w:hAnsi="Arial"/>
        </w:rPr>
      </w:pPr>
      <w:r>
        <w:rPr>
          <w:rFonts w:ascii="Arial" w:hAnsi="Arial"/>
        </w:rPr>
        <w:t>For the most part the research holds up very well</w:t>
      </w:r>
    </w:p>
    <w:p w:rsidR="006F001D" w:rsidRDefault="006F001D" w:rsidP="006F001D">
      <w:pPr>
        <w:pStyle w:val="ListParagraph"/>
        <w:numPr>
          <w:ilvl w:val="1"/>
          <w:numId w:val="1"/>
        </w:numPr>
        <w:rPr>
          <w:rFonts w:ascii="Arial" w:hAnsi="Arial"/>
        </w:rPr>
      </w:pPr>
      <w:r>
        <w:rPr>
          <w:rFonts w:ascii="Arial" w:hAnsi="Arial"/>
        </w:rPr>
        <w:t>1930 = Growing up in new guinea</w:t>
      </w:r>
    </w:p>
    <w:p w:rsidR="006F001D" w:rsidRDefault="006F001D" w:rsidP="006F001D">
      <w:pPr>
        <w:pStyle w:val="ListParagraph"/>
        <w:numPr>
          <w:ilvl w:val="2"/>
          <w:numId w:val="1"/>
        </w:numPr>
        <w:rPr>
          <w:rFonts w:ascii="Arial" w:hAnsi="Arial"/>
        </w:rPr>
      </w:pPr>
      <w:r>
        <w:rPr>
          <w:rFonts w:ascii="Arial" w:hAnsi="Arial"/>
        </w:rPr>
        <w:t>primitive people are childlike, then what are the children like</w:t>
      </w:r>
    </w:p>
    <w:p w:rsidR="006F001D" w:rsidRDefault="006F001D" w:rsidP="006F001D">
      <w:pPr>
        <w:pStyle w:val="ListParagraph"/>
        <w:numPr>
          <w:ilvl w:val="1"/>
          <w:numId w:val="1"/>
        </w:numPr>
        <w:rPr>
          <w:rFonts w:ascii="Arial" w:hAnsi="Arial"/>
        </w:rPr>
      </w:pPr>
      <w:r>
        <w:rPr>
          <w:rFonts w:ascii="Arial" w:hAnsi="Arial"/>
        </w:rPr>
        <w:t>1935 = Sex and temperament in three primitive societies</w:t>
      </w:r>
    </w:p>
    <w:p w:rsidR="006F001D" w:rsidRDefault="006F001D" w:rsidP="006F001D">
      <w:pPr>
        <w:pStyle w:val="ListParagraph"/>
        <w:numPr>
          <w:ilvl w:val="2"/>
          <w:numId w:val="1"/>
        </w:numPr>
        <w:rPr>
          <w:rFonts w:ascii="Arial" w:hAnsi="Arial"/>
        </w:rPr>
      </w:pPr>
      <w:r>
        <w:rPr>
          <w:rFonts w:ascii="Arial" w:hAnsi="Arial"/>
        </w:rPr>
        <w:t>basically a pioneer in gender roles, it didn’t exist in her day. Gender = social attitudes and values, didn’t exist until about the 1970’s, in her day people thought that women’s behaviour was biological</w:t>
      </w:r>
    </w:p>
    <w:p w:rsidR="006F001D" w:rsidRDefault="006F001D" w:rsidP="006F001D">
      <w:pPr>
        <w:pStyle w:val="ListParagraph"/>
        <w:numPr>
          <w:ilvl w:val="2"/>
          <w:numId w:val="1"/>
        </w:numPr>
        <w:rPr>
          <w:rFonts w:ascii="Arial" w:hAnsi="Arial"/>
        </w:rPr>
      </w:pPr>
      <w:r>
        <w:rPr>
          <w:rFonts w:ascii="Arial" w:hAnsi="Arial"/>
        </w:rPr>
        <w:t>came home saying that women and men in different societies had completely different behaviours</w:t>
      </w:r>
    </w:p>
    <w:p w:rsidR="006F001D" w:rsidRDefault="006F001D" w:rsidP="006F001D">
      <w:pPr>
        <w:pStyle w:val="ListParagraph"/>
        <w:numPr>
          <w:ilvl w:val="2"/>
          <w:numId w:val="1"/>
        </w:numPr>
        <w:rPr>
          <w:rFonts w:ascii="Arial" w:hAnsi="Arial"/>
        </w:rPr>
      </w:pPr>
      <w:r>
        <w:rPr>
          <w:rFonts w:ascii="Arial" w:hAnsi="Arial"/>
        </w:rPr>
        <w:t>the gender roles differed gratly from one society to another</w:t>
      </w:r>
    </w:p>
    <w:p w:rsidR="006F001D" w:rsidRDefault="006F001D" w:rsidP="006F001D">
      <w:pPr>
        <w:pStyle w:val="ListParagraph"/>
        <w:numPr>
          <w:ilvl w:val="2"/>
          <w:numId w:val="1"/>
        </w:numPr>
        <w:rPr>
          <w:rFonts w:ascii="Arial" w:hAnsi="Arial"/>
        </w:rPr>
      </w:pPr>
      <w:r>
        <w:rPr>
          <w:rFonts w:ascii="Arial" w:hAnsi="Arial"/>
        </w:rPr>
        <w:t>behaviour is inborn and not biological</w:t>
      </w:r>
    </w:p>
    <w:p w:rsidR="006F001D" w:rsidRDefault="006F001D" w:rsidP="006F001D">
      <w:pPr>
        <w:pStyle w:val="ListParagraph"/>
        <w:numPr>
          <w:ilvl w:val="1"/>
          <w:numId w:val="1"/>
        </w:numPr>
        <w:rPr>
          <w:rFonts w:ascii="Arial" w:hAnsi="Arial"/>
        </w:rPr>
      </w:pPr>
      <w:r>
        <w:rPr>
          <w:rFonts w:ascii="Arial" w:hAnsi="Arial"/>
        </w:rPr>
        <w:t>1942 = Balinese character (with Gregory Bateson)</w:t>
      </w:r>
    </w:p>
    <w:p w:rsidR="006F001D" w:rsidRDefault="006F001D" w:rsidP="006F001D">
      <w:pPr>
        <w:pStyle w:val="ListParagraph"/>
        <w:numPr>
          <w:ilvl w:val="2"/>
          <w:numId w:val="1"/>
        </w:numPr>
        <w:rPr>
          <w:rFonts w:ascii="Arial" w:hAnsi="Arial"/>
        </w:rPr>
      </w:pPr>
      <w:r>
        <w:rPr>
          <w:rFonts w:ascii="Arial" w:hAnsi="Arial"/>
        </w:rPr>
        <w:t>Bateson fascinated by photography</w:t>
      </w:r>
    </w:p>
    <w:p w:rsidR="006F001D" w:rsidRDefault="006F001D" w:rsidP="006F001D">
      <w:pPr>
        <w:pStyle w:val="ListParagraph"/>
        <w:numPr>
          <w:ilvl w:val="2"/>
          <w:numId w:val="1"/>
        </w:numPr>
        <w:rPr>
          <w:rFonts w:ascii="Arial" w:hAnsi="Arial"/>
        </w:rPr>
      </w:pPr>
      <w:r>
        <w:rPr>
          <w:rFonts w:ascii="Arial" w:hAnsi="Arial"/>
        </w:rPr>
        <w:t>Tried to do a study of what is now known as non verbal communications</w:t>
      </w:r>
    </w:p>
    <w:p w:rsidR="006F001D" w:rsidRDefault="006F001D" w:rsidP="006F001D">
      <w:pPr>
        <w:pStyle w:val="ListParagraph"/>
        <w:numPr>
          <w:ilvl w:val="2"/>
          <w:numId w:val="1"/>
        </w:numPr>
        <w:rPr>
          <w:rFonts w:ascii="Arial" w:hAnsi="Arial"/>
        </w:rPr>
      </w:pPr>
      <w:r>
        <w:rPr>
          <w:rFonts w:ascii="Arial" w:hAnsi="Arial"/>
        </w:rPr>
        <w:t>Still photography and film photography, tried to get information about the character and culture from it</w:t>
      </w:r>
    </w:p>
    <w:p w:rsidR="006F001D" w:rsidRDefault="006F001D" w:rsidP="006F001D">
      <w:pPr>
        <w:pStyle w:val="ListParagraph"/>
        <w:numPr>
          <w:ilvl w:val="0"/>
          <w:numId w:val="1"/>
        </w:numPr>
        <w:rPr>
          <w:rFonts w:ascii="Arial" w:hAnsi="Arial"/>
        </w:rPr>
      </w:pPr>
      <w:r>
        <w:rPr>
          <w:rFonts w:ascii="Arial" w:hAnsi="Arial"/>
        </w:rPr>
        <w:t>Brings up the issue of how someone does research, most often it’s a one person job</w:t>
      </w:r>
    </w:p>
    <w:p w:rsidR="006F001D" w:rsidRDefault="006F001D" w:rsidP="006F001D">
      <w:pPr>
        <w:pStyle w:val="ListParagraph"/>
        <w:numPr>
          <w:ilvl w:val="1"/>
          <w:numId w:val="1"/>
        </w:numPr>
        <w:rPr>
          <w:rFonts w:ascii="Arial" w:hAnsi="Arial"/>
        </w:rPr>
      </w:pPr>
      <w:r>
        <w:rPr>
          <w:rFonts w:ascii="Arial" w:hAnsi="Arial"/>
        </w:rPr>
        <w:t>Chemistry and physics</w:t>
      </w:r>
    </w:p>
    <w:p w:rsidR="006F001D" w:rsidRDefault="006F001D" w:rsidP="006F001D">
      <w:pPr>
        <w:pStyle w:val="ListParagraph"/>
        <w:numPr>
          <w:ilvl w:val="2"/>
          <w:numId w:val="1"/>
        </w:numPr>
        <w:rPr>
          <w:rFonts w:ascii="Arial" w:hAnsi="Arial"/>
        </w:rPr>
      </w:pPr>
      <w:r>
        <w:rPr>
          <w:rFonts w:ascii="Arial" w:hAnsi="Arial"/>
        </w:rPr>
        <w:t>Have to be very detailed, the methodology and such things to ensure accurate results</w:t>
      </w:r>
    </w:p>
    <w:p w:rsidR="006F001D" w:rsidRDefault="006F001D" w:rsidP="006F001D">
      <w:pPr>
        <w:pStyle w:val="ListParagraph"/>
        <w:numPr>
          <w:ilvl w:val="1"/>
          <w:numId w:val="1"/>
        </w:numPr>
        <w:rPr>
          <w:rFonts w:ascii="Arial" w:hAnsi="Arial"/>
        </w:rPr>
      </w:pPr>
      <w:r>
        <w:rPr>
          <w:rFonts w:ascii="Arial" w:hAnsi="Arial"/>
        </w:rPr>
        <w:t>Who the observers is changes the finds that you get</w:t>
      </w:r>
    </w:p>
    <w:p w:rsidR="006F001D" w:rsidRDefault="006F001D" w:rsidP="006F001D">
      <w:pPr>
        <w:pStyle w:val="ListParagraph"/>
        <w:numPr>
          <w:ilvl w:val="0"/>
          <w:numId w:val="1"/>
        </w:numPr>
        <w:rPr>
          <w:rFonts w:ascii="Arial" w:hAnsi="Arial"/>
        </w:rPr>
      </w:pPr>
      <w:r>
        <w:rPr>
          <w:rFonts w:ascii="Arial" w:hAnsi="Arial"/>
        </w:rPr>
        <w:t xml:space="preserve">Characteristics of anthropologist and how they do their research  </w:t>
      </w:r>
    </w:p>
    <w:p w:rsidR="006F001D" w:rsidRDefault="006F001D" w:rsidP="006F001D">
      <w:pPr>
        <w:pStyle w:val="ListParagraph"/>
        <w:numPr>
          <w:ilvl w:val="0"/>
          <w:numId w:val="1"/>
        </w:numPr>
        <w:rPr>
          <w:rFonts w:ascii="Arial" w:hAnsi="Arial"/>
        </w:rPr>
      </w:pPr>
      <w:r>
        <w:rPr>
          <w:rFonts w:ascii="Arial" w:hAnsi="Arial"/>
        </w:rPr>
        <w:t>Stocking has become an expert on the field of anthropology, what they really said in their books and how their research was really done</w:t>
      </w:r>
    </w:p>
    <w:p w:rsidR="006F001D" w:rsidRDefault="006F001D" w:rsidP="006F001D">
      <w:pPr>
        <w:pStyle w:val="ListParagraph"/>
        <w:numPr>
          <w:ilvl w:val="1"/>
          <w:numId w:val="1"/>
        </w:numPr>
        <w:rPr>
          <w:rFonts w:ascii="Arial" w:hAnsi="Arial"/>
        </w:rPr>
      </w:pPr>
      <w:r>
        <w:rPr>
          <w:rFonts w:ascii="Arial" w:hAnsi="Arial"/>
        </w:rPr>
        <w:t>History of the individual anthropologist</w:t>
      </w:r>
    </w:p>
    <w:p w:rsidR="006F001D" w:rsidRDefault="006F001D" w:rsidP="006F001D">
      <w:pPr>
        <w:pStyle w:val="ListParagraph"/>
        <w:numPr>
          <w:ilvl w:val="1"/>
          <w:numId w:val="1"/>
        </w:numPr>
        <w:rPr>
          <w:rFonts w:ascii="Arial" w:hAnsi="Arial"/>
        </w:rPr>
      </w:pPr>
    </w:p>
    <w:p w:rsidR="006F001D" w:rsidRPr="001F4202" w:rsidRDefault="006F001D" w:rsidP="006F001D">
      <w:pPr>
        <w:rPr>
          <w:rFonts w:ascii="Arial" w:hAnsi="Arial"/>
        </w:rPr>
      </w:pPr>
      <w:r>
        <w:rPr>
          <w:rFonts w:ascii="Arial" w:hAnsi="Arial"/>
        </w:rPr>
        <w:t>Natural character studies</w:t>
      </w:r>
    </w:p>
    <w:p w:rsidR="006F001D" w:rsidRDefault="006F001D" w:rsidP="006F001D">
      <w:pPr>
        <w:pStyle w:val="ListParagraph"/>
        <w:numPr>
          <w:ilvl w:val="0"/>
          <w:numId w:val="5"/>
        </w:numPr>
        <w:rPr>
          <w:rFonts w:ascii="Arial" w:hAnsi="Arial"/>
        </w:rPr>
      </w:pPr>
      <w:r>
        <w:rPr>
          <w:rFonts w:ascii="Arial" w:hAnsi="Arial"/>
        </w:rPr>
        <w:t>The war years (1942 – 1945)</w:t>
      </w:r>
    </w:p>
    <w:p w:rsidR="006F001D" w:rsidRDefault="006F001D" w:rsidP="006F001D">
      <w:pPr>
        <w:pStyle w:val="ListParagraph"/>
        <w:numPr>
          <w:ilvl w:val="1"/>
          <w:numId w:val="5"/>
        </w:numPr>
        <w:rPr>
          <w:rFonts w:ascii="Arial" w:hAnsi="Arial"/>
        </w:rPr>
      </w:pPr>
      <w:r>
        <w:rPr>
          <w:rFonts w:ascii="Arial" w:hAnsi="Arial"/>
        </w:rPr>
        <w:t>Mead’s solution have sessions of the British dating rules</w:t>
      </w:r>
    </w:p>
    <w:p w:rsidR="006F001D" w:rsidRDefault="006F001D" w:rsidP="006F001D">
      <w:pPr>
        <w:pStyle w:val="ListParagraph"/>
        <w:numPr>
          <w:ilvl w:val="1"/>
          <w:numId w:val="5"/>
        </w:numPr>
        <w:rPr>
          <w:rFonts w:ascii="Arial" w:hAnsi="Arial"/>
        </w:rPr>
      </w:pPr>
      <w:r>
        <w:rPr>
          <w:rFonts w:ascii="Arial" w:hAnsi="Arial"/>
        </w:rPr>
        <w:t>First example of applied anthropology</w:t>
      </w:r>
    </w:p>
    <w:p w:rsidR="006F001D" w:rsidRDefault="006F001D" w:rsidP="006F001D">
      <w:pPr>
        <w:pStyle w:val="ListParagraph"/>
        <w:numPr>
          <w:ilvl w:val="0"/>
          <w:numId w:val="5"/>
        </w:numPr>
        <w:rPr>
          <w:rFonts w:ascii="Arial" w:hAnsi="Arial"/>
        </w:rPr>
      </w:pPr>
      <w:r>
        <w:rPr>
          <w:rFonts w:ascii="Arial" w:hAnsi="Arial"/>
        </w:rPr>
        <w:t>Mead – study of British and American values in dating</w:t>
      </w:r>
    </w:p>
    <w:p w:rsidR="006F001D" w:rsidRDefault="006F001D" w:rsidP="006F001D">
      <w:pPr>
        <w:pStyle w:val="ListParagraph"/>
        <w:numPr>
          <w:ilvl w:val="0"/>
          <w:numId w:val="5"/>
        </w:numPr>
        <w:rPr>
          <w:rFonts w:ascii="Arial" w:hAnsi="Arial"/>
        </w:rPr>
      </w:pPr>
      <w:r>
        <w:rPr>
          <w:rFonts w:ascii="Arial" w:hAnsi="Arial"/>
        </w:rPr>
        <w:t>Geoffrey Gorer, Russian character</w:t>
      </w:r>
    </w:p>
    <w:p w:rsidR="006F001D" w:rsidRDefault="006F001D" w:rsidP="006F001D">
      <w:pPr>
        <w:pStyle w:val="ListParagraph"/>
        <w:numPr>
          <w:ilvl w:val="0"/>
          <w:numId w:val="5"/>
        </w:numPr>
        <w:rPr>
          <w:rFonts w:ascii="Arial" w:hAnsi="Arial"/>
        </w:rPr>
      </w:pPr>
      <w:r>
        <w:rPr>
          <w:rFonts w:ascii="Arial" w:hAnsi="Arial"/>
        </w:rPr>
        <w:t>Benedict, the chrysanthemum and the sword (published 1946)</w:t>
      </w:r>
    </w:p>
    <w:p w:rsidR="006F001D" w:rsidRPr="001F4202" w:rsidRDefault="006F001D" w:rsidP="006F001D">
      <w:pPr>
        <w:pStyle w:val="ListParagraph"/>
        <w:numPr>
          <w:ilvl w:val="1"/>
          <w:numId w:val="5"/>
        </w:numPr>
        <w:rPr>
          <w:rFonts w:ascii="Arial" w:hAnsi="Arial"/>
        </w:rPr>
      </w:pPr>
      <w:r>
        <w:rPr>
          <w:rFonts w:ascii="Arial" w:hAnsi="Arial"/>
        </w:rPr>
        <w:t>Analyzing national character via study at a distance, about the Japanese during the war</w:t>
      </w:r>
    </w:p>
    <w:p w:rsidR="006F001D" w:rsidRPr="000326C1" w:rsidRDefault="006F001D" w:rsidP="006F001D">
      <w:pPr>
        <w:rPr>
          <w:rFonts w:ascii="Arial" w:hAnsi="Arial"/>
        </w:rPr>
      </w:pPr>
    </w:p>
    <w:p w:rsidR="006F001D" w:rsidRDefault="006F001D" w:rsidP="006F001D">
      <w:pPr>
        <w:rPr>
          <w:rFonts w:ascii="Arial" w:hAnsi="Arial"/>
        </w:rPr>
      </w:pPr>
      <w:r>
        <w:rPr>
          <w:rFonts w:ascii="Arial" w:hAnsi="Arial"/>
        </w:rPr>
        <w:t>Movie – Strangers Abroad/Mead</w:t>
      </w:r>
    </w:p>
    <w:p w:rsidR="006F001D" w:rsidRDefault="006F001D" w:rsidP="006F001D">
      <w:pPr>
        <w:pStyle w:val="ListParagraph"/>
        <w:numPr>
          <w:ilvl w:val="0"/>
          <w:numId w:val="6"/>
        </w:numPr>
        <w:rPr>
          <w:rFonts w:ascii="Arial" w:hAnsi="Arial"/>
        </w:rPr>
      </w:pPr>
      <w:r>
        <w:rPr>
          <w:rFonts w:ascii="Arial" w:hAnsi="Arial"/>
        </w:rPr>
        <w:t>How did she study child rearing in Manus?</w:t>
      </w:r>
    </w:p>
    <w:p w:rsidR="006F001D" w:rsidRDefault="006F001D" w:rsidP="006F001D">
      <w:pPr>
        <w:pStyle w:val="ListParagraph"/>
        <w:numPr>
          <w:ilvl w:val="1"/>
          <w:numId w:val="6"/>
        </w:numPr>
        <w:rPr>
          <w:rFonts w:ascii="Arial" w:hAnsi="Arial"/>
        </w:rPr>
      </w:pPr>
      <w:r>
        <w:rPr>
          <w:rFonts w:ascii="Arial" w:hAnsi="Arial"/>
        </w:rPr>
        <w:t>What was the thought of these children if they’re parents are supposed to have a mentally of a child!</w:t>
      </w:r>
    </w:p>
    <w:p w:rsidR="006F001D" w:rsidRDefault="006F001D" w:rsidP="006F001D">
      <w:pPr>
        <w:pStyle w:val="ListParagraph"/>
        <w:numPr>
          <w:ilvl w:val="1"/>
          <w:numId w:val="6"/>
        </w:numPr>
        <w:rPr>
          <w:rFonts w:ascii="Arial" w:hAnsi="Arial"/>
        </w:rPr>
      </w:pPr>
      <w:r>
        <w:rPr>
          <w:rFonts w:ascii="Arial" w:hAnsi="Arial"/>
        </w:rPr>
        <w:t>Wanted to see if people could be brought up to be fundamentally different then their parents</w:t>
      </w:r>
    </w:p>
    <w:p w:rsidR="006F001D" w:rsidRDefault="006F001D" w:rsidP="006F001D">
      <w:pPr>
        <w:pStyle w:val="ListParagraph"/>
        <w:numPr>
          <w:ilvl w:val="0"/>
          <w:numId w:val="6"/>
        </w:numPr>
        <w:rPr>
          <w:rFonts w:ascii="Arial" w:hAnsi="Arial"/>
        </w:rPr>
      </w:pPr>
      <w:r>
        <w:rPr>
          <w:rFonts w:ascii="Arial" w:hAnsi="Arial"/>
        </w:rPr>
        <w:t>How did she study sex and gender?</w:t>
      </w:r>
    </w:p>
    <w:p w:rsidR="006F001D" w:rsidRDefault="006F001D" w:rsidP="006F001D">
      <w:pPr>
        <w:pStyle w:val="ListParagraph"/>
        <w:numPr>
          <w:ilvl w:val="1"/>
          <w:numId w:val="6"/>
        </w:numPr>
        <w:rPr>
          <w:rFonts w:ascii="Arial" w:hAnsi="Arial"/>
        </w:rPr>
      </w:pPr>
      <w:r>
        <w:rPr>
          <w:rFonts w:ascii="Arial" w:hAnsi="Arial"/>
        </w:rPr>
        <w:t>Studied people from infancy to teenagerhood to see how they developed</w:t>
      </w:r>
    </w:p>
    <w:p w:rsidR="006F001D" w:rsidRPr="0085757A" w:rsidRDefault="006F001D" w:rsidP="006F001D">
      <w:pPr>
        <w:pStyle w:val="ListParagraph"/>
        <w:numPr>
          <w:ilvl w:val="1"/>
          <w:numId w:val="6"/>
        </w:numPr>
        <w:rPr>
          <w:rFonts w:ascii="Arial" w:hAnsi="Arial"/>
        </w:rPr>
      </w:pPr>
      <w:r>
        <w:rPr>
          <w:rFonts w:ascii="Arial" w:hAnsi="Arial"/>
        </w:rPr>
        <w:t>Brought paper with them to make them draw what they wanted to identify if they drew things from childhood or adulthood</w:t>
      </w:r>
    </w:p>
    <w:p w:rsidR="006F001D" w:rsidRDefault="006F001D" w:rsidP="006F001D">
      <w:pPr>
        <w:pStyle w:val="ListParagraph"/>
        <w:numPr>
          <w:ilvl w:val="0"/>
          <w:numId w:val="6"/>
        </w:numPr>
        <w:rPr>
          <w:rFonts w:ascii="Arial" w:hAnsi="Arial"/>
        </w:rPr>
      </w:pPr>
      <w:r>
        <w:rPr>
          <w:rFonts w:ascii="Arial" w:hAnsi="Arial"/>
        </w:rPr>
        <w:t>How did she and Bateson use photography to study character?</w:t>
      </w:r>
    </w:p>
    <w:p w:rsidR="006F001D" w:rsidRDefault="006F001D" w:rsidP="006F001D">
      <w:pPr>
        <w:pStyle w:val="ListParagraph"/>
        <w:numPr>
          <w:ilvl w:val="1"/>
          <w:numId w:val="6"/>
        </w:numPr>
        <w:rPr>
          <w:rFonts w:ascii="Arial" w:hAnsi="Arial"/>
        </w:rPr>
      </w:pPr>
      <w:r>
        <w:rPr>
          <w:rFonts w:ascii="Arial" w:hAnsi="Arial"/>
        </w:rPr>
        <w:t>Would film things to look at them later and to take notes of them to evaluate them</w:t>
      </w:r>
    </w:p>
    <w:p w:rsidR="006F001D" w:rsidRDefault="006F001D" w:rsidP="006F001D">
      <w:pPr>
        <w:pStyle w:val="ListParagraph"/>
        <w:numPr>
          <w:ilvl w:val="0"/>
          <w:numId w:val="6"/>
        </w:numPr>
        <w:rPr>
          <w:rFonts w:ascii="Arial" w:hAnsi="Arial"/>
        </w:rPr>
      </w:pPr>
      <w:r>
        <w:rPr>
          <w:rFonts w:ascii="Arial" w:hAnsi="Arial"/>
        </w:rPr>
        <w:t>How did she do fieldwork? What techniques did she use? What relationships with people?</w:t>
      </w:r>
    </w:p>
    <w:p w:rsidR="006F001D" w:rsidRDefault="006F001D" w:rsidP="006F001D">
      <w:pPr>
        <w:pStyle w:val="ListParagraph"/>
        <w:numPr>
          <w:ilvl w:val="1"/>
          <w:numId w:val="6"/>
        </w:numPr>
        <w:rPr>
          <w:rFonts w:ascii="Arial" w:hAnsi="Arial"/>
        </w:rPr>
      </w:pPr>
      <w:r>
        <w:rPr>
          <w:rFonts w:ascii="Arial" w:hAnsi="Arial"/>
        </w:rPr>
        <w:t>Became a family member of the pere family</w:t>
      </w:r>
    </w:p>
    <w:p w:rsidR="006F001D" w:rsidRDefault="006F001D" w:rsidP="006F001D">
      <w:pPr>
        <w:pStyle w:val="ListParagraph"/>
        <w:numPr>
          <w:ilvl w:val="1"/>
          <w:numId w:val="6"/>
        </w:numPr>
        <w:rPr>
          <w:rFonts w:ascii="Arial" w:hAnsi="Arial"/>
        </w:rPr>
      </w:pPr>
      <w:r>
        <w:rPr>
          <w:rFonts w:ascii="Arial" w:hAnsi="Arial"/>
        </w:rPr>
        <w:t>Took part in their customs</w:t>
      </w:r>
    </w:p>
    <w:p w:rsidR="006F001D" w:rsidRDefault="006F001D" w:rsidP="006F001D">
      <w:pPr>
        <w:pStyle w:val="ListParagraph"/>
        <w:numPr>
          <w:ilvl w:val="1"/>
          <w:numId w:val="6"/>
        </w:numPr>
        <w:rPr>
          <w:rFonts w:ascii="Arial" w:hAnsi="Arial"/>
        </w:rPr>
      </w:pPr>
      <w:r>
        <w:rPr>
          <w:rFonts w:ascii="Arial" w:hAnsi="Arial"/>
        </w:rPr>
        <w:t>Very well liked among the people where sent did research</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Oct. 31</w:t>
      </w:r>
      <w:r w:rsidRPr="00DA777A">
        <w:rPr>
          <w:rFonts w:ascii="Arial" w:hAnsi="Arial"/>
          <w:vertAlign w:val="superscript"/>
        </w:rPr>
        <w:t>st</w:t>
      </w:r>
      <w:r>
        <w:rPr>
          <w:rFonts w:ascii="Arial" w:hAnsi="Arial"/>
        </w:rPr>
        <w:t>, 2011</w:t>
      </w:r>
    </w:p>
    <w:p w:rsidR="006F001D" w:rsidRDefault="006F001D" w:rsidP="006F001D">
      <w:pPr>
        <w:rPr>
          <w:rFonts w:ascii="Arial" w:hAnsi="Arial"/>
        </w:rPr>
      </w:pPr>
    </w:p>
    <w:p w:rsidR="006F001D" w:rsidRDefault="006F001D" w:rsidP="006F001D">
      <w:pPr>
        <w:rPr>
          <w:rFonts w:ascii="Arial" w:hAnsi="Arial"/>
        </w:rPr>
      </w:pPr>
      <w:r>
        <w:rPr>
          <w:rFonts w:ascii="Arial" w:hAnsi="Arial"/>
        </w:rPr>
        <w:t>TBT – 0110D</w:t>
      </w:r>
    </w:p>
    <w:p w:rsidR="006F001D" w:rsidRDefault="006F001D" w:rsidP="006F001D">
      <w:pPr>
        <w:rPr>
          <w:rFonts w:ascii="Arial" w:hAnsi="Arial"/>
        </w:rPr>
      </w:pPr>
      <w:r>
        <w:rPr>
          <w:rFonts w:ascii="Arial" w:hAnsi="Arial"/>
        </w:rPr>
        <w:t>Wed. 11:30 – 12:30</w:t>
      </w:r>
    </w:p>
    <w:p w:rsidR="006F001D" w:rsidRDefault="006F001D" w:rsidP="006F001D">
      <w:pPr>
        <w:rPr>
          <w:rFonts w:ascii="Arial" w:hAnsi="Arial"/>
        </w:rPr>
      </w:pPr>
    </w:p>
    <w:p w:rsidR="006F001D" w:rsidRDefault="006F001D" w:rsidP="006F001D">
      <w:pPr>
        <w:rPr>
          <w:rFonts w:ascii="Arial" w:hAnsi="Arial"/>
        </w:rPr>
      </w:pPr>
      <w:r>
        <w:rPr>
          <w:rFonts w:ascii="Arial" w:hAnsi="Arial"/>
        </w:rPr>
        <w:t xml:space="preserve">British Social Anthropology </w:t>
      </w:r>
    </w:p>
    <w:p w:rsidR="006F001D" w:rsidRPr="00DA777A" w:rsidRDefault="006F001D" w:rsidP="006F001D">
      <w:pPr>
        <w:pStyle w:val="ListParagraph"/>
        <w:numPr>
          <w:ilvl w:val="0"/>
          <w:numId w:val="11"/>
        </w:numPr>
        <w:rPr>
          <w:rFonts w:ascii="Arial" w:hAnsi="Arial"/>
        </w:rPr>
      </w:pPr>
      <w:r>
        <w:rPr>
          <w:rFonts w:ascii="Arial" w:hAnsi="Arial"/>
        </w:rPr>
        <w:t>E</w:t>
      </w:r>
      <w:r w:rsidRPr="00DA777A">
        <w:rPr>
          <w:rFonts w:ascii="Arial" w:hAnsi="Arial"/>
        </w:rPr>
        <w:t>ach scholar has quite a different way of looking at anthropology</w:t>
      </w:r>
    </w:p>
    <w:p w:rsidR="006F001D" w:rsidRDefault="006F001D" w:rsidP="006F001D">
      <w:pPr>
        <w:rPr>
          <w:rFonts w:ascii="Arial" w:hAnsi="Arial"/>
        </w:rPr>
      </w:pPr>
    </w:p>
    <w:tbl>
      <w:tblPr>
        <w:tblStyle w:val="TableGrid"/>
        <w:tblW w:w="0" w:type="auto"/>
        <w:tblLook w:val="00BF"/>
      </w:tblPr>
      <w:tblGrid>
        <w:gridCol w:w="1526"/>
        <w:gridCol w:w="2304"/>
        <w:gridCol w:w="1915"/>
        <w:gridCol w:w="1915"/>
        <w:gridCol w:w="1916"/>
      </w:tblGrid>
      <w:tr w:rsidR="006F001D">
        <w:trPr>
          <w:trHeight w:val="325"/>
        </w:trPr>
        <w:tc>
          <w:tcPr>
            <w:tcW w:w="1526" w:type="dxa"/>
            <w:vAlign w:val="center"/>
          </w:tcPr>
          <w:p w:rsidR="006F001D" w:rsidRPr="00DA777A" w:rsidRDefault="006F001D" w:rsidP="009F1153">
            <w:pPr>
              <w:jc w:val="center"/>
              <w:rPr>
                <w:rFonts w:ascii="Arial" w:hAnsi="Arial"/>
                <w:b/>
                <w:sz w:val="30"/>
              </w:rPr>
            </w:pPr>
          </w:p>
        </w:tc>
        <w:tc>
          <w:tcPr>
            <w:tcW w:w="2304" w:type="dxa"/>
            <w:vAlign w:val="center"/>
          </w:tcPr>
          <w:p w:rsidR="006F001D" w:rsidRDefault="006F001D" w:rsidP="009F1153">
            <w:pPr>
              <w:jc w:val="center"/>
              <w:rPr>
                <w:rFonts w:ascii="Arial" w:hAnsi="Arial"/>
              </w:rPr>
            </w:pPr>
            <w:r>
              <w:rPr>
                <w:rFonts w:ascii="Arial" w:hAnsi="Arial"/>
              </w:rPr>
              <w:t>British</w:t>
            </w:r>
          </w:p>
        </w:tc>
        <w:tc>
          <w:tcPr>
            <w:tcW w:w="1915" w:type="dxa"/>
            <w:vAlign w:val="center"/>
          </w:tcPr>
          <w:p w:rsidR="006F001D" w:rsidRDefault="006F001D" w:rsidP="009F1153">
            <w:pPr>
              <w:jc w:val="center"/>
              <w:rPr>
                <w:rFonts w:ascii="Arial" w:hAnsi="Arial"/>
              </w:rPr>
            </w:pPr>
            <w:r>
              <w:rPr>
                <w:rFonts w:ascii="Arial" w:hAnsi="Arial"/>
              </w:rPr>
              <w:t>American</w:t>
            </w:r>
          </w:p>
        </w:tc>
        <w:tc>
          <w:tcPr>
            <w:tcW w:w="1915" w:type="dxa"/>
            <w:vAlign w:val="center"/>
          </w:tcPr>
          <w:p w:rsidR="006F001D" w:rsidRDefault="006F001D" w:rsidP="009F1153">
            <w:pPr>
              <w:jc w:val="center"/>
              <w:rPr>
                <w:rFonts w:ascii="Arial" w:hAnsi="Arial"/>
              </w:rPr>
            </w:pPr>
            <w:r>
              <w:rPr>
                <w:rFonts w:ascii="Arial" w:hAnsi="Arial"/>
              </w:rPr>
              <w:t>French</w:t>
            </w:r>
          </w:p>
        </w:tc>
        <w:tc>
          <w:tcPr>
            <w:tcW w:w="1916" w:type="dxa"/>
            <w:vAlign w:val="center"/>
          </w:tcPr>
          <w:p w:rsidR="006F001D" w:rsidRDefault="006F001D" w:rsidP="009F1153">
            <w:pPr>
              <w:jc w:val="center"/>
              <w:rPr>
                <w:rFonts w:ascii="Arial" w:hAnsi="Arial"/>
              </w:rPr>
            </w:pPr>
            <w:r>
              <w:rPr>
                <w:rFonts w:ascii="Arial" w:hAnsi="Arial"/>
              </w:rPr>
              <w:t>German</w:t>
            </w:r>
          </w:p>
        </w:tc>
      </w:tr>
      <w:tr w:rsidR="006F001D">
        <w:trPr>
          <w:trHeight w:val="2213"/>
        </w:trPr>
        <w:tc>
          <w:tcPr>
            <w:tcW w:w="1526" w:type="dxa"/>
            <w:vAlign w:val="center"/>
          </w:tcPr>
          <w:p w:rsidR="006F001D" w:rsidRDefault="006F001D" w:rsidP="009F1153">
            <w:pPr>
              <w:jc w:val="center"/>
              <w:rPr>
                <w:rFonts w:ascii="Arial" w:hAnsi="Arial"/>
                <w:b/>
                <w:sz w:val="30"/>
              </w:rPr>
            </w:pPr>
            <w:r>
              <w:rPr>
                <w:rFonts w:ascii="Arial" w:hAnsi="Arial"/>
                <w:b/>
                <w:sz w:val="30"/>
              </w:rPr>
              <w:t>Late</w:t>
            </w:r>
          </w:p>
          <w:p w:rsidR="006F001D" w:rsidRPr="00DA777A" w:rsidRDefault="006F001D" w:rsidP="009F1153">
            <w:pPr>
              <w:jc w:val="center"/>
              <w:rPr>
                <w:rFonts w:ascii="Arial" w:hAnsi="Arial"/>
                <w:b/>
                <w:sz w:val="30"/>
              </w:rPr>
            </w:pPr>
            <w:r w:rsidRPr="00DA777A">
              <w:rPr>
                <w:rFonts w:ascii="Arial" w:hAnsi="Arial"/>
                <w:b/>
                <w:sz w:val="30"/>
              </w:rPr>
              <w:t>1800’s</w:t>
            </w:r>
          </w:p>
        </w:tc>
        <w:tc>
          <w:tcPr>
            <w:tcW w:w="2304" w:type="dxa"/>
          </w:tcPr>
          <w:p w:rsidR="006F001D" w:rsidRDefault="006F001D" w:rsidP="009F1153">
            <w:pPr>
              <w:rPr>
                <w:rFonts w:ascii="Arial" w:hAnsi="Arial"/>
              </w:rPr>
            </w:pPr>
            <w:r>
              <w:rPr>
                <w:rFonts w:ascii="Arial" w:hAnsi="Arial"/>
              </w:rPr>
              <w:t>Tylor, Frazer (Marx)</w:t>
            </w:r>
          </w:p>
        </w:tc>
        <w:tc>
          <w:tcPr>
            <w:tcW w:w="1915" w:type="dxa"/>
          </w:tcPr>
          <w:p w:rsidR="006F001D" w:rsidRDefault="006F001D" w:rsidP="009F1153">
            <w:pPr>
              <w:rPr>
                <w:rFonts w:ascii="Arial" w:hAnsi="Arial"/>
              </w:rPr>
            </w:pPr>
            <w:r>
              <w:rPr>
                <w:rFonts w:ascii="Arial" w:hAnsi="Arial"/>
              </w:rPr>
              <w:t>Morgan</w:t>
            </w:r>
          </w:p>
          <w:p w:rsidR="006F001D" w:rsidRDefault="006F001D" w:rsidP="009F1153">
            <w:pPr>
              <w:rPr>
                <w:rFonts w:ascii="Arial" w:hAnsi="Arial"/>
              </w:rPr>
            </w:pPr>
            <w:r>
              <w:rPr>
                <w:rFonts w:ascii="Arial" w:hAnsi="Arial"/>
              </w:rPr>
              <w:t>Bureau of American ethnology</w:t>
            </w:r>
          </w:p>
          <w:p w:rsidR="006F001D" w:rsidRDefault="006F001D" w:rsidP="009F1153">
            <w:pPr>
              <w:rPr>
                <w:rFonts w:ascii="Arial" w:hAnsi="Arial"/>
              </w:rPr>
            </w:pPr>
            <w:r>
              <w:rPr>
                <w:rFonts w:ascii="Arial" w:hAnsi="Arial"/>
              </w:rPr>
              <w:t>Cushing</w:t>
            </w:r>
          </w:p>
          <w:p w:rsidR="006F001D" w:rsidRDefault="006F001D" w:rsidP="009F1153">
            <w:pPr>
              <w:rPr>
                <w:rFonts w:ascii="Arial" w:hAnsi="Arial"/>
              </w:rPr>
            </w:pPr>
            <w:r>
              <w:rPr>
                <w:rFonts w:ascii="Arial" w:hAnsi="Arial"/>
              </w:rPr>
              <w:t>LaFlesche</w:t>
            </w:r>
          </w:p>
          <w:p w:rsidR="006F001D" w:rsidRDefault="006F001D" w:rsidP="009F1153">
            <w:pPr>
              <w:rPr>
                <w:rFonts w:ascii="Arial" w:hAnsi="Arial"/>
              </w:rPr>
            </w:pPr>
            <w:r>
              <w:rPr>
                <w:rFonts w:ascii="Arial" w:hAnsi="Arial"/>
              </w:rPr>
              <w:t>Stevenson</w:t>
            </w:r>
          </w:p>
          <w:p w:rsidR="006F001D" w:rsidRDefault="006F001D" w:rsidP="009F1153">
            <w:pPr>
              <w:rPr>
                <w:rFonts w:ascii="Arial" w:hAnsi="Arial"/>
              </w:rPr>
            </w:pPr>
            <w:r>
              <w:rPr>
                <w:rFonts w:ascii="Arial" w:hAnsi="Arial"/>
              </w:rPr>
              <w:t>James Mooney</w:t>
            </w:r>
          </w:p>
        </w:tc>
        <w:tc>
          <w:tcPr>
            <w:tcW w:w="1915" w:type="dxa"/>
          </w:tcPr>
          <w:p w:rsidR="006F001D" w:rsidRDefault="006F001D" w:rsidP="009F1153">
            <w:pPr>
              <w:rPr>
                <w:rFonts w:ascii="Arial" w:hAnsi="Arial"/>
              </w:rPr>
            </w:pPr>
            <w:r>
              <w:rPr>
                <w:rFonts w:ascii="Arial" w:hAnsi="Arial"/>
              </w:rPr>
              <w:t>Durkheim</w:t>
            </w:r>
          </w:p>
          <w:p w:rsidR="006F001D" w:rsidRDefault="006F001D" w:rsidP="009F1153">
            <w:pPr>
              <w:rPr>
                <w:rFonts w:ascii="Arial" w:hAnsi="Arial"/>
              </w:rPr>
            </w:pPr>
            <w:r>
              <w:rPr>
                <w:rFonts w:ascii="Arial" w:hAnsi="Arial"/>
              </w:rPr>
              <w:t>L. Levy-Bruhl</w:t>
            </w:r>
          </w:p>
        </w:tc>
        <w:tc>
          <w:tcPr>
            <w:tcW w:w="1916" w:type="dxa"/>
          </w:tcPr>
          <w:p w:rsidR="006F001D" w:rsidRDefault="006F001D" w:rsidP="009F1153">
            <w:pPr>
              <w:rPr>
                <w:rFonts w:ascii="Arial" w:hAnsi="Arial"/>
              </w:rPr>
            </w:pPr>
            <w:r>
              <w:rPr>
                <w:rFonts w:ascii="Arial" w:hAnsi="Arial"/>
              </w:rPr>
              <w:t>Wilhelm Wundt</w:t>
            </w:r>
          </w:p>
          <w:p w:rsidR="006F001D" w:rsidRDefault="006F001D" w:rsidP="009F1153">
            <w:pPr>
              <w:rPr>
                <w:rFonts w:ascii="Arial" w:hAnsi="Arial"/>
              </w:rPr>
            </w:pPr>
            <w:r>
              <w:rPr>
                <w:rFonts w:ascii="Arial" w:hAnsi="Arial"/>
              </w:rPr>
              <w:t>Adolf Bastian</w:t>
            </w:r>
          </w:p>
          <w:p w:rsidR="006F001D" w:rsidRDefault="006F001D" w:rsidP="009F1153">
            <w:pPr>
              <w:rPr>
                <w:rFonts w:ascii="Arial" w:hAnsi="Arial"/>
              </w:rPr>
            </w:pPr>
            <w:r>
              <w:rPr>
                <w:rFonts w:ascii="Arial" w:hAnsi="Arial"/>
              </w:rPr>
              <w:t>Freud</w:t>
            </w:r>
          </w:p>
        </w:tc>
      </w:tr>
      <w:tr w:rsidR="006F001D">
        <w:trPr>
          <w:trHeight w:val="2214"/>
        </w:trPr>
        <w:tc>
          <w:tcPr>
            <w:tcW w:w="1526" w:type="dxa"/>
            <w:vAlign w:val="center"/>
          </w:tcPr>
          <w:p w:rsidR="006F001D" w:rsidRDefault="006F001D" w:rsidP="009F1153">
            <w:pPr>
              <w:jc w:val="center"/>
              <w:rPr>
                <w:rFonts w:ascii="Arial" w:hAnsi="Arial"/>
                <w:b/>
                <w:sz w:val="30"/>
              </w:rPr>
            </w:pPr>
            <w:r>
              <w:rPr>
                <w:rFonts w:ascii="Arial" w:hAnsi="Arial"/>
                <w:b/>
                <w:sz w:val="30"/>
              </w:rPr>
              <w:t>1900</w:t>
            </w:r>
          </w:p>
          <w:p w:rsidR="006F001D" w:rsidRDefault="006F001D" w:rsidP="009F1153">
            <w:pPr>
              <w:jc w:val="center"/>
              <w:rPr>
                <w:rFonts w:ascii="Arial" w:hAnsi="Arial"/>
                <w:b/>
                <w:sz w:val="30"/>
              </w:rPr>
            </w:pPr>
            <w:r w:rsidRPr="00DA777A">
              <w:rPr>
                <w:rFonts w:ascii="Arial" w:hAnsi="Arial"/>
                <w:b/>
                <w:sz w:val="30"/>
              </w:rPr>
              <w:t>–</w:t>
            </w:r>
          </w:p>
          <w:p w:rsidR="006F001D" w:rsidRPr="00DA777A" w:rsidRDefault="006F001D" w:rsidP="009F1153">
            <w:pPr>
              <w:jc w:val="center"/>
              <w:rPr>
                <w:rFonts w:ascii="Arial" w:hAnsi="Arial"/>
                <w:b/>
                <w:sz w:val="30"/>
              </w:rPr>
            </w:pPr>
            <w:r w:rsidRPr="00DA777A">
              <w:rPr>
                <w:rFonts w:ascii="Arial" w:hAnsi="Arial"/>
                <w:b/>
                <w:sz w:val="30"/>
              </w:rPr>
              <w:t>1920</w:t>
            </w:r>
          </w:p>
        </w:tc>
        <w:tc>
          <w:tcPr>
            <w:tcW w:w="2304" w:type="dxa"/>
          </w:tcPr>
          <w:p w:rsidR="006F001D" w:rsidRDefault="006F001D" w:rsidP="009F1153">
            <w:pPr>
              <w:rPr>
                <w:rFonts w:ascii="Arial" w:hAnsi="Arial"/>
              </w:rPr>
            </w:pPr>
            <w:r>
              <w:rPr>
                <w:rFonts w:ascii="Arial" w:hAnsi="Arial"/>
              </w:rPr>
              <w:t>Walter B. Spencer (Cambridge U)</w:t>
            </w:r>
          </w:p>
          <w:p w:rsidR="006F001D" w:rsidRDefault="006F001D" w:rsidP="009F1153">
            <w:pPr>
              <w:rPr>
                <w:rFonts w:ascii="Arial" w:hAnsi="Arial"/>
              </w:rPr>
            </w:pPr>
            <w:r>
              <w:rPr>
                <w:rFonts w:ascii="Arial" w:hAnsi="Arial"/>
              </w:rPr>
              <w:t>Ac Hadden</w:t>
            </w:r>
          </w:p>
          <w:p w:rsidR="006F001D" w:rsidRDefault="006F001D" w:rsidP="009F1153">
            <w:pPr>
              <w:rPr>
                <w:rFonts w:ascii="Arial" w:hAnsi="Arial"/>
              </w:rPr>
            </w:pPr>
            <w:r>
              <w:rPr>
                <w:rFonts w:ascii="Arial" w:hAnsi="Arial"/>
              </w:rPr>
              <w:t>W.H. Rivers</w:t>
            </w:r>
          </w:p>
          <w:p w:rsidR="006F001D" w:rsidRDefault="006F001D" w:rsidP="009F1153">
            <w:pPr>
              <w:rPr>
                <w:rFonts w:ascii="Arial" w:hAnsi="Arial"/>
              </w:rPr>
            </w:pPr>
            <w:r>
              <w:rPr>
                <w:rFonts w:ascii="Arial" w:hAnsi="Arial"/>
              </w:rPr>
              <w:t>Charles Seligman</w:t>
            </w:r>
          </w:p>
          <w:p w:rsidR="006F001D" w:rsidRDefault="006F001D" w:rsidP="009F1153">
            <w:pPr>
              <w:rPr>
                <w:rFonts w:ascii="Arial" w:hAnsi="Arial"/>
              </w:rPr>
            </w:pPr>
            <w:r>
              <w:rPr>
                <w:rFonts w:ascii="Arial" w:hAnsi="Arial"/>
              </w:rPr>
              <w:t>CLSE</w:t>
            </w:r>
          </w:p>
        </w:tc>
        <w:tc>
          <w:tcPr>
            <w:tcW w:w="1915" w:type="dxa"/>
          </w:tcPr>
          <w:p w:rsidR="006F001D" w:rsidRDefault="006F001D" w:rsidP="009F1153">
            <w:pPr>
              <w:rPr>
                <w:rFonts w:ascii="Arial" w:hAnsi="Arial"/>
              </w:rPr>
            </w:pPr>
            <w:r>
              <w:rPr>
                <w:rFonts w:ascii="Arial" w:hAnsi="Arial"/>
              </w:rPr>
              <w:t>Franz Boas</w:t>
            </w:r>
          </w:p>
        </w:tc>
        <w:tc>
          <w:tcPr>
            <w:tcW w:w="1915" w:type="dxa"/>
          </w:tcPr>
          <w:p w:rsidR="006F001D" w:rsidRDefault="006F001D" w:rsidP="009F1153">
            <w:pPr>
              <w:rPr>
                <w:rFonts w:ascii="Arial" w:hAnsi="Arial"/>
              </w:rPr>
            </w:pPr>
            <w:r>
              <w:rPr>
                <w:rFonts w:ascii="Arial" w:hAnsi="Arial"/>
              </w:rPr>
              <w:t>Marcel Mauss</w:t>
            </w:r>
          </w:p>
        </w:tc>
        <w:tc>
          <w:tcPr>
            <w:tcW w:w="1916" w:type="dxa"/>
          </w:tcPr>
          <w:p w:rsidR="006F001D" w:rsidRDefault="006F001D" w:rsidP="009F1153">
            <w:pPr>
              <w:rPr>
                <w:rFonts w:ascii="Arial" w:hAnsi="Arial"/>
              </w:rPr>
            </w:pPr>
            <w:r>
              <w:rPr>
                <w:rFonts w:ascii="Arial" w:hAnsi="Arial"/>
              </w:rPr>
              <w:t>Carl Jung</w:t>
            </w:r>
          </w:p>
        </w:tc>
      </w:tr>
      <w:tr w:rsidR="006F001D">
        <w:trPr>
          <w:trHeight w:val="2214"/>
        </w:trPr>
        <w:tc>
          <w:tcPr>
            <w:tcW w:w="1526" w:type="dxa"/>
            <w:vAlign w:val="center"/>
          </w:tcPr>
          <w:p w:rsidR="006F001D" w:rsidRDefault="006F001D" w:rsidP="009F1153">
            <w:pPr>
              <w:jc w:val="center"/>
              <w:rPr>
                <w:rFonts w:ascii="Arial" w:hAnsi="Arial"/>
                <w:b/>
                <w:sz w:val="30"/>
              </w:rPr>
            </w:pPr>
            <w:r>
              <w:rPr>
                <w:rFonts w:ascii="Arial" w:hAnsi="Arial"/>
                <w:b/>
                <w:sz w:val="30"/>
              </w:rPr>
              <w:t>1920’s</w:t>
            </w:r>
          </w:p>
          <w:p w:rsidR="006F001D" w:rsidRDefault="006F001D" w:rsidP="009F1153">
            <w:pPr>
              <w:jc w:val="center"/>
              <w:rPr>
                <w:rFonts w:ascii="Arial" w:hAnsi="Arial"/>
                <w:b/>
                <w:sz w:val="30"/>
              </w:rPr>
            </w:pPr>
            <w:r>
              <w:rPr>
                <w:rFonts w:ascii="Arial" w:hAnsi="Arial"/>
                <w:b/>
                <w:sz w:val="30"/>
              </w:rPr>
              <w:t>–</w:t>
            </w:r>
          </w:p>
          <w:p w:rsidR="006F001D" w:rsidRPr="00DA777A" w:rsidRDefault="006F001D" w:rsidP="009F1153">
            <w:pPr>
              <w:jc w:val="center"/>
              <w:rPr>
                <w:rFonts w:ascii="Arial" w:hAnsi="Arial"/>
                <w:b/>
                <w:sz w:val="30"/>
              </w:rPr>
            </w:pPr>
            <w:r>
              <w:rPr>
                <w:rFonts w:ascii="Arial" w:hAnsi="Arial"/>
                <w:b/>
                <w:sz w:val="30"/>
              </w:rPr>
              <w:t>1960’s</w:t>
            </w:r>
          </w:p>
        </w:tc>
        <w:tc>
          <w:tcPr>
            <w:tcW w:w="2304" w:type="dxa"/>
          </w:tcPr>
          <w:p w:rsidR="006F001D" w:rsidRDefault="006F001D" w:rsidP="009F1153">
            <w:pPr>
              <w:rPr>
                <w:rFonts w:ascii="Arial" w:hAnsi="Arial"/>
              </w:rPr>
            </w:pPr>
            <w:r>
              <w:rPr>
                <w:rFonts w:ascii="Arial" w:hAnsi="Arial"/>
              </w:rPr>
              <w:t>Bronislaw Malinowski</w:t>
            </w:r>
          </w:p>
          <w:p w:rsidR="006F001D" w:rsidRDefault="006F001D" w:rsidP="009F1153">
            <w:pPr>
              <w:rPr>
                <w:rFonts w:ascii="Arial" w:hAnsi="Arial"/>
              </w:rPr>
            </w:pPr>
            <w:r>
              <w:rPr>
                <w:rFonts w:ascii="Arial" w:hAnsi="Arial"/>
              </w:rPr>
              <w:t>AR Radcliffe Brown</w:t>
            </w:r>
          </w:p>
        </w:tc>
        <w:tc>
          <w:tcPr>
            <w:tcW w:w="1915" w:type="dxa"/>
          </w:tcPr>
          <w:p w:rsidR="006F001D" w:rsidRDefault="006F001D" w:rsidP="009F1153">
            <w:pPr>
              <w:rPr>
                <w:rFonts w:ascii="Arial" w:hAnsi="Arial"/>
              </w:rPr>
            </w:pPr>
            <w:r>
              <w:rPr>
                <w:rFonts w:ascii="Arial" w:hAnsi="Arial"/>
              </w:rPr>
              <w:t>Margaret Mead</w:t>
            </w:r>
          </w:p>
          <w:p w:rsidR="006F001D" w:rsidRDefault="006F001D" w:rsidP="009F1153">
            <w:pPr>
              <w:rPr>
                <w:rFonts w:ascii="Arial" w:hAnsi="Arial"/>
              </w:rPr>
            </w:pPr>
            <w:r>
              <w:rPr>
                <w:rFonts w:ascii="Arial" w:hAnsi="Arial"/>
              </w:rPr>
              <w:t>Ruth Benedict</w:t>
            </w:r>
          </w:p>
          <w:p w:rsidR="006F001D" w:rsidRDefault="006F001D" w:rsidP="009F1153">
            <w:pPr>
              <w:rPr>
                <w:rFonts w:ascii="Arial" w:hAnsi="Arial"/>
              </w:rPr>
            </w:pPr>
            <w:r>
              <w:rPr>
                <w:rFonts w:ascii="Arial" w:hAnsi="Arial"/>
              </w:rPr>
              <w:t>Kroeber</w:t>
            </w:r>
          </w:p>
          <w:p w:rsidR="006F001D" w:rsidRDefault="006F001D" w:rsidP="009F1153">
            <w:pPr>
              <w:rPr>
                <w:rFonts w:ascii="Arial" w:hAnsi="Arial"/>
              </w:rPr>
            </w:pPr>
            <w:r>
              <w:rPr>
                <w:rFonts w:ascii="Arial" w:hAnsi="Arial"/>
              </w:rPr>
              <w:t>Lowie</w:t>
            </w:r>
          </w:p>
        </w:tc>
        <w:tc>
          <w:tcPr>
            <w:tcW w:w="1915" w:type="dxa"/>
          </w:tcPr>
          <w:p w:rsidR="006F001D" w:rsidRDefault="006F001D" w:rsidP="009F1153">
            <w:pPr>
              <w:rPr>
                <w:rFonts w:ascii="Arial" w:hAnsi="Arial"/>
              </w:rPr>
            </w:pPr>
            <w:r>
              <w:rPr>
                <w:rFonts w:ascii="Arial" w:hAnsi="Arial"/>
              </w:rPr>
              <w:t>Claude Levi Strauss</w:t>
            </w:r>
          </w:p>
        </w:tc>
        <w:tc>
          <w:tcPr>
            <w:tcW w:w="1916" w:type="dxa"/>
          </w:tcPr>
          <w:p w:rsidR="006F001D" w:rsidRDefault="006F001D" w:rsidP="009F1153">
            <w:pPr>
              <w:rPr>
                <w:rFonts w:ascii="Arial" w:hAnsi="Arial"/>
              </w:rPr>
            </w:pPr>
            <w:r>
              <w:rPr>
                <w:rFonts w:ascii="Arial" w:hAnsi="Arial"/>
              </w:rPr>
              <w:t>Lost their colonial empire so they stopped doing as much anthropology after WWI</w:t>
            </w:r>
          </w:p>
        </w:tc>
      </w:tr>
      <w:tr w:rsidR="006F001D">
        <w:trPr>
          <w:trHeight w:val="2214"/>
        </w:trPr>
        <w:tc>
          <w:tcPr>
            <w:tcW w:w="1526" w:type="dxa"/>
            <w:vAlign w:val="center"/>
          </w:tcPr>
          <w:p w:rsidR="006F001D" w:rsidRDefault="006F001D" w:rsidP="009F1153">
            <w:pPr>
              <w:jc w:val="center"/>
              <w:rPr>
                <w:rFonts w:ascii="Arial" w:hAnsi="Arial"/>
                <w:b/>
                <w:sz w:val="30"/>
              </w:rPr>
            </w:pPr>
            <w:r>
              <w:rPr>
                <w:rFonts w:ascii="Arial" w:hAnsi="Arial"/>
                <w:b/>
                <w:sz w:val="30"/>
              </w:rPr>
              <w:t>1960’s</w:t>
            </w:r>
          </w:p>
          <w:p w:rsidR="006F001D" w:rsidRDefault="006F001D" w:rsidP="009F1153">
            <w:pPr>
              <w:jc w:val="center"/>
              <w:rPr>
                <w:rFonts w:ascii="Arial" w:hAnsi="Arial"/>
                <w:b/>
                <w:sz w:val="30"/>
              </w:rPr>
            </w:pPr>
            <w:r>
              <w:rPr>
                <w:rFonts w:ascii="Arial" w:hAnsi="Arial"/>
                <w:b/>
                <w:sz w:val="30"/>
              </w:rPr>
              <w:t>–</w:t>
            </w:r>
          </w:p>
          <w:p w:rsidR="006F001D" w:rsidRDefault="006F001D" w:rsidP="009F1153">
            <w:pPr>
              <w:jc w:val="center"/>
              <w:rPr>
                <w:rFonts w:ascii="Arial" w:hAnsi="Arial"/>
                <w:b/>
                <w:sz w:val="30"/>
              </w:rPr>
            </w:pPr>
            <w:r>
              <w:rPr>
                <w:rFonts w:ascii="Arial" w:hAnsi="Arial"/>
                <w:b/>
                <w:sz w:val="30"/>
              </w:rPr>
              <w:t>Present</w:t>
            </w:r>
          </w:p>
        </w:tc>
        <w:tc>
          <w:tcPr>
            <w:tcW w:w="2304" w:type="dxa"/>
          </w:tcPr>
          <w:p w:rsidR="006F001D" w:rsidRDefault="006F001D" w:rsidP="009F1153">
            <w:pPr>
              <w:rPr>
                <w:rFonts w:ascii="Arial" w:hAnsi="Arial"/>
              </w:rPr>
            </w:pPr>
            <w:r>
              <w:rPr>
                <w:rFonts w:ascii="Arial" w:hAnsi="Arial"/>
              </w:rPr>
              <w:t>E Evans Pritchard</w:t>
            </w:r>
          </w:p>
          <w:p w:rsidR="006F001D" w:rsidRDefault="006F001D" w:rsidP="009F1153">
            <w:pPr>
              <w:rPr>
                <w:rFonts w:ascii="Arial" w:hAnsi="Arial"/>
              </w:rPr>
            </w:pPr>
            <w:r>
              <w:rPr>
                <w:rFonts w:ascii="Arial" w:hAnsi="Arial"/>
              </w:rPr>
              <w:t>Edmund Teach</w:t>
            </w:r>
          </w:p>
          <w:p w:rsidR="006F001D" w:rsidRDefault="006F001D" w:rsidP="009F1153">
            <w:pPr>
              <w:rPr>
                <w:rFonts w:ascii="Arial" w:hAnsi="Arial"/>
              </w:rPr>
            </w:pPr>
            <w:r>
              <w:rPr>
                <w:rFonts w:ascii="Arial" w:hAnsi="Arial"/>
              </w:rPr>
              <w:t>Mary Douglas</w:t>
            </w:r>
          </w:p>
          <w:p w:rsidR="006F001D" w:rsidRDefault="006F001D" w:rsidP="009F1153">
            <w:pPr>
              <w:rPr>
                <w:rFonts w:ascii="Arial" w:hAnsi="Arial"/>
              </w:rPr>
            </w:pPr>
            <w:r>
              <w:rPr>
                <w:rFonts w:ascii="Arial" w:hAnsi="Arial"/>
              </w:rPr>
              <w:t>Max Gluckman</w:t>
            </w:r>
          </w:p>
        </w:tc>
        <w:tc>
          <w:tcPr>
            <w:tcW w:w="1915" w:type="dxa"/>
          </w:tcPr>
          <w:p w:rsidR="006F001D" w:rsidRDefault="006F001D" w:rsidP="009F1153">
            <w:pPr>
              <w:rPr>
                <w:rFonts w:ascii="Arial" w:hAnsi="Arial"/>
              </w:rPr>
            </w:pPr>
            <w:r>
              <w:rPr>
                <w:rFonts w:ascii="Arial" w:hAnsi="Arial"/>
              </w:rPr>
              <w:t>Clifford Geortz</w:t>
            </w:r>
          </w:p>
          <w:p w:rsidR="006F001D" w:rsidRDefault="006F001D" w:rsidP="009F1153">
            <w:pPr>
              <w:rPr>
                <w:rFonts w:ascii="Arial" w:hAnsi="Arial"/>
              </w:rPr>
            </w:pPr>
            <w:r>
              <w:rPr>
                <w:rFonts w:ascii="Arial" w:hAnsi="Arial"/>
              </w:rPr>
              <w:t>James Clifford</w:t>
            </w:r>
          </w:p>
          <w:p w:rsidR="006F001D" w:rsidRDefault="006F001D" w:rsidP="009F1153">
            <w:pPr>
              <w:rPr>
                <w:rFonts w:ascii="Arial" w:hAnsi="Arial"/>
              </w:rPr>
            </w:pPr>
            <w:r>
              <w:rPr>
                <w:rFonts w:ascii="Arial" w:hAnsi="Arial"/>
              </w:rPr>
              <w:t>George Stocking</w:t>
            </w:r>
          </w:p>
        </w:tc>
        <w:tc>
          <w:tcPr>
            <w:tcW w:w="1915" w:type="dxa"/>
          </w:tcPr>
          <w:p w:rsidR="006F001D" w:rsidRDefault="006F001D" w:rsidP="009F1153">
            <w:pPr>
              <w:rPr>
                <w:rFonts w:ascii="Arial" w:hAnsi="Arial"/>
              </w:rPr>
            </w:pPr>
            <w:r>
              <w:rPr>
                <w:rFonts w:ascii="Arial" w:hAnsi="Arial"/>
              </w:rPr>
              <w:t>Michel Foucault</w:t>
            </w:r>
          </w:p>
          <w:p w:rsidR="006F001D" w:rsidRDefault="006F001D" w:rsidP="009F1153">
            <w:pPr>
              <w:rPr>
                <w:rFonts w:ascii="Arial" w:hAnsi="Arial"/>
              </w:rPr>
            </w:pPr>
            <w:r>
              <w:rPr>
                <w:rFonts w:ascii="Arial" w:hAnsi="Arial"/>
              </w:rPr>
              <w:t>Pierre Bourdeau</w:t>
            </w:r>
          </w:p>
        </w:tc>
        <w:tc>
          <w:tcPr>
            <w:tcW w:w="1916" w:type="dxa"/>
          </w:tcPr>
          <w:p w:rsidR="006F001D" w:rsidRDefault="006F001D" w:rsidP="009F1153">
            <w:pPr>
              <w:rPr>
                <w:rFonts w:ascii="Arial" w:hAnsi="Arial"/>
              </w:rPr>
            </w:pPr>
          </w:p>
        </w:tc>
      </w:tr>
    </w:tbl>
    <w:p w:rsidR="006F001D" w:rsidRDefault="006F001D" w:rsidP="006F001D">
      <w:pPr>
        <w:rPr>
          <w:rFonts w:ascii="Arial" w:hAnsi="Arial"/>
        </w:rPr>
      </w:pPr>
    </w:p>
    <w:p w:rsidR="006F001D" w:rsidRPr="004C73CB" w:rsidRDefault="006F001D" w:rsidP="006F001D">
      <w:pPr>
        <w:pStyle w:val="ListParagraph"/>
        <w:numPr>
          <w:ilvl w:val="0"/>
          <w:numId w:val="11"/>
        </w:numPr>
        <w:rPr>
          <w:rFonts w:ascii="Arial" w:hAnsi="Arial"/>
        </w:rPr>
      </w:pPr>
      <w:r w:rsidRPr="004C73CB">
        <w:rPr>
          <w:rFonts w:ascii="Arial" w:hAnsi="Arial"/>
        </w:rPr>
        <w:t>American fieldwork tended to be done in the Americas whereas British fieldwork was done in other countries</w:t>
      </w:r>
    </w:p>
    <w:p w:rsidR="006F001D" w:rsidRDefault="006F001D" w:rsidP="006F001D">
      <w:pPr>
        <w:pStyle w:val="ListParagraph"/>
        <w:numPr>
          <w:ilvl w:val="0"/>
          <w:numId w:val="11"/>
        </w:numPr>
        <w:rPr>
          <w:rFonts w:ascii="Arial" w:hAnsi="Arial"/>
        </w:rPr>
      </w:pPr>
      <w:r>
        <w:rPr>
          <w:rFonts w:ascii="Arial" w:hAnsi="Arial"/>
        </w:rPr>
        <w:t>Mainly dominated by London school of economics, cambrigde and then later at Manchester</w:t>
      </w:r>
    </w:p>
    <w:p w:rsidR="006F001D" w:rsidRDefault="006F001D" w:rsidP="006F001D">
      <w:pPr>
        <w:pStyle w:val="ListParagraph"/>
        <w:numPr>
          <w:ilvl w:val="0"/>
          <w:numId w:val="11"/>
        </w:numPr>
        <w:rPr>
          <w:rFonts w:ascii="Arial" w:hAnsi="Arial"/>
        </w:rPr>
      </w:pPr>
      <w:r>
        <w:rPr>
          <w:rFonts w:ascii="Arial" w:hAnsi="Arial"/>
        </w:rPr>
        <w:t>Americans were interested in culture as a whole (art, poetry, text. Economics = relationship between land and animals) whereas the British focused on social structure per say</w:t>
      </w:r>
    </w:p>
    <w:p w:rsidR="006F001D" w:rsidRDefault="006F001D" w:rsidP="006F001D">
      <w:pPr>
        <w:pStyle w:val="ListParagraph"/>
        <w:numPr>
          <w:ilvl w:val="0"/>
          <w:numId w:val="11"/>
        </w:numPr>
        <w:rPr>
          <w:rFonts w:ascii="Arial" w:hAnsi="Arial"/>
        </w:rPr>
      </w:pPr>
      <w:r>
        <w:rPr>
          <w:rFonts w:ascii="Arial" w:hAnsi="Arial"/>
        </w:rPr>
        <w:t>Brown derived his methods from Durkheim, social structure as a whole via a systems approach, less interest in the individual</w:t>
      </w:r>
    </w:p>
    <w:p w:rsidR="006F001D" w:rsidRDefault="006F001D" w:rsidP="006F001D">
      <w:pPr>
        <w:pStyle w:val="ListParagraph"/>
        <w:numPr>
          <w:ilvl w:val="0"/>
          <w:numId w:val="11"/>
        </w:numPr>
        <w:rPr>
          <w:rFonts w:ascii="Arial" w:hAnsi="Arial"/>
        </w:rPr>
      </w:pPr>
      <w:r>
        <w:rPr>
          <w:rFonts w:ascii="Arial" w:hAnsi="Arial"/>
        </w:rPr>
        <w:t>Mead and Benedict – not very important in British anthropology</w:t>
      </w:r>
    </w:p>
    <w:p w:rsidR="006F001D" w:rsidRDefault="006F001D" w:rsidP="006F001D">
      <w:pPr>
        <w:pStyle w:val="ListParagraph"/>
        <w:numPr>
          <w:ilvl w:val="0"/>
          <w:numId w:val="11"/>
        </w:numPr>
        <w:rPr>
          <w:rFonts w:ascii="Arial" w:hAnsi="Arial"/>
        </w:rPr>
      </w:pPr>
      <w:r>
        <w:rPr>
          <w:rFonts w:ascii="Arial" w:hAnsi="Arial"/>
        </w:rPr>
        <w:t>Americans’ began to focus more on archeology – linguistics, physical, social, archeology</w:t>
      </w:r>
    </w:p>
    <w:p w:rsidR="006F001D" w:rsidRDefault="006F001D" w:rsidP="006F001D">
      <w:pPr>
        <w:pStyle w:val="ListParagraph"/>
        <w:numPr>
          <w:ilvl w:val="0"/>
          <w:numId w:val="11"/>
        </w:numPr>
        <w:rPr>
          <w:rFonts w:ascii="Arial" w:hAnsi="Arial"/>
        </w:rPr>
      </w:pPr>
      <w:r>
        <w:rPr>
          <w:rFonts w:ascii="Arial" w:hAnsi="Arial"/>
        </w:rPr>
        <w:t xml:space="preserve">British characterized via functionalism </w:t>
      </w:r>
    </w:p>
    <w:p w:rsidR="006F001D" w:rsidRDefault="006F001D" w:rsidP="006F001D">
      <w:pPr>
        <w:pStyle w:val="ListParagraph"/>
        <w:numPr>
          <w:ilvl w:val="1"/>
          <w:numId w:val="11"/>
        </w:numPr>
        <w:rPr>
          <w:rFonts w:ascii="Arial" w:hAnsi="Arial"/>
        </w:rPr>
      </w:pPr>
      <w:r>
        <w:rPr>
          <w:rFonts w:ascii="Arial" w:hAnsi="Arial"/>
        </w:rPr>
        <w:t>Put forward by Malinowski – Functionalism</w:t>
      </w:r>
    </w:p>
    <w:p w:rsidR="006F001D" w:rsidRDefault="006F001D" w:rsidP="006F001D">
      <w:pPr>
        <w:pStyle w:val="ListParagraph"/>
        <w:numPr>
          <w:ilvl w:val="1"/>
          <w:numId w:val="11"/>
        </w:numPr>
        <w:rPr>
          <w:rFonts w:ascii="Arial" w:hAnsi="Arial"/>
        </w:rPr>
      </w:pPr>
      <w:r>
        <w:rPr>
          <w:rFonts w:ascii="Arial" w:hAnsi="Arial"/>
        </w:rPr>
        <w:t>Radcliffe Brown – Structural Functionalism = Systems approach to the overall social structure</w:t>
      </w:r>
    </w:p>
    <w:p w:rsidR="006F001D" w:rsidRDefault="006F001D" w:rsidP="006F001D">
      <w:pPr>
        <w:pStyle w:val="ListParagraph"/>
        <w:numPr>
          <w:ilvl w:val="0"/>
          <w:numId w:val="11"/>
        </w:numPr>
        <w:rPr>
          <w:rFonts w:ascii="Arial" w:hAnsi="Arial"/>
        </w:rPr>
      </w:pPr>
      <w:r>
        <w:rPr>
          <w:rFonts w:ascii="Arial" w:hAnsi="Arial"/>
        </w:rPr>
        <w:t>M + B = both younger then Boas both started in the early 1900’s</w:t>
      </w:r>
    </w:p>
    <w:p w:rsidR="006F001D" w:rsidRDefault="006F001D" w:rsidP="006F001D">
      <w:pPr>
        <w:pStyle w:val="ListParagraph"/>
        <w:numPr>
          <w:ilvl w:val="0"/>
          <w:numId w:val="11"/>
        </w:numPr>
        <w:rPr>
          <w:rFonts w:ascii="Arial" w:hAnsi="Arial"/>
        </w:rPr>
      </w:pPr>
      <w:r>
        <w:rPr>
          <w:rFonts w:ascii="Arial" w:hAnsi="Arial"/>
        </w:rPr>
        <w:t>They taught a whole generation of anthropologist</w:t>
      </w:r>
    </w:p>
    <w:p w:rsidR="006F001D" w:rsidRDefault="006F001D" w:rsidP="006F001D">
      <w:pPr>
        <w:pStyle w:val="ListParagraph"/>
        <w:numPr>
          <w:ilvl w:val="0"/>
          <w:numId w:val="11"/>
        </w:numPr>
        <w:rPr>
          <w:rFonts w:ascii="Arial" w:hAnsi="Arial"/>
        </w:rPr>
      </w:pPr>
      <w:r>
        <w:rPr>
          <w:rFonts w:ascii="Arial" w:hAnsi="Arial"/>
        </w:rPr>
        <w:t>Brown moved around a lot to different universities</w:t>
      </w:r>
    </w:p>
    <w:p w:rsidR="006F001D" w:rsidRDefault="006F001D" w:rsidP="006F001D">
      <w:pPr>
        <w:pStyle w:val="ListParagraph"/>
        <w:numPr>
          <w:ilvl w:val="1"/>
          <w:numId w:val="11"/>
        </w:numPr>
        <w:rPr>
          <w:rFonts w:ascii="Arial" w:hAnsi="Arial"/>
        </w:rPr>
      </w:pPr>
      <w:r>
        <w:rPr>
          <w:rFonts w:ascii="Arial" w:hAnsi="Arial"/>
        </w:rPr>
        <w:t>Taught at University of Chicago and was able to have an influence with Americans</w:t>
      </w:r>
    </w:p>
    <w:p w:rsidR="006F001D" w:rsidRDefault="006F001D" w:rsidP="006F001D">
      <w:pPr>
        <w:pStyle w:val="ListParagraph"/>
        <w:numPr>
          <w:ilvl w:val="0"/>
          <w:numId w:val="11"/>
        </w:numPr>
        <w:rPr>
          <w:rFonts w:ascii="Arial" w:hAnsi="Arial"/>
        </w:rPr>
      </w:pPr>
      <w:r>
        <w:rPr>
          <w:rFonts w:ascii="Arial" w:hAnsi="Arial"/>
        </w:rPr>
        <w:t>Malinowski – Taught to mostly in African countries</w:t>
      </w:r>
    </w:p>
    <w:p w:rsidR="006F001D" w:rsidRDefault="006F001D" w:rsidP="006F001D">
      <w:pPr>
        <w:pStyle w:val="ListParagraph"/>
        <w:numPr>
          <w:ilvl w:val="0"/>
          <w:numId w:val="11"/>
        </w:numPr>
        <w:rPr>
          <w:rFonts w:ascii="Arial" w:hAnsi="Arial"/>
        </w:rPr>
      </w:pPr>
      <w:r>
        <w:rPr>
          <w:rFonts w:ascii="Arial" w:hAnsi="Arial"/>
        </w:rPr>
        <w:t>BOTH VERY INFLUENCIAL – Development of anthro</w:t>
      </w:r>
    </w:p>
    <w:p w:rsidR="006F001D" w:rsidRDefault="006F001D" w:rsidP="006F001D">
      <w:pPr>
        <w:pStyle w:val="ListParagraph"/>
        <w:numPr>
          <w:ilvl w:val="0"/>
          <w:numId w:val="11"/>
        </w:numPr>
        <w:rPr>
          <w:rFonts w:ascii="Arial" w:hAnsi="Arial"/>
        </w:rPr>
      </w:pPr>
      <w:r>
        <w:rPr>
          <w:rFonts w:ascii="Arial" w:hAnsi="Arial"/>
        </w:rPr>
        <w:t>Both drew on different influences</w:t>
      </w:r>
    </w:p>
    <w:p w:rsidR="006F001D" w:rsidRDefault="006F001D" w:rsidP="006F001D">
      <w:pPr>
        <w:pStyle w:val="ListParagraph"/>
        <w:numPr>
          <w:ilvl w:val="1"/>
          <w:numId w:val="11"/>
        </w:numPr>
        <w:rPr>
          <w:rFonts w:ascii="Arial" w:hAnsi="Arial"/>
        </w:rPr>
      </w:pPr>
      <w:r>
        <w:rPr>
          <w:rFonts w:ascii="Arial" w:hAnsi="Arial"/>
        </w:rPr>
        <w:t>Malinowski – Polish – studied German, in Britain was a prodigy of salim</w:t>
      </w:r>
    </w:p>
    <w:p w:rsidR="006F001D" w:rsidRDefault="006F001D" w:rsidP="006F001D">
      <w:pPr>
        <w:pStyle w:val="ListParagraph"/>
        <w:numPr>
          <w:ilvl w:val="1"/>
          <w:numId w:val="11"/>
        </w:numPr>
        <w:rPr>
          <w:rFonts w:ascii="Arial" w:hAnsi="Arial"/>
        </w:rPr>
      </w:pPr>
      <w:r>
        <w:rPr>
          <w:rFonts w:ascii="Arial" w:hAnsi="Arial"/>
        </w:rPr>
        <w:t>Brown – British – Influence by Durkheim (wasn’t influential by himself, it was mostly due to Brown’s influence on others)</w:t>
      </w:r>
    </w:p>
    <w:p w:rsidR="006F001D" w:rsidRDefault="006F001D" w:rsidP="006F001D">
      <w:pPr>
        <w:rPr>
          <w:rFonts w:ascii="Arial" w:hAnsi="Arial"/>
        </w:rPr>
      </w:pPr>
    </w:p>
    <w:p w:rsidR="006F001D" w:rsidRDefault="006F001D" w:rsidP="006F001D">
      <w:pPr>
        <w:rPr>
          <w:rFonts w:ascii="Arial" w:hAnsi="Arial"/>
        </w:rPr>
      </w:pPr>
      <w:r>
        <w:rPr>
          <w:rFonts w:ascii="Arial" w:hAnsi="Arial"/>
        </w:rPr>
        <w:t>Malinowski</w:t>
      </w:r>
    </w:p>
    <w:p w:rsidR="006F001D" w:rsidRPr="0099524A" w:rsidRDefault="006F001D" w:rsidP="006F001D">
      <w:pPr>
        <w:pStyle w:val="ListParagraph"/>
        <w:numPr>
          <w:ilvl w:val="0"/>
          <w:numId w:val="11"/>
        </w:numPr>
        <w:rPr>
          <w:rFonts w:ascii="Arial" w:hAnsi="Arial"/>
        </w:rPr>
      </w:pPr>
      <w:r w:rsidRPr="0099524A">
        <w:rPr>
          <w:rFonts w:ascii="Arial" w:hAnsi="Arial"/>
        </w:rPr>
        <w:t>Polish</w:t>
      </w:r>
    </w:p>
    <w:p w:rsidR="006F001D" w:rsidRDefault="006F001D" w:rsidP="006F001D">
      <w:pPr>
        <w:pStyle w:val="ListParagraph"/>
        <w:numPr>
          <w:ilvl w:val="0"/>
          <w:numId w:val="11"/>
        </w:numPr>
        <w:rPr>
          <w:rFonts w:ascii="Arial" w:hAnsi="Arial"/>
        </w:rPr>
      </w:pPr>
      <w:r>
        <w:rPr>
          <w:rFonts w:ascii="Arial" w:hAnsi="Arial"/>
        </w:rPr>
        <w:t>PhD. In Poland, converted to anthro via his mother reading the golden bow</w:t>
      </w:r>
    </w:p>
    <w:p w:rsidR="006F001D" w:rsidRDefault="006F001D" w:rsidP="006F001D">
      <w:pPr>
        <w:pStyle w:val="ListParagraph"/>
        <w:numPr>
          <w:ilvl w:val="0"/>
          <w:numId w:val="11"/>
        </w:numPr>
        <w:rPr>
          <w:rFonts w:ascii="Arial" w:hAnsi="Arial"/>
        </w:rPr>
      </w:pPr>
      <w:r>
        <w:rPr>
          <w:rFonts w:ascii="Arial" w:hAnsi="Arial"/>
        </w:rPr>
        <w:t>Came out of a science background and went towards anthro</w:t>
      </w:r>
    </w:p>
    <w:p w:rsidR="006F001D" w:rsidRDefault="006F001D" w:rsidP="006F001D">
      <w:pPr>
        <w:pStyle w:val="ListParagraph"/>
        <w:numPr>
          <w:ilvl w:val="0"/>
          <w:numId w:val="11"/>
        </w:numPr>
        <w:rPr>
          <w:rFonts w:ascii="Arial" w:hAnsi="Arial"/>
        </w:rPr>
      </w:pPr>
      <w:r>
        <w:rPr>
          <w:rFonts w:ascii="Arial" w:hAnsi="Arial"/>
        </w:rPr>
        <w:t>Moved to Britain to study did a second PhD. At the London school of economics</w:t>
      </w:r>
    </w:p>
    <w:p w:rsidR="006F001D" w:rsidRDefault="006F001D" w:rsidP="006F001D">
      <w:pPr>
        <w:pStyle w:val="ListParagraph"/>
        <w:numPr>
          <w:ilvl w:val="0"/>
          <w:numId w:val="11"/>
        </w:numPr>
        <w:rPr>
          <w:rFonts w:ascii="Arial" w:hAnsi="Arial"/>
        </w:rPr>
      </w:pPr>
      <w:r>
        <w:rPr>
          <w:rFonts w:ascii="Arial" w:hAnsi="Arial"/>
        </w:rPr>
        <w:t>During WWI – he was considered an enemy alien, but since he was a scholar if he was safely tucked away in the pacific, island of the coast of New Guinea, did more then two years in the islands</w:t>
      </w:r>
    </w:p>
    <w:p w:rsidR="006F001D" w:rsidRDefault="006F001D" w:rsidP="006F001D">
      <w:pPr>
        <w:pStyle w:val="ListParagraph"/>
        <w:numPr>
          <w:ilvl w:val="1"/>
          <w:numId w:val="11"/>
        </w:numPr>
        <w:rPr>
          <w:rFonts w:ascii="Arial" w:hAnsi="Arial"/>
        </w:rPr>
      </w:pPr>
      <w:r>
        <w:rPr>
          <w:rFonts w:ascii="Arial" w:hAnsi="Arial"/>
        </w:rPr>
        <w:t>Main reason why he was able to develop some of his theories</w:t>
      </w:r>
    </w:p>
    <w:p w:rsidR="006F001D" w:rsidRDefault="006F001D" w:rsidP="006F001D">
      <w:pPr>
        <w:pStyle w:val="ListParagraph"/>
        <w:numPr>
          <w:ilvl w:val="0"/>
          <w:numId w:val="11"/>
        </w:numPr>
        <w:rPr>
          <w:rFonts w:ascii="Arial" w:hAnsi="Arial"/>
        </w:rPr>
      </w:pPr>
      <w:r>
        <w:rPr>
          <w:rFonts w:ascii="Arial" w:hAnsi="Arial"/>
        </w:rPr>
        <w:t>Known for his emphasis on long term fieldwork directly with the people</w:t>
      </w:r>
    </w:p>
    <w:p w:rsidR="006F001D" w:rsidRDefault="006F001D" w:rsidP="006F001D">
      <w:pPr>
        <w:pStyle w:val="ListParagraph"/>
        <w:numPr>
          <w:ilvl w:val="1"/>
          <w:numId w:val="11"/>
        </w:numPr>
        <w:rPr>
          <w:rFonts w:ascii="Arial" w:hAnsi="Arial"/>
        </w:rPr>
      </w:pPr>
      <w:r>
        <w:rPr>
          <w:rFonts w:ascii="Arial" w:hAnsi="Arial"/>
        </w:rPr>
        <w:t>He was able to articulate the method</w:t>
      </w:r>
    </w:p>
    <w:p w:rsidR="006F001D" w:rsidRDefault="006F001D" w:rsidP="006F001D">
      <w:pPr>
        <w:pStyle w:val="ListParagraph"/>
        <w:numPr>
          <w:ilvl w:val="0"/>
          <w:numId w:val="11"/>
        </w:numPr>
        <w:rPr>
          <w:rFonts w:ascii="Arial" w:hAnsi="Arial"/>
        </w:rPr>
      </w:pPr>
      <w:r>
        <w:rPr>
          <w:rFonts w:ascii="Arial" w:hAnsi="Arial"/>
        </w:rPr>
        <w:t>Pearl traders liked Malinowski – booze was better, he needed to befriend them to have a safe place to keep some of his belongings</w:t>
      </w:r>
    </w:p>
    <w:p w:rsidR="006F001D" w:rsidRDefault="006F001D" w:rsidP="006F001D">
      <w:pPr>
        <w:pStyle w:val="ListParagraph"/>
        <w:numPr>
          <w:ilvl w:val="0"/>
          <w:numId w:val="11"/>
        </w:numPr>
        <w:rPr>
          <w:rFonts w:ascii="Arial" w:hAnsi="Arial"/>
        </w:rPr>
      </w:pPr>
      <w:r>
        <w:rPr>
          <w:rFonts w:ascii="Arial" w:hAnsi="Arial"/>
        </w:rPr>
        <w:t>One of the great proponents of the fieldwork approach</w:t>
      </w:r>
    </w:p>
    <w:p w:rsidR="006F001D" w:rsidRDefault="006F001D" w:rsidP="006F001D">
      <w:pPr>
        <w:pStyle w:val="ListParagraph"/>
        <w:numPr>
          <w:ilvl w:val="0"/>
          <w:numId w:val="11"/>
        </w:numPr>
        <w:rPr>
          <w:rFonts w:ascii="Arial" w:hAnsi="Arial"/>
        </w:rPr>
      </w:pPr>
      <w:r>
        <w:rPr>
          <w:rFonts w:ascii="Arial" w:hAnsi="Arial"/>
        </w:rPr>
        <w:t>The readings – manifesto of what fieldwork is to anthropology</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sidRPr="009573F6">
        <w:rPr>
          <w:rFonts w:ascii="Arial" w:hAnsi="Arial"/>
        </w:rPr>
        <w:t>Fieldwork is an essential part of anthropology</w:t>
      </w:r>
      <w:r>
        <w:rPr>
          <w:rFonts w:ascii="Arial" w:hAnsi="Arial"/>
        </w:rPr>
        <w:t>, it doesn’t change – Fundamental core of anthropology – living with people and understanding their culture from a very different perspective</w:t>
      </w:r>
    </w:p>
    <w:p w:rsidR="006F001D" w:rsidRDefault="006F001D" w:rsidP="006F001D">
      <w:pPr>
        <w:rPr>
          <w:rFonts w:ascii="Arial" w:hAnsi="Arial"/>
        </w:rPr>
      </w:pPr>
    </w:p>
    <w:p w:rsidR="006F001D" w:rsidRDefault="006F001D" w:rsidP="006F001D">
      <w:pPr>
        <w:rPr>
          <w:rFonts w:ascii="Arial" w:hAnsi="Arial"/>
        </w:rPr>
      </w:pPr>
      <w:r>
        <w:rPr>
          <w:rFonts w:ascii="Arial" w:hAnsi="Arial"/>
        </w:rPr>
        <w:t xml:space="preserve">Read articles by Geortz – Us not/Us – Benedict and the Malinowski </w:t>
      </w:r>
    </w:p>
    <w:p w:rsidR="006F001D" w:rsidRDefault="006F001D" w:rsidP="006F001D">
      <w:pPr>
        <w:rPr>
          <w:rFonts w:ascii="Arial" w:hAnsi="Arial"/>
        </w:rPr>
      </w:pPr>
      <w:r>
        <w:rPr>
          <w:rFonts w:ascii="Arial" w:hAnsi="Arial"/>
        </w:rPr>
        <w:t>Making a revisionist critic on these people, master at looking below the surface, looks at the implications of these people’s research, focus on what he’s talking about</w:t>
      </w:r>
    </w:p>
    <w:p w:rsidR="006F001D" w:rsidRDefault="006F001D" w:rsidP="006F001D">
      <w:pPr>
        <w:rPr>
          <w:rFonts w:ascii="Arial" w:hAnsi="Arial"/>
        </w:rPr>
      </w:pPr>
    </w:p>
    <w:p w:rsidR="006F001D" w:rsidRDefault="006F001D" w:rsidP="006F001D">
      <w:pPr>
        <w:rPr>
          <w:rFonts w:ascii="Arial" w:hAnsi="Arial"/>
        </w:rPr>
      </w:pPr>
      <w:r>
        <w:rPr>
          <w:rFonts w:ascii="Arial" w:hAnsi="Arial"/>
        </w:rPr>
        <w:t>Movie – Strangers abroad: Off the verandah</w:t>
      </w:r>
    </w:p>
    <w:p w:rsidR="006F001D" w:rsidRPr="007D773B" w:rsidRDefault="006F001D" w:rsidP="006F001D">
      <w:pPr>
        <w:pStyle w:val="ListParagraph"/>
        <w:numPr>
          <w:ilvl w:val="0"/>
          <w:numId w:val="11"/>
        </w:numPr>
        <w:rPr>
          <w:rFonts w:ascii="Arial" w:hAnsi="Arial"/>
        </w:rPr>
      </w:pPr>
      <w:r w:rsidRPr="007D773B">
        <w:rPr>
          <w:rFonts w:ascii="Arial" w:hAnsi="Arial"/>
        </w:rPr>
        <w:t>How are Malinowski’s methods of fieldwork different (or are they?)</w:t>
      </w:r>
    </w:p>
    <w:p w:rsidR="006F001D" w:rsidRPr="007D773B" w:rsidRDefault="006F001D" w:rsidP="006F001D">
      <w:pPr>
        <w:pStyle w:val="ListParagraph"/>
        <w:numPr>
          <w:ilvl w:val="0"/>
          <w:numId w:val="11"/>
        </w:numPr>
        <w:rPr>
          <w:rFonts w:ascii="Arial" w:hAnsi="Arial"/>
        </w:rPr>
      </w:pPr>
      <w:r>
        <w:rPr>
          <w:rFonts w:ascii="Arial" w:hAnsi="Arial"/>
        </w:rPr>
        <w:t>What is unique</w:t>
      </w:r>
    </w:p>
    <w:p w:rsidR="006F001D" w:rsidRPr="00490577" w:rsidRDefault="006F001D" w:rsidP="006F001D">
      <w:pPr>
        <w:pStyle w:val="ListParagraph"/>
        <w:numPr>
          <w:ilvl w:val="0"/>
          <w:numId w:val="11"/>
        </w:numPr>
        <w:rPr>
          <w:rFonts w:ascii="Arial" w:hAnsi="Arial"/>
        </w:rPr>
      </w:pPr>
      <w:r w:rsidRPr="00490577">
        <w:rPr>
          <w:rFonts w:ascii="Arial" w:hAnsi="Arial"/>
        </w:rPr>
        <w:t>How the approaches are different</w:t>
      </w:r>
    </w:p>
    <w:p w:rsidR="006F001D" w:rsidRDefault="006F001D" w:rsidP="006F001D">
      <w:pPr>
        <w:pStyle w:val="ListParagraph"/>
        <w:numPr>
          <w:ilvl w:val="0"/>
          <w:numId w:val="11"/>
        </w:numPr>
        <w:rPr>
          <w:rFonts w:ascii="Arial" w:hAnsi="Arial"/>
        </w:rPr>
      </w:pPr>
      <w:r>
        <w:rPr>
          <w:rFonts w:ascii="Arial" w:hAnsi="Arial"/>
        </w:rPr>
        <w:t>Theory of functionalism</w:t>
      </w:r>
    </w:p>
    <w:p w:rsidR="006F001D" w:rsidRDefault="006F001D" w:rsidP="006F001D">
      <w:pPr>
        <w:pStyle w:val="ListParagraph"/>
        <w:numPr>
          <w:ilvl w:val="1"/>
          <w:numId w:val="11"/>
        </w:numPr>
        <w:rPr>
          <w:rFonts w:ascii="Arial" w:hAnsi="Arial"/>
        </w:rPr>
      </w:pPr>
      <w:r>
        <w:rPr>
          <w:rFonts w:ascii="Arial" w:hAnsi="Arial"/>
        </w:rPr>
        <w:t>Start at the biological needs of the individual</w:t>
      </w:r>
    </w:p>
    <w:tbl>
      <w:tblPr>
        <w:tblStyle w:val="TableGrid"/>
        <w:tblW w:w="0" w:type="auto"/>
        <w:tblLook w:val="00BF"/>
      </w:tblPr>
      <w:tblGrid>
        <w:gridCol w:w="4788"/>
        <w:gridCol w:w="4788"/>
      </w:tblGrid>
      <w:tr w:rsidR="006F001D">
        <w:tc>
          <w:tcPr>
            <w:tcW w:w="4788" w:type="dxa"/>
          </w:tcPr>
          <w:p w:rsidR="006F001D" w:rsidRDefault="006F001D" w:rsidP="009F1153">
            <w:pPr>
              <w:rPr>
                <w:rFonts w:ascii="Arial" w:hAnsi="Arial"/>
              </w:rPr>
            </w:pPr>
            <w:r>
              <w:rPr>
                <w:rFonts w:ascii="Arial" w:hAnsi="Arial"/>
              </w:rPr>
              <w:t>Basic needs</w:t>
            </w:r>
          </w:p>
        </w:tc>
        <w:tc>
          <w:tcPr>
            <w:tcW w:w="4788" w:type="dxa"/>
          </w:tcPr>
          <w:p w:rsidR="006F001D" w:rsidRDefault="006F001D" w:rsidP="009F1153">
            <w:pPr>
              <w:rPr>
                <w:rFonts w:ascii="Arial" w:hAnsi="Arial"/>
              </w:rPr>
            </w:pPr>
            <w:r>
              <w:rPr>
                <w:rFonts w:ascii="Arial" w:hAnsi="Arial"/>
              </w:rPr>
              <w:t>Organized response</w:t>
            </w:r>
          </w:p>
        </w:tc>
      </w:tr>
      <w:tr w:rsidR="006F001D">
        <w:tc>
          <w:tcPr>
            <w:tcW w:w="4788" w:type="dxa"/>
          </w:tcPr>
          <w:p w:rsidR="006F001D" w:rsidRDefault="006F001D" w:rsidP="009F1153">
            <w:pPr>
              <w:rPr>
                <w:rFonts w:ascii="Arial" w:hAnsi="Arial"/>
              </w:rPr>
            </w:pPr>
            <w:r>
              <w:rPr>
                <w:rFonts w:ascii="Arial" w:hAnsi="Arial"/>
              </w:rPr>
              <w:t>Nutrition</w:t>
            </w:r>
          </w:p>
        </w:tc>
        <w:tc>
          <w:tcPr>
            <w:tcW w:w="4788" w:type="dxa"/>
          </w:tcPr>
          <w:p w:rsidR="006F001D" w:rsidRDefault="006F001D" w:rsidP="009F1153">
            <w:pPr>
              <w:rPr>
                <w:rFonts w:ascii="Arial" w:hAnsi="Arial"/>
              </w:rPr>
            </w:pPr>
            <w:r>
              <w:rPr>
                <w:rFonts w:ascii="Arial" w:hAnsi="Arial"/>
              </w:rPr>
              <w:t>Commissariat/Economics (garden, etc.)</w:t>
            </w:r>
          </w:p>
        </w:tc>
      </w:tr>
      <w:tr w:rsidR="006F001D">
        <w:tc>
          <w:tcPr>
            <w:tcW w:w="4788" w:type="dxa"/>
          </w:tcPr>
          <w:p w:rsidR="006F001D" w:rsidRDefault="006F001D" w:rsidP="009F1153">
            <w:pPr>
              <w:rPr>
                <w:rFonts w:ascii="Arial" w:hAnsi="Arial"/>
              </w:rPr>
            </w:pPr>
            <w:r>
              <w:rPr>
                <w:rFonts w:ascii="Arial" w:hAnsi="Arial"/>
              </w:rPr>
              <w:t>Reproduction</w:t>
            </w:r>
          </w:p>
        </w:tc>
        <w:tc>
          <w:tcPr>
            <w:tcW w:w="4788" w:type="dxa"/>
          </w:tcPr>
          <w:p w:rsidR="006F001D" w:rsidRDefault="006F001D" w:rsidP="009F1153">
            <w:pPr>
              <w:rPr>
                <w:rFonts w:ascii="Arial" w:hAnsi="Arial"/>
              </w:rPr>
            </w:pPr>
            <w:r>
              <w:rPr>
                <w:rFonts w:ascii="Arial" w:hAnsi="Arial"/>
              </w:rPr>
              <w:t>Marriage and family</w:t>
            </w:r>
          </w:p>
        </w:tc>
      </w:tr>
      <w:tr w:rsidR="006F001D">
        <w:tc>
          <w:tcPr>
            <w:tcW w:w="4788" w:type="dxa"/>
          </w:tcPr>
          <w:p w:rsidR="006F001D" w:rsidRDefault="006F001D" w:rsidP="009F1153">
            <w:pPr>
              <w:rPr>
                <w:rFonts w:ascii="Arial" w:hAnsi="Arial"/>
              </w:rPr>
            </w:pPr>
            <w:r>
              <w:rPr>
                <w:rFonts w:ascii="Arial" w:hAnsi="Arial"/>
              </w:rPr>
              <w:t>Body comfort</w:t>
            </w:r>
          </w:p>
        </w:tc>
        <w:tc>
          <w:tcPr>
            <w:tcW w:w="4788" w:type="dxa"/>
          </w:tcPr>
          <w:p w:rsidR="006F001D" w:rsidRDefault="006F001D" w:rsidP="009F1153">
            <w:pPr>
              <w:rPr>
                <w:rFonts w:ascii="Arial" w:hAnsi="Arial"/>
              </w:rPr>
            </w:pPr>
            <w:r>
              <w:rPr>
                <w:rFonts w:ascii="Arial" w:hAnsi="Arial"/>
              </w:rPr>
              <w:t>Domicile and dress</w:t>
            </w:r>
          </w:p>
        </w:tc>
      </w:tr>
      <w:tr w:rsidR="006F001D">
        <w:tc>
          <w:tcPr>
            <w:tcW w:w="4788" w:type="dxa"/>
          </w:tcPr>
          <w:p w:rsidR="006F001D" w:rsidRDefault="006F001D" w:rsidP="009F1153">
            <w:pPr>
              <w:rPr>
                <w:rFonts w:ascii="Arial" w:hAnsi="Arial"/>
              </w:rPr>
            </w:pPr>
            <w:r>
              <w:rPr>
                <w:rFonts w:ascii="Arial" w:hAnsi="Arial"/>
              </w:rPr>
              <w:t>Safety</w:t>
            </w:r>
          </w:p>
        </w:tc>
        <w:tc>
          <w:tcPr>
            <w:tcW w:w="4788" w:type="dxa"/>
          </w:tcPr>
          <w:p w:rsidR="006F001D" w:rsidRDefault="006F001D" w:rsidP="009F1153">
            <w:pPr>
              <w:rPr>
                <w:rFonts w:ascii="Arial" w:hAnsi="Arial"/>
              </w:rPr>
            </w:pPr>
            <w:r>
              <w:rPr>
                <w:rFonts w:ascii="Arial" w:hAnsi="Arial"/>
              </w:rPr>
              <w:t>Protection and defense (magic, religion)</w:t>
            </w:r>
          </w:p>
        </w:tc>
      </w:tr>
      <w:tr w:rsidR="006F001D">
        <w:tc>
          <w:tcPr>
            <w:tcW w:w="4788" w:type="dxa"/>
          </w:tcPr>
          <w:p w:rsidR="006F001D" w:rsidRDefault="006F001D" w:rsidP="009F1153">
            <w:pPr>
              <w:rPr>
                <w:rFonts w:ascii="Arial" w:hAnsi="Arial"/>
              </w:rPr>
            </w:pPr>
            <w:r>
              <w:rPr>
                <w:rFonts w:ascii="Arial" w:hAnsi="Arial"/>
              </w:rPr>
              <w:t>Relaxation</w:t>
            </w:r>
          </w:p>
        </w:tc>
        <w:tc>
          <w:tcPr>
            <w:tcW w:w="4788" w:type="dxa"/>
          </w:tcPr>
          <w:p w:rsidR="006F001D" w:rsidRDefault="006F001D" w:rsidP="009F1153">
            <w:pPr>
              <w:rPr>
                <w:rFonts w:ascii="Arial" w:hAnsi="Arial"/>
              </w:rPr>
            </w:pPr>
            <w:r>
              <w:rPr>
                <w:rFonts w:ascii="Arial" w:hAnsi="Arial"/>
              </w:rPr>
              <w:t>System of play and repose</w:t>
            </w:r>
          </w:p>
        </w:tc>
      </w:tr>
      <w:tr w:rsidR="006F001D">
        <w:tc>
          <w:tcPr>
            <w:tcW w:w="4788" w:type="dxa"/>
          </w:tcPr>
          <w:p w:rsidR="006F001D" w:rsidRDefault="006F001D" w:rsidP="009F1153">
            <w:pPr>
              <w:rPr>
                <w:rFonts w:ascii="Arial" w:hAnsi="Arial"/>
              </w:rPr>
            </w:pPr>
            <w:r>
              <w:rPr>
                <w:rFonts w:ascii="Arial" w:hAnsi="Arial"/>
              </w:rPr>
              <w:t>growth</w:t>
            </w:r>
          </w:p>
        </w:tc>
        <w:tc>
          <w:tcPr>
            <w:tcW w:w="4788" w:type="dxa"/>
          </w:tcPr>
          <w:p w:rsidR="006F001D" w:rsidRDefault="006F001D" w:rsidP="009F1153">
            <w:pPr>
              <w:rPr>
                <w:rFonts w:ascii="Arial" w:hAnsi="Arial"/>
              </w:rPr>
            </w:pPr>
            <w:r>
              <w:rPr>
                <w:rFonts w:ascii="Arial" w:hAnsi="Arial"/>
              </w:rPr>
              <w:t>Training, apprenticeship (art, games, sports, ceremonial)</w:t>
            </w:r>
          </w:p>
        </w:tc>
      </w:tr>
    </w:tbl>
    <w:p w:rsidR="006F001D" w:rsidRPr="00741D60"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Nov. 2</w:t>
      </w:r>
      <w:r w:rsidRPr="00E63F6B">
        <w:rPr>
          <w:rFonts w:ascii="Arial" w:hAnsi="Arial"/>
          <w:vertAlign w:val="superscript"/>
        </w:rPr>
        <w:t>nd</w:t>
      </w:r>
      <w:r>
        <w:rPr>
          <w:rFonts w:ascii="Arial" w:hAnsi="Arial"/>
        </w:rPr>
        <w:t>, 2011</w:t>
      </w:r>
    </w:p>
    <w:p w:rsidR="006F001D" w:rsidRDefault="006F001D" w:rsidP="006F001D">
      <w:pPr>
        <w:rPr>
          <w:rFonts w:ascii="Arial" w:hAnsi="Arial"/>
        </w:rPr>
      </w:pPr>
    </w:p>
    <w:p w:rsidR="006F001D" w:rsidRDefault="006F001D" w:rsidP="006F001D">
      <w:pPr>
        <w:rPr>
          <w:rFonts w:ascii="Arial" w:hAnsi="Arial"/>
        </w:rPr>
      </w:pPr>
      <w:r>
        <w:rPr>
          <w:rFonts w:ascii="Arial" w:hAnsi="Arial"/>
        </w:rPr>
        <w:t>Benedict: Us/Not Us see Geertz, Works and lives</w:t>
      </w:r>
    </w:p>
    <w:p w:rsidR="006F001D" w:rsidRDefault="006F001D" w:rsidP="006F001D">
      <w:pPr>
        <w:rPr>
          <w:rFonts w:ascii="Arial" w:hAnsi="Arial"/>
        </w:rPr>
      </w:pPr>
    </w:p>
    <w:p w:rsidR="006F001D" w:rsidRDefault="006F001D" w:rsidP="006F001D">
      <w:pPr>
        <w:pStyle w:val="ListParagraph"/>
        <w:numPr>
          <w:ilvl w:val="0"/>
          <w:numId w:val="11"/>
        </w:numPr>
        <w:rPr>
          <w:rFonts w:ascii="Arial" w:hAnsi="Arial"/>
        </w:rPr>
      </w:pPr>
      <w:r>
        <w:rPr>
          <w:rFonts w:ascii="Arial" w:hAnsi="Arial"/>
        </w:rPr>
        <w:t>W</w:t>
      </w:r>
      <w:r w:rsidRPr="00E63F6B">
        <w:rPr>
          <w:rFonts w:ascii="Arial" w:hAnsi="Arial"/>
        </w:rPr>
        <w:t>hy does Geertz call this article Us/Not Us?</w:t>
      </w:r>
    </w:p>
    <w:p w:rsidR="006F001D" w:rsidRPr="00E63F6B" w:rsidRDefault="006F001D" w:rsidP="006F001D">
      <w:pPr>
        <w:pStyle w:val="ListParagraph"/>
        <w:numPr>
          <w:ilvl w:val="1"/>
          <w:numId w:val="11"/>
        </w:numPr>
        <w:rPr>
          <w:rFonts w:ascii="Arial" w:hAnsi="Arial"/>
        </w:rPr>
      </w:pPr>
      <w:r>
        <w:rPr>
          <w:rFonts w:ascii="Arial" w:hAnsi="Arial"/>
        </w:rPr>
        <w:t>Us against them (western and American culture compared to the other)</w:t>
      </w:r>
    </w:p>
    <w:p w:rsidR="006F001D" w:rsidRDefault="006F001D" w:rsidP="006F001D">
      <w:pPr>
        <w:pStyle w:val="ListParagraph"/>
        <w:numPr>
          <w:ilvl w:val="0"/>
          <w:numId w:val="11"/>
        </w:numPr>
        <w:rPr>
          <w:rFonts w:ascii="Arial" w:hAnsi="Arial"/>
        </w:rPr>
      </w:pPr>
      <w:r>
        <w:rPr>
          <w:rFonts w:ascii="Arial" w:hAnsi="Arial"/>
        </w:rPr>
        <w:t>Why does he start out with a discussion of cannibalism? Why did he choose that little known article by her? And not one of her more famous works? What is her argument in it?</w:t>
      </w:r>
    </w:p>
    <w:p w:rsidR="006F001D" w:rsidRDefault="006F001D" w:rsidP="006F001D">
      <w:pPr>
        <w:pStyle w:val="ListParagraph"/>
        <w:numPr>
          <w:ilvl w:val="1"/>
          <w:numId w:val="11"/>
        </w:numPr>
        <w:rPr>
          <w:rFonts w:ascii="Arial" w:hAnsi="Arial"/>
        </w:rPr>
      </w:pPr>
      <w:r>
        <w:rPr>
          <w:rFonts w:ascii="Arial" w:hAnsi="Arial"/>
        </w:rPr>
        <w:t>Used satire to explain</w:t>
      </w:r>
    </w:p>
    <w:p w:rsidR="006F001D" w:rsidRDefault="006F001D" w:rsidP="006F001D">
      <w:pPr>
        <w:pStyle w:val="ListParagraph"/>
        <w:numPr>
          <w:ilvl w:val="1"/>
          <w:numId w:val="11"/>
        </w:numPr>
        <w:rPr>
          <w:rFonts w:ascii="Arial" w:hAnsi="Arial"/>
        </w:rPr>
      </w:pPr>
      <w:r>
        <w:rPr>
          <w:rFonts w:ascii="Arial" w:hAnsi="Arial"/>
        </w:rPr>
        <w:t>Start by talking about barbarianism, shows that we’re just like the others before us we’re not all that evolved</w:t>
      </w:r>
    </w:p>
    <w:p w:rsidR="006F001D" w:rsidRDefault="006F001D" w:rsidP="006F001D">
      <w:pPr>
        <w:pStyle w:val="ListParagraph"/>
        <w:numPr>
          <w:ilvl w:val="0"/>
          <w:numId w:val="11"/>
        </w:numPr>
        <w:rPr>
          <w:rFonts w:ascii="Arial" w:hAnsi="Arial"/>
        </w:rPr>
      </w:pPr>
      <w:r>
        <w:rPr>
          <w:rFonts w:ascii="Arial" w:hAnsi="Arial"/>
        </w:rPr>
        <w:t>Why does Geertz compare her to Jonathan Swift?</w:t>
      </w:r>
    </w:p>
    <w:p w:rsidR="006F001D" w:rsidRDefault="006F001D" w:rsidP="006F001D">
      <w:pPr>
        <w:pStyle w:val="ListParagraph"/>
        <w:numPr>
          <w:ilvl w:val="1"/>
          <w:numId w:val="11"/>
        </w:numPr>
        <w:rPr>
          <w:rFonts w:ascii="Arial" w:hAnsi="Arial"/>
        </w:rPr>
      </w:pPr>
      <w:r>
        <w:rPr>
          <w:rFonts w:ascii="Arial" w:hAnsi="Arial"/>
        </w:rPr>
        <w:t>Gulliver’s travels</w:t>
      </w:r>
    </w:p>
    <w:p w:rsidR="006F001D" w:rsidRDefault="006F001D" w:rsidP="006F001D">
      <w:pPr>
        <w:pStyle w:val="ListParagraph"/>
        <w:numPr>
          <w:ilvl w:val="1"/>
          <w:numId w:val="11"/>
        </w:numPr>
        <w:rPr>
          <w:rFonts w:ascii="Arial" w:hAnsi="Arial"/>
        </w:rPr>
      </w:pPr>
      <w:r>
        <w:rPr>
          <w:rFonts w:ascii="Arial" w:hAnsi="Arial"/>
        </w:rPr>
        <w:t>Very critical of his own society</w:t>
      </w:r>
    </w:p>
    <w:p w:rsidR="006F001D" w:rsidRDefault="006F001D" w:rsidP="006F001D">
      <w:pPr>
        <w:pStyle w:val="ListParagraph"/>
        <w:numPr>
          <w:ilvl w:val="1"/>
          <w:numId w:val="11"/>
        </w:numPr>
        <w:rPr>
          <w:rFonts w:ascii="Arial" w:hAnsi="Arial"/>
        </w:rPr>
      </w:pPr>
      <w:r>
        <w:rPr>
          <w:rFonts w:ascii="Arial" w:hAnsi="Arial"/>
        </w:rPr>
        <w:t>Using satire critic to do it during her work</w:t>
      </w:r>
    </w:p>
    <w:p w:rsidR="006F001D" w:rsidRDefault="006F001D" w:rsidP="006F001D">
      <w:pPr>
        <w:pStyle w:val="ListParagraph"/>
        <w:numPr>
          <w:ilvl w:val="0"/>
          <w:numId w:val="11"/>
        </w:numPr>
        <w:rPr>
          <w:rFonts w:ascii="Arial" w:hAnsi="Arial"/>
        </w:rPr>
      </w:pPr>
      <w:r>
        <w:rPr>
          <w:rFonts w:ascii="Arial" w:hAnsi="Arial"/>
        </w:rPr>
        <w:t>Why do you think Benedict choose not to publish this article? Why did Mead publish it later?</w:t>
      </w:r>
    </w:p>
    <w:p w:rsidR="006F001D" w:rsidRDefault="006F001D" w:rsidP="006F001D">
      <w:pPr>
        <w:pStyle w:val="ListParagraph"/>
        <w:numPr>
          <w:ilvl w:val="1"/>
          <w:numId w:val="11"/>
        </w:numPr>
        <w:rPr>
          <w:rFonts w:ascii="Arial" w:hAnsi="Arial"/>
        </w:rPr>
      </w:pPr>
      <w:r>
        <w:rPr>
          <w:rFonts w:ascii="Arial" w:hAnsi="Arial"/>
        </w:rPr>
        <w:t>Controversy</w:t>
      </w:r>
    </w:p>
    <w:p w:rsidR="006F001D" w:rsidRDefault="006F001D" w:rsidP="006F001D">
      <w:pPr>
        <w:pStyle w:val="ListParagraph"/>
        <w:numPr>
          <w:ilvl w:val="1"/>
          <w:numId w:val="11"/>
        </w:numPr>
        <w:rPr>
          <w:rFonts w:ascii="Arial" w:hAnsi="Arial"/>
        </w:rPr>
      </w:pPr>
      <w:r>
        <w:rPr>
          <w:rFonts w:ascii="Arial" w:hAnsi="Arial"/>
        </w:rPr>
        <w:t>Couldn’t hurt her reputation</w:t>
      </w:r>
    </w:p>
    <w:p w:rsidR="006F001D" w:rsidRDefault="006F001D" w:rsidP="006F001D">
      <w:pPr>
        <w:pStyle w:val="ListParagraph"/>
        <w:numPr>
          <w:ilvl w:val="0"/>
          <w:numId w:val="11"/>
        </w:numPr>
        <w:rPr>
          <w:rFonts w:ascii="Arial" w:hAnsi="Arial"/>
        </w:rPr>
      </w:pPr>
      <w:r>
        <w:rPr>
          <w:rFonts w:ascii="Arial" w:hAnsi="Arial"/>
        </w:rPr>
        <w:t>How does Geertz characterize/describe her style? Why is her style important?</w:t>
      </w:r>
    </w:p>
    <w:p w:rsidR="006F001D" w:rsidRDefault="006F001D" w:rsidP="006F001D">
      <w:pPr>
        <w:pStyle w:val="ListParagraph"/>
        <w:numPr>
          <w:ilvl w:val="1"/>
          <w:numId w:val="11"/>
        </w:numPr>
        <w:rPr>
          <w:rFonts w:ascii="Arial" w:hAnsi="Arial"/>
        </w:rPr>
      </w:pPr>
      <w:r>
        <w:rPr>
          <w:rFonts w:ascii="Arial" w:hAnsi="Arial"/>
        </w:rPr>
        <w:t>Her underlying purpose of social critique, she was doing was criticism of western culture</w:t>
      </w:r>
    </w:p>
    <w:p w:rsidR="006F001D" w:rsidRDefault="006F001D" w:rsidP="006F001D">
      <w:pPr>
        <w:rPr>
          <w:rFonts w:ascii="Arial" w:hAnsi="Arial"/>
        </w:rPr>
      </w:pPr>
    </w:p>
    <w:p w:rsidR="006F001D" w:rsidRDefault="006F001D" w:rsidP="006F001D">
      <w:pPr>
        <w:rPr>
          <w:rFonts w:ascii="Arial" w:hAnsi="Arial"/>
        </w:rPr>
      </w:pPr>
      <w:r>
        <w:rPr>
          <w:rFonts w:ascii="Arial" w:hAnsi="Arial"/>
        </w:rPr>
        <w:t>Sometimes you have to know the anthropologist to get it, humor in Geertz and Benedict</w:t>
      </w:r>
    </w:p>
    <w:p w:rsidR="006F001D" w:rsidRDefault="006F001D" w:rsidP="006F001D">
      <w:pPr>
        <w:rPr>
          <w:rFonts w:ascii="Arial" w:hAnsi="Arial"/>
        </w:rPr>
      </w:pPr>
      <w:r>
        <w:rPr>
          <w:rFonts w:ascii="Arial" w:hAnsi="Arial"/>
        </w:rPr>
        <w:t xml:space="preserve">Pogrown – </w:t>
      </w:r>
    </w:p>
    <w:p w:rsidR="006F001D" w:rsidRDefault="006F001D" w:rsidP="006F001D">
      <w:pPr>
        <w:rPr>
          <w:rFonts w:ascii="Arial" w:hAnsi="Arial"/>
        </w:rPr>
      </w:pPr>
    </w:p>
    <w:p w:rsidR="006F001D" w:rsidRDefault="006F001D" w:rsidP="006F001D">
      <w:pPr>
        <w:rPr>
          <w:rFonts w:ascii="Arial" w:hAnsi="Arial"/>
        </w:rPr>
      </w:pPr>
      <w:r>
        <w:rPr>
          <w:rFonts w:ascii="Arial" w:hAnsi="Arial"/>
        </w:rPr>
        <w:t>Malinowski – I-Witnessing (witnessing I – witnessing myself) = Geertz, Works and Lives</w:t>
      </w:r>
    </w:p>
    <w:p w:rsidR="006F001D" w:rsidRPr="00F63799" w:rsidRDefault="006F001D" w:rsidP="006F001D">
      <w:pPr>
        <w:pStyle w:val="ListParagraph"/>
        <w:numPr>
          <w:ilvl w:val="0"/>
          <w:numId w:val="11"/>
        </w:numPr>
        <w:rPr>
          <w:rFonts w:ascii="Arial" w:hAnsi="Arial"/>
        </w:rPr>
      </w:pPr>
      <w:r>
        <w:rPr>
          <w:rFonts w:ascii="Arial" w:hAnsi="Arial"/>
        </w:rPr>
        <w:t>W</w:t>
      </w:r>
      <w:r w:rsidRPr="00F63799">
        <w:rPr>
          <w:rFonts w:ascii="Arial" w:hAnsi="Arial"/>
        </w:rPr>
        <w:t>hat does Malinowski’s diary tell is about his relationships in the field?</w:t>
      </w:r>
    </w:p>
    <w:p w:rsidR="006F001D" w:rsidRDefault="006F001D" w:rsidP="006F001D">
      <w:pPr>
        <w:pStyle w:val="ListParagraph"/>
        <w:numPr>
          <w:ilvl w:val="0"/>
          <w:numId w:val="11"/>
        </w:numPr>
        <w:rPr>
          <w:rFonts w:ascii="Arial" w:hAnsi="Arial"/>
        </w:rPr>
      </w:pPr>
      <w:r>
        <w:rPr>
          <w:rFonts w:ascii="Arial" w:hAnsi="Arial"/>
        </w:rPr>
        <w:t>What reaction did the diary provoke when published?</w:t>
      </w:r>
    </w:p>
    <w:p w:rsidR="006F001D" w:rsidRDefault="006F001D" w:rsidP="006F001D">
      <w:pPr>
        <w:pStyle w:val="ListParagraph"/>
        <w:numPr>
          <w:ilvl w:val="0"/>
          <w:numId w:val="11"/>
        </w:numPr>
        <w:rPr>
          <w:rFonts w:ascii="Arial" w:hAnsi="Arial"/>
        </w:rPr>
      </w:pPr>
      <w:r>
        <w:rPr>
          <w:rFonts w:ascii="Arial" w:hAnsi="Arial"/>
        </w:rPr>
        <w:t>Do you agree with the reactions?</w:t>
      </w:r>
    </w:p>
    <w:p w:rsidR="006F001D" w:rsidRDefault="006F001D" w:rsidP="006F001D">
      <w:pPr>
        <w:pStyle w:val="ListParagraph"/>
        <w:numPr>
          <w:ilvl w:val="0"/>
          <w:numId w:val="11"/>
        </w:numPr>
        <w:rPr>
          <w:rFonts w:ascii="Arial" w:hAnsi="Arial"/>
        </w:rPr>
      </w:pPr>
      <w:r>
        <w:rPr>
          <w:rFonts w:ascii="Arial" w:hAnsi="Arial"/>
        </w:rPr>
        <w:t>What does Geertz think is the central problem raised by Malinowski?</w:t>
      </w:r>
    </w:p>
    <w:p w:rsidR="006F001D" w:rsidRDefault="006F001D" w:rsidP="006F001D">
      <w:pPr>
        <w:pStyle w:val="ListParagraph"/>
        <w:numPr>
          <w:ilvl w:val="1"/>
          <w:numId w:val="11"/>
        </w:numPr>
        <w:rPr>
          <w:rFonts w:ascii="Arial" w:hAnsi="Arial"/>
        </w:rPr>
      </w:pPr>
      <w:r>
        <w:rPr>
          <w:rFonts w:ascii="Arial" w:hAnsi="Arial"/>
        </w:rPr>
        <w:t>What is the role of the anthropologist in the community</w:t>
      </w:r>
    </w:p>
    <w:p w:rsidR="006F001D" w:rsidRDefault="006F001D" w:rsidP="006F001D">
      <w:pPr>
        <w:pStyle w:val="ListParagraph"/>
        <w:numPr>
          <w:ilvl w:val="0"/>
          <w:numId w:val="11"/>
        </w:numPr>
        <w:rPr>
          <w:rFonts w:ascii="Arial" w:hAnsi="Arial"/>
        </w:rPr>
      </w:pPr>
      <w:r>
        <w:rPr>
          <w:rFonts w:ascii="Arial" w:hAnsi="Arial"/>
        </w:rPr>
        <w:t>Why does Geertz call participant observation a wish rather than a method?</w:t>
      </w:r>
    </w:p>
    <w:p w:rsidR="006F001D" w:rsidRDefault="006F001D" w:rsidP="006F001D">
      <w:pPr>
        <w:pStyle w:val="ListParagraph"/>
        <w:numPr>
          <w:ilvl w:val="0"/>
          <w:numId w:val="11"/>
        </w:numPr>
        <w:rPr>
          <w:rFonts w:ascii="Arial" w:hAnsi="Arial"/>
        </w:rPr>
      </w:pPr>
      <w:r>
        <w:rPr>
          <w:rFonts w:ascii="Arial" w:hAnsi="Arial"/>
        </w:rPr>
        <w:t>What is the difference between participant observation and participant description?</w:t>
      </w:r>
    </w:p>
    <w:p w:rsidR="006F001D" w:rsidRDefault="006F001D" w:rsidP="006F001D">
      <w:pPr>
        <w:pStyle w:val="ListParagraph"/>
        <w:numPr>
          <w:ilvl w:val="1"/>
          <w:numId w:val="11"/>
        </w:numPr>
        <w:rPr>
          <w:rFonts w:ascii="Arial" w:hAnsi="Arial"/>
        </w:rPr>
      </w:pPr>
      <w:r>
        <w:rPr>
          <w:rFonts w:ascii="Arial" w:hAnsi="Arial"/>
        </w:rPr>
        <w:t xml:space="preserve">Reflexivity, M was setting the agenda for it, </w:t>
      </w:r>
    </w:p>
    <w:p w:rsidR="006F001D" w:rsidRDefault="006F001D" w:rsidP="006F001D">
      <w:pPr>
        <w:pStyle w:val="ListParagraph"/>
        <w:numPr>
          <w:ilvl w:val="1"/>
          <w:numId w:val="11"/>
        </w:numPr>
        <w:rPr>
          <w:rFonts w:ascii="Arial" w:hAnsi="Arial"/>
        </w:rPr>
      </w:pPr>
      <w:r>
        <w:rPr>
          <w:rFonts w:ascii="Arial" w:hAnsi="Arial"/>
        </w:rPr>
        <w:t>PD – putting the ethnographer front and center, they and I keep shifting back and forth, shift the ethnographer into the primary position</w:t>
      </w:r>
    </w:p>
    <w:p w:rsidR="006F001D" w:rsidRDefault="006F001D" w:rsidP="006F001D">
      <w:pPr>
        <w:pStyle w:val="ListParagraph"/>
        <w:numPr>
          <w:ilvl w:val="2"/>
          <w:numId w:val="11"/>
        </w:numPr>
        <w:rPr>
          <w:rFonts w:ascii="Arial" w:hAnsi="Arial"/>
        </w:rPr>
      </w:pPr>
      <w:r>
        <w:rPr>
          <w:rFonts w:ascii="Arial" w:hAnsi="Arial"/>
        </w:rPr>
        <w:t>Himself as the participant</w:t>
      </w:r>
    </w:p>
    <w:p w:rsidR="006F001D" w:rsidRDefault="006F001D" w:rsidP="006F001D">
      <w:pPr>
        <w:rPr>
          <w:rFonts w:ascii="Arial" w:hAnsi="Arial"/>
        </w:rPr>
      </w:pPr>
    </w:p>
    <w:p w:rsidR="006F001D" w:rsidRDefault="006F001D" w:rsidP="006F001D">
      <w:pPr>
        <w:rPr>
          <w:rFonts w:ascii="Arial" w:hAnsi="Arial"/>
        </w:rPr>
      </w:pPr>
      <w:r>
        <w:rPr>
          <w:rFonts w:ascii="Arial" w:hAnsi="Arial"/>
        </w:rPr>
        <w:t>Nov. 7</w:t>
      </w:r>
      <w:r w:rsidRPr="00274AB5">
        <w:rPr>
          <w:rFonts w:ascii="Arial" w:hAnsi="Arial"/>
          <w:vertAlign w:val="superscript"/>
        </w:rPr>
        <w:t>th</w:t>
      </w:r>
      <w:r>
        <w:rPr>
          <w:rFonts w:ascii="Arial" w:hAnsi="Arial"/>
        </w:rPr>
        <w:t>, 2011</w:t>
      </w:r>
    </w:p>
    <w:p w:rsidR="006F001D" w:rsidRDefault="006F001D" w:rsidP="006F001D">
      <w:pPr>
        <w:rPr>
          <w:rFonts w:ascii="Arial" w:hAnsi="Arial"/>
        </w:rPr>
      </w:pPr>
      <w:r>
        <w:rPr>
          <w:rFonts w:ascii="Arial" w:hAnsi="Arial"/>
        </w:rPr>
        <w:t>British Structuralism (Radcliffe-Brown, Malinowski)</w:t>
      </w:r>
    </w:p>
    <w:p w:rsidR="006F001D" w:rsidRDefault="006F001D" w:rsidP="006F001D">
      <w:pPr>
        <w:rPr>
          <w:rFonts w:ascii="Arial" w:hAnsi="Arial"/>
        </w:rPr>
      </w:pPr>
      <w:r>
        <w:rPr>
          <w:rFonts w:ascii="Arial" w:hAnsi="Arial"/>
        </w:rPr>
        <w:t>READ – Levi-Strauss (Geertz article)</w:t>
      </w:r>
    </w:p>
    <w:p w:rsidR="006F001D" w:rsidRDefault="006F001D" w:rsidP="006F001D">
      <w:pPr>
        <w:rPr>
          <w:rFonts w:ascii="Arial" w:hAnsi="Arial"/>
        </w:rPr>
      </w:pPr>
      <w:r>
        <w:rPr>
          <w:rFonts w:ascii="Arial" w:hAnsi="Arial"/>
        </w:rPr>
        <w:t>NOV 14 – Evans-Pritchard (Geertz article)</w:t>
      </w:r>
    </w:p>
    <w:p w:rsidR="006F001D" w:rsidRDefault="006F001D" w:rsidP="006F001D">
      <w:pPr>
        <w:rPr>
          <w:rFonts w:ascii="Arial" w:hAnsi="Arial"/>
        </w:rPr>
      </w:pPr>
    </w:p>
    <w:p w:rsidR="006F001D" w:rsidRDefault="006F001D" w:rsidP="006F001D">
      <w:pPr>
        <w:rPr>
          <w:rFonts w:ascii="Arial" w:hAnsi="Arial"/>
        </w:rPr>
      </w:pPr>
      <w:r>
        <w:rPr>
          <w:rFonts w:ascii="Arial" w:hAnsi="Arial"/>
        </w:rPr>
        <w:t>Alfred Reginald (A.R.) Radcliffe-Brown</w:t>
      </w:r>
    </w:p>
    <w:p w:rsidR="006F001D" w:rsidRDefault="006F001D" w:rsidP="006F001D">
      <w:pPr>
        <w:rPr>
          <w:rFonts w:ascii="Arial" w:hAnsi="Arial"/>
        </w:rPr>
      </w:pPr>
      <w:r>
        <w:rPr>
          <w:rFonts w:ascii="Arial" w:hAnsi="Arial"/>
        </w:rPr>
        <w:t>1881 – 1955</w:t>
      </w:r>
    </w:p>
    <w:p w:rsidR="006F001D" w:rsidRPr="00274AB5" w:rsidRDefault="006F001D" w:rsidP="006F001D">
      <w:pPr>
        <w:pStyle w:val="ListParagraph"/>
        <w:numPr>
          <w:ilvl w:val="0"/>
          <w:numId w:val="11"/>
        </w:numPr>
        <w:rPr>
          <w:rFonts w:ascii="Arial" w:hAnsi="Arial"/>
        </w:rPr>
      </w:pPr>
      <w:r w:rsidRPr="00274AB5">
        <w:rPr>
          <w:rFonts w:ascii="Arial" w:hAnsi="Arial"/>
        </w:rPr>
        <w:t>PhD. Cambridge</w:t>
      </w:r>
    </w:p>
    <w:p w:rsidR="006F001D" w:rsidRDefault="006F001D" w:rsidP="006F001D">
      <w:pPr>
        <w:pStyle w:val="ListParagraph"/>
        <w:numPr>
          <w:ilvl w:val="0"/>
          <w:numId w:val="11"/>
        </w:numPr>
        <w:rPr>
          <w:rFonts w:ascii="Arial" w:hAnsi="Arial"/>
        </w:rPr>
      </w:pPr>
      <w:r>
        <w:rPr>
          <w:rFonts w:ascii="Arial" w:hAnsi="Arial"/>
        </w:rPr>
        <w:t>Worked with Haddon, Seligman</w:t>
      </w:r>
    </w:p>
    <w:p w:rsidR="006F001D" w:rsidRDefault="006F001D" w:rsidP="006F001D">
      <w:pPr>
        <w:pStyle w:val="ListParagraph"/>
        <w:numPr>
          <w:ilvl w:val="0"/>
          <w:numId w:val="11"/>
        </w:numPr>
        <w:rPr>
          <w:rFonts w:ascii="Arial" w:hAnsi="Arial"/>
        </w:rPr>
      </w:pPr>
      <w:r>
        <w:rPr>
          <w:rFonts w:ascii="Arial" w:hAnsi="Arial"/>
        </w:rPr>
        <w:t>Fieldwork in Andaman Islands (1906 – 1908) &amp; Australia (1910 – 1912)</w:t>
      </w:r>
    </w:p>
    <w:p w:rsidR="006F001D" w:rsidRDefault="006F001D" w:rsidP="006F001D">
      <w:pPr>
        <w:pStyle w:val="ListParagraph"/>
        <w:numPr>
          <w:ilvl w:val="0"/>
          <w:numId w:val="11"/>
        </w:numPr>
        <w:rPr>
          <w:rFonts w:ascii="Arial" w:hAnsi="Arial"/>
        </w:rPr>
      </w:pPr>
      <w:r>
        <w:rPr>
          <w:rFonts w:ascii="Arial" w:hAnsi="Arial"/>
        </w:rPr>
        <w:t>Became known as an academic gypsy went from one university to the other</w:t>
      </w:r>
    </w:p>
    <w:p w:rsidR="006F001D" w:rsidRDefault="006F001D" w:rsidP="006F001D">
      <w:pPr>
        <w:pStyle w:val="ListParagraph"/>
        <w:numPr>
          <w:ilvl w:val="0"/>
          <w:numId w:val="11"/>
        </w:numPr>
        <w:rPr>
          <w:rFonts w:ascii="Arial" w:hAnsi="Arial"/>
        </w:rPr>
      </w:pPr>
      <w:r>
        <w:rPr>
          <w:rFonts w:ascii="Arial" w:hAnsi="Arial"/>
        </w:rPr>
        <w:t>Very brilliant but would butt heads with others</w:t>
      </w:r>
    </w:p>
    <w:p w:rsidR="006F001D" w:rsidRDefault="006F001D" w:rsidP="006F001D">
      <w:pPr>
        <w:pStyle w:val="ListParagraph"/>
        <w:numPr>
          <w:ilvl w:val="0"/>
          <w:numId w:val="11"/>
        </w:numPr>
        <w:rPr>
          <w:rFonts w:ascii="Arial" w:hAnsi="Arial"/>
        </w:rPr>
      </w:pPr>
      <w:r>
        <w:rPr>
          <w:rFonts w:ascii="Arial" w:hAnsi="Arial"/>
        </w:rPr>
        <w:t>Challenged the existing methods of anthropology</w:t>
      </w:r>
    </w:p>
    <w:p w:rsidR="006F001D" w:rsidRDefault="006F001D" w:rsidP="006F001D">
      <w:pPr>
        <w:pStyle w:val="ListParagraph"/>
        <w:numPr>
          <w:ilvl w:val="0"/>
          <w:numId w:val="11"/>
        </w:numPr>
        <w:rPr>
          <w:rFonts w:ascii="Arial" w:hAnsi="Arial"/>
        </w:rPr>
      </w:pPr>
      <w:r>
        <w:rPr>
          <w:rFonts w:ascii="Arial" w:hAnsi="Arial"/>
        </w:rPr>
        <w:t>Taught in south Africa, Australia and then university of Chicago, oxford till it was shut down during WWII</w:t>
      </w:r>
    </w:p>
    <w:p w:rsidR="006F001D" w:rsidRDefault="006F001D" w:rsidP="006F001D">
      <w:pPr>
        <w:pStyle w:val="ListParagraph"/>
        <w:numPr>
          <w:ilvl w:val="0"/>
          <w:numId w:val="11"/>
        </w:numPr>
        <w:rPr>
          <w:rFonts w:ascii="Arial" w:hAnsi="Arial"/>
        </w:rPr>
      </w:pPr>
      <w:r>
        <w:rPr>
          <w:rFonts w:ascii="Arial" w:hAnsi="Arial"/>
        </w:rPr>
        <w:t>1920 – 1923 = Capetown, South Africa</w:t>
      </w:r>
    </w:p>
    <w:p w:rsidR="006F001D" w:rsidRDefault="006F001D" w:rsidP="006F001D">
      <w:pPr>
        <w:pStyle w:val="ListParagraph"/>
        <w:numPr>
          <w:ilvl w:val="0"/>
          <w:numId w:val="11"/>
        </w:numPr>
        <w:rPr>
          <w:rFonts w:ascii="Arial" w:hAnsi="Arial"/>
        </w:rPr>
      </w:pPr>
      <w:r>
        <w:rPr>
          <w:rFonts w:ascii="Arial" w:hAnsi="Arial"/>
        </w:rPr>
        <w:t>1926 = Sydney, Australia</w:t>
      </w:r>
    </w:p>
    <w:p w:rsidR="006F001D" w:rsidRDefault="006F001D" w:rsidP="006F001D">
      <w:pPr>
        <w:pStyle w:val="ListParagraph"/>
        <w:numPr>
          <w:ilvl w:val="0"/>
          <w:numId w:val="11"/>
        </w:numPr>
        <w:rPr>
          <w:rFonts w:ascii="Arial" w:hAnsi="Arial"/>
        </w:rPr>
      </w:pPr>
      <w:r>
        <w:rPr>
          <w:rFonts w:ascii="Arial" w:hAnsi="Arial"/>
        </w:rPr>
        <w:t>1931 = University of Chicago</w:t>
      </w:r>
    </w:p>
    <w:p w:rsidR="006F001D" w:rsidRDefault="006F001D" w:rsidP="006F001D">
      <w:pPr>
        <w:pStyle w:val="ListParagraph"/>
        <w:numPr>
          <w:ilvl w:val="0"/>
          <w:numId w:val="11"/>
        </w:numPr>
        <w:rPr>
          <w:rFonts w:ascii="Arial" w:hAnsi="Arial"/>
        </w:rPr>
      </w:pPr>
      <w:r>
        <w:rPr>
          <w:rFonts w:ascii="Arial" w:hAnsi="Arial"/>
        </w:rPr>
        <w:t>1937 = Oxford</w:t>
      </w:r>
    </w:p>
    <w:p w:rsidR="006F001D" w:rsidRDefault="006F001D" w:rsidP="006F001D">
      <w:pPr>
        <w:pStyle w:val="ListParagraph"/>
        <w:numPr>
          <w:ilvl w:val="0"/>
          <w:numId w:val="11"/>
        </w:numPr>
        <w:rPr>
          <w:rFonts w:ascii="Arial" w:hAnsi="Arial"/>
        </w:rPr>
      </w:pPr>
      <w:r>
        <w:rPr>
          <w:rFonts w:ascii="Arial" w:hAnsi="Arial"/>
        </w:rPr>
        <w:t>later in Sao Paolo, Alexandria, South Africa</w:t>
      </w:r>
    </w:p>
    <w:p w:rsidR="006F001D" w:rsidRDefault="006F001D" w:rsidP="006F001D">
      <w:pPr>
        <w:pStyle w:val="ListParagraph"/>
        <w:numPr>
          <w:ilvl w:val="0"/>
          <w:numId w:val="11"/>
        </w:numPr>
        <w:rPr>
          <w:rFonts w:ascii="Arial" w:hAnsi="Arial"/>
        </w:rPr>
      </w:pPr>
      <w:r>
        <w:rPr>
          <w:rFonts w:ascii="Arial" w:hAnsi="Arial"/>
        </w:rPr>
        <w:t>more of an armchair scholar</w:t>
      </w:r>
    </w:p>
    <w:p w:rsidR="006F001D" w:rsidRDefault="006F001D" w:rsidP="006F001D">
      <w:pPr>
        <w:pStyle w:val="ListParagraph"/>
        <w:numPr>
          <w:ilvl w:val="0"/>
          <w:numId w:val="11"/>
        </w:numPr>
        <w:rPr>
          <w:rFonts w:ascii="Arial" w:hAnsi="Arial"/>
        </w:rPr>
      </w:pPr>
      <w:r>
        <w:rPr>
          <w:rFonts w:ascii="Arial" w:hAnsi="Arial"/>
        </w:rPr>
        <w:t>influential to many students</w:t>
      </w:r>
    </w:p>
    <w:p w:rsidR="006F001D" w:rsidRDefault="006F001D" w:rsidP="006F001D">
      <w:pPr>
        <w:pStyle w:val="ListParagraph"/>
        <w:numPr>
          <w:ilvl w:val="0"/>
          <w:numId w:val="11"/>
        </w:numPr>
        <w:rPr>
          <w:rFonts w:ascii="Arial" w:hAnsi="Arial"/>
        </w:rPr>
      </w:pPr>
      <w:r>
        <w:rPr>
          <w:rFonts w:ascii="Arial" w:hAnsi="Arial"/>
        </w:rPr>
        <w:t>Books</w:t>
      </w:r>
    </w:p>
    <w:p w:rsidR="006F001D" w:rsidRDefault="006F001D" w:rsidP="006F001D">
      <w:pPr>
        <w:pStyle w:val="ListParagraph"/>
        <w:numPr>
          <w:ilvl w:val="1"/>
          <w:numId w:val="11"/>
        </w:numPr>
        <w:rPr>
          <w:rFonts w:ascii="Arial" w:hAnsi="Arial"/>
        </w:rPr>
      </w:pPr>
      <w:r>
        <w:rPr>
          <w:rFonts w:ascii="Arial" w:hAnsi="Arial"/>
        </w:rPr>
        <w:t>The adaman islanders = 1922</w:t>
      </w:r>
    </w:p>
    <w:p w:rsidR="006F001D" w:rsidRDefault="006F001D" w:rsidP="006F001D">
      <w:pPr>
        <w:pStyle w:val="ListParagraph"/>
        <w:numPr>
          <w:ilvl w:val="1"/>
          <w:numId w:val="11"/>
        </w:numPr>
        <w:rPr>
          <w:rFonts w:ascii="Arial" w:hAnsi="Arial"/>
        </w:rPr>
      </w:pPr>
      <w:r>
        <w:rPr>
          <w:rFonts w:ascii="Arial" w:hAnsi="Arial"/>
        </w:rPr>
        <w:t>African systems of kinship and marriage = 1950</w:t>
      </w:r>
    </w:p>
    <w:p w:rsidR="006F001D" w:rsidRDefault="006F001D" w:rsidP="006F001D">
      <w:pPr>
        <w:pStyle w:val="ListParagraph"/>
        <w:numPr>
          <w:ilvl w:val="1"/>
          <w:numId w:val="11"/>
        </w:numPr>
        <w:rPr>
          <w:rFonts w:ascii="Arial" w:hAnsi="Arial"/>
        </w:rPr>
      </w:pPr>
      <w:r>
        <w:rPr>
          <w:rFonts w:ascii="Arial" w:hAnsi="Arial"/>
        </w:rPr>
        <w:t>Structure and function in primitive society = 1952</w:t>
      </w:r>
    </w:p>
    <w:p w:rsidR="006F001D" w:rsidRDefault="006F001D" w:rsidP="006F001D">
      <w:pPr>
        <w:pStyle w:val="ListParagraph"/>
        <w:numPr>
          <w:ilvl w:val="0"/>
          <w:numId w:val="11"/>
        </w:numPr>
        <w:rPr>
          <w:rFonts w:ascii="Arial" w:hAnsi="Arial"/>
        </w:rPr>
      </w:pPr>
      <w:r>
        <w:rPr>
          <w:rFonts w:ascii="Arial" w:hAnsi="Arial"/>
        </w:rPr>
        <w:t>Influence</w:t>
      </w:r>
    </w:p>
    <w:p w:rsidR="006F001D" w:rsidRDefault="006F001D" w:rsidP="006F001D">
      <w:pPr>
        <w:pStyle w:val="ListParagraph"/>
        <w:numPr>
          <w:ilvl w:val="1"/>
          <w:numId w:val="11"/>
        </w:numPr>
        <w:rPr>
          <w:rFonts w:ascii="Arial" w:hAnsi="Arial"/>
        </w:rPr>
      </w:pPr>
      <w:r>
        <w:rPr>
          <w:rFonts w:ascii="Arial" w:hAnsi="Arial"/>
        </w:rPr>
        <w:t>Brought anthropology back into oxford and Cambridge, where the gentleman went, the class structure if you weren’t born into a gentry then you could never be a gentlemen</w:t>
      </w:r>
    </w:p>
    <w:p w:rsidR="006F001D" w:rsidRDefault="006F001D" w:rsidP="006F001D">
      <w:pPr>
        <w:pStyle w:val="ListParagraph"/>
        <w:numPr>
          <w:ilvl w:val="0"/>
          <w:numId w:val="11"/>
        </w:numPr>
        <w:rPr>
          <w:rFonts w:ascii="Arial" w:hAnsi="Arial"/>
        </w:rPr>
      </w:pPr>
      <w:r>
        <w:rPr>
          <w:rFonts w:ascii="Arial" w:hAnsi="Arial"/>
        </w:rPr>
        <w:t>Anthropology regarded as being scruffy, a fringe discipline</w:t>
      </w:r>
    </w:p>
    <w:p w:rsidR="006F001D" w:rsidRDefault="006F001D" w:rsidP="006F001D">
      <w:pPr>
        <w:pStyle w:val="ListParagraph"/>
        <w:numPr>
          <w:ilvl w:val="0"/>
          <w:numId w:val="11"/>
        </w:numPr>
        <w:rPr>
          <w:rFonts w:ascii="Arial" w:hAnsi="Arial"/>
        </w:rPr>
      </w:pPr>
      <w:r>
        <w:rPr>
          <w:rFonts w:ascii="Arial" w:hAnsi="Arial"/>
        </w:rPr>
        <w:t>Quite charismatic</w:t>
      </w:r>
    </w:p>
    <w:p w:rsidR="006F001D" w:rsidRDefault="006F001D" w:rsidP="006F001D">
      <w:pPr>
        <w:pStyle w:val="ListParagraph"/>
        <w:numPr>
          <w:ilvl w:val="0"/>
          <w:numId w:val="11"/>
        </w:numPr>
        <w:rPr>
          <w:rFonts w:ascii="Arial" w:hAnsi="Arial"/>
        </w:rPr>
      </w:pPr>
      <w:r>
        <w:rPr>
          <w:rFonts w:ascii="Arial" w:hAnsi="Arial"/>
        </w:rPr>
        <w:t>Spell binding lecturer – cigarette in hand and a cape</w:t>
      </w:r>
    </w:p>
    <w:p w:rsidR="006F001D" w:rsidRDefault="006F001D" w:rsidP="006F001D">
      <w:pPr>
        <w:pStyle w:val="ListParagraph"/>
        <w:numPr>
          <w:ilvl w:val="1"/>
          <w:numId w:val="11"/>
        </w:numPr>
        <w:rPr>
          <w:rFonts w:ascii="Arial" w:hAnsi="Arial"/>
        </w:rPr>
      </w:pPr>
      <w:r>
        <w:rPr>
          <w:rFonts w:ascii="Arial" w:hAnsi="Arial"/>
        </w:rPr>
        <w:t>Had disciples even though it wasn’t his idea</w:t>
      </w:r>
    </w:p>
    <w:p w:rsidR="006F001D" w:rsidRDefault="006F001D" w:rsidP="006F001D">
      <w:pPr>
        <w:pStyle w:val="ListParagraph"/>
        <w:numPr>
          <w:ilvl w:val="0"/>
          <w:numId w:val="11"/>
        </w:numPr>
        <w:rPr>
          <w:rFonts w:ascii="Arial" w:hAnsi="Arial"/>
        </w:rPr>
      </w:pPr>
      <w:r>
        <w:rPr>
          <w:rFonts w:ascii="Arial" w:hAnsi="Arial"/>
        </w:rPr>
        <w:t>He had a clear theoretical perspective which made him more appealing</w:t>
      </w:r>
    </w:p>
    <w:p w:rsidR="006F001D" w:rsidRDefault="006F001D" w:rsidP="006F001D">
      <w:pPr>
        <w:pStyle w:val="ListParagraph"/>
        <w:numPr>
          <w:ilvl w:val="1"/>
          <w:numId w:val="11"/>
        </w:numPr>
        <w:rPr>
          <w:rFonts w:ascii="Arial" w:hAnsi="Arial"/>
        </w:rPr>
      </w:pPr>
      <w:r>
        <w:rPr>
          <w:rFonts w:ascii="Arial" w:hAnsi="Arial"/>
        </w:rPr>
        <w:t>Attracted students who studied with Malinowski</w:t>
      </w:r>
    </w:p>
    <w:p w:rsidR="006F001D" w:rsidRDefault="006F001D" w:rsidP="006F001D">
      <w:pPr>
        <w:pStyle w:val="ListParagraph"/>
        <w:numPr>
          <w:ilvl w:val="0"/>
          <w:numId w:val="11"/>
        </w:numPr>
        <w:rPr>
          <w:rFonts w:ascii="Arial" w:hAnsi="Arial"/>
        </w:rPr>
      </w:pPr>
      <w:r>
        <w:rPr>
          <w:rFonts w:ascii="Arial" w:hAnsi="Arial"/>
        </w:rPr>
        <w:t>Goal</w:t>
      </w:r>
    </w:p>
    <w:p w:rsidR="006F001D" w:rsidRDefault="006F001D" w:rsidP="006F001D">
      <w:pPr>
        <w:pStyle w:val="ListParagraph"/>
        <w:numPr>
          <w:ilvl w:val="1"/>
          <w:numId w:val="11"/>
        </w:numPr>
        <w:rPr>
          <w:rFonts w:ascii="Arial" w:hAnsi="Arial"/>
        </w:rPr>
      </w:pPr>
      <w:r>
        <w:rPr>
          <w:rFonts w:ascii="Arial" w:hAnsi="Arial"/>
        </w:rPr>
        <w:t>Make anthropology a science – Social Science at the time</w:t>
      </w:r>
    </w:p>
    <w:p w:rsidR="006F001D" w:rsidRDefault="006F001D" w:rsidP="006F001D">
      <w:pPr>
        <w:pStyle w:val="ListParagraph"/>
        <w:numPr>
          <w:ilvl w:val="1"/>
          <w:numId w:val="11"/>
        </w:numPr>
        <w:rPr>
          <w:rFonts w:ascii="Arial" w:hAnsi="Arial"/>
        </w:rPr>
      </w:pPr>
      <w:r>
        <w:rPr>
          <w:rFonts w:ascii="Arial" w:hAnsi="Arial"/>
        </w:rPr>
        <w:t>Concerned to find social laws or principles</w:t>
      </w:r>
    </w:p>
    <w:p w:rsidR="006F001D" w:rsidRDefault="006F001D" w:rsidP="006F001D">
      <w:pPr>
        <w:pStyle w:val="ListParagraph"/>
        <w:numPr>
          <w:ilvl w:val="1"/>
          <w:numId w:val="11"/>
        </w:numPr>
        <w:rPr>
          <w:rFonts w:ascii="Arial" w:hAnsi="Arial"/>
        </w:rPr>
      </w:pPr>
      <w:r>
        <w:rPr>
          <w:rFonts w:ascii="Arial" w:hAnsi="Arial"/>
        </w:rPr>
        <w:t>Wanted to find general laws of anthro or socio that could apply to all societies</w:t>
      </w:r>
    </w:p>
    <w:p w:rsidR="006F001D" w:rsidRDefault="006F001D" w:rsidP="006F001D">
      <w:pPr>
        <w:pStyle w:val="ListParagraph"/>
        <w:numPr>
          <w:ilvl w:val="2"/>
          <w:numId w:val="11"/>
        </w:numPr>
        <w:rPr>
          <w:rFonts w:ascii="Arial" w:hAnsi="Arial"/>
        </w:rPr>
      </w:pPr>
      <w:r>
        <w:rPr>
          <w:rFonts w:ascii="Arial" w:hAnsi="Arial"/>
        </w:rPr>
        <w:t>Underlying principles of social structure</w:t>
      </w:r>
    </w:p>
    <w:p w:rsidR="006F001D" w:rsidRDefault="006F001D" w:rsidP="006F001D">
      <w:pPr>
        <w:pStyle w:val="ListParagraph"/>
        <w:numPr>
          <w:ilvl w:val="1"/>
          <w:numId w:val="11"/>
        </w:numPr>
        <w:rPr>
          <w:rFonts w:ascii="Arial" w:hAnsi="Arial"/>
        </w:rPr>
      </w:pPr>
      <w:r>
        <w:rPr>
          <w:rFonts w:ascii="Arial" w:hAnsi="Arial"/>
        </w:rPr>
        <w:t xml:space="preserve">There was two aspects of anthro </w:t>
      </w:r>
    </w:p>
    <w:p w:rsidR="006F001D" w:rsidRDefault="006F001D" w:rsidP="006F001D">
      <w:pPr>
        <w:pStyle w:val="ListParagraph"/>
        <w:numPr>
          <w:ilvl w:val="2"/>
          <w:numId w:val="11"/>
        </w:numPr>
        <w:rPr>
          <w:rFonts w:ascii="Arial" w:hAnsi="Arial"/>
        </w:rPr>
      </w:pPr>
      <w:r>
        <w:rPr>
          <w:rFonts w:ascii="Arial" w:hAnsi="Arial"/>
        </w:rPr>
        <w:t xml:space="preserve">Ethnography - </w:t>
      </w:r>
    </w:p>
    <w:p w:rsidR="006F001D" w:rsidRDefault="006F001D" w:rsidP="006F001D">
      <w:pPr>
        <w:pStyle w:val="ListParagraph"/>
        <w:numPr>
          <w:ilvl w:val="2"/>
          <w:numId w:val="11"/>
        </w:numPr>
        <w:rPr>
          <w:rFonts w:ascii="Arial" w:hAnsi="Arial"/>
        </w:rPr>
      </w:pPr>
      <w:r>
        <w:rPr>
          <w:rFonts w:ascii="Arial" w:hAnsi="Arial"/>
        </w:rPr>
        <w:t>Ethnology – theoretical writing</w:t>
      </w:r>
    </w:p>
    <w:p w:rsidR="006F001D" w:rsidRDefault="006F001D" w:rsidP="006F001D">
      <w:pPr>
        <w:pStyle w:val="ListParagraph"/>
        <w:numPr>
          <w:ilvl w:val="1"/>
          <w:numId w:val="11"/>
        </w:numPr>
        <w:rPr>
          <w:rFonts w:ascii="Arial" w:hAnsi="Arial"/>
        </w:rPr>
      </w:pPr>
      <w:r>
        <w:rPr>
          <w:rFonts w:ascii="Arial" w:hAnsi="Arial"/>
        </w:rPr>
        <w:t>Most important contributing</w:t>
      </w:r>
    </w:p>
    <w:p w:rsidR="006F001D" w:rsidRDefault="006F001D" w:rsidP="006F001D">
      <w:pPr>
        <w:pStyle w:val="ListParagraph"/>
        <w:numPr>
          <w:ilvl w:val="2"/>
          <w:numId w:val="11"/>
        </w:numPr>
        <w:rPr>
          <w:rFonts w:ascii="Arial" w:hAnsi="Arial"/>
        </w:rPr>
      </w:pPr>
      <w:r>
        <w:rPr>
          <w:rFonts w:ascii="Arial" w:hAnsi="Arial"/>
        </w:rPr>
        <w:t>Understanding of structure and function</w:t>
      </w:r>
    </w:p>
    <w:p w:rsidR="006F001D" w:rsidRDefault="006F001D" w:rsidP="006F001D">
      <w:pPr>
        <w:pStyle w:val="ListParagraph"/>
        <w:numPr>
          <w:ilvl w:val="3"/>
          <w:numId w:val="11"/>
        </w:numPr>
        <w:rPr>
          <w:rFonts w:ascii="Arial" w:hAnsi="Arial"/>
        </w:rPr>
      </w:pPr>
      <w:r>
        <w:rPr>
          <w:rFonts w:ascii="Arial" w:hAnsi="Arial"/>
        </w:rPr>
        <w:t>THEORY = STRUCTURAL FUNCTIONALISM</w:t>
      </w:r>
    </w:p>
    <w:p w:rsidR="006F001D" w:rsidRDefault="006F001D" w:rsidP="006F001D">
      <w:pPr>
        <w:pStyle w:val="ListParagraph"/>
        <w:numPr>
          <w:ilvl w:val="4"/>
          <w:numId w:val="11"/>
        </w:numPr>
        <w:rPr>
          <w:rFonts w:ascii="Arial" w:hAnsi="Arial"/>
        </w:rPr>
      </w:pPr>
      <w:r>
        <w:rPr>
          <w:rFonts w:ascii="Arial" w:hAnsi="Arial"/>
        </w:rPr>
        <w:t>Looking at social structures and seeing how they function</w:t>
      </w:r>
    </w:p>
    <w:p w:rsidR="006F001D" w:rsidRDefault="006F001D" w:rsidP="006F001D">
      <w:pPr>
        <w:pStyle w:val="ListParagraph"/>
        <w:numPr>
          <w:ilvl w:val="1"/>
          <w:numId w:val="11"/>
        </w:numPr>
        <w:rPr>
          <w:rFonts w:ascii="Arial" w:hAnsi="Arial"/>
        </w:rPr>
      </w:pPr>
      <w:r>
        <w:rPr>
          <w:rFonts w:ascii="Arial" w:hAnsi="Arial"/>
        </w:rPr>
        <w:t>Credited with bringing the ideas of Durkheim to anthropology (British and American [Durkheim hadn’t been very popular or had an influence])</w:t>
      </w:r>
    </w:p>
    <w:p w:rsidR="006F001D" w:rsidRDefault="006F001D" w:rsidP="006F001D">
      <w:pPr>
        <w:pStyle w:val="ListParagraph"/>
        <w:numPr>
          <w:ilvl w:val="2"/>
          <w:numId w:val="11"/>
        </w:numPr>
        <w:rPr>
          <w:rFonts w:ascii="Arial" w:hAnsi="Arial"/>
        </w:rPr>
      </w:pPr>
      <w:r>
        <w:rPr>
          <w:rFonts w:ascii="Arial" w:hAnsi="Arial"/>
        </w:rPr>
        <w:t xml:space="preserve">Referred back to his ideas of structures being independent </w:t>
      </w:r>
    </w:p>
    <w:p w:rsidR="006F001D" w:rsidRDefault="006F001D" w:rsidP="006F001D">
      <w:pPr>
        <w:pStyle w:val="ListParagraph"/>
        <w:numPr>
          <w:ilvl w:val="0"/>
          <w:numId w:val="11"/>
        </w:numPr>
        <w:rPr>
          <w:rFonts w:ascii="Arial" w:hAnsi="Arial"/>
        </w:rPr>
      </w:pPr>
      <w:r>
        <w:rPr>
          <w:rFonts w:ascii="Arial" w:hAnsi="Arial"/>
        </w:rPr>
        <w:t>Theory</w:t>
      </w:r>
    </w:p>
    <w:p w:rsidR="006F001D" w:rsidRDefault="006F001D" w:rsidP="006F001D">
      <w:pPr>
        <w:pStyle w:val="ListParagraph"/>
        <w:numPr>
          <w:ilvl w:val="1"/>
          <w:numId w:val="11"/>
        </w:numPr>
        <w:rPr>
          <w:rFonts w:ascii="Arial" w:hAnsi="Arial"/>
        </w:rPr>
      </w:pPr>
      <w:r>
        <w:rPr>
          <w:rFonts w:ascii="Arial" w:hAnsi="Arial"/>
        </w:rPr>
        <w:t>Introduce Durkheim’s ideas of social structure</w:t>
      </w:r>
    </w:p>
    <w:p w:rsidR="006F001D" w:rsidRDefault="006F001D" w:rsidP="006F001D">
      <w:pPr>
        <w:pStyle w:val="ListParagraph"/>
        <w:numPr>
          <w:ilvl w:val="1"/>
          <w:numId w:val="11"/>
        </w:numPr>
        <w:rPr>
          <w:rFonts w:ascii="Arial" w:hAnsi="Arial"/>
        </w:rPr>
      </w:pPr>
      <w:r>
        <w:rPr>
          <w:rFonts w:ascii="Arial" w:hAnsi="Arial"/>
        </w:rPr>
        <w:t>Focus on systems (esp. kinship systems, political and economic systems)</w:t>
      </w:r>
    </w:p>
    <w:p w:rsidR="006F001D" w:rsidRDefault="006F001D" w:rsidP="006F001D">
      <w:pPr>
        <w:pStyle w:val="ListParagraph"/>
        <w:numPr>
          <w:ilvl w:val="2"/>
          <w:numId w:val="11"/>
        </w:numPr>
        <w:rPr>
          <w:rFonts w:ascii="Arial" w:hAnsi="Arial"/>
        </w:rPr>
      </w:pPr>
      <w:r>
        <w:rPr>
          <w:rFonts w:ascii="Arial" w:hAnsi="Arial"/>
        </w:rPr>
        <w:t>How does the kinship system operate (charts and diagrams)</w:t>
      </w:r>
    </w:p>
    <w:p w:rsidR="006F001D" w:rsidRDefault="006F001D" w:rsidP="006F001D">
      <w:pPr>
        <w:pStyle w:val="ListParagraph"/>
        <w:numPr>
          <w:ilvl w:val="3"/>
          <w:numId w:val="11"/>
        </w:numPr>
        <w:rPr>
          <w:rFonts w:ascii="Arial" w:hAnsi="Arial"/>
        </w:rPr>
      </w:pPr>
      <w:r>
        <w:rPr>
          <w:rFonts w:ascii="Arial" w:hAnsi="Arial"/>
        </w:rPr>
        <w:t>How people who operate roles associate to each other</w:t>
      </w:r>
    </w:p>
    <w:p w:rsidR="006F001D" w:rsidRDefault="006F001D" w:rsidP="006F001D">
      <w:pPr>
        <w:pStyle w:val="ListParagraph"/>
        <w:numPr>
          <w:ilvl w:val="3"/>
          <w:numId w:val="11"/>
        </w:numPr>
        <w:rPr>
          <w:rFonts w:ascii="Arial" w:hAnsi="Arial"/>
        </w:rPr>
      </w:pPr>
      <w:r>
        <w:rPr>
          <w:rFonts w:ascii="Arial" w:hAnsi="Arial"/>
        </w:rPr>
        <w:t>In larger societies they might all be separate from one another</w:t>
      </w:r>
    </w:p>
    <w:p w:rsidR="006F001D" w:rsidRDefault="006F001D" w:rsidP="006F001D">
      <w:pPr>
        <w:pStyle w:val="ListParagraph"/>
        <w:numPr>
          <w:ilvl w:val="3"/>
          <w:numId w:val="11"/>
        </w:numPr>
        <w:rPr>
          <w:rFonts w:ascii="Arial" w:hAnsi="Arial"/>
        </w:rPr>
      </w:pPr>
      <w:r>
        <w:rPr>
          <w:rFonts w:ascii="Arial" w:hAnsi="Arial"/>
        </w:rPr>
        <w:t>British went on an orgy of kinship analysis</w:t>
      </w:r>
    </w:p>
    <w:p w:rsidR="006F001D" w:rsidRDefault="006F001D" w:rsidP="006F001D">
      <w:pPr>
        <w:pStyle w:val="ListParagraph"/>
        <w:numPr>
          <w:ilvl w:val="2"/>
          <w:numId w:val="11"/>
        </w:numPr>
        <w:rPr>
          <w:rFonts w:ascii="Arial" w:hAnsi="Arial"/>
        </w:rPr>
      </w:pPr>
      <w:r>
        <w:rPr>
          <w:rFonts w:ascii="Arial" w:hAnsi="Arial"/>
        </w:rPr>
        <w:t>Easy to do since there was a method for each society</w:t>
      </w:r>
    </w:p>
    <w:p w:rsidR="006F001D" w:rsidRDefault="006F001D" w:rsidP="006F001D">
      <w:pPr>
        <w:pStyle w:val="ListParagraph"/>
        <w:numPr>
          <w:ilvl w:val="2"/>
          <w:numId w:val="11"/>
        </w:numPr>
        <w:rPr>
          <w:rFonts w:ascii="Arial" w:hAnsi="Arial"/>
        </w:rPr>
      </w:pPr>
      <w:r>
        <w:rPr>
          <w:rFonts w:ascii="Arial" w:hAnsi="Arial"/>
        </w:rPr>
        <w:t>Made research quite comparable – you could compare how they were structure – very efficient method = made fieldwork research quite manageable since you had a clear idea of what you were looking for</w:t>
      </w:r>
    </w:p>
    <w:p w:rsidR="006F001D" w:rsidRDefault="006F001D" w:rsidP="006F001D">
      <w:pPr>
        <w:pStyle w:val="ListParagraph"/>
        <w:numPr>
          <w:ilvl w:val="1"/>
          <w:numId w:val="11"/>
        </w:numPr>
        <w:rPr>
          <w:rFonts w:ascii="Arial" w:hAnsi="Arial"/>
        </w:rPr>
      </w:pPr>
      <w:r>
        <w:rPr>
          <w:rFonts w:ascii="Arial" w:hAnsi="Arial"/>
        </w:rPr>
        <w:t>Synchronic (at one point in time)</w:t>
      </w:r>
    </w:p>
    <w:p w:rsidR="006F001D" w:rsidRDefault="006F001D" w:rsidP="006F001D">
      <w:pPr>
        <w:pStyle w:val="ListParagraph"/>
        <w:numPr>
          <w:ilvl w:val="2"/>
          <w:numId w:val="11"/>
        </w:numPr>
        <w:rPr>
          <w:rFonts w:ascii="Arial" w:hAnsi="Arial"/>
        </w:rPr>
      </w:pPr>
      <w:r>
        <w:rPr>
          <w:rFonts w:ascii="Arial" w:hAnsi="Arial"/>
        </w:rPr>
        <w:t>Go into a culture and look at what’s here and now, deals with only one point</w:t>
      </w:r>
    </w:p>
    <w:p w:rsidR="006F001D" w:rsidRDefault="006F001D" w:rsidP="006F001D">
      <w:pPr>
        <w:pStyle w:val="ListParagraph"/>
        <w:numPr>
          <w:ilvl w:val="2"/>
          <w:numId w:val="11"/>
        </w:numPr>
        <w:rPr>
          <w:rFonts w:ascii="Arial" w:hAnsi="Arial"/>
        </w:rPr>
      </w:pPr>
      <w:r>
        <w:rPr>
          <w:rFonts w:ascii="Arial" w:hAnsi="Arial"/>
        </w:rPr>
        <w:t>Neglected cultural change</w:t>
      </w:r>
    </w:p>
    <w:p w:rsidR="006F001D" w:rsidRDefault="006F001D" w:rsidP="006F001D">
      <w:pPr>
        <w:pStyle w:val="ListParagraph"/>
        <w:numPr>
          <w:ilvl w:val="2"/>
          <w:numId w:val="11"/>
        </w:numPr>
        <w:rPr>
          <w:rFonts w:ascii="Arial" w:hAnsi="Arial"/>
        </w:rPr>
      </w:pPr>
      <w:r>
        <w:rPr>
          <w:rFonts w:ascii="Arial" w:hAnsi="Arial"/>
        </w:rPr>
        <w:t>Neglected the impact of colonialism on the cultures</w:t>
      </w:r>
    </w:p>
    <w:p w:rsidR="006F001D" w:rsidRDefault="006F001D" w:rsidP="006F001D">
      <w:pPr>
        <w:pStyle w:val="ListParagraph"/>
        <w:numPr>
          <w:ilvl w:val="1"/>
          <w:numId w:val="11"/>
        </w:numPr>
        <w:rPr>
          <w:rFonts w:ascii="Arial" w:hAnsi="Arial"/>
        </w:rPr>
      </w:pPr>
      <w:r>
        <w:rPr>
          <w:rFonts w:ascii="Arial" w:hAnsi="Arial"/>
        </w:rPr>
        <w:t>Diachronic</w:t>
      </w:r>
    </w:p>
    <w:p w:rsidR="006F001D" w:rsidRDefault="006F001D" w:rsidP="006F001D">
      <w:pPr>
        <w:pStyle w:val="ListParagraph"/>
        <w:numPr>
          <w:ilvl w:val="2"/>
          <w:numId w:val="11"/>
        </w:numPr>
        <w:rPr>
          <w:rFonts w:ascii="Arial" w:hAnsi="Arial"/>
        </w:rPr>
      </w:pPr>
      <w:r>
        <w:rPr>
          <w:rFonts w:ascii="Arial" w:hAnsi="Arial"/>
        </w:rPr>
        <w:t>Over a series of points in time - historical</w:t>
      </w:r>
    </w:p>
    <w:p w:rsidR="006F001D" w:rsidRDefault="006F001D" w:rsidP="006F001D">
      <w:pPr>
        <w:rPr>
          <w:rFonts w:ascii="Arial" w:hAnsi="Arial"/>
        </w:rPr>
      </w:pPr>
    </w:p>
    <w:p w:rsidR="006F001D" w:rsidRDefault="006F001D" w:rsidP="006F001D">
      <w:pPr>
        <w:rPr>
          <w:rFonts w:ascii="Arial" w:hAnsi="Arial"/>
        </w:rPr>
      </w:pPr>
      <w:r>
        <w:rPr>
          <w:rFonts w:ascii="Arial" w:hAnsi="Arial"/>
        </w:rPr>
        <w:t>Functional – usually have either kinship or system in the title because it’s common for them</w:t>
      </w:r>
    </w:p>
    <w:p w:rsidR="006F001D" w:rsidRDefault="006F001D" w:rsidP="006F001D">
      <w:pPr>
        <w:rPr>
          <w:rFonts w:ascii="Arial" w:hAnsi="Arial"/>
        </w:rPr>
      </w:pPr>
    </w:p>
    <w:p w:rsidR="006F001D" w:rsidRPr="00D70D84" w:rsidRDefault="006F001D" w:rsidP="006F001D">
      <w:pPr>
        <w:pStyle w:val="ListParagraph"/>
        <w:numPr>
          <w:ilvl w:val="0"/>
          <w:numId w:val="11"/>
        </w:numPr>
        <w:rPr>
          <w:rFonts w:ascii="Arial" w:hAnsi="Arial"/>
        </w:rPr>
      </w:pPr>
      <w:r w:rsidRPr="00D70D84">
        <w:rPr>
          <w:rFonts w:ascii="Arial" w:hAnsi="Arial"/>
        </w:rPr>
        <w:t>Disadvantage</w:t>
      </w:r>
    </w:p>
    <w:p w:rsidR="006F001D" w:rsidRDefault="006F001D" w:rsidP="006F001D">
      <w:pPr>
        <w:pStyle w:val="ListParagraph"/>
        <w:numPr>
          <w:ilvl w:val="1"/>
          <w:numId w:val="11"/>
        </w:numPr>
        <w:rPr>
          <w:rFonts w:ascii="Arial" w:hAnsi="Arial"/>
        </w:rPr>
      </w:pPr>
      <w:r>
        <w:rPr>
          <w:rFonts w:ascii="Arial" w:hAnsi="Arial"/>
        </w:rPr>
        <w:t>Focused too much on the social aspect of society and didn’t look at the other parts</w:t>
      </w:r>
    </w:p>
    <w:p w:rsidR="006F001D" w:rsidRDefault="006F001D" w:rsidP="006F001D">
      <w:pPr>
        <w:pStyle w:val="ListParagraph"/>
        <w:numPr>
          <w:ilvl w:val="1"/>
          <w:numId w:val="11"/>
        </w:numPr>
        <w:rPr>
          <w:rFonts w:ascii="Arial" w:hAnsi="Arial"/>
        </w:rPr>
      </w:pPr>
      <w:r>
        <w:rPr>
          <w:rFonts w:ascii="Arial" w:hAnsi="Arial"/>
        </w:rPr>
        <w:t>Other parts that could be looked at – art, life philosophy when you’re only looking at the system and kinship</w:t>
      </w:r>
    </w:p>
    <w:p w:rsidR="006F001D" w:rsidRDefault="006F001D" w:rsidP="006F001D">
      <w:pPr>
        <w:pStyle w:val="ListParagraph"/>
        <w:numPr>
          <w:ilvl w:val="1"/>
          <w:numId w:val="11"/>
        </w:numPr>
        <w:rPr>
          <w:rFonts w:ascii="Arial" w:hAnsi="Arial"/>
        </w:rPr>
      </w:pPr>
      <w:r>
        <w:rPr>
          <w:rFonts w:ascii="Arial" w:hAnsi="Arial"/>
        </w:rPr>
        <w:t>Tended to ignore the individual in favor of the group</w:t>
      </w:r>
    </w:p>
    <w:p w:rsidR="006F001D" w:rsidRDefault="006F001D" w:rsidP="006F001D">
      <w:pPr>
        <w:pStyle w:val="ListParagraph"/>
        <w:numPr>
          <w:ilvl w:val="1"/>
          <w:numId w:val="11"/>
        </w:numPr>
        <w:rPr>
          <w:rFonts w:ascii="Arial" w:hAnsi="Arial"/>
        </w:rPr>
      </w:pPr>
      <w:r>
        <w:rPr>
          <w:rFonts w:ascii="Arial" w:hAnsi="Arial"/>
        </w:rPr>
        <w:t>Criticized Malinowski point of view for stating the obvious</w:t>
      </w:r>
    </w:p>
    <w:p w:rsidR="006F001D" w:rsidRDefault="006F001D" w:rsidP="006F001D">
      <w:pPr>
        <w:pStyle w:val="ListParagraph"/>
        <w:numPr>
          <w:ilvl w:val="1"/>
          <w:numId w:val="11"/>
        </w:numPr>
        <w:rPr>
          <w:rFonts w:ascii="Arial" w:hAnsi="Arial"/>
        </w:rPr>
      </w:pPr>
      <w:r>
        <w:rPr>
          <w:rFonts w:ascii="Arial" w:hAnsi="Arial"/>
        </w:rPr>
        <w:t>Didn’t produce the general laws that brown had hoped it would</w:t>
      </w:r>
    </w:p>
    <w:p w:rsidR="006F001D" w:rsidRDefault="006F001D" w:rsidP="006F001D">
      <w:pPr>
        <w:rPr>
          <w:rFonts w:ascii="Arial" w:hAnsi="Arial"/>
        </w:rPr>
      </w:pPr>
    </w:p>
    <w:p w:rsidR="006F001D" w:rsidRDefault="006F001D" w:rsidP="006F001D">
      <w:pPr>
        <w:rPr>
          <w:rFonts w:ascii="Arial" w:hAnsi="Arial"/>
        </w:rPr>
      </w:pPr>
      <w:r>
        <w:rPr>
          <w:rFonts w:ascii="Arial" w:hAnsi="Arial"/>
        </w:rPr>
        <w:t>Radcliffe Brown reading</w:t>
      </w:r>
    </w:p>
    <w:p w:rsidR="006F001D" w:rsidRPr="007C5A57" w:rsidRDefault="006F001D" w:rsidP="006F001D">
      <w:pPr>
        <w:pStyle w:val="ListParagraph"/>
        <w:numPr>
          <w:ilvl w:val="0"/>
          <w:numId w:val="11"/>
        </w:numPr>
        <w:rPr>
          <w:rFonts w:ascii="Arial" w:hAnsi="Arial"/>
        </w:rPr>
      </w:pPr>
      <w:r>
        <w:rPr>
          <w:rFonts w:ascii="Arial" w:hAnsi="Arial"/>
        </w:rPr>
        <w:t>M</w:t>
      </w:r>
      <w:r w:rsidRPr="007C5A57">
        <w:rPr>
          <w:rFonts w:ascii="Arial" w:hAnsi="Arial"/>
        </w:rPr>
        <w:t>aking the argument that a mature science has agreed upon terminology</w:t>
      </w:r>
    </w:p>
    <w:p w:rsidR="006F001D" w:rsidRDefault="006F001D" w:rsidP="006F001D">
      <w:pPr>
        <w:pStyle w:val="ListParagraph"/>
        <w:numPr>
          <w:ilvl w:val="0"/>
          <w:numId w:val="11"/>
        </w:numPr>
        <w:rPr>
          <w:rFonts w:ascii="Arial" w:hAnsi="Arial"/>
        </w:rPr>
      </w:pPr>
      <w:r>
        <w:rPr>
          <w:rFonts w:ascii="Arial" w:hAnsi="Arial"/>
        </w:rPr>
        <w:t>Arguing that anthro isn’t yet mature so there’s no terms that people can agree on</w:t>
      </w:r>
    </w:p>
    <w:p w:rsidR="006F001D" w:rsidRDefault="006F001D" w:rsidP="006F001D">
      <w:pPr>
        <w:pStyle w:val="ListParagraph"/>
        <w:numPr>
          <w:ilvl w:val="0"/>
          <w:numId w:val="11"/>
        </w:numPr>
        <w:rPr>
          <w:rFonts w:ascii="Arial" w:hAnsi="Arial"/>
        </w:rPr>
      </w:pPr>
      <w:r>
        <w:rPr>
          <w:rFonts w:ascii="Arial" w:hAnsi="Arial"/>
        </w:rPr>
        <w:t>Sets out to define the relationship between terms</w:t>
      </w:r>
    </w:p>
    <w:p w:rsidR="006F001D" w:rsidRDefault="006F001D" w:rsidP="006F001D">
      <w:pPr>
        <w:pStyle w:val="ListParagraph"/>
        <w:numPr>
          <w:ilvl w:val="1"/>
          <w:numId w:val="11"/>
        </w:numPr>
        <w:rPr>
          <w:rFonts w:ascii="Arial" w:hAnsi="Arial"/>
        </w:rPr>
      </w:pPr>
      <w:r>
        <w:rPr>
          <w:rFonts w:ascii="Arial" w:hAnsi="Arial"/>
        </w:rPr>
        <w:t>Describes what’s society</w:t>
      </w:r>
    </w:p>
    <w:p w:rsidR="006F001D" w:rsidRDefault="006F001D" w:rsidP="006F001D">
      <w:pPr>
        <w:pStyle w:val="ListParagraph"/>
        <w:numPr>
          <w:ilvl w:val="2"/>
          <w:numId w:val="11"/>
        </w:numPr>
        <w:rPr>
          <w:rFonts w:ascii="Arial" w:hAnsi="Arial"/>
        </w:rPr>
      </w:pPr>
      <w:r>
        <w:rPr>
          <w:rFonts w:ascii="Arial" w:hAnsi="Arial"/>
        </w:rPr>
        <w:t>Social life of a limited region during a certain time</w:t>
      </w:r>
    </w:p>
    <w:p w:rsidR="006F001D" w:rsidRDefault="006F001D" w:rsidP="006F001D">
      <w:pPr>
        <w:pStyle w:val="ListParagraph"/>
        <w:numPr>
          <w:ilvl w:val="1"/>
          <w:numId w:val="11"/>
        </w:numPr>
        <w:rPr>
          <w:rFonts w:ascii="Arial" w:hAnsi="Arial"/>
        </w:rPr>
      </w:pPr>
      <w:r>
        <w:rPr>
          <w:rFonts w:ascii="Arial" w:hAnsi="Arial"/>
        </w:rPr>
        <w:t>What is data</w:t>
      </w:r>
    </w:p>
    <w:p w:rsidR="006F001D" w:rsidRDefault="006F001D" w:rsidP="006F001D">
      <w:pPr>
        <w:pStyle w:val="ListParagraph"/>
        <w:numPr>
          <w:ilvl w:val="1"/>
          <w:numId w:val="11"/>
        </w:numPr>
        <w:rPr>
          <w:rFonts w:ascii="Arial" w:hAnsi="Arial"/>
        </w:rPr>
      </w:pPr>
      <w:r>
        <w:rPr>
          <w:rFonts w:ascii="Arial" w:hAnsi="Arial"/>
        </w:rPr>
        <w:t>Defines synchronic and diachronic</w:t>
      </w:r>
    </w:p>
    <w:p w:rsidR="006F001D" w:rsidRDefault="006F001D" w:rsidP="006F001D">
      <w:pPr>
        <w:pStyle w:val="ListParagraph"/>
        <w:numPr>
          <w:ilvl w:val="1"/>
          <w:numId w:val="11"/>
        </w:numPr>
        <w:rPr>
          <w:rFonts w:ascii="Arial" w:hAnsi="Arial"/>
        </w:rPr>
      </w:pPr>
      <w:r>
        <w:rPr>
          <w:rFonts w:ascii="Arial" w:hAnsi="Arial"/>
        </w:rPr>
        <w:t>Defines social structure</w:t>
      </w:r>
    </w:p>
    <w:p w:rsidR="006F001D" w:rsidRDefault="006F001D" w:rsidP="006F001D">
      <w:pPr>
        <w:pStyle w:val="ListParagraph"/>
        <w:numPr>
          <w:ilvl w:val="2"/>
          <w:numId w:val="11"/>
        </w:numPr>
        <w:rPr>
          <w:rFonts w:ascii="Arial" w:hAnsi="Arial"/>
        </w:rPr>
      </w:pPr>
      <w:r>
        <w:rPr>
          <w:rFonts w:ascii="Arial" w:hAnsi="Arial"/>
        </w:rPr>
        <w:t>Components of society which are basically basic human beings</w:t>
      </w:r>
    </w:p>
    <w:p w:rsidR="006F001D" w:rsidRDefault="006F001D" w:rsidP="006F001D">
      <w:pPr>
        <w:pStyle w:val="ListParagraph"/>
        <w:numPr>
          <w:ilvl w:val="2"/>
          <w:numId w:val="11"/>
        </w:numPr>
        <w:rPr>
          <w:rFonts w:ascii="Arial" w:hAnsi="Arial"/>
        </w:rPr>
      </w:pPr>
      <w:r>
        <w:rPr>
          <w:rFonts w:ascii="Arial" w:hAnsi="Arial"/>
        </w:rPr>
        <w:t>How they’re arranged in relationship to each other</w:t>
      </w:r>
    </w:p>
    <w:p w:rsidR="006F001D" w:rsidRDefault="006F001D" w:rsidP="006F001D">
      <w:pPr>
        <w:pStyle w:val="ListParagraph"/>
        <w:numPr>
          <w:ilvl w:val="1"/>
          <w:numId w:val="11"/>
        </w:numPr>
        <w:rPr>
          <w:rFonts w:ascii="Arial" w:hAnsi="Arial"/>
        </w:rPr>
      </w:pPr>
      <w:r>
        <w:rPr>
          <w:rFonts w:ascii="Arial" w:hAnsi="Arial"/>
        </w:rPr>
        <w:t>Social organizations</w:t>
      </w:r>
    </w:p>
    <w:p w:rsidR="006F001D" w:rsidRDefault="006F001D" w:rsidP="006F001D">
      <w:pPr>
        <w:pStyle w:val="ListParagraph"/>
        <w:numPr>
          <w:ilvl w:val="2"/>
          <w:numId w:val="11"/>
        </w:numPr>
        <w:rPr>
          <w:rFonts w:ascii="Arial" w:hAnsi="Arial"/>
        </w:rPr>
      </w:pPr>
      <w:r>
        <w:rPr>
          <w:rFonts w:ascii="Arial" w:hAnsi="Arial"/>
        </w:rPr>
        <w:t>Arrangement of activities or how people combine to accomplish task</w:t>
      </w:r>
    </w:p>
    <w:p w:rsidR="006F001D" w:rsidRDefault="006F001D" w:rsidP="006F001D">
      <w:pPr>
        <w:pStyle w:val="ListParagraph"/>
        <w:numPr>
          <w:ilvl w:val="3"/>
          <w:numId w:val="11"/>
        </w:numPr>
        <w:rPr>
          <w:rFonts w:ascii="Arial" w:hAnsi="Arial"/>
        </w:rPr>
      </w:pPr>
      <w:r>
        <w:rPr>
          <w:rFonts w:ascii="Arial" w:hAnsi="Arial"/>
        </w:rPr>
        <w:t>Workers in a factor build cars</w:t>
      </w:r>
    </w:p>
    <w:p w:rsidR="006F001D" w:rsidRDefault="006F001D" w:rsidP="006F001D">
      <w:pPr>
        <w:pStyle w:val="ListParagraph"/>
        <w:numPr>
          <w:ilvl w:val="0"/>
          <w:numId w:val="11"/>
        </w:numPr>
        <w:rPr>
          <w:rFonts w:ascii="Arial" w:hAnsi="Arial"/>
        </w:rPr>
      </w:pPr>
      <w:r>
        <w:rPr>
          <w:rFonts w:ascii="Arial" w:hAnsi="Arial"/>
        </w:rPr>
        <w:t>Long explanations of how that could work on the ground</w:t>
      </w:r>
    </w:p>
    <w:p w:rsidR="006F001D" w:rsidRDefault="006F001D" w:rsidP="006F001D">
      <w:pPr>
        <w:pStyle w:val="ListParagraph"/>
        <w:numPr>
          <w:ilvl w:val="1"/>
          <w:numId w:val="11"/>
        </w:numPr>
        <w:rPr>
          <w:rFonts w:ascii="Arial" w:hAnsi="Arial"/>
        </w:rPr>
      </w:pPr>
      <w:r>
        <w:rPr>
          <w:rFonts w:ascii="Arial" w:hAnsi="Arial"/>
        </w:rPr>
        <w:t>Australian totemism – how it’s divided kinship and how it works</w:t>
      </w:r>
    </w:p>
    <w:p w:rsidR="006F001D" w:rsidRDefault="006F001D" w:rsidP="006F001D">
      <w:pPr>
        <w:pStyle w:val="ListParagraph"/>
        <w:numPr>
          <w:ilvl w:val="0"/>
          <w:numId w:val="11"/>
        </w:numPr>
        <w:rPr>
          <w:rFonts w:ascii="Arial" w:hAnsi="Arial"/>
        </w:rPr>
      </w:pPr>
      <w:r>
        <w:rPr>
          <w:rFonts w:ascii="Arial" w:hAnsi="Arial"/>
        </w:rPr>
        <w:t>Defines institution</w:t>
      </w:r>
    </w:p>
    <w:p w:rsidR="006F001D" w:rsidRDefault="006F001D" w:rsidP="006F001D">
      <w:pPr>
        <w:pStyle w:val="ListParagraph"/>
        <w:numPr>
          <w:ilvl w:val="1"/>
          <w:numId w:val="11"/>
        </w:numPr>
        <w:rPr>
          <w:rFonts w:ascii="Arial" w:hAnsi="Arial"/>
        </w:rPr>
      </w:pPr>
      <w:r>
        <w:rPr>
          <w:rFonts w:ascii="Arial" w:hAnsi="Arial"/>
        </w:rPr>
        <w:t>Socially recognized system of norms and conduct</w:t>
      </w:r>
    </w:p>
    <w:p w:rsidR="006F001D" w:rsidRDefault="006F001D" w:rsidP="006F001D">
      <w:pPr>
        <w:pStyle w:val="ListParagraph"/>
        <w:numPr>
          <w:ilvl w:val="2"/>
          <w:numId w:val="11"/>
        </w:numPr>
        <w:rPr>
          <w:rFonts w:ascii="Arial" w:hAnsi="Arial"/>
        </w:rPr>
      </w:pPr>
      <w:r>
        <w:rPr>
          <w:rFonts w:ascii="Arial" w:hAnsi="Arial"/>
        </w:rPr>
        <w:t>What’s appropriate behavior</w:t>
      </w:r>
    </w:p>
    <w:p w:rsidR="006F001D" w:rsidRDefault="006F001D" w:rsidP="006F001D">
      <w:pPr>
        <w:pStyle w:val="ListParagraph"/>
        <w:numPr>
          <w:ilvl w:val="0"/>
          <w:numId w:val="11"/>
        </w:numPr>
        <w:rPr>
          <w:rFonts w:ascii="Arial" w:hAnsi="Arial"/>
        </w:rPr>
      </w:pPr>
      <w:r>
        <w:rPr>
          <w:rFonts w:ascii="Arial" w:hAnsi="Arial"/>
        </w:rPr>
        <w:t>Defines structural continuity</w:t>
      </w:r>
    </w:p>
    <w:p w:rsidR="006F001D" w:rsidRDefault="006F001D" w:rsidP="006F001D">
      <w:pPr>
        <w:pStyle w:val="ListParagraph"/>
        <w:numPr>
          <w:ilvl w:val="1"/>
          <w:numId w:val="11"/>
        </w:numPr>
        <w:rPr>
          <w:rFonts w:ascii="Arial" w:hAnsi="Arial"/>
        </w:rPr>
      </w:pPr>
      <w:r>
        <w:rPr>
          <w:rFonts w:ascii="Arial" w:hAnsi="Arial"/>
        </w:rPr>
        <w:t>What happens during change</w:t>
      </w:r>
    </w:p>
    <w:p w:rsidR="006F001D" w:rsidRPr="00BD1967" w:rsidRDefault="006F001D" w:rsidP="006F001D">
      <w:pPr>
        <w:rPr>
          <w:rFonts w:ascii="Arial" w:hAnsi="Arial"/>
        </w:rPr>
      </w:pPr>
    </w:p>
    <w:p w:rsidR="006F001D" w:rsidRDefault="006F001D" w:rsidP="006F001D">
      <w:pPr>
        <w:rPr>
          <w:rFonts w:ascii="Arial" w:hAnsi="Arial"/>
        </w:rPr>
      </w:pPr>
      <w:r>
        <w:rPr>
          <w:rFonts w:ascii="Arial" w:hAnsi="Arial"/>
        </w:rPr>
        <w:t>Malinowski – Argonauts of the western pacific</w:t>
      </w:r>
    </w:p>
    <w:p w:rsidR="006F001D" w:rsidRPr="00BD1967" w:rsidRDefault="006F001D" w:rsidP="006F001D">
      <w:pPr>
        <w:pStyle w:val="ListParagraph"/>
        <w:numPr>
          <w:ilvl w:val="0"/>
          <w:numId w:val="11"/>
        </w:numPr>
        <w:rPr>
          <w:rFonts w:ascii="Arial" w:hAnsi="Arial"/>
        </w:rPr>
      </w:pPr>
      <w:r w:rsidRPr="00BD1967">
        <w:rPr>
          <w:rFonts w:ascii="Arial" w:hAnsi="Arial"/>
        </w:rPr>
        <w:t>How to manual</w:t>
      </w:r>
    </w:p>
    <w:p w:rsidR="006F001D" w:rsidRDefault="006F001D" w:rsidP="006F001D">
      <w:pPr>
        <w:pStyle w:val="ListParagraph"/>
        <w:numPr>
          <w:ilvl w:val="0"/>
          <w:numId w:val="11"/>
        </w:numPr>
        <w:rPr>
          <w:rFonts w:ascii="Arial" w:hAnsi="Arial"/>
        </w:rPr>
      </w:pPr>
      <w:r>
        <w:rPr>
          <w:rFonts w:ascii="Arial" w:hAnsi="Arial"/>
        </w:rPr>
        <w:t>Manifesto of how an anthropologist should be doing his work</w:t>
      </w:r>
    </w:p>
    <w:p w:rsidR="006F001D" w:rsidRDefault="006F001D" w:rsidP="006F001D">
      <w:pPr>
        <w:pStyle w:val="ListParagraph"/>
        <w:numPr>
          <w:ilvl w:val="0"/>
          <w:numId w:val="11"/>
        </w:numPr>
        <w:rPr>
          <w:rFonts w:ascii="Arial" w:hAnsi="Arial"/>
        </w:rPr>
      </w:pPr>
      <w:r>
        <w:rPr>
          <w:rFonts w:ascii="Arial" w:hAnsi="Arial"/>
        </w:rPr>
        <w:t>Talks about the importance of having real scientific aim</w:t>
      </w:r>
    </w:p>
    <w:p w:rsidR="006F001D" w:rsidRDefault="006F001D" w:rsidP="006F001D">
      <w:pPr>
        <w:pStyle w:val="ListParagraph"/>
        <w:numPr>
          <w:ilvl w:val="1"/>
          <w:numId w:val="11"/>
        </w:numPr>
        <w:rPr>
          <w:rFonts w:ascii="Arial" w:hAnsi="Arial"/>
        </w:rPr>
      </w:pPr>
      <w:r>
        <w:rPr>
          <w:rFonts w:ascii="Arial" w:hAnsi="Arial"/>
        </w:rPr>
        <w:t>Importance of living in the village and interacting with native people on a daily basis</w:t>
      </w:r>
    </w:p>
    <w:p w:rsidR="006F001D" w:rsidRDefault="006F001D" w:rsidP="006F001D">
      <w:pPr>
        <w:pStyle w:val="ListParagraph"/>
        <w:numPr>
          <w:ilvl w:val="1"/>
          <w:numId w:val="11"/>
        </w:numPr>
        <w:rPr>
          <w:rFonts w:ascii="Arial" w:hAnsi="Arial"/>
        </w:rPr>
      </w:pPr>
      <w:r>
        <w:rPr>
          <w:rFonts w:ascii="Arial" w:hAnsi="Arial"/>
        </w:rPr>
        <w:t>Importance of having clear cut methods for reporting data</w:t>
      </w:r>
    </w:p>
    <w:p w:rsidR="006F001D" w:rsidRDefault="006F001D" w:rsidP="006F001D">
      <w:pPr>
        <w:pStyle w:val="ListParagraph"/>
        <w:numPr>
          <w:ilvl w:val="1"/>
          <w:numId w:val="11"/>
        </w:numPr>
        <w:rPr>
          <w:rFonts w:ascii="Arial" w:hAnsi="Arial"/>
        </w:rPr>
      </w:pPr>
      <w:r>
        <w:rPr>
          <w:rFonts w:ascii="Arial" w:hAnsi="Arial"/>
        </w:rPr>
        <w:t>Start doing write up even in the community</w:t>
      </w:r>
    </w:p>
    <w:p w:rsidR="006F001D" w:rsidRDefault="006F001D" w:rsidP="006F001D">
      <w:pPr>
        <w:pStyle w:val="ListParagraph"/>
        <w:numPr>
          <w:ilvl w:val="1"/>
          <w:numId w:val="11"/>
        </w:numPr>
        <w:rPr>
          <w:rFonts w:ascii="Arial" w:hAnsi="Arial"/>
        </w:rPr>
      </w:pPr>
      <w:r>
        <w:rPr>
          <w:rFonts w:ascii="Arial" w:hAnsi="Arial"/>
        </w:rPr>
        <w:t>Gives a chart of his observations – showing his justification for expertise</w:t>
      </w:r>
    </w:p>
    <w:p w:rsidR="006F001D" w:rsidRDefault="006F001D" w:rsidP="006F001D">
      <w:pPr>
        <w:pStyle w:val="ListParagraph"/>
        <w:numPr>
          <w:ilvl w:val="0"/>
          <w:numId w:val="11"/>
        </w:numPr>
        <w:rPr>
          <w:rFonts w:ascii="Arial" w:hAnsi="Arial"/>
        </w:rPr>
      </w:pPr>
      <w:r>
        <w:rPr>
          <w:rFonts w:ascii="Arial" w:hAnsi="Arial"/>
        </w:rPr>
        <w:t>Overall Goal</w:t>
      </w:r>
    </w:p>
    <w:p w:rsidR="006F001D" w:rsidRDefault="006F001D" w:rsidP="006F001D">
      <w:pPr>
        <w:pStyle w:val="ListParagraph"/>
        <w:numPr>
          <w:ilvl w:val="1"/>
          <w:numId w:val="11"/>
        </w:numPr>
        <w:rPr>
          <w:rFonts w:ascii="Arial" w:hAnsi="Arial"/>
        </w:rPr>
      </w:pPr>
      <w:r>
        <w:rPr>
          <w:rFonts w:ascii="Arial" w:hAnsi="Arial"/>
        </w:rPr>
        <w:t>Grasp the native point of view – understand them as an individual</w:t>
      </w:r>
    </w:p>
    <w:p w:rsidR="006F001D" w:rsidRDefault="006F001D" w:rsidP="006F001D">
      <w:pPr>
        <w:rPr>
          <w:rFonts w:ascii="Arial" w:hAnsi="Arial"/>
        </w:rPr>
      </w:pPr>
    </w:p>
    <w:p w:rsidR="006F001D" w:rsidRDefault="006F001D" w:rsidP="006F001D">
      <w:pPr>
        <w:rPr>
          <w:rFonts w:ascii="Arial" w:hAnsi="Arial"/>
        </w:rPr>
      </w:pPr>
      <w:r>
        <w:rPr>
          <w:rFonts w:ascii="Arial" w:hAnsi="Arial"/>
        </w:rPr>
        <w:t>Off the Verandah</w:t>
      </w:r>
    </w:p>
    <w:p w:rsidR="006F001D" w:rsidRPr="00356995" w:rsidRDefault="006F001D" w:rsidP="006F001D">
      <w:pPr>
        <w:pStyle w:val="ListParagraph"/>
        <w:numPr>
          <w:ilvl w:val="0"/>
          <w:numId w:val="11"/>
        </w:numPr>
        <w:rPr>
          <w:rFonts w:ascii="Arial" w:hAnsi="Arial"/>
        </w:rPr>
      </w:pPr>
      <w:r w:rsidRPr="00356995">
        <w:rPr>
          <w:rFonts w:ascii="Arial" w:hAnsi="Arial"/>
        </w:rPr>
        <w:t>What was his influence?</w:t>
      </w:r>
    </w:p>
    <w:p w:rsidR="006F001D" w:rsidRDefault="006F001D" w:rsidP="006F001D">
      <w:pPr>
        <w:pStyle w:val="ListParagraph"/>
        <w:numPr>
          <w:ilvl w:val="0"/>
          <w:numId w:val="11"/>
        </w:numPr>
        <w:rPr>
          <w:rFonts w:ascii="Arial" w:hAnsi="Arial"/>
        </w:rPr>
      </w:pPr>
      <w:r>
        <w:rPr>
          <w:rFonts w:ascii="Arial" w:hAnsi="Arial"/>
        </w:rPr>
        <w:t>Most lasting contribution?</w:t>
      </w:r>
    </w:p>
    <w:p w:rsidR="006F001D" w:rsidRDefault="006F001D" w:rsidP="006F001D">
      <w:pPr>
        <w:pStyle w:val="ListParagraph"/>
        <w:numPr>
          <w:ilvl w:val="0"/>
          <w:numId w:val="11"/>
        </w:numPr>
        <w:rPr>
          <w:rFonts w:ascii="Arial" w:hAnsi="Arial"/>
        </w:rPr>
      </w:pPr>
      <w:r>
        <w:rPr>
          <w:rFonts w:ascii="Arial" w:hAnsi="Arial"/>
        </w:rPr>
        <w:t>Watch for: What is the Kula ring and how does it work?</w:t>
      </w:r>
    </w:p>
    <w:p w:rsidR="006F001D" w:rsidRDefault="006F001D" w:rsidP="006F001D">
      <w:pPr>
        <w:pStyle w:val="ListParagraph"/>
        <w:numPr>
          <w:ilvl w:val="1"/>
          <w:numId w:val="11"/>
        </w:numPr>
        <w:rPr>
          <w:rFonts w:ascii="Arial" w:hAnsi="Arial"/>
        </w:rPr>
      </w:pPr>
      <w:r w:rsidRPr="00E574A5">
        <w:rPr>
          <w:rFonts w:ascii="Arial" w:hAnsi="Arial" w:cs="Baskerville Semibold"/>
          <w:szCs w:val="32"/>
        </w:rPr>
        <w:t>An interisland system of ceremonial gift exchange as a prelude to or at the same time as regular trading</w:t>
      </w:r>
      <w:r w:rsidRPr="00E574A5">
        <w:rPr>
          <w:rFonts w:ascii="Arial" w:hAnsi="Arial"/>
        </w:rPr>
        <w:t xml:space="preserve"> </w:t>
      </w:r>
    </w:p>
    <w:p w:rsidR="006F001D" w:rsidRDefault="006F001D" w:rsidP="006F001D">
      <w:pPr>
        <w:pStyle w:val="ListParagraph"/>
        <w:numPr>
          <w:ilvl w:val="1"/>
          <w:numId w:val="11"/>
        </w:numPr>
        <w:rPr>
          <w:rFonts w:ascii="Arial" w:hAnsi="Arial"/>
        </w:rPr>
      </w:pPr>
      <w:r>
        <w:rPr>
          <w:rFonts w:ascii="Arial" w:hAnsi="Arial"/>
        </w:rPr>
        <w:t>You give it to the person who’s higher up – give to the chief – if you don’t then you’re poisoned by “MAGIC” poison</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Nov. 14</w:t>
      </w:r>
      <w:r w:rsidRPr="000F6D4B">
        <w:rPr>
          <w:rFonts w:ascii="Arial" w:hAnsi="Arial"/>
          <w:vertAlign w:val="superscript"/>
        </w:rPr>
        <w:t>th</w:t>
      </w:r>
      <w:r>
        <w:rPr>
          <w:rFonts w:ascii="Arial" w:hAnsi="Arial"/>
        </w:rPr>
        <w:t>, 2011</w:t>
      </w:r>
    </w:p>
    <w:p w:rsidR="006F001D" w:rsidRDefault="006F001D" w:rsidP="006F001D">
      <w:pPr>
        <w:rPr>
          <w:rFonts w:ascii="Arial" w:hAnsi="Arial"/>
        </w:rPr>
      </w:pPr>
      <w:r>
        <w:rPr>
          <w:rFonts w:ascii="Arial" w:hAnsi="Arial"/>
        </w:rPr>
        <w:t>The world in a text (Levi-Strauss)</w:t>
      </w:r>
    </w:p>
    <w:p w:rsidR="006F001D" w:rsidRDefault="006F001D" w:rsidP="006F001D">
      <w:pPr>
        <w:rPr>
          <w:rFonts w:ascii="Arial" w:hAnsi="Arial"/>
        </w:rPr>
      </w:pPr>
      <w:r>
        <w:rPr>
          <w:rFonts w:ascii="Arial" w:hAnsi="Arial"/>
        </w:rPr>
        <w:t>Geertz, Works and Lives</w:t>
      </w:r>
    </w:p>
    <w:p w:rsidR="006F001D" w:rsidRDefault="006F001D" w:rsidP="006F001D">
      <w:pPr>
        <w:rPr>
          <w:rFonts w:ascii="Arial" w:hAnsi="Arial"/>
        </w:rPr>
      </w:pPr>
    </w:p>
    <w:p w:rsidR="006F001D" w:rsidRDefault="006F001D" w:rsidP="006F001D">
      <w:pPr>
        <w:pStyle w:val="ListParagraph"/>
        <w:numPr>
          <w:ilvl w:val="0"/>
          <w:numId w:val="19"/>
        </w:numPr>
        <w:rPr>
          <w:rFonts w:ascii="Arial" w:hAnsi="Arial"/>
        </w:rPr>
      </w:pPr>
      <w:r>
        <w:rPr>
          <w:rFonts w:ascii="Arial" w:hAnsi="Arial"/>
        </w:rPr>
        <w:t>W</w:t>
      </w:r>
      <w:r w:rsidRPr="000F6D4B">
        <w:rPr>
          <w:rFonts w:ascii="Arial" w:hAnsi="Arial"/>
        </w:rPr>
        <w:t>hat made L-S an intellectual hero?</w:t>
      </w:r>
    </w:p>
    <w:p w:rsidR="006F001D" w:rsidRDefault="006F001D" w:rsidP="006F001D">
      <w:pPr>
        <w:pStyle w:val="ListParagraph"/>
        <w:numPr>
          <w:ilvl w:val="1"/>
          <w:numId w:val="19"/>
        </w:numPr>
        <w:rPr>
          <w:rFonts w:ascii="Arial" w:hAnsi="Arial"/>
        </w:rPr>
      </w:pPr>
      <w:r>
        <w:rPr>
          <w:rFonts w:ascii="Arial" w:hAnsi="Arial"/>
        </w:rPr>
        <w:t>Very prolific, wrote more then 20 ethnographies and 1 ethnography</w:t>
      </w:r>
    </w:p>
    <w:p w:rsidR="006F001D" w:rsidRDefault="006F001D" w:rsidP="006F001D">
      <w:pPr>
        <w:pStyle w:val="ListParagraph"/>
        <w:numPr>
          <w:ilvl w:val="1"/>
          <w:numId w:val="19"/>
        </w:numPr>
        <w:rPr>
          <w:rFonts w:ascii="Arial" w:hAnsi="Arial"/>
        </w:rPr>
      </w:pPr>
      <w:r>
        <w:rPr>
          <w:rFonts w:ascii="Arial" w:hAnsi="Arial"/>
        </w:rPr>
        <w:t>Hero for the French in regards to Anthropology, since about Marcel Mass</w:t>
      </w:r>
    </w:p>
    <w:p w:rsidR="006F001D" w:rsidRDefault="006F001D" w:rsidP="006F001D">
      <w:pPr>
        <w:pStyle w:val="ListParagraph"/>
        <w:numPr>
          <w:ilvl w:val="1"/>
          <w:numId w:val="19"/>
        </w:numPr>
        <w:rPr>
          <w:rFonts w:ascii="Arial" w:hAnsi="Arial"/>
        </w:rPr>
      </w:pPr>
      <w:r>
        <w:rPr>
          <w:rFonts w:ascii="Arial" w:hAnsi="Arial"/>
        </w:rPr>
        <w:t>Looked at anthro in a radically new way, he’s way of approaching it was new and different</w:t>
      </w:r>
    </w:p>
    <w:p w:rsidR="006F001D" w:rsidRPr="000F6D4B" w:rsidRDefault="006F001D" w:rsidP="006F001D">
      <w:pPr>
        <w:pStyle w:val="ListParagraph"/>
        <w:numPr>
          <w:ilvl w:val="1"/>
          <w:numId w:val="19"/>
        </w:numPr>
        <w:rPr>
          <w:rFonts w:ascii="Arial" w:hAnsi="Arial"/>
        </w:rPr>
      </w:pPr>
      <w:r>
        <w:rPr>
          <w:rFonts w:ascii="Arial" w:hAnsi="Arial"/>
        </w:rPr>
        <w:t>Most original voice of anthro</w:t>
      </w:r>
    </w:p>
    <w:p w:rsidR="006F001D" w:rsidRDefault="006F001D" w:rsidP="006F001D">
      <w:pPr>
        <w:pStyle w:val="ListParagraph"/>
        <w:numPr>
          <w:ilvl w:val="0"/>
          <w:numId w:val="19"/>
        </w:numPr>
        <w:rPr>
          <w:rFonts w:ascii="Arial" w:hAnsi="Arial"/>
        </w:rPr>
      </w:pPr>
      <w:r>
        <w:rPr>
          <w:rFonts w:ascii="Arial" w:hAnsi="Arial"/>
        </w:rPr>
        <w:t>Why does Geertz choose Tristes Tropiques to analyze?</w:t>
      </w:r>
    </w:p>
    <w:p w:rsidR="006F001D" w:rsidRDefault="006F001D" w:rsidP="006F001D">
      <w:pPr>
        <w:pStyle w:val="ListParagraph"/>
        <w:numPr>
          <w:ilvl w:val="1"/>
          <w:numId w:val="19"/>
        </w:numPr>
        <w:rPr>
          <w:rFonts w:ascii="Arial" w:hAnsi="Arial"/>
        </w:rPr>
      </w:pPr>
      <w:r>
        <w:rPr>
          <w:rFonts w:ascii="Arial" w:hAnsi="Arial"/>
        </w:rPr>
        <w:t>Other books are very theoretical, this is his only ethnography</w:t>
      </w:r>
    </w:p>
    <w:p w:rsidR="006F001D" w:rsidRDefault="006F001D" w:rsidP="006F001D">
      <w:pPr>
        <w:pStyle w:val="ListParagraph"/>
        <w:numPr>
          <w:ilvl w:val="1"/>
          <w:numId w:val="19"/>
        </w:numPr>
        <w:rPr>
          <w:rFonts w:ascii="Arial" w:hAnsi="Arial"/>
        </w:rPr>
      </w:pPr>
      <w:r>
        <w:rPr>
          <w:rFonts w:ascii="Arial" w:hAnsi="Arial"/>
        </w:rPr>
        <w:t>You see everything through his eyes</w:t>
      </w:r>
    </w:p>
    <w:p w:rsidR="006F001D" w:rsidRDefault="006F001D" w:rsidP="006F001D">
      <w:pPr>
        <w:pStyle w:val="ListParagraph"/>
        <w:numPr>
          <w:ilvl w:val="1"/>
          <w:numId w:val="19"/>
        </w:numPr>
        <w:rPr>
          <w:rFonts w:ascii="Arial" w:hAnsi="Arial"/>
        </w:rPr>
      </w:pPr>
      <w:r>
        <w:rPr>
          <w:rFonts w:ascii="Arial" w:hAnsi="Arial"/>
        </w:rPr>
        <w:t>His finest work, most illuminates his work</w:t>
      </w:r>
    </w:p>
    <w:p w:rsidR="006F001D" w:rsidRDefault="006F001D" w:rsidP="006F001D">
      <w:pPr>
        <w:pStyle w:val="ListParagraph"/>
        <w:numPr>
          <w:ilvl w:val="1"/>
          <w:numId w:val="19"/>
        </w:numPr>
        <w:rPr>
          <w:rFonts w:ascii="Arial" w:hAnsi="Arial"/>
        </w:rPr>
      </w:pPr>
      <w:r>
        <w:rPr>
          <w:rFonts w:ascii="Arial" w:hAnsi="Arial"/>
        </w:rPr>
        <w:t>Looks like a work of standard ethnography when it really isn’t</w:t>
      </w:r>
    </w:p>
    <w:p w:rsidR="006F001D" w:rsidRDefault="006F001D" w:rsidP="006F001D">
      <w:pPr>
        <w:pStyle w:val="ListParagraph"/>
        <w:numPr>
          <w:ilvl w:val="0"/>
          <w:numId w:val="19"/>
        </w:numPr>
        <w:rPr>
          <w:rFonts w:ascii="Arial" w:hAnsi="Arial"/>
        </w:rPr>
      </w:pPr>
      <w:r>
        <w:rPr>
          <w:rFonts w:ascii="Arial" w:hAnsi="Arial"/>
        </w:rPr>
        <w:t>What are some of the purposes or styles Geertz identifies for Tristes Tropiques?</w:t>
      </w:r>
    </w:p>
    <w:p w:rsidR="006F001D" w:rsidRDefault="006F001D" w:rsidP="006F001D">
      <w:pPr>
        <w:pStyle w:val="ListParagraph"/>
        <w:numPr>
          <w:ilvl w:val="1"/>
          <w:numId w:val="19"/>
        </w:numPr>
        <w:rPr>
          <w:rFonts w:ascii="Arial" w:hAnsi="Arial"/>
        </w:rPr>
      </w:pPr>
    </w:p>
    <w:p w:rsidR="006F001D" w:rsidRDefault="006F001D" w:rsidP="006F001D">
      <w:pPr>
        <w:pStyle w:val="ListParagraph"/>
        <w:numPr>
          <w:ilvl w:val="1"/>
          <w:numId w:val="19"/>
        </w:numPr>
        <w:rPr>
          <w:rFonts w:ascii="Arial" w:hAnsi="Arial"/>
        </w:rPr>
      </w:pPr>
    </w:p>
    <w:p w:rsidR="006F001D" w:rsidRDefault="006F001D" w:rsidP="006F001D">
      <w:pPr>
        <w:pStyle w:val="ListParagraph"/>
        <w:numPr>
          <w:ilvl w:val="1"/>
          <w:numId w:val="19"/>
        </w:numPr>
        <w:rPr>
          <w:rFonts w:ascii="Arial" w:hAnsi="Arial"/>
        </w:rPr>
      </w:pPr>
    </w:p>
    <w:p w:rsidR="006F001D" w:rsidRDefault="006F001D" w:rsidP="006F001D">
      <w:pPr>
        <w:pStyle w:val="ListParagraph"/>
        <w:numPr>
          <w:ilvl w:val="1"/>
          <w:numId w:val="19"/>
        </w:numPr>
        <w:rPr>
          <w:rFonts w:ascii="Arial" w:hAnsi="Arial"/>
        </w:rPr>
      </w:pPr>
    </w:p>
    <w:p w:rsidR="006F001D" w:rsidRDefault="006F001D" w:rsidP="006F001D">
      <w:pPr>
        <w:pStyle w:val="ListParagraph"/>
        <w:numPr>
          <w:ilvl w:val="1"/>
          <w:numId w:val="19"/>
        </w:numPr>
        <w:rPr>
          <w:rFonts w:ascii="Arial" w:hAnsi="Arial"/>
        </w:rPr>
      </w:pPr>
    </w:p>
    <w:p w:rsidR="006F001D" w:rsidRDefault="006F001D" w:rsidP="006F001D">
      <w:pPr>
        <w:pStyle w:val="ListParagraph"/>
        <w:numPr>
          <w:ilvl w:val="0"/>
          <w:numId w:val="19"/>
        </w:numPr>
        <w:rPr>
          <w:rFonts w:ascii="Arial" w:hAnsi="Arial"/>
        </w:rPr>
      </w:pPr>
      <w:r>
        <w:rPr>
          <w:rFonts w:ascii="Arial" w:hAnsi="Arial"/>
        </w:rPr>
        <w:t>What type of myth is L-S creating in Tristes Tropiques?</w:t>
      </w:r>
    </w:p>
    <w:p w:rsidR="006F001D" w:rsidRDefault="006F001D" w:rsidP="006F001D">
      <w:pPr>
        <w:pStyle w:val="ListParagraph"/>
        <w:numPr>
          <w:ilvl w:val="1"/>
          <w:numId w:val="19"/>
        </w:numPr>
        <w:rPr>
          <w:rFonts w:ascii="Arial" w:hAnsi="Arial"/>
        </w:rPr>
      </w:pPr>
      <w:r>
        <w:rPr>
          <w:rFonts w:ascii="Arial" w:hAnsi="Arial"/>
        </w:rPr>
        <w:t>Myth he creates about himself and his travels</w:t>
      </w:r>
    </w:p>
    <w:p w:rsidR="006F001D" w:rsidRDefault="006F001D" w:rsidP="006F001D">
      <w:pPr>
        <w:pStyle w:val="ListParagraph"/>
        <w:numPr>
          <w:ilvl w:val="1"/>
          <w:numId w:val="19"/>
        </w:numPr>
        <w:rPr>
          <w:rFonts w:ascii="Arial" w:hAnsi="Arial"/>
        </w:rPr>
      </w:pPr>
      <w:r>
        <w:rPr>
          <w:rFonts w:ascii="Arial" w:hAnsi="Arial"/>
        </w:rPr>
        <w:t>Constructing his own myth of himself as an anthro travelling through the jungle</w:t>
      </w:r>
    </w:p>
    <w:p w:rsidR="006F001D" w:rsidRDefault="006F001D" w:rsidP="006F001D">
      <w:pPr>
        <w:pStyle w:val="ListParagraph"/>
        <w:numPr>
          <w:ilvl w:val="0"/>
          <w:numId w:val="19"/>
        </w:numPr>
        <w:rPr>
          <w:rFonts w:ascii="Arial" w:hAnsi="Arial"/>
        </w:rPr>
      </w:pPr>
      <w:r>
        <w:rPr>
          <w:rFonts w:ascii="Arial" w:hAnsi="Arial"/>
        </w:rPr>
        <w:t>Why is L-S discouraged when he meets the Native people he is seeking?</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Edward Evan Evans Pritchard</w:t>
      </w:r>
    </w:p>
    <w:p w:rsidR="006F001D" w:rsidRDefault="006F001D" w:rsidP="006F001D">
      <w:pPr>
        <w:rPr>
          <w:rFonts w:ascii="Arial" w:hAnsi="Arial"/>
        </w:rPr>
      </w:pPr>
      <w:r>
        <w:rPr>
          <w:rFonts w:ascii="Arial" w:hAnsi="Arial"/>
        </w:rPr>
        <w:t>(1902 – 1973)</w:t>
      </w:r>
    </w:p>
    <w:p w:rsidR="006F001D" w:rsidRPr="00321887" w:rsidRDefault="006F001D" w:rsidP="006F001D">
      <w:pPr>
        <w:pStyle w:val="ListParagraph"/>
        <w:numPr>
          <w:ilvl w:val="0"/>
          <w:numId w:val="11"/>
        </w:numPr>
        <w:rPr>
          <w:rFonts w:ascii="Arial" w:hAnsi="Arial"/>
        </w:rPr>
      </w:pPr>
      <w:r w:rsidRPr="00321887">
        <w:rPr>
          <w:rFonts w:ascii="Arial" w:hAnsi="Arial"/>
        </w:rPr>
        <w:t>British gentry</w:t>
      </w:r>
    </w:p>
    <w:p w:rsidR="006F001D" w:rsidRDefault="006F001D" w:rsidP="006F001D">
      <w:pPr>
        <w:pStyle w:val="ListParagraph"/>
        <w:numPr>
          <w:ilvl w:val="0"/>
          <w:numId w:val="11"/>
        </w:numPr>
        <w:rPr>
          <w:rFonts w:ascii="Arial" w:hAnsi="Arial"/>
        </w:rPr>
      </w:pPr>
      <w:r>
        <w:rPr>
          <w:rFonts w:ascii="Arial" w:hAnsi="Arial"/>
        </w:rPr>
        <w:t>Attended Oxford (History)</w:t>
      </w:r>
    </w:p>
    <w:p w:rsidR="006F001D" w:rsidRDefault="006F001D" w:rsidP="006F001D">
      <w:pPr>
        <w:pStyle w:val="ListParagraph"/>
        <w:numPr>
          <w:ilvl w:val="0"/>
          <w:numId w:val="11"/>
        </w:numPr>
        <w:rPr>
          <w:rFonts w:ascii="Arial" w:hAnsi="Arial"/>
        </w:rPr>
      </w:pPr>
      <w:r>
        <w:rPr>
          <w:rFonts w:ascii="Arial" w:hAnsi="Arial"/>
        </w:rPr>
        <w:t>Then studied anthropology at London school of economics with Seligman</w:t>
      </w:r>
    </w:p>
    <w:p w:rsidR="006F001D" w:rsidRDefault="006F001D" w:rsidP="006F001D">
      <w:pPr>
        <w:pStyle w:val="ListParagraph"/>
        <w:numPr>
          <w:ilvl w:val="0"/>
          <w:numId w:val="11"/>
        </w:numPr>
        <w:rPr>
          <w:rFonts w:ascii="Arial" w:hAnsi="Arial"/>
        </w:rPr>
      </w:pPr>
      <w:r>
        <w:rPr>
          <w:rFonts w:ascii="Arial" w:hAnsi="Arial"/>
        </w:rPr>
        <w:t>Conflict with Malinowski at LSE</w:t>
      </w:r>
    </w:p>
    <w:p w:rsidR="006F001D" w:rsidRDefault="006F001D" w:rsidP="006F001D">
      <w:pPr>
        <w:pStyle w:val="ListParagraph"/>
        <w:numPr>
          <w:ilvl w:val="0"/>
          <w:numId w:val="11"/>
        </w:numPr>
        <w:rPr>
          <w:rFonts w:ascii="Arial" w:hAnsi="Arial"/>
        </w:rPr>
      </w:pPr>
      <w:r>
        <w:rPr>
          <w:rFonts w:ascii="Arial" w:hAnsi="Arial"/>
        </w:rPr>
        <w:t>About same age as Margaret mead</w:t>
      </w:r>
    </w:p>
    <w:p w:rsidR="006F001D" w:rsidRDefault="006F001D" w:rsidP="006F001D">
      <w:pPr>
        <w:pStyle w:val="ListParagraph"/>
        <w:numPr>
          <w:ilvl w:val="0"/>
          <w:numId w:val="11"/>
        </w:numPr>
        <w:rPr>
          <w:rFonts w:ascii="Arial" w:hAnsi="Arial"/>
        </w:rPr>
      </w:pPr>
      <w:r>
        <w:rPr>
          <w:rFonts w:ascii="Arial" w:hAnsi="Arial"/>
        </w:rPr>
        <w:t>Upper class = Radcliffe Brown</w:t>
      </w:r>
    </w:p>
    <w:p w:rsidR="006F001D" w:rsidRDefault="006F001D" w:rsidP="006F001D">
      <w:pPr>
        <w:pStyle w:val="ListParagraph"/>
        <w:numPr>
          <w:ilvl w:val="0"/>
          <w:numId w:val="11"/>
        </w:numPr>
        <w:rPr>
          <w:rFonts w:ascii="Arial" w:hAnsi="Arial"/>
        </w:rPr>
      </w:pPr>
      <w:r>
        <w:rPr>
          <w:rFonts w:ascii="Arial" w:hAnsi="Arial"/>
        </w:rPr>
        <w:t>Studied with Malinowski and went to his seminars</w:t>
      </w:r>
    </w:p>
    <w:p w:rsidR="006F001D" w:rsidRDefault="006F001D" w:rsidP="006F001D">
      <w:pPr>
        <w:pStyle w:val="ListParagraph"/>
        <w:numPr>
          <w:ilvl w:val="1"/>
          <w:numId w:val="11"/>
        </w:numPr>
        <w:rPr>
          <w:rFonts w:ascii="Arial" w:hAnsi="Arial"/>
        </w:rPr>
      </w:pPr>
      <w:r>
        <w:rPr>
          <w:rFonts w:ascii="Arial" w:hAnsi="Arial"/>
        </w:rPr>
        <w:t>Disliked him in general – seminars = wordy and long winded</w:t>
      </w:r>
    </w:p>
    <w:p w:rsidR="006F001D" w:rsidRDefault="006F001D" w:rsidP="006F001D">
      <w:pPr>
        <w:pStyle w:val="ListParagraph"/>
        <w:numPr>
          <w:ilvl w:val="1"/>
          <w:numId w:val="11"/>
        </w:numPr>
        <w:rPr>
          <w:rFonts w:ascii="Arial" w:hAnsi="Arial"/>
        </w:rPr>
      </w:pPr>
      <w:r>
        <w:rPr>
          <w:rFonts w:ascii="Arial" w:hAnsi="Arial"/>
        </w:rPr>
        <w:t>Wasn’t able to get a job in Britain due to this conflict</w:t>
      </w:r>
    </w:p>
    <w:p w:rsidR="006F001D" w:rsidRDefault="006F001D" w:rsidP="006F001D">
      <w:pPr>
        <w:pStyle w:val="ListParagraph"/>
        <w:numPr>
          <w:ilvl w:val="0"/>
          <w:numId w:val="11"/>
        </w:numPr>
        <w:rPr>
          <w:rFonts w:ascii="Arial" w:hAnsi="Arial"/>
        </w:rPr>
      </w:pPr>
      <w:r>
        <w:rPr>
          <w:rFonts w:ascii="Arial" w:hAnsi="Arial"/>
        </w:rPr>
        <w:t>Seligman – work with African tribes</w:t>
      </w:r>
    </w:p>
    <w:p w:rsidR="006F001D" w:rsidRDefault="006F001D" w:rsidP="006F001D">
      <w:pPr>
        <w:pStyle w:val="ListParagraph"/>
        <w:numPr>
          <w:ilvl w:val="1"/>
          <w:numId w:val="11"/>
        </w:numPr>
        <w:rPr>
          <w:rFonts w:ascii="Arial" w:hAnsi="Arial"/>
        </w:rPr>
      </w:pPr>
      <w:r>
        <w:rPr>
          <w:rFonts w:ascii="Arial" w:hAnsi="Arial"/>
        </w:rPr>
        <w:t>Customs and cultures</w:t>
      </w:r>
    </w:p>
    <w:p w:rsidR="006F001D" w:rsidRDefault="006F001D" w:rsidP="006F001D">
      <w:pPr>
        <w:pStyle w:val="ListParagraph"/>
        <w:numPr>
          <w:ilvl w:val="1"/>
          <w:numId w:val="11"/>
        </w:numPr>
        <w:rPr>
          <w:rFonts w:ascii="Arial" w:hAnsi="Arial"/>
        </w:rPr>
      </w:pPr>
      <w:r>
        <w:rPr>
          <w:rFonts w:ascii="Arial" w:hAnsi="Arial"/>
        </w:rPr>
        <w:t>Zandy and newer</w:t>
      </w:r>
    </w:p>
    <w:p w:rsidR="006F001D" w:rsidRDefault="006F001D" w:rsidP="006F001D">
      <w:pPr>
        <w:pStyle w:val="ListParagraph"/>
        <w:numPr>
          <w:ilvl w:val="0"/>
          <w:numId w:val="11"/>
        </w:numPr>
        <w:rPr>
          <w:rFonts w:ascii="Arial" w:hAnsi="Arial"/>
        </w:rPr>
      </w:pPr>
      <w:r>
        <w:rPr>
          <w:rFonts w:ascii="Arial" w:hAnsi="Arial"/>
        </w:rPr>
        <w:t xml:space="preserve">Early work = survey research  </w:t>
      </w:r>
    </w:p>
    <w:p w:rsidR="006F001D" w:rsidRDefault="006F001D" w:rsidP="006F001D">
      <w:pPr>
        <w:pStyle w:val="ListParagraph"/>
        <w:numPr>
          <w:ilvl w:val="0"/>
          <w:numId w:val="11"/>
        </w:numPr>
        <w:rPr>
          <w:rFonts w:ascii="Arial" w:hAnsi="Arial"/>
        </w:rPr>
      </w:pPr>
      <w:r>
        <w:rPr>
          <w:rFonts w:ascii="Arial" w:hAnsi="Arial"/>
        </w:rPr>
        <w:t>South end of the nile river system</w:t>
      </w:r>
    </w:p>
    <w:p w:rsidR="006F001D" w:rsidRDefault="006F001D" w:rsidP="006F001D">
      <w:pPr>
        <w:pStyle w:val="ListParagraph"/>
        <w:numPr>
          <w:ilvl w:val="0"/>
          <w:numId w:val="11"/>
        </w:numPr>
        <w:rPr>
          <w:rFonts w:ascii="Arial" w:hAnsi="Arial"/>
        </w:rPr>
      </w:pPr>
      <w:r>
        <w:rPr>
          <w:rFonts w:ascii="Arial" w:hAnsi="Arial"/>
        </w:rPr>
        <w:t>Job = teaching at a Uni in Cairo, learned to speak Arabic</w:t>
      </w:r>
    </w:p>
    <w:p w:rsidR="006F001D" w:rsidRDefault="006F001D" w:rsidP="006F001D">
      <w:pPr>
        <w:pStyle w:val="ListParagraph"/>
        <w:numPr>
          <w:ilvl w:val="0"/>
          <w:numId w:val="11"/>
        </w:numPr>
        <w:rPr>
          <w:rFonts w:ascii="Arial" w:hAnsi="Arial"/>
        </w:rPr>
      </w:pPr>
      <w:r>
        <w:rPr>
          <w:rFonts w:ascii="Arial" w:hAnsi="Arial"/>
        </w:rPr>
        <w:t>Teaching and military career</w:t>
      </w:r>
    </w:p>
    <w:p w:rsidR="006F001D" w:rsidRDefault="006F001D" w:rsidP="006F001D">
      <w:pPr>
        <w:pStyle w:val="ListParagraph"/>
        <w:numPr>
          <w:ilvl w:val="1"/>
          <w:numId w:val="11"/>
        </w:numPr>
        <w:rPr>
          <w:rFonts w:ascii="Arial" w:hAnsi="Arial"/>
        </w:rPr>
      </w:pPr>
      <w:r>
        <w:rPr>
          <w:rFonts w:ascii="Arial" w:hAnsi="Arial"/>
        </w:rPr>
        <w:t>1931 – 1934 Egyptian Uni in Cairo</w:t>
      </w:r>
    </w:p>
    <w:p w:rsidR="006F001D" w:rsidRDefault="006F001D" w:rsidP="006F001D">
      <w:pPr>
        <w:pStyle w:val="ListParagraph"/>
        <w:numPr>
          <w:ilvl w:val="1"/>
          <w:numId w:val="11"/>
        </w:numPr>
        <w:rPr>
          <w:rFonts w:ascii="Arial" w:hAnsi="Arial"/>
        </w:rPr>
      </w:pPr>
      <w:r>
        <w:rPr>
          <w:rFonts w:ascii="Arial" w:hAnsi="Arial"/>
        </w:rPr>
        <w:t>1935 Oxofrd</w:t>
      </w:r>
    </w:p>
    <w:p w:rsidR="006F001D" w:rsidRDefault="006F001D" w:rsidP="006F001D">
      <w:pPr>
        <w:pStyle w:val="ListParagraph"/>
        <w:numPr>
          <w:ilvl w:val="1"/>
          <w:numId w:val="11"/>
        </w:numPr>
        <w:rPr>
          <w:rFonts w:ascii="Arial" w:hAnsi="Arial"/>
        </w:rPr>
      </w:pPr>
      <w:r>
        <w:rPr>
          <w:rFonts w:ascii="Arial" w:hAnsi="Arial"/>
        </w:rPr>
        <w:t>1945 Cambridge briefly</w:t>
      </w:r>
    </w:p>
    <w:p w:rsidR="006F001D" w:rsidRDefault="006F001D" w:rsidP="006F001D">
      <w:pPr>
        <w:pStyle w:val="ListParagraph"/>
        <w:numPr>
          <w:ilvl w:val="1"/>
          <w:numId w:val="11"/>
        </w:numPr>
        <w:rPr>
          <w:rFonts w:ascii="Arial" w:hAnsi="Arial"/>
        </w:rPr>
      </w:pPr>
      <w:r>
        <w:rPr>
          <w:rFonts w:ascii="Arial" w:hAnsi="Arial"/>
        </w:rPr>
        <w:t>1946 – back and stayed at Oxford</w:t>
      </w:r>
    </w:p>
    <w:p w:rsidR="006F001D" w:rsidRDefault="006F001D" w:rsidP="006F001D">
      <w:pPr>
        <w:pStyle w:val="ListParagraph"/>
        <w:numPr>
          <w:ilvl w:val="0"/>
          <w:numId w:val="11"/>
        </w:numPr>
        <w:rPr>
          <w:rFonts w:ascii="Arial" w:hAnsi="Arial"/>
        </w:rPr>
      </w:pPr>
      <w:r>
        <w:rPr>
          <w:rFonts w:ascii="Arial" w:hAnsi="Arial"/>
        </w:rPr>
        <w:t xml:space="preserve">Field research  </w:t>
      </w:r>
    </w:p>
    <w:p w:rsidR="006F001D" w:rsidRDefault="006F001D" w:rsidP="006F001D">
      <w:pPr>
        <w:pStyle w:val="ListParagraph"/>
        <w:numPr>
          <w:ilvl w:val="1"/>
          <w:numId w:val="11"/>
        </w:numPr>
        <w:rPr>
          <w:rFonts w:ascii="Arial" w:hAnsi="Arial"/>
        </w:rPr>
      </w:pPr>
      <w:r>
        <w:rPr>
          <w:rFonts w:ascii="Arial" w:hAnsi="Arial"/>
        </w:rPr>
        <w:t>1926 – 1936 = survey work in Anglo-Egyptian Sudan</w:t>
      </w:r>
    </w:p>
    <w:p w:rsidR="006F001D" w:rsidRDefault="006F001D" w:rsidP="006F001D">
      <w:pPr>
        <w:pStyle w:val="ListParagraph"/>
        <w:numPr>
          <w:ilvl w:val="1"/>
          <w:numId w:val="11"/>
        </w:numPr>
        <w:rPr>
          <w:rFonts w:ascii="Arial" w:hAnsi="Arial"/>
        </w:rPr>
      </w:pPr>
      <w:r>
        <w:rPr>
          <w:rFonts w:ascii="Arial" w:hAnsi="Arial"/>
        </w:rPr>
        <w:t xml:space="preserve">1939 joined army, in Abyssinia (led uprising against Italians), Syria, Cyrenaica (Bedoiuns) </w:t>
      </w:r>
    </w:p>
    <w:p w:rsidR="006F001D" w:rsidRDefault="006F001D" w:rsidP="006F001D">
      <w:pPr>
        <w:pStyle w:val="ListParagraph"/>
        <w:numPr>
          <w:ilvl w:val="0"/>
          <w:numId w:val="11"/>
        </w:numPr>
        <w:rPr>
          <w:rFonts w:ascii="Arial" w:hAnsi="Arial"/>
        </w:rPr>
      </w:pPr>
      <w:r>
        <w:rPr>
          <w:rFonts w:ascii="Arial" w:hAnsi="Arial"/>
        </w:rPr>
        <w:t>Books</w:t>
      </w:r>
    </w:p>
    <w:p w:rsidR="006F001D" w:rsidRDefault="006F001D" w:rsidP="006F001D">
      <w:pPr>
        <w:pStyle w:val="ListParagraph"/>
        <w:numPr>
          <w:ilvl w:val="1"/>
          <w:numId w:val="11"/>
        </w:numPr>
        <w:rPr>
          <w:rFonts w:ascii="Arial" w:hAnsi="Arial"/>
        </w:rPr>
      </w:pPr>
      <w:r>
        <w:rPr>
          <w:rFonts w:ascii="Arial" w:hAnsi="Arial"/>
        </w:rPr>
        <w:t>1937 witchcraft, oracles and magic among the Azande</w:t>
      </w:r>
    </w:p>
    <w:p w:rsidR="006F001D" w:rsidRDefault="006F001D" w:rsidP="006F001D">
      <w:pPr>
        <w:pStyle w:val="ListParagraph"/>
        <w:numPr>
          <w:ilvl w:val="1"/>
          <w:numId w:val="11"/>
        </w:numPr>
        <w:rPr>
          <w:rFonts w:ascii="Arial" w:hAnsi="Arial"/>
        </w:rPr>
      </w:pPr>
      <w:r>
        <w:rPr>
          <w:rFonts w:ascii="Arial" w:hAnsi="Arial"/>
        </w:rPr>
        <w:t>1940 – 1950 book on Nuer</w:t>
      </w:r>
    </w:p>
    <w:p w:rsidR="006F001D" w:rsidRDefault="006F001D" w:rsidP="006F001D">
      <w:pPr>
        <w:pStyle w:val="ListParagraph"/>
        <w:numPr>
          <w:ilvl w:val="1"/>
          <w:numId w:val="11"/>
        </w:numPr>
        <w:rPr>
          <w:rFonts w:ascii="Arial" w:hAnsi="Arial"/>
        </w:rPr>
      </w:pPr>
      <w:r>
        <w:rPr>
          <w:rFonts w:ascii="Arial" w:hAnsi="Arial"/>
        </w:rPr>
        <w:t>1940 (with Meyer Fortes) African political systems</w:t>
      </w:r>
    </w:p>
    <w:p w:rsidR="006F001D" w:rsidRDefault="006F001D" w:rsidP="006F001D">
      <w:pPr>
        <w:pStyle w:val="ListParagraph"/>
        <w:numPr>
          <w:ilvl w:val="2"/>
          <w:numId w:val="11"/>
        </w:numPr>
        <w:rPr>
          <w:rFonts w:ascii="Arial" w:hAnsi="Arial"/>
        </w:rPr>
      </w:pPr>
      <w:r>
        <w:rPr>
          <w:rFonts w:ascii="Arial" w:hAnsi="Arial"/>
        </w:rPr>
        <w:t>Describes political system of the people, in a language made for the administrators</w:t>
      </w:r>
    </w:p>
    <w:p w:rsidR="006F001D" w:rsidRDefault="006F001D" w:rsidP="006F001D">
      <w:pPr>
        <w:pStyle w:val="ListParagraph"/>
        <w:numPr>
          <w:ilvl w:val="3"/>
          <w:numId w:val="11"/>
        </w:numPr>
        <w:rPr>
          <w:rFonts w:ascii="Arial" w:hAnsi="Arial"/>
        </w:rPr>
      </w:pPr>
      <w:r>
        <w:rPr>
          <w:rFonts w:ascii="Arial" w:hAnsi="Arial"/>
        </w:rPr>
        <w:t>Criticized for doing this</w:t>
      </w:r>
    </w:p>
    <w:p w:rsidR="006F001D" w:rsidRDefault="006F001D" w:rsidP="006F001D">
      <w:pPr>
        <w:pStyle w:val="ListParagraph"/>
        <w:numPr>
          <w:ilvl w:val="1"/>
          <w:numId w:val="11"/>
        </w:numPr>
        <w:rPr>
          <w:rFonts w:ascii="Arial" w:hAnsi="Arial"/>
        </w:rPr>
      </w:pPr>
      <w:r>
        <w:rPr>
          <w:rFonts w:ascii="Arial" w:hAnsi="Arial"/>
        </w:rPr>
        <w:t>The Sanusi in Cyrenaica</w:t>
      </w:r>
    </w:p>
    <w:p w:rsidR="006F001D" w:rsidRDefault="006F001D" w:rsidP="006F001D">
      <w:pPr>
        <w:pStyle w:val="ListParagraph"/>
        <w:numPr>
          <w:ilvl w:val="0"/>
          <w:numId w:val="11"/>
        </w:numPr>
        <w:rPr>
          <w:rFonts w:ascii="Arial" w:hAnsi="Arial"/>
        </w:rPr>
      </w:pPr>
      <w:r>
        <w:rPr>
          <w:rFonts w:ascii="Arial" w:hAnsi="Arial"/>
        </w:rPr>
        <w:t>Spent more time in the field then Malinowski, more grounded then him as well</w:t>
      </w:r>
    </w:p>
    <w:p w:rsidR="006F001D" w:rsidRDefault="006F001D" w:rsidP="006F001D">
      <w:pPr>
        <w:pStyle w:val="ListParagraph"/>
        <w:numPr>
          <w:ilvl w:val="0"/>
          <w:numId w:val="11"/>
        </w:numPr>
        <w:rPr>
          <w:rFonts w:ascii="Arial" w:hAnsi="Arial"/>
        </w:rPr>
      </w:pPr>
      <w:r>
        <w:rPr>
          <w:rFonts w:ascii="Arial" w:hAnsi="Arial"/>
        </w:rPr>
        <w:t>Came out of the british gentry system, people who were governing the colonies came from, he was able to move back and forth between being an anthro and officer</w:t>
      </w:r>
    </w:p>
    <w:p w:rsidR="006F001D" w:rsidRDefault="006F001D" w:rsidP="006F001D">
      <w:pPr>
        <w:pStyle w:val="ListParagraph"/>
        <w:numPr>
          <w:ilvl w:val="1"/>
          <w:numId w:val="11"/>
        </w:numPr>
        <w:rPr>
          <w:rFonts w:ascii="Arial" w:hAnsi="Arial"/>
        </w:rPr>
      </w:pPr>
      <w:r>
        <w:rPr>
          <w:rFonts w:ascii="Arial" w:hAnsi="Arial"/>
        </w:rPr>
        <w:t>Too much a supporter of the british empire = Colonialism</w:t>
      </w:r>
    </w:p>
    <w:p w:rsidR="006F001D" w:rsidRDefault="006F001D" w:rsidP="006F001D">
      <w:pPr>
        <w:pStyle w:val="ListParagraph"/>
        <w:numPr>
          <w:ilvl w:val="1"/>
          <w:numId w:val="11"/>
        </w:numPr>
        <w:rPr>
          <w:rFonts w:ascii="Arial" w:hAnsi="Arial"/>
        </w:rPr>
      </w:pPr>
      <w:r>
        <w:rPr>
          <w:rFonts w:ascii="Arial" w:hAnsi="Arial"/>
        </w:rPr>
        <w:t xml:space="preserve">British colonial mentality = racist, contemptuous </w:t>
      </w:r>
    </w:p>
    <w:p w:rsidR="006F001D" w:rsidRDefault="006F001D" w:rsidP="006F001D">
      <w:pPr>
        <w:pStyle w:val="ListParagraph"/>
        <w:numPr>
          <w:ilvl w:val="1"/>
          <w:numId w:val="11"/>
        </w:numPr>
        <w:rPr>
          <w:rFonts w:ascii="Arial" w:hAnsi="Arial"/>
        </w:rPr>
      </w:pPr>
      <w:r>
        <w:rPr>
          <w:rFonts w:ascii="Arial" w:hAnsi="Arial"/>
        </w:rPr>
        <w:t>Very ethnocentric = colonial administrators</w:t>
      </w:r>
    </w:p>
    <w:p w:rsidR="006F001D" w:rsidRDefault="006F001D" w:rsidP="006F001D">
      <w:pPr>
        <w:pStyle w:val="ListParagraph"/>
        <w:numPr>
          <w:ilvl w:val="0"/>
          <w:numId w:val="11"/>
        </w:numPr>
        <w:rPr>
          <w:rFonts w:ascii="Arial" w:hAnsi="Arial"/>
        </w:rPr>
      </w:pPr>
      <w:r>
        <w:rPr>
          <w:rFonts w:ascii="Arial" w:hAnsi="Arial"/>
        </w:rPr>
        <w:t>Goals</w:t>
      </w:r>
    </w:p>
    <w:p w:rsidR="006F001D" w:rsidRDefault="006F001D" w:rsidP="006F001D">
      <w:pPr>
        <w:pStyle w:val="ListParagraph"/>
        <w:numPr>
          <w:ilvl w:val="1"/>
          <w:numId w:val="11"/>
        </w:numPr>
        <w:rPr>
          <w:rFonts w:ascii="Arial" w:hAnsi="Arial"/>
        </w:rPr>
      </w:pPr>
      <w:r>
        <w:rPr>
          <w:rFonts w:ascii="Arial" w:hAnsi="Arial"/>
        </w:rPr>
        <w:t>Anthropology is a humanity more than natural history or science</w:t>
      </w:r>
    </w:p>
    <w:p w:rsidR="006F001D" w:rsidRDefault="006F001D" w:rsidP="006F001D">
      <w:pPr>
        <w:pStyle w:val="ListParagraph"/>
        <w:numPr>
          <w:ilvl w:val="2"/>
          <w:numId w:val="11"/>
        </w:numPr>
        <w:rPr>
          <w:rFonts w:ascii="Arial" w:hAnsi="Arial"/>
        </w:rPr>
      </w:pPr>
      <w:r>
        <w:rPr>
          <w:rFonts w:ascii="Arial" w:hAnsi="Arial"/>
        </w:rPr>
        <w:t>Pritchard argued that this was the wrong model to use, anthro was more of an art</w:t>
      </w:r>
    </w:p>
    <w:p w:rsidR="006F001D" w:rsidRDefault="006F001D" w:rsidP="006F001D">
      <w:pPr>
        <w:pStyle w:val="ListParagraph"/>
        <w:numPr>
          <w:ilvl w:val="2"/>
          <w:numId w:val="11"/>
        </w:numPr>
        <w:rPr>
          <w:rFonts w:ascii="Arial" w:hAnsi="Arial"/>
        </w:rPr>
      </w:pPr>
      <w:r>
        <w:rPr>
          <w:rFonts w:ascii="Arial" w:hAnsi="Arial"/>
        </w:rPr>
        <w:t>History is a more appropriate model for anthro then the natural sciences are</w:t>
      </w:r>
    </w:p>
    <w:p w:rsidR="006F001D" w:rsidRDefault="006F001D" w:rsidP="006F001D">
      <w:pPr>
        <w:pStyle w:val="ListParagraph"/>
        <w:numPr>
          <w:ilvl w:val="2"/>
          <w:numId w:val="11"/>
        </w:numPr>
        <w:rPr>
          <w:rFonts w:ascii="Arial" w:hAnsi="Arial"/>
        </w:rPr>
      </w:pPr>
      <w:r>
        <w:rPr>
          <w:rFonts w:ascii="Arial" w:hAnsi="Arial"/>
        </w:rPr>
        <w:t>Art tried to paint a picture = Ethnography</w:t>
      </w:r>
    </w:p>
    <w:p w:rsidR="006F001D" w:rsidRDefault="006F001D" w:rsidP="006F001D">
      <w:pPr>
        <w:pStyle w:val="ListParagraph"/>
        <w:numPr>
          <w:ilvl w:val="1"/>
          <w:numId w:val="11"/>
        </w:numPr>
        <w:rPr>
          <w:rFonts w:ascii="Arial" w:hAnsi="Arial"/>
        </w:rPr>
      </w:pPr>
      <w:r>
        <w:rPr>
          <w:rFonts w:ascii="Arial" w:hAnsi="Arial"/>
        </w:rPr>
        <w:t>Use method of history and other humanities</w:t>
      </w:r>
    </w:p>
    <w:p w:rsidR="006F001D" w:rsidRDefault="006F001D" w:rsidP="006F001D">
      <w:pPr>
        <w:pStyle w:val="ListParagraph"/>
        <w:numPr>
          <w:ilvl w:val="2"/>
          <w:numId w:val="11"/>
        </w:numPr>
        <w:rPr>
          <w:rFonts w:ascii="Arial" w:hAnsi="Arial"/>
        </w:rPr>
      </w:pPr>
      <w:r>
        <w:rPr>
          <w:rFonts w:ascii="Arial" w:hAnsi="Arial"/>
        </w:rPr>
        <w:t>Understand the cognitive process of the native people so that it makes sense to us.</w:t>
      </w:r>
    </w:p>
    <w:p w:rsidR="006F001D" w:rsidRDefault="006F001D" w:rsidP="006F001D">
      <w:pPr>
        <w:pStyle w:val="ListParagraph"/>
        <w:numPr>
          <w:ilvl w:val="3"/>
          <w:numId w:val="11"/>
        </w:numPr>
        <w:rPr>
          <w:rFonts w:ascii="Arial" w:hAnsi="Arial"/>
        </w:rPr>
      </w:pPr>
      <w:r>
        <w:rPr>
          <w:rFonts w:ascii="Arial" w:hAnsi="Arial"/>
        </w:rPr>
        <w:t>Wasn’t different then what Malinowski was saying</w:t>
      </w:r>
    </w:p>
    <w:p w:rsidR="006F001D" w:rsidRDefault="006F001D" w:rsidP="006F001D">
      <w:pPr>
        <w:pStyle w:val="ListParagraph"/>
        <w:numPr>
          <w:ilvl w:val="3"/>
          <w:numId w:val="11"/>
        </w:numPr>
        <w:rPr>
          <w:rFonts w:ascii="Arial" w:hAnsi="Arial"/>
        </w:rPr>
      </w:pPr>
      <w:r>
        <w:rPr>
          <w:rFonts w:ascii="Arial" w:hAnsi="Arial"/>
        </w:rPr>
        <w:t>Think as if you’re adopting that psychology</w:t>
      </w:r>
    </w:p>
    <w:p w:rsidR="006F001D" w:rsidRDefault="006F001D" w:rsidP="006F001D">
      <w:pPr>
        <w:pStyle w:val="ListParagraph"/>
        <w:numPr>
          <w:ilvl w:val="0"/>
          <w:numId w:val="11"/>
        </w:numPr>
        <w:rPr>
          <w:rFonts w:ascii="Arial" w:hAnsi="Arial"/>
        </w:rPr>
      </w:pPr>
      <w:r>
        <w:rPr>
          <w:rFonts w:ascii="Arial" w:hAnsi="Arial"/>
        </w:rPr>
        <w:t>Often seen as a forerunner of anthro as an interpretation</w:t>
      </w:r>
    </w:p>
    <w:p w:rsidR="006F001D" w:rsidRDefault="006F001D" w:rsidP="006F001D">
      <w:pPr>
        <w:pStyle w:val="ListParagraph"/>
        <w:numPr>
          <w:ilvl w:val="1"/>
          <w:numId w:val="11"/>
        </w:numPr>
        <w:rPr>
          <w:rFonts w:ascii="Arial" w:hAnsi="Arial"/>
        </w:rPr>
      </w:pPr>
      <w:r>
        <w:rPr>
          <w:rFonts w:ascii="Arial" w:hAnsi="Arial"/>
        </w:rPr>
        <w:t>First to point out that it was interpretive</w:t>
      </w:r>
    </w:p>
    <w:p w:rsidR="006F001D" w:rsidRDefault="006F001D" w:rsidP="006F001D">
      <w:pPr>
        <w:rPr>
          <w:rFonts w:ascii="Arial" w:hAnsi="Arial"/>
        </w:rPr>
      </w:pPr>
    </w:p>
    <w:p w:rsidR="006F001D" w:rsidRDefault="006F001D" w:rsidP="006F001D">
      <w:pPr>
        <w:rPr>
          <w:rFonts w:ascii="Arial" w:hAnsi="Arial"/>
        </w:rPr>
      </w:pPr>
      <w:r>
        <w:rPr>
          <w:rFonts w:ascii="Arial" w:hAnsi="Arial"/>
        </w:rPr>
        <w:t>Strangers Abroad: Strange Beliefs</w:t>
      </w:r>
    </w:p>
    <w:p w:rsidR="006F001D" w:rsidRDefault="006F001D" w:rsidP="006F001D">
      <w:pPr>
        <w:pStyle w:val="ListParagraph"/>
        <w:numPr>
          <w:ilvl w:val="0"/>
          <w:numId w:val="11"/>
        </w:numPr>
        <w:rPr>
          <w:rFonts w:ascii="Arial" w:hAnsi="Arial"/>
        </w:rPr>
      </w:pPr>
      <w:r w:rsidRPr="006C7627">
        <w:rPr>
          <w:rFonts w:ascii="Arial" w:hAnsi="Arial"/>
        </w:rPr>
        <w:t>Why does EEP consider the Azande view of magic as rational?</w:t>
      </w:r>
    </w:p>
    <w:p w:rsidR="006F001D" w:rsidRPr="006C7627" w:rsidRDefault="006F001D" w:rsidP="006F001D">
      <w:pPr>
        <w:pStyle w:val="ListParagraph"/>
        <w:numPr>
          <w:ilvl w:val="1"/>
          <w:numId w:val="11"/>
        </w:numPr>
        <w:rPr>
          <w:rFonts w:ascii="Arial" w:hAnsi="Arial"/>
        </w:rPr>
      </w:pPr>
      <w:r>
        <w:rPr>
          <w:rFonts w:ascii="Arial" w:hAnsi="Arial"/>
        </w:rPr>
        <w:t xml:space="preserve">No different then other modern religions, not disproved by it’s failures and it’s successes </w:t>
      </w:r>
    </w:p>
    <w:p w:rsidR="006F001D" w:rsidRDefault="006F001D" w:rsidP="006F001D">
      <w:pPr>
        <w:pStyle w:val="ListParagraph"/>
        <w:numPr>
          <w:ilvl w:val="0"/>
          <w:numId w:val="11"/>
        </w:numPr>
        <w:rPr>
          <w:rFonts w:ascii="Arial" w:hAnsi="Arial"/>
        </w:rPr>
      </w:pPr>
      <w:r>
        <w:rPr>
          <w:rFonts w:ascii="Arial" w:hAnsi="Arial"/>
        </w:rPr>
        <w:t>How do the Azande explain causation?</w:t>
      </w:r>
    </w:p>
    <w:p w:rsidR="006F001D" w:rsidRDefault="006F001D" w:rsidP="006F001D">
      <w:pPr>
        <w:rPr>
          <w:rFonts w:ascii="Arial" w:hAnsi="Arial"/>
        </w:rPr>
      </w:pPr>
    </w:p>
    <w:p w:rsidR="006F001D" w:rsidRDefault="006F001D" w:rsidP="006F001D">
      <w:pPr>
        <w:rPr>
          <w:rFonts w:ascii="Arial" w:hAnsi="Arial"/>
        </w:rPr>
      </w:pPr>
      <w:r>
        <w:rPr>
          <w:rFonts w:ascii="Arial" w:hAnsi="Arial"/>
        </w:rPr>
        <w:t>Slide show</w:t>
      </w:r>
    </w:p>
    <w:p w:rsidR="006F001D" w:rsidRDefault="006F001D" w:rsidP="006F001D">
      <w:pPr>
        <w:pStyle w:val="ListParagraph"/>
        <w:numPr>
          <w:ilvl w:val="0"/>
          <w:numId w:val="11"/>
        </w:numPr>
        <w:rPr>
          <w:rFonts w:ascii="Arial" w:hAnsi="Arial"/>
        </w:rPr>
      </w:pPr>
      <w:r>
        <w:rPr>
          <w:rFonts w:ascii="Arial" w:hAnsi="Arial"/>
        </w:rPr>
        <w:t>Why does G</w:t>
      </w:r>
      <w:r w:rsidRPr="00181DDB">
        <w:rPr>
          <w:rFonts w:ascii="Arial" w:hAnsi="Arial"/>
        </w:rPr>
        <w:t>eertz choose a piece from a British army journal</w:t>
      </w:r>
    </w:p>
    <w:p w:rsidR="006F001D" w:rsidRDefault="006F001D" w:rsidP="006F001D">
      <w:pPr>
        <w:pStyle w:val="ListParagraph"/>
        <w:numPr>
          <w:ilvl w:val="1"/>
          <w:numId w:val="11"/>
        </w:numPr>
        <w:rPr>
          <w:rFonts w:ascii="Arial" w:hAnsi="Arial"/>
        </w:rPr>
      </w:pPr>
      <w:r>
        <w:rPr>
          <w:rFonts w:ascii="Arial" w:hAnsi="Arial"/>
        </w:rPr>
        <w:t>To expose his voice since it’s really one of a British author</w:t>
      </w:r>
    </w:p>
    <w:p w:rsidR="006F001D" w:rsidRPr="00D80666" w:rsidRDefault="006F001D" w:rsidP="006F001D">
      <w:pPr>
        <w:pStyle w:val="ListParagraph"/>
        <w:numPr>
          <w:ilvl w:val="1"/>
          <w:numId w:val="11"/>
        </w:numPr>
        <w:rPr>
          <w:rFonts w:ascii="Arial" w:hAnsi="Arial"/>
        </w:rPr>
      </w:pPr>
      <w:r>
        <w:rPr>
          <w:rFonts w:ascii="Arial" w:hAnsi="Arial"/>
        </w:rPr>
        <w:t>BRITISH army officer going around the Nile river, trying to lead a pose of tribes men to take on the government</w:t>
      </w:r>
    </w:p>
    <w:p w:rsidR="006F001D" w:rsidRDefault="006F001D" w:rsidP="006F001D">
      <w:pPr>
        <w:pStyle w:val="ListParagraph"/>
        <w:numPr>
          <w:ilvl w:val="0"/>
          <w:numId w:val="11"/>
        </w:numPr>
        <w:rPr>
          <w:rFonts w:ascii="Arial" w:hAnsi="Arial"/>
        </w:rPr>
      </w:pPr>
      <w:r>
        <w:rPr>
          <w:rFonts w:ascii="Arial" w:hAnsi="Arial"/>
        </w:rPr>
        <w:t>What kind of story does Evans Pritchard recount in the piece</w:t>
      </w:r>
    </w:p>
    <w:p w:rsidR="006F001D" w:rsidRDefault="006F001D" w:rsidP="006F001D">
      <w:pPr>
        <w:pStyle w:val="ListParagraph"/>
        <w:numPr>
          <w:ilvl w:val="0"/>
          <w:numId w:val="11"/>
        </w:numPr>
        <w:rPr>
          <w:rFonts w:ascii="Arial" w:hAnsi="Arial"/>
        </w:rPr>
      </w:pPr>
      <w:r>
        <w:rPr>
          <w:rFonts w:ascii="Arial" w:hAnsi="Arial"/>
        </w:rPr>
        <w:t>What characterizes Evans-Pritchard’s style?</w:t>
      </w:r>
    </w:p>
    <w:p w:rsidR="006F001D" w:rsidRDefault="006F001D" w:rsidP="006F001D">
      <w:pPr>
        <w:pStyle w:val="ListParagraph"/>
        <w:numPr>
          <w:ilvl w:val="1"/>
          <w:numId w:val="11"/>
        </w:numPr>
        <w:rPr>
          <w:rFonts w:ascii="Arial" w:hAnsi="Arial"/>
        </w:rPr>
      </w:pPr>
      <w:r>
        <w:rPr>
          <w:rFonts w:ascii="Arial" w:hAnsi="Arial"/>
        </w:rPr>
        <w:t>Simple to clear sentences</w:t>
      </w:r>
    </w:p>
    <w:p w:rsidR="006F001D" w:rsidRDefault="006F001D" w:rsidP="006F001D">
      <w:pPr>
        <w:pStyle w:val="ListParagraph"/>
        <w:numPr>
          <w:ilvl w:val="1"/>
          <w:numId w:val="11"/>
        </w:numPr>
        <w:rPr>
          <w:rFonts w:ascii="Arial" w:hAnsi="Arial"/>
        </w:rPr>
      </w:pPr>
      <w:r>
        <w:rPr>
          <w:rFonts w:ascii="Arial" w:hAnsi="Arial"/>
        </w:rPr>
        <w:t>Complete opposite of how Geertz writes</w:t>
      </w:r>
    </w:p>
    <w:p w:rsidR="006F001D" w:rsidRDefault="006F001D" w:rsidP="006F001D">
      <w:pPr>
        <w:pStyle w:val="ListParagraph"/>
        <w:numPr>
          <w:ilvl w:val="0"/>
          <w:numId w:val="11"/>
        </w:numPr>
        <w:rPr>
          <w:rFonts w:ascii="Arial" w:hAnsi="Arial"/>
        </w:rPr>
      </w:pPr>
      <w:r>
        <w:rPr>
          <w:rFonts w:ascii="Arial" w:hAnsi="Arial"/>
        </w:rPr>
        <w:t>Why does Geertz consider it typical of British anthropologists</w:t>
      </w:r>
    </w:p>
    <w:p w:rsidR="006F001D" w:rsidRDefault="006F001D" w:rsidP="006F001D">
      <w:pPr>
        <w:pStyle w:val="ListParagraph"/>
        <w:numPr>
          <w:ilvl w:val="1"/>
          <w:numId w:val="11"/>
        </w:numPr>
        <w:rPr>
          <w:rFonts w:ascii="Arial" w:hAnsi="Arial"/>
        </w:rPr>
      </w:pPr>
      <w:r>
        <w:rPr>
          <w:rFonts w:ascii="Arial" w:hAnsi="Arial"/>
        </w:rPr>
        <w:t>Very simple style, voice of authority is typical of people from oxford, Cambridge, school of economics</w:t>
      </w:r>
    </w:p>
    <w:p w:rsidR="006F001D" w:rsidRDefault="006F001D" w:rsidP="006F001D">
      <w:pPr>
        <w:pStyle w:val="ListParagraph"/>
        <w:numPr>
          <w:ilvl w:val="0"/>
          <w:numId w:val="11"/>
        </w:numPr>
        <w:rPr>
          <w:rFonts w:ascii="Arial" w:hAnsi="Arial"/>
        </w:rPr>
      </w:pPr>
      <w:r>
        <w:rPr>
          <w:rFonts w:ascii="Arial" w:hAnsi="Arial"/>
        </w:rPr>
        <w:t>What is the message or agenda that he conveys through his style</w:t>
      </w:r>
    </w:p>
    <w:p w:rsidR="006F001D" w:rsidRDefault="006F001D" w:rsidP="006F001D">
      <w:pPr>
        <w:pStyle w:val="ListParagraph"/>
        <w:numPr>
          <w:ilvl w:val="1"/>
          <w:numId w:val="11"/>
        </w:numPr>
        <w:rPr>
          <w:rFonts w:ascii="Arial" w:hAnsi="Arial"/>
        </w:rPr>
      </w:pPr>
      <w:r>
        <w:rPr>
          <w:rFonts w:ascii="Arial" w:hAnsi="Arial"/>
        </w:rPr>
        <w:t>End of article talks about absolute self confidence</w:t>
      </w:r>
    </w:p>
    <w:p w:rsidR="006F001D" w:rsidRDefault="006F001D" w:rsidP="006F001D">
      <w:pPr>
        <w:pStyle w:val="ListParagraph"/>
        <w:numPr>
          <w:ilvl w:val="1"/>
          <w:numId w:val="11"/>
        </w:numPr>
        <w:rPr>
          <w:rFonts w:ascii="Arial" w:hAnsi="Arial"/>
        </w:rPr>
      </w:pPr>
      <w:r>
        <w:rPr>
          <w:rFonts w:ascii="Arial" w:hAnsi="Arial"/>
        </w:rPr>
        <w:t>Portrays that he has certainty about the people</w:t>
      </w:r>
    </w:p>
    <w:p w:rsidR="006F001D" w:rsidRDefault="006F001D" w:rsidP="006F001D">
      <w:pPr>
        <w:pStyle w:val="ListParagraph"/>
        <w:numPr>
          <w:ilvl w:val="1"/>
          <w:numId w:val="11"/>
        </w:numPr>
        <w:rPr>
          <w:rFonts w:ascii="Arial" w:hAnsi="Arial"/>
        </w:rPr>
      </w:pPr>
      <w:r>
        <w:rPr>
          <w:rFonts w:ascii="Arial" w:hAnsi="Arial"/>
        </w:rPr>
        <w:t>Points out that now anthro goes out into places of complex, post colonial world some countries are not very safe</w:t>
      </w:r>
    </w:p>
    <w:p w:rsidR="006F001D" w:rsidRDefault="006F001D" w:rsidP="006F001D">
      <w:pPr>
        <w:pStyle w:val="ListParagraph"/>
        <w:numPr>
          <w:ilvl w:val="1"/>
          <w:numId w:val="11"/>
        </w:numPr>
        <w:rPr>
          <w:rFonts w:ascii="Arial" w:hAnsi="Arial"/>
        </w:rPr>
      </w:pPr>
      <w:r>
        <w:rPr>
          <w:rFonts w:ascii="Arial" w:hAnsi="Arial"/>
        </w:rPr>
        <w:t>Who’s who?</w:t>
      </w:r>
    </w:p>
    <w:p w:rsidR="006F001D" w:rsidRDefault="006F001D" w:rsidP="006F001D">
      <w:pPr>
        <w:pStyle w:val="ListParagraph"/>
        <w:numPr>
          <w:ilvl w:val="1"/>
          <w:numId w:val="11"/>
        </w:numPr>
        <w:rPr>
          <w:rFonts w:ascii="Arial" w:hAnsi="Arial"/>
        </w:rPr>
      </w:pPr>
      <w:r>
        <w:rPr>
          <w:rFonts w:ascii="Arial" w:hAnsi="Arial"/>
        </w:rPr>
        <w:t>Back in the day it was a lot easier to go into the field</w:t>
      </w:r>
    </w:p>
    <w:p w:rsidR="006F001D" w:rsidRDefault="006F001D" w:rsidP="006F001D">
      <w:pPr>
        <w:pStyle w:val="ListParagraph"/>
        <w:numPr>
          <w:ilvl w:val="2"/>
          <w:numId w:val="11"/>
        </w:numPr>
        <w:rPr>
          <w:rFonts w:ascii="Arial" w:hAnsi="Arial"/>
        </w:rPr>
      </w:pPr>
      <w:r>
        <w:rPr>
          <w:rFonts w:ascii="Arial" w:hAnsi="Arial"/>
        </w:rPr>
        <w:t>Doubts that amount to epistical hypochondria</w:t>
      </w:r>
    </w:p>
    <w:p w:rsidR="006F001D" w:rsidRDefault="006F001D" w:rsidP="006F001D">
      <w:pPr>
        <w:rPr>
          <w:rFonts w:ascii="Arial" w:hAnsi="Arial"/>
        </w:rPr>
      </w:pPr>
    </w:p>
    <w:p w:rsidR="006F001D" w:rsidRDefault="006F001D" w:rsidP="006F001D">
      <w:pPr>
        <w:rPr>
          <w:rFonts w:ascii="Arial" w:hAnsi="Arial"/>
        </w:rPr>
      </w:pPr>
      <w:r>
        <w:rPr>
          <w:rFonts w:ascii="Arial" w:hAnsi="Arial"/>
        </w:rPr>
        <w:t>Nov. 16</w:t>
      </w:r>
      <w:r w:rsidRPr="00B058D8">
        <w:rPr>
          <w:rFonts w:ascii="Arial" w:hAnsi="Arial"/>
          <w:vertAlign w:val="superscript"/>
        </w:rPr>
        <w:t>th</w:t>
      </w:r>
      <w:r>
        <w:rPr>
          <w:rFonts w:ascii="Arial" w:hAnsi="Arial"/>
        </w:rPr>
        <w:t>, 2011</w:t>
      </w:r>
    </w:p>
    <w:p w:rsidR="006F001D" w:rsidRDefault="006F001D" w:rsidP="006F001D">
      <w:pPr>
        <w:rPr>
          <w:rFonts w:ascii="Arial" w:hAnsi="Arial"/>
        </w:rPr>
      </w:pPr>
    </w:p>
    <w:p w:rsidR="006F001D" w:rsidRDefault="006F001D" w:rsidP="006F001D">
      <w:pPr>
        <w:rPr>
          <w:rFonts w:ascii="Arial" w:hAnsi="Arial"/>
        </w:rPr>
      </w:pPr>
      <w:r>
        <w:rPr>
          <w:rFonts w:ascii="Arial" w:hAnsi="Arial"/>
        </w:rPr>
        <w:t>African Political Systems (with Meyer Fortes)</w:t>
      </w:r>
    </w:p>
    <w:p w:rsidR="006F001D" w:rsidRDefault="006F001D" w:rsidP="006F001D">
      <w:pPr>
        <w:pStyle w:val="ListParagraph"/>
        <w:numPr>
          <w:ilvl w:val="0"/>
          <w:numId w:val="20"/>
        </w:numPr>
        <w:rPr>
          <w:rFonts w:ascii="Arial" w:hAnsi="Arial"/>
        </w:rPr>
      </w:pPr>
      <w:r>
        <w:rPr>
          <w:rFonts w:ascii="Arial" w:hAnsi="Arial"/>
        </w:rPr>
        <w:t>Britain was trying to enforce indirect rules</w:t>
      </w:r>
    </w:p>
    <w:p w:rsidR="006F001D" w:rsidRDefault="006F001D" w:rsidP="006F001D">
      <w:pPr>
        <w:pStyle w:val="ListParagraph"/>
        <w:numPr>
          <w:ilvl w:val="0"/>
          <w:numId w:val="20"/>
        </w:numPr>
        <w:rPr>
          <w:rFonts w:ascii="Arial" w:hAnsi="Arial"/>
        </w:rPr>
      </w:pPr>
      <w:r>
        <w:rPr>
          <w:rFonts w:ascii="Arial" w:hAnsi="Arial"/>
        </w:rPr>
        <w:t>Nuer typical society that had no official leaders, had spiritual leaders</w:t>
      </w:r>
    </w:p>
    <w:p w:rsidR="006F001D" w:rsidRDefault="006F001D" w:rsidP="006F001D">
      <w:pPr>
        <w:pStyle w:val="ListParagraph"/>
        <w:numPr>
          <w:ilvl w:val="0"/>
          <w:numId w:val="20"/>
        </w:numPr>
        <w:rPr>
          <w:rFonts w:ascii="Arial" w:hAnsi="Arial"/>
        </w:rPr>
      </w:pPr>
      <w:r>
        <w:rPr>
          <w:rFonts w:ascii="Arial" w:hAnsi="Arial"/>
        </w:rPr>
        <w:t>Most had no central authority for them to deal with</w:t>
      </w:r>
    </w:p>
    <w:p w:rsidR="006F001D" w:rsidRDefault="006F001D" w:rsidP="006F001D">
      <w:pPr>
        <w:pStyle w:val="ListParagraph"/>
        <w:numPr>
          <w:ilvl w:val="0"/>
          <w:numId w:val="20"/>
        </w:numPr>
        <w:rPr>
          <w:rFonts w:ascii="Arial" w:hAnsi="Arial"/>
        </w:rPr>
      </w:pPr>
      <w:r>
        <w:rPr>
          <w:rFonts w:ascii="Arial" w:hAnsi="Arial"/>
        </w:rPr>
        <w:t>Speaking to the british authorities</w:t>
      </w:r>
    </w:p>
    <w:p w:rsidR="006F001D" w:rsidRDefault="006F001D" w:rsidP="006F001D">
      <w:pPr>
        <w:pStyle w:val="ListParagraph"/>
        <w:numPr>
          <w:ilvl w:val="0"/>
          <w:numId w:val="20"/>
        </w:numPr>
        <w:rPr>
          <w:rFonts w:ascii="Arial" w:hAnsi="Arial"/>
        </w:rPr>
      </w:pPr>
      <w:r>
        <w:rPr>
          <w:rFonts w:ascii="Arial" w:hAnsi="Arial"/>
        </w:rPr>
        <w:t>Wanted to rule through the chiefs, except most had none</w:t>
      </w:r>
    </w:p>
    <w:p w:rsidR="006F001D" w:rsidRDefault="006F001D" w:rsidP="006F001D">
      <w:pPr>
        <w:pStyle w:val="ListParagraph"/>
        <w:numPr>
          <w:ilvl w:val="0"/>
          <w:numId w:val="20"/>
        </w:numPr>
        <w:rPr>
          <w:rFonts w:ascii="Arial" w:hAnsi="Arial"/>
        </w:rPr>
      </w:pPr>
      <w:r>
        <w:rPr>
          <w:rFonts w:ascii="Arial" w:hAnsi="Arial"/>
        </w:rPr>
        <w:t>Pritchard and Fortes, divide societies within two types A &amp; B</w:t>
      </w:r>
    </w:p>
    <w:p w:rsidR="006F001D" w:rsidRDefault="006F001D" w:rsidP="006F001D">
      <w:pPr>
        <w:pStyle w:val="ListParagraph"/>
        <w:numPr>
          <w:ilvl w:val="1"/>
          <w:numId w:val="20"/>
        </w:numPr>
        <w:rPr>
          <w:rFonts w:ascii="Arial" w:hAnsi="Arial"/>
        </w:rPr>
      </w:pPr>
      <w:r>
        <w:rPr>
          <w:rFonts w:ascii="Arial" w:hAnsi="Arial"/>
        </w:rPr>
        <w:t>Type A</w:t>
      </w:r>
    </w:p>
    <w:p w:rsidR="006F001D" w:rsidRDefault="006F001D" w:rsidP="006F001D">
      <w:pPr>
        <w:pStyle w:val="ListParagraph"/>
        <w:numPr>
          <w:ilvl w:val="2"/>
          <w:numId w:val="20"/>
        </w:numPr>
        <w:rPr>
          <w:rFonts w:ascii="Arial" w:hAnsi="Arial"/>
        </w:rPr>
      </w:pPr>
      <w:r>
        <w:rPr>
          <w:rFonts w:ascii="Arial" w:hAnsi="Arial"/>
        </w:rPr>
        <w:t>State organization</w:t>
      </w:r>
    </w:p>
    <w:p w:rsidR="006F001D" w:rsidRDefault="006F001D" w:rsidP="006F001D">
      <w:pPr>
        <w:pStyle w:val="ListParagraph"/>
        <w:numPr>
          <w:ilvl w:val="3"/>
          <w:numId w:val="20"/>
        </w:numPr>
        <w:rPr>
          <w:rFonts w:ascii="Arial" w:hAnsi="Arial"/>
        </w:rPr>
      </w:pPr>
      <w:r>
        <w:rPr>
          <w:rFonts w:ascii="Arial" w:hAnsi="Arial"/>
        </w:rPr>
        <w:t>Chiefs</w:t>
      </w:r>
    </w:p>
    <w:p w:rsidR="006F001D" w:rsidRDefault="006F001D" w:rsidP="006F001D">
      <w:pPr>
        <w:pStyle w:val="ListParagraph"/>
        <w:numPr>
          <w:ilvl w:val="1"/>
          <w:numId w:val="20"/>
        </w:numPr>
        <w:rPr>
          <w:rFonts w:ascii="Arial" w:hAnsi="Arial"/>
        </w:rPr>
      </w:pPr>
      <w:r>
        <w:rPr>
          <w:rFonts w:ascii="Arial" w:hAnsi="Arial"/>
        </w:rPr>
        <w:t>Type B</w:t>
      </w:r>
    </w:p>
    <w:p w:rsidR="006F001D" w:rsidRDefault="006F001D" w:rsidP="006F001D">
      <w:pPr>
        <w:pStyle w:val="ListParagraph"/>
        <w:numPr>
          <w:ilvl w:val="2"/>
          <w:numId w:val="20"/>
        </w:numPr>
        <w:rPr>
          <w:rFonts w:ascii="Arial" w:hAnsi="Arial"/>
        </w:rPr>
      </w:pPr>
      <w:r>
        <w:rPr>
          <w:rFonts w:ascii="Arial" w:hAnsi="Arial"/>
        </w:rPr>
        <w:t>Segmentary lineage</w:t>
      </w:r>
    </w:p>
    <w:p w:rsidR="006F001D" w:rsidRDefault="006F001D" w:rsidP="006F001D">
      <w:pPr>
        <w:pStyle w:val="ListParagraph"/>
        <w:numPr>
          <w:ilvl w:val="3"/>
          <w:numId w:val="20"/>
        </w:numPr>
        <w:rPr>
          <w:rFonts w:ascii="Arial" w:hAnsi="Arial"/>
        </w:rPr>
      </w:pPr>
      <w:r>
        <w:rPr>
          <w:rFonts w:ascii="Arial" w:hAnsi="Arial"/>
        </w:rPr>
        <w:t>Kinship and blood system</w:t>
      </w:r>
    </w:p>
    <w:p w:rsidR="006F001D" w:rsidRDefault="006F001D" w:rsidP="006F001D">
      <w:pPr>
        <w:pStyle w:val="ListParagraph"/>
        <w:numPr>
          <w:ilvl w:val="0"/>
          <w:numId w:val="20"/>
        </w:numPr>
        <w:rPr>
          <w:rFonts w:ascii="Arial" w:hAnsi="Arial"/>
        </w:rPr>
      </w:pPr>
      <w:r>
        <w:rPr>
          <w:rFonts w:ascii="Arial" w:hAnsi="Arial"/>
        </w:rPr>
        <w:t>Mode of livelihood</w:t>
      </w:r>
    </w:p>
    <w:p w:rsidR="006F001D" w:rsidRDefault="006F001D" w:rsidP="006F001D">
      <w:pPr>
        <w:pStyle w:val="ListParagraph"/>
        <w:numPr>
          <w:ilvl w:val="1"/>
          <w:numId w:val="20"/>
        </w:numPr>
        <w:rPr>
          <w:rFonts w:ascii="Arial" w:hAnsi="Arial"/>
        </w:rPr>
      </w:pPr>
      <w:r>
        <w:rPr>
          <w:rFonts w:ascii="Arial" w:hAnsi="Arial"/>
        </w:rPr>
        <w:t>Pastoral or agricultural society</w:t>
      </w:r>
    </w:p>
    <w:p w:rsidR="006F001D" w:rsidRDefault="006F001D" w:rsidP="006F001D">
      <w:pPr>
        <w:pStyle w:val="ListParagraph"/>
        <w:numPr>
          <w:ilvl w:val="0"/>
          <w:numId w:val="20"/>
        </w:numPr>
        <w:rPr>
          <w:rFonts w:ascii="Arial" w:hAnsi="Arial"/>
        </w:rPr>
      </w:pPr>
      <w:r>
        <w:rPr>
          <w:rFonts w:ascii="Arial" w:hAnsi="Arial"/>
        </w:rPr>
        <w:t>British had just finished fighting a war with a Zulu</w:t>
      </w:r>
    </w:p>
    <w:p w:rsidR="006F001D" w:rsidRDefault="006F001D" w:rsidP="006F001D">
      <w:pPr>
        <w:pStyle w:val="ListParagraph"/>
        <w:numPr>
          <w:ilvl w:val="1"/>
          <w:numId w:val="20"/>
        </w:numPr>
        <w:rPr>
          <w:rFonts w:ascii="Arial" w:hAnsi="Arial"/>
        </w:rPr>
      </w:pPr>
      <w:r>
        <w:rPr>
          <w:rFonts w:ascii="Arial" w:hAnsi="Arial"/>
        </w:rPr>
        <w:t>Type a due to british rule?</w:t>
      </w:r>
    </w:p>
    <w:p w:rsidR="006F001D" w:rsidRDefault="006F001D" w:rsidP="006F001D">
      <w:pPr>
        <w:pStyle w:val="ListParagraph"/>
        <w:numPr>
          <w:ilvl w:val="2"/>
          <w:numId w:val="20"/>
        </w:numPr>
        <w:rPr>
          <w:rFonts w:ascii="Arial" w:hAnsi="Arial"/>
        </w:rPr>
      </w:pPr>
      <w:r>
        <w:rPr>
          <w:rFonts w:ascii="Arial" w:hAnsi="Arial"/>
        </w:rPr>
        <w:t>Rise of a kingship due to European conquest</w:t>
      </w:r>
    </w:p>
    <w:p w:rsidR="006F001D" w:rsidRDefault="006F001D" w:rsidP="006F001D">
      <w:pPr>
        <w:pStyle w:val="ListParagraph"/>
        <w:numPr>
          <w:ilvl w:val="0"/>
          <w:numId w:val="20"/>
        </w:numPr>
        <w:rPr>
          <w:rFonts w:ascii="Arial" w:hAnsi="Arial"/>
        </w:rPr>
      </w:pPr>
      <w:r>
        <w:rPr>
          <w:rFonts w:ascii="Arial" w:hAnsi="Arial"/>
        </w:rPr>
        <w:t>Consider other factors</w:t>
      </w:r>
    </w:p>
    <w:p w:rsidR="006F001D" w:rsidRDefault="006F001D" w:rsidP="006F001D">
      <w:pPr>
        <w:pStyle w:val="ListParagraph"/>
        <w:numPr>
          <w:ilvl w:val="1"/>
          <w:numId w:val="20"/>
        </w:numPr>
        <w:rPr>
          <w:rFonts w:ascii="Arial" w:hAnsi="Arial"/>
        </w:rPr>
      </w:pPr>
      <w:r>
        <w:rPr>
          <w:rFonts w:ascii="Arial" w:hAnsi="Arial"/>
        </w:rPr>
        <w:t>Organized force</w:t>
      </w:r>
    </w:p>
    <w:p w:rsidR="006F001D" w:rsidRDefault="006F001D" w:rsidP="006F001D">
      <w:pPr>
        <w:pStyle w:val="ListParagraph"/>
        <w:numPr>
          <w:ilvl w:val="1"/>
          <w:numId w:val="20"/>
        </w:numPr>
        <w:rPr>
          <w:rFonts w:ascii="Arial" w:hAnsi="Arial"/>
        </w:rPr>
      </w:pPr>
      <w:r>
        <w:rPr>
          <w:rFonts w:ascii="Arial" w:hAnsi="Arial"/>
        </w:rPr>
        <w:t>Army</w:t>
      </w:r>
    </w:p>
    <w:p w:rsidR="006F001D" w:rsidRDefault="006F001D" w:rsidP="006F001D">
      <w:pPr>
        <w:pStyle w:val="ListParagraph"/>
        <w:numPr>
          <w:ilvl w:val="1"/>
          <w:numId w:val="20"/>
        </w:numPr>
        <w:rPr>
          <w:rFonts w:ascii="Arial" w:hAnsi="Arial"/>
        </w:rPr>
      </w:pPr>
      <w:r>
        <w:rPr>
          <w:rFonts w:ascii="Arial" w:hAnsi="Arial"/>
        </w:rPr>
        <w:t>Type B society maintain boundaries</w:t>
      </w:r>
    </w:p>
    <w:p w:rsidR="006F001D" w:rsidRDefault="006F001D" w:rsidP="006F001D">
      <w:pPr>
        <w:pStyle w:val="ListParagraph"/>
        <w:numPr>
          <w:ilvl w:val="1"/>
          <w:numId w:val="20"/>
        </w:numPr>
        <w:rPr>
          <w:rFonts w:ascii="Arial" w:hAnsi="Arial"/>
        </w:rPr>
      </w:pPr>
      <w:r>
        <w:rPr>
          <w:rFonts w:ascii="Arial" w:hAnsi="Arial"/>
        </w:rPr>
        <w:t>Differences in response to European rule</w:t>
      </w:r>
    </w:p>
    <w:p w:rsidR="006F001D" w:rsidRDefault="006F001D" w:rsidP="006F001D">
      <w:pPr>
        <w:pStyle w:val="ListParagraph"/>
        <w:numPr>
          <w:ilvl w:val="1"/>
          <w:numId w:val="20"/>
        </w:numPr>
        <w:rPr>
          <w:rFonts w:ascii="Arial" w:hAnsi="Arial"/>
        </w:rPr>
      </w:pPr>
      <w:r>
        <w:rPr>
          <w:rFonts w:ascii="Arial" w:hAnsi="Arial"/>
        </w:rPr>
        <w:t>Kingship – power encoded in symbols, tend to lose their power more once the british take over symbols</w:t>
      </w:r>
    </w:p>
    <w:p w:rsidR="006F001D" w:rsidRDefault="006F001D" w:rsidP="006F001D">
      <w:pPr>
        <w:pStyle w:val="ListParagraph"/>
        <w:numPr>
          <w:ilvl w:val="2"/>
          <w:numId w:val="20"/>
        </w:numPr>
        <w:rPr>
          <w:rFonts w:ascii="Arial" w:hAnsi="Arial"/>
        </w:rPr>
      </w:pPr>
      <w:r>
        <w:rPr>
          <w:rFonts w:ascii="Arial" w:hAnsi="Arial"/>
        </w:rPr>
        <w:t>Symbolism around the king often misunderstood by the british</w:t>
      </w:r>
    </w:p>
    <w:p w:rsidR="006F001D" w:rsidRDefault="006F001D" w:rsidP="006F001D">
      <w:pPr>
        <w:pStyle w:val="ListParagraph"/>
        <w:numPr>
          <w:ilvl w:val="0"/>
          <w:numId w:val="20"/>
        </w:numPr>
        <w:rPr>
          <w:rFonts w:ascii="Arial" w:hAnsi="Arial"/>
        </w:rPr>
      </w:pPr>
      <w:r>
        <w:rPr>
          <w:rFonts w:ascii="Arial" w:hAnsi="Arial"/>
        </w:rPr>
        <w:t>How do we understand these two models of political authority</w:t>
      </w:r>
    </w:p>
    <w:p w:rsidR="006F001D" w:rsidRDefault="006F001D" w:rsidP="006F001D">
      <w:pPr>
        <w:pStyle w:val="ListParagraph"/>
        <w:numPr>
          <w:ilvl w:val="0"/>
          <w:numId w:val="20"/>
        </w:numPr>
        <w:rPr>
          <w:rFonts w:ascii="Arial" w:hAnsi="Arial"/>
        </w:rPr>
      </w:pPr>
      <w:r>
        <w:rPr>
          <w:rFonts w:ascii="Arial" w:hAnsi="Arial"/>
        </w:rPr>
        <w:t>Written so that colonial administrators understood what they were dealing with</w:t>
      </w:r>
    </w:p>
    <w:p w:rsidR="006F001D" w:rsidRDefault="006F001D" w:rsidP="006F001D">
      <w:pPr>
        <w:rPr>
          <w:rFonts w:ascii="Arial" w:hAnsi="Arial"/>
        </w:rPr>
      </w:pPr>
    </w:p>
    <w:p w:rsidR="006F001D" w:rsidRDefault="006F001D" w:rsidP="006F001D">
      <w:pPr>
        <w:rPr>
          <w:rFonts w:ascii="Arial" w:hAnsi="Arial"/>
        </w:rPr>
      </w:pPr>
      <w:r>
        <w:rPr>
          <w:rFonts w:ascii="Arial" w:hAnsi="Arial"/>
        </w:rPr>
        <w:t>Structuralists following Levi-Strauss</w:t>
      </w:r>
    </w:p>
    <w:p w:rsidR="006F001D" w:rsidRDefault="006F001D" w:rsidP="006F001D">
      <w:pPr>
        <w:pStyle w:val="ListParagraph"/>
        <w:numPr>
          <w:ilvl w:val="0"/>
          <w:numId w:val="21"/>
        </w:numPr>
        <w:rPr>
          <w:rFonts w:ascii="Arial" w:hAnsi="Arial"/>
        </w:rPr>
      </w:pPr>
      <w:r>
        <w:rPr>
          <w:rFonts w:ascii="Arial" w:hAnsi="Arial"/>
        </w:rPr>
        <w:t>Edmund Leach</w:t>
      </w:r>
    </w:p>
    <w:p w:rsidR="006F001D" w:rsidRDefault="006F001D" w:rsidP="006F001D">
      <w:pPr>
        <w:pStyle w:val="ListParagraph"/>
        <w:numPr>
          <w:ilvl w:val="0"/>
          <w:numId w:val="21"/>
        </w:numPr>
        <w:rPr>
          <w:rFonts w:ascii="Arial" w:hAnsi="Arial"/>
        </w:rPr>
      </w:pPr>
      <w:r>
        <w:rPr>
          <w:rFonts w:ascii="Arial" w:hAnsi="Arial"/>
        </w:rPr>
        <w:t>1910 – 1988</w:t>
      </w:r>
    </w:p>
    <w:p w:rsidR="006F001D" w:rsidRDefault="006F001D" w:rsidP="006F001D">
      <w:pPr>
        <w:pStyle w:val="ListParagraph"/>
        <w:numPr>
          <w:ilvl w:val="0"/>
          <w:numId w:val="21"/>
        </w:numPr>
        <w:rPr>
          <w:rFonts w:ascii="Arial" w:hAnsi="Arial"/>
        </w:rPr>
      </w:pPr>
      <w:r>
        <w:rPr>
          <w:rFonts w:ascii="Arial" w:hAnsi="Arial"/>
        </w:rPr>
        <w:t>Taught at London school of economics then Cambridge with Malinowski</w:t>
      </w:r>
    </w:p>
    <w:p w:rsidR="006F001D" w:rsidRDefault="006F001D" w:rsidP="006F001D">
      <w:pPr>
        <w:pStyle w:val="ListParagraph"/>
        <w:numPr>
          <w:ilvl w:val="0"/>
          <w:numId w:val="21"/>
        </w:numPr>
        <w:rPr>
          <w:rFonts w:ascii="Arial" w:hAnsi="Arial"/>
        </w:rPr>
      </w:pPr>
      <w:r>
        <w:rPr>
          <w:rFonts w:ascii="Arial" w:hAnsi="Arial"/>
        </w:rPr>
        <w:t>Book: Political systems of highland Burma</w:t>
      </w:r>
    </w:p>
    <w:p w:rsidR="006F001D" w:rsidRDefault="006F001D" w:rsidP="006F001D">
      <w:pPr>
        <w:pStyle w:val="ListParagraph"/>
        <w:numPr>
          <w:ilvl w:val="1"/>
          <w:numId w:val="21"/>
        </w:numPr>
        <w:rPr>
          <w:rFonts w:ascii="Arial" w:hAnsi="Arial"/>
        </w:rPr>
      </w:pPr>
      <w:r>
        <w:rPr>
          <w:rFonts w:ascii="Arial" w:hAnsi="Arial"/>
        </w:rPr>
        <w:t>Describe societies that are organized hierarchal or egalitarian</w:t>
      </w:r>
    </w:p>
    <w:p w:rsidR="006F001D" w:rsidRDefault="006F001D" w:rsidP="006F001D">
      <w:pPr>
        <w:pStyle w:val="ListParagraph"/>
        <w:numPr>
          <w:ilvl w:val="1"/>
          <w:numId w:val="21"/>
        </w:numPr>
        <w:rPr>
          <w:rFonts w:ascii="Arial" w:hAnsi="Arial"/>
        </w:rPr>
      </w:pPr>
      <w:r>
        <w:rPr>
          <w:rFonts w:ascii="Arial" w:hAnsi="Arial"/>
        </w:rPr>
        <w:t>Not always static can change between social structures</w:t>
      </w:r>
    </w:p>
    <w:p w:rsidR="006F001D" w:rsidRDefault="006F001D" w:rsidP="006F001D">
      <w:pPr>
        <w:pStyle w:val="ListParagraph"/>
        <w:numPr>
          <w:ilvl w:val="0"/>
          <w:numId w:val="21"/>
        </w:numPr>
        <w:rPr>
          <w:rFonts w:ascii="Arial" w:hAnsi="Arial"/>
        </w:rPr>
      </w:pPr>
      <w:r>
        <w:rPr>
          <w:rFonts w:ascii="Arial" w:hAnsi="Arial"/>
        </w:rPr>
        <w:t>Foremost advocate of structural analysis in English</w:t>
      </w:r>
    </w:p>
    <w:p w:rsidR="006F001D" w:rsidRDefault="006F001D" w:rsidP="006F001D">
      <w:pPr>
        <w:pStyle w:val="ListParagraph"/>
        <w:numPr>
          <w:ilvl w:val="0"/>
          <w:numId w:val="21"/>
        </w:numPr>
        <w:rPr>
          <w:rFonts w:ascii="Arial" w:hAnsi="Arial"/>
        </w:rPr>
      </w:pPr>
      <w:r>
        <w:rPr>
          <w:rFonts w:ascii="Arial" w:hAnsi="Arial"/>
        </w:rPr>
        <w:t>Applied LS ideas to Christian thoughts, analyzed the bible via LS’s models</w:t>
      </w:r>
    </w:p>
    <w:p w:rsidR="006F001D" w:rsidRDefault="006F001D" w:rsidP="006F001D">
      <w:pPr>
        <w:rPr>
          <w:rFonts w:ascii="Arial" w:hAnsi="Arial"/>
        </w:rPr>
      </w:pPr>
    </w:p>
    <w:p w:rsidR="006F001D" w:rsidRDefault="006F001D" w:rsidP="006F001D">
      <w:pPr>
        <w:rPr>
          <w:rFonts w:ascii="Arial" w:hAnsi="Arial"/>
        </w:rPr>
      </w:pPr>
      <w:r>
        <w:rPr>
          <w:rFonts w:ascii="Arial" w:hAnsi="Arial"/>
        </w:rPr>
        <w:t>Mary Douglas</w:t>
      </w:r>
    </w:p>
    <w:p w:rsidR="006F001D" w:rsidRDefault="006F001D" w:rsidP="006F001D">
      <w:pPr>
        <w:rPr>
          <w:rFonts w:ascii="Arial" w:hAnsi="Arial"/>
        </w:rPr>
      </w:pPr>
      <w:r>
        <w:rPr>
          <w:rFonts w:ascii="Arial" w:hAnsi="Arial"/>
        </w:rPr>
        <w:t>1921 – 2007</w:t>
      </w:r>
    </w:p>
    <w:p w:rsidR="006F001D" w:rsidRDefault="006F001D" w:rsidP="006F001D">
      <w:pPr>
        <w:pStyle w:val="ListParagraph"/>
        <w:numPr>
          <w:ilvl w:val="0"/>
          <w:numId w:val="22"/>
        </w:numPr>
        <w:rPr>
          <w:rFonts w:ascii="Arial" w:hAnsi="Arial"/>
        </w:rPr>
      </w:pPr>
      <w:r>
        <w:rPr>
          <w:rFonts w:ascii="Arial" w:hAnsi="Arial"/>
        </w:rPr>
        <w:t>Taught at university of London, oxford and northwestern (Chicago)</w:t>
      </w:r>
    </w:p>
    <w:p w:rsidR="006F001D" w:rsidRDefault="006F001D" w:rsidP="006F001D">
      <w:pPr>
        <w:pStyle w:val="ListParagraph"/>
        <w:numPr>
          <w:ilvl w:val="0"/>
          <w:numId w:val="22"/>
        </w:numPr>
        <w:rPr>
          <w:rFonts w:ascii="Arial" w:hAnsi="Arial"/>
        </w:rPr>
      </w:pPr>
      <w:r>
        <w:rPr>
          <w:rFonts w:ascii="Arial" w:hAnsi="Arial"/>
        </w:rPr>
        <w:t>Book: purity and danger</w:t>
      </w:r>
    </w:p>
    <w:p w:rsidR="006F001D" w:rsidRDefault="006F001D" w:rsidP="006F001D">
      <w:pPr>
        <w:pStyle w:val="ListParagraph"/>
        <w:numPr>
          <w:ilvl w:val="1"/>
          <w:numId w:val="22"/>
        </w:numPr>
        <w:rPr>
          <w:rFonts w:ascii="Arial" w:hAnsi="Arial"/>
        </w:rPr>
      </w:pPr>
      <w:r>
        <w:rPr>
          <w:rFonts w:ascii="Arial" w:hAnsi="Arial"/>
        </w:rPr>
        <w:t>Taboo sets out what we can deal with, what’s normal, what should be kept apart, looked at jewish food laws – kosher, those laws are structured to what’s normal and what’s abnormal</w:t>
      </w:r>
    </w:p>
    <w:p w:rsidR="006F001D" w:rsidRDefault="006F001D" w:rsidP="006F001D">
      <w:pPr>
        <w:pStyle w:val="ListParagraph"/>
        <w:numPr>
          <w:ilvl w:val="2"/>
          <w:numId w:val="22"/>
        </w:numPr>
        <w:rPr>
          <w:rFonts w:ascii="Arial" w:hAnsi="Arial"/>
        </w:rPr>
      </w:pPr>
      <w:r>
        <w:rPr>
          <w:rFonts w:ascii="Arial" w:hAnsi="Arial"/>
        </w:rPr>
        <w:t>Pigs = abnormal</w:t>
      </w:r>
    </w:p>
    <w:p w:rsidR="006F001D" w:rsidRDefault="006F001D" w:rsidP="006F001D">
      <w:pPr>
        <w:pStyle w:val="ListParagraph"/>
        <w:numPr>
          <w:ilvl w:val="2"/>
          <w:numId w:val="22"/>
        </w:numPr>
        <w:rPr>
          <w:rFonts w:ascii="Arial" w:hAnsi="Arial"/>
        </w:rPr>
      </w:pPr>
      <w:r>
        <w:rPr>
          <w:rFonts w:ascii="Arial" w:hAnsi="Arial"/>
        </w:rPr>
        <w:t>Fish live in the ocean = normal</w:t>
      </w:r>
    </w:p>
    <w:p w:rsidR="006F001D" w:rsidRDefault="006F001D" w:rsidP="006F001D">
      <w:pPr>
        <w:pStyle w:val="ListParagraph"/>
        <w:numPr>
          <w:ilvl w:val="2"/>
          <w:numId w:val="22"/>
        </w:numPr>
        <w:rPr>
          <w:rFonts w:ascii="Arial" w:hAnsi="Arial"/>
        </w:rPr>
      </w:pPr>
      <w:r>
        <w:rPr>
          <w:rFonts w:ascii="Arial" w:hAnsi="Arial"/>
        </w:rPr>
        <w:t>Fish don’t swim = not kosher</w:t>
      </w:r>
    </w:p>
    <w:p w:rsidR="006F001D" w:rsidRDefault="006F001D" w:rsidP="006F001D">
      <w:pPr>
        <w:pStyle w:val="ListParagraph"/>
        <w:numPr>
          <w:ilvl w:val="1"/>
          <w:numId w:val="22"/>
        </w:numPr>
        <w:rPr>
          <w:rFonts w:ascii="Arial" w:hAnsi="Arial"/>
        </w:rPr>
      </w:pPr>
      <w:r>
        <w:rPr>
          <w:rFonts w:ascii="Arial" w:hAnsi="Arial"/>
        </w:rPr>
        <w:t>Theories of taboo have been very useful</w:t>
      </w:r>
    </w:p>
    <w:p w:rsidR="006F001D" w:rsidRDefault="006F001D" w:rsidP="006F001D">
      <w:pPr>
        <w:pStyle w:val="ListParagraph"/>
        <w:numPr>
          <w:ilvl w:val="0"/>
          <w:numId w:val="22"/>
        </w:numPr>
        <w:rPr>
          <w:rFonts w:ascii="Arial" w:hAnsi="Arial"/>
        </w:rPr>
      </w:pPr>
      <w:r>
        <w:rPr>
          <w:rFonts w:ascii="Arial" w:hAnsi="Arial"/>
        </w:rPr>
        <w:t>Concepts of normal and abnormal</w:t>
      </w:r>
    </w:p>
    <w:p w:rsidR="006F001D" w:rsidRDefault="006F001D" w:rsidP="006F001D">
      <w:pPr>
        <w:rPr>
          <w:rFonts w:ascii="Arial" w:hAnsi="Arial"/>
        </w:rPr>
      </w:pPr>
    </w:p>
    <w:p w:rsidR="006F001D" w:rsidRDefault="006F001D" w:rsidP="006F001D">
      <w:pPr>
        <w:rPr>
          <w:rFonts w:ascii="Arial" w:hAnsi="Arial"/>
        </w:rPr>
      </w:pPr>
      <w:r>
        <w:rPr>
          <w:rFonts w:ascii="Arial" w:hAnsi="Arial"/>
        </w:rPr>
        <w:t>Marshall Sahlins</w:t>
      </w:r>
    </w:p>
    <w:p w:rsidR="006F001D" w:rsidRDefault="006F001D" w:rsidP="006F001D">
      <w:pPr>
        <w:rPr>
          <w:rFonts w:ascii="Arial" w:hAnsi="Arial"/>
        </w:rPr>
      </w:pPr>
      <w:r>
        <w:rPr>
          <w:rFonts w:ascii="Arial" w:hAnsi="Arial"/>
        </w:rPr>
        <w:t>1930 – Present</w:t>
      </w:r>
    </w:p>
    <w:p w:rsidR="006F001D" w:rsidRDefault="006F001D" w:rsidP="006F001D">
      <w:pPr>
        <w:pStyle w:val="ListParagraph"/>
        <w:numPr>
          <w:ilvl w:val="0"/>
          <w:numId w:val="23"/>
        </w:numPr>
        <w:rPr>
          <w:rFonts w:ascii="Arial" w:hAnsi="Arial"/>
        </w:rPr>
      </w:pPr>
      <w:r>
        <w:rPr>
          <w:rFonts w:ascii="Arial" w:hAnsi="Arial"/>
        </w:rPr>
        <w:t>American</w:t>
      </w:r>
    </w:p>
    <w:p w:rsidR="006F001D" w:rsidRDefault="006F001D" w:rsidP="006F001D">
      <w:pPr>
        <w:pStyle w:val="ListParagraph"/>
        <w:numPr>
          <w:ilvl w:val="0"/>
          <w:numId w:val="23"/>
        </w:numPr>
        <w:rPr>
          <w:rFonts w:ascii="Arial" w:hAnsi="Arial"/>
        </w:rPr>
      </w:pPr>
      <w:r>
        <w:rPr>
          <w:rFonts w:ascii="Arial" w:hAnsi="Arial"/>
        </w:rPr>
        <w:t>Cultural neo-evolutionist (see Leslie White)</w:t>
      </w:r>
    </w:p>
    <w:p w:rsidR="006F001D" w:rsidRDefault="006F001D" w:rsidP="006F001D">
      <w:pPr>
        <w:pStyle w:val="ListParagraph"/>
        <w:numPr>
          <w:ilvl w:val="0"/>
          <w:numId w:val="23"/>
        </w:numPr>
        <w:rPr>
          <w:rFonts w:ascii="Arial" w:hAnsi="Arial"/>
        </w:rPr>
      </w:pPr>
      <w:r>
        <w:rPr>
          <w:rFonts w:ascii="Arial" w:hAnsi="Arial"/>
        </w:rPr>
        <w:t>Convert to structuralism</w:t>
      </w:r>
    </w:p>
    <w:p w:rsidR="006F001D" w:rsidRDefault="006F001D" w:rsidP="006F001D">
      <w:pPr>
        <w:pStyle w:val="ListParagraph"/>
        <w:numPr>
          <w:ilvl w:val="0"/>
          <w:numId w:val="23"/>
        </w:numPr>
        <w:rPr>
          <w:rFonts w:ascii="Arial" w:hAnsi="Arial"/>
        </w:rPr>
      </w:pPr>
      <w:r>
        <w:rPr>
          <w:rFonts w:ascii="Arial" w:hAnsi="Arial"/>
        </w:rPr>
        <w:t>Symbolic analysis of the death of Captain cook in Hawaii</w:t>
      </w:r>
    </w:p>
    <w:p w:rsidR="006F001D" w:rsidRDefault="006F001D" w:rsidP="006F001D">
      <w:pPr>
        <w:pStyle w:val="ListParagraph"/>
        <w:numPr>
          <w:ilvl w:val="1"/>
          <w:numId w:val="23"/>
        </w:numPr>
        <w:rPr>
          <w:rFonts w:ascii="Arial" w:hAnsi="Arial"/>
        </w:rPr>
      </w:pPr>
      <w:r>
        <w:rPr>
          <w:rFonts w:ascii="Arial" w:hAnsi="Arial"/>
        </w:rPr>
        <w:t>Killed him as he was landing on the beach</w:t>
      </w:r>
    </w:p>
    <w:p w:rsidR="006F001D" w:rsidRDefault="006F001D" w:rsidP="006F001D">
      <w:pPr>
        <w:rPr>
          <w:rFonts w:ascii="Arial" w:hAnsi="Arial"/>
        </w:rPr>
      </w:pPr>
    </w:p>
    <w:p w:rsidR="006F001D" w:rsidRDefault="006F001D" w:rsidP="006F001D">
      <w:pPr>
        <w:rPr>
          <w:rFonts w:ascii="Arial" w:hAnsi="Arial"/>
        </w:rPr>
      </w:pPr>
      <w:r>
        <w:rPr>
          <w:rFonts w:ascii="Arial" w:hAnsi="Arial"/>
        </w:rPr>
        <w:t>Others</w:t>
      </w:r>
    </w:p>
    <w:p w:rsidR="006F001D" w:rsidRDefault="006F001D" w:rsidP="006F001D">
      <w:pPr>
        <w:rPr>
          <w:rFonts w:ascii="Arial" w:hAnsi="Arial"/>
        </w:rPr>
      </w:pPr>
      <w:r>
        <w:rPr>
          <w:rFonts w:ascii="Arial" w:hAnsi="Arial"/>
        </w:rPr>
        <w:t>Stayed in the functionalist or structural functionalist school</w:t>
      </w:r>
    </w:p>
    <w:p w:rsidR="006F001D" w:rsidRDefault="006F001D" w:rsidP="006F001D">
      <w:pPr>
        <w:pStyle w:val="ListParagraph"/>
        <w:numPr>
          <w:ilvl w:val="0"/>
          <w:numId w:val="24"/>
        </w:numPr>
        <w:rPr>
          <w:rFonts w:ascii="Arial" w:hAnsi="Arial"/>
        </w:rPr>
      </w:pPr>
      <w:r>
        <w:rPr>
          <w:rFonts w:ascii="Arial" w:hAnsi="Arial"/>
        </w:rPr>
        <w:t>Raymond Firth (1901 – 2002)</w:t>
      </w:r>
    </w:p>
    <w:p w:rsidR="006F001D" w:rsidRDefault="006F001D" w:rsidP="006F001D">
      <w:pPr>
        <w:pStyle w:val="ListParagraph"/>
        <w:numPr>
          <w:ilvl w:val="1"/>
          <w:numId w:val="24"/>
        </w:numPr>
        <w:rPr>
          <w:rFonts w:ascii="Arial" w:hAnsi="Arial"/>
        </w:rPr>
      </w:pPr>
      <w:r>
        <w:rPr>
          <w:rFonts w:ascii="Arial" w:hAnsi="Arial"/>
        </w:rPr>
        <w:t>1936 we the Tikopia (series of books on Tikopia of Polynesia, 1930’s onwards)</w:t>
      </w:r>
    </w:p>
    <w:p w:rsidR="006F001D" w:rsidRDefault="006F001D" w:rsidP="006F001D">
      <w:pPr>
        <w:pStyle w:val="ListParagraph"/>
        <w:numPr>
          <w:ilvl w:val="0"/>
          <w:numId w:val="24"/>
        </w:numPr>
        <w:rPr>
          <w:rFonts w:ascii="Arial" w:hAnsi="Arial"/>
        </w:rPr>
      </w:pPr>
      <w:r>
        <w:rPr>
          <w:rFonts w:ascii="Arial" w:hAnsi="Arial"/>
        </w:rPr>
        <w:t>Meyer Fortes (1906 – 1984)</w:t>
      </w:r>
    </w:p>
    <w:p w:rsidR="006F001D" w:rsidRDefault="006F001D" w:rsidP="006F001D">
      <w:pPr>
        <w:pStyle w:val="ListParagraph"/>
        <w:numPr>
          <w:ilvl w:val="1"/>
          <w:numId w:val="24"/>
        </w:numPr>
        <w:rPr>
          <w:rFonts w:ascii="Arial" w:hAnsi="Arial"/>
        </w:rPr>
      </w:pPr>
      <w:r>
        <w:rPr>
          <w:rFonts w:ascii="Arial" w:hAnsi="Arial"/>
        </w:rPr>
        <w:t>1940 see article with EEEP, African political systems</w:t>
      </w:r>
    </w:p>
    <w:p w:rsidR="006F001D" w:rsidRDefault="006F001D" w:rsidP="006F001D">
      <w:pPr>
        <w:pStyle w:val="ListParagraph"/>
        <w:numPr>
          <w:ilvl w:val="1"/>
          <w:numId w:val="24"/>
        </w:numPr>
        <w:rPr>
          <w:rFonts w:ascii="Arial" w:hAnsi="Arial"/>
        </w:rPr>
      </w:pPr>
      <w:r>
        <w:rPr>
          <w:rFonts w:ascii="Arial" w:hAnsi="Arial"/>
        </w:rPr>
        <w:t>1949 – the web of kinship among the tallensi</w:t>
      </w:r>
    </w:p>
    <w:p w:rsidR="006F001D" w:rsidRDefault="006F001D" w:rsidP="006F001D">
      <w:pPr>
        <w:rPr>
          <w:rFonts w:ascii="Arial" w:hAnsi="Arial"/>
        </w:rPr>
      </w:pPr>
    </w:p>
    <w:p w:rsidR="006F001D" w:rsidRDefault="006F001D" w:rsidP="006F001D">
      <w:pPr>
        <w:rPr>
          <w:rFonts w:ascii="Arial" w:hAnsi="Arial"/>
        </w:rPr>
      </w:pPr>
      <w:r>
        <w:rPr>
          <w:rFonts w:ascii="Arial" w:hAnsi="Arial"/>
        </w:rPr>
        <w:t>Max Gluckman</w:t>
      </w:r>
    </w:p>
    <w:p w:rsidR="006F001D" w:rsidRDefault="006F001D" w:rsidP="006F001D">
      <w:pPr>
        <w:rPr>
          <w:rFonts w:ascii="Arial" w:hAnsi="Arial"/>
        </w:rPr>
      </w:pPr>
      <w:r>
        <w:rPr>
          <w:rFonts w:ascii="Arial" w:hAnsi="Arial"/>
        </w:rPr>
        <w:t xml:space="preserve">1911 – 1975 </w:t>
      </w:r>
    </w:p>
    <w:p w:rsidR="006F001D" w:rsidRDefault="006F001D" w:rsidP="006F001D">
      <w:pPr>
        <w:pStyle w:val="ListParagraph"/>
        <w:numPr>
          <w:ilvl w:val="0"/>
          <w:numId w:val="25"/>
        </w:numPr>
        <w:rPr>
          <w:rFonts w:ascii="Arial" w:hAnsi="Arial"/>
        </w:rPr>
      </w:pPr>
      <w:r>
        <w:rPr>
          <w:rFonts w:ascii="Arial" w:hAnsi="Arial"/>
        </w:rPr>
        <w:t>South African</w:t>
      </w:r>
    </w:p>
    <w:p w:rsidR="006F001D" w:rsidRDefault="006F001D" w:rsidP="006F001D">
      <w:pPr>
        <w:pStyle w:val="ListParagraph"/>
        <w:numPr>
          <w:ilvl w:val="0"/>
          <w:numId w:val="25"/>
        </w:numPr>
        <w:rPr>
          <w:rFonts w:ascii="Arial" w:hAnsi="Arial"/>
        </w:rPr>
      </w:pPr>
      <w:r>
        <w:rPr>
          <w:rFonts w:ascii="Arial" w:hAnsi="Arial"/>
        </w:rPr>
        <w:t>Studied at oxford</w:t>
      </w:r>
    </w:p>
    <w:p w:rsidR="006F001D" w:rsidRDefault="006F001D" w:rsidP="006F001D">
      <w:pPr>
        <w:pStyle w:val="ListParagraph"/>
        <w:numPr>
          <w:ilvl w:val="0"/>
          <w:numId w:val="25"/>
        </w:numPr>
        <w:rPr>
          <w:rFonts w:ascii="Arial" w:hAnsi="Arial"/>
        </w:rPr>
      </w:pPr>
      <w:r>
        <w:rPr>
          <w:rFonts w:ascii="Arial" w:hAnsi="Arial"/>
        </w:rPr>
        <w:t>Interested in political and legal systems in Africa</w:t>
      </w:r>
    </w:p>
    <w:p w:rsidR="006F001D" w:rsidRDefault="006F001D" w:rsidP="006F001D">
      <w:pPr>
        <w:pStyle w:val="ListParagraph"/>
        <w:numPr>
          <w:ilvl w:val="0"/>
          <w:numId w:val="25"/>
        </w:numPr>
        <w:rPr>
          <w:rFonts w:ascii="Arial" w:hAnsi="Arial"/>
        </w:rPr>
      </w:pPr>
      <w:r>
        <w:rPr>
          <w:rFonts w:ascii="Arial" w:hAnsi="Arial"/>
        </w:rPr>
        <w:t>1949 founded department of anthropology at University of Manchester</w:t>
      </w:r>
    </w:p>
    <w:p w:rsidR="006F001D" w:rsidRDefault="006F001D" w:rsidP="006F001D">
      <w:pPr>
        <w:pStyle w:val="ListParagraph"/>
        <w:numPr>
          <w:ilvl w:val="0"/>
          <w:numId w:val="25"/>
        </w:numPr>
        <w:rPr>
          <w:rFonts w:ascii="Arial" w:hAnsi="Arial"/>
        </w:rPr>
      </w:pPr>
      <w:r>
        <w:rPr>
          <w:rFonts w:ascii="Arial" w:hAnsi="Arial"/>
        </w:rPr>
        <w:t>Wrote books about rebellion, custom and conflicts, order and rebellion and politics, law and ritual</w:t>
      </w:r>
    </w:p>
    <w:p w:rsidR="006F001D" w:rsidRDefault="006F001D" w:rsidP="006F001D">
      <w:pPr>
        <w:pStyle w:val="ListParagraph"/>
        <w:numPr>
          <w:ilvl w:val="1"/>
          <w:numId w:val="25"/>
        </w:numPr>
        <w:rPr>
          <w:rFonts w:ascii="Arial" w:hAnsi="Arial"/>
        </w:rPr>
      </w:pPr>
      <w:r>
        <w:rPr>
          <w:rFonts w:ascii="Arial" w:hAnsi="Arial"/>
        </w:rPr>
        <w:t>did research that looked at what was occurring in colonial Africa</w:t>
      </w:r>
    </w:p>
    <w:p w:rsidR="006F001D" w:rsidRDefault="006F001D" w:rsidP="006F001D">
      <w:pPr>
        <w:pStyle w:val="ListParagraph"/>
        <w:numPr>
          <w:ilvl w:val="0"/>
          <w:numId w:val="25"/>
        </w:numPr>
        <w:rPr>
          <w:rFonts w:ascii="Arial" w:hAnsi="Arial"/>
        </w:rPr>
      </w:pPr>
      <w:r>
        <w:rPr>
          <w:rFonts w:ascii="Arial" w:hAnsi="Arial"/>
        </w:rPr>
        <w:t>New focus on social change, cultural change</w:t>
      </w:r>
    </w:p>
    <w:p w:rsidR="006F001D" w:rsidRDefault="006F001D" w:rsidP="006F001D">
      <w:pPr>
        <w:pStyle w:val="ListParagraph"/>
        <w:numPr>
          <w:ilvl w:val="0"/>
          <w:numId w:val="25"/>
        </w:numPr>
        <w:rPr>
          <w:rFonts w:ascii="Arial" w:hAnsi="Arial"/>
        </w:rPr>
      </w:pPr>
      <w:r>
        <w:rPr>
          <w:rFonts w:ascii="Arial" w:hAnsi="Arial"/>
        </w:rPr>
        <w:t>Colonialism breaking down, new nations emerging</w:t>
      </w:r>
    </w:p>
    <w:p w:rsidR="006F001D" w:rsidRDefault="006F001D" w:rsidP="006F001D">
      <w:pPr>
        <w:pStyle w:val="ListParagraph"/>
        <w:numPr>
          <w:ilvl w:val="0"/>
          <w:numId w:val="25"/>
        </w:numPr>
        <w:rPr>
          <w:rFonts w:ascii="Arial" w:hAnsi="Arial"/>
        </w:rPr>
      </w:pPr>
      <w:r>
        <w:rPr>
          <w:rFonts w:ascii="Arial" w:hAnsi="Arial"/>
        </w:rPr>
        <w:t>Former tribal societies changing, urbanizing</w:t>
      </w:r>
    </w:p>
    <w:p w:rsidR="006F001D" w:rsidRDefault="006F001D" w:rsidP="006F001D">
      <w:pPr>
        <w:pStyle w:val="ListParagraph"/>
        <w:numPr>
          <w:ilvl w:val="1"/>
          <w:numId w:val="25"/>
        </w:numPr>
        <w:rPr>
          <w:rFonts w:ascii="Arial" w:hAnsi="Arial"/>
        </w:rPr>
      </w:pPr>
      <w:r>
        <w:rPr>
          <w:rFonts w:ascii="Arial" w:hAnsi="Arial"/>
        </w:rPr>
        <w:t>Ferment of change in Africa, change all the time due to colonialism and urbanization</w:t>
      </w:r>
    </w:p>
    <w:p w:rsidR="006F001D" w:rsidRDefault="006F001D" w:rsidP="006F001D">
      <w:pPr>
        <w:rPr>
          <w:rFonts w:ascii="Arial" w:hAnsi="Arial"/>
        </w:rPr>
      </w:pPr>
    </w:p>
    <w:p w:rsidR="006F001D" w:rsidRDefault="006F001D" w:rsidP="006F001D">
      <w:pPr>
        <w:rPr>
          <w:rFonts w:ascii="Arial" w:hAnsi="Arial"/>
        </w:rPr>
      </w:pPr>
      <w:r>
        <w:rPr>
          <w:rFonts w:ascii="Arial" w:hAnsi="Arial"/>
        </w:rPr>
        <w:t>Strangers abroad</w:t>
      </w:r>
    </w:p>
    <w:p w:rsidR="006F001D" w:rsidRDefault="006F001D" w:rsidP="006F001D">
      <w:pPr>
        <w:pStyle w:val="ListParagraph"/>
        <w:numPr>
          <w:ilvl w:val="0"/>
          <w:numId w:val="26"/>
        </w:numPr>
        <w:rPr>
          <w:rFonts w:ascii="Arial" w:hAnsi="Arial"/>
        </w:rPr>
      </w:pPr>
      <w:r>
        <w:rPr>
          <w:rFonts w:ascii="Arial" w:hAnsi="Arial"/>
        </w:rPr>
        <w:t>What was unique about Nuer society</w:t>
      </w:r>
    </w:p>
    <w:p w:rsidR="006F001D" w:rsidRDefault="006F001D" w:rsidP="006F001D">
      <w:pPr>
        <w:pStyle w:val="ListParagraph"/>
        <w:numPr>
          <w:ilvl w:val="1"/>
          <w:numId w:val="26"/>
        </w:numPr>
        <w:rPr>
          <w:rFonts w:ascii="Arial" w:hAnsi="Arial"/>
        </w:rPr>
      </w:pPr>
      <w:r>
        <w:rPr>
          <w:rFonts w:ascii="Arial" w:hAnsi="Arial"/>
        </w:rPr>
        <w:t>Everyone was equal in society</w:t>
      </w:r>
    </w:p>
    <w:p w:rsidR="006F001D" w:rsidRDefault="006F001D" w:rsidP="006F001D">
      <w:pPr>
        <w:pStyle w:val="ListParagraph"/>
        <w:numPr>
          <w:ilvl w:val="1"/>
          <w:numId w:val="26"/>
        </w:numPr>
        <w:rPr>
          <w:rFonts w:ascii="Arial" w:hAnsi="Arial"/>
        </w:rPr>
      </w:pPr>
      <w:r>
        <w:rPr>
          <w:rFonts w:ascii="Arial" w:hAnsi="Arial"/>
        </w:rPr>
        <w:t>Cows were the idiom in which they think, metaphor for the culture</w:t>
      </w:r>
    </w:p>
    <w:p w:rsidR="006F001D" w:rsidRDefault="006F001D" w:rsidP="006F001D">
      <w:pPr>
        <w:pStyle w:val="ListParagraph"/>
        <w:numPr>
          <w:ilvl w:val="0"/>
          <w:numId w:val="26"/>
        </w:numPr>
        <w:rPr>
          <w:rFonts w:ascii="Arial" w:hAnsi="Arial"/>
        </w:rPr>
      </w:pPr>
      <w:r>
        <w:rPr>
          <w:rFonts w:ascii="Arial" w:hAnsi="Arial"/>
        </w:rPr>
        <w:t>How did EP change the explanatory role of the anthropologist</w:t>
      </w:r>
    </w:p>
    <w:p w:rsidR="006F001D" w:rsidRDefault="006F001D" w:rsidP="006F001D">
      <w:pPr>
        <w:pStyle w:val="ListParagraph"/>
        <w:numPr>
          <w:ilvl w:val="1"/>
          <w:numId w:val="26"/>
        </w:numPr>
        <w:rPr>
          <w:rFonts w:ascii="Arial" w:hAnsi="Arial"/>
        </w:rPr>
      </w:pPr>
      <w:r>
        <w:rPr>
          <w:rFonts w:ascii="Arial" w:hAnsi="Arial"/>
        </w:rPr>
        <w:t>Shift he made – authority shifted from anthro to people, he becomes the interpreter</w:t>
      </w:r>
    </w:p>
    <w:p w:rsidR="006F001D" w:rsidRDefault="006F001D" w:rsidP="006F001D">
      <w:pPr>
        <w:pStyle w:val="ListParagraph"/>
        <w:numPr>
          <w:ilvl w:val="0"/>
          <w:numId w:val="26"/>
        </w:numPr>
        <w:rPr>
          <w:rFonts w:ascii="Arial" w:hAnsi="Arial"/>
        </w:rPr>
      </w:pPr>
      <w:r>
        <w:rPr>
          <w:rFonts w:ascii="Arial" w:hAnsi="Arial"/>
        </w:rPr>
        <w:t>Why do anthropologists go out to study cultures foreign to their own</w:t>
      </w:r>
    </w:p>
    <w:p w:rsidR="006F001D" w:rsidRDefault="006F001D" w:rsidP="006F001D">
      <w:pPr>
        <w:pStyle w:val="ListParagraph"/>
        <w:numPr>
          <w:ilvl w:val="1"/>
          <w:numId w:val="26"/>
        </w:numPr>
        <w:rPr>
          <w:rFonts w:ascii="Arial" w:hAnsi="Arial"/>
        </w:rPr>
      </w:pPr>
      <w:r>
        <w:rPr>
          <w:rFonts w:ascii="Arial" w:hAnsi="Arial"/>
        </w:rPr>
        <w:t>There are advantages of studying other people</w:t>
      </w:r>
    </w:p>
    <w:p w:rsidR="006F001D" w:rsidRDefault="006F001D" w:rsidP="006F001D">
      <w:pPr>
        <w:pStyle w:val="ListParagraph"/>
        <w:numPr>
          <w:ilvl w:val="2"/>
          <w:numId w:val="26"/>
        </w:numPr>
        <w:rPr>
          <w:rFonts w:ascii="Arial" w:hAnsi="Arial"/>
        </w:rPr>
      </w:pPr>
      <w:r>
        <w:rPr>
          <w:rFonts w:ascii="Arial" w:hAnsi="Arial"/>
        </w:rPr>
        <w:t>Live and work with other societies, able to make correlations between societies</w:t>
      </w:r>
    </w:p>
    <w:p w:rsidR="006F001D" w:rsidRDefault="006F001D" w:rsidP="006F001D">
      <w:pPr>
        <w:pStyle w:val="ListParagraph"/>
        <w:numPr>
          <w:ilvl w:val="2"/>
          <w:numId w:val="26"/>
        </w:numPr>
        <w:rPr>
          <w:rFonts w:ascii="Arial" w:hAnsi="Arial"/>
        </w:rPr>
      </w:pPr>
      <w:r>
        <w:rPr>
          <w:rFonts w:ascii="Arial" w:hAnsi="Arial"/>
        </w:rPr>
        <w:t>Close knit societies, can be looked at as a whole, because it’s very small</w:t>
      </w:r>
    </w:p>
    <w:p w:rsidR="006F001D" w:rsidRDefault="006F001D" w:rsidP="006F001D">
      <w:pPr>
        <w:pStyle w:val="ListParagraph"/>
        <w:numPr>
          <w:ilvl w:val="1"/>
          <w:numId w:val="26"/>
        </w:numPr>
        <w:rPr>
          <w:rFonts w:ascii="Arial" w:hAnsi="Arial"/>
        </w:rPr>
      </w:pPr>
      <w:r>
        <w:rPr>
          <w:rFonts w:ascii="Arial" w:hAnsi="Arial"/>
        </w:rPr>
        <w:t>Not just a member of the audience, you’re also on the stage</w:t>
      </w:r>
    </w:p>
    <w:p w:rsidR="006F001D" w:rsidRDefault="006F001D" w:rsidP="006F001D">
      <w:pPr>
        <w:pStyle w:val="ListParagraph"/>
        <w:numPr>
          <w:ilvl w:val="1"/>
          <w:numId w:val="26"/>
        </w:numPr>
        <w:rPr>
          <w:rFonts w:ascii="Arial" w:hAnsi="Arial"/>
        </w:rPr>
      </w:pPr>
      <w:r>
        <w:rPr>
          <w:rFonts w:ascii="Arial" w:hAnsi="Arial"/>
        </w:rPr>
        <w:t>Be more objective to see the correlation between societies when you’re not a part of it</w:t>
      </w:r>
    </w:p>
    <w:p w:rsidR="006F001D" w:rsidRDefault="006F001D" w:rsidP="006F001D">
      <w:pPr>
        <w:pStyle w:val="ListParagraph"/>
        <w:numPr>
          <w:ilvl w:val="1"/>
          <w:numId w:val="26"/>
        </w:numPr>
        <w:rPr>
          <w:rFonts w:ascii="Arial" w:hAnsi="Arial"/>
        </w:rPr>
      </w:pPr>
      <w:r>
        <w:rPr>
          <w:rFonts w:ascii="Arial" w:hAnsi="Arial"/>
        </w:rPr>
        <w:t>Contrast our own culture with another, we can see the similarities and the differences</w:t>
      </w:r>
    </w:p>
    <w:p w:rsidR="006F001D" w:rsidRDefault="006F001D" w:rsidP="006F001D">
      <w:pPr>
        <w:pStyle w:val="ListParagraph"/>
        <w:numPr>
          <w:ilvl w:val="0"/>
          <w:numId w:val="26"/>
        </w:numPr>
        <w:rPr>
          <w:rFonts w:ascii="Arial" w:hAnsi="Arial"/>
        </w:rPr>
      </w:pPr>
      <w:r>
        <w:rPr>
          <w:rFonts w:ascii="Arial" w:hAnsi="Arial"/>
        </w:rPr>
        <w:t>Anthro is one of the oddest university disciplines, most disciplines don’t require as much sacrifice as others do</w:t>
      </w:r>
    </w:p>
    <w:p w:rsidR="006F001D" w:rsidRPr="00FF39C6" w:rsidRDefault="006F001D" w:rsidP="006F001D">
      <w:pPr>
        <w:pStyle w:val="ListParagraph"/>
        <w:numPr>
          <w:ilvl w:val="1"/>
          <w:numId w:val="26"/>
        </w:numPr>
        <w:rPr>
          <w:rFonts w:ascii="Arial" w:hAnsi="Arial"/>
        </w:rPr>
      </w:pPr>
      <w:r>
        <w:rPr>
          <w:rFonts w:ascii="Arial" w:hAnsi="Arial"/>
        </w:rPr>
        <w:t>Might have to learn an additional language, extremely demanding discipline</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Nov. 21</w:t>
      </w:r>
      <w:r w:rsidRPr="002308B9">
        <w:rPr>
          <w:rFonts w:ascii="Arial" w:hAnsi="Arial"/>
          <w:vertAlign w:val="superscript"/>
        </w:rPr>
        <w:t>st</w:t>
      </w:r>
      <w:r>
        <w:rPr>
          <w:rFonts w:ascii="Arial" w:hAnsi="Arial"/>
        </w:rPr>
        <w:t>, 2011</w:t>
      </w:r>
    </w:p>
    <w:p w:rsidR="006F001D" w:rsidRDefault="006F001D" w:rsidP="006F001D">
      <w:pPr>
        <w:rPr>
          <w:rFonts w:ascii="Arial" w:hAnsi="Arial"/>
        </w:rPr>
      </w:pPr>
      <w:r w:rsidRPr="00595707">
        <w:rPr>
          <w:rFonts w:ascii="Arial" w:hAnsi="Arial"/>
          <w:noProof/>
        </w:rPr>
        <w:drawing>
          <wp:inline distT="0" distB="0" distL="0" distR="0">
            <wp:extent cx="5943600" cy="5630333"/>
            <wp:effectExtent l="0" t="0" r="0" b="0"/>
            <wp:docPr id="5" name="D 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5" r:lo="rId6" r:qs="rId7" r:cs="rId8"/>
              </a:graphicData>
            </a:graphic>
          </wp:inline>
        </w:drawing>
      </w:r>
    </w:p>
    <w:p w:rsidR="006F001D" w:rsidRDefault="006F001D" w:rsidP="006F001D">
      <w:pPr>
        <w:rPr>
          <w:rFonts w:ascii="Arial" w:hAnsi="Arial"/>
        </w:rPr>
      </w:pPr>
    </w:p>
    <w:p w:rsidR="006F001D" w:rsidRDefault="006F001D" w:rsidP="006F001D">
      <w:pPr>
        <w:rPr>
          <w:rFonts w:ascii="Arial" w:hAnsi="Arial"/>
        </w:rPr>
      </w:pPr>
      <w:r>
        <w:rPr>
          <w:rFonts w:ascii="Arial" w:hAnsi="Arial"/>
        </w:rPr>
        <w:t>Long time frame = Cross species</w:t>
      </w:r>
    </w:p>
    <w:p w:rsidR="006F001D" w:rsidRDefault="006F001D" w:rsidP="006F001D">
      <w:pPr>
        <w:rPr>
          <w:rFonts w:ascii="Arial" w:hAnsi="Arial"/>
        </w:rPr>
      </w:pPr>
      <w:r>
        <w:rPr>
          <w:rFonts w:ascii="Arial" w:hAnsi="Arial"/>
        </w:rPr>
        <w:t>Chap 3 – talking about the difference fields and how they integrate into anthropology</w:t>
      </w:r>
    </w:p>
    <w:p w:rsidR="006F001D" w:rsidRDefault="006F001D" w:rsidP="006F001D">
      <w:pPr>
        <w:rPr>
          <w:rFonts w:ascii="Arial" w:hAnsi="Arial"/>
        </w:rPr>
      </w:pPr>
    </w:p>
    <w:p w:rsidR="006F001D" w:rsidRDefault="006F001D" w:rsidP="006F001D">
      <w:pPr>
        <w:rPr>
          <w:rFonts w:ascii="Arial" w:hAnsi="Arial"/>
        </w:rPr>
      </w:pPr>
      <w:r>
        <w:rPr>
          <w:rFonts w:ascii="Arial" w:hAnsi="Arial"/>
        </w:rPr>
        <w:t>Some Post WWII trends</w:t>
      </w:r>
    </w:p>
    <w:p w:rsidR="006F001D" w:rsidRDefault="006F001D" w:rsidP="006F001D">
      <w:pPr>
        <w:pStyle w:val="ListParagraph"/>
        <w:numPr>
          <w:ilvl w:val="0"/>
          <w:numId w:val="11"/>
        </w:numPr>
        <w:rPr>
          <w:rFonts w:ascii="Arial" w:hAnsi="Arial"/>
        </w:rPr>
      </w:pPr>
      <w:r w:rsidRPr="0095638C">
        <w:rPr>
          <w:rFonts w:ascii="Arial" w:hAnsi="Arial"/>
        </w:rPr>
        <w:t>Cognitive anthropology – derived from linguistics and psychology</w:t>
      </w:r>
    </w:p>
    <w:p w:rsidR="006F001D" w:rsidRDefault="006F001D" w:rsidP="006F001D">
      <w:pPr>
        <w:pStyle w:val="ListParagraph"/>
        <w:numPr>
          <w:ilvl w:val="1"/>
          <w:numId w:val="11"/>
        </w:numPr>
        <w:rPr>
          <w:rFonts w:ascii="Arial" w:hAnsi="Arial"/>
        </w:rPr>
      </w:pPr>
      <w:r>
        <w:rPr>
          <w:rFonts w:ascii="Arial" w:hAnsi="Arial"/>
        </w:rPr>
        <w:t>Etic vs. emic</w:t>
      </w:r>
    </w:p>
    <w:p w:rsidR="006F001D" w:rsidRDefault="006F001D" w:rsidP="006F001D">
      <w:pPr>
        <w:pStyle w:val="ListParagraph"/>
        <w:numPr>
          <w:ilvl w:val="1"/>
          <w:numId w:val="11"/>
        </w:numPr>
        <w:rPr>
          <w:rFonts w:ascii="Arial" w:hAnsi="Arial"/>
        </w:rPr>
      </w:pPr>
      <w:r>
        <w:rPr>
          <w:rFonts w:ascii="Arial" w:hAnsi="Arial"/>
        </w:rPr>
        <w:t>Etic</w:t>
      </w:r>
    </w:p>
    <w:p w:rsidR="006F001D" w:rsidRDefault="006F001D" w:rsidP="006F001D">
      <w:pPr>
        <w:pStyle w:val="ListParagraph"/>
        <w:numPr>
          <w:ilvl w:val="2"/>
          <w:numId w:val="11"/>
        </w:numPr>
        <w:rPr>
          <w:rFonts w:ascii="Arial" w:hAnsi="Arial"/>
        </w:rPr>
      </w:pPr>
      <w:r>
        <w:rPr>
          <w:rFonts w:ascii="Arial" w:hAnsi="Arial"/>
        </w:rPr>
        <w:t>Information that can be observed from somebody without knowing what it means</w:t>
      </w:r>
    </w:p>
    <w:p w:rsidR="006F001D" w:rsidRDefault="006F001D" w:rsidP="006F001D">
      <w:pPr>
        <w:pStyle w:val="ListParagraph"/>
        <w:numPr>
          <w:ilvl w:val="2"/>
          <w:numId w:val="11"/>
        </w:numPr>
        <w:rPr>
          <w:rFonts w:ascii="Arial" w:hAnsi="Arial"/>
        </w:rPr>
      </w:pPr>
      <w:r>
        <w:rPr>
          <w:rFonts w:ascii="Arial" w:hAnsi="Arial"/>
        </w:rPr>
        <w:t>Observable by outsider</w:t>
      </w:r>
    </w:p>
    <w:p w:rsidR="006F001D" w:rsidRDefault="006F001D" w:rsidP="006F001D">
      <w:pPr>
        <w:pStyle w:val="ListParagraph"/>
        <w:numPr>
          <w:ilvl w:val="2"/>
          <w:numId w:val="11"/>
        </w:numPr>
        <w:rPr>
          <w:rFonts w:ascii="Arial" w:hAnsi="Arial"/>
        </w:rPr>
      </w:pPr>
      <w:r>
        <w:rPr>
          <w:rFonts w:ascii="Baskerville Semibold" w:hAnsi="Baskerville Semibold" w:cs="Baskerville Semibold"/>
          <w:sz w:val="32"/>
          <w:szCs w:val="32"/>
        </w:rPr>
        <w:t>relating to or denoting an approach to the study or description of a particular language or culture that is general, nonstructural, and objective in its perspective.</w:t>
      </w:r>
    </w:p>
    <w:p w:rsidR="006F001D" w:rsidRDefault="006F001D" w:rsidP="006F001D">
      <w:pPr>
        <w:pStyle w:val="ListParagraph"/>
        <w:numPr>
          <w:ilvl w:val="1"/>
          <w:numId w:val="11"/>
        </w:numPr>
        <w:rPr>
          <w:rFonts w:ascii="Arial" w:hAnsi="Arial"/>
        </w:rPr>
      </w:pPr>
      <w:r>
        <w:rPr>
          <w:rFonts w:ascii="Arial" w:hAnsi="Arial"/>
        </w:rPr>
        <w:t>Emic</w:t>
      </w:r>
    </w:p>
    <w:p w:rsidR="006F001D" w:rsidRPr="00A452DE" w:rsidRDefault="006F001D" w:rsidP="006F001D">
      <w:pPr>
        <w:pStyle w:val="ListParagraph"/>
        <w:numPr>
          <w:ilvl w:val="2"/>
          <w:numId w:val="11"/>
        </w:numPr>
        <w:rPr>
          <w:rFonts w:ascii="Arial" w:hAnsi="Arial"/>
        </w:rPr>
      </w:pPr>
      <w:r>
        <w:rPr>
          <w:rFonts w:ascii="Arial" w:hAnsi="Arial"/>
        </w:rPr>
        <w:t>Meaning known only to insider, native point of view</w:t>
      </w:r>
    </w:p>
    <w:p w:rsidR="006F001D" w:rsidRPr="00A452DE" w:rsidRDefault="006F001D" w:rsidP="006F001D">
      <w:pPr>
        <w:pStyle w:val="ListParagraph"/>
        <w:numPr>
          <w:ilvl w:val="2"/>
          <w:numId w:val="11"/>
        </w:numPr>
        <w:rPr>
          <w:rFonts w:ascii="Arial" w:hAnsi="Arial"/>
        </w:rPr>
      </w:pPr>
      <w:r>
        <w:rPr>
          <w:rFonts w:ascii="Baskerville Semibold" w:hAnsi="Baskerville Semibold" w:cs="Baskerville Semibold"/>
          <w:sz w:val="32"/>
          <w:szCs w:val="32"/>
        </w:rPr>
        <w:t>relating to or denoting an approach to the study or description of a particular language or culture in terms of its internal elements and their functioning rather than in terms of any existing external scheme.</w:t>
      </w:r>
    </w:p>
    <w:p w:rsidR="006F001D" w:rsidRDefault="006F001D" w:rsidP="006F001D">
      <w:pPr>
        <w:pStyle w:val="ListParagraph"/>
        <w:ind w:left="2160"/>
        <w:rPr>
          <w:rFonts w:ascii="Arial" w:hAnsi="Arial"/>
        </w:rPr>
      </w:pPr>
    </w:p>
    <w:p w:rsidR="006F001D" w:rsidRDefault="006F001D" w:rsidP="006F001D">
      <w:pPr>
        <w:pStyle w:val="ListParagraph"/>
        <w:numPr>
          <w:ilvl w:val="2"/>
          <w:numId w:val="11"/>
        </w:numPr>
        <w:rPr>
          <w:rFonts w:ascii="Arial" w:hAnsi="Arial"/>
        </w:rPr>
      </w:pPr>
      <w:r>
        <w:rPr>
          <w:rFonts w:ascii="Arial" w:hAnsi="Arial"/>
        </w:rPr>
        <w:t>Key thought</w:t>
      </w:r>
    </w:p>
    <w:p w:rsidR="006F001D" w:rsidRDefault="006F001D" w:rsidP="006F001D">
      <w:pPr>
        <w:pStyle w:val="ListParagraph"/>
        <w:numPr>
          <w:ilvl w:val="2"/>
          <w:numId w:val="11"/>
        </w:numPr>
        <w:rPr>
          <w:rFonts w:ascii="Arial" w:hAnsi="Arial"/>
        </w:rPr>
      </w:pPr>
      <w:r>
        <w:rPr>
          <w:rFonts w:ascii="Arial" w:hAnsi="Arial"/>
        </w:rPr>
        <w:t>Difference between dogs and DOGS – the s adds a whole new meaning</w:t>
      </w:r>
    </w:p>
    <w:p w:rsidR="006F001D" w:rsidRDefault="006F001D" w:rsidP="006F001D">
      <w:pPr>
        <w:pStyle w:val="ListParagraph"/>
        <w:numPr>
          <w:ilvl w:val="1"/>
          <w:numId w:val="11"/>
        </w:numPr>
        <w:rPr>
          <w:rFonts w:ascii="Arial" w:hAnsi="Arial"/>
        </w:rPr>
      </w:pPr>
      <w:r>
        <w:rPr>
          <w:rFonts w:ascii="Arial" w:hAnsi="Arial"/>
        </w:rPr>
        <w:t>Phonetic</w:t>
      </w:r>
    </w:p>
    <w:p w:rsidR="006F001D" w:rsidRDefault="006F001D" w:rsidP="006F001D">
      <w:pPr>
        <w:pStyle w:val="ListParagraph"/>
        <w:numPr>
          <w:ilvl w:val="2"/>
          <w:numId w:val="11"/>
        </w:numPr>
        <w:rPr>
          <w:rFonts w:ascii="Arial" w:hAnsi="Arial"/>
        </w:rPr>
      </w:pPr>
      <w:r>
        <w:rPr>
          <w:rFonts w:ascii="Arial" w:hAnsi="Arial"/>
        </w:rPr>
        <w:t>Being able to observe different sounds that the person is making</w:t>
      </w:r>
    </w:p>
    <w:p w:rsidR="006F001D" w:rsidRPr="00A452DE" w:rsidRDefault="006F001D" w:rsidP="006F001D">
      <w:pPr>
        <w:pStyle w:val="ListParagraph"/>
        <w:numPr>
          <w:ilvl w:val="2"/>
          <w:numId w:val="11"/>
        </w:numPr>
        <w:rPr>
          <w:rFonts w:ascii="Arial" w:hAnsi="Arial"/>
          <w:b/>
        </w:rPr>
      </w:pPr>
      <w:r w:rsidRPr="00A452DE">
        <w:rPr>
          <w:rFonts w:ascii="Arial" w:hAnsi="Arial"/>
          <w:b/>
        </w:rPr>
        <w:t>What does it sound like</w:t>
      </w:r>
    </w:p>
    <w:p w:rsidR="006F001D" w:rsidRDefault="006F001D" w:rsidP="006F001D">
      <w:pPr>
        <w:pStyle w:val="ListParagraph"/>
        <w:numPr>
          <w:ilvl w:val="1"/>
          <w:numId w:val="11"/>
        </w:numPr>
        <w:rPr>
          <w:rFonts w:ascii="Arial" w:hAnsi="Arial"/>
        </w:rPr>
      </w:pPr>
      <w:r>
        <w:rPr>
          <w:rFonts w:ascii="Arial" w:hAnsi="Arial"/>
        </w:rPr>
        <w:t>Phonemic</w:t>
      </w:r>
    </w:p>
    <w:p w:rsidR="006F001D" w:rsidRDefault="006F001D" w:rsidP="006F001D">
      <w:pPr>
        <w:pStyle w:val="ListParagraph"/>
        <w:numPr>
          <w:ilvl w:val="2"/>
          <w:numId w:val="11"/>
        </w:numPr>
        <w:rPr>
          <w:rFonts w:ascii="Arial" w:hAnsi="Arial"/>
        </w:rPr>
      </w:pPr>
      <w:r>
        <w:rPr>
          <w:rFonts w:ascii="Arial" w:hAnsi="Arial"/>
        </w:rPr>
        <w:t>What does it mean the difference between dog and dogs</w:t>
      </w:r>
    </w:p>
    <w:p w:rsidR="006F001D" w:rsidRPr="00A452DE" w:rsidRDefault="006F001D" w:rsidP="006F001D">
      <w:pPr>
        <w:pStyle w:val="ListParagraph"/>
        <w:numPr>
          <w:ilvl w:val="2"/>
          <w:numId w:val="11"/>
        </w:numPr>
        <w:rPr>
          <w:rFonts w:ascii="Arial" w:hAnsi="Arial"/>
          <w:b/>
        </w:rPr>
      </w:pPr>
      <w:r w:rsidRPr="00A452DE">
        <w:rPr>
          <w:rFonts w:ascii="Arial" w:hAnsi="Arial"/>
          <w:b/>
        </w:rPr>
        <w:t>What does it mean!</w:t>
      </w:r>
    </w:p>
    <w:p w:rsidR="006F001D" w:rsidRDefault="006F001D" w:rsidP="006F001D">
      <w:pPr>
        <w:pStyle w:val="ListParagraph"/>
        <w:numPr>
          <w:ilvl w:val="1"/>
          <w:numId w:val="11"/>
        </w:numPr>
        <w:rPr>
          <w:rFonts w:ascii="Arial" w:hAnsi="Arial"/>
        </w:rPr>
      </w:pPr>
      <w:r>
        <w:rPr>
          <w:rFonts w:ascii="Arial" w:hAnsi="Arial"/>
        </w:rPr>
        <w:t>Comes from the study of languages, brain and perspective in psychology</w:t>
      </w:r>
    </w:p>
    <w:p w:rsidR="006F001D" w:rsidRDefault="006F001D" w:rsidP="006F001D">
      <w:pPr>
        <w:pStyle w:val="ListParagraph"/>
        <w:numPr>
          <w:ilvl w:val="1"/>
          <w:numId w:val="11"/>
        </w:numPr>
        <w:rPr>
          <w:rFonts w:ascii="Arial" w:hAnsi="Arial"/>
        </w:rPr>
      </w:pPr>
      <w:r>
        <w:rPr>
          <w:rFonts w:ascii="Arial" w:hAnsi="Arial"/>
        </w:rPr>
        <w:t>From phonetic and phonemic contrast in linguistics</w:t>
      </w:r>
    </w:p>
    <w:p w:rsidR="006F001D" w:rsidRDefault="006F001D" w:rsidP="006F001D">
      <w:pPr>
        <w:pStyle w:val="ListParagraph"/>
        <w:numPr>
          <w:ilvl w:val="1"/>
          <w:numId w:val="11"/>
        </w:numPr>
        <w:rPr>
          <w:rFonts w:ascii="Arial" w:hAnsi="Arial"/>
        </w:rPr>
      </w:pPr>
      <w:r>
        <w:rPr>
          <w:rFonts w:ascii="Arial" w:hAnsi="Arial"/>
        </w:rPr>
        <w:t>Our brain is changing all the time</w:t>
      </w:r>
    </w:p>
    <w:p w:rsidR="006F001D" w:rsidRDefault="006F001D" w:rsidP="006F001D">
      <w:pPr>
        <w:pStyle w:val="ListParagraph"/>
        <w:numPr>
          <w:ilvl w:val="1"/>
          <w:numId w:val="11"/>
        </w:numPr>
        <w:rPr>
          <w:rFonts w:ascii="Arial" w:hAnsi="Arial"/>
        </w:rPr>
      </w:pPr>
      <w:r>
        <w:rPr>
          <w:rFonts w:ascii="Arial" w:hAnsi="Arial"/>
        </w:rPr>
        <w:t>Culture teaches you to learn things differently all depending on how your brain has been structured by culture</w:t>
      </w:r>
    </w:p>
    <w:p w:rsidR="006F001D" w:rsidRDefault="006F001D" w:rsidP="006F001D">
      <w:pPr>
        <w:pStyle w:val="ListParagraph"/>
        <w:numPr>
          <w:ilvl w:val="1"/>
          <w:numId w:val="11"/>
        </w:numPr>
        <w:rPr>
          <w:rFonts w:ascii="Arial" w:hAnsi="Arial"/>
        </w:rPr>
      </w:pPr>
      <w:r>
        <w:rPr>
          <w:rFonts w:ascii="Arial" w:hAnsi="Arial"/>
        </w:rPr>
        <w:t>Focused in the emic side of culture</w:t>
      </w:r>
    </w:p>
    <w:p w:rsidR="006F001D" w:rsidRDefault="006F001D" w:rsidP="006F001D">
      <w:pPr>
        <w:pStyle w:val="ListParagraph"/>
        <w:numPr>
          <w:ilvl w:val="1"/>
          <w:numId w:val="11"/>
        </w:numPr>
        <w:rPr>
          <w:rFonts w:ascii="Arial" w:hAnsi="Arial"/>
        </w:rPr>
      </w:pPr>
      <w:r>
        <w:rPr>
          <w:rFonts w:ascii="Arial" w:hAnsi="Arial"/>
        </w:rPr>
        <w:t>Ethno linguistics</w:t>
      </w:r>
    </w:p>
    <w:p w:rsidR="006F001D" w:rsidRDefault="006F001D" w:rsidP="006F001D">
      <w:pPr>
        <w:pStyle w:val="ListParagraph"/>
        <w:numPr>
          <w:ilvl w:val="2"/>
          <w:numId w:val="11"/>
        </w:numPr>
        <w:rPr>
          <w:rFonts w:ascii="Arial" w:hAnsi="Arial"/>
        </w:rPr>
      </w:pPr>
      <w:r>
        <w:rPr>
          <w:rFonts w:ascii="Arial" w:hAnsi="Arial"/>
        </w:rPr>
        <w:t>Ethno – from Greek ethnos meaning tribe or nation</w:t>
      </w:r>
    </w:p>
    <w:p w:rsidR="006F001D" w:rsidRDefault="006F001D" w:rsidP="006F001D">
      <w:pPr>
        <w:pStyle w:val="ListParagraph"/>
        <w:numPr>
          <w:ilvl w:val="2"/>
          <w:numId w:val="11"/>
        </w:numPr>
        <w:rPr>
          <w:rFonts w:ascii="Arial" w:hAnsi="Arial"/>
        </w:rPr>
      </w:pPr>
      <w:r>
        <w:rPr>
          <w:rFonts w:ascii="Arial" w:hAnsi="Arial"/>
        </w:rPr>
        <w:t>Ex. Ethno botany, ethno zoology, ethno history</w:t>
      </w:r>
    </w:p>
    <w:p w:rsidR="006F001D" w:rsidRDefault="006F001D" w:rsidP="006F001D">
      <w:pPr>
        <w:pStyle w:val="ListParagraph"/>
        <w:numPr>
          <w:ilvl w:val="2"/>
          <w:numId w:val="11"/>
        </w:numPr>
        <w:rPr>
          <w:rFonts w:ascii="Arial" w:hAnsi="Arial"/>
        </w:rPr>
      </w:pPr>
      <w:r>
        <w:rPr>
          <w:rFonts w:ascii="Arial" w:hAnsi="Arial"/>
        </w:rPr>
        <w:t>How people view something form the emic point of view</w:t>
      </w:r>
    </w:p>
    <w:p w:rsidR="006F001D" w:rsidRDefault="006F001D" w:rsidP="006F001D">
      <w:pPr>
        <w:pStyle w:val="ListParagraph"/>
        <w:numPr>
          <w:ilvl w:val="1"/>
          <w:numId w:val="11"/>
        </w:numPr>
        <w:rPr>
          <w:rFonts w:ascii="Arial" w:hAnsi="Arial"/>
        </w:rPr>
      </w:pPr>
      <w:r>
        <w:rPr>
          <w:rFonts w:ascii="Arial" w:hAnsi="Arial"/>
        </w:rPr>
        <w:t>Componential analysis</w:t>
      </w:r>
    </w:p>
    <w:p w:rsidR="006F001D" w:rsidRDefault="006F001D" w:rsidP="006F001D">
      <w:pPr>
        <w:pStyle w:val="ListParagraph"/>
        <w:numPr>
          <w:ilvl w:val="2"/>
          <w:numId w:val="11"/>
        </w:numPr>
        <w:rPr>
          <w:rFonts w:ascii="Arial" w:hAnsi="Arial"/>
        </w:rPr>
      </w:pPr>
      <w:r>
        <w:rPr>
          <w:rFonts w:ascii="Arial" w:hAnsi="Arial"/>
        </w:rPr>
        <w:t>Identify semantic domain</w:t>
      </w:r>
    </w:p>
    <w:p w:rsidR="006F001D" w:rsidRDefault="006F001D" w:rsidP="006F001D">
      <w:pPr>
        <w:pStyle w:val="ListParagraph"/>
        <w:numPr>
          <w:ilvl w:val="2"/>
          <w:numId w:val="11"/>
        </w:numPr>
        <w:rPr>
          <w:rFonts w:ascii="Arial" w:hAnsi="Arial"/>
        </w:rPr>
      </w:pPr>
      <w:r>
        <w:rPr>
          <w:rFonts w:ascii="Arial" w:hAnsi="Arial"/>
        </w:rPr>
        <w:t>Develop fold taxonomy</w:t>
      </w:r>
    </w:p>
    <w:p w:rsidR="006F001D" w:rsidRDefault="006F001D" w:rsidP="006F001D">
      <w:pPr>
        <w:pStyle w:val="ListParagraph"/>
        <w:numPr>
          <w:ilvl w:val="2"/>
          <w:numId w:val="11"/>
        </w:numPr>
        <w:rPr>
          <w:rFonts w:ascii="Arial" w:hAnsi="Arial"/>
        </w:rPr>
      </w:pPr>
      <w:r>
        <w:rPr>
          <w:rFonts w:ascii="Arial" w:hAnsi="Arial"/>
        </w:rPr>
        <w:t>A methodology popular in 1960’s</w:t>
      </w:r>
    </w:p>
    <w:p w:rsidR="006F001D" w:rsidRDefault="006F001D" w:rsidP="006F001D">
      <w:pPr>
        <w:pStyle w:val="ListParagraph"/>
        <w:numPr>
          <w:ilvl w:val="2"/>
          <w:numId w:val="11"/>
        </w:numPr>
        <w:rPr>
          <w:rFonts w:ascii="Arial" w:hAnsi="Arial"/>
        </w:rPr>
      </w:pPr>
      <w:r>
        <w:rPr>
          <w:rFonts w:ascii="Arial" w:hAnsi="Arial"/>
        </w:rPr>
        <w:t>Still useful in certain types of research</w:t>
      </w:r>
    </w:p>
    <w:p w:rsidR="006F001D" w:rsidRDefault="006F001D" w:rsidP="006F001D">
      <w:pPr>
        <w:pStyle w:val="ListParagraph"/>
        <w:numPr>
          <w:ilvl w:val="2"/>
          <w:numId w:val="11"/>
        </w:numPr>
        <w:rPr>
          <w:rFonts w:ascii="Arial" w:hAnsi="Arial"/>
        </w:rPr>
      </w:pPr>
      <w:r>
        <w:rPr>
          <w:rFonts w:ascii="Arial" w:hAnsi="Arial"/>
        </w:rPr>
        <w:t>Try to tease out the meaning of words</w:t>
      </w:r>
    </w:p>
    <w:p w:rsidR="006F001D" w:rsidRDefault="006F001D" w:rsidP="006F001D">
      <w:pPr>
        <w:pStyle w:val="ListParagraph"/>
        <w:numPr>
          <w:ilvl w:val="1"/>
          <w:numId w:val="11"/>
        </w:numPr>
        <w:rPr>
          <w:rFonts w:ascii="Arial" w:hAnsi="Arial"/>
        </w:rPr>
      </w:pPr>
      <w:r>
        <w:rPr>
          <w:rFonts w:ascii="Arial" w:hAnsi="Arial"/>
          <w:noProof/>
        </w:rPr>
        <w:drawing>
          <wp:inline distT="0" distB="0" distL="0" distR="0">
            <wp:extent cx="5486400" cy="3200400"/>
            <wp:effectExtent l="76200" t="0" r="50800" b="0"/>
            <wp:docPr id="7" name="D 6"/>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10" r:lo="rId11" r:qs="rId12" r:cs="rId13"/>
              </a:graphicData>
            </a:graphic>
          </wp:inline>
        </w:drawing>
      </w:r>
    </w:p>
    <w:p w:rsidR="006F001D" w:rsidRDefault="006F001D" w:rsidP="006F001D">
      <w:pPr>
        <w:rPr>
          <w:rFonts w:ascii="Arial" w:hAnsi="Arial"/>
        </w:rPr>
      </w:pPr>
    </w:p>
    <w:p w:rsidR="006F001D" w:rsidRDefault="006F001D" w:rsidP="006F001D">
      <w:pPr>
        <w:rPr>
          <w:rFonts w:ascii="Arial" w:hAnsi="Arial"/>
        </w:rPr>
      </w:pPr>
    </w:p>
    <w:p w:rsidR="006F001D" w:rsidRPr="00C70F5C" w:rsidRDefault="006F001D" w:rsidP="006F001D">
      <w:pPr>
        <w:rPr>
          <w:rFonts w:ascii="Arial" w:hAnsi="Arial"/>
        </w:rPr>
      </w:pPr>
    </w:p>
    <w:p w:rsidR="006F001D" w:rsidRDefault="006F001D" w:rsidP="006F001D">
      <w:pPr>
        <w:pStyle w:val="ListParagraph"/>
        <w:numPr>
          <w:ilvl w:val="0"/>
          <w:numId w:val="11"/>
        </w:numPr>
        <w:rPr>
          <w:rFonts w:ascii="Arial" w:hAnsi="Arial"/>
        </w:rPr>
      </w:pPr>
      <w:r>
        <w:rPr>
          <w:rFonts w:ascii="Arial" w:hAnsi="Arial"/>
        </w:rPr>
        <w:t>Cultural ecology, cultural materialism – derived from sciences (biology, ecology and physics)</w:t>
      </w:r>
    </w:p>
    <w:p w:rsidR="006F001D" w:rsidRDefault="006F001D" w:rsidP="006F001D">
      <w:pPr>
        <w:pStyle w:val="ListParagraph"/>
        <w:numPr>
          <w:ilvl w:val="0"/>
          <w:numId w:val="11"/>
        </w:numPr>
        <w:rPr>
          <w:rFonts w:ascii="Arial" w:hAnsi="Arial"/>
        </w:rPr>
      </w:pPr>
      <w:r>
        <w:rPr>
          <w:rFonts w:ascii="Arial" w:hAnsi="Arial"/>
        </w:rPr>
        <w:t>Biological anthropology – derived from primatology and archaeology</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Notes after Mom printed</w:t>
      </w:r>
    </w:p>
    <w:p w:rsidR="006F001D" w:rsidRDefault="006F001D" w:rsidP="006F001D">
      <w:pPr>
        <w:rPr>
          <w:rFonts w:ascii="Arial" w:hAnsi="Arial"/>
        </w:rPr>
      </w:pPr>
      <w:r>
        <w:rPr>
          <w:rFonts w:ascii="Arial" w:hAnsi="Arial"/>
        </w:rPr>
        <w:t>Nov. 23</w:t>
      </w:r>
      <w:r w:rsidRPr="00992A77">
        <w:rPr>
          <w:rFonts w:ascii="Arial" w:hAnsi="Arial"/>
          <w:vertAlign w:val="superscript"/>
        </w:rPr>
        <w:t>rd</w:t>
      </w:r>
      <w:r>
        <w:rPr>
          <w:rFonts w:ascii="Arial" w:hAnsi="Arial"/>
        </w:rPr>
        <w:t>, 2011</w:t>
      </w:r>
    </w:p>
    <w:p w:rsidR="006F001D" w:rsidRDefault="006F001D" w:rsidP="006F001D">
      <w:pPr>
        <w:rPr>
          <w:rFonts w:ascii="Arial" w:hAnsi="Arial"/>
        </w:rPr>
      </w:pPr>
    </w:p>
    <w:p w:rsidR="006F001D" w:rsidRDefault="006F001D" w:rsidP="006F001D">
      <w:pPr>
        <w:rPr>
          <w:rFonts w:ascii="Arial" w:hAnsi="Arial"/>
        </w:rPr>
      </w:pPr>
      <w:r>
        <w:rPr>
          <w:rFonts w:ascii="Arial" w:hAnsi="Arial"/>
        </w:rPr>
        <w:t>Edward Sapir</w:t>
      </w:r>
    </w:p>
    <w:p w:rsidR="006F001D" w:rsidRDefault="006F001D" w:rsidP="006F001D">
      <w:pPr>
        <w:rPr>
          <w:rFonts w:ascii="Arial" w:hAnsi="Arial"/>
        </w:rPr>
      </w:pPr>
      <w:r>
        <w:rPr>
          <w:rFonts w:ascii="Arial" w:hAnsi="Arial"/>
        </w:rPr>
        <w:t>1884 – 1939</w:t>
      </w:r>
    </w:p>
    <w:p w:rsidR="006F001D" w:rsidRDefault="006F001D" w:rsidP="006F001D">
      <w:pPr>
        <w:rPr>
          <w:rFonts w:ascii="Arial" w:hAnsi="Arial"/>
        </w:rPr>
      </w:pPr>
    </w:p>
    <w:p w:rsidR="006F001D" w:rsidRDefault="006F001D" w:rsidP="006F001D">
      <w:pPr>
        <w:pStyle w:val="ListParagraph"/>
        <w:numPr>
          <w:ilvl w:val="0"/>
          <w:numId w:val="27"/>
        </w:numPr>
        <w:rPr>
          <w:rFonts w:ascii="Arial" w:hAnsi="Arial"/>
        </w:rPr>
      </w:pPr>
      <w:r>
        <w:rPr>
          <w:rFonts w:ascii="Arial" w:hAnsi="Arial"/>
        </w:rPr>
        <w:t>Born in Germany</w:t>
      </w:r>
    </w:p>
    <w:p w:rsidR="006F001D" w:rsidRDefault="006F001D" w:rsidP="006F001D">
      <w:pPr>
        <w:pStyle w:val="ListParagraph"/>
        <w:numPr>
          <w:ilvl w:val="0"/>
          <w:numId w:val="27"/>
        </w:numPr>
        <w:rPr>
          <w:rFonts w:ascii="Arial" w:hAnsi="Arial"/>
        </w:rPr>
      </w:pPr>
      <w:r>
        <w:rPr>
          <w:rFonts w:ascii="Arial" w:hAnsi="Arial"/>
        </w:rPr>
        <w:t>Orthodox Jewish family, emigrated</w:t>
      </w:r>
    </w:p>
    <w:p w:rsidR="006F001D" w:rsidRDefault="006F001D" w:rsidP="006F001D">
      <w:pPr>
        <w:pStyle w:val="ListParagraph"/>
        <w:numPr>
          <w:ilvl w:val="0"/>
          <w:numId w:val="27"/>
        </w:numPr>
        <w:rPr>
          <w:rFonts w:ascii="Arial" w:hAnsi="Arial"/>
        </w:rPr>
      </w:pPr>
      <w:r>
        <w:rPr>
          <w:rFonts w:ascii="Arial" w:hAnsi="Arial"/>
        </w:rPr>
        <w:t>Settled in New York</w:t>
      </w:r>
    </w:p>
    <w:p w:rsidR="006F001D" w:rsidRDefault="006F001D" w:rsidP="006F001D">
      <w:pPr>
        <w:pStyle w:val="ListParagraph"/>
        <w:numPr>
          <w:ilvl w:val="0"/>
          <w:numId w:val="27"/>
        </w:numPr>
        <w:rPr>
          <w:rFonts w:ascii="Arial" w:hAnsi="Arial"/>
        </w:rPr>
      </w:pPr>
      <w:r>
        <w:rPr>
          <w:rFonts w:ascii="Arial" w:hAnsi="Arial"/>
        </w:rPr>
        <w:t>1907 PhD. With Boas at Columbia on grammar of Takelman, language</w:t>
      </w:r>
    </w:p>
    <w:p w:rsidR="006F001D" w:rsidRDefault="006F001D" w:rsidP="006F001D">
      <w:pPr>
        <w:pStyle w:val="ListParagraph"/>
        <w:numPr>
          <w:ilvl w:val="1"/>
          <w:numId w:val="27"/>
        </w:numPr>
        <w:rPr>
          <w:rFonts w:ascii="Arial" w:hAnsi="Arial"/>
        </w:rPr>
      </w:pPr>
      <w:r>
        <w:rPr>
          <w:rFonts w:ascii="Arial" w:hAnsi="Arial"/>
        </w:rPr>
        <w:t>one of Boas’s earlier students</w:t>
      </w:r>
    </w:p>
    <w:p w:rsidR="006F001D" w:rsidRDefault="006F001D" w:rsidP="006F001D">
      <w:pPr>
        <w:pStyle w:val="ListParagraph"/>
        <w:numPr>
          <w:ilvl w:val="0"/>
          <w:numId w:val="27"/>
        </w:numPr>
        <w:rPr>
          <w:rFonts w:ascii="Arial" w:hAnsi="Arial"/>
        </w:rPr>
      </w:pPr>
      <w:r>
        <w:rPr>
          <w:rFonts w:ascii="Arial" w:hAnsi="Arial"/>
        </w:rPr>
        <w:t>one of the first people to focus on language and he’s very influential</w:t>
      </w:r>
    </w:p>
    <w:p w:rsidR="006F001D" w:rsidRDefault="006F001D" w:rsidP="006F001D">
      <w:pPr>
        <w:pStyle w:val="ListParagraph"/>
        <w:numPr>
          <w:ilvl w:val="0"/>
          <w:numId w:val="27"/>
        </w:numPr>
        <w:rPr>
          <w:rFonts w:ascii="Arial" w:hAnsi="Arial"/>
        </w:rPr>
      </w:pPr>
      <w:r>
        <w:rPr>
          <w:rFonts w:ascii="Arial" w:hAnsi="Arial"/>
        </w:rPr>
        <w:t>1910 – 1925 in Ottawa, Geographical survey of Canada</w:t>
      </w:r>
    </w:p>
    <w:p w:rsidR="006F001D" w:rsidRDefault="006F001D" w:rsidP="006F001D">
      <w:pPr>
        <w:pStyle w:val="ListParagraph"/>
        <w:numPr>
          <w:ilvl w:val="0"/>
          <w:numId w:val="27"/>
        </w:numPr>
        <w:rPr>
          <w:rFonts w:ascii="Arial" w:hAnsi="Arial"/>
        </w:rPr>
      </w:pPr>
      <w:r>
        <w:rPr>
          <w:rFonts w:ascii="Arial" w:hAnsi="Arial"/>
        </w:rPr>
        <w:t>MA on languages at Columbia</w:t>
      </w:r>
    </w:p>
    <w:p w:rsidR="006F001D" w:rsidRDefault="006F001D" w:rsidP="006F001D">
      <w:pPr>
        <w:pStyle w:val="ListParagraph"/>
        <w:numPr>
          <w:ilvl w:val="0"/>
          <w:numId w:val="27"/>
        </w:numPr>
        <w:rPr>
          <w:rFonts w:ascii="Arial" w:hAnsi="Arial"/>
        </w:rPr>
      </w:pPr>
      <w:r>
        <w:rPr>
          <w:rFonts w:ascii="Arial" w:hAnsi="Arial"/>
        </w:rPr>
        <w:t>1925 University of Chicago</w:t>
      </w:r>
    </w:p>
    <w:p w:rsidR="006F001D" w:rsidRDefault="006F001D" w:rsidP="006F001D">
      <w:pPr>
        <w:pStyle w:val="ListParagraph"/>
        <w:numPr>
          <w:ilvl w:val="0"/>
          <w:numId w:val="27"/>
        </w:numPr>
        <w:rPr>
          <w:rFonts w:ascii="Arial" w:hAnsi="Arial"/>
        </w:rPr>
      </w:pPr>
      <w:r>
        <w:rPr>
          <w:rFonts w:ascii="Arial" w:hAnsi="Arial"/>
        </w:rPr>
        <w:t>1931 to Yale</w:t>
      </w:r>
    </w:p>
    <w:p w:rsidR="006F001D" w:rsidRDefault="006F001D" w:rsidP="006F001D">
      <w:pPr>
        <w:pStyle w:val="ListParagraph"/>
        <w:numPr>
          <w:ilvl w:val="0"/>
          <w:numId w:val="27"/>
        </w:numPr>
        <w:rPr>
          <w:rFonts w:ascii="Arial" w:hAnsi="Arial"/>
        </w:rPr>
      </w:pPr>
      <w:r>
        <w:rPr>
          <w:rFonts w:ascii="Arial" w:hAnsi="Arial"/>
        </w:rPr>
        <w:t>1921 published Language (his only book)</w:t>
      </w:r>
    </w:p>
    <w:p w:rsidR="006F001D" w:rsidRDefault="006F001D" w:rsidP="006F001D">
      <w:pPr>
        <w:pStyle w:val="ListParagraph"/>
        <w:numPr>
          <w:ilvl w:val="1"/>
          <w:numId w:val="27"/>
        </w:numPr>
        <w:rPr>
          <w:rFonts w:ascii="Arial" w:hAnsi="Arial"/>
        </w:rPr>
      </w:pPr>
      <w:r>
        <w:rPr>
          <w:rFonts w:ascii="Arial" w:hAnsi="Arial"/>
        </w:rPr>
        <w:t>Has published articles though</w:t>
      </w:r>
    </w:p>
    <w:p w:rsidR="006F001D" w:rsidRDefault="006F001D" w:rsidP="006F001D">
      <w:pPr>
        <w:pStyle w:val="ListParagraph"/>
        <w:numPr>
          <w:ilvl w:val="0"/>
          <w:numId w:val="27"/>
        </w:numPr>
        <w:rPr>
          <w:rFonts w:ascii="Arial" w:hAnsi="Arial"/>
        </w:rPr>
      </w:pPr>
      <w:r>
        <w:rPr>
          <w:rFonts w:ascii="Arial" w:hAnsi="Arial"/>
        </w:rPr>
        <w:t>One of Margaret mead’s lovers</w:t>
      </w:r>
    </w:p>
    <w:p w:rsidR="006F001D" w:rsidRDefault="006F001D" w:rsidP="006F001D">
      <w:pPr>
        <w:pStyle w:val="ListParagraph"/>
        <w:numPr>
          <w:ilvl w:val="0"/>
          <w:numId w:val="27"/>
        </w:numPr>
        <w:rPr>
          <w:rFonts w:ascii="Arial" w:hAnsi="Arial"/>
        </w:rPr>
      </w:pPr>
      <w:r>
        <w:rPr>
          <w:rFonts w:ascii="Arial" w:hAnsi="Arial"/>
        </w:rPr>
        <w:t>Linguist, also interested in psychology</w:t>
      </w:r>
    </w:p>
    <w:p w:rsidR="006F001D" w:rsidRDefault="006F001D" w:rsidP="006F001D">
      <w:pPr>
        <w:rPr>
          <w:rFonts w:ascii="Arial" w:hAnsi="Arial"/>
        </w:rPr>
      </w:pPr>
      <w:r>
        <w:rPr>
          <w:rFonts w:ascii="Arial" w:hAnsi="Arial"/>
        </w:rPr>
        <w:t>Fieldwork</w:t>
      </w:r>
    </w:p>
    <w:p w:rsidR="006F001D" w:rsidRDefault="006F001D" w:rsidP="006F001D">
      <w:pPr>
        <w:pStyle w:val="ListParagraph"/>
        <w:numPr>
          <w:ilvl w:val="0"/>
          <w:numId w:val="28"/>
        </w:numPr>
        <w:rPr>
          <w:rFonts w:ascii="Arial" w:hAnsi="Arial"/>
        </w:rPr>
      </w:pPr>
      <w:r>
        <w:rPr>
          <w:rFonts w:ascii="Arial" w:hAnsi="Arial"/>
        </w:rPr>
        <w:t>Learned many Aboriginal languages</w:t>
      </w:r>
    </w:p>
    <w:p w:rsidR="006F001D" w:rsidRDefault="006F001D" w:rsidP="006F001D">
      <w:pPr>
        <w:pStyle w:val="ListParagraph"/>
        <w:numPr>
          <w:ilvl w:val="0"/>
          <w:numId w:val="28"/>
        </w:numPr>
        <w:rPr>
          <w:rFonts w:ascii="Arial" w:hAnsi="Arial"/>
        </w:rPr>
      </w:pPr>
      <w:r>
        <w:rPr>
          <w:rFonts w:ascii="Arial" w:hAnsi="Arial"/>
        </w:rPr>
        <w:t>Published the biography of an aboriginal person</w:t>
      </w:r>
    </w:p>
    <w:p w:rsidR="006F001D" w:rsidRDefault="006F001D" w:rsidP="006F001D">
      <w:pPr>
        <w:pStyle w:val="ListParagraph"/>
        <w:numPr>
          <w:ilvl w:val="0"/>
          <w:numId w:val="28"/>
        </w:numPr>
        <w:rPr>
          <w:rFonts w:ascii="Arial" w:hAnsi="Arial"/>
        </w:rPr>
      </w:pPr>
      <w:r>
        <w:rPr>
          <w:rFonts w:ascii="Arial" w:hAnsi="Arial"/>
        </w:rPr>
        <w:t>26 different aboriginal languages</w:t>
      </w:r>
    </w:p>
    <w:p w:rsidR="006F001D" w:rsidRDefault="006F001D" w:rsidP="006F001D">
      <w:pPr>
        <w:pStyle w:val="ListParagraph"/>
        <w:numPr>
          <w:ilvl w:val="1"/>
          <w:numId w:val="28"/>
        </w:numPr>
        <w:rPr>
          <w:rFonts w:ascii="Arial" w:hAnsi="Arial"/>
        </w:rPr>
      </w:pPr>
      <w:r>
        <w:rPr>
          <w:rFonts w:ascii="Arial" w:hAnsi="Arial"/>
        </w:rPr>
        <w:t>Had a broad comparative overview due to this</w:t>
      </w:r>
    </w:p>
    <w:p w:rsidR="006F001D" w:rsidRDefault="006F001D" w:rsidP="006F001D">
      <w:pPr>
        <w:pStyle w:val="ListParagraph"/>
        <w:numPr>
          <w:ilvl w:val="0"/>
          <w:numId w:val="28"/>
        </w:numPr>
        <w:rPr>
          <w:rFonts w:ascii="Arial" w:hAnsi="Arial"/>
        </w:rPr>
      </w:pPr>
      <w:r>
        <w:rPr>
          <w:rFonts w:ascii="Arial" w:hAnsi="Arial"/>
        </w:rPr>
        <w:t>Interested in psychology</w:t>
      </w:r>
    </w:p>
    <w:p w:rsidR="006F001D" w:rsidRDefault="006F001D" w:rsidP="006F001D">
      <w:pPr>
        <w:pStyle w:val="ListParagraph"/>
        <w:numPr>
          <w:ilvl w:val="1"/>
          <w:numId w:val="28"/>
        </w:numPr>
        <w:rPr>
          <w:rFonts w:ascii="Arial" w:hAnsi="Arial"/>
        </w:rPr>
      </w:pPr>
      <w:r>
        <w:rPr>
          <w:rFonts w:ascii="Arial" w:hAnsi="Arial"/>
        </w:rPr>
        <w:t>One of his works people tried to use it as a spring board</w:t>
      </w:r>
    </w:p>
    <w:p w:rsidR="006F001D" w:rsidRDefault="006F001D" w:rsidP="006F001D">
      <w:pPr>
        <w:rPr>
          <w:rFonts w:ascii="Arial" w:hAnsi="Arial"/>
        </w:rPr>
      </w:pPr>
      <w:r>
        <w:rPr>
          <w:rFonts w:ascii="Arial" w:hAnsi="Arial"/>
        </w:rPr>
        <w:t>Theory</w:t>
      </w:r>
    </w:p>
    <w:p w:rsidR="006F001D" w:rsidRDefault="006F001D" w:rsidP="006F001D">
      <w:pPr>
        <w:pStyle w:val="ListParagraph"/>
        <w:numPr>
          <w:ilvl w:val="0"/>
          <w:numId w:val="29"/>
        </w:numPr>
        <w:rPr>
          <w:rFonts w:ascii="Arial" w:hAnsi="Arial"/>
        </w:rPr>
      </w:pPr>
      <w:r>
        <w:rPr>
          <w:rFonts w:ascii="Arial" w:hAnsi="Arial"/>
        </w:rPr>
        <w:t>Emphasized importance of individual in culture</w:t>
      </w:r>
    </w:p>
    <w:p w:rsidR="006F001D" w:rsidRDefault="006F001D" w:rsidP="006F001D">
      <w:pPr>
        <w:pStyle w:val="ListParagraph"/>
        <w:numPr>
          <w:ilvl w:val="0"/>
          <w:numId w:val="29"/>
        </w:numPr>
        <w:rPr>
          <w:rFonts w:ascii="Arial" w:hAnsi="Arial"/>
        </w:rPr>
      </w:pPr>
      <w:r>
        <w:rPr>
          <w:rFonts w:ascii="Arial" w:hAnsi="Arial"/>
        </w:rPr>
        <w:t>Culture is interpreted or “played” by individuals, like music is played on instruments</w:t>
      </w:r>
    </w:p>
    <w:p w:rsidR="006F001D" w:rsidRDefault="006F001D" w:rsidP="006F001D">
      <w:pPr>
        <w:rPr>
          <w:rFonts w:ascii="Arial" w:hAnsi="Arial"/>
        </w:rPr>
      </w:pPr>
      <w:r>
        <w:rPr>
          <w:rFonts w:ascii="Arial" w:hAnsi="Arial"/>
        </w:rPr>
        <w:t>Sapir-Whorf hypothesis</w:t>
      </w:r>
    </w:p>
    <w:p w:rsidR="006F001D" w:rsidRDefault="006F001D" w:rsidP="006F001D">
      <w:pPr>
        <w:pStyle w:val="ListParagraph"/>
        <w:numPr>
          <w:ilvl w:val="0"/>
          <w:numId w:val="30"/>
        </w:numPr>
        <w:rPr>
          <w:rFonts w:ascii="Arial" w:hAnsi="Arial"/>
        </w:rPr>
      </w:pPr>
      <w:r>
        <w:rPr>
          <w:rFonts w:ascii="Arial" w:hAnsi="Arial"/>
        </w:rPr>
        <w:t>Language structures thought</w:t>
      </w:r>
    </w:p>
    <w:p w:rsidR="006F001D" w:rsidRDefault="006F001D" w:rsidP="006F001D">
      <w:pPr>
        <w:pStyle w:val="ListParagraph"/>
        <w:numPr>
          <w:ilvl w:val="0"/>
          <w:numId w:val="30"/>
        </w:numPr>
        <w:rPr>
          <w:rFonts w:ascii="Arial" w:hAnsi="Arial"/>
        </w:rPr>
      </w:pPr>
      <w:r>
        <w:rPr>
          <w:rFonts w:ascii="Arial" w:hAnsi="Arial"/>
        </w:rPr>
        <w:t>We think in the categories our language creates</w:t>
      </w:r>
    </w:p>
    <w:p w:rsidR="006F001D" w:rsidRDefault="006F001D" w:rsidP="006F001D">
      <w:pPr>
        <w:pStyle w:val="ListParagraph"/>
        <w:numPr>
          <w:ilvl w:val="0"/>
          <w:numId w:val="30"/>
        </w:numPr>
        <w:rPr>
          <w:rFonts w:ascii="Arial" w:hAnsi="Arial"/>
        </w:rPr>
      </w:pPr>
      <w:r>
        <w:rPr>
          <w:rFonts w:ascii="Arial" w:hAnsi="Arial"/>
        </w:rPr>
        <w:t>Combined to develop a theory about language in culture</w:t>
      </w:r>
    </w:p>
    <w:p w:rsidR="006F001D" w:rsidRDefault="006F001D" w:rsidP="006F001D">
      <w:pPr>
        <w:pStyle w:val="ListParagraph"/>
        <w:numPr>
          <w:ilvl w:val="0"/>
          <w:numId w:val="30"/>
        </w:numPr>
        <w:rPr>
          <w:rFonts w:ascii="Arial" w:hAnsi="Arial"/>
        </w:rPr>
      </w:pPr>
      <w:r>
        <w:rPr>
          <w:rFonts w:ascii="Arial" w:hAnsi="Arial"/>
        </w:rPr>
        <w:t>Whorf = studied Hopi and other American Indian languages</w:t>
      </w:r>
    </w:p>
    <w:p w:rsidR="006F001D" w:rsidRPr="009F1153" w:rsidRDefault="006F001D" w:rsidP="006F001D">
      <w:pPr>
        <w:pStyle w:val="ListParagraph"/>
        <w:numPr>
          <w:ilvl w:val="0"/>
          <w:numId w:val="30"/>
        </w:numPr>
        <w:rPr>
          <w:rFonts w:ascii="Arial" w:hAnsi="Arial"/>
        </w:rPr>
      </w:pPr>
      <w:r>
        <w:rPr>
          <w:rFonts w:ascii="Baskerville Semibold" w:hAnsi="Baskerville Semibold" w:cs="Baskerville Semibold"/>
          <w:sz w:val="32"/>
          <w:szCs w:val="32"/>
        </w:rPr>
        <w:t>Hypothesis first advanced by Edward Sapir in 1929 and subsequently developed by Benjamin Whorf, that the structure of a language determines a native speaker's perception and categorization of experience.</w:t>
      </w:r>
    </w:p>
    <w:p w:rsidR="006F001D" w:rsidRDefault="006F001D" w:rsidP="006F001D">
      <w:pPr>
        <w:pStyle w:val="ListParagraph"/>
        <w:numPr>
          <w:ilvl w:val="0"/>
          <w:numId w:val="30"/>
        </w:numPr>
        <w:rPr>
          <w:rFonts w:ascii="Arial" w:hAnsi="Arial"/>
        </w:rPr>
      </w:pPr>
      <w:r>
        <w:rPr>
          <w:rFonts w:ascii="Arial" w:hAnsi="Arial"/>
        </w:rPr>
        <w:t>Erikson – diagram of different words</w:t>
      </w:r>
    </w:p>
    <w:p w:rsidR="006F001D" w:rsidRDefault="006F001D" w:rsidP="006F001D">
      <w:pPr>
        <w:pStyle w:val="ListParagraph"/>
        <w:numPr>
          <w:ilvl w:val="1"/>
          <w:numId w:val="30"/>
        </w:numPr>
        <w:rPr>
          <w:rFonts w:ascii="Arial" w:hAnsi="Arial"/>
        </w:rPr>
      </w:pPr>
      <w:r>
        <w:rPr>
          <w:rFonts w:ascii="Arial" w:hAnsi="Arial"/>
        </w:rPr>
        <w:t>Water diagram – one of the water versions is free flowing in it’s nature state and the other is in a container</w:t>
      </w:r>
    </w:p>
    <w:p w:rsidR="006F001D" w:rsidRDefault="006F001D" w:rsidP="006F001D">
      <w:pPr>
        <w:pStyle w:val="ListParagraph"/>
        <w:numPr>
          <w:ilvl w:val="2"/>
          <w:numId w:val="30"/>
        </w:numPr>
        <w:rPr>
          <w:rFonts w:ascii="Arial" w:hAnsi="Arial"/>
        </w:rPr>
      </w:pPr>
      <w:r>
        <w:rPr>
          <w:rFonts w:ascii="Arial" w:hAnsi="Arial"/>
        </w:rPr>
        <w:t>The word varies depending on it’s state at the time</w:t>
      </w:r>
    </w:p>
    <w:p w:rsidR="006F001D" w:rsidRDefault="006F001D" w:rsidP="006F001D">
      <w:pPr>
        <w:pStyle w:val="ListParagraph"/>
        <w:numPr>
          <w:ilvl w:val="1"/>
          <w:numId w:val="30"/>
        </w:numPr>
        <w:rPr>
          <w:rFonts w:ascii="Arial" w:hAnsi="Arial"/>
        </w:rPr>
      </w:pPr>
      <w:r>
        <w:rPr>
          <w:rFonts w:ascii="Arial" w:hAnsi="Arial"/>
        </w:rPr>
        <w:t>Built into the language itself is in the language of containment</w:t>
      </w:r>
    </w:p>
    <w:p w:rsidR="006F001D" w:rsidRDefault="006F001D" w:rsidP="006F001D">
      <w:pPr>
        <w:rPr>
          <w:rFonts w:ascii="Arial" w:hAnsi="Arial"/>
        </w:rPr>
      </w:pPr>
      <w:r>
        <w:rPr>
          <w:rFonts w:ascii="Arial" w:hAnsi="Arial"/>
        </w:rPr>
        <w:t>Often classified under Freudian psychology</w:t>
      </w:r>
    </w:p>
    <w:p w:rsidR="006F001D" w:rsidRDefault="006F001D" w:rsidP="006F001D">
      <w:pPr>
        <w:rPr>
          <w:rFonts w:ascii="Arial" w:hAnsi="Arial"/>
        </w:rPr>
      </w:pPr>
      <w:r>
        <w:rPr>
          <w:rFonts w:ascii="Arial" w:hAnsi="Arial"/>
        </w:rPr>
        <w:t>Readings discuss psychology and the individual</w:t>
      </w:r>
    </w:p>
    <w:p w:rsidR="006F001D" w:rsidRDefault="006F001D" w:rsidP="006F001D">
      <w:pPr>
        <w:pStyle w:val="ListParagraph"/>
        <w:numPr>
          <w:ilvl w:val="0"/>
          <w:numId w:val="31"/>
        </w:numPr>
        <w:rPr>
          <w:rFonts w:ascii="Arial" w:hAnsi="Arial"/>
        </w:rPr>
      </w:pPr>
      <w:r>
        <w:rPr>
          <w:rFonts w:ascii="Arial" w:hAnsi="Arial"/>
        </w:rPr>
        <w:t>The unconscious patterning of behaviour in society</w:t>
      </w:r>
    </w:p>
    <w:p w:rsidR="006F001D" w:rsidRDefault="006F001D" w:rsidP="006F001D">
      <w:pPr>
        <w:pStyle w:val="ListParagraph"/>
        <w:numPr>
          <w:ilvl w:val="1"/>
          <w:numId w:val="31"/>
        </w:numPr>
        <w:rPr>
          <w:rFonts w:ascii="Arial" w:hAnsi="Arial"/>
        </w:rPr>
      </w:pPr>
      <w:r>
        <w:rPr>
          <w:rFonts w:ascii="Arial" w:hAnsi="Arial"/>
        </w:rPr>
        <w:t>Society exist apart from the individual</w:t>
      </w:r>
    </w:p>
    <w:p w:rsidR="006F001D" w:rsidRDefault="006F001D" w:rsidP="006F001D">
      <w:pPr>
        <w:pStyle w:val="ListParagraph"/>
        <w:numPr>
          <w:ilvl w:val="0"/>
          <w:numId w:val="31"/>
        </w:numPr>
        <w:rPr>
          <w:rFonts w:ascii="Arial" w:hAnsi="Arial"/>
        </w:rPr>
      </w:pPr>
      <w:r>
        <w:rPr>
          <w:rFonts w:ascii="Arial" w:hAnsi="Arial"/>
        </w:rPr>
        <w:t>2 or 3 child has internalized language without thinking about it</w:t>
      </w:r>
    </w:p>
    <w:p w:rsidR="006F001D" w:rsidRDefault="006F001D" w:rsidP="006F001D">
      <w:pPr>
        <w:pStyle w:val="ListParagraph"/>
        <w:numPr>
          <w:ilvl w:val="1"/>
          <w:numId w:val="31"/>
        </w:numPr>
        <w:rPr>
          <w:rFonts w:ascii="Arial" w:hAnsi="Arial"/>
        </w:rPr>
      </w:pPr>
      <w:r>
        <w:rPr>
          <w:rFonts w:ascii="Arial" w:hAnsi="Arial"/>
        </w:rPr>
        <w:t>we have unconscious rules which guide us within society</w:t>
      </w:r>
    </w:p>
    <w:p w:rsidR="006F001D" w:rsidRDefault="006F001D" w:rsidP="006F001D">
      <w:pPr>
        <w:rPr>
          <w:rFonts w:ascii="Arial" w:hAnsi="Arial"/>
        </w:rPr>
      </w:pPr>
    </w:p>
    <w:p w:rsidR="006F001D" w:rsidRDefault="006F001D" w:rsidP="006F001D">
      <w:pPr>
        <w:rPr>
          <w:rFonts w:ascii="Arial" w:hAnsi="Arial"/>
        </w:rPr>
      </w:pPr>
      <w:r>
        <w:rPr>
          <w:rFonts w:ascii="Arial" w:hAnsi="Arial"/>
        </w:rPr>
        <w:t>Potlatch</w:t>
      </w:r>
    </w:p>
    <w:p w:rsidR="006F001D" w:rsidRDefault="006F001D" w:rsidP="006F001D">
      <w:pPr>
        <w:widowControl w:val="0"/>
        <w:autoSpaceDE w:val="0"/>
        <w:autoSpaceDN w:val="0"/>
        <w:adjustRightInd w:val="0"/>
        <w:rPr>
          <w:rFonts w:ascii="Baskerville Semibold" w:hAnsi="Baskerville Semibold" w:cs="Baskerville Semibold"/>
          <w:sz w:val="32"/>
          <w:szCs w:val="32"/>
        </w:rPr>
      </w:pPr>
      <w:r>
        <w:rPr>
          <w:rFonts w:ascii="Baskerville Semibold" w:hAnsi="Baskerville Semibold" w:cs="Baskerville Semibold"/>
          <w:sz w:val="32"/>
          <w:szCs w:val="32"/>
        </w:rPr>
        <w:t>(among North American Indian peoples of the northwest coast) an opulent ceremonial feast at which possessions are given away or destroyed to display wealth or enhance prestige.</w:t>
      </w:r>
    </w:p>
    <w:p w:rsidR="006F001D" w:rsidRDefault="006F001D" w:rsidP="006F001D">
      <w:pPr>
        <w:widowControl w:val="0"/>
        <w:autoSpaceDE w:val="0"/>
        <w:autoSpaceDN w:val="0"/>
        <w:adjustRightInd w:val="0"/>
        <w:rPr>
          <w:rFonts w:ascii="Baskerville Semibold" w:hAnsi="Baskerville Semibold" w:cs="Baskerville Semibold"/>
          <w:sz w:val="32"/>
          <w:szCs w:val="32"/>
        </w:rPr>
      </w:pPr>
      <w:r>
        <w:rPr>
          <w:rFonts w:ascii="Baskerville Semibold" w:hAnsi="Baskerville Semibold" w:cs="Baskerville Semibold"/>
          <w:sz w:val="32"/>
          <w:szCs w:val="32"/>
        </w:rPr>
        <w:t>verb [ intrans. ]</w:t>
      </w:r>
    </w:p>
    <w:p w:rsidR="006F001D" w:rsidRDefault="006F001D" w:rsidP="006F001D">
      <w:pPr>
        <w:widowControl w:val="0"/>
        <w:autoSpaceDE w:val="0"/>
        <w:autoSpaceDN w:val="0"/>
        <w:adjustRightInd w:val="0"/>
        <w:rPr>
          <w:rFonts w:ascii="Baskerville Semibold" w:hAnsi="Baskerville Semibold" w:cs="Baskerville Semibold"/>
          <w:sz w:val="32"/>
          <w:szCs w:val="32"/>
        </w:rPr>
      </w:pPr>
      <w:r>
        <w:rPr>
          <w:rFonts w:ascii="Baskerville Semibold" w:hAnsi="Baskerville Semibold" w:cs="Baskerville Semibold"/>
          <w:sz w:val="32"/>
          <w:szCs w:val="32"/>
        </w:rPr>
        <w:t>hold such a feast or ceremony.</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Cultural Materialism</w:t>
      </w:r>
    </w:p>
    <w:p w:rsidR="006F001D" w:rsidRDefault="006F001D" w:rsidP="006F001D">
      <w:pPr>
        <w:pStyle w:val="ListParagraph"/>
        <w:numPr>
          <w:ilvl w:val="0"/>
          <w:numId w:val="32"/>
        </w:numPr>
        <w:rPr>
          <w:rFonts w:ascii="Arial" w:hAnsi="Arial"/>
        </w:rPr>
      </w:pPr>
      <w:r>
        <w:rPr>
          <w:rFonts w:ascii="Arial" w:hAnsi="Arial"/>
        </w:rPr>
        <w:t>Emphasize material over intellectual/mental</w:t>
      </w:r>
    </w:p>
    <w:p w:rsidR="006F001D" w:rsidRDefault="006F001D" w:rsidP="006F001D">
      <w:pPr>
        <w:pStyle w:val="ListParagraph"/>
        <w:numPr>
          <w:ilvl w:val="0"/>
          <w:numId w:val="32"/>
        </w:numPr>
        <w:rPr>
          <w:rFonts w:ascii="Arial" w:hAnsi="Arial"/>
        </w:rPr>
      </w:pPr>
      <w:r>
        <w:rPr>
          <w:rFonts w:ascii="Arial" w:hAnsi="Arial"/>
        </w:rPr>
        <w:t>Primacy of means of production</w:t>
      </w:r>
    </w:p>
    <w:p w:rsidR="006F001D" w:rsidRDefault="006F001D" w:rsidP="006F001D">
      <w:pPr>
        <w:pStyle w:val="ListParagraph"/>
        <w:numPr>
          <w:ilvl w:val="0"/>
          <w:numId w:val="32"/>
        </w:numPr>
        <w:rPr>
          <w:rFonts w:ascii="Arial" w:hAnsi="Arial"/>
        </w:rPr>
      </w:pPr>
      <w:r>
        <w:rPr>
          <w:rFonts w:ascii="Arial" w:hAnsi="Arial"/>
        </w:rPr>
        <w:t>Has a pronounced biological emphasize</w:t>
      </w:r>
    </w:p>
    <w:p w:rsidR="006F001D" w:rsidRDefault="006F001D" w:rsidP="006F001D">
      <w:pPr>
        <w:pStyle w:val="ListParagraph"/>
        <w:numPr>
          <w:ilvl w:val="0"/>
          <w:numId w:val="32"/>
        </w:numPr>
        <w:rPr>
          <w:rFonts w:ascii="Arial" w:hAnsi="Arial"/>
        </w:rPr>
      </w:pPr>
      <w:r>
        <w:rPr>
          <w:rFonts w:ascii="Arial" w:hAnsi="Arial"/>
        </w:rPr>
        <w:t>Identified as a stream or philosophy in the 1950’s</w:t>
      </w:r>
    </w:p>
    <w:p w:rsidR="006F001D" w:rsidRDefault="006F001D" w:rsidP="006F001D">
      <w:pPr>
        <w:pStyle w:val="ListParagraph"/>
        <w:numPr>
          <w:ilvl w:val="0"/>
          <w:numId w:val="32"/>
        </w:numPr>
        <w:rPr>
          <w:rFonts w:ascii="Arial" w:hAnsi="Arial"/>
        </w:rPr>
      </w:pPr>
      <w:r>
        <w:rPr>
          <w:rFonts w:ascii="Arial" w:hAnsi="Arial"/>
        </w:rPr>
        <w:t>Overlaps with human geography</w:t>
      </w:r>
    </w:p>
    <w:p w:rsidR="006F001D" w:rsidRDefault="006F001D" w:rsidP="006F001D">
      <w:pPr>
        <w:pStyle w:val="ListParagraph"/>
        <w:numPr>
          <w:ilvl w:val="1"/>
          <w:numId w:val="32"/>
        </w:numPr>
        <w:rPr>
          <w:rFonts w:ascii="Arial" w:hAnsi="Arial"/>
        </w:rPr>
      </w:pPr>
      <w:r>
        <w:rPr>
          <w:rFonts w:ascii="Arial" w:hAnsi="Arial"/>
        </w:rPr>
        <w:t>Early ethnography = Geographic journals</w:t>
      </w:r>
    </w:p>
    <w:p w:rsidR="006F001D" w:rsidRDefault="006F001D" w:rsidP="006F001D">
      <w:pPr>
        <w:pStyle w:val="ListParagraph"/>
        <w:numPr>
          <w:ilvl w:val="0"/>
          <w:numId w:val="32"/>
        </w:numPr>
        <w:rPr>
          <w:rFonts w:ascii="Arial" w:hAnsi="Arial"/>
        </w:rPr>
      </w:pPr>
      <w:r>
        <w:rPr>
          <w:rFonts w:ascii="Arial" w:hAnsi="Arial"/>
        </w:rPr>
        <w:t>Strain comes from the material over the intellectual</w:t>
      </w:r>
    </w:p>
    <w:p w:rsidR="006F001D" w:rsidRDefault="006F001D" w:rsidP="006F001D">
      <w:pPr>
        <w:pStyle w:val="ListParagraph"/>
        <w:numPr>
          <w:ilvl w:val="1"/>
          <w:numId w:val="32"/>
        </w:numPr>
        <w:rPr>
          <w:rFonts w:ascii="Arial" w:hAnsi="Arial"/>
        </w:rPr>
      </w:pPr>
      <w:r>
        <w:rPr>
          <w:rFonts w:ascii="Arial" w:hAnsi="Arial"/>
        </w:rPr>
        <w:t>One focused on ideas and symbols as a drive in culture</w:t>
      </w:r>
    </w:p>
    <w:p w:rsidR="006F001D" w:rsidRDefault="006F001D" w:rsidP="006F001D">
      <w:pPr>
        <w:pStyle w:val="ListParagraph"/>
        <w:numPr>
          <w:ilvl w:val="1"/>
          <w:numId w:val="32"/>
        </w:numPr>
        <w:rPr>
          <w:rFonts w:ascii="Arial" w:hAnsi="Arial"/>
        </w:rPr>
      </w:pPr>
      <w:r>
        <w:rPr>
          <w:rFonts w:ascii="Arial" w:hAnsi="Arial"/>
        </w:rPr>
        <w:t>One focused on material relationships</w:t>
      </w:r>
    </w:p>
    <w:p w:rsidR="006F001D" w:rsidRDefault="006F001D" w:rsidP="006F001D">
      <w:pPr>
        <w:pStyle w:val="ListParagraph"/>
        <w:numPr>
          <w:ilvl w:val="0"/>
          <w:numId w:val="32"/>
        </w:numPr>
        <w:rPr>
          <w:rFonts w:ascii="Arial" w:hAnsi="Arial"/>
        </w:rPr>
      </w:pPr>
      <w:r>
        <w:rPr>
          <w:rFonts w:ascii="Arial" w:hAnsi="Arial"/>
        </w:rPr>
        <w:t>Focus on hunting and gathering</w:t>
      </w:r>
    </w:p>
    <w:p w:rsidR="006F001D" w:rsidRDefault="006F001D" w:rsidP="006F001D">
      <w:pPr>
        <w:pStyle w:val="ListParagraph"/>
        <w:numPr>
          <w:ilvl w:val="0"/>
          <w:numId w:val="32"/>
        </w:numPr>
        <w:rPr>
          <w:rFonts w:ascii="Arial" w:hAnsi="Arial"/>
        </w:rPr>
      </w:pPr>
      <w:r>
        <w:rPr>
          <w:rFonts w:ascii="Arial" w:hAnsi="Arial"/>
        </w:rPr>
        <w:t>The technology people use to exploit the environment</w:t>
      </w:r>
    </w:p>
    <w:p w:rsidR="006F001D" w:rsidRDefault="006F001D" w:rsidP="006F001D">
      <w:pPr>
        <w:pStyle w:val="ListParagraph"/>
        <w:numPr>
          <w:ilvl w:val="0"/>
          <w:numId w:val="32"/>
        </w:numPr>
        <w:rPr>
          <w:rFonts w:ascii="Arial" w:hAnsi="Arial"/>
        </w:rPr>
      </w:pPr>
      <w:r>
        <w:rPr>
          <w:rFonts w:ascii="Arial" w:hAnsi="Arial"/>
        </w:rPr>
        <w:t>Ties in closely with archeology</w:t>
      </w:r>
    </w:p>
    <w:p w:rsidR="006F001D" w:rsidRDefault="006F001D" w:rsidP="006F001D">
      <w:pPr>
        <w:pStyle w:val="ListParagraph"/>
        <w:numPr>
          <w:ilvl w:val="0"/>
          <w:numId w:val="32"/>
        </w:numPr>
        <w:rPr>
          <w:rFonts w:ascii="Arial" w:hAnsi="Arial"/>
        </w:rPr>
      </w:pPr>
      <w:r>
        <w:rPr>
          <w:rFonts w:ascii="Arial" w:hAnsi="Arial"/>
        </w:rPr>
        <w:t>Will study technology over time and their reaction</w:t>
      </w:r>
    </w:p>
    <w:p w:rsidR="006F001D" w:rsidRDefault="006F001D" w:rsidP="006F001D">
      <w:pPr>
        <w:pStyle w:val="ListParagraph"/>
        <w:numPr>
          <w:ilvl w:val="0"/>
          <w:numId w:val="32"/>
        </w:numPr>
        <w:rPr>
          <w:rFonts w:ascii="Arial" w:hAnsi="Arial"/>
        </w:rPr>
      </w:pPr>
      <w:r>
        <w:rPr>
          <w:rFonts w:ascii="Arial" w:hAnsi="Arial"/>
        </w:rPr>
        <w:t>GOALS</w:t>
      </w:r>
    </w:p>
    <w:p w:rsidR="006F001D" w:rsidRDefault="006F001D" w:rsidP="006F001D">
      <w:pPr>
        <w:pStyle w:val="ListParagraph"/>
        <w:numPr>
          <w:ilvl w:val="1"/>
          <w:numId w:val="32"/>
        </w:numPr>
        <w:rPr>
          <w:rFonts w:ascii="Arial" w:hAnsi="Arial"/>
        </w:rPr>
      </w:pPr>
      <w:r>
        <w:rPr>
          <w:rFonts w:ascii="Arial" w:hAnsi="Arial"/>
        </w:rPr>
        <w:t>Devise monostich theories</w:t>
      </w:r>
    </w:p>
    <w:p w:rsidR="006F001D" w:rsidRDefault="006F001D" w:rsidP="006F001D">
      <w:pPr>
        <w:pStyle w:val="ListParagraph"/>
        <w:numPr>
          <w:ilvl w:val="0"/>
          <w:numId w:val="32"/>
        </w:numPr>
        <w:rPr>
          <w:rFonts w:ascii="Arial" w:hAnsi="Arial"/>
        </w:rPr>
      </w:pPr>
      <w:r>
        <w:rPr>
          <w:rFonts w:ascii="Arial" w:hAnsi="Arial"/>
        </w:rPr>
        <w:t>OMIT</w:t>
      </w:r>
    </w:p>
    <w:p w:rsidR="006F001D" w:rsidRDefault="006F001D" w:rsidP="006F001D">
      <w:pPr>
        <w:pStyle w:val="ListParagraph"/>
        <w:numPr>
          <w:ilvl w:val="1"/>
          <w:numId w:val="32"/>
        </w:numPr>
        <w:rPr>
          <w:rFonts w:ascii="Arial" w:hAnsi="Arial"/>
        </w:rPr>
      </w:pPr>
      <w:r>
        <w:rPr>
          <w:rFonts w:ascii="Arial" w:hAnsi="Arial"/>
        </w:rPr>
        <w:t>The new archaeology – pages 146-147</w:t>
      </w:r>
    </w:p>
    <w:p w:rsidR="006F001D" w:rsidRDefault="006F001D" w:rsidP="006F001D">
      <w:pPr>
        <w:pStyle w:val="ListParagraph"/>
        <w:numPr>
          <w:ilvl w:val="1"/>
          <w:numId w:val="32"/>
        </w:numPr>
        <w:rPr>
          <w:rFonts w:ascii="Arial" w:hAnsi="Arial"/>
        </w:rPr>
      </w:pPr>
      <w:r>
        <w:rPr>
          <w:rFonts w:ascii="Arial" w:hAnsi="Arial"/>
        </w:rPr>
        <w:t>Cultural materialism/Marvin Harris – pages 147 – 150</w:t>
      </w:r>
    </w:p>
    <w:p w:rsidR="006F001D" w:rsidRDefault="006F001D" w:rsidP="006F001D">
      <w:pPr>
        <w:rPr>
          <w:rFonts w:ascii="Arial" w:hAnsi="Arial"/>
        </w:rPr>
      </w:pPr>
    </w:p>
    <w:p w:rsidR="006F001D" w:rsidRDefault="006F001D" w:rsidP="006F001D">
      <w:pPr>
        <w:rPr>
          <w:rFonts w:ascii="Arial" w:hAnsi="Arial"/>
        </w:rPr>
      </w:pPr>
      <w:r>
        <w:rPr>
          <w:rFonts w:ascii="Arial" w:hAnsi="Arial"/>
        </w:rPr>
        <w:t>Leslie White</w:t>
      </w:r>
    </w:p>
    <w:p w:rsidR="006F001D" w:rsidRDefault="006F001D" w:rsidP="006F001D">
      <w:pPr>
        <w:pStyle w:val="ListParagraph"/>
        <w:numPr>
          <w:ilvl w:val="0"/>
          <w:numId w:val="33"/>
        </w:numPr>
        <w:rPr>
          <w:rFonts w:ascii="Arial" w:hAnsi="Arial"/>
        </w:rPr>
      </w:pPr>
      <w:r>
        <w:rPr>
          <w:rFonts w:ascii="Arial" w:hAnsi="Arial"/>
        </w:rPr>
        <w:t>1900 – 1975</w:t>
      </w:r>
    </w:p>
    <w:p w:rsidR="006F001D" w:rsidRDefault="006F001D" w:rsidP="006F001D">
      <w:pPr>
        <w:pStyle w:val="ListParagraph"/>
        <w:numPr>
          <w:ilvl w:val="0"/>
          <w:numId w:val="33"/>
        </w:numPr>
        <w:rPr>
          <w:rFonts w:ascii="Arial" w:hAnsi="Arial"/>
        </w:rPr>
      </w:pPr>
      <w:r>
        <w:rPr>
          <w:rFonts w:ascii="Arial" w:hAnsi="Arial"/>
        </w:rPr>
        <w:t>Boasian</w:t>
      </w:r>
    </w:p>
    <w:p w:rsidR="006F001D" w:rsidRDefault="006F001D" w:rsidP="006F001D">
      <w:pPr>
        <w:pStyle w:val="ListParagraph"/>
        <w:numPr>
          <w:ilvl w:val="0"/>
          <w:numId w:val="33"/>
        </w:numPr>
        <w:rPr>
          <w:rFonts w:ascii="Arial" w:hAnsi="Arial"/>
        </w:rPr>
      </w:pPr>
      <w:r>
        <w:rPr>
          <w:rFonts w:ascii="Arial" w:hAnsi="Arial"/>
        </w:rPr>
        <w:t>Later adopted Marxist approach</w:t>
      </w:r>
    </w:p>
    <w:p w:rsidR="006F001D" w:rsidRDefault="006F001D" w:rsidP="006F001D">
      <w:pPr>
        <w:pStyle w:val="ListParagraph"/>
        <w:numPr>
          <w:ilvl w:val="0"/>
          <w:numId w:val="33"/>
        </w:numPr>
        <w:rPr>
          <w:rFonts w:ascii="Arial" w:hAnsi="Arial"/>
        </w:rPr>
      </w:pPr>
      <w:r>
        <w:rPr>
          <w:rFonts w:ascii="Arial" w:hAnsi="Arial"/>
        </w:rPr>
        <w:t>Interest in material world</w:t>
      </w:r>
    </w:p>
    <w:p w:rsidR="006F001D" w:rsidRDefault="006F001D" w:rsidP="006F001D">
      <w:pPr>
        <w:pStyle w:val="ListParagraph"/>
        <w:numPr>
          <w:ilvl w:val="0"/>
          <w:numId w:val="33"/>
        </w:numPr>
        <w:rPr>
          <w:rFonts w:ascii="Arial" w:hAnsi="Arial"/>
        </w:rPr>
      </w:pPr>
      <w:r>
        <w:rPr>
          <w:rFonts w:ascii="Arial" w:hAnsi="Arial"/>
        </w:rPr>
        <w:t>Taught at the University of Michigan</w:t>
      </w:r>
    </w:p>
    <w:p w:rsidR="006F001D" w:rsidRDefault="006F001D" w:rsidP="006F001D">
      <w:pPr>
        <w:pStyle w:val="ListParagraph"/>
        <w:numPr>
          <w:ilvl w:val="0"/>
          <w:numId w:val="33"/>
        </w:numPr>
        <w:rPr>
          <w:rFonts w:ascii="Arial" w:hAnsi="Arial"/>
        </w:rPr>
      </w:pPr>
      <w:r>
        <w:rPr>
          <w:rFonts w:ascii="Arial" w:hAnsi="Arial"/>
        </w:rPr>
        <w:t>Considerable fieldwork in pueblos</w:t>
      </w:r>
    </w:p>
    <w:p w:rsidR="006F001D" w:rsidRDefault="006F001D" w:rsidP="006F001D">
      <w:pPr>
        <w:rPr>
          <w:rFonts w:ascii="Arial" w:hAnsi="Arial"/>
        </w:rPr>
      </w:pPr>
      <w:r>
        <w:rPr>
          <w:rFonts w:ascii="Arial" w:hAnsi="Arial"/>
        </w:rPr>
        <w:t>Theory</w:t>
      </w:r>
    </w:p>
    <w:p w:rsidR="006F001D" w:rsidRDefault="006F001D" w:rsidP="006F001D">
      <w:pPr>
        <w:pStyle w:val="ListParagraph"/>
        <w:numPr>
          <w:ilvl w:val="0"/>
          <w:numId w:val="34"/>
        </w:numPr>
        <w:rPr>
          <w:rFonts w:ascii="Arial" w:hAnsi="Arial"/>
        </w:rPr>
      </w:pPr>
      <w:r>
        <w:rPr>
          <w:rFonts w:ascii="Arial" w:hAnsi="Arial"/>
        </w:rPr>
        <w:t>Called it “Culturology”</w:t>
      </w:r>
    </w:p>
    <w:p w:rsidR="006F001D" w:rsidRDefault="006F001D" w:rsidP="006F001D">
      <w:pPr>
        <w:pStyle w:val="ListParagraph"/>
        <w:numPr>
          <w:ilvl w:val="0"/>
          <w:numId w:val="34"/>
        </w:numPr>
        <w:rPr>
          <w:rFonts w:ascii="Arial" w:hAnsi="Arial"/>
        </w:rPr>
      </w:pPr>
      <w:r>
        <w:rPr>
          <w:rFonts w:ascii="Arial" w:hAnsi="Arial"/>
        </w:rPr>
        <w:t>Cultural evolution (neo-evolutionism)</w:t>
      </w:r>
    </w:p>
    <w:p w:rsidR="006F001D" w:rsidRDefault="006F001D" w:rsidP="006F001D">
      <w:pPr>
        <w:pStyle w:val="ListParagraph"/>
        <w:numPr>
          <w:ilvl w:val="0"/>
          <w:numId w:val="34"/>
        </w:numPr>
        <w:rPr>
          <w:rFonts w:ascii="Arial" w:hAnsi="Arial"/>
        </w:rPr>
      </w:pPr>
      <w:r>
        <w:rPr>
          <w:rFonts w:ascii="Arial" w:hAnsi="Arial"/>
        </w:rPr>
        <w:t>Cultures evolve by harnessing increasing amounts of energy</w:t>
      </w:r>
    </w:p>
    <w:p w:rsidR="006F001D" w:rsidRDefault="006F001D" w:rsidP="006F001D">
      <w:pPr>
        <w:pStyle w:val="ListParagraph"/>
        <w:numPr>
          <w:ilvl w:val="0"/>
          <w:numId w:val="34"/>
        </w:numPr>
        <w:rPr>
          <w:rFonts w:ascii="Arial" w:hAnsi="Arial"/>
        </w:rPr>
      </w:pPr>
      <w:r>
        <w:rPr>
          <w:rFonts w:ascii="Arial" w:hAnsi="Arial"/>
        </w:rPr>
        <w:t>Drew in theories from physics</w:t>
      </w:r>
    </w:p>
    <w:p w:rsidR="006F001D" w:rsidRDefault="006F001D" w:rsidP="006F001D">
      <w:pPr>
        <w:pStyle w:val="ListParagraph"/>
        <w:numPr>
          <w:ilvl w:val="1"/>
          <w:numId w:val="34"/>
        </w:numPr>
        <w:rPr>
          <w:rFonts w:ascii="Arial" w:hAnsi="Arial"/>
        </w:rPr>
      </w:pPr>
      <w:r>
        <w:rPr>
          <w:rFonts w:ascii="Arial" w:hAnsi="Arial"/>
        </w:rPr>
        <w:t>Law of thermal dynamics</w:t>
      </w:r>
    </w:p>
    <w:p w:rsidR="006F001D" w:rsidRDefault="006F001D" w:rsidP="006F001D">
      <w:pPr>
        <w:pStyle w:val="ListParagraph"/>
        <w:numPr>
          <w:ilvl w:val="0"/>
          <w:numId w:val="34"/>
        </w:numPr>
        <w:rPr>
          <w:rFonts w:ascii="Arial" w:hAnsi="Arial"/>
        </w:rPr>
      </w:pPr>
      <w:r>
        <w:rPr>
          <w:rFonts w:ascii="Arial" w:hAnsi="Arial"/>
        </w:rPr>
        <w:t>Our culture would be the pinnacle of civilization</w:t>
      </w:r>
    </w:p>
    <w:p w:rsidR="006F001D" w:rsidRDefault="006F001D" w:rsidP="006F001D">
      <w:pPr>
        <w:pStyle w:val="ListParagraph"/>
        <w:numPr>
          <w:ilvl w:val="0"/>
          <w:numId w:val="34"/>
        </w:numPr>
        <w:rPr>
          <w:rFonts w:ascii="Arial" w:hAnsi="Arial"/>
        </w:rPr>
      </w:pPr>
      <w:r>
        <w:rPr>
          <w:rFonts w:ascii="Arial" w:hAnsi="Arial"/>
        </w:rPr>
        <w:t>Using domestic animals is another way of harnessing energy</w:t>
      </w:r>
    </w:p>
    <w:p w:rsidR="006F001D" w:rsidRDefault="006F001D" w:rsidP="006F001D">
      <w:pPr>
        <w:pStyle w:val="ListParagraph"/>
        <w:numPr>
          <w:ilvl w:val="0"/>
          <w:numId w:val="34"/>
        </w:numPr>
        <w:rPr>
          <w:rFonts w:ascii="Arial" w:hAnsi="Arial"/>
        </w:rPr>
      </w:pPr>
      <w:r>
        <w:rPr>
          <w:rFonts w:ascii="Arial" w:hAnsi="Arial"/>
        </w:rPr>
        <w:t>Each technological advance let you store more energy</w:t>
      </w:r>
    </w:p>
    <w:p w:rsidR="006F001D" w:rsidRDefault="006F001D" w:rsidP="006F001D">
      <w:pPr>
        <w:pStyle w:val="ListParagraph"/>
        <w:numPr>
          <w:ilvl w:val="0"/>
          <w:numId w:val="34"/>
        </w:numPr>
        <w:rPr>
          <w:rFonts w:ascii="Arial" w:hAnsi="Arial"/>
        </w:rPr>
      </w:pPr>
      <w:r>
        <w:rPr>
          <w:rFonts w:ascii="Arial" w:hAnsi="Arial"/>
        </w:rPr>
        <w:t>Felt that the latest technical advance was the fuel revolution – oil and gas</w:t>
      </w:r>
    </w:p>
    <w:p w:rsidR="006F001D" w:rsidRDefault="006F001D" w:rsidP="006F001D">
      <w:pPr>
        <w:pStyle w:val="ListParagraph"/>
        <w:numPr>
          <w:ilvl w:val="0"/>
          <w:numId w:val="34"/>
        </w:numPr>
        <w:rPr>
          <w:rFonts w:ascii="Arial" w:hAnsi="Arial"/>
        </w:rPr>
      </w:pPr>
      <w:r>
        <w:rPr>
          <w:rFonts w:ascii="Arial" w:hAnsi="Arial"/>
        </w:rPr>
        <w:t>Atomic age = an even bigger step forward in human evolution</w:t>
      </w:r>
    </w:p>
    <w:p w:rsidR="006F001D" w:rsidRDefault="006F001D" w:rsidP="006F001D">
      <w:pPr>
        <w:pStyle w:val="ListParagraph"/>
        <w:numPr>
          <w:ilvl w:val="0"/>
          <w:numId w:val="34"/>
        </w:numPr>
        <w:rPr>
          <w:rFonts w:ascii="Arial" w:hAnsi="Arial"/>
        </w:rPr>
      </w:pPr>
      <w:r>
        <w:rPr>
          <w:rFonts w:ascii="Arial" w:hAnsi="Arial"/>
        </w:rPr>
        <w:t>Energy x tools = product</w:t>
      </w:r>
    </w:p>
    <w:p w:rsidR="006F001D" w:rsidRDefault="006F001D" w:rsidP="006F001D">
      <w:pPr>
        <w:rPr>
          <w:rFonts w:ascii="Arial" w:hAnsi="Arial"/>
        </w:rPr>
      </w:pPr>
      <w:r>
        <w:rPr>
          <w:rFonts w:ascii="Arial" w:hAnsi="Arial"/>
        </w:rPr>
        <w:t>Julian Steward</w:t>
      </w:r>
    </w:p>
    <w:p w:rsidR="006F001D" w:rsidRDefault="006F001D" w:rsidP="006F001D">
      <w:pPr>
        <w:pStyle w:val="ListParagraph"/>
        <w:numPr>
          <w:ilvl w:val="0"/>
          <w:numId w:val="35"/>
        </w:numPr>
        <w:rPr>
          <w:rFonts w:ascii="Arial" w:hAnsi="Arial"/>
        </w:rPr>
      </w:pPr>
      <w:r>
        <w:rPr>
          <w:rFonts w:ascii="Arial" w:hAnsi="Arial"/>
        </w:rPr>
        <w:t>1902 – 1972</w:t>
      </w:r>
    </w:p>
    <w:p w:rsidR="006F001D" w:rsidRDefault="006F001D" w:rsidP="006F001D">
      <w:pPr>
        <w:pStyle w:val="ListParagraph"/>
        <w:numPr>
          <w:ilvl w:val="0"/>
          <w:numId w:val="35"/>
        </w:numPr>
        <w:rPr>
          <w:rFonts w:ascii="Arial" w:hAnsi="Arial"/>
        </w:rPr>
      </w:pPr>
      <w:r>
        <w:rPr>
          <w:rFonts w:ascii="Arial" w:hAnsi="Arial"/>
        </w:rPr>
        <w:t>Studied at Berkeley with Kroeber (anthropology) and Cornell U (geology)</w:t>
      </w:r>
    </w:p>
    <w:p w:rsidR="006F001D" w:rsidRDefault="006F001D" w:rsidP="006F001D">
      <w:pPr>
        <w:pStyle w:val="ListParagraph"/>
        <w:numPr>
          <w:ilvl w:val="0"/>
          <w:numId w:val="35"/>
        </w:numPr>
        <w:rPr>
          <w:rFonts w:ascii="Arial" w:hAnsi="Arial"/>
        </w:rPr>
      </w:pPr>
      <w:r>
        <w:rPr>
          <w:rFonts w:ascii="Arial" w:hAnsi="Arial"/>
        </w:rPr>
        <w:t>Taught at U of Illinois</w:t>
      </w:r>
    </w:p>
    <w:p w:rsidR="006F001D" w:rsidRDefault="006F001D" w:rsidP="006F001D">
      <w:pPr>
        <w:pStyle w:val="ListParagraph"/>
        <w:numPr>
          <w:ilvl w:val="0"/>
          <w:numId w:val="35"/>
        </w:numPr>
        <w:rPr>
          <w:rFonts w:ascii="Arial" w:hAnsi="Arial"/>
        </w:rPr>
      </w:pPr>
      <w:r>
        <w:rPr>
          <w:rFonts w:ascii="Arial" w:hAnsi="Arial"/>
        </w:rPr>
        <w:t xml:space="preserve">Fieldwork with Shoshone (desert environment) </w:t>
      </w:r>
    </w:p>
    <w:p w:rsidR="006F001D" w:rsidRDefault="006F001D" w:rsidP="006F001D">
      <w:pPr>
        <w:pStyle w:val="ListParagraph"/>
        <w:numPr>
          <w:ilvl w:val="1"/>
          <w:numId w:val="35"/>
        </w:numPr>
        <w:rPr>
          <w:rFonts w:ascii="Arial" w:hAnsi="Arial"/>
        </w:rPr>
      </w:pPr>
      <w:r>
        <w:rPr>
          <w:rFonts w:ascii="Arial" w:hAnsi="Arial"/>
        </w:rPr>
        <w:t>Studied how people survived with limited resources and how they organized themselves in order to harvest the most resources in their environment</w:t>
      </w:r>
    </w:p>
    <w:p w:rsidR="006F001D" w:rsidRDefault="006F001D" w:rsidP="006F001D">
      <w:pPr>
        <w:pStyle w:val="ListParagraph"/>
        <w:numPr>
          <w:ilvl w:val="0"/>
          <w:numId w:val="35"/>
        </w:numPr>
        <w:rPr>
          <w:rFonts w:ascii="Arial" w:hAnsi="Arial"/>
        </w:rPr>
      </w:pPr>
      <w:r>
        <w:rPr>
          <w:rFonts w:ascii="Arial" w:hAnsi="Arial"/>
        </w:rPr>
        <w:t>Comparative studies between different settings and if they had an effect on the culture</w:t>
      </w:r>
    </w:p>
    <w:p w:rsidR="006F001D" w:rsidRDefault="006F001D" w:rsidP="006F001D">
      <w:pPr>
        <w:pStyle w:val="ListParagraph"/>
        <w:numPr>
          <w:ilvl w:val="0"/>
          <w:numId w:val="35"/>
        </w:numPr>
        <w:rPr>
          <w:rFonts w:ascii="Arial" w:hAnsi="Arial"/>
        </w:rPr>
      </w:pPr>
      <w:r>
        <w:rPr>
          <w:rFonts w:ascii="Arial" w:hAnsi="Arial"/>
        </w:rPr>
        <w:t>Can be looked at as multi cited ethnography</w:t>
      </w:r>
    </w:p>
    <w:p w:rsidR="006F001D" w:rsidRDefault="006F001D" w:rsidP="006F001D">
      <w:pPr>
        <w:pStyle w:val="ListParagraph"/>
        <w:numPr>
          <w:ilvl w:val="0"/>
          <w:numId w:val="35"/>
        </w:numPr>
        <w:rPr>
          <w:rFonts w:ascii="Arial" w:hAnsi="Arial"/>
        </w:rPr>
      </w:pPr>
      <w:r>
        <w:rPr>
          <w:rFonts w:ascii="Arial" w:hAnsi="Arial"/>
        </w:rPr>
        <w:t>Cultural ecology</w:t>
      </w:r>
    </w:p>
    <w:p w:rsidR="006F001D" w:rsidRDefault="006F001D" w:rsidP="006F001D">
      <w:pPr>
        <w:pStyle w:val="ListParagraph"/>
        <w:numPr>
          <w:ilvl w:val="0"/>
          <w:numId w:val="35"/>
        </w:numPr>
        <w:rPr>
          <w:rFonts w:ascii="Arial" w:hAnsi="Arial"/>
        </w:rPr>
      </w:pPr>
      <w:r>
        <w:rPr>
          <w:rFonts w:ascii="Arial" w:hAnsi="Arial"/>
        </w:rPr>
        <w:t>Relationship to environment important</w:t>
      </w:r>
    </w:p>
    <w:p w:rsidR="006F001D" w:rsidRDefault="006F001D" w:rsidP="006F001D">
      <w:pPr>
        <w:pStyle w:val="ListParagraph"/>
        <w:numPr>
          <w:ilvl w:val="0"/>
          <w:numId w:val="35"/>
        </w:numPr>
        <w:rPr>
          <w:rFonts w:ascii="Arial" w:hAnsi="Arial"/>
        </w:rPr>
      </w:pPr>
      <w:r>
        <w:rPr>
          <w:rFonts w:ascii="Arial" w:hAnsi="Arial"/>
        </w:rPr>
        <w:t>Cultures vary according to adaption to environments</w:t>
      </w:r>
    </w:p>
    <w:p w:rsidR="006F001D" w:rsidRDefault="006F001D" w:rsidP="006F001D">
      <w:pPr>
        <w:pStyle w:val="ListParagraph"/>
        <w:numPr>
          <w:ilvl w:val="0"/>
          <w:numId w:val="35"/>
        </w:numPr>
        <w:rPr>
          <w:rFonts w:ascii="Arial" w:hAnsi="Arial"/>
        </w:rPr>
      </w:pPr>
      <w:r>
        <w:rPr>
          <w:rFonts w:ascii="Arial" w:hAnsi="Arial"/>
        </w:rPr>
        <w:t>Multilineal evolution – cultures may branch out – not follow one path</w:t>
      </w:r>
    </w:p>
    <w:p w:rsidR="006F001D" w:rsidRDefault="006F001D" w:rsidP="006F001D">
      <w:pPr>
        <w:pStyle w:val="ListParagraph"/>
        <w:numPr>
          <w:ilvl w:val="0"/>
          <w:numId w:val="35"/>
        </w:numPr>
        <w:rPr>
          <w:rFonts w:ascii="Arial" w:hAnsi="Arial"/>
        </w:rPr>
      </w:pPr>
      <w:r>
        <w:rPr>
          <w:rFonts w:ascii="Arial" w:hAnsi="Arial"/>
        </w:rPr>
        <w:t>Replaced boas as head chair at Columbia</w:t>
      </w:r>
    </w:p>
    <w:p w:rsidR="006F001D" w:rsidRDefault="006F001D" w:rsidP="006F001D">
      <w:pPr>
        <w:pStyle w:val="ListParagraph"/>
        <w:numPr>
          <w:ilvl w:val="0"/>
          <w:numId w:val="35"/>
        </w:numPr>
        <w:rPr>
          <w:rFonts w:ascii="Arial" w:hAnsi="Arial"/>
        </w:rPr>
      </w:pPr>
      <w:r>
        <w:rPr>
          <w:rFonts w:ascii="Arial" w:hAnsi="Arial"/>
        </w:rPr>
        <w:t>Started working with the Smithsonian</w:t>
      </w:r>
    </w:p>
    <w:p w:rsidR="006F001D" w:rsidRDefault="006F001D" w:rsidP="006F001D">
      <w:pPr>
        <w:pStyle w:val="ListParagraph"/>
        <w:numPr>
          <w:ilvl w:val="0"/>
          <w:numId w:val="35"/>
        </w:numPr>
        <w:rPr>
          <w:rFonts w:ascii="Arial" w:hAnsi="Arial"/>
        </w:rPr>
      </w:pPr>
      <w:r>
        <w:rPr>
          <w:rFonts w:ascii="Arial" w:hAnsi="Arial"/>
        </w:rPr>
        <w:t>Sent students out to see their environmental adaptations</w:t>
      </w:r>
    </w:p>
    <w:p w:rsidR="006F001D" w:rsidRDefault="006F001D" w:rsidP="006F001D">
      <w:pPr>
        <w:pStyle w:val="ListParagraph"/>
        <w:numPr>
          <w:ilvl w:val="0"/>
          <w:numId w:val="35"/>
        </w:numPr>
        <w:rPr>
          <w:rFonts w:ascii="Arial" w:hAnsi="Arial"/>
        </w:rPr>
      </w:pPr>
      <w:r>
        <w:rPr>
          <w:rFonts w:ascii="Arial" w:hAnsi="Arial"/>
        </w:rPr>
        <w:t>OMIT</w:t>
      </w:r>
    </w:p>
    <w:p w:rsidR="006F001D" w:rsidRDefault="006F001D" w:rsidP="006F001D">
      <w:pPr>
        <w:pStyle w:val="ListParagraph"/>
        <w:numPr>
          <w:ilvl w:val="1"/>
          <w:numId w:val="35"/>
        </w:numPr>
        <w:rPr>
          <w:rFonts w:ascii="Arial" w:hAnsi="Arial"/>
        </w:rPr>
      </w:pPr>
      <w:r>
        <w:rPr>
          <w:rFonts w:ascii="Arial" w:hAnsi="Arial"/>
        </w:rPr>
        <w:t>The new physical anthropology</w:t>
      </w:r>
    </w:p>
    <w:p w:rsidR="006F001D" w:rsidRDefault="006F001D" w:rsidP="006F001D">
      <w:pPr>
        <w:pStyle w:val="ListParagraph"/>
        <w:numPr>
          <w:ilvl w:val="1"/>
          <w:numId w:val="35"/>
        </w:numPr>
        <w:rPr>
          <w:rFonts w:ascii="Arial" w:hAnsi="Arial"/>
        </w:rPr>
      </w:pPr>
      <w:r>
        <w:rPr>
          <w:rFonts w:ascii="Arial" w:hAnsi="Arial"/>
        </w:rPr>
        <w:t>Ecology and behavioral genetics – pages 152 – 154</w:t>
      </w:r>
    </w:p>
    <w:p w:rsidR="006F001D" w:rsidRDefault="006F001D" w:rsidP="006F001D">
      <w:pPr>
        <w:rPr>
          <w:rFonts w:ascii="Arial" w:hAnsi="Arial"/>
        </w:rPr>
      </w:pPr>
    </w:p>
    <w:p w:rsidR="006F001D" w:rsidRDefault="006F001D" w:rsidP="006F001D">
      <w:pPr>
        <w:rPr>
          <w:rFonts w:ascii="Arial" w:hAnsi="Arial"/>
        </w:rPr>
      </w:pPr>
      <w:r>
        <w:rPr>
          <w:rFonts w:ascii="Arial" w:hAnsi="Arial"/>
        </w:rPr>
        <w:t>Biologized Anthropology</w:t>
      </w:r>
    </w:p>
    <w:p w:rsidR="006F001D" w:rsidRDefault="006F001D" w:rsidP="006F001D">
      <w:pPr>
        <w:pStyle w:val="ListParagraph"/>
        <w:numPr>
          <w:ilvl w:val="0"/>
          <w:numId w:val="36"/>
        </w:numPr>
        <w:rPr>
          <w:rFonts w:ascii="Arial" w:hAnsi="Arial"/>
        </w:rPr>
      </w:pPr>
      <w:r>
        <w:rPr>
          <w:rFonts w:ascii="Arial" w:hAnsi="Arial"/>
        </w:rPr>
        <w:t>Ethology – direct observation of animal behaviour</w:t>
      </w:r>
    </w:p>
    <w:p w:rsidR="006F001D" w:rsidRDefault="006F001D" w:rsidP="006F001D">
      <w:pPr>
        <w:pStyle w:val="ListParagraph"/>
        <w:numPr>
          <w:ilvl w:val="1"/>
          <w:numId w:val="36"/>
        </w:numPr>
        <w:rPr>
          <w:rFonts w:ascii="Arial" w:hAnsi="Arial"/>
        </w:rPr>
      </w:pPr>
      <w:r>
        <w:rPr>
          <w:rFonts w:ascii="Arial" w:hAnsi="Arial"/>
        </w:rPr>
        <w:t>Record their social interaction and movements</w:t>
      </w:r>
    </w:p>
    <w:p w:rsidR="006F001D" w:rsidRDefault="006F001D" w:rsidP="006F001D">
      <w:pPr>
        <w:pStyle w:val="ListParagraph"/>
        <w:numPr>
          <w:ilvl w:val="0"/>
          <w:numId w:val="36"/>
        </w:numPr>
        <w:rPr>
          <w:rFonts w:ascii="Arial" w:hAnsi="Arial"/>
        </w:rPr>
      </w:pPr>
      <w:r>
        <w:rPr>
          <w:rFonts w:ascii="Arial" w:hAnsi="Arial"/>
        </w:rPr>
        <w:t>Konrad Lorenz – on aggression (book)</w:t>
      </w:r>
    </w:p>
    <w:p w:rsidR="006F001D" w:rsidRDefault="006F001D" w:rsidP="006F001D">
      <w:pPr>
        <w:pStyle w:val="ListParagraph"/>
        <w:numPr>
          <w:ilvl w:val="1"/>
          <w:numId w:val="36"/>
        </w:numPr>
        <w:rPr>
          <w:rFonts w:ascii="Arial" w:hAnsi="Arial"/>
        </w:rPr>
      </w:pPr>
      <w:r>
        <w:rPr>
          <w:rFonts w:ascii="Arial" w:hAnsi="Arial"/>
        </w:rPr>
        <w:t>Became a popular book, looked at aggression and displacement activities regarding geese – aggressive activity was a form of social bonding</w:t>
      </w:r>
    </w:p>
    <w:p w:rsidR="006F001D" w:rsidRDefault="006F001D" w:rsidP="006F001D">
      <w:pPr>
        <w:pStyle w:val="ListParagraph"/>
        <w:numPr>
          <w:ilvl w:val="0"/>
          <w:numId w:val="36"/>
        </w:numPr>
        <w:rPr>
          <w:rFonts w:ascii="Arial" w:hAnsi="Arial"/>
        </w:rPr>
      </w:pPr>
      <w:r>
        <w:rPr>
          <w:rFonts w:ascii="Arial" w:hAnsi="Arial"/>
        </w:rPr>
        <w:t>Drawing on the for field approach</w:t>
      </w:r>
    </w:p>
    <w:p w:rsidR="006F001D" w:rsidRDefault="006F001D" w:rsidP="006F001D">
      <w:pPr>
        <w:pStyle w:val="ListParagraph"/>
        <w:numPr>
          <w:ilvl w:val="0"/>
          <w:numId w:val="36"/>
        </w:numPr>
        <w:rPr>
          <w:rFonts w:ascii="Arial" w:hAnsi="Arial"/>
        </w:rPr>
      </w:pPr>
      <w:r>
        <w:rPr>
          <w:rFonts w:ascii="Arial" w:hAnsi="Arial"/>
        </w:rPr>
        <w:t>Very prominent in the 1960 – 1970’s based on the boas studies of teeth, hair, skin, race</w:t>
      </w:r>
    </w:p>
    <w:p w:rsidR="006F001D" w:rsidRDefault="006F001D" w:rsidP="006F001D">
      <w:pPr>
        <w:pStyle w:val="ListParagraph"/>
        <w:numPr>
          <w:ilvl w:val="0"/>
          <w:numId w:val="36"/>
        </w:numPr>
        <w:rPr>
          <w:rFonts w:ascii="Arial" w:hAnsi="Arial"/>
        </w:rPr>
      </w:pPr>
      <w:r>
        <w:rPr>
          <w:rFonts w:ascii="Arial" w:hAnsi="Arial"/>
        </w:rPr>
        <w:t>Based on human evolution</w:t>
      </w:r>
    </w:p>
    <w:p w:rsidR="006F001D" w:rsidRDefault="006F001D" w:rsidP="006F001D">
      <w:pPr>
        <w:pStyle w:val="ListParagraph"/>
        <w:numPr>
          <w:ilvl w:val="0"/>
          <w:numId w:val="36"/>
        </w:numPr>
        <w:rPr>
          <w:rFonts w:ascii="Arial" w:hAnsi="Arial"/>
        </w:rPr>
      </w:pPr>
      <w:r>
        <w:rPr>
          <w:rFonts w:ascii="Arial" w:hAnsi="Arial"/>
        </w:rPr>
        <w:t>Replaced by solid research in primatology, monkeys and apes</w:t>
      </w:r>
    </w:p>
    <w:p w:rsidR="006F001D" w:rsidRDefault="006F001D" w:rsidP="006F001D">
      <w:pPr>
        <w:pStyle w:val="ListParagraph"/>
        <w:numPr>
          <w:ilvl w:val="0"/>
          <w:numId w:val="36"/>
        </w:numPr>
        <w:rPr>
          <w:rFonts w:ascii="Arial" w:hAnsi="Arial"/>
        </w:rPr>
      </w:pPr>
      <w:r>
        <w:rPr>
          <w:rFonts w:ascii="Arial" w:hAnsi="Arial"/>
        </w:rPr>
        <w:t>Especially by Jane Goodall (chimpanzees)</w:t>
      </w:r>
    </w:p>
    <w:p w:rsidR="006F001D" w:rsidRDefault="006F001D" w:rsidP="006F001D">
      <w:pPr>
        <w:pStyle w:val="ListParagraph"/>
        <w:numPr>
          <w:ilvl w:val="0"/>
          <w:numId w:val="36"/>
        </w:numPr>
        <w:rPr>
          <w:rFonts w:ascii="Arial" w:hAnsi="Arial"/>
        </w:rPr>
      </w:pPr>
      <w:r>
        <w:rPr>
          <w:rFonts w:ascii="Arial" w:hAnsi="Arial"/>
        </w:rPr>
        <w:t>Dian fossey (mountain gorilla)</w:t>
      </w:r>
    </w:p>
    <w:p w:rsidR="006F001D" w:rsidRDefault="006F001D" w:rsidP="006F001D">
      <w:pPr>
        <w:pStyle w:val="ListParagraph"/>
        <w:numPr>
          <w:ilvl w:val="0"/>
          <w:numId w:val="36"/>
        </w:numPr>
        <w:rPr>
          <w:rFonts w:ascii="Arial" w:hAnsi="Arial"/>
        </w:rPr>
      </w:pPr>
      <w:r>
        <w:rPr>
          <w:rFonts w:ascii="Arial" w:hAnsi="Arial"/>
        </w:rPr>
        <w:t>Birute galdikas (orangutan)</w:t>
      </w:r>
    </w:p>
    <w:p w:rsidR="006F001D" w:rsidRDefault="006F001D" w:rsidP="006F001D">
      <w:pPr>
        <w:pStyle w:val="ListParagraph"/>
        <w:numPr>
          <w:ilvl w:val="0"/>
          <w:numId w:val="36"/>
        </w:numPr>
        <w:rPr>
          <w:rFonts w:ascii="Arial" w:hAnsi="Arial"/>
        </w:rPr>
      </w:pPr>
      <w:r>
        <w:rPr>
          <w:rFonts w:ascii="Arial" w:hAnsi="Arial"/>
        </w:rPr>
        <w:t>All three women recruited by Dr. Louis Leakey, archeologist of East African prehistory</w:t>
      </w:r>
    </w:p>
    <w:p w:rsidR="006F001D" w:rsidRDefault="006F001D" w:rsidP="006F001D">
      <w:pPr>
        <w:rPr>
          <w:rFonts w:ascii="Arial" w:hAnsi="Arial"/>
        </w:rPr>
      </w:pPr>
      <w:r>
        <w:rPr>
          <w:rFonts w:ascii="Arial" w:hAnsi="Arial"/>
          <w:noProof/>
        </w:rPr>
        <w:drawing>
          <wp:inline distT="0" distB="0" distL="0" distR="0">
            <wp:extent cx="5943600" cy="2989385"/>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943600" cy="2989385"/>
                    </a:xfrm>
                    <a:prstGeom prst="rect">
                      <a:avLst/>
                    </a:prstGeom>
                    <a:noFill/>
                    <a:ln w="9525">
                      <a:noFill/>
                      <a:miter lim="800000"/>
                      <a:headEnd/>
                      <a:tailEnd/>
                    </a:ln>
                  </pic:spPr>
                </pic:pic>
              </a:graphicData>
            </a:graphic>
          </wp:inline>
        </w:drawing>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Nov. 28</w:t>
      </w:r>
      <w:r w:rsidRPr="009944F4">
        <w:rPr>
          <w:rFonts w:ascii="Arial" w:hAnsi="Arial"/>
          <w:vertAlign w:val="superscript"/>
        </w:rPr>
        <w:t>th</w:t>
      </w:r>
      <w:r>
        <w:rPr>
          <w:rFonts w:ascii="Arial" w:hAnsi="Arial"/>
        </w:rPr>
        <w:t>, 2011</w:t>
      </w:r>
    </w:p>
    <w:p w:rsidR="006F001D" w:rsidRDefault="006F001D" w:rsidP="006F001D">
      <w:pPr>
        <w:rPr>
          <w:rFonts w:ascii="Arial" w:hAnsi="Arial"/>
        </w:rPr>
      </w:pPr>
      <w:r>
        <w:rPr>
          <w:rFonts w:ascii="Arial" w:hAnsi="Arial"/>
        </w:rPr>
        <w:t>Robert Conrad</w:t>
      </w:r>
    </w:p>
    <w:p w:rsidR="006F001D" w:rsidRDefault="006F001D" w:rsidP="006F001D">
      <w:pPr>
        <w:rPr>
          <w:rFonts w:ascii="Arial" w:hAnsi="Arial"/>
        </w:rPr>
      </w:pPr>
      <w:r>
        <w:rPr>
          <w:rFonts w:ascii="Arial" w:hAnsi="Arial"/>
        </w:rPr>
        <w:t xml:space="preserve">- </w:t>
      </w:r>
    </w:p>
    <w:p w:rsidR="006F001D" w:rsidRDefault="006F001D" w:rsidP="006F001D">
      <w:pPr>
        <w:rPr>
          <w:rFonts w:ascii="Arial" w:hAnsi="Arial"/>
        </w:rPr>
      </w:pPr>
    </w:p>
    <w:p w:rsidR="006F001D" w:rsidRDefault="006F001D" w:rsidP="006F001D">
      <w:pPr>
        <w:rPr>
          <w:rFonts w:ascii="Arial" w:hAnsi="Arial"/>
        </w:rPr>
      </w:pPr>
      <w:r>
        <w:rPr>
          <w:rFonts w:ascii="Arial" w:hAnsi="Arial"/>
        </w:rPr>
        <w:t>Andry</w:t>
      </w:r>
    </w:p>
    <w:p w:rsidR="006F001D" w:rsidRPr="009944F4" w:rsidRDefault="006F001D" w:rsidP="006F001D">
      <w:pPr>
        <w:pStyle w:val="ListParagraph"/>
        <w:numPr>
          <w:ilvl w:val="0"/>
          <w:numId w:val="11"/>
        </w:numPr>
        <w:rPr>
          <w:rFonts w:ascii="Arial" w:hAnsi="Arial"/>
        </w:rPr>
      </w:pPr>
      <w:r w:rsidRPr="009944F4">
        <w:rPr>
          <w:rFonts w:ascii="Arial" w:hAnsi="Arial"/>
        </w:rPr>
        <w:t xml:space="preserve">Humans as a human ape </w:t>
      </w:r>
      <w:r>
        <w:rPr>
          <w:rFonts w:ascii="Arial" w:hAnsi="Arial"/>
        </w:rPr>
        <w:t>–</w:t>
      </w:r>
      <w:r w:rsidRPr="009944F4">
        <w:rPr>
          <w:rFonts w:ascii="Arial" w:hAnsi="Arial"/>
        </w:rPr>
        <w:t xml:space="preserve"> murderer</w:t>
      </w:r>
    </w:p>
    <w:p w:rsidR="006F001D" w:rsidRDefault="006F001D" w:rsidP="006F001D">
      <w:pPr>
        <w:pStyle w:val="ListParagraph"/>
        <w:numPr>
          <w:ilvl w:val="0"/>
          <w:numId w:val="11"/>
        </w:numPr>
        <w:rPr>
          <w:rFonts w:ascii="Arial" w:hAnsi="Arial"/>
        </w:rPr>
      </w:pPr>
      <w:r>
        <w:rPr>
          <w:rFonts w:ascii="Arial" w:hAnsi="Arial"/>
        </w:rPr>
        <w:t>Set of books speculating on the nature of humans</w:t>
      </w:r>
    </w:p>
    <w:p w:rsidR="006F001D" w:rsidRDefault="006F001D" w:rsidP="006F001D">
      <w:pPr>
        <w:pStyle w:val="ListParagraph"/>
        <w:numPr>
          <w:ilvl w:val="0"/>
          <w:numId w:val="11"/>
        </w:numPr>
        <w:rPr>
          <w:rFonts w:ascii="Arial" w:hAnsi="Arial"/>
        </w:rPr>
      </w:pPr>
      <w:r>
        <w:rPr>
          <w:rFonts w:ascii="Arial" w:hAnsi="Arial"/>
        </w:rPr>
        <w:t>Wasn’t an anthropologist himself</w:t>
      </w:r>
    </w:p>
    <w:p w:rsidR="006F001D" w:rsidRDefault="006F001D" w:rsidP="006F001D">
      <w:pPr>
        <w:pStyle w:val="ListParagraph"/>
        <w:numPr>
          <w:ilvl w:val="1"/>
          <w:numId w:val="11"/>
        </w:numPr>
        <w:rPr>
          <w:rFonts w:ascii="Arial" w:hAnsi="Arial"/>
        </w:rPr>
      </w:pPr>
      <w:r>
        <w:rPr>
          <w:rFonts w:ascii="Arial" w:hAnsi="Arial"/>
        </w:rPr>
        <w:t>Drew on archeological finds</w:t>
      </w:r>
    </w:p>
    <w:p w:rsidR="006F001D" w:rsidRDefault="006F001D" w:rsidP="006F001D">
      <w:pPr>
        <w:rPr>
          <w:rFonts w:ascii="Arial" w:hAnsi="Arial"/>
        </w:rPr>
      </w:pPr>
    </w:p>
    <w:p w:rsidR="006F001D" w:rsidRDefault="006F001D" w:rsidP="006F001D">
      <w:pPr>
        <w:rPr>
          <w:rFonts w:ascii="Arial" w:hAnsi="Arial"/>
        </w:rPr>
      </w:pPr>
      <w:r>
        <w:rPr>
          <w:rFonts w:ascii="Arial" w:hAnsi="Arial"/>
        </w:rPr>
        <w:t>Erickson</w:t>
      </w:r>
    </w:p>
    <w:p w:rsidR="006F001D" w:rsidRPr="009944F4" w:rsidRDefault="006F001D" w:rsidP="006F001D">
      <w:pPr>
        <w:pStyle w:val="ListParagraph"/>
        <w:numPr>
          <w:ilvl w:val="0"/>
          <w:numId w:val="11"/>
        </w:numPr>
        <w:rPr>
          <w:rFonts w:ascii="Arial" w:hAnsi="Arial"/>
        </w:rPr>
      </w:pPr>
      <w:r>
        <w:rPr>
          <w:rFonts w:ascii="Arial" w:hAnsi="Arial"/>
        </w:rPr>
        <w:t>E</w:t>
      </w:r>
      <w:r w:rsidRPr="009944F4">
        <w:rPr>
          <w:rFonts w:ascii="Arial" w:hAnsi="Arial"/>
        </w:rPr>
        <w:t>arly books used anthropological research without being anthropologist, would go on to make statements that no sociologist would ever use</w:t>
      </w:r>
    </w:p>
    <w:p w:rsidR="006F001D" w:rsidRDefault="006F001D" w:rsidP="006F001D">
      <w:pPr>
        <w:rPr>
          <w:rFonts w:ascii="Arial" w:hAnsi="Arial"/>
        </w:rPr>
      </w:pPr>
      <w:r>
        <w:rPr>
          <w:rFonts w:ascii="Arial" w:hAnsi="Arial"/>
        </w:rPr>
        <w:t>Sociobiology</w:t>
      </w:r>
    </w:p>
    <w:p w:rsidR="006F001D" w:rsidRPr="009944F4" w:rsidRDefault="006F001D" w:rsidP="006F001D">
      <w:pPr>
        <w:pStyle w:val="ListParagraph"/>
        <w:numPr>
          <w:ilvl w:val="0"/>
          <w:numId w:val="11"/>
        </w:numPr>
        <w:rPr>
          <w:rFonts w:ascii="Arial" w:hAnsi="Arial"/>
        </w:rPr>
      </w:pPr>
      <w:r w:rsidRPr="009944F4">
        <w:rPr>
          <w:rFonts w:ascii="Arial" w:hAnsi="Arial"/>
        </w:rPr>
        <w:t>Controversial</w:t>
      </w:r>
    </w:p>
    <w:p w:rsidR="006F001D" w:rsidRDefault="006F001D" w:rsidP="006F001D">
      <w:pPr>
        <w:pStyle w:val="ListParagraph"/>
        <w:numPr>
          <w:ilvl w:val="0"/>
          <w:numId w:val="11"/>
        </w:numPr>
        <w:rPr>
          <w:rFonts w:ascii="Arial" w:hAnsi="Arial"/>
        </w:rPr>
      </w:pPr>
      <w:r>
        <w:rPr>
          <w:rFonts w:ascii="Arial" w:hAnsi="Arial"/>
        </w:rPr>
        <w:t>Popular books distort</w:t>
      </w:r>
    </w:p>
    <w:p w:rsidR="006F001D" w:rsidRDefault="006F001D" w:rsidP="006F001D">
      <w:pPr>
        <w:pStyle w:val="ListParagraph"/>
        <w:numPr>
          <w:ilvl w:val="0"/>
          <w:numId w:val="11"/>
        </w:numPr>
        <w:rPr>
          <w:rFonts w:ascii="Arial" w:hAnsi="Arial"/>
        </w:rPr>
      </w:pPr>
      <w:r>
        <w:rPr>
          <w:rFonts w:ascii="Arial" w:hAnsi="Arial"/>
        </w:rPr>
        <w:t>Led to accusations of racism, sexism</w:t>
      </w:r>
    </w:p>
    <w:p w:rsidR="006F001D" w:rsidRPr="009944F4" w:rsidRDefault="006F001D" w:rsidP="006F001D">
      <w:pPr>
        <w:pStyle w:val="ListParagraph"/>
        <w:numPr>
          <w:ilvl w:val="0"/>
          <w:numId w:val="11"/>
        </w:numPr>
        <w:rPr>
          <w:rFonts w:ascii="Arial" w:hAnsi="Arial"/>
        </w:rPr>
      </w:pPr>
      <w:r>
        <w:rPr>
          <w:rFonts w:ascii="Baskerville Semibold" w:hAnsi="Baskerville Semibold" w:cs="Baskerville Semibold"/>
          <w:sz w:val="32"/>
          <w:szCs w:val="32"/>
        </w:rPr>
        <w:t>The scientific study of the biological (esp. ecological and evolutionary) aspects of social behavior in animals and humans.</w:t>
      </w:r>
    </w:p>
    <w:p w:rsidR="006F001D" w:rsidRDefault="006F001D" w:rsidP="006F001D">
      <w:pPr>
        <w:pStyle w:val="ListParagraph"/>
        <w:numPr>
          <w:ilvl w:val="0"/>
          <w:numId w:val="11"/>
        </w:numPr>
        <w:rPr>
          <w:rFonts w:ascii="Arial" w:hAnsi="Arial"/>
        </w:rPr>
      </w:pPr>
      <w:r>
        <w:rPr>
          <w:rFonts w:ascii="Arial" w:hAnsi="Arial"/>
        </w:rPr>
        <w:t>Why do sterile bees work to ensure the reproductive success of the Queen Bee – alteristic genes in animals – instctive drives which make them work as a group to ensure success</w:t>
      </w:r>
    </w:p>
    <w:p w:rsidR="006F001D" w:rsidRDefault="006F001D" w:rsidP="006F001D">
      <w:pPr>
        <w:pStyle w:val="ListParagraph"/>
        <w:numPr>
          <w:ilvl w:val="1"/>
          <w:numId w:val="11"/>
        </w:numPr>
        <w:rPr>
          <w:rFonts w:ascii="Arial" w:hAnsi="Arial"/>
        </w:rPr>
      </w:pPr>
      <w:r>
        <w:rPr>
          <w:rFonts w:ascii="Arial" w:hAnsi="Arial"/>
        </w:rPr>
        <w:t>Female animals will fight to the death to protect their offspring</w:t>
      </w:r>
    </w:p>
    <w:p w:rsidR="006F001D" w:rsidRDefault="006F001D" w:rsidP="006F001D">
      <w:pPr>
        <w:pStyle w:val="ListParagraph"/>
        <w:numPr>
          <w:ilvl w:val="0"/>
          <w:numId w:val="11"/>
        </w:numPr>
        <w:rPr>
          <w:rFonts w:ascii="Arial" w:hAnsi="Arial"/>
        </w:rPr>
      </w:pPr>
      <w:r>
        <w:rPr>
          <w:rFonts w:ascii="Arial" w:hAnsi="Arial"/>
        </w:rPr>
        <w:t>If they’re coming into the group to kill the offspring of other males to try and mate with the females</w:t>
      </w:r>
    </w:p>
    <w:p w:rsidR="006F001D" w:rsidRDefault="006F001D" w:rsidP="006F001D">
      <w:pPr>
        <w:pStyle w:val="ListParagraph"/>
        <w:numPr>
          <w:ilvl w:val="0"/>
          <w:numId w:val="11"/>
        </w:numPr>
        <w:rPr>
          <w:rFonts w:ascii="Arial" w:hAnsi="Arial"/>
        </w:rPr>
      </w:pPr>
      <w:r>
        <w:rPr>
          <w:rFonts w:ascii="Arial" w:hAnsi="Arial"/>
        </w:rPr>
        <w:t>Do we as humans have altruism built into our genetic structure?</w:t>
      </w:r>
    </w:p>
    <w:p w:rsidR="006F001D" w:rsidRDefault="006F001D" w:rsidP="006F001D">
      <w:pPr>
        <w:pStyle w:val="ListParagraph"/>
        <w:numPr>
          <w:ilvl w:val="0"/>
          <w:numId w:val="11"/>
        </w:numPr>
        <w:rPr>
          <w:rFonts w:ascii="Arial" w:hAnsi="Arial"/>
        </w:rPr>
      </w:pPr>
      <w:r>
        <w:rPr>
          <w:rFonts w:ascii="Arial" w:hAnsi="Arial"/>
        </w:rPr>
        <w:t>Our ability to protect each other</w:t>
      </w:r>
    </w:p>
    <w:p w:rsidR="006F001D" w:rsidRDefault="006F001D" w:rsidP="006F001D">
      <w:pPr>
        <w:pStyle w:val="ListParagraph"/>
        <w:numPr>
          <w:ilvl w:val="0"/>
          <w:numId w:val="11"/>
        </w:numPr>
        <w:rPr>
          <w:rFonts w:ascii="Arial" w:hAnsi="Arial"/>
        </w:rPr>
      </w:pPr>
      <w:r>
        <w:rPr>
          <w:rFonts w:ascii="Arial" w:hAnsi="Arial"/>
        </w:rPr>
        <w:t>We’ve learned a lot about our own evolution</w:t>
      </w:r>
    </w:p>
    <w:p w:rsidR="006F001D" w:rsidRDefault="006F001D" w:rsidP="006F001D">
      <w:pPr>
        <w:rPr>
          <w:rFonts w:ascii="Arial" w:hAnsi="Arial"/>
        </w:rPr>
      </w:pPr>
      <w:r>
        <w:rPr>
          <w:rFonts w:ascii="Arial" w:hAnsi="Arial"/>
        </w:rPr>
        <w:t>Men have a mating strategy = Sleep with the most amount of women possible to ensure reproductive success, contrary thesis, which is that women have the opposite = keep males close to ensure that they can bind</w:t>
      </w:r>
    </w:p>
    <w:p w:rsidR="006F001D" w:rsidRPr="003422B2" w:rsidRDefault="006F001D" w:rsidP="006F001D">
      <w:pPr>
        <w:pStyle w:val="ListParagraph"/>
        <w:numPr>
          <w:ilvl w:val="0"/>
          <w:numId w:val="11"/>
        </w:numPr>
        <w:rPr>
          <w:rFonts w:ascii="Arial" w:hAnsi="Arial"/>
        </w:rPr>
      </w:pPr>
      <w:r w:rsidRPr="003422B2">
        <w:rPr>
          <w:rFonts w:ascii="Arial" w:hAnsi="Arial"/>
        </w:rPr>
        <w:t>Humans think and plan</w:t>
      </w:r>
    </w:p>
    <w:p w:rsidR="006F001D" w:rsidRDefault="006F001D" w:rsidP="006F001D">
      <w:pPr>
        <w:pStyle w:val="ListParagraph"/>
        <w:numPr>
          <w:ilvl w:val="1"/>
          <w:numId w:val="11"/>
        </w:numPr>
        <w:rPr>
          <w:rFonts w:ascii="Arial" w:hAnsi="Arial"/>
        </w:rPr>
      </w:pPr>
      <w:r>
        <w:rPr>
          <w:rFonts w:ascii="Arial" w:hAnsi="Arial"/>
        </w:rPr>
        <w:t>Social and genetic reasons</w:t>
      </w:r>
    </w:p>
    <w:p w:rsidR="006F001D" w:rsidRDefault="006F001D" w:rsidP="006F001D">
      <w:pPr>
        <w:pStyle w:val="ListParagraph"/>
        <w:numPr>
          <w:ilvl w:val="2"/>
          <w:numId w:val="11"/>
        </w:numPr>
        <w:rPr>
          <w:rFonts w:ascii="Arial" w:hAnsi="Arial"/>
        </w:rPr>
      </w:pPr>
      <w:r>
        <w:rPr>
          <w:rFonts w:ascii="Arial" w:hAnsi="Arial"/>
        </w:rPr>
        <w:t>Isn’t instinctual</w:t>
      </w:r>
    </w:p>
    <w:p w:rsidR="006F001D" w:rsidRDefault="006F001D" w:rsidP="006F001D">
      <w:pPr>
        <w:rPr>
          <w:rFonts w:ascii="Arial" w:hAnsi="Arial"/>
        </w:rPr>
      </w:pPr>
      <w:r>
        <w:rPr>
          <w:rFonts w:ascii="Arial" w:hAnsi="Arial"/>
        </w:rPr>
        <w:t>Gender roles are taught within society</w:t>
      </w:r>
    </w:p>
    <w:p w:rsidR="006F001D" w:rsidRPr="001327C2" w:rsidRDefault="006F001D" w:rsidP="006F001D">
      <w:pPr>
        <w:pStyle w:val="ListParagraph"/>
        <w:numPr>
          <w:ilvl w:val="0"/>
          <w:numId w:val="11"/>
        </w:numPr>
        <w:rPr>
          <w:rFonts w:ascii="Arial" w:hAnsi="Arial"/>
        </w:rPr>
      </w:pPr>
      <w:r>
        <w:rPr>
          <w:rFonts w:ascii="Arial" w:hAnsi="Arial"/>
        </w:rPr>
        <w:t>T</w:t>
      </w:r>
      <w:r w:rsidRPr="001327C2">
        <w:rPr>
          <w:rFonts w:ascii="Arial" w:hAnsi="Arial"/>
        </w:rPr>
        <w:t>hey aren’t instinct or biological</w:t>
      </w:r>
    </w:p>
    <w:p w:rsidR="006F001D" w:rsidRDefault="006F001D" w:rsidP="006F001D">
      <w:pPr>
        <w:rPr>
          <w:rFonts w:ascii="Arial" w:hAnsi="Arial"/>
        </w:rPr>
      </w:pPr>
    </w:p>
    <w:p w:rsidR="006F001D" w:rsidRPr="001327C2" w:rsidRDefault="006F001D" w:rsidP="006F001D">
      <w:pPr>
        <w:rPr>
          <w:rFonts w:ascii="Arial" w:hAnsi="Arial"/>
        </w:rPr>
      </w:pPr>
      <w:r>
        <w:rPr>
          <w:rFonts w:ascii="Arial" w:hAnsi="Arial"/>
        </w:rPr>
        <w:t>Research then gets picked up by popular books and all the information becomes tossed together</w:t>
      </w:r>
    </w:p>
    <w:p w:rsidR="006F001D" w:rsidRPr="006921A7"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Questions</w:t>
      </w:r>
    </w:p>
    <w:p w:rsidR="006F001D" w:rsidRPr="00CB0880" w:rsidRDefault="006F001D" w:rsidP="006F001D">
      <w:pPr>
        <w:pStyle w:val="ListParagraph"/>
        <w:numPr>
          <w:ilvl w:val="0"/>
          <w:numId w:val="11"/>
        </w:numPr>
        <w:rPr>
          <w:rFonts w:ascii="Arial" w:hAnsi="Arial"/>
        </w:rPr>
      </w:pPr>
      <w:r w:rsidRPr="00CB0880">
        <w:rPr>
          <w:rFonts w:ascii="Arial" w:hAnsi="Arial"/>
        </w:rPr>
        <w:t>To what extent is behaviour inborn, genetic, driven by instincts?</w:t>
      </w:r>
    </w:p>
    <w:p w:rsidR="006F001D" w:rsidRDefault="006F001D" w:rsidP="006F001D">
      <w:pPr>
        <w:pStyle w:val="ListParagraph"/>
        <w:numPr>
          <w:ilvl w:val="0"/>
          <w:numId w:val="11"/>
        </w:numPr>
        <w:rPr>
          <w:rFonts w:ascii="Arial" w:hAnsi="Arial"/>
        </w:rPr>
      </w:pPr>
      <w:r>
        <w:rPr>
          <w:rFonts w:ascii="Arial" w:hAnsi="Arial"/>
        </w:rPr>
        <w:t>How much can we generalize from animal research to human behaviour?</w:t>
      </w:r>
    </w:p>
    <w:p w:rsidR="006F001D" w:rsidRDefault="006F001D" w:rsidP="006F001D">
      <w:pPr>
        <w:pStyle w:val="ListParagraph"/>
        <w:numPr>
          <w:ilvl w:val="0"/>
          <w:numId w:val="11"/>
        </w:numPr>
        <w:rPr>
          <w:rFonts w:ascii="Arial" w:hAnsi="Arial"/>
        </w:rPr>
      </w:pPr>
      <w:r>
        <w:rPr>
          <w:rFonts w:ascii="Arial" w:hAnsi="Arial"/>
        </w:rPr>
        <w:t>What kind of animals?</w:t>
      </w:r>
    </w:p>
    <w:p w:rsidR="006F001D" w:rsidRDefault="006F001D" w:rsidP="006F001D">
      <w:pPr>
        <w:rPr>
          <w:rFonts w:ascii="Arial" w:hAnsi="Arial"/>
        </w:rPr>
      </w:pPr>
    </w:p>
    <w:p w:rsidR="006F001D" w:rsidRDefault="006F001D" w:rsidP="006F001D">
      <w:pPr>
        <w:rPr>
          <w:rFonts w:ascii="Arial" w:hAnsi="Arial"/>
        </w:rPr>
      </w:pPr>
    </w:p>
    <w:p w:rsidR="006F001D" w:rsidRPr="00CB0880" w:rsidRDefault="006F001D" w:rsidP="006F001D">
      <w:pPr>
        <w:pStyle w:val="ListParagraph"/>
        <w:numPr>
          <w:ilvl w:val="0"/>
          <w:numId w:val="11"/>
        </w:numPr>
        <w:rPr>
          <w:rFonts w:ascii="Arial" w:hAnsi="Arial"/>
        </w:rPr>
      </w:pPr>
      <w:r w:rsidRPr="00CB0880">
        <w:rPr>
          <w:rFonts w:ascii="Arial" w:hAnsi="Arial"/>
        </w:rPr>
        <w:t>Animals don’t have the vocal cords we have yet they do have the mental capacity to speak</w:t>
      </w:r>
    </w:p>
    <w:p w:rsidR="006F001D" w:rsidRPr="00CB0880" w:rsidRDefault="006F001D" w:rsidP="006F001D">
      <w:pPr>
        <w:rPr>
          <w:rFonts w:ascii="Arial" w:hAnsi="Arial"/>
        </w:rPr>
      </w:pPr>
    </w:p>
    <w:p w:rsidR="006F001D" w:rsidRDefault="006F001D" w:rsidP="006F001D">
      <w:pPr>
        <w:pStyle w:val="ListParagraph"/>
        <w:numPr>
          <w:ilvl w:val="0"/>
          <w:numId w:val="11"/>
        </w:numPr>
        <w:rPr>
          <w:rFonts w:ascii="Arial" w:hAnsi="Arial"/>
        </w:rPr>
      </w:pPr>
      <w:r>
        <w:rPr>
          <w:rFonts w:ascii="Arial" w:hAnsi="Arial"/>
        </w:rPr>
        <w:t xml:space="preserve">Coco the guerilla </w:t>
      </w:r>
    </w:p>
    <w:p w:rsidR="006F001D" w:rsidRPr="00150C55" w:rsidRDefault="006F001D" w:rsidP="006F001D">
      <w:pPr>
        <w:rPr>
          <w:rFonts w:ascii="Arial" w:hAnsi="Arial"/>
        </w:rPr>
      </w:pPr>
    </w:p>
    <w:p w:rsidR="006F001D" w:rsidRDefault="006F001D" w:rsidP="006F001D">
      <w:pPr>
        <w:pStyle w:val="ListParagraph"/>
        <w:numPr>
          <w:ilvl w:val="1"/>
          <w:numId w:val="11"/>
        </w:numPr>
        <w:rPr>
          <w:rFonts w:ascii="Arial" w:hAnsi="Arial"/>
        </w:rPr>
      </w:pPr>
      <w:r>
        <w:rPr>
          <w:rFonts w:ascii="Arial" w:hAnsi="Arial"/>
        </w:rPr>
        <w:t>Worked with chips to communicate</w:t>
      </w:r>
    </w:p>
    <w:p w:rsidR="006F001D" w:rsidRDefault="006F001D" w:rsidP="006F001D">
      <w:pPr>
        <w:pStyle w:val="ListParagraph"/>
        <w:numPr>
          <w:ilvl w:val="1"/>
          <w:numId w:val="11"/>
        </w:numPr>
        <w:rPr>
          <w:rFonts w:ascii="Arial" w:hAnsi="Arial"/>
        </w:rPr>
      </w:pPr>
      <w:r>
        <w:rPr>
          <w:rFonts w:ascii="Arial" w:hAnsi="Arial"/>
        </w:rPr>
        <w:t>Ability to build sentences by herself</w:t>
      </w:r>
    </w:p>
    <w:p w:rsidR="006F001D" w:rsidRDefault="006F001D" w:rsidP="006F001D">
      <w:pPr>
        <w:pStyle w:val="ListParagraph"/>
        <w:numPr>
          <w:ilvl w:val="1"/>
          <w:numId w:val="11"/>
        </w:numPr>
        <w:rPr>
          <w:rFonts w:ascii="Arial" w:hAnsi="Arial"/>
        </w:rPr>
      </w:pPr>
      <w:r>
        <w:rPr>
          <w:rFonts w:ascii="Arial" w:hAnsi="Arial"/>
        </w:rPr>
        <w:t>Taught her American sign language</w:t>
      </w:r>
    </w:p>
    <w:p w:rsidR="006F001D" w:rsidRDefault="006F001D" w:rsidP="006F001D">
      <w:pPr>
        <w:rPr>
          <w:rFonts w:ascii="Arial" w:hAnsi="Arial"/>
        </w:rPr>
      </w:pPr>
    </w:p>
    <w:p w:rsidR="006F001D" w:rsidRDefault="006F001D" w:rsidP="006F001D">
      <w:pPr>
        <w:rPr>
          <w:rFonts w:ascii="Arial" w:hAnsi="Arial"/>
        </w:rPr>
      </w:pPr>
      <w:r>
        <w:rPr>
          <w:rFonts w:ascii="Arial" w:hAnsi="Arial"/>
        </w:rPr>
        <w:t>Jane Goodall</w:t>
      </w:r>
    </w:p>
    <w:p w:rsidR="006F001D" w:rsidRPr="00FD53E2" w:rsidRDefault="006F001D" w:rsidP="006F001D">
      <w:pPr>
        <w:pStyle w:val="ListParagraph"/>
        <w:numPr>
          <w:ilvl w:val="0"/>
          <w:numId w:val="11"/>
        </w:numPr>
        <w:rPr>
          <w:rFonts w:ascii="Arial" w:hAnsi="Arial"/>
        </w:rPr>
      </w:pPr>
      <w:r>
        <w:rPr>
          <w:rFonts w:ascii="Arial" w:hAnsi="Arial"/>
        </w:rPr>
        <w:t>I</w:t>
      </w:r>
      <w:r w:rsidRPr="00FD53E2">
        <w:rPr>
          <w:rFonts w:ascii="Arial" w:hAnsi="Arial"/>
        </w:rPr>
        <w:t>n her observation could see that the chimps had the ability to make tools</w:t>
      </w:r>
    </w:p>
    <w:p w:rsidR="006F001D" w:rsidRDefault="006F001D" w:rsidP="006F001D">
      <w:pPr>
        <w:pStyle w:val="ListParagraph"/>
        <w:numPr>
          <w:ilvl w:val="0"/>
          <w:numId w:val="11"/>
        </w:numPr>
        <w:rPr>
          <w:rFonts w:ascii="Arial" w:hAnsi="Arial"/>
        </w:rPr>
      </w:pPr>
      <w:r>
        <w:rPr>
          <w:rFonts w:ascii="Arial" w:hAnsi="Arial"/>
        </w:rPr>
        <w:t>Chimps took a branch and then would stick it in a termite nest to get food</w:t>
      </w:r>
    </w:p>
    <w:p w:rsidR="006F001D" w:rsidRDefault="006F001D" w:rsidP="006F001D">
      <w:pPr>
        <w:rPr>
          <w:rFonts w:ascii="Arial" w:hAnsi="Arial"/>
        </w:rPr>
      </w:pPr>
    </w:p>
    <w:p w:rsidR="006F001D" w:rsidRDefault="006F001D" w:rsidP="006F001D">
      <w:pPr>
        <w:rPr>
          <w:rFonts w:ascii="Arial" w:hAnsi="Arial"/>
        </w:rPr>
      </w:pPr>
      <w:r>
        <w:rPr>
          <w:rFonts w:ascii="Arial" w:hAnsi="Arial"/>
        </w:rPr>
        <w:t>Film: Among the Wild Chimpanzees</w:t>
      </w:r>
    </w:p>
    <w:p w:rsidR="006F001D" w:rsidRPr="00526A2B" w:rsidRDefault="006F001D" w:rsidP="006F001D">
      <w:pPr>
        <w:pStyle w:val="ListParagraph"/>
        <w:numPr>
          <w:ilvl w:val="0"/>
          <w:numId w:val="11"/>
        </w:numPr>
        <w:rPr>
          <w:rFonts w:ascii="Arial" w:hAnsi="Arial"/>
        </w:rPr>
      </w:pPr>
      <w:r>
        <w:rPr>
          <w:rFonts w:ascii="Arial" w:hAnsi="Arial"/>
        </w:rPr>
        <w:t>W</w:t>
      </w:r>
      <w:r w:rsidRPr="00526A2B">
        <w:rPr>
          <w:rFonts w:ascii="Arial" w:hAnsi="Arial"/>
        </w:rPr>
        <w:t>hat methods does Jane Goodall use to do her research?</w:t>
      </w:r>
    </w:p>
    <w:p w:rsidR="006F001D" w:rsidRDefault="006F001D" w:rsidP="006F001D">
      <w:pPr>
        <w:pStyle w:val="ListParagraph"/>
        <w:numPr>
          <w:ilvl w:val="0"/>
          <w:numId w:val="11"/>
        </w:numPr>
        <w:rPr>
          <w:rFonts w:ascii="Arial" w:hAnsi="Arial"/>
        </w:rPr>
      </w:pPr>
      <w:r>
        <w:rPr>
          <w:rFonts w:ascii="Arial" w:hAnsi="Arial"/>
        </w:rPr>
        <w:t>What were some of her most significant unexpected findings?</w:t>
      </w:r>
    </w:p>
    <w:p w:rsidR="006F001D" w:rsidRDefault="006F001D" w:rsidP="006F001D">
      <w:pPr>
        <w:pStyle w:val="ListParagraph"/>
        <w:numPr>
          <w:ilvl w:val="1"/>
          <w:numId w:val="11"/>
        </w:numPr>
        <w:rPr>
          <w:rFonts w:ascii="Arial" w:hAnsi="Arial"/>
        </w:rPr>
      </w:pPr>
      <w:r>
        <w:rPr>
          <w:rFonts w:ascii="Arial" w:hAnsi="Arial"/>
        </w:rPr>
        <w:t>Mothering, loss, love</w:t>
      </w:r>
    </w:p>
    <w:p w:rsidR="006F001D" w:rsidRDefault="006F001D" w:rsidP="006F001D">
      <w:pPr>
        <w:pStyle w:val="ListParagraph"/>
        <w:numPr>
          <w:ilvl w:val="1"/>
          <w:numId w:val="11"/>
        </w:numPr>
        <w:rPr>
          <w:rFonts w:ascii="Arial" w:hAnsi="Arial"/>
        </w:rPr>
      </w:pPr>
      <w:r>
        <w:rPr>
          <w:rFonts w:ascii="Arial" w:hAnsi="Arial"/>
        </w:rPr>
        <w:t>Tool use</w:t>
      </w:r>
    </w:p>
    <w:p w:rsidR="006F001D" w:rsidRDefault="006F001D" w:rsidP="006F001D">
      <w:pPr>
        <w:pStyle w:val="ListParagraph"/>
        <w:numPr>
          <w:ilvl w:val="1"/>
          <w:numId w:val="11"/>
        </w:numPr>
        <w:rPr>
          <w:rFonts w:ascii="Arial" w:hAnsi="Arial"/>
        </w:rPr>
      </w:pPr>
      <w:r>
        <w:rPr>
          <w:rFonts w:ascii="Arial" w:hAnsi="Arial"/>
        </w:rPr>
        <w:t xml:space="preserve">Aggression </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Nov. 30</w:t>
      </w:r>
      <w:r w:rsidRPr="000616EC">
        <w:rPr>
          <w:rFonts w:ascii="Arial" w:hAnsi="Arial"/>
          <w:vertAlign w:val="superscript"/>
        </w:rPr>
        <w:t>th</w:t>
      </w:r>
      <w:r>
        <w:rPr>
          <w:rFonts w:ascii="Arial" w:hAnsi="Arial"/>
        </w:rPr>
        <w:t>, 2011</w:t>
      </w:r>
    </w:p>
    <w:p w:rsidR="006F001D" w:rsidRDefault="006F001D" w:rsidP="006F001D">
      <w:pPr>
        <w:rPr>
          <w:rFonts w:ascii="Arial" w:hAnsi="Arial"/>
        </w:rPr>
      </w:pPr>
    </w:p>
    <w:p w:rsidR="006F001D" w:rsidRDefault="006F001D" w:rsidP="006F001D">
      <w:pPr>
        <w:rPr>
          <w:rFonts w:ascii="Arial" w:hAnsi="Arial"/>
        </w:rPr>
      </w:pPr>
      <w:r>
        <w:rPr>
          <w:rFonts w:ascii="Arial" w:hAnsi="Arial"/>
        </w:rPr>
        <w:t>Victor Turner</w:t>
      </w:r>
    </w:p>
    <w:p w:rsidR="006F001D" w:rsidRDefault="006F001D" w:rsidP="006F001D">
      <w:pPr>
        <w:rPr>
          <w:rFonts w:ascii="Arial" w:hAnsi="Arial"/>
        </w:rPr>
      </w:pPr>
      <w:r>
        <w:rPr>
          <w:rFonts w:ascii="Arial" w:hAnsi="Arial"/>
        </w:rPr>
        <w:t>1920 – 1983</w:t>
      </w:r>
    </w:p>
    <w:p w:rsidR="006F001D" w:rsidRPr="000616EC" w:rsidRDefault="006F001D" w:rsidP="006F001D">
      <w:pPr>
        <w:pStyle w:val="ListParagraph"/>
        <w:numPr>
          <w:ilvl w:val="0"/>
          <w:numId w:val="11"/>
        </w:numPr>
        <w:rPr>
          <w:rFonts w:ascii="Arial" w:hAnsi="Arial"/>
        </w:rPr>
      </w:pPr>
      <w:r>
        <w:rPr>
          <w:rFonts w:ascii="Arial" w:hAnsi="Arial"/>
        </w:rPr>
        <w:t>Scottish</w:t>
      </w:r>
    </w:p>
    <w:p w:rsidR="006F001D" w:rsidRDefault="006F001D" w:rsidP="006F001D">
      <w:pPr>
        <w:pStyle w:val="ListParagraph"/>
        <w:numPr>
          <w:ilvl w:val="0"/>
          <w:numId w:val="11"/>
        </w:numPr>
        <w:rPr>
          <w:rFonts w:ascii="Arial" w:hAnsi="Arial"/>
        </w:rPr>
      </w:pPr>
      <w:r>
        <w:rPr>
          <w:rFonts w:ascii="Arial" w:hAnsi="Arial"/>
        </w:rPr>
        <w:t>University of London, then Manchester with Gluckman</w:t>
      </w:r>
    </w:p>
    <w:p w:rsidR="006F001D" w:rsidRDefault="006F001D" w:rsidP="006F001D">
      <w:pPr>
        <w:pStyle w:val="ListParagraph"/>
        <w:numPr>
          <w:ilvl w:val="0"/>
          <w:numId w:val="11"/>
        </w:numPr>
        <w:rPr>
          <w:rFonts w:ascii="Arial" w:hAnsi="Arial"/>
        </w:rPr>
      </w:pPr>
      <w:r>
        <w:rPr>
          <w:rFonts w:ascii="Arial" w:hAnsi="Arial"/>
        </w:rPr>
        <w:t>Fieldwork in Africa through Rhodes-Livingston Institute</w:t>
      </w:r>
    </w:p>
    <w:p w:rsidR="006F001D" w:rsidRDefault="006F001D" w:rsidP="006F001D">
      <w:pPr>
        <w:pStyle w:val="ListParagraph"/>
        <w:numPr>
          <w:ilvl w:val="0"/>
          <w:numId w:val="11"/>
        </w:numPr>
        <w:rPr>
          <w:rFonts w:ascii="Arial" w:hAnsi="Arial"/>
        </w:rPr>
      </w:pPr>
      <w:r>
        <w:rPr>
          <w:rFonts w:ascii="Arial" w:hAnsi="Arial"/>
        </w:rPr>
        <w:t>With Ndembu of Zambia (formerly Rhodesia)</w:t>
      </w:r>
    </w:p>
    <w:p w:rsidR="006F001D" w:rsidRDefault="006F001D" w:rsidP="006F001D">
      <w:pPr>
        <w:rPr>
          <w:rFonts w:ascii="Arial" w:hAnsi="Arial"/>
        </w:rPr>
      </w:pPr>
      <w:r>
        <w:rPr>
          <w:rFonts w:ascii="Arial" w:hAnsi="Arial"/>
        </w:rPr>
        <w:t>Teaching</w:t>
      </w:r>
    </w:p>
    <w:p w:rsidR="006F001D" w:rsidRPr="00A34CBA" w:rsidRDefault="006F001D" w:rsidP="006F001D">
      <w:pPr>
        <w:pStyle w:val="ListParagraph"/>
        <w:numPr>
          <w:ilvl w:val="0"/>
          <w:numId w:val="11"/>
        </w:numPr>
        <w:rPr>
          <w:rFonts w:ascii="Arial" w:hAnsi="Arial"/>
        </w:rPr>
      </w:pPr>
      <w:r w:rsidRPr="00A34CBA">
        <w:rPr>
          <w:rFonts w:ascii="Arial" w:hAnsi="Arial"/>
        </w:rPr>
        <w:t>1955 at Manchester</w:t>
      </w:r>
    </w:p>
    <w:p w:rsidR="006F001D" w:rsidRDefault="006F001D" w:rsidP="006F001D">
      <w:pPr>
        <w:pStyle w:val="ListParagraph"/>
        <w:numPr>
          <w:ilvl w:val="0"/>
          <w:numId w:val="11"/>
        </w:numPr>
        <w:rPr>
          <w:rFonts w:ascii="Arial" w:hAnsi="Arial"/>
        </w:rPr>
      </w:pPr>
      <w:r>
        <w:rPr>
          <w:rFonts w:ascii="Arial" w:hAnsi="Arial"/>
        </w:rPr>
        <w:t>1961 to United States (Cornell, U of Chicago, U of Virginia)</w:t>
      </w:r>
    </w:p>
    <w:p w:rsidR="006F001D" w:rsidRDefault="006F001D" w:rsidP="006F001D">
      <w:pPr>
        <w:pStyle w:val="ListParagraph"/>
        <w:numPr>
          <w:ilvl w:val="0"/>
          <w:numId w:val="11"/>
        </w:numPr>
        <w:rPr>
          <w:rFonts w:ascii="Arial" w:hAnsi="Arial"/>
        </w:rPr>
      </w:pPr>
      <w:r>
        <w:rPr>
          <w:rFonts w:ascii="Arial" w:hAnsi="Arial"/>
        </w:rPr>
        <w:t>Survived by wife Edith Turner</w:t>
      </w:r>
    </w:p>
    <w:p w:rsidR="006F001D" w:rsidRDefault="006F001D" w:rsidP="006F001D">
      <w:pPr>
        <w:rPr>
          <w:rFonts w:ascii="Arial" w:hAnsi="Arial"/>
        </w:rPr>
      </w:pPr>
      <w:r>
        <w:rPr>
          <w:rFonts w:ascii="Arial" w:hAnsi="Arial"/>
        </w:rPr>
        <w:t>Books</w:t>
      </w:r>
    </w:p>
    <w:p w:rsidR="006F001D" w:rsidRPr="00A34CBA" w:rsidRDefault="006F001D" w:rsidP="006F001D">
      <w:pPr>
        <w:pStyle w:val="ListParagraph"/>
        <w:numPr>
          <w:ilvl w:val="0"/>
          <w:numId w:val="11"/>
        </w:numPr>
        <w:rPr>
          <w:rFonts w:ascii="Arial" w:hAnsi="Arial"/>
        </w:rPr>
      </w:pPr>
      <w:r w:rsidRPr="00A34CBA">
        <w:rPr>
          <w:rFonts w:ascii="Arial" w:hAnsi="Arial"/>
        </w:rPr>
        <w:t>1957 schism and continuity in an African society</w:t>
      </w:r>
    </w:p>
    <w:p w:rsidR="006F001D" w:rsidRDefault="006F001D" w:rsidP="006F001D">
      <w:pPr>
        <w:pStyle w:val="ListParagraph"/>
        <w:numPr>
          <w:ilvl w:val="0"/>
          <w:numId w:val="11"/>
        </w:numPr>
        <w:rPr>
          <w:rFonts w:ascii="Arial" w:hAnsi="Arial"/>
        </w:rPr>
      </w:pPr>
      <w:r>
        <w:rPr>
          <w:rFonts w:ascii="Arial" w:hAnsi="Arial"/>
        </w:rPr>
        <w:t>1967 The forest of symbols – Most famous</w:t>
      </w:r>
    </w:p>
    <w:p w:rsidR="006F001D" w:rsidRDefault="006F001D" w:rsidP="006F001D">
      <w:pPr>
        <w:pStyle w:val="ListParagraph"/>
        <w:numPr>
          <w:ilvl w:val="0"/>
          <w:numId w:val="11"/>
        </w:numPr>
        <w:rPr>
          <w:rFonts w:ascii="Arial" w:hAnsi="Arial"/>
        </w:rPr>
      </w:pPr>
      <w:r>
        <w:rPr>
          <w:rFonts w:ascii="Arial" w:hAnsi="Arial"/>
        </w:rPr>
        <w:t>1968 The drums of affliction</w:t>
      </w:r>
    </w:p>
    <w:p w:rsidR="006F001D" w:rsidRDefault="006F001D" w:rsidP="006F001D">
      <w:pPr>
        <w:rPr>
          <w:rFonts w:ascii="Arial" w:hAnsi="Arial"/>
        </w:rPr>
      </w:pPr>
      <w:r>
        <w:rPr>
          <w:rFonts w:ascii="Arial" w:hAnsi="Arial"/>
        </w:rPr>
        <w:t>Theory</w:t>
      </w:r>
    </w:p>
    <w:p w:rsidR="006F001D" w:rsidRPr="00772BC8" w:rsidRDefault="006F001D" w:rsidP="006F001D">
      <w:pPr>
        <w:pStyle w:val="ListParagraph"/>
        <w:numPr>
          <w:ilvl w:val="0"/>
          <w:numId w:val="11"/>
        </w:numPr>
        <w:rPr>
          <w:rFonts w:ascii="Arial" w:hAnsi="Arial"/>
        </w:rPr>
      </w:pPr>
      <w:r w:rsidRPr="00772BC8">
        <w:rPr>
          <w:rFonts w:ascii="Arial" w:hAnsi="Arial"/>
        </w:rPr>
        <w:t>Started as structural functionalist (like most British)</w:t>
      </w:r>
    </w:p>
    <w:p w:rsidR="006F001D" w:rsidRDefault="006F001D" w:rsidP="006F001D">
      <w:pPr>
        <w:pStyle w:val="ListParagraph"/>
        <w:numPr>
          <w:ilvl w:val="0"/>
          <w:numId w:val="11"/>
        </w:numPr>
        <w:rPr>
          <w:rFonts w:ascii="Arial" w:hAnsi="Arial"/>
        </w:rPr>
      </w:pPr>
      <w:r>
        <w:rPr>
          <w:rFonts w:ascii="Arial" w:hAnsi="Arial"/>
        </w:rPr>
        <w:t>Studied religion and ritual, interest in symbols</w:t>
      </w:r>
    </w:p>
    <w:p w:rsidR="006F001D" w:rsidRDefault="006F001D" w:rsidP="006F001D">
      <w:pPr>
        <w:pStyle w:val="ListParagraph"/>
        <w:numPr>
          <w:ilvl w:val="0"/>
          <w:numId w:val="11"/>
        </w:numPr>
        <w:rPr>
          <w:rFonts w:ascii="Arial" w:hAnsi="Arial"/>
        </w:rPr>
      </w:pPr>
      <w:r>
        <w:rPr>
          <w:rFonts w:ascii="Arial" w:hAnsi="Arial"/>
        </w:rPr>
        <w:t>Developed a methodology as symbols</w:t>
      </w:r>
    </w:p>
    <w:p w:rsidR="006F001D" w:rsidRDefault="006F001D" w:rsidP="006F001D">
      <w:pPr>
        <w:rPr>
          <w:rFonts w:ascii="Arial" w:hAnsi="Arial"/>
        </w:rPr>
      </w:pPr>
    </w:p>
    <w:p w:rsidR="006F001D" w:rsidRDefault="006F001D" w:rsidP="006F001D">
      <w:pPr>
        <w:rPr>
          <w:rFonts w:ascii="Arial" w:hAnsi="Arial"/>
        </w:rPr>
      </w:pPr>
      <w:r>
        <w:rPr>
          <w:rFonts w:ascii="Arial" w:hAnsi="Arial"/>
        </w:rPr>
        <w:t>Milk tree = matrilineal society</w:t>
      </w:r>
    </w:p>
    <w:p w:rsidR="006F001D" w:rsidRPr="00772BC8" w:rsidRDefault="006F001D" w:rsidP="006F001D">
      <w:pPr>
        <w:pStyle w:val="ListParagraph"/>
        <w:numPr>
          <w:ilvl w:val="0"/>
          <w:numId w:val="11"/>
        </w:numPr>
        <w:rPr>
          <w:rFonts w:ascii="Arial" w:hAnsi="Arial"/>
        </w:rPr>
      </w:pPr>
      <w:r>
        <w:rPr>
          <w:rFonts w:ascii="Arial" w:hAnsi="Arial"/>
        </w:rPr>
        <w:t>G</w:t>
      </w:r>
      <w:r w:rsidRPr="00772BC8">
        <w:rPr>
          <w:rFonts w:ascii="Arial" w:hAnsi="Arial"/>
        </w:rPr>
        <w:t>iven a lot of associations</w:t>
      </w:r>
    </w:p>
    <w:p w:rsidR="006F001D" w:rsidRDefault="006F001D" w:rsidP="006F001D">
      <w:pPr>
        <w:rPr>
          <w:rFonts w:ascii="Arial" w:hAnsi="Arial"/>
        </w:rPr>
      </w:pPr>
    </w:p>
    <w:p w:rsidR="006F001D" w:rsidRPr="00772BC8" w:rsidRDefault="006F001D" w:rsidP="006F001D">
      <w:pPr>
        <w:pStyle w:val="ListParagraph"/>
        <w:numPr>
          <w:ilvl w:val="0"/>
          <w:numId w:val="11"/>
        </w:numPr>
        <w:rPr>
          <w:rFonts w:ascii="Arial" w:hAnsi="Arial"/>
        </w:rPr>
      </w:pPr>
      <w:r w:rsidRPr="00772BC8">
        <w:rPr>
          <w:rFonts w:ascii="Arial" w:hAnsi="Arial"/>
        </w:rPr>
        <w:t>Started to ask what the symbols mean</w:t>
      </w:r>
    </w:p>
    <w:p w:rsidR="006F001D" w:rsidRDefault="006F001D" w:rsidP="006F001D">
      <w:pPr>
        <w:pStyle w:val="ListParagraph"/>
        <w:numPr>
          <w:ilvl w:val="0"/>
          <w:numId w:val="11"/>
        </w:numPr>
        <w:rPr>
          <w:rFonts w:ascii="Arial" w:hAnsi="Arial"/>
        </w:rPr>
      </w:pPr>
      <w:r>
        <w:rPr>
          <w:rFonts w:ascii="Arial" w:hAnsi="Arial"/>
        </w:rPr>
        <w:t>How are they used? How are they manipulated?</w:t>
      </w:r>
    </w:p>
    <w:p w:rsidR="006F001D" w:rsidRDefault="006F001D" w:rsidP="006F001D">
      <w:pPr>
        <w:pStyle w:val="ListParagraph"/>
        <w:numPr>
          <w:ilvl w:val="0"/>
          <w:numId w:val="11"/>
        </w:numPr>
        <w:rPr>
          <w:rFonts w:ascii="Arial" w:hAnsi="Arial"/>
        </w:rPr>
      </w:pPr>
      <w:r>
        <w:rPr>
          <w:rFonts w:ascii="Arial" w:hAnsi="Arial"/>
        </w:rPr>
        <w:t>Fan help to focus on a key idea for a particular culture</w:t>
      </w:r>
    </w:p>
    <w:p w:rsidR="006F001D" w:rsidRDefault="006F001D" w:rsidP="006F001D">
      <w:pPr>
        <w:rPr>
          <w:rFonts w:ascii="Arial" w:hAnsi="Arial"/>
        </w:rPr>
      </w:pPr>
    </w:p>
    <w:p w:rsidR="006F001D" w:rsidRDefault="006F001D" w:rsidP="006F001D">
      <w:pPr>
        <w:rPr>
          <w:rFonts w:ascii="Arial" w:hAnsi="Arial"/>
        </w:rPr>
      </w:pPr>
      <w:r>
        <w:rPr>
          <w:rFonts w:ascii="Arial" w:hAnsi="Arial"/>
        </w:rPr>
        <w:t>Symbols</w:t>
      </w:r>
    </w:p>
    <w:p w:rsidR="006F001D" w:rsidRPr="003E6165" w:rsidRDefault="006F001D" w:rsidP="006F001D">
      <w:pPr>
        <w:pStyle w:val="ListParagraph"/>
        <w:numPr>
          <w:ilvl w:val="0"/>
          <w:numId w:val="11"/>
        </w:numPr>
        <w:rPr>
          <w:rFonts w:ascii="Arial" w:hAnsi="Arial"/>
        </w:rPr>
      </w:pPr>
      <w:r>
        <w:rPr>
          <w:rFonts w:ascii="Arial" w:hAnsi="Arial"/>
        </w:rPr>
        <w:t>W</w:t>
      </w:r>
      <w:r w:rsidRPr="003E6165">
        <w:rPr>
          <w:rFonts w:ascii="Arial" w:hAnsi="Arial"/>
        </w:rPr>
        <w:t>estern</w:t>
      </w:r>
    </w:p>
    <w:p w:rsidR="006F001D" w:rsidRDefault="006F001D" w:rsidP="006F001D">
      <w:pPr>
        <w:pStyle w:val="ListParagraph"/>
        <w:numPr>
          <w:ilvl w:val="1"/>
          <w:numId w:val="11"/>
        </w:numPr>
        <w:rPr>
          <w:rFonts w:ascii="Arial" w:hAnsi="Arial"/>
        </w:rPr>
      </w:pPr>
      <w:r>
        <w:rPr>
          <w:rFonts w:ascii="Arial" w:hAnsi="Arial"/>
        </w:rPr>
        <w:t>Jesus on a cross – Naked man nailed to a cross</w:t>
      </w:r>
    </w:p>
    <w:p w:rsidR="006F001D" w:rsidRDefault="006F001D" w:rsidP="006F001D">
      <w:pPr>
        <w:pStyle w:val="ListParagraph"/>
        <w:numPr>
          <w:ilvl w:val="0"/>
          <w:numId w:val="11"/>
        </w:numPr>
        <w:rPr>
          <w:rFonts w:ascii="Arial" w:hAnsi="Arial"/>
        </w:rPr>
      </w:pPr>
      <w:r>
        <w:rPr>
          <w:rFonts w:ascii="Arial" w:hAnsi="Arial"/>
        </w:rPr>
        <w:t>Exegesis</w:t>
      </w:r>
    </w:p>
    <w:p w:rsidR="006F001D" w:rsidRDefault="006F001D" w:rsidP="006F001D">
      <w:pPr>
        <w:pStyle w:val="ListParagraph"/>
        <w:numPr>
          <w:ilvl w:val="1"/>
          <w:numId w:val="11"/>
        </w:numPr>
        <w:rPr>
          <w:rFonts w:ascii="Arial" w:hAnsi="Arial"/>
        </w:rPr>
      </w:pPr>
      <w:r>
        <w:rPr>
          <w:rFonts w:ascii="Arial" w:hAnsi="Arial"/>
        </w:rPr>
        <w:t>Asking people how they’d explain a symbol, can you tell me what it means – what do you do – why – what does it mean to you</w:t>
      </w:r>
    </w:p>
    <w:p w:rsidR="006F001D" w:rsidRDefault="006F001D" w:rsidP="006F001D">
      <w:pPr>
        <w:pStyle w:val="ListParagraph"/>
        <w:numPr>
          <w:ilvl w:val="2"/>
          <w:numId w:val="11"/>
        </w:numPr>
        <w:rPr>
          <w:rFonts w:ascii="Arial" w:hAnsi="Arial"/>
        </w:rPr>
      </w:pPr>
      <w:r>
        <w:rPr>
          <w:rFonts w:ascii="Arial" w:hAnsi="Arial"/>
        </w:rPr>
        <w:t>By asking some point know the answer and can explain it while others cant</w:t>
      </w:r>
    </w:p>
    <w:p w:rsidR="006F001D" w:rsidRDefault="006F001D" w:rsidP="006F001D">
      <w:pPr>
        <w:pStyle w:val="ListParagraph"/>
        <w:numPr>
          <w:ilvl w:val="0"/>
          <w:numId w:val="11"/>
        </w:numPr>
        <w:rPr>
          <w:rFonts w:ascii="Arial" w:hAnsi="Arial"/>
        </w:rPr>
      </w:pPr>
      <w:r>
        <w:rPr>
          <w:rFonts w:ascii="Arial" w:hAnsi="Arial"/>
        </w:rPr>
        <w:t>Operational</w:t>
      </w:r>
    </w:p>
    <w:p w:rsidR="006F001D" w:rsidRDefault="006F001D" w:rsidP="006F001D">
      <w:pPr>
        <w:pStyle w:val="ListParagraph"/>
        <w:numPr>
          <w:ilvl w:val="1"/>
          <w:numId w:val="11"/>
        </w:numPr>
        <w:rPr>
          <w:rFonts w:ascii="Arial" w:hAnsi="Arial"/>
        </w:rPr>
      </w:pPr>
      <w:r>
        <w:rPr>
          <w:rFonts w:ascii="Arial" w:hAnsi="Arial"/>
        </w:rPr>
        <w:t>What do they do with the symbol and how they use it in practice</w:t>
      </w:r>
    </w:p>
    <w:p w:rsidR="006F001D" w:rsidRDefault="006F001D" w:rsidP="006F001D">
      <w:pPr>
        <w:pStyle w:val="ListParagraph"/>
        <w:numPr>
          <w:ilvl w:val="1"/>
          <w:numId w:val="11"/>
        </w:numPr>
        <w:rPr>
          <w:rFonts w:ascii="Arial" w:hAnsi="Arial"/>
        </w:rPr>
      </w:pPr>
      <w:r>
        <w:rPr>
          <w:rFonts w:ascii="Arial" w:hAnsi="Arial"/>
        </w:rPr>
        <w:t>Who’s active or passive?</w:t>
      </w:r>
    </w:p>
    <w:p w:rsidR="006F001D" w:rsidRDefault="006F001D" w:rsidP="006F001D">
      <w:pPr>
        <w:pStyle w:val="ListParagraph"/>
        <w:numPr>
          <w:ilvl w:val="1"/>
          <w:numId w:val="11"/>
        </w:numPr>
        <w:rPr>
          <w:rFonts w:ascii="Arial" w:hAnsi="Arial"/>
        </w:rPr>
      </w:pPr>
      <w:r>
        <w:rPr>
          <w:rFonts w:ascii="Arial" w:hAnsi="Arial"/>
        </w:rPr>
        <w:t>Who might be excluded from the interaction</w:t>
      </w:r>
    </w:p>
    <w:p w:rsidR="006F001D" w:rsidRDefault="006F001D" w:rsidP="006F001D">
      <w:pPr>
        <w:pStyle w:val="ListParagraph"/>
        <w:numPr>
          <w:ilvl w:val="1"/>
          <w:numId w:val="11"/>
        </w:numPr>
        <w:rPr>
          <w:rFonts w:ascii="Arial" w:hAnsi="Arial"/>
        </w:rPr>
      </w:pPr>
      <w:r>
        <w:rPr>
          <w:rFonts w:ascii="Arial" w:hAnsi="Arial"/>
        </w:rPr>
        <w:t>First level ask</w:t>
      </w:r>
    </w:p>
    <w:p w:rsidR="006F001D" w:rsidRDefault="006F001D" w:rsidP="006F001D">
      <w:pPr>
        <w:pStyle w:val="ListParagraph"/>
        <w:numPr>
          <w:ilvl w:val="1"/>
          <w:numId w:val="11"/>
        </w:numPr>
        <w:rPr>
          <w:rFonts w:ascii="Arial" w:hAnsi="Arial"/>
        </w:rPr>
      </w:pPr>
      <w:r>
        <w:rPr>
          <w:rFonts w:ascii="Arial" w:hAnsi="Arial"/>
        </w:rPr>
        <w:t>Second level make observation</w:t>
      </w:r>
    </w:p>
    <w:p w:rsidR="006F001D" w:rsidRDefault="006F001D" w:rsidP="006F001D">
      <w:pPr>
        <w:pStyle w:val="ListParagraph"/>
        <w:numPr>
          <w:ilvl w:val="0"/>
          <w:numId w:val="11"/>
        </w:numPr>
        <w:rPr>
          <w:rFonts w:ascii="Arial" w:hAnsi="Arial"/>
        </w:rPr>
      </w:pPr>
      <w:r>
        <w:rPr>
          <w:rFonts w:ascii="Arial" w:hAnsi="Arial"/>
        </w:rPr>
        <w:t>Positional</w:t>
      </w:r>
    </w:p>
    <w:p w:rsidR="006F001D" w:rsidRDefault="006F001D" w:rsidP="006F001D">
      <w:pPr>
        <w:pStyle w:val="ListParagraph"/>
        <w:numPr>
          <w:ilvl w:val="1"/>
          <w:numId w:val="11"/>
        </w:numPr>
        <w:rPr>
          <w:rFonts w:ascii="Arial" w:hAnsi="Arial"/>
        </w:rPr>
      </w:pPr>
      <w:r>
        <w:rPr>
          <w:rFonts w:ascii="Arial" w:hAnsi="Arial"/>
        </w:rPr>
        <w:t>Seeing how the symbol fits into the overall pattern or ritual of a society</w:t>
      </w:r>
    </w:p>
    <w:p w:rsidR="006F001D" w:rsidRDefault="006F001D" w:rsidP="006F001D">
      <w:pPr>
        <w:rPr>
          <w:rFonts w:ascii="Arial" w:hAnsi="Arial"/>
        </w:rPr>
      </w:pPr>
    </w:p>
    <w:p w:rsidR="006F001D" w:rsidRDefault="006F001D" w:rsidP="006F001D">
      <w:pPr>
        <w:rPr>
          <w:rFonts w:ascii="Arial" w:hAnsi="Arial"/>
        </w:rPr>
      </w:pPr>
      <w:r>
        <w:rPr>
          <w:rFonts w:ascii="Arial" w:hAnsi="Arial"/>
        </w:rPr>
        <w:t>Other theories</w:t>
      </w:r>
    </w:p>
    <w:p w:rsidR="006F001D" w:rsidRPr="00937BAB" w:rsidRDefault="006F001D" w:rsidP="006F001D">
      <w:pPr>
        <w:pStyle w:val="ListParagraph"/>
        <w:numPr>
          <w:ilvl w:val="0"/>
          <w:numId w:val="11"/>
        </w:numPr>
        <w:rPr>
          <w:rFonts w:ascii="Arial" w:hAnsi="Arial"/>
        </w:rPr>
      </w:pPr>
      <w:r w:rsidRPr="00937BAB">
        <w:rPr>
          <w:rFonts w:ascii="Arial" w:hAnsi="Arial"/>
        </w:rPr>
        <w:t>Liminality – what happens in between</w:t>
      </w:r>
    </w:p>
    <w:p w:rsidR="006F001D" w:rsidRPr="00937BAB" w:rsidRDefault="006F001D" w:rsidP="006F001D">
      <w:pPr>
        <w:pStyle w:val="ListParagraph"/>
        <w:numPr>
          <w:ilvl w:val="0"/>
          <w:numId w:val="11"/>
        </w:numPr>
        <w:rPr>
          <w:rFonts w:ascii="Arial" w:hAnsi="Arial"/>
        </w:rPr>
      </w:pPr>
      <w:r>
        <w:rPr>
          <w:rFonts w:ascii="Arial" w:hAnsi="Arial"/>
        </w:rPr>
        <w:t>Communitas – he and his wife interested in Christian ritual and pilgrimage and blending or coming together of individuals in ritual</w:t>
      </w:r>
    </w:p>
    <w:p w:rsidR="006F001D" w:rsidRDefault="006F001D" w:rsidP="006F001D">
      <w:pPr>
        <w:rPr>
          <w:rFonts w:ascii="Arial" w:hAnsi="Arial"/>
        </w:rPr>
      </w:pPr>
    </w:p>
    <w:p w:rsidR="006F001D" w:rsidRPr="00002E22" w:rsidRDefault="006F001D" w:rsidP="006F001D">
      <w:pPr>
        <w:pStyle w:val="ListParagraph"/>
        <w:numPr>
          <w:ilvl w:val="0"/>
          <w:numId w:val="11"/>
        </w:numPr>
        <w:rPr>
          <w:rFonts w:ascii="Arial" w:hAnsi="Arial"/>
        </w:rPr>
      </w:pPr>
      <w:r>
        <w:rPr>
          <w:rFonts w:ascii="Arial" w:hAnsi="Arial"/>
        </w:rPr>
        <w:t>P</w:t>
      </w:r>
      <w:r w:rsidRPr="00002E22">
        <w:rPr>
          <w:rFonts w:ascii="Arial" w:hAnsi="Arial"/>
        </w:rPr>
        <w:t>uberty ceremonies</w:t>
      </w:r>
    </w:p>
    <w:p w:rsidR="006F001D" w:rsidRPr="00002E22" w:rsidRDefault="006F001D" w:rsidP="006F001D">
      <w:pPr>
        <w:pStyle w:val="ListParagraph"/>
        <w:numPr>
          <w:ilvl w:val="1"/>
          <w:numId w:val="11"/>
        </w:numPr>
        <w:rPr>
          <w:rFonts w:ascii="Arial" w:hAnsi="Arial"/>
        </w:rPr>
      </w:pPr>
      <w:r>
        <w:rPr>
          <w:rFonts w:ascii="Arial" w:hAnsi="Arial"/>
        </w:rPr>
        <w:t>Stage where a person goes from childhood to adulthood</w:t>
      </w:r>
    </w:p>
    <w:p w:rsidR="006F001D" w:rsidRDefault="006F001D" w:rsidP="006F001D">
      <w:pPr>
        <w:rPr>
          <w:rFonts w:ascii="Arial" w:hAnsi="Arial"/>
        </w:rPr>
      </w:pPr>
    </w:p>
    <w:p w:rsidR="006F001D" w:rsidRPr="00B17CE9" w:rsidRDefault="006F001D" w:rsidP="006F001D">
      <w:pPr>
        <w:pStyle w:val="ListParagraph"/>
        <w:numPr>
          <w:ilvl w:val="0"/>
          <w:numId w:val="11"/>
        </w:numPr>
        <w:rPr>
          <w:rFonts w:ascii="Arial" w:hAnsi="Arial"/>
        </w:rPr>
      </w:pPr>
      <w:r>
        <w:rPr>
          <w:rFonts w:ascii="Arial" w:hAnsi="Arial"/>
        </w:rPr>
        <w:t>F</w:t>
      </w:r>
      <w:r w:rsidRPr="00B17CE9">
        <w:rPr>
          <w:rFonts w:ascii="Arial" w:hAnsi="Arial"/>
        </w:rPr>
        <w:t xml:space="preserve">ocus on the play online but what happens during the intermission </w:t>
      </w:r>
    </w:p>
    <w:p w:rsidR="006F001D" w:rsidRDefault="006F001D" w:rsidP="006F001D">
      <w:pPr>
        <w:rPr>
          <w:rFonts w:ascii="Arial" w:hAnsi="Arial"/>
        </w:rPr>
      </w:pPr>
    </w:p>
    <w:p w:rsidR="006F001D" w:rsidRPr="00B17CE9" w:rsidRDefault="006F001D" w:rsidP="006F001D">
      <w:pPr>
        <w:rPr>
          <w:rFonts w:ascii="Arial" w:hAnsi="Arial"/>
        </w:rPr>
      </w:pPr>
    </w:p>
    <w:p w:rsidR="006F001D" w:rsidRDefault="006F001D" w:rsidP="006F001D">
      <w:pPr>
        <w:rPr>
          <w:rFonts w:ascii="Arial" w:hAnsi="Arial"/>
        </w:rPr>
      </w:pPr>
      <w:r>
        <w:rPr>
          <w:rFonts w:ascii="Arial" w:hAnsi="Arial"/>
        </w:rPr>
        <w:t>Symbolism is an inductive method</w:t>
      </w:r>
    </w:p>
    <w:p w:rsidR="006F001D" w:rsidRDefault="006F001D" w:rsidP="006F001D">
      <w:pPr>
        <w:rPr>
          <w:rFonts w:ascii="Arial" w:hAnsi="Arial"/>
        </w:rPr>
      </w:pPr>
      <w:r>
        <w:rPr>
          <w:rFonts w:ascii="Arial" w:hAnsi="Arial"/>
        </w:rPr>
        <w:t>3</w:t>
      </w:r>
      <w:r w:rsidRPr="002A3CEB">
        <w:rPr>
          <w:rFonts w:ascii="Arial" w:hAnsi="Arial"/>
          <w:vertAlign w:val="superscript"/>
        </w:rPr>
        <w:t>rd</w:t>
      </w:r>
      <w:r>
        <w:rPr>
          <w:rFonts w:ascii="Arial" w:hAnsi="Arial"/>
        </w:rPr>
        <w:t xml:space="preserve"> major trend = Structuralism – came from Durkheim, used by British anthropologist</w:t>
      </w:r>
    </w:p>
    <w:p w:rsidR="006F001D" w:rsidRDefault="006F001D" w:rsidP="006F001D">
      <w:pPr>
        <w:rPr>
          <w:rFonts w:ascii="Arial" w:hAnsi="Arial"/>
        </w:rPr>
      </w:pPr>
    </w:p>
    <w:p w:rsidR="006F001D" w:rsidRDefault="006F001D" w:rsidP="006F001D">
      <w:pPr>
        <w:rPr>
          <w:rFonts w:ascii="Arial" w:hAnsi="Arial"/>
        </w:rPr>
      </w:pPr>
      <w:r>
        <w:rPr>
          <w:rFonts w:ascii="Arial" w:hAnsi="Arial"/>
        </w:rPr>
        <w:t>Articles – Symbols in ____ Ritual</w:t>
      </w:r>
    </w:p>
    <w:p w:rsidR="006F001D" w:rsidRPr="002778E7" w:rsidRDefault="006F001D" w:rsidP="006F001D">
      <w:pPr>
        <w:pStyle w:val="ListParagraph"/>
        <w:numPr>
          <w:ilvl w:val="0"/>
          <w:numId w:val="11"/>
        </w:numPr>
        <w:rPr>
          <w:rFonts w:ascii="Arial" w:hAnsi="Arial"/>
        </w:rPr>
      </w:pPr>
      <w:r>
        <w:rPr>
          <w:rFonts w:ascii="Arial" w:hAnsi="Arial"/>
        </w:rPr>
        <w:t>C</w:t>
      </w:r>
      <w:r w:rsidRPr="002778E7">
        <w:rPr>
          <w:rFonts w:ascii="Arial" w:hAnsi="Arial"/>
        </w:rPr>
        <w:t>omparing his view on symbols to Freudian psychology</w:t>
      </w:r>
    </w:p>
    <w:p w:rsidR="006F001D" w:rsidRDefault="006F001D" w:rsidP="006F001D">
      <w:pPr>
        <w:pStyle w:val="ListParagraph"/>
        <w:numPr>
          <w:ilvl w:val="0"/>
          <w:numId w:val="11"/>
        </w:numPr>
        <w:rPr>
          <w:rFonts w:ascii="Arial" w:hAnsi="Arial"/>
        </w:rPr>
      </w:pPr>
      <w:r>
        <w:rPr>
          <w:rFonts w:ascii="Arial" w:hAnsi="Arial"/>
        </w:rPr>
        <w:t>1950’s high of Freudian psychoanalysis</w:t>
      </w:r>
    </w:p>
    <w:p w:rsidR="006F001D" w:rsidRDefault="006F001D" w:rsidP="006F001D">
      <w:pPr>
        <w:pStyle w:val="ListParagraph"/>
        <w:numPr>
          <w:ilvl w:val="0"/>
          <w:numId w:val="11"/>
        </w:numPr>
        <w:rPr>
          <w:rFonts w:ascii="Arial" w:hAnsi="Arial"/>
        </w:rPr>
      </w:pPr>
      <w:r>
        <w:rPr>
          <w:rFonts w:ascii="Arial" w:hAnsi="Arial"/>
        </w:rPr>
        <w:t>Maybe anthropologist have a different view on symbols</w:t>
      </w:r>
    </w:p>
    <w:p w:rsidR="006F001D" w:rsidRDefault="006F001D" w:rsidP="006F001D">
      <w:pPr>
        <w:pStyle w:val="ListParagraph"/>
        <w:numPr>
          <w:ilvl w:val="0"/>
          <w:numId w:val="11"/>
        </w:numPr>
        <w:rPr>
          <w:rFonts w:ascii="Arial" w:hAnsi="Arial"/>
        </w:rPr>
      </w:pPr>
      <w:r>
        <w:rPr>
          <w:rFonts w:ascii="Arial" w:hAnsi="Arial"/>
        </w:rPr>
        <w:t>Begins with the milk tree and what it symbolizes + it’s importance + rituals which occur around it + why are there expressions of conflict between girls and their mothers</w:t>
      </w:r>
    </w:p>
    <w:p w:rsidR="006F001D" w:rsidRDefault="006F001D" w:rsidP="006F001D">
      <w:pPr>
        <w:pStyle w:val="ListParagraph"/>
        <w:numPr>
          <w:ilvl w:val="0"/>
          <w:numId w:val="11"/>
        </w:numPr>
        <w:rPr>
          <w:rFonts w:ascii="Arial" w:hAnsi="Arial"/>
        </w:rPr>
      </w:pPr>
      <w:r>
        <w:rPr>
          <w:rFonts w:ascii="Arial" w:hAnsi="Arial"/>
        </w:rPr>
        <w:t>A way of separating the girl from her mother</w:t>
      </w:r>
    </w:p>
    <w:p w:rsidR="006F001D" w:rsidRDefault="006F001D" w:rsidP="006F001D">
      <w:pPr>
        <w:pStyle w:val="ListParagraph"/>
        <w:numPr>
          <w:ilvl w:val="0"/>
          <w:numId w:val="11"/>
        </w:numPr>
        <w:rPr>
          <w:rFonts w:ascii="Arial" w:hAnsi="Arial"/>
        </w:rPr>
      </w:pPr>
      <w:r>
        <w:rPr>
          <w:rFonts w:ascii="Arial" w:hAnsi="Arial"/>
        </w:rPr>
        <w:t>The conflict may be a way of acting out that separation</w:t>
      </w:r>
    </w:p>
    <w:p w:rsidR="006F001D" w:rsidRDefault="006F001D" w:rsidP="006F001D">
      <w:pPr>
        <w:pStyle w:val="ListParagraph"/>
        <w:numPr>
          <w:ilvl w:val="0"/>
          <w:numId w:val="11"/>
        </w:numPr>
        <w:rPr>
          <w:rFonts w:ascii="Arial" w:hAnsi="Arial"/>
        </w:rPr>
      </w:pPr>
      <w:r>
        <w:rPr>
          <w:rFonts w:ascii="Arial" w:hAnsi="Arial"/>
        </w:rPr>
        <w:t>Defines what a symbol is, smallest unite to retain property</w:t>
      </w:r>
    </w:p>
    <w:p w:rsidR="006F001D" w:rsidRDefault="006F001D" w:rsidP="006F001D">
      <w:pPr>
        <w:pStyle w:val="ListParagraph"/>
        <w:numPr>
          <w:ilvl w:val="0"/>
          <w:numId w:val="11"/>
        </w:numPr>
        <w:rPr>
          <w:rFonts w:ascii="Arial" w:hAnsi="Arial"/>
        </w:rPr>
      </w:pPr>
      <w:r>
        <w:rPr>
          <w:rFonts w:ascii="Arial" w:hAnsi="Arial"/>
        </w:rPr>
        <w:t>Sign vs symbol</w:t>
      </w:r>
    </w:p>
    <w:p w:rsidR="006F001D" w:rsidRDefault="006F001D" w:rsidP="006F001D">
      <w:pPr>
        <w:pStyle w:val="ListParagraph"/>
        <w:numPr>
          <w:ilvl w:val="0"/>
          <w:numId w:val="11"/>
        </w:numPr>
        <w:rPr>
          <w:rFonts w:ascii="Arial" w:hAnsi="Arial"/>
        </w:rPr>
      </w:pPr>
      <w:r>
        <w:rPr>
          <w:rFonts w:ascii="Arial" w:hAnsi="Arial"/>
        </w:rPr>
        <w:t>Symbols can be interpreted in different ways, they can have multiple meanings</w:t>
      </w:r>
    </w:p>
    <w:p w:rsidR="006F001D" w:rsidRDefault="006F001D" w:rsidP="006F001D">
      <w:pPr>
        <w:pStyle w:val="ListParagraph"/>
        <w:numPr>
          <w:ilvl w:val="0"/>
          <w:numId w:val="11"/>
        </w:numPr>
        <w:rPr>
          <w:rFonts w:ascii="Arial" w:hAnsi="Arial"/>
        </w:rPr>
      </w:pPr>
      <w:r>
        <w:rPr>
          <w:rFonts w:ascii="Arial" w:hAnsi="Arial"/>
        </w:rPr>
        <w:t>Have a better understanding by talking to the right person</w:t>
      </w:r>
    </w:p>
    <w:p w:rsidR="006F001D" w:rsidRDefault="006F001D" w:rsidP="006F001D">
      <w:pPr>
        <w:pStyle w:val="ListParagraph"/>
        <w:numPr>
          <w:ilvl w:val="0"/>
          <w:numId w:val="11"/>
        </w:numPr>
        <w:rPr>
          <w:rFonts w:ascii="Arial" w:hAnsi="Arial"/>
        </w:rPr>
      </w:pPr>
      <w:r>
        <w:rPr>
          <w:rFonts w:ascii="Arial" w:hAnsi="Arial"/>
        </w:rPr>
        <w:t>Notes there are arguments between anthropologist as to what the symbols really mean</w:t>
      </w:r>
    </w:p>
    <w:p w:rsidR="006F001D" w:rsidRDefault="006F001D" w:rsidP="006F001D">
      <w:pPr>
        <w:rPr>
          <w:rFonts w:ascii="Arial" w:hAnsi="Arial"/>
        </w:rPr>
      </w:pPr>
    </w:p>
    <w:p w:rsidR="006F001D" w:rsidRDefault="006F001D" w:rsidP="006F001D">
      <w:pPr>
        <w:rPr>
          <w:rFonts w:ascii="Arial" w:hAnsi="Arial"/>
        </w:rPr>
      </w:pPr>
      <w:r>
        <w:rPr>
          <w:rFonts w:ascii="Arial" w:hAnsi="Arial"/>
        </w:rPr>
        <w:t>Clifford Geertz</w:t>
      </w:r>
    </w:p>
    <w:p w:rsidR="006F001D" w:rsidRDefault="006F001D" w:rsidP="006F001D">
      <w:pPr>
        <w:rPr>
          <w:rFonts w:ascii="Arial" w:hAnsi="Arial"/>
        </w:rPr>
      </w:pPr>
      <w:r>
        <w:rPr>
          <w:rFonts w:ascii="Arial" w:hAnsi="Arial"/>
        </w:rPr>
        <w:t>1926 – 2006</w:t>
      </w:r>
    </w:p>
    <w:p w:rsidR="006F001D" w:rsidRPr="00464392" w:rsidRDefault="006F001D" w:rsidP="006F001D">
      <w:pPr>
        <w:pStyle w:val="ListParagraph"/>
        <w:numPr>
          <w:ilvl w:val="0"/>
          <w:numId w:val="11"/>
        </w:numPr>
        <w:rPr>
          <w:rFonts w:ascii="Arial" w:hAnsi="Arial"/>
        </w:rPr>
      </w:pPr>
      <w:r w:rsidRPr="00464392">
        <w:rPr>
          <w:rFonts w:ascii="Arial" w:hAnsi="Arial"/>
        </w:rPr>
        <w:t>American</w:t>
      </w:r>
    </w:p>
    <w:p w:rsidR="006F001D" w:rsidRDefault="006F001D" w:rsidP="006F001D">
      <w:pPr>
        <w:pStyle w:val="ListParagraph"/>
        <w:numPr>
          <w:ilvl w:val="0"/>
          <w:numId w:val="11"/>
        </w:numPr>
        <w:rPr>
          <w:rFonts w:ascii="Arial" w:hAnsi="Arial"/>
        </w:rPr>
      </w:pPr>
      <w:r>
        <w:rPr>
          <w:rFonts w:ascii="Arial" w:hAnsi="Arial"/>
        </w:rPr>
        <w:t>1956 Harvard grad</w:t>
      </w:r>
    </w:p>
    <w:p w:rsidR="006F001D" w:rsidRDefault="006F001D" w:rsidP="006F001D">
      <w:pPr>
        <w:pStyle w:val="ListParagraph"/>
        <w:numPr>
          <w:ilvl w:val="0"/>
          <w:numId w:val="11"/>
        </w:numPr>
        <w:rPr>
          <w:rFonts w:ascii="Arial" w:hAnsi="Arial"/>
        </w:rPr>
      </w:pPr>
      <w:r>
        <w:rPr>
          <w:rFonts w:ascii="Arial" w:hAnsi="Arial"/>
        </w:rPr>
        <w:t>Fieldwork</w:t>
      </w:r>
    </w:p>
    <w:p w:rsidR="006F001D" w:rsidRDefault="006F001D" w:rsidP="006F001D">
      <w:pPr>
        <w:pStyle w:val="ListParagraph"/>
        <w:numPr>
          <w:ilvl w:val="1"/>
          <w:numId w:val="11"/>
        </w:numPr>
        <w:rPr>
          <w:rFonts w:ascii="Arial" w:hAnsi="Arial"/>
        </w:rPr>
      </w:pPr>
      <w:r>
        <w:rPr>
          <w:rFonts w:ascii="Arial" w:hAnsi="Arial"/>
        </w:rPr>
        <w:t>Java and Bali, Later in Morocco</w:t>
      </w:r>
    </w:p>
    <w:p w:rsidR="006F001D" w:rsidRDefault="006F001D" w:rsidP="006F001D">
      <w:pPr>
        <w:pStyle w:val="ListParagraph"/>
        <w:numPr>
          <w:ilvl w:val="0"/>
          <w:numId w:val="11"/>
        </w:numPr>
        <w:rPr>
          <w:rFonts w:ascii="Arial" w:hAnsi="Arial"/>
        </w:rPr>
      </w:pPr>
      <w:r>
        <w:rPr>
          <w:rFonts w:ascii="Arial" w:hAnsi="Arial"/>
        </w:rPr>
        <w:t>Known for the range of his reading and background</w:t>
      </w:r>
    </w:p>
    <w:p w:rsidR="006F001D" w:rsidRDefault="006F001D" w:rsidP="006F001D">
      <w:pPr>
        <w:pStyle w:val="ListParagraph"/>
        <w:numPr>
          <w:ilvl w:val="0"/>
          <w:numId w:val="11"/>
        </w:numPr>
        <w:rPr>
          <w:rFonts w:ascii="Arial" w:hAnsi="Arial"/>
        </w:rPr>
      </w:pPr>
      <w:r>
        <w:rPr>
          <w:rFonts w:ascii="Arial" w:hAnsi="Arial"/>
        </w:rPr>
        <w:t>Did many years of fieldwork</w:t>
      </w:r>
    </w:p>
    <w:p w:rsidR="006F001D" w:rsidRDefault="006F001D" w:rsidP="006F001D">
      <w:pPr>
        <w:rPr>
          <w:rFonts w:ascii="Arial" w:hAnsi="Arial"/>
        </w:rPr>
      </w:pPr>
      <w:r>
        <w:rPr>
          <w:rFonts w:ascii="Arial" w:hAnsi="Arial"/>
        </w:rPr>
        <w:t>Teaching</w:t>
      </w:r>
    </w:p>
    <w:p w:rsidR="006F001D" w:rsidRPr="00DD1B44" w:rsidRDefault="006F001D" w:rsidP="006F001D">
      <w:pPr>
        <w:pStyle w:val="ListParagraph"/>
        <w:numPr>
          <w:ilvl w:val="0"/>
          <w:numId w:val="11"/>
        </w:numPr>
        <w:rPr>
          <w:rFonts w:ascii="Arial" w:hAnsi="Arial"/>
        </w:rPr>
      </w:pPr>
      <w:r w:rsidRPr="00DD1B44">
        <w:rPr>
          <w:rFonts w:ascii="Arial" w:hAnsi="Arial"/>
        </w:rPr>
        <w:t>University of Chicago – 1960-1970</w:t>
      </w:r>
    </w:p>
    <w:p w:rsidR="006F001D" w:rsidRDefault="006F001D" w:rsidP="006F001D">
      <w:pPr>
        <w:pStyle w:val="ListParagraph"/>
        <w:numPr>
          <w:ilvl w:val="0"/>
          <w:numId w:val="11"/>
        </w:numPr>
        <w:rPr>
          <w:rFonts w:ascii="Arial" w:hAnsi="Arial"/>
        </w:rPr>
      </w:pPr>
      <w:r>
        <w:rPr>
          <w:rFonts w:ascii="Arial" w:hAnsi="Arial"/>
        </w:rPr>
        <w:t xml:space="preserve">Princeton – 1970 </w:t>
      </w:r>
    </w:p>
    <w:p w:rsidR="006F001D" w:rsidRDefault="006F001D" w:rsidP="006F001D">
      <w:pPr>
        <w:pStyle w:val="ListParagraph"/>
        <w:numPr>
          <w:ilvl w:val="0"/>
          <w:numId w:val="11"/>
        </w:numPr>
        <w:rPr>
          <w:rFonts w:ascii="Arial" w:hAnsi="Arial"/>
        </w:rPr>
      </w:pPr>
      <w:r>
        <w:rPr>
          <w:rFonts w:ascii="Arial" w:hAnsi="Arial"/>
        </w:rPr>
        <w:t>Broad and well read thinker</w:t>
      </w:r>
    </w:p>
    <w:p w:rsidR="006F001D" w:rsidRPr="00DD1B44" w:rsidRDefault="006F001D" w:rsidP="006F001D">
      <w:pPr>
        <w:pStyle w:val="ListParagraph"/>
        <w:numPr>
          <w:ilvl w:val="0"/>
          <w:numId w:val="11"/>
        </w:numPr>
        <w:rPr>
          <w:rFonts w:ascii="Arial" w:hAnsi="Arial"/>
        </w:rPr>
      </w:pPr>
      <w:r>
        <w:rPr>
          <w:rFonts w:ascii="Arial" w:hAnsi="Arial"/>
        </w:rPr>
        <w:t>Cites literary sources and people outside of anthropology</w:t>
      </w:r>
    </w:p>
    <w:p w:rsidR="006F001D" w:rsidRDefault="006F001D" w:rsidP="006F001D">
      <w:pPr>
        <w:rPr>
          <w:rFonts w:ascii="Arial" w:hAnsi="Arial"/>
        </w:rPr>
      </w:pPr>
      <w:r>
        <w:rPr>
          <w:rFonts w:ascii="Arial" w:hAnsi="Arial"/>
        </w:rPr>
        <w:t>Books</w:t>
      </w:r>
    </w:p>
    <w:p w:rsidR="006F001D" w:rsidRPr="002E5F5E" w:rsidRDefault="006F001D" w:rsidP="006F001D">
      <w:pPr>
        <w:pStyle w:val="ListParagraph"/>
        <w:numPr>
          <w:ilvl w:val="0"/>
          <w:numId w:val="11"/>
        </w:numPr>
        <w:rPr>
          <w:rFonts w:ascii="Arial" w:hAnsi="Arial"/>
        </w:rPr>
      </w:pPr>
      <w:r>
        <w:rPr>
          <w:rFonts w:ascii="Arial" w:hAnsi="Arial"/>
        </w:rPr>
        <w:t>T</w:t>
      </w:r>
      <w:r w:rsidRPr="002E5F5E">
        <w:rPr>
          <w:rFonts w:ascii="Arial" w:hAnsi="Arial"/>
        </w:rPr>
        <w:t xml:space="preserve">he religion of Java </w:t>
      </w:r>
      <w:r>
        <w:rPr>
          <w:rFonts w:ascii="Arial" w:hAnsi="Arial"/>
        </w:rPr>
        <w:t>–</w:t>
      </w:r>
      <w:r w:rsidRPr="002E5F5E">
        <w:rPr>
          <w:rFonts w:ascii="Arial" w:hAnsi="Arial"/>
        </w:rPr>
        <w:t xml:space="preserve"> 1960</w:t>
      </w:r>
    </w:p>
    <w:p w:rsidR="006F001D" w:rsidRDefault="006F001D" w:rsidP="006F001D">
      <w:pPr>
        <w:pStyle w:val="ListParagraph"/>
        <w:numPr>
          <w:ilvl w:val="0"/>
          <w:numId w:val="11"/>
        </w:numPr>
        <w:rPr>
          <w:rFonts w:ascii="Arial" w:hAnsi="Arial"/>
        </w:rPr>
      </w:pPr>
      <w:r>
        <w:rPr>
          <w:rFonts w:ascii="Arial" w:hAnsi="Arial"/>
        </w:rPr>
        <w:t>The interpretation of Cultures – 1973 – IMPORTANT ARTICLE</w:t>
      </w:r>
    </w:p>
    <w:p w:rsidR="006F001D" w:rsidRDefault="006F001D" w:rsidP="006F001D">
      <w:pPr>
        <w:pStyle w:val="ListParagraph"/>
        <w:numPr>
          <w:ilvl w:val="0"/>
          <w:numId w:val="11"/>
        </w:numPr>
        <w:rPr>
          <w:rFonts w:ascii="Arial" w:hAnsi="Arial"/>
        </w:rPr>
      </w:pPr>
      <w:r>
        <w:rPr>
          <w:rFonts w:ascii="Arial" w:hAnsi="Arial"/>
        </w:rPr>
        <w:t>Works and lives – 1988</w:t>
      </w:r>
    </w:p>
    <w:p w:rsidR="006F001D" w:rsidRDefault="006F001D" w:rsidP="006F001D">
      <w:pPr>
        <w:rPr>
          <w:rFonts w:ascii="Arial" w:hAnsi="Arial"/>
        </w:rPr>
      </w:pPr>
      <w:r>
        <w:rPr>
          <w:rFonts w:ascii="Arial" w:hAnsi="Arial"/>
        </w:rPr>
        <w:t>Theories</w:t>
      </w:r>
    </w:p>
    <w:p w:rsidR="006F001D" w:rsidRDefault="006F001D" w:rsidP="006F001D">
      <w:pPr>
        <w:rPr>
          <w:rFonts w:ascii="Arial" w:hAnsi="Arial"/>
        </w:rPr>
      </w:pPr>
      <w:r>
        <w:rPr>
          <w:rFonts w:ascii="Arial" w:hAnsi="Arial"/>
        </w:rPr>
        <w:t xml:space="preserve">- </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Dec. 5</w:t>
      </w:r>
      <w:r w:rsidRPr="00B04798">
        <w:rPr>
          <w:rFonts w:ascii="Arial" w:hAnsi="Arial"/>
          <w:vertAlign w:val="superscript"/>
        </w:rPr>
        <w:t>th</w:t>
      </w:r>
      <w:r>
        <w:rPr>
          <w:rFonts w:ascii="Arial" w:hAnsi="Arial"/>
        </w:rPr>
        <w:t>, 2011</w:t>
      </w:r>
    </w:p>
    <w:p w:rsidR="006F001D" w:rsidRDefault="006F001D" w:rsidP="006F001D">
      <w:pPr>
        <w:rPr>
          <w:rFonts w:ascii="Arial" w:hAnsi="Arial"/>
        </w:rPr>
      </w:pPr>
    </w:p>
    <w:p w:rsidR="006F001D" w:rsidRDefault="006F001D" w:rsidP="006F001D">
      <w:pPr>
        <w:rPr>
          <w:rFonts w:ascii="Arial" w:hAnsi="Arial"/>
        </w:rPr>
      </w:pPr>
      <w:r>
        <w:rPr>
          <w:rFonts w:ascii="Arial" w:hAnsi="Arial"/>
        </w:rPr>
        <w:t>Anthropological writing</w:t>
      </w:r>
    </w:p>
    <w:p w:rsidR="006F001D" w:rsidRDefault="006F001D" w:rsidP="006F001D">
      <w:pPr>
        <w:pStyle w:val="ListParagraph"/>
        <w:numPr>
          <w:ilvl w:val="0"/>
          <w:numId w:val="11"/>
        </w:numPr>
        <w:rPr>
          <w:rFonts w:ascii="Arial" w:hAnsi="Arial"/>
        </w:rPr>
      </w:pPr>
      <w:r w:rsidRPr="00B04798">
        <w:rPr>
          <w:rFonts w:ascii="Arial" w:hAnsi="Arial"/>
        </w:rPr>
        <w:t>1800’s – early 1900’s Boas; facts enough</w:t>
      </w:r>
    </w:p>
    <w:p w:rsidR="006F001D" w:rsidRPr="00B04798" w:rsidRDefault="006F001D" w:rsidP="006F001D">
      <w:pPr>
        <w:pStyle w:val="ListParagraph"/>
        <w:numPr>
          <w:ilvl w:val="1"/>
          <w:numId w:val="11"/>
        </w:numPr>
        <w:rPr>
          <w:rFonts w:ascii="Arial" w:hAnsi="Arial"/>
        </w:rPr>
      </w:pPr>
      <w:r>
        <w:rPr>
          <w:rFonts w:ascii="Arial" w:hAnsi="Arial"/>
        </w:rPr>
        <w:t>Weren’t trying to tell you a story</w:t>
      </w:r>
    </w:p>
    <w:p w:rsidR="006F001D" w:rsidRDefault="006F001D" w:rsidP="006F001D">
      <w:pPr>
        <w:pStyle w:val="ListParagraph"/>
        <w:numPr>
          <w:ilvl w:val="0"/>
          <w:numId w:val="11"/>
        </w:numPr>
        <w:rPr>
          <w:rFonts w:ascii="Arial" w:hAnsi="Arial"/>
        </w:rPr>
      </w:pPr>
      <w:r>
        <w:rPr>
          <w:rFonts w:ascii="Arial" w:hAnsi="Arial"/>
        </w:rPr>
        <w:t>1920’s – 1940’s literary sensitivity (e.g. Malinowski, Ruth Benedict, Sapir)</w:t>
      </w:r>
    </w:p>
    <w:p w:rsidR="006F001D" w:rsidRDefault="006F001D" w:rsidP="006F001D">
      <w:pPr>
        <w:pStyle w:val="ListParagraph"/>
        <w:numPr>
          <w:ilvl w:val="1"/>
          <w:numId w:val="11"/>
        </w:numPr>
        <w:rPr>
          <w:rFonts w:ascii="Arial" w:hAnsi="Arial"/>
        </w:rPr>
      </w:pPr>
      <w:r>
        <w:rPr>
          <w:rFonts w:ascii="Arial" w:hAnsi="Arial"/>
        </w:rPr>
        <w:t>Some of the Boasian’s – Poetic interest, more of a sensitivity to how it was written and how readable it was</w:t>
      </w:r>
    </w:p>
    <w:p w:rsidR="006F001D" w:rsidRDefault="006F001D" w:rsidP="006F001D">
      <w:pPr>
        <w:pStyle w:val="ListParagraph"/>
        <w:numPr>
          <w:ilvl w:val="0"/>
          <w:numId w:val="11"/>
        </w:numPr>
        <w:rPr>
          <w:rFonts w:ascii="Arial" w:hAnsi="Arial"/>
        </w:rPr>
      </w:pPr>
      <w:r>
        <w:rPr>
          <w:rFonts w:ascii="Arial" w:hAnsi="Arial"/>
        </w:rPr>
        <w:t>Along with scientific language</w:t>
      </w:r>
    </w:p>
    <w:p w:rsidR="006F001D" w:rsidRDefault="006F001D" w:rsidP="006F001D">
      <w:pPr>
        <w:rPr>
          <w:rFonts w:ascii="Arial" w:hAnsi="Arial"/>
        </w:rPr>
      </w:pPr>
    </w:p>
    <w:p w:rsidR="006F001D" w:rsidRPr="00B4391A" w:rsidRDefault="006F001D" w:rsidP="006F001D">
      <w:pPr>
        <w:pStyle w:val="ListParagraph"/>
        <w:numPr>
          <w:ilvl w:val="0"/>
          <w:numId w:val="11"/>
        </w:numPr>
        <w:rPr>
          <w:rFonts w:ascii="Arial" w:hAnsi="Arial"/>
        </w:rPr>
      </w:pPr>
      <w:r w:rsidRPr="00B4391A">
        <w:rPr>
          <w:rFonts w:ascii="Arial" w:hAnsi="Arial"/>
        </w:rPr>
        <w:t>Mainly just writing data and saw anthropology as a science, as literary sensitivity took over they became more conscious about style, wrote it in a way people would read</w:t>
      </w:r>
    </w:p>
    <w:p w:rsidR="006F001D" w:rsidRPr="00B4391A" w:rsidRDefault="006F001D" w:rsidP="006F001D">
      <w:pPr>
        <w:rPr>
          <w:rFonts w:ascii="Arial" w:hAnsi="Arial"/>
        </w:rPr>
      </w:pPr>
    </w:p>
    <w:p w:rsidR="006F001D" w:rsidRDefault="006F001D" w:rsidP="006F001D">
      <w:pPr>
        <w:rPr>
          <w:rFonts w:ascii="Arial" w:hAnsi="Arial"/>
        </w:rPr>
      </w:pPr>
    </w:p>
    <w:p w:rsidR="006F001D" w:rsidRDefault="006F001D" w:rsidP="006F001D">
      <w:pPr>
        <w:pStyle w:val="ListParagraph"/>
        <w:numPr>
          <w:ilvl w:val="0"/>
          <w:numId w:val="11"/>
        </w:numPr>
        <w:rPr>
          <w:rFonts w:ascii="Arial" w:hAnsi="Arial"/>
        </w:rPr>
      </w:pPr>
      <w:r w:rsidRPr="00B4391A">
        <w:rPr>
          <w:rFonts w:ascii="Arial" w:hAnsi="Arial"/>
        </w:rPr>
        <w:t>1922, Elsie Clews Parsons (ed), American Indian life (fictionalized accounts)</w:t>
      </w:r>
    </w:p>
    <w:p w:rsidR="006F001D" w:rsidRPr="00B4391A" w:rsidRDefault="006F001D" w:rsidP="006F001D">
      <w:pPr>
        <w:pStyle w:val="ListParagraph"/>
        <w:numPr>
          <w:ilvl w:val="1"/>
          <w:numId w:val="11"/>
        </w:numPr>
        <w:rPr>
          <w:rFonts w:ascii="Arial" w:hAnsi="Arial"/>
        </w:rPr>
      </w:pPr>
      <w:r>
        <w:rPr>
          <w:rFonts w:ascii="Arial" w:hAnsi="Arial"/>
        </w:rPr>
        <w:t>Written from inside the mind of a person within the culture</w:t>
      </w:r>
    </w:p>
    <w:p w:rsidR="006F001D" w:rsidRDefault="006F001D" w:rsidP="006F001D">
      <w:pPr>
        <w:pStyle w:val="ListParagraph"/>
        <w:numPr>
          <w:ilvl w:val="0"/>
          <w:numId w:val="11"/>
        </w:numPr>
        <w:rPr>
          <w:rFonts w:ascii="Arial" w:hAnsi="Arial"/>
        </w:rPr>
      </w:pPr>
      <w:r>
        <w:rPr>
          <w:rFonts w:ascii="Arial" w:hAnsi="Arial"/>
        </w:rPr>
        <w:t>1930’s quite few Boasians wrote novels (fiction) based on fieldwork</w:t>
      </w:r>
    </w:p>
    <w:p w:rsidR="006F001D" w:rsidRDefault="006F001D" w:rsidP="006F001D">
      <w:pPr>
        <w:pStyle w:val="ListParagraph"/>
        <w:numPr>
          <w:ilvl w:val="1"/>
          <w:numId w:val="11"/>
        </w:numPr>
        <w:rPr>
          <w:rFonts w:ascii="Arial" w:hAnsi="Arial"/>
        </w:rPr>
      </w:pPr>
      <w:r>
        <w:rPr>
          <w:rFonts w:ascii="Arial" w:hAnsi="Arial"/>
        </w:rPr>
        <w:t>Own fieldwork books which they published and then had fictionalized accounts of their travels.</w:t>
      </w:r>
    </w:p>
    <w:p w:rsidR="006F001D" w:rsidRDefault="006F001D" w:rsidP="006F001D">
      <w:pPr>
        <w:pStyle w:val="ListParagraph"/>
        <w:numPr>
          <w:ilvl w:val="0"/>
          <w:numId w:val="11"/>
        </w:numPr>
        <w:rPr>
          <w:rFonts w:ascii="Arial" w:hAnsi="Arial"/>
        </w:rPr>
      </w:pPr>
      <w:r>
        <w:rPr>
          <w:rFonts w:ascii="Arial" w:hAnsi="Arial"/>
        </w:rPr>
        <w:t>E.g. Gladys Reichard, Dezba</w:t>
      </w:r>
    </w:p>
    <w:p w:rsidR="006F001D" w:rsidRDefault="006F001D" w:rsidP="006F001D">
      <w:pPr>
        <w:pStyle w:val="ListParagraph"/>
        <w:numPr>
          <w:ilvl w:val="1"/>
          <w:numId w:val="11"/>
        </w:numPr>
        <w:rPr>
          <w:rFonts w:ascii="Arial" w:hAnsi="Arial"/>
        </w:rPr>
      </w:pPr>
      <w:r>
        <w:rPr>
          <w:rFonts w:ascii="Arial" w:hAnsi="Arial"/>
        </w:rPr>
        <w:t>Account of the life of a Navaho women</w:t>
      </w:r>
    </w:p>
    <w:p w:rsidR="006F001D" w:rsidRDefault="006F001D" w:rsidP="006F001D">
      <w:pPr>
        <w:rPr>
          <w:rFonts w:ascii="Arial" w:hAnsi="Arial"/>
        </w:rPr>
      </w:pPr>
    </w:p>
    <w:p w:rsidR="006F001D" w:rsidRDefault="006F001D" w:rsidP="006F001D">
      <w:pPr>
        <w:rPr>
          <w:rFonts w:ascii="Arial" w:hAnsi="Arial"/>
        </w:rPr>
      </w:pPr>
      <w:r>
        <w:rPr>
          <w:rFonts w:ascii="Arial" w:hAnsi="Arial"/>
        </w:rPr>
        <w:t>Laura Bohannon</w:t>
      </w:r>
    </w:p>
    <w:p w:rsidR="006F001D" w:rsidRPr="00A002FF" w:rsidRDefault="006F001D" w:rsidP="006F001D">
      <w:pPr>
        <w:pStyle w:val="ListParagraph"/>
        <w:numPr>
          <w:ilvl w:val="0"/>
          <w:numId w:val="11"/>
        </w:numPr>
        <w:rPr>
          <w:rFonts w:ascii="Arial" w:hAnsi="Arial"/>
        </w:rPr>
      </w:pPr>
      <w:r>
        <w:rPr>
          <w:rFonts w:ascii="Arial" w:hAnsi="Arial"/>
        </w:rPr>
        <w:t>F</w:t>
      </w:r>
      <w:r w:rsidRPr="00A002FF">
        <w:rPr>
          <w:rFonts w:ascii="Arial" w:hAnsi="Arial"/>
        </w:rPr>
        <w:t>ieldwork in Africa in 1950’s</w:t>
      </w:r>
    </w:p>
    <w:p w:rsidR="006F001D" w:rsidRDefault="006F001D" w:rsidP="006F001D">
      <w:pPr>
        <w:pStyle w:val="ListParagraph"/>
        <w:numPr>
          <w:ilvl w:val="0"/>
          <w:numId w:val="11"/>
        </w:numPr>
        <w:rPr>
          <w:rFonts w:ascii="Arial" w:hAnsi="Arial"/>
        </w:rPr>
      </w:pPr>
      <w:r>
        <w:rPr>
          <w:rFonts w:ascii="Arial" w:hAnsi="Arial"/>
        </w:rPr>
        <w:t>Wrote novel Return to Laughter (1954)</w:t>
      </w:r>
    </w:p>
    <w:p w:rsidR="006F001D" w:rsidRDefault="006F001D" w:rsidP="006F001D">
      <w:pPr>
        <w:pStyle w:val="ListParagraph"/>
        <w:numPr>
          <w:ilvl w:val="1"/>
          <w:numId w:val="11"/>
        </w:numPr>
        <w:rPr>
          <w:rFonts w:ascii="Arial" w:hAnsi="Arial"/>
        </w:rPr>
      </w:pPr>
      <w:r>
        <w:rPr>
          <w:rFonts w:ascii="Arial" w:hAnsi="Arial"/>
        </w:rPr>
        <w:t>Politically difficult for her to publish it which is why she used a pseudonym</w:t>
      </w:r>
    </w:p>
    <w:p w:rsidR="006F001D" w:rsidRDefault="006F001D" w:rsidP="006F001D">
      <w:pPr>
        <w:pStyle w:val="ListParagraph"/>
        <w:numPr>
          <w:ilvl w:val="1"/>
          <w:numId w:val="11"/>
        </w:numPr>
        <w:rPr>
          <w:rFonts w:ascii="Arial" w:hAnsi="Arial"/>
        </w:rPr>
      </w:pPr>
      <w:r>
        <w:rPr>
          <w:rFonts w:ascii="Arial" w:hAnsi="Arial"/>
        </w:rPr>
        <w:t>Wrote about an incident = epidemic broke out and people began to behave badly towards each other, horrifying experience – have very little humanity left towards each other</w:t>
      </w:r>
    </w:p>
    <w:p w:rsidR="006F001D" w:rsidRDefault="006F001D" w:rsidP="006F001D">
      <w:pPr>
        <w:pStyle w:val="ListParagraph"/>
        <w:numPr>
          <w:ilvl w:val="0"/>
          <w:numId w:val="11"/>
        </w:numPr>
        <w:rPr>
          <w:rFonts w:ascii="Arial" w:hAnsi="Arial"/>
        </w:rPr>
      </w:pPr>
      <w:r>
        <w:rPr>
          <w:rFonts w:ascii="Arial" w:hAnsi="Arial"/>
        </w:rPr>
        <w:t>Thinly disguised fieldwork account published under pseudo</w:t>
      </w:r>
      <w:r w:rsidRPr="00A002FF">
        <w:rPr>
          <w:rFonts w:ascii="Arial" w:hAnsi="Arial"/>
        </w:rPr>
        <w:t>nym Elenore Smith Bowen</w:t>
      </w:r>
    </w:p>
    <w:p w:rsidR="006F001D" w:rsidRDefault="006F001D" w:rsidP="006F001D">
      <w:pPr>
        <w:pStyle w:val="ListParagraph"/>
        <w:numPr>
          <w:ilvl w:val="1"/>
          <w:numId w:val="11"/>
        </w:numPr>
        <w:rPr>
          <w:rFonts w:ascii="Arial" w:hAnsi="Arial"/>
        </w:rPr>
      </w:pPr>
      <w:r>
        <w:rPr>
          <w:rFonts w:ascii="Arial" w:hAnsi="Arial"/>
        </w:rPr>
        <w:t>Rather then referring to real names, it was pseudonym used</w:t>
      </w:r>
    </w:p>
    <w:p w:rsidR="006F001D" w:rsidRDefault="006F001D" w:rsidP="006F001D">
      <w:pPr>
        <w:pStyle w:val="ListParagraph"/>
        <w:numPr>
          <w:ilvl w:val="1"/>
          <w:numId w:val="11"/>
        </w:numPr>
        <w:rPr>
          <w:rFonts w:ascii="Arial" w:hAnsi="Arial"/>
        </w:rPr>
      </w:pPr>
      <w:r>
        <w:rPr>
          <w:rFonts w:ascii="Arial" w:hAnsi="Arial"/>
        </w:rPr>
        <w:t>Effort to disguise situations and people</w:t>
      </w:r>
    </w:p>
    <w:p w:rsidR="006F001D" w:rsidRDefault="006F001D" w:rsidP="006F001D">
      <w:pPr>
        <w:pStyle w:val="ListParagraph"/>
        <w:numPr>
          <w:ilvl w:val="1"/>
          <w:numId w:val="11"/>
        </w:numPr>
        <w:rPr>
          <w:rFonts w:ascii="Arial" w:hAnsi="Arial"/>
        </w:rPr>
      </w:pPr>
      <w:r>
        <w:rPr>
          <w:rFonts w:ascii="Arial" w:hAnsi="Arial"/>
        </w:rPr>
        <w:t>Globalizations and generalizations were made</w:t>
      </w:r>
    </w:p>
    <w:p w:rsidR="006F001D" w:rsidRDefault="006F001D" w:rsidP="006F001D">
      <w:pPr>
        <w:rPr>
          <w:rFonts w:ascii="Arial" w:hAnsi="Arial"/>
        </w:rPr>
      </w:pPr>
    </w:p>
    <w:p w:rsidR="006F001D" w:rsidRPr="008A068D" w:rsidRDefault="006F001D" w:rsidP="006F001D">
      <w:pPr>
        <w:pStyle w:val="ListParagraph"/>
        <w:numPr>
          <w:ilvl w:val="0"/>
          <w:numId w:val="11"/>
        </w:numPr>
        <w:rPr>
          <w:rFonts w:ascii="Arial" w:hAnsi="Arial"/>
        </w:rPr>
      </w:pPr>
      <w:r>
        <w:rPr>
          <w:rFonts w:ascii="Arial" w:hAnsi="Arial"/>
        </w:rPr>
        <w:t>A</w:t>
      </w:r>
      <w:r w:rsidRPr="008A068D">
        <w:rPr>
          <w:rFonts w:ascii="Arial" w:hAnsi="Arial"/>
        </w:rPr>
        <w:t xml:space="preserve">nthropologist never wrote about themselves and rarely put themselves into their research  </w:t>
      </w:r>
    </w:p>
    <w:p w:rsidR="006F001D" w:rsidRDefault="006F001D" w:rsidP="006F001D">
      <w:pPr>
        <w:pStyle w:val="ListParagraph"/>
        <w:numPr>
          <w:ilvl w:val="0"/>
          <w:numId w:val="11"/>
        </w:numPr>
        <w:rPr>
          <w:rFonts w:ascii="Arial" w:hAnsi="Arial"/>
        </w:rPr>
      </w:pPr>
      <w:r>
        <w:rPr>
          <w:rFonts w:ascii="Arial" w:hAnsi="Arial"/>
        </w:rPr>
        <w:t>Coming of age – isn’t put front and center</w:t>
      </w:r>
    </w:p>
    <w:p w:rsidR="006F001D" w:rsidRDefault="006F001D" w:rsidP="006F001D">
      <w:pPr>
        <w:pStyle w:val="ListParagraph"/>
        <w:numPr>
          <w:ilvl w:val="1"/>
          <w:numId w:val="11"/>
        </w:numPr>
        <w:rPr>
          <w:rFonts w:ascii="Arial" w:hAnsi="Arial"/>
        </w:rPr>
      </w:pPr>
      <w:r>
        <w:rPr>
          <w:rFonts w:ascii="Arial" w:hAnsi="Arial"/>
        </w:rPr>
        <w:t>Didn’t talk about themselves or the circumstances</w:t>
      </w:r>
    </w:p>
    <w:p w:rsidR="006F001D" w:rsidRDefault="006F001D" w:rsidP="006F001D">
      <w:pPr>
        <w:pStyle w:val="ListParagraph"/>
        <w:numPr>
          <w:ilvl w:val="0"/>
          <w:numId w:val="11"/>
        </w:numPr>
        <w:rPr>
          <w:rFonts w:ascii="Arial" w:hAnsi="Arial"/>
        </w:rPr>
      </w:pPr>
      <w:r>
        <w:rPr>
          <w:rFonts w:ascii="Arial" w:hAnsi="Arial"/>
        </w:rPr>
        <w:t>Tendency to make fieldwork look easy</w:t>
      </w:r>
    </w:p>
    <w:p w:rsidR="006F001D" w:rsidRDefault="006F001D" w:rsidP="006F001D">
      <w:pPr>
        <w:pStyle w:val="ListParagraph"/>
        <w:numPr>
          <w:ilvl w:val="0"/>
          <w:numId w:val="11"/>
        </w:numPr>
        <w:rPr>
          <w:rFonts w:ascii="Arial" w:hAnsi="Arial"/>
        </w:rPr>
      </w:pPr>
      <w:r>
        <w:rPr>
          <w:rFonts w:ascii="Arial" w:hAnsi="Arial"/>
        </w:rPr>
        <w:t>Didn’t talk about culture shock, difficult situations, their emotions, murders, rape were all left out</w:t>
      </w:r>
    </w:p>
    <w:p w:rsidR="006F001D" w:rsidRDefault="006F001D" w:rsidP="006F001D">
      <w:pPr>
        <w:pStyle w:val="ListParagraph"/>
        <w:numPr>
          <w:ilvl w:val="0"/>
          <w:numId w:val="11"/>
        </w:numPr>
        <w:rPr>
          <w:rFonts w:ascii="Arial" w:hAnsi="Arial"/>
        </w:rPr>
      </w:pPr>
      <w:r>
        <w:rPr>
          <w:rFonts w:ascii="Arial" w:hAnsi="Arial"/>
        </w:rPr>
        <w:t>Until about 1954 with Bohannon</w:t>
      </w:r>
    </w:p>
    <w:p w:rsidR="006F001D" w:rsidRDefault="006F001D" w:rsidP="006F001D">
      <w:pPr>
        <w:rPr>
          <w:rFonts w:ascii="Arial" w:hAnsi="Arial"/>
        </w:rPr>
      </w:pPr>
    </w:p>
    <w:p w:rsidR="006F001D" w:rsidRDefault="006F001D" w:rsidP="006F001D">
      <w:pPr>
        <w:rPr>
          <w:rFonts w:ascii="Arial" w:hAnsi="Arial"/>
        </w:rPr>
      </w:pPr>
      <w:r>
        <w:rPr>
          <w:rFonts w:ascii="Arial" w:hAnsi="Arial"/>
        </w:rPr>
        <w:t xml:space="preserve">First anthropologist’s biographies </w:t>
      </w:r>
    </w:p>
    <w:p w:rsidR="006F001D" w:rsidRDefault="006F001D" w:rsidP="006F001D">
      <w:pPr>
        <w:rPr>
          <w:rFonts w:ascii="Arial" w:hAnsi="Arial"/>
        </w:rPr>
      </w:pPr>
      <w:r>
        <w:rPr>
          <w:rFonts w:ascii="Arial" w:hAnsi="Arial"/>
        </w:rPr>
        <w:t>1950’s – 1970’s</w:t>
      </w:r>
    </w:p>
    <w:p w:rsidR="006F001D" w:rsidRPr="00FB0D8C" w:rsidRDefault="006F001D" w:rsidP="006F001D">
      <w:pPr>
        <w:pStyle w:val="ListParagraph"/>
        <w:numPr>
          <w:ilvl w:val="0"/>
          <w:numId w:val="11"/>
        </w:numPr>
        <w:rPr>
          <w:rFonts w:ascii="Arial" w:hAnsi="Arial"/>
        </w:rPr>
      </w:pPr>
      <w:r w:rsidRPr="00FB0D8C">
        <w:rPr>
          <w:rFonts w:ascii="Arial" w:hAnsi="Arial"/>
        </w:rPr>
        <w:t>1955 – Claude Levi-Strauss, Tristes Tropiques</w:t>
      </w:r>
    </w:p>
    <w:p w:rsidR="006F001D" w:rsidRDefault="006F001D" w:rsidP="006F001D">
      <w:pPr>
        <w:pStyle w:val="ListParagraph"/>
        <w:numPr>
          <w:ilvl w:val="0"/>
          <w:numId w:val="11"/>
        </w:numPr>
        <w:rPr>
          <w:rFonts w:ascii="Arial" w:hAnsi="Arial"/>
        </w:rPr>
      </w:pPr>
      <w:r>
        <w:rPr>
          <w:rFonts w:ascii="Arial" w:hAnsi="Arial"/>
        </w:rPr>
        <w:t>1959 – Robert Lowie (Self) – first English one – published only after his death (wrote it while dying of cancer)</w:t>
      </w:r>
    </w:p>
    <w:p w:rsidR="006F001D" w:rsidRDefault="006F001D" w:rsidP="006F001D">
      <w:pPr>
        <w:pStyle w:val="ListParagraph"/>
        <w:numPr>
          <w:ilvl w:val="0"/>
          <w:numId w:val="11"/>
        </w:numPr>
        <w:rPr>
          <w:rFonts w:ascii="Arial" w:hAnsi="Arial"/>
        </w:rPr>
      </w:pPr>
      <w:r>
        <w:rPr>
          <w:rFonts w:ascii="Arial" w:hAnsi="Arial"/>
        </w:rPr>
        <w:t>1960 – Joseph Casagrande, In the company of Man (Portraits of informants)</w:t>
      </w:r>
    </w:p>
    <w:p w:rsidR="006F001D" w:rsidRDefault="006F001D" w:rsidP="006F001D">
      <w:pPr>
        <w:pStyle w:val="ListParagraph"/>
        <w:numPr>
          <w:ilvl w:val="1"/>
          <w:numId w:val="11"/>
        </w:numPr>
        <w:rPr>
          <w:rFonts w:ascii="Arial" w:hAnsi="Arial"/>
        </w:rPr>
      </w:pPr>
      <w:r>
        <w:rPr>
          <w:rFonts w:ascii="Arial" w:hAnsi="Arial"/>
        </w:rPr>
        <w:t>20 stories about different anthropologist about their story and the lives of the people who they studied and relied on</w:t>
      </w:r>
    </w:p>
    <w:p w:rsidR="006F001D" w:rsidRDefault="006F001D" w:rsidP="006F001D">
      <w:pPr>
        <w:pStyle w:val="ListParagraph"/>
        <w:numPr>
          <w:ilvl w:val="0"/>
          <w:numId w:val="11"/>
        </w:numPr>
        <w:rPr>
          <w:rFonts w:ascii="Arial" w:hAnsi="Arial"/>
        </w:rPr>
      </w:pPr>
      <w:r>
        <w:rPr>
          <w:rFonts w:ascii="Arial" w:hAnsi="Arial"/>
        </w:rPr>
        <w:t>1961 – Abram Kardiner, They studied man (portraits of anthropologist)</w:t>
      </w:r>
    </w:p>
    <w:p w:rsidR="006F001D" w:rsidRDefault="006F001D" w:rsidP="006F001D">
      <w:pPr>
        <w:pStyle w:val="ListParagraph"/>
        <w:numPr>
          <w:ilvl w:val="1"/>
          <w:numId w:val="11"/>
        </w:numPr>
        <w:rPr>
          <w:rFonts w:ascii="Arial" w:hAnsi="Arial"/>
        </w:rPr>
      </w:pPr>
      <w:r>
        <w:rPr>
          <w:rFonts w:ascii="Arial" w:hAnsi="Arial"/>
        </w:rPr>
        <w:t>More of an intellectual history, covers people’s personal lives</w:t>
      </w:r>
    </w:p>
    <w:p w:rsidR="006F001D" w:rsidRDefault="006F001D" w:rsidP="006F001D">
      <w:pPr>
        <w:pStyle w:val="ListParagraph"/>
        <w:numPr>
          <w:ilvl w:val="1"/>
          <w:numId w:val="11"/>
        </w:numPr>
        <w:rPr>
          <w:rFonts w:ascii="Arial" w:hAnsi="Arial"/>
        </w:rPr>
      </w:pPr>
      <w:r>
        <w:rPr>
          <w:rFonts w:ascii="Arial" w:hAnsi="Arial"/>
        </w:rPr>
        <w:t>Gives short biographies and then talks about their theories</w:t>
      </w:r>
    </w:p>
    <w:p w:rsidR="006F001D" w:rsidRDefault="006F001D" w:rsidP="006F001D">
      <w:pPr>
        <w:pStyle w:val="ListParagraph"/>
        <w:numPr>
          <w:ilvl w:val="1"/>
          <w:numId w:val="11"/>
        </w:numPr>
        <w:rPr>
          <w:rFonts w:ascii="Arial" w:hAnsi="Arial"/>
        </w:rPr>
      </w:pPr>
      <w:r>
        <w:rPr>
          <w:rFonts w:ascii="Arial" w:hAnsi="Arial"/>
        </w:rPr>
        <w:t>Psychoanalyst who worked with Benedict and other Boasians who worked on culture and personalities</w:t>
      </w:r>
    </w:p>
    <w:p w:rsidR="006F001D" w:rsidRDefault="006F001D" w:rsidP="006F001D">
      <w:pPr>
        <w:pStyle w:val="ListParagraph"/>
        <w:numPr>
          <w:ilvl w:val="1"/>
          <w:numId w:val="11"/>
        </w:numPr>
        <w:rPr>
          <w:rFonts w:ascii="Arial" w:hAnsi="Arial"/>
        </w:rPr>
      </w:pPr>
      <w:r>
        <w:rPr>
          <w:rFonts w:ascii="Arial" w:hAnsi="Arial"/>
        </w:rPr>
        <w:t>His discussion of Freud is very good</w:t>
      </w:r>
    </w:p>
    <w:p w:rsidR="006F001D" w:rsidRDefault="006F001D" w:rsidP="006F001D">
      <w:pPr>
        <w:pStyle w:val="ListParagraph"/>
        <w:numPr>
          <w:ilvl w:val="0"/>
          <w:numId w:val="11"/>
        </w:numPr>
        <w:rPr>
          <w:rFonts w:ascii="Arial" w:hAnsi="Arial"/>
        </w:rPr>
      </w:pPr>
      <w:r>
        <w:rPr>
          <w:rFonts w:ascii="Arial" w:hAnsi="Arial"/>
        </w:rPr>
        <w:t>1967 – Malinowski, A diary in the strict sense (Published by his wife)</w:t>
      </w:r>
    </w:p>
    <w:p w:rsidR="006F001D" w:rsidRDefault="006F001D" w:rsidP="006F001D">
      <w:pPr>
        <w:pStyle w:val="ListParagraph"/>
        <w:numPr>
          <w:ilvl w:val="1"/>
          <w:numId w:val="11"/>
        </w:numPr>
        <w:rPr>
          <w:rFonts w:ascii="Arial" w:hAnsi="Arial"/>
        </w:rPr>
      </w:pPr>
      <w:r>
        <w:rPr>
          <w:rFonts w:ascii="Arial" w:hAnsi="Arial"/>
        </w:rPr>
        <w:t>Never intended for the diary to be published, talked about things which were considered to be politically incorrect, talked about his longings and personal feelings about people</w:t>
      </w:r>
    </w:p>
    <w:p w:rsidR="006F001D" w:rsidRDefault="006F001D" w:rsidP="006F001D">
      <w:pPr>
        <w:pStyle w:val="ListParagraph"/>
        <w:numPr>
          <w:ilvl w:val="0"/>
          <w:numId w:val="11"/>
        </w:numPr>
        <w:rPr>
          <w:rFonts w:ascii="Arial" w:hAnsi="Arial"/>
        </w:rPr>
      </w:pPr>
      <w:r>
        <w:rPr>
          <w:rFonts w:ascii="Arial" w:hAnsi="Arial"/>
        </w:rPr>
        <w:t>1970 – Alfred Kroeber (by his wife, Theodora)</w:t>
      </w:r>
    </w:p>
    <w:p w:rsidR="006F001D" w:rsidRDefault="006F001D" w:rsidP="006F001D">
      <w:pPr>
        <w:pStyle w:val="ListParagraph"/>
        <w:numPr>
          <w:ilvl w:val="0"/>
          <w:numId w:val="11"/>
        </w:numPr>
        <w:rPr>
          <w:rFonts w:ascii="Arial" w:hAnsi="Arial"/>
        </w:rPr>
      </w:pPr>
      <w:r>
        <w:rPr>
          <w:rFonts w:ascii="Arial" w:hAnsi="Arial"/>
        </w:rPr>
        <w:t>1971 – Ralph Linton (by his wife, Adelin)</w:t>
      </w:r>
    </w:p>
    <w:p w:rsidR="006F001D" w:rsidRDefault="006F001D" w:rsidP="006F001D">
      <w:pPr>
        <w:pStyle w:val="ListParagraph"/>
        <w:numPr>
          <w:ilvl w:val="0"/>
          <w:numId w:val="11"/>
        </w:numPr>
        <w:rPr>
          <w:rFonts w:ascii="Arial" w:hAnsi="Arial"/>
        </w:rPr>
      </w:pPr>
      <w:r>
        <w:rPr>
          <w:rFonts w:ascii="Arial" w:hAnsi="Arial"/>
        </w:rPr>
        <w:t>1971 – Margaret Mead, Blackberry Winter (pre-emptive strike?)</w:t>
      </w:r>
    </w:p>
    <w:p w:rsidR="006F001D" w:rsidRDefault="006F001D" w:rsidP="006F001D">
      <w:pPr>
        <w:pStyle w:val="ListParagraph"/>
        <w:numPr>
          <w:ilvl w:val="1"/>
          <w:numId w:val="11"/>
        </w:numPr>
        <w:rPr>
          <w:rFonts w:ascii="Arial" w:hAnsi="Arial"/>
        </w:rPr>
      </w:pPr>
      <w:r>
        <w:rPr>
          <w:rFonts w:ascii="Arial" w:hAnsi="Arial"/>
        </w:rPr>
        <w:t>Wrote it before anybody else could write one</w:t>
      </w:r>
    </w:p>
    <w:p w:rsidR="006F001D" w:rsidRDefault="006F001D" w:rsidP="006F001D">
      <w:pPr>
        <w:pStyle w:val="ListParagraph"/>
        <w:numPr>
          <w:ilvl w:val="1"/>
          <w:numId w:val="11"/>
        </w:numPr>
        <w:rPr>
          <w:rFonts w:ascii="Arial" w:hAnsi="Arial"/>
        </w:rPr>
      </w:pPr>
      <w:r>
        <w:rPr>
          <w:rFonts w:ascii="Arial" w:hAnsi="Arial"/>
        </w:rPr>
        <w:t>Interesting book</w:t>
      </w:r>
    </w:p>
    <w:p w:rsidR="006F001D" w:rsidRDefault="006F001D" w:rsidP="006F001D">
      <w:pPr>
        <w:pStyle w:val="ListParagraph"/>
        <w:numPr>
          <w:ilvl w:val="1"/>
          <w:numId w:val="11"/>
        </w:numPr>
        <w:rPr>
          <w:rFonts w:ascii="Arial" w:hAnsi="Arial"/>
        </w:rPr>
      </w:pPr>
      <w:r>
        <w:rPr>
          <w:rFonts w:ascii="Arial" w:hAnsi="Arial"/>
        </w:rPr>
        <w:t>Daughter wrote a book about her in the 80’s</w:t>
      </w:r>
    </w:p>
    <w:p w:rsidR="006F001D" w:rsidRDefault="006F001D" w:rsidP="006F001D">
      <w:pPr>
        <w:pStyle w:val="ListParagraph"/>
        <w:numPr>
          <w:ilvl w:val="0"/>
          <w:numId w:val="11"/>
        </w:numPr>
        <w:rPr>
          <w:rFonts w:ascii="Arial" w:hAnsi="Arial"/>
        </w:rPr>
      </w:pPr>
      <w:r>
        <w:rPr>
          <w:rFonts w:ascii="Arial" w:hAnsi="Arial"/>
        </w:rPr>
        <w:t>Two book phenomenon – Fieldwork book (scholarly book) and then Personal book (indulgence)</w:t>
      </w:r>
    </w:p>
    <w:p w:rsidR="006F001D" w:rsidRDefault="006F001D" w:rsidP="006F001D">
      <w:pPr>
        <w:pStyle w:val="ListParagraph"/>
        <w:numPr>
          <w:ilvl w:val="0"/>
          <w:numId w:val="11"/>
        </w:numPr>
        <w:rPr>
          <w:rFonts w:ascii="Arial" w:hAnsi="Arial"/>
        </w:rPr>
      </w:pPr>
      <w:r>
        <w:rPr>
          <w:rFonts w:ascii="Arial" w:hAnsi="Arial"/>
        </w:rPr>
        <w:t>1970’s early reflexive movement (concern with WHO is writing)</w:t>
      </w:r>
    </w:p>
    <w:p w:rsidR="006F001D" w:rsidRDefault="006F001D" w:rsidP="006F001D">
      <w:pPr>
        <w:pStyle w:val="ListParagraph"/>
        <w:numPr>
          <w:ilvl w:val="0"/>
          <w:numId w:val="11"/>
        </w:numPr>
        <w:rPr>
          <w:rFonts w:ascii="Arial" w:hAnsi="Arial"/>
        </w:rPr>
      </w:pPr>
      <w:r>
        <w:rPr>
          <w:rFonts w:ascii="Arial" w:hAnsi="Arial"/>
        </w:rPr>
        <w:t>1982 – Jay Ruby and Barbara Myerhoff (eds), A crack in the mirror</w:t>
      </w:r>
    </w:p>
    <w:p w:rsidR="006F001D" w:rsidRDefault="006F001D" w:rsidP="006F001D">
      <w:pPr>
        <w:pStyle w:val="ListParagraph"/>
        <w:numPr>
          <w:ilvl w:val="1"/>
          <w:numId w:val="11"/>
        </w:numPr>
        <w:rPr>
          <w:rFonts w:ascii="Arial" w:hAnsi="Arial"/>
        </w:rPr>
      </w:pPr>
      <w:r>
        <w:rPr>
          <w:rFonts w:ascii="Arial" w:hAnsi="Arial"/>
        </w:rPr>
        <w:t>Comes from the textbook (A mirror for man) – Anthro holding up a mirror for people and examining them by reflecting the people being described</w:t>
      </w:r>
    </w:p>
    <w:p w:rsidR="006F001D" w:rsidRDefault="006F001D" w:rsidP="006F001D">
      <w:pPr>
        <w:pStyle w:val="ListParagraph"/>
        <w:numPr>
          <w:ilvl w:val="1"/>
          <w:numId w:val="11"/>
        </w:numPr>
        <w:rPr>
          <w:rFonts w:ascii="Arial" w:hAnsi="Arial"/>
        </w:rPr>
      </w:pPr>
      <w:r>
        <w:rPr>
          <w:rFonts w:ascii="Arial" w:hAnsi="Arial"/>
        </w:rPr>
        <w:t>Seeing the anthro through the reflection</w:t>
      </w:r>
    </w:p>
    <w:p w:rsidR="006F001D" w:rsidRDefault="006F001D" w:rsidP="006F001D">
      <w:pPr>
        <w:pStyle w:val="ListParagraph"/>
        <w:numPr>
          <w:ilvl w:val="1"/>
          <w:numId w:val="11"/>
        </w:numPr>
        <w:rPr>
          <w:rFonts w:ascii="Arial" w:hAnsi="Arial"/>
        </w:rPr>
      </w:pPr>
      <w:r>
        <w:rPr>
          <w:rFonts w:ascii="Arial" w:hAnsi="Arial"/>
        </w:rPr>
        <w:t xml:space="preserve">Outlines the central problem that anthro were dealing with </w:t>
      </w:r>
    </w:p>
    <w:p w:rsidR="006F001D" w:rsidRDefault="006F001D" w:rsidP="006F001D">
      <w:pPr>
        <w:pStyle w:val="ListParagraph"/>
        <w:numPr>
          <w:ilvl w:val="2"/>
          <w:numId w:val="11"/>
        </w:numPr>
        <w:rPr>
          <w:rFonts w:ascii="Arial" w:hAnsi="Arial"/>
        </w:rPr>
      </w:pPr>
      <w:r>
        <w:rPr>
          <w:rFonts w:ascii="Arial" w:hAnsi="Arial"/>
        </w:rPr>
        <w:t>Think of themselves as a science yet spend little time with the methodology</w:t>
      </w:r>
    </w:p>
    <w:p w:rsidR="006F001D" w:rsidRDefault="006F001D" w:rsidP="006F001D">
      <w:pPr>
        <w:pStyle w:val="ListParagraph"/>
        <w:numPr>
          <w:ilvl w:val="2"/>
          <w:numId w:val="11"/>
        </w:numPr>
        <w:rPr>
          <w:rFonts w:ascii="Arial" w:hAnsi="Arial"/>
        </w:rPr>
      </w:pPr>
      <w:r>
        <w:rPr>
          <w:rFonts w:ascii="Arial" w:hAnsi="Arial"/>
        </w:rPr>
        <w:t xml:space="preserve">All behind the scenes </w:t>
      </w:r>
    </w:p>
    <w:p w:rsidR="006F001D" w:rsidRDefault="006F001D" w:rsidP="006F001D">
      <w:pPr>
        <w:pStyle w:val="ListParagraph"/>
        <w:numPr>
          <w:ilvl w:val="1"/>
          <w:numId w:val="11"/>
        </w:numPr>
        <w:rPr>
          <w:rFonts w:ascii="Arial" w:hAnsi="Arial"/>
        </w:rPr>
      </w:pPr>
      <w:r>
        <w:rPr>
          <w:rFonts w:ascii="Arial" w:hAnsi="Arial"/>
        </w:rPr>
        <w:t>Why don’t we describe how the research was done and why</w:t>
      </w:r>
    </w:p>
    <w:p w:rsidR="006F001D" w:rsidRDefault="006F001D" w:rsidP="006F001D">
      <w:pPr>
        <w:pStyle w:val="ListParagraph"/>
        <w:numPr>
          <w:ilvl w:val="1"/>
          <w:numId w:val="11"/>
        </w:numPr>
        <w:rPr>
          <w:rFonts w:ascii="Arial" w:hAnsi="Arial"/>
        </w:rPr>
      </w:pPr>
      <w:r>
        <w:rPr>
          <w:rFonts w:ascii="Arial" w:hAnsi="Arial"/>
        </w:rPr>
        <w:t>Central problem</w:t>
      </w:r>
    </w:p>
    <w:p w:rsidR="006F001D" w:rsidRDefault="006F001D" w:rsidP="006F001D">
      <w:pPr>
        <w:pStyle w:val="ListParagraph"/>
        <w:numPr>
          <w:ilvl w:val="2"/>
          <w:numId w:val="11"/>
        </w:numPr>
        <w:rPr>
          <w:rFonts w:ascii="Arial" w:hAnsi="Arial"/>
        </w:rPr>
      </w:pPr>
      <w:r>
        <w:rPr>
          <w:rFonts w:ascii="Arial" w:hAnsi="Arial"/>
        </w:rPr>
        <w:t xml:space="preserve">Difficult for anthropologist to say how they’ve done the research  </w:t>
      </w:r>
    </w:p>
    <w:p w:rsidR="006F001D" w:rsidRDefault="006F001D" w:rsidP="006F001D">
      <w:pPr>
        <w:pStyle w:val="ListParagraph"/>
        <w:numPr>
          <w:ilvl w:val="2"/>
          <w:numId w:val="11"/>
        </w:numPr>
        <w:rPr>
          <w:rFonts w:ascii="Arial" w:hAnsi="Arial"/>
        </w:rPr>
      </w:pPr>
      <w:r>
        <w:rPr>
          <w:rFonts w:ascii="Arial" w:hAnsi="Arial"/>
        </w:rPr>
        <w:t>A lot of it has to do with information which has already been processed, we are the apparatus contrary to a scientist who has real tools, so we have to describe ourselves (emotions, strength or baggage’s you bring into the field) a lot of different aspects to take into consideration</w:t>
      </w:r>
    </w:p>
    <w:p w:rsidR="006F001D" w:rsidRDefault="006F001D" w:rsidP="006F001D">
      <w:pPr>
        <w:pStyle w:val="ListParagraph"/>
        <w:numPr>
          <w:ilvl w:val="0"/>
          <w:numId w:val="11"/>
        </w:numPr>
        <w:rPr>
          <w:rFonts w:ascii="Arial" w:hAnsi="Arial"/>
        </w:rPr>
      </w:pPr>
      <w:r>
        <w:rPr>
          <w:rFonts w:ascii="Arial" w:hAnsi="Arial"/>
        </w:rPr>
        <w:t>Starts to become something rather unique in regards to anthro since you usually care very little about the personal lives of academic scholars</w:t>
      </w:r>
    </w:p>
    <w:p w:rsidR="006F001D" w:rsidRDefault="006F001D" w:rsidP="006F001D">
      <w:pPr>
        <w:pStyle w:val="ListParagraph"/>
        <w:numPr>
          <w:ilvl w:val="0"/>
          <w:numId w:val="11"/>
        </w:numPr>
        <w:rPr>
          <w:rFonts w:ascii="Arial" w:hAnsi="Arial"/>
        </w:rPr>
      </w:pPr>
      <w:r>
        <w:rPr>
          <w:rFonts w:ascii="Arial" w:hAnsi="Arial"/>
        </w:rPr>
        <w:t>1973 – Geertz, The interpretation of culture</w:t>
      </w:r>
    </w:p>
    <w:p w:rsidR="006F001D" w:rsidRDefault="006F001D" w:rsidP="006F001D">
      <w:pPr>
        <w:pStyle w:val="ListParagraph"/>
        <w:numPr>
          <w:ilvl w:val="1"/>
          <w:numId w:val="11"/>
        </w:numPr>
        <w:rPr>
          <w:rFonts w:ascii="Arial" w:hAnsi="Arial"/>
        </w:rPr>
      </w:pPr>
      <w:r>
        <w:rPr>
          <w:rFonts w:ascii="Arial" w:hAnsi="Arial"/>
        </w:rPr>
        <w:t>The cerebral savage – based on Claude Levi-Strauss</w:t>
      </w:r>
    </w:p>
    <w:p w:rsidR="006F001D" w:rsidRDefault="006F001D" w:rsidP="006F001D">
      <w:pPr>
        <w:pStyle w:val="ListParagraph"/>
        <w:numPr>
          <w:ilvl w:val="1"/>
          <w:numId w:val="11"/>
        </w:numPr>
        <w:rPr>
          <w:rFonts w:ascii="Arial" w:hAnsi="Arial"/>
        </w:rPr>
      </w:pPr>
      <w:r>
        <w:rPr>
          <w:rFonts w:ascii="Arial" w:hAnsi="Arial"/>
        </w:rPr>
        <w:t>Deep plague – about a coq fight in Bali, what happened when he was there when the police raided the fight</w:t>
      </w:r>
    </w:p>
    <w:p w:rsidR="006F001D" w:rsidRDefault="006F001D" w:rsidP="006F001D">
      <w:pPr>
        <w:pStyle w:val="ListParagraph"/>
        <w:numPr>
          <w:ilvl w:val="2"/>
          <w:numId w:val="11"/>
        </w:numPr>
        <w:rPr>
          <w:rFonts w:ascii="Arial" w:hAnsi="Arial"/>
        </w:rPr>
      </w:pPr>
      <w:r>
        <w:rPr>
          <w:rFonts w:ascii="Arial" w:hAnsi="Arial"/>
        </w:rPr>
        <w:t>Reflexive approach, looking at the anthropologist from a field setting</w:t>
      </w:r>
    </w:p>
    <w:p w:rsidR="006F001D" w:rsidRDefault="006F001D" w:rsidP="006F001D">
      <w:pPr>
        <w:pStyle w:val="ListParagraph"/>
        <w:numPr>
          <w:ilvl w:val="1"/>
          <w:numId w:val="11"/>
        </w:numPr>
        <w:rPr>
          <w:rFonts w:ascii="Arial" w:hAnsi="Arial"/>
        </w:rPr>
      </w:pPr>
      <w:r>
        <w:rPr>
          <w:rFonts w:ascii="Arial" w:hAnsi="Arial"/>
        </w:rPr>
        <w:t>Thick description</w:t>
      </w:r>
    </w:p>
    <w:p w:rsidR="006F001D" w:rsidRDefault="006F001D" w:rsidP="006F001D">
      <w:pPr>
        <w:pStyle w:val="ListParagraph"/>
        <w:numPr>
          <w:ilvl w:val="2"/>
          <w:numId w:val="11"/>
        </w:numPr>
        <w:rPr>
          <w:rFonts w:ascii="Arial" w:hAnsi="Arial"/>
        </w:rPr>
      </w:pPr>
      <w:r>
        <w:rPr>
          <w:rFonts w:ascii="Arial" w:hAnsi="Arial"/>
        </w:rPr>
        <w:t>Anthro and fieldwork being largely about writing</w:t>
      </w:r>
    </w:p>
    <w:p w:rsidR="006F001D" w:rsidRDefault="006F001D" w:rsidP="006F001D">
      <w:pPr>
        <w:pStyle w:val="ListParagraph"/>
        <w:numPr>
          <w:ilvl w:val="2"/>
          <w:numId w:val="11"/>
        </w:numPr>
        <w:rPr>
          <w:rFonts w:ascii="Arial" w:hAnsi="Arial"/>
        </w:rPr>
      </w:pPr>
      <w:r>
        <w:rPr>
          <w:rFonts w:ascii="Arial" w:hAnsi="Arial"/>
        </w:rPr>
        <w:t>Universal laws might not be achievable</w:t>
      </w:r>
    </w:p>
    <w:p w:rsidR="006F001D" w:rsidRDefault="006F001D" w:rsidP="006F001D">
      <w:pPr>
        <w:pStyle w:val="ListParagraph"/>
        <w:numPr>
          <w:ilvl w:val="2"/>
          <w:numId w:val="11"/>
        </w:numPr>
        <w:rPr>
          <w:rFonts w:ascii="Arial" w:hAnsi="Arial"/>
        </w:rPr>
      </w:pPr>
      <w:r>
        <w:rPr>
          <w:rFonts w:ascii="Arial" w:hAnsi="Arial"/>
        </w:rPr>
        <w:t>We might just be writing descriptions (interpretive anthropology)</w:t>
      </w:r>
    </w:p>
    <w:p w:rsidR="006F001D" w:rsidRDefault="006F001D" w:rsidP="006F001D">
      <w:pPr>
        <w:pStyle w:val="ListParagraph"/>
        <w:numPr>
          <w:ilvl w:val="1"/>
          <w:numId w:val="11"/>
        </w:numPr>
        <w:rPr>
          <w:rFonts w:ascii="Arial" w:hAnsi="Arial"/>
        </w:rPr>
      </w:pPr>
      <w:r>
        <w:rPr>
          <w:rFonts w:ascii="Arial" w:hAnsi="Arial"/>
        </w:rPr>
        <w:t>Works and lives (1988)</w:t>
      </w:r>
    </w:p>
    <w:p w:rsidR="006F001D" w:rsidRDefault="006F001D" w:rsidP="006F001D">
      <w:pPr>
        <w:pStyle w:val="ListParagraph"/>
        <w:numPr>
          <w:ilvl w:val="2"/>
          <w:numId w:val="11"/>
        </w:numPr>
        <w:rPr>
          <w:rFonts w:ascii="Arial" w:hAnsi="Arial"/>
        </w:rPr>
      </w:pPr>
      <w:r>
        <w:rPr>
          <w:rFonts w:ascii="Arial" w:hAnsi="Arial"/>
        </w:rPr>
        <w:t xml:space="preserve">Reflexivity is beginning to be talked about </w:t>
      </w:r>
    </w:p>
    <w:p w:rsidR="006F001D" w:rsidRDefault="006F001D" w:rsidP="006F001D">
      <w:pPr>
        <w:rPr>
          <w:rFonts w:ascii="Arial" w:hAnsi="Arial"/>
        </w:rPr>
      </w:pPr>
    </w:p>
    <w:p w:rsidR="006F001D" w:rsidRDefault="006F001D" w:rsidP="006F001D">
      <w:pPr>
        <w:rPr>
          <w:rFonts w:ascii="Arial" w:hAnsi="Arial"/>
        </w:rPr>
      </w:pPr>
      <w:r>
        <w:rPr>
          <w:rFonts w:ascii="Arial" w:hAnsi="Arial"/>
        </w:rPr>
        <w:t>Reflexivity</w:t>
      </w:r>
    </w:p>
    <w:p w:rsidR="006F001D" w:rsidRPr="00F52731" w:rsidRDefault="006F001D" w:rsidP="006F001D">
      <w:pPr>
        <w:pStyle w:val="ListParagraph"/>
        <w:numPr>
          <w:ilvl w:val="0"/>
          <w:numId w:val="11"/>
        </w:numPr>
        <w:rPr>
          <w:rFonts w:ascii="Arial" w:hAnsi="Arial"/>
        </w:rPr>
      </w:pPr>
      <w:r w:rsidRPr="00F52731">
        <w:rPr>
          <w:rFonts w:ascii="Arial" w:hAnsi="Arial"/>
        </w:rPr>
        <w:t>Writing which explodes personal relationships, quality of interaction that produced ethnography</w:t>
      </w:r>
    </w:p>
    <w:p w:rsidR="006F001D" w:rsidRDefault="006F001D" w:rsidP="006F001D">
      <w:pPr>
        <w:pStyle w:val="ListParagraph"/>
        <w:numPr>
          <w:ilvl w:val="0"/>
          <w:numId w:val="11"/>
        </w:numPr>
        <w:rPr>
          <w:rFonts w:ascii="Arial" w:hAnsi="Arial"/>
        </w:rPr>
      </w:pPr>
      <w:r>
        <w:rPr>
          <w:rFonts w:ascii="Arial" w:hAnsi="Arial"/>
        </w:rPr>
        <w:t>Describes anthropologist’s own psychology and reactions during fieldwork</w:t>
      </w:r>
    </w:p>
    <w:p w:rsidR="006F001D" w:rsidRDefault="006F001D" w:rsidP="006F001D">
      <w:pPr>
        <w:pStyle w:val="ListParagraph"/>
        <w:numPr>
          <w:ilvl w:val="0"/>
          <w:numId w:val="11"/>
        </w:numPr>
        <w:rPr>
          <w:rFonts w:ascii="Arial" w:hAnsi="Arial"/>
        </w:rPr>
      </w:pPr>
      <w:r>
        <w:rPr>
          <w:rFonts w:ascii="Arial" w:hAnsi="Arial"/>
        </w:rPr>
        <w:t>Led to outpouring of anthropologist’s autobiographies, fieldwork accounts</w:t>
      </w:r>
    </w:p>
    <w:p w:rsidR="006F001D" w:rsidRDefault="006F001D" w:rsidP="006F001D">
      <w:pPr>
        <w:pStyle w:val="ListParagraph"/>
        <w:numPr>
          <w:ilvl w:val="1"/>
          <w:numId w:val="11"/>
        </w:numPr>
        <w:rPr>
          <w:rFonts w:ascii="Arial" w:hAnsi="Arial"/>
        </w:rPr>
      </w:pPr>
      <w:r>
        <w:rPr>
          <w:rFonts w:ascii="Arial" w:hAnsi="Arial"/>
        </w:rPr>
        <w:t>All since A CRACK IN THE MIRROR</w:t>
      </w:r>
    </w:p>
    <w:p w:rsidR="006F001D" w:rsidRDefault="006F001D" w:rsidP="006F001D">
      <w:pPr>
        <w:pStyle w:val="ListParagraph"/>
        <w:numPr>
          <w:ilvl w:val="0"/>
          <w:numId w:val="11"/>
        </w:numPr>
        <w:rPr>
          <w:rFonts w:ascii="Arial" w:hAnsi="Arial"/>
        </w:rPr>
      </w:pPr>
      <w:r>
        <w:rPr>
          <w:rFonts w:ascii="Arial" w:hAnsi="Arial"/>
        </w:rPr>
        <w:t>Number of scholars who built careers on mining this information</w:t>
      </w:r>
    </w:p>
    <w:p w:rsidR="006F001D" w:rsidRDefault="006F001D" w:rsidP="006F001D">
      <w:pPr>
        <w:pStyle w:val="ListParagraph"/>
        <w:numPr>
          <w:ilvl w:val="0"/>
          <w:numId w:val="11"/>
        </w:numPr>
        <w:rPr>
          <w:rFonts w:ascii="Arial" w:hAnsi="Arial"/>
        </w:rPr>
      </w:pPr>
      <w:r>
        <w:rPr>
          <w:rFonts w:ascii="Arial" w:hAnsi="Arial"/>
        </w:rPr>
        <w:t>A lot of anthropologist who are retiring are beginning to write their own biographies</w:t>
      </w:r>
    </w:p>
    <w:p w:rsidR="006F001D" w:rsidRDefault="006F001D" w:rsidP="006F001D">
      <w:pPr>
        <w:pStyle w:val="ListParagraph"/>
        <w:numPr>
          <w:ilvl w:val="0"/>
          <w:numId w:val="11"/>
        </w:numPr>
        <w:rPr>
          <w:rFonts w:ascii="Arial" w:hAnsi="Arial"/>
        </w:rPr>
      </w:pPr>
      <w:r>
        <w:rPr>
          <w:rFonts w:ascii="Arial" w:hAnsi="Arial"/>
        </w:rPr>
        <w:t>1980’s – Concern with HOW the person writes</w:t>
      </w:r>
    </w:p>
    <w:p w:rsidR="006F001D" w:rsidRDefault="006F001D" w:rsidP="006F001D">
      <w:pPr>
        <w:pStyle w:val="ListParagraph"/>
        <w:numPr>
          <w:ilvl w:val="0"/>
          <w:numId w:val="11"/>
        </w:numPr>
        <w:rPr>
          <w:rFonts w:ascii="Arial" w:hAnsi="Arial"/>
        </w:rPr>
      </w:pPr>
      <w:r>
        <w:rPr>
          <w:rFonts w:ascii="Arial" w:hAnsi="Arial"/>
        </w:rPr>
        <w:t>James Clifford &amp; George Marcus – 1896, Writing Culture</w:t>
      </w:r>
    </w:p>
    <w:p w:rsidR="006F001D" w:rsidRDefault="006F001D" w:rsidP="006F001D">
      <w:pPr>
        <w:pStyle w:val="ListParagraph"/>
        <w:numPr>
          <w:ilvl w:val="0"/>
          <w:numId w:val="11"/>
        </w:numPr>
        <w:rPr>
          <w:rFonts w:ascii="Arial" w:hAnsi="Arial"/>
        </w:rPr>
      </w:pPr>
      <w:r>
        <w:rPr>
          <w:rFonts w:ascii="Arial" w:hAnsi="Arial"/>
        </w:rPr>
        <w:t>Clifford Geertz – 1988, Works and Lives</w:t>
      </w:r>
    </w:p>
    <w:p w:rsidR="006F001D" w:rsidRDefault="006F001D" w:rsidP="006F001D">
      <w:pPr>
        <w:pStyle w:val="ListParagraph"/>
        <w:numPr>
          <w:ilvl w:val="0"/>
          <w:numId w:val="11"/>
        </w:numPr>
        <w:rPr>
          <w:rFonts w:ascii="Arial" w:hAnsi="Arial"/>
        </w:rPr>
      </w:pPr>
      <w:r>
        <w:rPr>
          <w:rFonts w:ascii="Arial" w:hAnsi="Arial"/>
        </w:rPr>
        <w:t>Do we view anthropology as literature</w:t>
      </w:r>
    </w:p>
    <w:p w:rsidR="006F001D" w:rsidRDefault="006F001D" w:rsidP="006F001D">
      <w:pPr>
        <w:pStyle w:val="ListParagraph"/>
        <w:numPr>
          <w:ilvl w:val="1"/>
          <w:numId w:val="11"/>
        </w:numPr>
        <w:rPr>
          <w:rFonts w:ascii="Arial" w:hAnsi="Arial"/>
        </w:rPr>
      </w:pPr>
      <w:r>
        <w:rPr>
          <w:rFonts w:ascii="Arial" w:hAnsi="Arial"/>
        </w:rPr>
        <w:t>Realization that they’re writing text</w:t>
      </w:r>
    </w:p>
    <w:p w:rsidR="006F001D" w:rsidRDefault="006F001D" w:rsidP="006F001D">
      <w:pPr>
        <w:pStyle w:val="ListParagraph"/>
        <w:numPr>
          <w:ilvl w:val="1"/>
          <w:numId w:val="11"/>
        </w:numPr>
        <w:rPr>
          <w:rFonts w:ascii="Arial" w:hAnsi="Arial"/>
        </w:rPr>
      </w:pPr>
      <w:r>
        <w:rPr>
          <w:rFonts w:ascii="Arial" w:hAnsi="Arial"/>
        </w:rPr>
        <w:t>Asks how are texts “constructed” (analysis of texts)</w:t>
      </w:r>
    </w:p>
    <w:p w:rsidR="006F001D" w:rsidRDefault="006F001D" w:rsidP="006F001D">
      <w:pPr>
        <w:pStyle w:val="ListParagraph"/>
        <w:numPr>
          <w:ilvl w:val="0"/>
          <w:numId w:val="11"/>
        </w:numPr>
        <w:rPr>
          <w:rFonts w:ascii="Arial" w:hAnsi="Arial"/>
        </w:rPr>
      </w:pPr>
      <w:r>
        <w:rPr>
          <w:rFonts w:ascii="Arial" w:hAnsi="Arial"/>
        </w:rPr>
        <w:t>Links to post-modernism (macro-academic trend of 1980’s – 1990’s)</w:t>
      </w:r>
    </w:p>
    <w:p w:rsidR="006F001D" w:rsidRDefault="006F001D" w:rsidP="006F001D">
      <w:pPr>
        <w:pStyle w:val="ListParagraph"/>
        <w:numPr>
          <w:ilvl w:val="0"/>
          <w:numId w:val="11"/>
        </w:numPr>
        <w:rPr>
          <w:rFonts w:ascii="Arial" w:hAnsi="Arial"/>
        </w:rPr>
      </w:pPr>
      <w:r>
        <w:rPr>
          <w:rFonts w:ascii="Arial" w:hAnsi="Arial"/>
        </w:rPr>
        <w:t>Dwindling today – post-post modernism?</w:t>
      </w:r>
    </w:p>
    <w:p w:rsidR="006F001D" w:rsidRDefault="006F001D" w:rsidP="006F001D">
      <w:pPr>
        <w:rPr>
          <w:rFonts w:ascii="Arial" w:hAnsi="Arial"/>
        </w:rPr>
      </w:pPr>
    </w:p>
    <w:p w:rsidR="006F001D" w:rsidRPr="00643848" w:rsidRDefault="006F001D" w:rsidP="006F001D">
      <w:pPr>
        <w:pStyle w:val="ListParagraph"/>
        <w:numPr>
          <w:ilvl w:val="0"/>
          <w:numId w:val="37"/>
        </w:numPr>
        <w:rPr>
          <w:rFonts w:ascii="Arial" w:hAnsi="Arial"/>
        </w:rPr>
      </w:pPr>
      <w:r w:rsidRPr="00643848">
        <w:rPr>
          <w:rFonts w:ascii="Arial" w:hAnsi="Arial"/>
        </w:rPr>
        <w:t>Taken to extreme – there is no truth, objective reality – reality exists only in texts which are constructed</w:t>
      </w:r>
    </w:p>
    <w:p w:rsidR="006F001D" w:rsidRPr="00643848" w:rsidRDefault="006F001D" w:rsidP="006F001D">
      <w:pPr>
        <w:pStyle w:val="ListParagraph"/>
        <w:numPr>
          <w:ilvl w:val="0"/>
          <w:numId w:val="37"/>
        </w:numPr>
        <w:rPr>
          <w:rFonts w:ascii="Arial" w:hAnsi="Arial"/>
        </w:rPr>
      </w:pPr>
      <w:r>
        <w:rPr>
          <w:rFonts w:ascii="Arial" w:hAnsi="Arial"/>
        </w:rPr>
        <w:t>S</w:t>
      </w:r>
      <w:r w:rsidRPr="00643848">
        <w:rPr>
          <w:rFonts w:ascii="Arial" w:hAnsi="Arial"/>
        </w:rPr>
        <w:t>ome anthropologist now saying we have gone too far – there is an ethnographic reality, set of facts, that different observers can see and agree on</w:t>
      </w:r>
    </w:p>
    <w:p w:rsidR="006F001D" w:rsidRPr="00643848" w:rsidRDefault="006F001D" w:rsidP="006F001D">
      <w:pPr>
        <w:pStyle w:val="ListParagraph"/>
        <w:numPr>
          <w:ilvl w:val="0"/>
          <w:numId w:val="37"/>
        </w:numPr>
        <w:rPr>
          <w:rFonts w:ascii="Arial" w:hAnsi="Arial"/>
        </w:rPr>
      </w:pPr>
      <w:r>
        <w:rPr>
          <w:rFonts w:ascii="Arial" w:hAnsi="Arial"/>
        </w:rPr>
        <w:t>T</w:t>
      </w:r>
      <w:r w:rsidRPr="00643848">
        <w:rPr>
          <w:rFonts w:ascii="Arial" w:hAnsi="Arial"/>
        </w:rPr>
        <w:t>hat too much emphasis on text is navel-gazing</w:t>
      </w:r>
    </w:p>
    <w:p w:rsidR="006F001D" w:rsidRPr="00643848" w:rsidRDefault="006F001D" w:rsidP="006F001D">
      <w:pPr>
        <w:pStyle w:val="ListParagraph"/>
        <w:numPr>
          <w:ilvl w:val="0"/>
          <w:numId w:val="37"/>
        </w:numPr>
        <w:rPr>
          <w:rFonts w:ascii="Arial" w:hAnsi="Arial"/>
        </w:rPr>
      </w:pPr>
      <w:r>
        <w:rPr>
          <w:rFonts w:ascii="Arial" w:hAnsi="Arial"/>
        </w:rPr>
        <w:t>G</w:t>
      </w:r>
      <w:r w:rsidRPr="00643848">
        <w:rPr>
          <w:rFonts w:ascii="Arial" w:hAnsi="Arial"/>
        </w:rPr>
        <w:t>o through different movements and trends</w:t>
      </w:r>
    </w:p>
    <w:p w:rsidR="006F001D" w:rsidRPr="00643848" w:rsidRDefault="006F001D" w:rsidP="006F001D">
      <w:pPr>
        <w:pStyle w:val="ListParagraph"/>
        <w:numPr>
          <w:ilvl w:val="0"/>
          <w:numId w:val="37"/>
        </w:numPr>
        <w:rPr>
          <w:rFonts w:ascii="Arial" w:hAnsi="Arial"/>
        </w:rPr>
      </w:pPr>
      <w:r>
        <w:rPr>
          <w:rFonts w:ascii="Arial" w:hAnsi="Arial"/>
        </w:rPr>
        <w:t>F</w:t>
      </w:r>
      <w:r w:rsidRPr="00643848">
        <w:rPr>
          <w:rFonts w:ascii="Arial" w:hAnsi="Arial"/>
        </w:rPr>
        <w:t>or a while writing was important – now trying to find what writing means</w:t>
      </w:r>
    </w:p>
    <w:p w:rsidR="006F001D" w:rsidRDefault="006F001D" w:rsidP="006F001D">
      <w:pPr>
        <w:pStyle w:val="ListParagraph"/>
        <w:numPr>
          <w:ilvl w:val="0"/>
          <w:numId w:val="37"/>
        </w:numPr>
        <w:rPr>
          <w:rFonts w:ascii="Arial" w:hAnsi="Arial"/>
        </w:rPr>
      </w:pPr>
      <w:r>
        <w:rPr>
          <w:rFonts w:ascii="Arial" w:hAnsi="Arial"/>
        </w:rPr>
        <w:t>T</w:t>
      </w:r>
      <w:r w:rsidRPr="00643848">
        <w:rPr>
          <w:rFonts w:ascii="Arial" w:hAnsi="Arial"/>
        </w:rPr>
        <w:t>wo book phenomenon starts to die out</w:t>
      </w:r>
    </w:p>
    <w:p w:rsidR="006F001D" w:rsidRDefault="006F001D" w:rsidP="006F001D">
      <w:pPr>
        <w:pStyle w:val="ListParagraph"/>
        <w:numPr>
          <w:ilvl w:val="0"/>
          <w:numId w:val="37"/>
        </w:numPr>
        <w:rPr>
          <w:rFonts w:ascii="Arial" w:hAnsi="Arial"/>
        </w:rPr>
      </w:pPr>
      <w:r>
        <w:rPr>
          <w:rFonts w:ascii="Arial" w:hAnsi="Arial"/>
        </w:rPr>
        <w:t>Theories swing back and forth over time – writing is one of them</w:t>
      </w:r>
    </w:p>
    <w:p w:rsidR="006F001D" w:rsidRDefault="006F001D" w:rsidP="006F001D">
      <w:pPr>
        <w:rPr>
          <w:rFonts w:ascii="Arial" w:hAnsi="Arial"/>
        </w:rPr>
      </w:pPr>
    </w:p>
    <w:p w:rsidR="006F001D" w:rsidRDefault="006F001D" w:rsidP="006F001D">
      <w:pPr>
        <w:rPr>
          <w:rFonts w:ascii="Arial" w:hAnsi="Arial"/>
        </w:rPr>
      </w:pPr>
      <w:r>
        <w:rPr>
          <w:rFonts w:ascii="Arial" w:hAnsi="Arial"/>
        </w:rPr>
        <w:t>Theories</w:t>
      </w:r>
    </w:p>
    <w:p w:rsidR="006F001D" w:rsidRPr="00FB314F" w:rsidRDefault="006F001D" w:rsidP="006F001D">
      <w:pPr>
        <w:pStyle w:val="ListParagraph"/>
        <w:numPr>
          <w:ilvl w:val="0"/>
          <w:numId w:val="11"/>
        </w:numPr>
        <w:rPr>
          <w:rFonts w:ascii="Arial" w:hAnsi="Arial"/>
        </w:rPr>
      </w:pPr>
      <w:r w:rsidRPr="00FB314F">
        <w:rPr>
          <w:rFonts w:ascii="Arial" w:hAnsi="Arial"/>
        </w:rPr>
        <w:t>Semiotics – the interpretation of meaning</w:t>
      </w:r>
    </w:p>
    <w:p w:rsidR="006F001D" w:rsidRDefault="006F001D" w:rsidP="006F001D">
      <w:pPr>
        <w:pStyle w:val="ListParagraph"/>
        <w:numPr>
          <w:ilvl w:val="1"/>
          <w:numId w:val="11"/>
        </w:numPr>
        <w:rPr>
          <w:rFonts w:ascii="Arial" w:hAnsi="Arial"/>
        </w:rPr>
      </w:pPr>
      <w:r>
        <w:rPr>
          <w:rFonts w:ascii="Arial" w:hAnsi="Arial"/>
        </w:rPr>
        <w:t>Comes from linguistic analysis</w:t>
      </w:r>
    </w:p>
    <w:p w:rsidR="006F001D" w:rsidRDefault="006F001D" w:rsidP="006F001D">
      <w:pPr>
        <w:pStyle w:val="ListParagraph"/>
        <w:numPr>
          <w:ilvl w:val="1"/>
          <w:numId w:val="11"/>
        </w:numPr>
        <w:rPr>
          <w:rFonts w:ascii="Arial" w:hAnsi="Arial"/>
        </w:rPr>
      </w:pPr>
      <w:r>
        <w:rPr>
          <w:rFonts w:ascii="Arial" w:hAnsi="Arial"/>
        </w:rPr>
        <w:t>The interpretation or study of meaning</w:t>
      </w:r>
    </w:p>
    <w:p w:rsidR="006F001D" w:rsidRDefault="006F001D" w:rsidP="006F001D">
      <w:pPr>
        <w:pStyle w:val="ListParagraph"/>
        <w:numPr>
          <w:ilvl w:val="0"/>
          <w:numId w:val="11"/>
        </w:numPr>
        <w:rPr>
          <w:rFonts w:ascii="Arial" w:hAnsi="Arial"/>
        </w:rPr>
      </w:pPr>
      <w:r>
        <w:rPr>
          <w:rFonts w:ascii="Arial" w:hAnsi="Arial"/>
        </w:rPr>
        <w:t>Thick description – layer details on each other (like field notes)</w:t>
      </w:r>
    </w:p>
    <w:p w:rsidR="006F001D" w:rsidRPr="00376A6E" w:rsidRDefault="006F001D" w:rsidP="006F001D">
      <w:pPr>
        <w:pStyle w:val="ListParagraph"/>
        <w:numPr>
          <w:ilvl w:val="1"/>
          <w:numId w:val="11"/>
        </w:numPr>
        <w:rPr>
          <w:rFonts w:ascii="Arial" w:hAnsi="Arial"/>
        </w:rPr>
      </w:pPr>
      <w:r>
        <w:rPr>
          <w:rFonts w:ascii="Arial" w:hAnsi="Arial"/>
        </w:rPr>
        <w:t>Tried to figure out what something is</w:t>
      </w:r>
    </w:p>
    <w:p w:rsidR="006F001D" w:rsidRDefault="006F001D" w:rsidP="006F001D">
      <w:pPr>
        <w:pStyle w:val="ListParagraph"/>
        <w:numPr>
          <w:ilvl w:val="0"/>
          <w:numId w:val="11"/>
        </w:numPr>
        <w:rPr>
          <w:rFonts w:ascii="Arial" w:hAnsi="Arial"/>
        </w:rPr>
      </w:pPr>
      <w:r>
        <w:rPr>
          <w:rFonts w:ascii="Arial" w:hAnsi="Arial"/>
        </w:rPr>
        <w:t>Interpretive – explain layers of meaning</w:t>
      </w:r>
    </w:p>
    <w:p w:rsidR="006F001D" w:rsidRDefault="006F001D" w:rsidP="006F001D">
      <w:pPr>
        <w:pStyle w:val="ListParagraph"/>
        <w:numPr>
          <w:ilvl w:val="1"/>
          <w:numId w:val="11"/>
        </w:numPr>
        <w:rPr>
          <w:rFonts w:ascii="Arial" w:hAnsi="Arial"/>
        </w:rPr>
      </w:pPr>
      <w:r>
        <w:rPr>
          <w:rFonts w:ascii="Arial" w:hAnsi="Arial"/>
        </w:rPr>
        <w:t>Symbols and ideas are interpretated by humans</w:t>
      </w:r>
    </w:p>
    <w:p w:rsidR="006F001D" w:rsidRDefault="006F001D" w:rsidP="006F001D">
      <w:pPr>
        <w:pStyle w:val="ListParagraph"/>
        <w:numPr>
          <w:ilvl w:val="0"/>
          <w:numId w:val="11"/>
        </w:numPr>
        <w:rPr>
          <w:rFonts w:ascii="Arial" w:hAnsi="Arial"/>
        </w:rPr>
      </w:pPr>
      <w:r>
        <w:rPr>
          <w:rFonts w:ascii="Arial" w:hAnsi="Arial"/>
        </w:rPr>
        <w:t>Theory only possible in limited way</w:t>
      </w:r>
    </w:p>
    <w:p w:rsidR="006F001D" w:rsidRDefault="006F001D" w:rsidP="006F001D">
      <w:pPr>
        <w:pStyle w:val="ListParagraph"/>
        <w:numPr>
          <w:ilvl w:val="1"/>
          <w:numId w:val="11"/>
        </w:numPr>
        <w:rPr>
          <w:rFonts w:ascii="Arial" w:hAnsi="Arial"/>
        </w:rPr>
      </w:pPr>
      <w:r>
        <w:rPr>
          <w:rFonts w:ascii="Arial" w:hAnsi="Arial"/>
        </w:rPr>
        <w:t>We may never come up with a grand all encompassing theory which explains everything, come up with theories which may explain something’s</w:t>
      </w:r>
    </w:p>
    <w:p w:rsidR="006F001D" w:rsidRDefault="006F001D" w:rsidP="006F001D">
      <w:pPr>
        <w:pStyle w:val="ListParagraph"/>
        <w:numPr>
          <w:ilvl w:val="0"/>
          <w:numId w:val="11"/>
        </w:numPr>
        <w:rPr>
          <w:rFonts w:ascii="Arial" w:hAnsi="Arial"/>
        </w:rPr>
      </w:pPr>
      <w:r>
        <w:rPr>
          <w:rFonts w:ascii="Arial" w:hAnsi="Arial"/>
        </w:rPr>
        <w:t>Explains that an anthropologist is rule is to explain what the webs of meaning are</w:t>
      </w:r>
    </w:p>
    <w:p w:rsidR="006F001D" w:rsidRDefault="006F001D" w:rsidP="006F001D">
      <w:pPr>
        <w:pStyle w:val="ListParagraph"/>
        <w:numPr>
          <w:ilvl w:val="1"/>
          <w:numId w:val="11"/>
        </w:numPr>
        <w:rPr>
          <w:rFonts w:ascii="Arial" w:hAnsi="Arial"/>
        </w:rPr>
      </w:pPr>
      <w:r>
        <w:rPr>
          <w:rFonts w:ascii="Arial" w:hAnsi="Arial"/>
        </w:rPr>
        <w:t>How do we explain what they are? Thick description or sorting out the nods, winks and twitches</w:t>
      </w:r>
    </w:p>
    <w:p w:rsidR="006F001D" w:rsidRDefault="006F001D" w:rsidP="006F001D">
      <w:pPr>
        <w:pStyle w:val="ListParagraph"/>
        <w:numPr>
          <w:ilvl w:val="1"/>
          <w:numId w:val="11"/>
        </w:numPr>
        <w:rPr>
          <w:rFonts w:ascii="Arial" w:hAnsi="Arial"/>
        </w:rPr>
      </w:pPr>
      <w:r>
        <w:rPr>
          <w:rFonts w:ascii="Arial" w:hAnsi="Arial"/>
        </w:rPr>
        <w:t>Wink – much more than an eye opening and closing</w:t>
      </w:r>
    </w:p>
    <w:p w:rsidR="006F001D" w:rsidRDefault="006F001D" w:rsidP="006F001D">
      <w:pPr>
        <w:rPr>
          <w:rFonts w:ascii="Arial" w:hAnsi="Arial"/>
        </w:rPr>
      </w:pPr>
    </w:p>
    <w:p w:rsidR="006F001D" w:rsidRDefault="006F001D" w:rsidP="006F001D">
      <w:pPr>
        <w:rPr>
          <w:rFonts w:ascii="Arial" w:hAnsi="Arial"/>
        </w:rPr>
      </w:pPr>
      <w:r>
        <w:rPr>
          <w:rFonts w:ascii="Arial" w:hAnsi="Arial"/>
        </w:rPr>
        <w:t>The interpretation of cultures</w:t>
      </w:r>
    </w:p>
    <w:p w:rsidR="006F001D" w:rsidRPr="00D42EC4" w:rsidRDefault="006F001D" w:rsidP="006F001D">
      <w:pPr>
        <w:pStyle w:val="ListParagraph"/>
        <w:numPr>
          <w:ilvl w:val="0"/>
          <w:numId w:val="11"/>
        </w:numPr>
        <w:rPr>
          <w:rFonts w:ascii="Arial" w:hAnsi="Arial"/>
        </w:rPr>
      </w:pPr>
      <w:r>
        <w:rPr>
          <w:rFonts w:ascii="Arial" w:hAnsi="Arial"/>
        </w:rPr>
        <w:t>I</w:t>
      </w:r>
      <w:r w:rsidRPr="00D42EC4">
        <w:rPr>
          <w:rFonts w:ascii="Arial" w:hAnsi="Arial"/>
        </w:rPr>
        <w:t>f you want to know what a discipline is, look at what its practitioners do</w:t>
      </w:r>
    </w:p>
    <w:p w:rsidR="006F001D" w:rsidRDefault="006F001D" w:rsidP="006F001D">
      <w:pPr>
        <w:pStyle w:val="ListParagraph"/>
        <w:numPr>
          <w:ilvl w:val="0"/>
          <w:numId w:val="11"/>
        </w:numPr>
        <w:rPr>
          <w:rFonts w:ascii="Arial" w:hAnsi="Arial"/>
        </w:rPr>
      </w:pPr>
      <w:r>
        <w:rPr>
          <w:rFonts w:ascii="Arial" w:hAnsi="Arial"/>
        </w:rPr>
        <w:t>In anthro that means doing fieldwork and writing about it</w:t>
      </w:r>
    </w:p>
    <w:p w:rsidR="006F001D" w:rsidRPr="00D42EC4" w:rsidRDefault="006F001D" w:rsidP="006F001D">
      <w:pPr>
        <w:pStyle w:val="ListParagraph"/>
        <w:numPr>
          <w:ilvl w:val="1"/>
          <w:numId w:val="11"/>
        </w:numPr>
        <w:rPr>
          <w:rFonts w:ascii="Arial" w:hAnsi="Arial"/>
        </w:rPr>
      </w:pPr>
      <w:r>
        <w:rPr>
          <w:rFonts w:ascii="Arial" w:hAnsi="Arial"/>
        </w:rPr>
        <w:t>Already starting to foreshadow works and lives</w:t>
      </w:r>
    </w:p>
    <w:p w:rsidR="006F001D" w:rsidRPr="00BE4486" w:rsidRDefault="006F001D" w:rsidP="006F001D">
      <w:pPr>
        <w:pStyle w:val="ListParagraph"/>
        <w:numPr>
          <w:ilvl w:val="0"/>
          <w:numId w:val="11"/>
        </w:numPr>
        <w:rPr>
          <w:rFonts w:ascii="Arial" w:hAnsi="Arial"/>
        </w:rPr>
      </w:pPr>
      <w:r>
        <w:rPr>
          <w:rFonts w:ascii="Arial" w:hAnsi="Arial"/>
        </w:rPr>
        <w:t>W</w:t>
      </w:r>
      <w:r w:rsidRPr="00BE4486">
        <w:rPr>
          <w:rFonts w:ascii="Arial" w:hAnsi="Arial"/>
        </w:rPr>
        <w:t>e’re enlarging the sphere of human discourse and enlarging the whole understanding of other cultures</w:t>
      </w:r>
    </w:p>
    <w:p w:rsidR="006F001D" w:rsidRDefault="006F001D" w:rsidP="006F001D">
      <w:pPr>
        <w:pStyle w:val="ListParagraph"/>
        <w:numPr>
          <w:ilvl w:val="0"/>
          <w:numId w:val="11"/>
        </w:numPr>
        <w:rPr>
          <w:rFonts w:ascii="Arial" w:hAnsi="Arial"/>
        </w:rPr>
      </w:pPr>
      <w:r>
        <w:rPr>
          <w:rFonts w:ascii="Arial" w:hAnsi="Arial"/>
        </w:rPr>
        <w:t>We have important things to say to the world</w:t>
      </w:r>
    </w:p>
    <w:p w:rsidR="006F001D" w:rsidRDefault="006F001D" w:rsidP="006F001D">
      <w:pPr>
        <w:pStyle w:val="ListParagraph"/>
        <w:numPr>
          <w:ilvl w:val="0"/>
          <w:numId w:val="11"/>
        </w:numPr>
        <w:rPr>
          <w:rFonts w:ascii="Arial" w:hAnsi="Arial"/>
        </w:rPr>
      </w:pPr>
      <w:r>
        <w:rPr>
          <w:rFonts w:ascii="Arial" w:hAnsi="Arial"/>
        </w:rPr>
        <w:t>Impelling of one ethnography unto another</w:t>
      </w:r>
    </w:p>
    <w:p w:rsidR="006F001D" w:rsidRDefault="006F001D" w:rsidP="006F001D">
      <w:pPr>
        <w:rPr>
          <w:rFonts w:ascii="Arial" w:hAnsi="Arial"/>
        </w:rPr>
      </w:pPr>
    </w:p>
    <w:p w:rsidR="006F001D" w:rsidRDefault="006F001D" w:rsidP="006F001D">
      <w:pPr>
        <w:rPr>
          <w:rFonts w:ascii="Arial" w:hAnsi="Arial"/>
        </w:rPr>
      </w:pPr>
    </w:p>
    <w:p w:rsidR="006F001D" w:rsidRDefault="006F001D" w:rsidP="006F001D">
      <w:pPr>
        <w:rPr>
          <w:rFonts w:ascii="Arial" w:hAnsi="Arial"/>
        </w:rPr>
      </w:pPr>
      <w:r>
        <w:rPr>
          <w:rFonts w:ascii="Arial" w:hAnsi="Arial"/>
        </w:rPr>
        <w:t>Dec. 7</w:t>
      </w:r>
      <w:r w:rsidRPr="001D73EA">
        <w:rPr>
          <w:rFonts w:ascii="Arial" w:hAnsi="Arial"/>
          <w:vertAlign w:val="superscript"/>
        </w:rPr>
        <w:t>th</w:t>
      </w:r>
      <w:r>
        <w:rPr>
          <w:rFonts w:ascii="Arial" w:hAnsi="Arial"/>
        </w:rPr>
        <w:t>, 2011</w:t>
      </w:r>
    </w:p>
    <w:p w:rsidR="006F001D" w:rsidRDefault="006F001D" w:rsidP="006F001D">
      <w:pPr>
        <w:rPr>
          <w:rFonts w:ascii="Arial" w:hAnsi="Arial"/>
        </w:rPr>
      </w:pPr>
      <w:r>
        <w:rPr>
          <w:rFonts w:ascii="Arial" w:hAnsi="Arial"/>
        </w:rPr>
        <w:t>Review Final</w:t>
      </w:r>
    </w:p>
    <w:p w:rsidR="006F001D" w:rsidRDefault="006F001D" w:rsidP="006F001D">
      <w:pPr>
        <w:rPr>
          <w:rFonts w:ascii="Arial" w:hAnsi="Arial"/>
        </w:rPr>
      </w:pPr>
    </w:p>
    <w:p w:rsidR="006F001D" w:rsidRDefault="006F001D" w:rsidP="006F001D">
      <w:pPr>
        <w:rPr>
          <w:rFonts w:ascii="Arial" w:hAnsi="Arial"/>
        </w:rPr>
      </w:pPr>
      <w:r>
        <w:rPr>
          <w:rFonts w:ascii="Arial" w:hAnsi="Arial"/>
        </w:rPr>
        <w:t>Significance of terms some questions to consider</w:t>
      </w:r>
    </w:p>
    <w:p w:rsidR="006F001D" w:rsidRPr="001D73EA" w:rsidRDefault="006F001D" w:rsidP="006F001D">
      <w:pPr>
        <w:pStyle w:val="ListParagraph"/>
        <w:numPr>
          <w:ilvl w:val="0"/>
          <w:numId w:val="11"/>
        </w:numPr>
        <w:rPr>
          <w:rFonts w:ascii="Arial" w:hAnsi="Arial"/>
        </w:rPr>
      </w:pPr>
      <w:r>
        <w:rPr>
          <w:rFonts w:ascii="Arial" w:hAnsi="Arial"/>
        </w:rPr>
        <w:t>W</w:t>
      </w:r>
      <w:r w:rsidRPr="001D73EA">
        <w:rPr>
          <w:rFonts w:ascii="Arial" w:hAnsi="Arial"/>
        </w:rPr>
        <w:t>ho studied it? How? Where?</w:t>
      </w:r>
    </w:p>
    <w:p w:rsidR="006F001D" w:rsidRDefault="006F001D" w:rsidP="006F001D">
      <w:pPr>
        <w:pStyle w:val="ListParagraph"/>
        <w:numPr>
          <w:ilvl w:val="0"/>
          <w:numId w:val="11"/>
        </w:numPr>
        <w:rPr>
          <w:rFonts w:ascii="Arial" w:hAnsi="Arial"/>
        </w:rPr>
      </w:pPr>
      <w:r>
        <w:rPr>
          <w:rFonts w:ascii="Arial" w:hAnsi="Arial"/>
        </w:rPr>
        <w:t>In what culture?</w:t>
      </w:r>
    </w:p>
    <w:p w:rsidR="006F001D" w:rsidRDefault="006F001D" w:rsidP="006F001D">
      <w:pPr>
        <w:pStyle w:val="ListParagraph"/>
        <w:numPr>
          <w:ilvl w:val="0"/>
          <w:numId w:val="11"/>
        </w:numPr>
        <w:rPr>
          <w:rFonts w:ascii="Arial" w:hAnsi="Arial"/>
        </w:rPr>
      </w:pPr>
      <w:r>
        <w:rPr>
          <w:rFonts w:ascii="Arial" w:hAnsi="Arial"/>
        </w:rPr>
        <w:t>With what results?</w:t>
      </w:r>
    </w:p>
    <w:p w:rsidR="006F001D" w:rsidRDefault="006F001D" w:rsidP="006F001D">
      <w:pPr>
        <w:pStyle w:val="ListParagraph"/>
        <w:numPr>
          <w:ilvl w:val="0"/>
          <w:numId w:val="11"/>
        </w:numPr>
        <w:rPr>
          <w:rFonts w:ascii="Arial" w:hAnsi="Arial"/>
        </w:rPr>
      </w:pPr>
      <w:r>
        <w:rPr>
          <w:rFonts w:ascii="Arial" w:hAnsi="Arial"/>
        </w:rPr>
        <w:t>What theories were generated? Or is the term a theory?</w:t>
      </w:r>
    </w:p>
    <w:p w:rsidR="006F001D" w:rsidRDefault="006F001D" w:rsidP="006F001D">
      <w:pPr>
        <w:pStyle w:val="ListParagraph"/>
        <w:numPr>
          <w:ilvl w:val="0"/>
          <w:numId w:val="11"/>
        </w:numPr>
        <w:rPr>
          <w:rFonts w:ascii="Arial" w:hAnsi="Arial"/>
        </w:rPr>
      </w:pPr>
      <w:r>
        <w:rPr>
          <w:rFonts w:ascii="Arial" w:hAnsi="Arial"/>
        </w:rPr>
        <w:t>What were its successes? Uses? How used?</w:t>
      </w:r>
    </w:p>
    <w:p w:rsidR="006F001D" w:rsidRDefault="006F001D" w:rsidP="006F001D">
      <w:pPr>
        <w:pStyle w:val="ListParagraph"/>
        <w:numPr>
          <w:ilvl w:val="0"/>
          <w:numId w:val="11"/>
        </w:numPr>
        <w:rPr>
          <w:rFonts w:ascii="Arial" w:hAnsi="Arial"/>
        </w:rPr>
      </w:pPr>
      <w:r>
        <w:rPr>
          <w:rFonts w:ascii="Arial" w:hAnsi="Arial"/>
        </w:rPr>
        <w:t>What criticisms were made of it?</w:t>
      </w:r>
    </w:p>
    <w:p w:rsidR="006F001D" w:rsidRDefault="006F001D" w:rsidP="006F001D">
      <w:pPr>
        <w:pStyle w:val="ListParagraph"/>
        <w:numPr>
          <w:ilvl w:val="0"/>
          <w:numId w:val="11"/>
        </w:numPr>
        <w:rPr>
          <w:rFonts w:ascii="Arial" w:hAnsi="Arial"/>
        </w:rPr>
      </w:pPr>
      <w:r>
        <w:rPr>
          <w:rFonts w:ascii="Arial" w:hAnsi="Arial"/>
        </w:rPr>
        <w:t>How does it fit into the overall framework of the discipline? The big picture? The broad theories?</w:t>
      </w:r>
    </w:p>
    <w:p w:rsidR="006F001D" w:rsidRDefault="006F001D" w:rsidP="006F001D">
      <w:pPr>
        <w:pStyle w:val="ListParagraph"/>
        <w:numPr>
          <w:ilvl w:val="0"/>
          <w:numId w:val="11"/>
        </w:numPr>
        <w:rPr>
          <w:rFonts w:ascii="Arial" w:hAnsi="Arial"/>
        </w:rPr>
      </w:pPr>
      <w:r>
        <w:rPr>
          <w:rFonts w:ascii="Arial" w:hAnsi="Arial"/>
        </w:rPr>
        <w:t>SPECIFIC QUESTIONS MAY DEPEND ON TERM</w:t>
      </w:r>
    </w:p>
    <w:p w:rsidR="006F001D" w:rsidRDefault="006F001D" w:rsidP="006F001D">
      <w:pPr>
        <w:rPr>
          <w:rFonts w:ascii="Arial" w:hAnsi="Arial"/>
        </w:rPr>
      </w:pPr>
    </w:p>
    <w:p w:rsidR="006F001D" w:rsidRDefault="006F001D" w:rsidP="006F001D">
      <w:pPr>
        <w:rPr>
          <w:rFonts w:ascii="Arial" w:hAnsi="Arial"/>
        </w:rPr>
      </w:pPr>
      <w:r>
        <w:rPr>
          <w:rFonts w:ascii="Arial" w:hAnsi="Arial"/>
        </w:rPr>
        <w:t>Readings</w:t>
      </w:r>
    </w:p>
    <w:p w:rsidR="006F001D" w:rsidRPr="00B95EE5" w:rsidRDefault="006F001D" w:rsidP="006F001D">
      <w:pPr>
        <w:pStyle w:val="ListParagraph"/>
        <w:numPr>
          <w:ilvl w:val="0"/>
          <w:numId w:val="11"/>
        </w:numPr>
        <w:rPr>
          <w:rFonts w:ascii="Arial" w:hAnsi="Arial"/>
        </w:rPr>
      </w:pPr>
      <w:r w:rsidRPr="00B95EE5">
        <w:rPr>
          <w:rFonts w:ascii="Arial" w:hAnsi="Arial"/>
        </w:rPr>
        <w:t>History</w:t>
      </w:r>
    </w:p>
    <w:p w:rsidR="006F001D" w:rsidRDefault="006F001D" w:rsidP="006F001D">
      <w:pPr>
        <w:pStyle w:val="ListParagraph"/>
        <w:numPr>
          <w:ilvl w:val="1"/>
          <w:numId w:val="11"/>
        </w:numPr>
        <w:rPr>
          <w:rFonts w:ascii="Arial" w:hAnsi="Arial"/>
        </w:rPr>
      </w:pPr>
      <w:r>
        <w:rPr>
          <w:rFonts w:ascii="Arial" w:hAnsi="Arial"/>
        </w:rPr>
        <w:t>Benedict/Mead (p.102) to Geertz (p. 164)</w:t>
      </w:r>
    </w:p>
    <w:p w:rsidR="006F001D" w:rsidRDefault="006F001D" w:rsidP="006F001D">
      <w:pPr>
        <w:pStyle w:val="ListParagraph"/>
        <w:numPr>
          <w:ilvl w:val="1"/>
          <w:numId w:val="11"/>
        </w:numPr>
        <w:rPr>
          <w:rFonts w:ascii="Arial" w:hAnsi="Arial"/>
        </w:rPr>
      </w:pPr>
      <w:r>
        <w:rPr>
          <w:rFonts w:ascii="Arial" w:hAnsi="Arial"/>
        </w:rPr>
        <w:t>Also “Anthropology as text” pp. 189-191 (reflexivity and deconstruction of text)</w:t>
      </w:r>
    </w:p>
    <w:p w:rsidR="006F001D" w:rsidRDefault="006F001D" w:rsidP="006F001D">
      <w:pPr>
        <w:pStyle w:val="ListParagraph"/>
        <w:numPr>
          <w:ilvl w:val="0"/>
          <w:numId w:val="11"/>
        </w:numPr>
        <w:rPr>
          <w:rFonts w:ascii="Arial" w:hAnsi="Arial"/>
        </w:rPr>
      </w:pPr>
      <w:r>
        <w:rPr>
          <w:rFonts w:ascii="Arial" w:hAnsi="Arial"/>
        </w:rPr>
        <w:t>Omit</w:t>
      </w:r>
    </w:p>
    <w:p w:rsidR="006F001D" w:rsidRDefault="006F001D" w:rsidP="006F001D">
      <w:pPr>
        <w:pStyle w:val="ListParagraph"/>
        <w:numPr>
          <w:ilvl w:val="1"/>
          <w:numId w:val="11"/>
        </w:numPr>
        <w:rPr>
          <w:rFonts w:ascii="Arial" w:hAnsi="Arial"/>
        </w:rPr>
      </w:pPr>
      <w:r>
        <w:rPr>
          <w:rFonts w:ascii="Arial" w:hAnsi="Arial"/>
        </w:rPr>
        <w:t>New Archeology (146-147)</w:t>
      </w:r>
    </w:p>
    <w:p w:rsidR="006F001D" w:rsidRDefault="006F001D" w:rsidP="006F001D">
      <w:pPr>
        <w:pStyle w:val="ListParagraph"/>
        <w:numPr>
          <w:ilvl w:val="1"/>
          <w:numId w:val="11"/>
        </w:numPr>
        <w:rPr>
          <w:rFonts w:ascii="Arial" w:hAnsi="Arial"/>
        </w:rPr>
      </w:pPr>
      <w:r>
        <w:rPr>
          <w:rFonts w:ascii="Arial" w:hAnsi="Arial"/>
        </w:rPr>
        <w:t>Marvin Harris (147-150)</w:t>
      </w:r>
    </w:p>
    <w:p w:rsidR="006F001D" w:rsidRDefault="006F001D" w:rsidP="006F001D">
      <w:pPr>
        <w:pStyle w:val="ListParagraph"/>
        <w:numPr>
          <w:ilvl w:val="1"/>
          <w:numId w:val="11"/>
        </w:numPr>
        <w:rPr>
          <w:rFonts w:ascii="Arial" w:hAnsi="Arial"/>
        </w:rPr>
      </w:pPr>
      <w:r>
        <w:rPr>
          <w:rFonts w:ascii="Arial" w:hAnsi="Arial"/>
        </w:rPr>
        <w:t>New Physical Anthropology (152-154)</w:t>
      </w:r>
    </w:p>
    <w:p w:rsidR="006F001D" w:rsidRDefault="006F001D" w:rsidP="006F001D">
      <w:pPr>
        <w:pStyle w:val="ListParagraph"/>
        <w:numPr>
          <w:ilvl w:val="0"/>
          <w:numId w:val="11"/>
        </w:numPr>
        <w:rPr>
          <w:rFonts w:ascii="Arial" w:hAnsi="Arial"/>
        </w:rPr>
      </w:pPr>
      <w:r>
        <w:rPr>
          <w:rFonts w:ascii="Arial" w:hAnsi="Arial"/>
        </w:rPr>
        <w:t>Benedict to Geertz</w:t>
      </w:r>
    </w:p>
    <w:p w:rsidR="006F001D" w:rsidRDefault="006F001D" w:rsidP="006F001D">
      <w:pPr>
        <w:pStyle w:val="ListParagraph"/>
        <w:numPr>
          <w:ilvl w:val="0"/>
          <w:numId w:val="11"/>
        </w:numPr>
        <w:rPr>
          <w:rFonts w:ascii="Arial" w:hAnsi="Arial"/>
        </w:rPr>
      </w:pPr>
      <w:r>
        <w:rPr>
          <w:rFonts w:ascii="Arial" w:hAnsi="Arial"/>
        </w:rPr>
        <w:t>Last half of stocking article (93-115)</w:t>
      </w:r>
    </w:p>
    <w:p w:rsidR="006F001D" w:rsidRDefault="006F001D" w:rsidP="006F001D">
      <w:pPr>
        <w:pStyle w:val="ListParagraph"/>
        <w:numPr>
          <w:ilvl w:val="0"/>
          <w:numId w:val="11"/>
        </w:numPr>
        <w:rPr>
          <w:rFonts w:ascii="Arial" w:hAnsi="Arial"/>
        </w:rPr>
      </w:pPr>
      <w:r>
        <w:rPr>
          <w:rFonts w:ascii="Arial" w:hAnsi="Arial"/>
        </w:rPr>
        <w:t>Omit</w:t>
      </w:r>
    </w:p>
    <w:p w:rsidR="006F001D" w:rsidRDefault="006F001D" w:rsidP="006F001D">
      <w:pPr>
        <w:pStyle w:val="ListParagraph"/>
        <w:numPr>
          <w:ilvl w:val="1"/>
          <w:numId w:val="11"/>
        </w:numPr>
        <w:rPr>
          <w:rFonts w:ascii="Arial" w:hAnsi="Arial"/>
        </w:rPr>
      </w:pPr>
      <w:r>
        <w:rPr>
          <w:rFonts w:ascii="Arial" w:hAnsi="Arial"/>
        </w:rPr>
        <w:t>Clifford</w:t>
      </w:r>
    </w:p>
    <w:p w:rsidR="006F001D" w:rsidRDefault="006F001D" w:rsidP="006F001D">
      <w:pPr>
        <w:pStyle w:val="ListParagraph"/>
        <w:numPr>
          <w:ilvl w:val="1"/>
          <w:numId w:val="11"/>
        </w:numPr>
        <w:rPr>
          <w:rFonts w:ascii="Arial" w:hAnsi="Arial"/>
        </w:rPr>
      </w:pPr>
      <w:r>
        <w:rPr>
          <w:rFonts w:ascii="Arial" w:hAnsi="Arial"/>
        </w:rPr>
        <w:t>Wolf</w:t>
      </w:r>
    </w:p>
    <w:p w:rsidR="006F001D" w:rsidRDefault="006F001D" w:rsidP="006F001D">
      <w:pPr>
        <w:pStyle w:val="ListParagraph"/>
        <w:numPr>
          <w:ilvl w:val="1"/>
          <w:numId w:val="11"/>
        </w:numPr>
        <w:rPr>
          <w:rFonts w:ascii="Arial" w:hAnsi="Arial"/>
        </w:rPr>
      </w:pPr>
      <w:r>
        <w:rPr>
          <w:rFonts w:ascii="Arial" w:hAnsi="Arial"/>
        </w:rPr>
        <w:t>Gai</w:t>
      </w:r>
    </w:p>
    <w:p w:rsidR="006F001D" w:rsidRDefault="006F001D" w:rsidP="006F001D">
      <w:pPr>
        <w:pStyle w:val="ListParagraph"/>
        <w:numPr>
          <w:ilvl w:val="0"/>
          <w:numId w:val="11"/>
        </w:numPr>
        <w:rPr>
          <w:rFonts w:ascii="Arial" w:hAnsi="Arial"/>
        </w:rPr>
      </w:pPr>
      <w:r>
        <w:rPr>
          <w:rFonts w:ascii="Arial" w:hAnsi="Arial"/>
        </w:rPr>
        <w:t>Films</w:t>
      </w:r>
    </w:p>
    <w:p w:rsidR="006F001D" w:rsidRDefault="006F001D" w:rsidP="006F001D">
      <w:pPr>
        <w:pStyle w:val="ListParagraph"/>
        <w:numPr>
          <w:ilvl w:val="1"/>
          <w:numId w:val="11"/>
        </w:numPr>
        <w:rPr>
          <w:rFonts w:ascii="Arial" w:hAnsi="Arial"/>
        </w:rPr>
      </w:pPr>
      <w:r>
        <w:rPr>
          <w:rFonts w:ascii="Arial" w:hAnsi="Arial"/>
        </w:rPr>
        <w:t>Coming of age (Mead)</w:t>
      </w:r>
    </w:p>
    <w:p w:rsidR="006F001D" w:rsidRDefault="006F001D" w:rsidP="006F001D">
      <w:pPr>
        <w:pStyle w:val="ListParagraph"/>
        <w:numPr>
          <w:ilvl w:val="1"/>
          <w:numId w:val="11"/>
        </w:numPr>
        <w:rPr>
          <w:rFonts w:ascii="Arial" w:hAnsi="Arial"/>
        </w:rPr>
      </w:pPr>
      <w:r>
        <w:rPr>
          <w:rFonts w:ascii="Arial" w:hAnsi="Arial"/>
        </w:rPr>
        <w:t>Off the verandah (Malinowski)</w:t>
      </w:r>
    </w:p>
    <w:p w:rsidR="006F001D" w:rsidRDefault="006F001D" w:rsidP="006F001D">
      <w:pPr>
        <w:pStyle w:val="ListParagraph"/>
        <w:numPr>
          <w:ilvl w:val="1"/>
          <w:numId w:val="11"/>
        </w:numPr>
        <w:rPr>
          <w:rFonts w:ascii="Arial" w:hAnsi="Arial"/>
        </w:rPr>
      </w:pPr>
      <w:r>
        <w:rPr>
          <w:rFonts w:ascii="Arial" w:hAnsi="Arial"/>
        </w:rPr>
        <w:t>Strange beliefs (EP)</w:t>
      </w:r>
    </w:p>
    <w:p w:rsidR="006F001D" w:rsidRDefault="006F001D" w:rsidP="006F001D">
      <w:pPr>
        <w:pStyle w:val="ListParagraph"/>
        <w:numPr>
          <w:ilvl w:val="1"/>
          <w:numId w:val="11"/>
        </w:numPr>
        <w:rPr>
          <w:rFonts w:ascii="Arial" w:hAnsi="Arial"/>
        </w:rPr>
      </w:pPr>
      <w:r>
        <w:rPr>
          <w:rFonts w:ascii="Arial" w:hAnsi="Arial"/>
        </w:rPr>
        <w:t>Among the wild chimpanzees (Goodall)</w:t>
      </w:r>
    </w:p>
    <w:p w:rsidR="006F001D" w:rsidRDefault="006F001D" w:rsidP="006F001D">
      <w:pPr>
        <w:rPr>
          <w:rFonts w:ascii="Arial" w:hAnsi="Arial"/>
        </w:rPr>
      </w:pPr>
    </w:p>
    <w:p w:rsidR="006F001D" w:rsidRDefault="006F001D" w:rsidP="006F001D">
      <w:pPr>
        <w:rPr>
          <w:rFonts w:ascii="Arial" w:hAnsi="Arial"/>
        </w:rPr>
      </w:pPr>
      <w:r>
        <w:rPr>
          <w:rFonts w:ascii="Arial" w:hAnsi="Arial"/>
        </w:rPr>
        <w:t>Key Questions</w:t>
      </w:r>
    </w:p>
    <w:p w:rsidR="006F001D" w:rsidRPr="00A61ABB" w:rsidRDefault="006F001D" w:rsidP="006F001D">
      <w:pPr>
        <w:pStyle w:val="ListParagraph"/>
        <w:numPr>
          <w:ilvl w:val="0"/>
          <w:numId w:val="11"/>
        </w:numPr>
        <w:rPr>
          <w:rFonts w:ascii="Arial" w:hAnsi="Arial"/>
        </w:rPr>
      </w:pPr>
      <w:r w:rsidRPr="00A61ABB">
        <w:rPr>
          <w:rFonts w:ascii="Arial" w:hAnsi="Arial"/>
        </w:rPr>
        <w:t>Goals</w:t>
      </w:r>
    </w:p>
    <w:p w:rsidR="006F001D" w:rsidRDefault="006F001D" w:rsidP="006F001D">
      <w:pPr>
        <w:pStyle w:val="ListParagraph"/>
        <w:numPr>
          <w:ilvl w:val="0"/>
          <w:numId w:val="11"/>
        </w:numPr>
        <w:rPr>
          <w:rFonts w:ascii="Arial" w:hAnsi="Arial"/>
        </w:rPr>
      </w:pPr>
      <w:r>
        <w:rPr>
          <w:rFonts w:ascii="Arial" w:hAnsi="Arial"/>
        </w:rPr>
        <w:t>Methods</w:t>
      </w:r>
    </w:p>
    <w:p w:rsidR="006F001D" w:rsidRDefault="006F001D" w:rsidP="006F001D">
      <w:pPr>
        <w:pStyle w:val="ListParagraph"/>
        <w:numPr>
          <w:ilvl w:val="0"/>
          <w:numId w:val="11"/>
        </w:numPr>
        <w:rPr>
          <w:rFonts w:ascii="Arial" w:hAnsi="Arial"/>
        </w:rPr>
      </w:pPr>
      <w:r>
        <w:rPr>
          <w:rFonts w:ascii="Arial" w:hAnsi="Arial"/>
        </w:rPr>
        <w:t>Evidence used</w:t>
      </w:r>
    </w:p>
    <w:p w:rsidR="006F001D" w:rsidRDefault="006F001D" w:rsidP="006F001D">
      <w:pPr>
        <w:pStyle w:val="ListParagraph"/>
        <w:numPr>
          <w:ilvl w:val="0"/>
          <w:numId w:val="11"/>
        </w:numPr>
        <w:rPr>
          <w:rFonts w:ascii="Arial" w:hAnsi="Arial"/>
        </w:rPr>
      </w:pPr>
      <w:r>
        <w:rPr>
          <w:rFonts w:ascii="Arial" w:hAnsi="Arial"/>
        </w:rPr>
        <w:t>Main theories</w:t>
      </w:r>
    </w:p>
    <w:p w:rsidR="006F001D" w:rsidRDefault="006F001D" w:rsidP="006F001D">
      <w:pPr>
        <w:pStyle w:val="ListParagraph"/>
        <w:numPr>
          <w:ilvl w:val="0"/>
          <w:numId w:val="11"/>
        </w:numPr>
        <w:rPr>
          <w:rFonts w:ascii="Arial" w:hAnsi="Arial"/>
        </w:rPr>
      </w:pPr>
      <w:r>
        <w:rPr>
          <w:rFonts w:ascii="Arial" w:hAnsi="Arial"/>
        </w:rPr>
        <w:t xml:space="preserve">Strengths </w:t>
      </w:r>
    </w:p>
    <w:p w:rsidR="006F001D" w:rsidRPr="00A61ABB" w:rsidRDefault="006F001D" w:rsidP="006F001D">
      <w:pPr>
        <w:pStyle w:val="ListParagraph"/>
        <w:numPr>
          <w:ilvl w:val="0"/>
          <w:numId w:val="11"/>
        </w:numPr>
        <w:rPr>
          <w:rFonts w:ascii="Arial" w:hAnsi="Arial"/>
        </w:rPr>
      </w:pPr>
      <w:r>
        <w:rPr>
          <w:rFonts w:ascii="Arial" w:hAnsi="Arial"/>
        </w:rPr>
        <w:t xml:space="preserve">Limitations </w:t>
      </w:r>
    </w:p>
    <w:p w:rsidR="006F001D" w:rsidRPr="001D73EA" w:rsidRDefault="006F001D" w:rsidP="006F001D">
      <w:pPr>
        <w:rPr>
          <w:rFonts w:ascii="Arial" w:hAnsi="Arial"/>
        </w:rPr>
      </w:pPr>
    </w:p>
    <w:p w:rsidR="00212DD3" w:rsidRDefault="00212DD3" w:rsidP="00212DD3">
      <w:pPr>
        <w:rPr>
          <w:rFonts w:ascii="Arial" w:hAnsi="Arial"/>
        </w:rPr>
      </w:pPr>
    </w:p>
    <w:p w:rsidR="004F317D" w:rsidRPr="006100CD" w:rsidRDefault="004F317D" w:rsidP="006100CD">
      <w:pPr>
        <w:rPr>
          <w:rFonts w:ascii="Arial" w:hAnsi="Arial"/>
        </w:rPr>
      </w:pPr>
    </w:p>
    <w:sectPr w:rsidR="004F317D" w:rsidRPr="006100CD" w:rsidSect="00F1091C">
      <w:pgSz w:w="12240" w:h="15840"/>
      <w:pgMar w:top="1440" w:right="1440" w:bottom="1440" w:left="1440" w:gutter="0"/>
      <w:cols w:space="708"/>
      <w:noEndnote/>
      <w:printerSettings r:id="rId16"/>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Baskerville Semibold">
    <w:panose1 w:val="020207020704000202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6E4FF2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454AC1"/>
    <w:multiLevelType w:val="hybridMultilevel"/>
    <w:tmpl w:val="3D16E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6634F"/>
    <w:multiLevelType w:val="hybridMultilevel"/>
    <w:tmpl w:val="51FE0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2A5A7E"/>
    <w:multiLevelType w:val="hybridMultilevel"/>
    <w:tmpl w:val="AEDE3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3317BC"/>
    <w:multiLevelType w:val="hybridMultilevel"/>
    <w:tmpl w:val="82243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7F7646"/>
    <w:multiLevelType w:val="hybridMultilevel"/>
    <w:tmpl w:val="8B00E3A8"/>
    <w:lvl w:ilvl="0" w:tplc="300EEFA4">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1240DD"/>
    <w:multiLevelType w:val="hybridMultilevel"/>
    <w:tmpl w:val="3ED60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AB626E"/>
    <w:multiLevelType w:val="hybridMultilevel"/>
    <w:tmpl w:val="A20082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2205279"/>
    <w:multiLevelType w:val="hybridMultilevel"/>
    <w:tmpl w:val="83F02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140AE3"/>
    <w:multiLevelType w:val="hybridMultilevel"/>
    <w:tmpl w:val="B85EA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F6599B"/>
    <w:multiLevelType w:val="hybridMultilevel"/>
    <w:tmpl w:val="AF062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F748F0"/>
    <w:multiLevelType w:val="hybridMultilevel"/>
    <w:tmpl w:val="BCF0B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B87613"/>
    <w:multiLevelType w:val="hybridMultilevel"/>
    <w:tmpl w:val="F7620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C74707"/>
    <w:multiLevelType w:val="hybridMultilevel"/>
    <w:tmpl w:val="1F9E5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6360EF"/>
    <w:multiLevelType w:val="hybridMultilevel"/>
    <w:tmpl w:val="F8EE4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116965"/>
    <w:multiLevelType w:val="hybridMultilevel"/>
    <w:tmpl w:val="54F23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9B38DC"/>
    <w:multiLevelType w:val="hybridMultilevel"/>
    <w:tmpl w:val="AE4067A6"/>
    <w:lvl w:ilvl="0" w:tplc="A4B2D242">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5922B8"/>
    <w:multiLevelType w:val="hybridMultilevel"/>
    <w:tmpl w:val="AE4067A6"/>
    <w:lvl w:ilvl="0" w:tplc="A4B2D242">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DB069C"/>
    <w:multiLevelType w:val="hybridMultilevel"/>
    <w:tmpl w:val="5E8CB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0A1621"/>
    <w:multiLevelType w:val="hybridMultilevel"/>
    <w:tmpl w:val="34F62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7C185A"/>
    <w:multiLevelType w:val="hybridMultilevel"/>
    <w:tmpl w:val="CC6E5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576A85"/>
    <w:multiLevelType w:val="hybridMultilevel"/>
    <w:tmpl w:val="BF5E09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1D3102"/>
    <w:multiLevelType w:val="hybridMultilevel"/>
    <w:tmpl w:val="F22C09EA"/>
    <w:lvl w:ilvl="0" w:tplc="300EEFA4">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B124C6"/>
    <w:multiLevelType w:val="hybridMultilevel"/>
    <w:tmpl w:val="0FEC3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BA5CBA"/>
    <w:multiLevelType w:val="hybridMultilevel"/>
    <w:tmpl w:val="37A0584A"/>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hint="default"/>
      </w:rPr>
    </w:lvl>
    <w:lvl w:ilvl="2" w:tplc="04090005">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5">
    <w:nsid w:val="5C0D1D43"/>
    <w:multiLevelType w:val="hybridMultilevel"/>
    <w:tmpl w:val="83945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E51D5E"/>
    <w:multiLevelType w:val="hybridMultilevel"/>
    <w:tmpl w:val="A42CC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76E23F8"/>
    <w:multiLevelType w:val="hybridMultilevel"/>
    <w:tmpl w:val="14322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5A7B6A"/>
    <w:multiLevelType w:val="hybridMultilevel"/>
    <w:tmpl w:val="EE82A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3D7E08"/>
    <w:multiLevelType w:val="hybridMultilevel"/>
    <w:tmpl w:val="807E0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F16AB5"/>
    <w:multiLevelType w:val="hybridMultilevel"/>
    <w:tmpl w:val="DFDEE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7D61EC"/>
    <w:multiLevelType w:val="hybridMultilevel"/>
    <w:tmpl w:val="021AE0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AB585F"/>
    <w:multiLevelType w:val="hybridMultilevel"/>
    <w:tmpl w:val="FC307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094469"/>
    <w:multiLevelType w:val="hybridMultilevel"/>
    <w:tmpl w:val="E5BCF846"/>
    <w:lvl w:ilvl="0" w:tplc="A4B2D242">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D4F1523"/>
    <w:multiLevelType w:val="hybridMultilevel"/>
    <w:tmpl w:val="3A067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BD02D3"/>
    <w:multiLevelType w:val="hybridMultilevel"/>
    <w:tmpl w:val="29C85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181951"/>
    <w:multiLevelType w:val="hybridMultilevel"/>
    <w:tmpl w:val="EDA44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0"/>
  </w:num>
  <w:num w:numId="3">
    <w:abstractNumId w:val="5"/>
  </w:num>
  <w:num w:numId="4">
    <w:abstractNumId w:val="0"/>
  </w:num>
  <w:num w:numId="5">
    <w:abstractNumId w:val="26"/>
  </w:num>
  <w:num w:numId="6">
    <w:abstractNumId w:val="25"/>
  </w:num>
  <w:num w:numId="7">
    <w:abstractNumId w:val="33"/>
  </w:num>
  <w:num w:numId="8">
    <w:abstractNumId w:val="15"/>
  </w:num>
  <w:num w:numId="9">
    <w:abstractNumId w:val="31"/>
  </w:num>
  <w:num w:numId="10">
    <w:abstractNumId w:val="20"/>
  </w:num>
  <w:num w:numId="11">
    <w:abstractNumId w:val="16"/>
  </w:num>
  <w:num w:numId="12">
    <w:abstractNumId w:val="18"/>
  </w:num>
  <w:num w:numId="13">
    <w:abstractNumId w:val="7"/>
  </w:num>
  <w:num w:numId="14">
    <w:abstractNumId w:val="3"/>
  </w:num>
  <w:num w:numId="15">
    <w:abstractNumId w:val="13"/>
  </w:num>
  <w:num w:numId="16">
    <w:abstractNumId w:val="34"/>
  </w:num>
  <w:num w:numId="17">
    <w:abstractNumId w:val="36"/>
  </w:num>
  <w:num w:numId="18">
    <w:abstractNumId w:val="35"/>
  </w:num>
  <w:num w:numId="19">
    <w:abstractNumId w:val="21"/>
  </w:num>
  <w:num w:numId="20">
    <w:abstractNumId w:val="28"/>
  </w:num>
  <w:num w:numId="21">
    <w:abstractNumId w:val="23"/>
  </w:num>
  <w:num w:numId="22">
    <w:abstractNumId w:val="6"/>
  </w:num>
  <w:num w:numId="23">
    <w:abstractNumId w:val="1"/>
  </w:num>
  <w:num w:numId="24">
    <w:abstractNumId w:val="12"/>
  </w:num>
  <w:num w:numId="25">
    <w:abstractNumId w:val="27"/>
  </w:num>
  <w:num w:numId="26">
    <w:abstractNumId w:val="24"/>
  </w:num>
  <w:num w:numId="27">
    <w:abstractNumId w:val="8"/>
  </w:num>
  <w:num w:numId="28">
    <w:abstractNumId w:val="10"/>
  </w:num>
  <w:num w:numId="29">
    <w:abstractNumId w:val="2"/>
  </w:num>
  <w:num w:numId="30">
    <w:abstractNumId w:val="11"/>
  </w:num>
  <w:num w:numId="31">
    <w:abstractNumId w:val="32"/>
  </w:num>
  <w:num w:numId="32">
    <w:abstractNumId w:val="19"/>
  </w:num>
  <w:num w:numId="33">
    <w:abstractNumId w:val="4"/>
  </w:num>
  <w:num w:numId="34">
    <w:abstractNumId w:val="14"/>
  </w:num>
  <w:num w:numId="35">
    <w:abstractNumId w:val="29"/>
  </w:num>
  <w:num w:numId="36">
    <w:abstractNumId w:val="9"/>
  </w:num>
  <w:num w:numId="3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F317D"/>
    <w:rsid w:val="0000208F"/>
    <w:rsid w:val="00002778"/>
    <w:rsid w:val="00010252"/>
    <w:rsid w:val="000338FF"/>
    <w:rsid w:val="00043FD1"/>
    <w:rsid w:val="00054156"/>
    <w:rsid w:val="000578D1"/>
    <w:rsid w:val="00062AC1"/>
    <w:rsid w:val="00066403"/>
    <w:rsid w:val="00077C3F"/>
    <w:rsid w:val="0008111A"/>
    <w:rsid w:val="0009674D"/>
    <w:rsid w:val="000A746E"/>
    <w:rsid w:val="000C08A0"/>
    <w:rsid w:val="000C5D52"/>
    <w:rsid w:val="000D18FE"/>
    <w:rsid w:val="000D441F"/>
    <w:rsid w:val="000D552C"/>
    <w:rsid w:val="000E47D3"/>
    <w:rsid w:val="000E5879"/>
    <w:rsid w:val="000F17A2"/>
    <w:rsid w:val="00100CF3"/>
    <w:rsid w:val="0010637D"/>
    <w:rsid w:val="001136C6"/>
    <w:rsid w:val="0011546F"/>
    <w:rsid w:val="00185847"/>
    <w:rsid w:val="001A1E6F"/>
    <w:rsid w:val="001B186D"/>
    <w:rsid w:val="001B2C7A"/>
    <w:rsid w:val="001F11FD"/>
    <w:rsid w:val="002118E6"/>
    <w:rsid w:val="00212DD3"/>
    <w:rsid w:val="00222A35"/>
    <w:rsid w:val="00240DA8"/>
    <w:rsid w:val="0024555D"/>
    <w:rsid w:val="00250B17"/>
    <w:rsid w:val="00257C32"/>
    <w:rsid w:val="00261429"/>
    <w:rsid w:val="00262E53"/>
    <w:rsid w:val="00264643"/>
    <w:rsid w:val="002722EC"/>
    <w:rsid w:val="0027238D"/>
    <w:rsid w:val="002903E7"/>
    <w:rsid w:val="002A76A5"/>
    <w:rsid w:val="002C2C1A"/>
    <w:rsid w:val="002D57DA"/>
    <w:rsid w:val="002F0904"/>
    <w:rsid w:val="00301F7E"/>
    <w:rsid w:val="00306452"/>
    <w:rsid w:val="0032182B"/>
    <w:rsid w:val="00324036"/>
    <w:rsid w:val="0033385B"/>
    <w:rsid w:val="003429D3"/>
    <w:rsid w:val="00351D9C"/>
    <w:rsid w:val="003768B0"/>
    <w:rsid w:val="00390710"/>
    <w:rsid w:val="00394817"/>
    <w:rsid w:val="003A5C21"/>
    <w:rsid w:val="003D1B74"/>
    <w:rsid w:val="003E0145"/>
    <w:rsid w:val="003F2CC3"/>
    <w:rsid w:val="00420C2D"/>
    <w:rsid w:val="00430945"/>
    <w:rsid w:val="00431F4C"/>
    <w:rsid w:val="00443AA8"/>
    <w:rsid w:val="00447051"/>
    <w:rsid w:val="0046340A"/>
    <w:rsid w:val="00464711"/>
    <w:rsid w:val="0049274D"/>
    <w:rsid w:val="004B2E29"/>
    <w:rsid w:val="004C001B"/>
    <w:rsid w:val="004C4C39"/>
    <w:rsid w:val="004C6CBD"/>
    <w:rsid w:val="004D1A0D"/>
    <w:rsid w:val="004E5D5F"/>
    <w:rsid w:val="004E6DEA"/>
    <w:rsid w:val="004F317D"/>
    <w:rsid w:val="004F6A59"/>
    <w:rsid w:val="00503AC8"/>
    <w:rsid w:val="00505AAC"/>
    <w:rsid w:val="005126F2"/>
    <w:rsid w:val="005358B4"/>
    <w:rsid w:val="00554F5C"/>
    <w:rsid w:val="005624F4"/>
    <w:rsid w:val="00596A5F"/>
    <w:rsid w:val="005A4210"/>
    <w:rsid w:val="005C75A1"/>
    <w:rsid w:val="005E1DF5"/>
    <w:rsid w:val="006100CD"/>
    <w:rsid w:val="00614F87"/>
    <w:rsid w:val="0062562C"/>
    <w:rsid w:val="00626758"/>
    <w:rsid w:val="0064148D"/>
    <w:rsid w:val="00657777"/>
    <w:rsid w:val="006619C7"/>
    <w:rsid w:val="00665AD2"/>
    <w:rsid w:val="006709F6"/>
    <w:rsid w:val="00674561"/>
    <w:rsid w:val="00674718"/>
    <w:rsid w:val="00686944"/>
    <w:rsid w:val="006A79ED"/>
    <w:rsid w:val="006B3E55"/>
    <w:rsid w:val="006B4623"/>
    <w:rsid w:val="006C18CF"/>
    <w:rsid w:val="006C4209"/>
    <w:rsid w:val="006C4E26"/>
    <w:rsid w:val="006F001D"/>
    <w:rsid w:val="006F49F3"/>
    <w:rsid w:val="006F5238"/>
    <w:rsid w:val="006F7877"/>
    <w:rsid w:val="0072277F"/>
    <w:rsid w:val="00733067"/>
    <w:rsid w:val="00747F1F"/>
    <w:rsid w:val="007525F4"/>
    <w:rsid w:val="0077017E"/>
    <w:rsid w:val="007746A2"/>
    <w:rsid w:val="00784544"/>
    <w:rsid w:val="00795527"/>
    <w:rsid w:val="007C32F8"/>
    <w:rsid w:val="007D2C31"/>
    <w:rsid w:val="007D39AB"/>
    <w:rsid w:val="007E7C02"/>
    <w:rsid w:val="00815EBC"/>
    <w:rsid w:val="00820F87"/>
    <w:rsid w:val="00836D32"/>
    <w:rsid w:val="0084266B"/>
    <w:rsid w:val="00861E77"/>
    <w:rsid w:val="00863164"/>
    <w:rsid w:val="00874E59"/>
    <w:rsid w:val="008756A0"/>
    <w:rsid w:val="00895A82"/>
    <w:rsid w:val="008A48A7"/>
    <w:rsid w:val="008B1765"/>
    <w:rsid w:val="008B492D"/>
    <w:rsid w:val="008B4D0A"/>
    <w:rsid w:val="008B50B1"/>
    <w:rsid w:val="008C54F6"/>
    <w:rsid w:val="008E57F4"/>
    <w:rsid w:val="008F02B6"/>
    <w:rsid w:val="00904BB4"/>
    <w:rsid w:val="00951AB2"/>
    <w:rsid w:val="00964B45"/>
    <w:rsid w:val="009740A2"/>
    <w:rsid w:val="009912E8"/>
    <w:rsid w:val="009A62F9"/>
    <w:rsid w:val="009D3A8F"/>
    <w:rsid w:val="00A00448"/>
    <w:rsid w:val="00A067B5"/>
    <w:rsid w:val="00A3161A"/>
    <w:rsid w:val="00A360C8"/>
    <w:rsid w:val="00A403A0"/>
    <w:rsid w:val="00A43AD7"/>
    <w:rsid w:val="00A43F00"/>
    <w:rsid w:val="00A44F9F"/>
    <w:rsid w:val="00A52374"/>
    <w:rsid w:val="00A55F65"/>
    <w:rsid w:val="00A729E7"/>
    <w:rsid w:val="00A867FD"/>
    <w:rsid w:val="00AC04E3"/>
    <w:rsid w:val="00AC4B29"/>
    <w:rsid w:val="00AC5D07"/>
    <w:rsid w:val="00AC7981"/>
    <w:rsid w:val="00AD3567"/>
    <w:rsid w:val="00AD39C8"/>
    <w:rsid w:val="00AF0CE2"/>
    <w:rsid w:val="00B10409"/>
    <w:rsid w:val="00B3137B"/>
    <w:rsid w:val="00B43E7C"/>
    <w:rsid w:val="00B70BC6"/>
    <w:rsid w:val="00B80128"/>
    <w:rsid w:val="00B83DD3"/>
    <w:rsid w:val="00B85B6B"/>
    <w:rsid w:val="00B876D3"/>
    <w:rsid w:val="00B953D2"/>
    <w:rsid w:val="00BB58B3"/>
    <w:rsid w:val="00BC6D49"/>
    <w:rsid w:val="00BD242D"/>
    <w:rsid w:val="00BE4CDB"/>
    <w:rsid w:val="00BE509D"/>
    <w:rsid w:val="00BF6538"/>
    <w:rsid w:val="00BF7B2C"/>
    <w:rsid w:val="00C06095"/>
    <w:rsid w:val="00C3513B"/>
    <w:rsid w:val="00C36959"/>
    <w:rsid w:val="00C4145F"/>
    <w:rsid w:val="00C67516"/>
    <w:rsid w:val="00C87EE0"/>
    <w:rsid w:val="00CB76ED"/>
    <w:rsid w:val="00CD73DD"/>
    <w:rsid w:val="00CE2636"/>
    <w:rsid w:val="00CE5A45"/>
    <w:rsid w:val="00CF1667"/>
    <w:rsid w:val="00CF4DD2"/>
    <w:rsid w:val="00D005F2"/>
    <w:rsid w:val="00D04FC0"/>
    <w:rsid w:val="00D07E6A"/>
    <w:rsid w:val="00D14401"/>
    <w:rsid w:val="00D15D19"/>
    <w:rsid w:val="00D26F68"/>
    <w:rsid w:val="00D3195A"/>
    <w:rsid w:val="00D510C4"/>
    <w:rsid w:val="00D62F2C"/>
    <w:rsid w:val="00D62F90"/>
    <w:rsid w:val="00D723A8"/>
    <w:rsid w:val="00D75CE6"/>
    <w:rsid w:val="00DB3436"/>
    <w:rsid w:val="00DC5597"/>
    <w:rsid w:val="00DC62CC"/>
    <w:rsid w:val="00DD2D5D"/>
    <w:rsid w:val="00DD6AB7"/>
    <w:rsid w:val="00E112C0"/>
    <w:rsid w:val="00E23BB5"/>
    <w:rsid w:val="00E25BD9"/>
    <w:rsid w:val="00E320AC"/>
    <w:rsid w:val="00E40C82"/>
    <w:rsid w:val="00E800DB"/>
    <w:rsid w:val="00EA5C61"/>
    <w:rsid w:val="00EB3EEF"/>
    <w:rsid w:val="00EC5045"/>
    <w:rsid w:val="00ED0B14"/>
    <w:rsid w:val="00ED5004"/>
    <w:rsid w:val="00EE5DDA"/>
    <w:rsid w:val="00EF26D4"/>
    <w:rsid w:val="00F06AD2"/>
    <w:rsid w:val="00F1091C"/>
    <w:rsid w:val="00F13DBF"/>
    <w:rsid w:val="00F335E3"/>
    <w:rsid w:val="00F35002"/>
    <w:rsid w:val="00F46B24"/>
    <w:rsid w:val="00F54037"/>
    <w:rsid w:val="00F5527F"/>
    <w:rsid w:val="00F77BB6"/>
    <w:rsid w:val="00F81874"/>
    <w:rsid w:val="00F8257B"/>
    <w:rsid w:val="00F82D87"/>
    <w:rsid w:val="00FA1DA5"/>
    <w:rsid w:val="00FC1ED1"/>
    <w:rsid w:val="00FD4774"/>
    <w:rsid w:val="00FE3C0F"/>
    <w:rsid w:val="00FE6222"/>
  </w:rsids>
  <m:mathPr>
    <m:mathFont m:val="Arial Black"/>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60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F317D"/>
    <w:pPr>
      <w:ind w:left="720"/>
      <w:contextualSpacing/>
    </w:pPr>
  </w:style>
  <w:style w:type="paragraph" w:styleId="ListBullet">
    <w:name w:val="List Bullet"/>
    <w:basedOn w:val="Normal"/>
    <w:uiPriority w:val="99"/>
    <w:unhideWhenUsed/>
    <w:rsid w:val="006F001D"/>
    <w:pPr>
      <w:numPr>
        <w:numId w:val="4"/>
      </w:numPr>
      <w:contextualSpacing/>
    </w:pPr>
  </w:style>
  <w:style w:type="character" w:styleId="Hyperlink">
    <w:name w:val="Hyperlink"/>
    <w:basedOn w:val="DefaultParagraphFont"/>
    <w:uiPriority w:val="99"/>
    <w:semiHidden/>
    <w:unhideWhenUsed/>
    <w:rsid w:val="006F001D"/>
    <w:rPr>
      <w:color w:val="0000FF" w:themeColor="hyperlink"/>
      <w:u w:val="single"/>
    </w:rPr>
  </w:style>
  <w:style w:type="table" w:styleId="TableGrid">
    <w:name w:val="Table Grid"/>
    <w:basedOn w:val="TableNormal"/>
    <w:uiPriority w:val="59"/>
    <w:rsid w:val="006F001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Layout" Target="diagrams/layout2.xml"/><Relationship Id="rId12" Type="http://schemas.openxmlformats.org/officeDocument/2006/relationships/diagramQuickStyle" Target="diagrams/quickStyle2.xml"/><Relationship Id="rId13" Type="http://schemas.openxmlformats.org/officeDocument/2006/relationships/diagramColors" Target="diagrams/colors2.xml"/><Relationship Id="rId14" Type="http://schemas.microsoft.com/office/2007/relationships/diagramDrawing" Target="diagrams/drawing2.xml"/><Relationship Id="rId15" Type="http://schemas.openxmlformats.org/officeDocument/2006/relationships/image" Target="media/image1.png"/><Relationship Id="rId16" Type="http://schemas.openxmlformats.org/officeDocument/2006/relationships/printerSettings" Target="printerSettings/printerSettings1.bin"/><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microsoft.com/office/2007/relationships/diagramDrawing" Target="diagrams/drawing1.xml"/><Relationship Id="rId10"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57C19B-204D-1C47-BCA4-93082A41DF03}" type="doc">
      <dgm:prSet loTypeId="urn:microsoft.com/office/officeart/2005/8/layout/venn1" loCatId="relationship" qsTypeId="urn:microsoft.com/office/officeart/2005/8/quickstyle/simple4" qsCatId="simple" csTypeId="urn:microsoft.com/office/officeart/2005/8/colors/accent1_2" csCatId="accent1" phldr="1"/>
      <dgm:spPr/>
    </dgm:pt>
    <dgm:pt modelId="{7A359683-B112-2C4E-ACC7-E353A6F2BA16}">
      <dgm:prSet phldrT="[Text]"/>
      <dgm:spPr/>
      <dgm:t>
        <a:bodyPr/>
        <a:lstStyle/>
        <a:p>
          <a:r>
            <a:rPr lang="en-US"/>
            <a:t>Linguistics</a:t>
          </a:r>
        </a:p>
      </dgm:t>
    </dgm:pt>
    <dgm:pt modelId="{15ABC0A3-4994-F947-A00E-6EA618AD3277}" type="parTrans" cxnId="{3CE90BD1-A5E2-524C-96BB-4E32C149095F}">
      <dgm:prSet/>
      <dgm:spPr/>
      <dgm:t>
        <a:bodyPr/>
        <a:lstStyle/>
        <a:p>
          <a:endParaRPr lang="en-US"/>
        </a:p>
      </dgm:t>
    </dgm:pt>
    <dgm:pt modelId="{0B87F07D-CAD3-1946-9DC7-39F67B8A37A0}" type="sibTrans" cxnId="{3CE90BD1-A5E2-524C-96BB-4E32C149095F}">
      <dgm:prSet/>
      <dgm:spPr/>
      <dgm:t>
        <a:bodyPr/>
        <a:lstStyle/>
        <a:p>
          <a:endParaRPr lang="en-US"/>
        </a:p>
      </dgm:t>
    </dgm:pt>
    <dgm:pt modelId="{F263B44C-0E27-D04D-9583-DE08B3283E2F}">
      <dgm:prSet phldrT="[Text]"/>
      <dgm:spPr/>
      <dgm:t>
        <a:bodyPr/>
        <a:lstStyle/>
        <a:p>
          <a:r>
            <a:rPr lang="en-US"/>
            <a:t>Social/Cultural</a:t>
          </a:r>
        </a:p>
      </dgm:t>
    </dgm:pt>
    <dgm:pt modelId="{1D3E8178-51ED-1742-9402-BB350FA7E813}" type="parTrans" cxnId="{274721A7-77DD-1746-9D8B-AF3A3465259C}">
      <dgm:prSet/>
      <dgm:spPr/>
      <dgm:t>
        <a:bodyPr/>
        <a:lstStyle/>
        <a:p>
          <a:endParaRPr lang="en-US"/>
        </a:p>
      </dgm:t>
    </dgm:pt>
    <dgm:pt modelId="{8C052E4A-CFB8-CC42-9B23-D2EC817E83D0}" type="sibTrans" cxnId="{274721A7-77DD-1746-9D8B-AF3A3465259C}">
      <dgm:prSet/>
      <dgm:spPr/>
      <dgm:t>
        <a:bodyPr/>
        <a:lstStyle/>
        <a:p>
          <a:endParaRPr lang="en-US"/>
        </a:p>
      </dgm:t>
    </dgm:pt>
    <dgm:pt modelId="{A77DAE0A-8515-4D45-8A43-5039A46D5588}">
      <dgm:prSet phldrT="[Text]"/>
      <dgm:spPr/>
      <dgm:t>
        <a:bodyPr/>
        <a:lstStyle/>
        <a:p>
          <a:r>
            <a:rPr lang="en-US"/>
            <a:t>Biological</a:t>
          </a:r>
        </a:p>
      </dgm:t>
    </dgm:pt>
    <dgm:pt modelId="{C61127BB-A403-8547-BD34-76B455E11793}" type="parTrans" cxnId="{24D71145-AAC7-A640-B086-A383F294B99E}">
      <dgm:prSet/>
      <dgm:spPr/>
      <dgm:t>
        <a:bodyPr/>
        <a:lstStyle/>
        <a:p>
          <a:endParaRPr lang="en-US"/>
        </a:p>
      </dgm:t>
    </dgm:pt>
    <dgm:pt modelId="{403E2759-1D94-5745-A993-492FFACD1F95}" type="sibTrans" cxnId="{24D71145-AAC7-A640-B086-A383F294B99E}">
      <dgm:prSet/>
      <dgm:spPr/>
      <dgm:t>
        <a:bodyPr/>
        <a:lstStyle/>
        <a:p>
          <a:endParaRPr lang="en-US"/>
        </a:p>
      </dgm:t>
    </dgm:pt>
    <dgm:pt modelId="{D339AC8C-072C-544E-B0F5-5B10EF29F255}">
      <dgm:prSet phldrT="[Text]"/>
      <dgm:spPr/>
      <dgm:t>
        <a:bodyPr/>
        <a:lstStyle/>
        <a:p>
          <a:r>
            <a:rPr lang="en-US"/>
            <a:t>Archaeology</a:t>
          </a:r>
        </a:p>
      </dgm:t>
    </dgm:pt>
    <dgm:pt modelId="{3A4A85B1-28ED-5C47-92AF-5FBEAB6A3898}" type="parTrans" cxnId="{96D7223C-46FB-3046-8C98-948A60D3FEC1}">
      <dgm:prSet/>
      <dgm:spPr/>
      <dgm:t>
        <a:bodyPr/>
        <a:lstStyle/>
        <a:p>
          <a:endParaRPr lang="en-US"/>
        </a:p>
      </dgm:t>
    </dgm:pt>
    <dgm:pt modelId="{B8FE15D7-22C4-AE44-B203-0B809BC80315}" type="sibTrans" cxnId="{96D7223C-46FB-3046-8C98-948A60D3FEC1}">
      <dgm:prSet/>
      <dgm:spPr/>
      <dgm:t>
        <a:bodyPr/>
        <a:lstStyle/>
        <a:p>
          <a:endParaRPr lang="en-US"/>
        </a:p>
      </dgm:t>
    </dgm:pt>
    <dgm:pt modelId="{A1EDEAFF-174B-904C-AFA5-EA5045933655}">
      <dgm:prSet phldrT="[Text]"/>
      <dgm:spPr/>
      <dgm:t>
        <a:bodyPr/>
        <a:lstStyle/>
        <a:p>
          <a:r>
            <a:rPr lang="en-US"/>
            <a:t>History</a:t>
          </a:r>
        </a:p>
      </dgm:t>
    </dgm:pt>
    <dgm:pt modelId="{2C4AACA9-27D2-FD43-8B11-0779C8978085}" type="parTrans" cxnId="{656341B0-43A2-B748-B1C8-BD962DFB1E7B}">
      <dgm:prSet/>
      <dgm:spPr/>
      <dgm:t>
        <a:bodyPr/>
        <a:lstStyle/>
        <a:p>
          <a:endParaRPr lang="en-US"/>
        </a:p>
      </dgm:t>
    </dgm:pt>
    <dgm:pt modelId="{42A46E8B-B36F-0940-9589-7060B0278E67}" type="sibTrans" cxnId="{656341B0-43A2-B748-B1C8-BD962DFB1E7B}">
      <dgm:prSet/>
      <dgm:spPr/>
      <dgm:t>
        <a:bodyPr/>
        <a:lstStyle/>
        <a:p>
          <a:endParaRPr lang="en-US"/>
        </a:p>
      </dgm:t>
    </dgm:pt>
    <dgm:pt modelId="{763597BB-7C8D-664F-B27B-4083774DF4D2}">
      <dgm:prSet phldrT="[Text]"/>
      <dgm:spPr/>
      <dgm:t>
        <a:bodyPr/>
        <a:lstStyle/>
        <a:p>
          <a:r>
            <a:rPr lang="en-US"/>
            <a:t>Ethnohistory</a:t>
          </a:r>
        </a:p>
      </dgm:t>
    </dgm:pt>
    <dgm:pt modelId="{FCD91CC3-DBEA-EB49-AAA4-78132142534A}" type="parTrans" cxnId="{EDA2864C-7849-AF41-B969-EFC339817C8D}">
      <dgm:prSet/>
      <dgm:spPr/>
      <dgm:t>
        <a:bodyPr/>
        <a:lstStyle/>
        <a:p>
          <a:endParaRPr lang="en-US"/>
        </a:p>
      </dgm:t>
    </dgm:pt>
    <dgm:pt modelId="{0B1A1F2C-0A30-2447-B5EB-887D8947C55F}" type="sibTrans" cxnId="{EDA2864C-7849-AF41-B969-EFC339817C8D}">
      <dgm:prSet/>
      <dgm:spPr/>
      <dgm:t>
        <a:bodyPr/>
        <a:lstStyle/>
        <a:p>
          <a:endParaRPr lang="en-US"/>
        </a:p>
      </dgm:t>
    </dgm:pt>
    <dgm:pt modelId="{C7247F3E-9D4F-3A4A-970D-D441C5AD83E0}">
      <dgm:prSet phldrT="[Text]"/>
      <dgm:spPr/>
      <dgm:t>
        <a:bodyPr/>
        <a:lstStyle/>
        <a:p>
          <a:r>
            <a:rPr lang="en-US"/>
            <a:t>Botany</a:t>
          </a:r>
        </a:p>
      </dgm:t>
    </dgm:pt>
    <dgm:pt modelId="{B316450E-2197-F44E-B061-245C146158A2}" type="parTrans" cxnId="{9257F4DB-772D-0541-B97E-9F2F0857C924}">
      <dgm:prSet/>
      <dgm:spPr/>
      <dgm:t>
        <a:bodyPr/>
        <a:lstStyle/>
        <a:p>
          <a:endParaRPr lang="en-US"/>
        </a:p>
      </dgm:t>
    </dgm:pt>
    <dgm:pt modelId="{CE9820DD-483C-5648-9BBF-C1A131E6B709}" type="sibTrans" cxnId="{9257F4DB-772D-0541-B97E-9F2F0857C924}">
      <dgm:prSet/>
      <dgm:spPr/>
      <dgm:t>
        <a:bodyPr/>
        <a:lstStyle/>
        <a:p>
          <a:endParaRPr lang="en-US"/>
        </a:p>
      </dgm:t>
    </dgm:pt>
    <dgm:pt modelId="{28231E7A-5C06-A648-8186-DC0069B538C1}">
      <dgm:prSet phldrT="[Text]"/>
      <dgm:spPr/>
      <dgm:t>
        <a:bodyPr/>
        <a:lstStyle/>
        <a:p>
          <a:r>
            <a:rPr lang="en-US"/>
            <a:t>Ethnobotany</a:t>
          </a:r>
        </a:p>
      </dgm:t>
    </dgm:pt>
    <dgm:pt modelId="{C9B9199D-8F0B-D44C-8883-E0EDA298E562}" type="parTrans" cxnId="{B270982F-7B17-5B4C-9416-5D5C8AE50535}">
      <dgm:prSet/>
      <dgm:spPr/>
      <dgm:t>
        <a:bodyPr/>
        <a:lstStyle/>
        <a:p>
          <a:endParaRPr lang="en-US"/>
        </a:p>
      </dgm:t>
    </dgm:pt>
    <dgm:pt modelId="{1CFAEB3B-05B8-B348-A5BE-CDE3D1A1FEB3}" type="sibTrans" cxnId="{B270982F-7B17-5B4C-9416-5D5C8AE50535}">
      <dgm:prSet/>
      <dgm:spPr/>
      <dgm:t>
        <a:bodyPr/>
        <a:lstStyle/>
        <a:p>
          <a:endParaRPr lang="en-US"/>
        </a:p>
      </dgm:t>
    </dgm:pt>
    <dgm:pt modelId="{DA6D9F02-8E12-554F-B0D0-125A8E7467D8}">
      <dgm:prSet phldrT="[Text]"/>
      <dgm:spPr/>
      <dgm:t>
        <a:bodyPr/>
        <a:lstStyle/>
        <a:p>
          <a:r>
            <a:rPr lang="en-US"/>
            <a:t>Sociology</a:t>
          </a:r>
        </a:p>
      </dgm:t>
    </dgm:pt>
    <dgm:pt modelId="{01AD9048-5D4A-4B48-885C-5853E2278ED0}" type="parTrans" cxnId="{8DD52991-F6E2-6543-9D05-68A63F0D7D43}">
      <dgm:prSet/>
      <dgm:spPr/>
      <dgm:t>
        <a:bodyPr/>
        <a:lstStyle/>
        <a:p>
          <a:endParaRPr lang="en-US"/>
        </a:p>
      </dgm:t>
    </dgm:pt>
    <dgm:pt modelId="{8262EAEC-E555-0945-8581-D277B5E7826C}" type="sibTrans" cxnId="{8DD52991-F6E2-6543-9D05-68A63F0D7D43}">
      <dgm:prSet/>
      <dgm:spPr/>
      <dgm:t>
        <a:bodyPr/>
        <a:lstStyle/>
        <a:p>
          <a:endParaRPr lang="en-US"/>
        </a:p>
      </dgm:t>
    </dgm:pt>
    <dgm:pt modelId="{89B209A9-5A2F-944C-9FE5-34FDB5594062}">
      <dgm:prSet phldrT="[Text]"/>
      <dgm:spPr/>
      <dgm:t>
        <a:bodyPr/>
        <a:lstStyle/>
        <a:p>
          <a:r>
            <a:rPr lang="en-US"/>
            <a:t>Psychology</a:t>
          </a:r>
        </a:p>
      </dgm:t>
    </dgm:pt>
    <dgm:pt modelId="{E75F3479-3769-1044-89D1-B7639D941380}" type="parTrans" cxnId="{CCE98501-DD76-1349-BD30-37BE2260D971}">
      <dgm:prSet/>
      <dgm:spPr/>
      <dgm:t>
        <a:bodyPr/>
        <a:lstStyle/>
        <a:p>
          <a:endParaRPr lang="en-US"/>
        </a:p>
      </dgm:t>
    </dgm:pt>
    <dgm:pt modelId="{EFD36643-5107-424A-B876-8FFD31514D58}" type="sibTrans" cxnId="{CCE98501-DD76-1349-BD30-37BE2260D971}">
      <dgm:prSet/>
      <dgm:spPr/>
      <dgm:t>
        <a:bodyPr/>
        <a:lstStyle/>
        <a:p>
          <a:endParaRPr lang="en-US"/>
        </a:p>
      </dgm:t>
    </dgm:pt>
    <dgm:pt modelId="{6EF007B8-6379-B540-9A5D-1D62B6804FC3}">
      <dgm:prSet phldrT="[Text]"/>
      <dgm:spPr/>
      <dgm:t>
        <a:bodyPr/>
        <a:lstStyle/>
        <a:p>
          <a:r>
            <a:rPr lang="en-US"/>
            <a:t>Ethnopsychology</a:t>
          </a:r>
        </a:p>
      </dgm:t>
    </dgm:pt>
    <dgm:pt modelId="{01DE4C53-C6B0-CB41-8D02-C73FF147128E}" type="parTrans" cxnId="{4B2E0F7F-53A2-A247-81FD-B4895E28F68D}">
      <dgm:prSet/>
      <dgm:spPr/>
      <dgm:t>
        <a:bodyPr/>
        <a:lstStyle/>
        <a:p>
          <a:endParaRPr lang="en-US"/>
        </a:p>
      </dgm:t>
    </dgm:pt>
    <dgm:pt modelId="{26BC50EC-2046-EB4D-8681-FFF5572177F1}" type="sibTrans" cxnId="{4B2E0F7F-53A2-A247-81FD-B4895E28F68D}">
      <dgm:prSet/>
      <dgm:spPr/>
      <dgm:t>
        <a:bodyPr/>
        <a:lstStyle/>
        <a:p>
          <a:endParaRPr lang="en-US"/>
        </a:p>
      </dgm:t>
    </dgm:pt>
    <dgm:pt modelId="{535C69A6-C541-3E49-8E47-7A727560DACA}">
      <dgm:prSet phldrT="[Text]"/>
      <dgm:spPr/>
      <dgm:t>
        <a:bodyPr/>
        <a:lstStyle/>
        <a:p>
          <a:r>
            <a:rPr lang="en-US"/>
            <a:t>Ecology</a:t>
          </a:r>
        </a:p>
      </dgm:t>
    </dgm:pt>
    <dgm:pt modelId="{EEEBD8CC-FBD0-1A48-A1C8-8A324B669AF0}" type="parTrans" cxnId="{6889120D-75BE-5346-8CB7-2CF337800803}">
      <dgm:prSet/>
      <dgm:spPr/>
      <dgm:t>
        <a:bodyPr/>
        <a:lstStyle/>
        <a:p>
          <a:endParaRPr lang="en-US"/>
        </a:p>
      </dgm:t>
    </dgm:pt>
    <dgm:pt modelId="{69864988-DF72-4C41-BC14-79CAE9EC1ECC}" type="sibTrans" cxnId="{6889120D-75BE-5346-8CB7-2CF337800803}">
      <dgm:prSet/>
      <dgm:spPr/>
      <dgm:t>
        <a:bodyPr/>
        <a:lstStyle/>
        <a:p>
          <a:endParaRPr lang="en-US"/>
        </a:p>
      </dgm:t>
    </dgm:pt>
    <dgm:pt modelId="{0EEC58B4-4A44-134C-BEEB-D9AAF144744A}">
      <dgm:prSet phldrT="[Text]"/>
      <dgm:spPr/>
      <dgm:t>
        <a:bodyPr/>
        <a:lstStyle/>
        <a:p>
          <a:r>
            <a:rPr lang="en-US"/>
            <a:t>Cultural Ecology</a:t>
          </a:r>
        </a:p>
      </dgm:t>
    </dgm:pt>
    <dgm:pt modelId="{ED1EE4D7-8F6B-5248-AA17-C1F11C62A5C0}" type="parTrans" cxnId="{FFF3476B-4A56-514D-A154-0886F801B6AE}">
      <dgm:prSet/>
      <dgm:spPr/>
      <dgm:t>
        <a:bodyPr/>
        <a:lstStyle/>
        <a:p>
          <a:endParaRPr lang="en-US"/>
        </a:p>
      </dgm:t>
    </dgm:pt>
    <dgm:pt modelId="{0DFB8F3B-9906-CC4C-9D3D-1639187A40B6}" type="sibTrans" cxnId="{FFF3476B-4A56-514D-A154-0886F801B6AE}">
      <dgm:prSet/>
      <dgm:spPr/>
      <dgm:t>
        <a:bodyPr/>
        <a:lstStyle/>
        <a:p>
          <a:endParaRPr lang="en-US"/>
        </a:p>
      </dgm:t>
    </dgm:pt>
    <dgm:pt modelId="{17364AA2-B26F-0040-ADB4-6C05F73E6123}">
      <dgm:prSet phldrT="[Text]"/>
      <dgm:spPr/>
      <dgm:t>
        <a:bodyPr/>
        <a:lstStyle/>
        <a:p>
          <a:r>
            <a:rPr lang="en-US"/>
            <a:t>Biology</a:t>
          </a:r>
        </a:p>
      </dgm:t>
    </dgm:pt>
    <dgm:pt modelId="{5EE85BFF-005D-364B-BAD3-DDBE5F36C5EE}" type="parTrans" cxnId="{7C59A49A-CB04-6140-88EC-3F6D04B469B4}">
      <dgm:prSet/>
      <dgm:spPr/>
      <dgm:t>
        <a:bodyPr/>
        <a:lstStyle/>
        <a:p>
          <a:endParaRPr lang="en-US"/>
        </a:p>
      </dgm:t>
    </dgm:pt>
    <dgm:pt modelId="{62F1B30E-F79F-1C4F-8CE0-D07624E70C5E}" type="sibTrans" cxnId="{7C59A49A-CB04-6140-88EC-3F6D04B469B4}">
      <dgm:prSet/>
      <dgm:spPr/>
      <dgm:t>
        <a:bodyPr/>
        <a:lstStyle/>
        <a:p>
          <a:endParaRPr lang="en-US"/>
        </a:p>
      </dgm:t>
    </dgm:pt>
    <dgm:pt modelId="{4C4C9AD3-7DC7-F045-9C24-31B3FD30ECA8}">
      <dgm:prSet phldrT="[Text]"/>
      <dgm:spPr/>
      <dgm:t>
        <a:bodyPr/>
        <a:lstStyle/>
        <a:p>
          <a:r>
            <a:rPr lang="en-US"/>
            <a:t>Zoology</a:t>
          </a:r>
        </a:p>
      </dgm:t>
    </dgm:pt>
    <dgm:pt modelId="{2CFB12E6-2AF4-E94E-B875-E1ECA4C35B08}" type="parTrans" cxnId="{7D0D542D-7CA8-5344-8E37-4C7555682E45}">
      <dgm:prSet/>
      <dgm:spPr/>
      <dgm:t>
        <a:bodyPr/>
        <a:lstStyle/>
        <a:p>
          <a:endParaRPr lang="en-US"/>
        </a:p>
      </dgm:t>
    </dgm:pt>
    <dgm:pt modelId="{194F10DA-A1DF-9143-9592-B45F71F86581}" type="sibTrans" cxnId="{7D0D542D-7CA8-5344-8E37-4C7555682E45}">
      <dgm:prSet/>
      <dgm:spPr/>
      <dgm:t>
        <a:bodyPr/>
        <a:lstStyle/>
        <a:p>
          <a:endParaRPr lang="en-US"/>
        </a:p>
      </dgm:t>
    </dgm:pt>
    <dgm:pt modelId="{7C8C26E0-F8AB-3C47-A2AF-0443EE49136D}">
      <dgm:prSet phldrT="[Text]"/>
      <dgm:spPr/>
      <dgm:t>
        <a:bodyPr/>
        <a:lstStyle/>
        <a:p>
          <a:r>
            <a:rPr lang="en-US"/>
            <a:t>Primatology</a:t>
          </a:r>
        </a:p>
      </dgm:t>
    </dgm:pt>
    <dgm:pt modelId="{793533FB-C6C0-F049-A160-03F3F7C75610}" type="parTrans" cxnId="{C33267B2-09D5-D645-94EE-16E711A8B7AF}">
      <dgm:prSet/>
      <dgm:spPr/>
      <dgm:t>
        <a:bodyPr/>
        <a:lstStyle/>
        <a:p>
          <a:endParaRPr lang="en-US"/>
        </a:p>
      </dgm:t>
    </dgm:pt>
    <dgm:pt modelId="{AF8ABAA8-AAEC-524E-9489-B552CB9B9CBC}" type="sibTrans" cxnId="{C33267B2-09D5-D645-94EE-16E711A8B7AF}">
      <dgm:prSet/>
      <dgm:spPr/>
      <dgm:t>
        <a:bodyPr/>
        <a:lstStyle/>
        <a:p>
          <a:endParaRPr lang="en-US"/>
        </a:p>
      </dgm:t>
    </dgm:pt>
    <dgm:pt modelId="{B261FECE-33D6-E845-96DE-5C5CD388B5E2}">
      <dgm:prSet phldrT="[Text]"/>
      <dgm:spPr/>
      <dgm:t>
        <a:bodyPr/>
        <a:lstStyle/>
        <a:p>
          <a:r>
            <a:rPr lang="en-US"/>
            <a:t>Botany</a:t>
          </a:r>
        </a:p>
      </dgm:t>
    </dgm:pt>
    <dgm:pt modelId="{E7AE9A7C-A1C0-D446-8889-118529157158}" type="parTrans" cxnId="{0FFE04C2-E2CF-6644-BF60-DC01CC64B826}">
      <dgm:prSet/>
      <dgm:spPr/>
      <dgm:t>
        <a:bodyPr/>
        <a:lstStyle/>
        <a:p>
          <a:endParaRPr lang="en-US"/>
        </a:p>
      </dgm:t>
    </dgm:pt>
    <dgm:pt modelId="{DE5C0EB5-725C-7041-9D3D-6818DD70DA63}" type="sibTrans" cxnId="{0FFE04C2-E2CF-6644-BF60-DC01CC64B826}">
      <dgm:prSet/>
      <dgm:spPr/>
      <dgm:t>
        <a:bodyPr/>
        <a:lstStyle/>
        <a:p>
          <a:endParaRPr lang="en-US"/>
        </a:p>
      </dgm:t>
    </dgm:pt>
    <dgm:pt modelId="{1CDB75C6-B724-4442-BF12-AC881A768A2A}">
      <dgm:prSet phldrT="[Text]"/>
      <dgm:spPr/>
      <dgm:t>
        <a:bodyPr/>
        <a:lstStyle/>
        <a:p>
          <a:r>
            <a:rPr lang="en-US"/>
            <a:t>Ethnobotany</a:t>
          </a:r>
        </a:p>
      </dgm:t>
    </dgm:pt>
    <dgm:pt modelId="{62D01DFA-4146-7B45-AFCF-443D9FAFF1C3}" type="parTrans" cxnId="{32EA59CA-1843-934E-BCCF-98B70EDB2558}">
      <dgm:prSet/>
      <dgm:spPr/>
      <dgm:t>
        <a:bodyPr/>
        <a:lstStyle/>
        <a:p>
          <a:endParaRPr lang="en-US"/>
        </a:p>
      </dgm:t>
    </dgm:pt>
    <dgm:pt modelId="{65B6A012-DC67-E44B-808A-8DD9B36AD4CD}" type="sibTrans" cxnId="{32EA59CA-1843-934E-BCCF-98B70EDB2558}">
      <dgm:prSet/>
      <dgm:spPr/>
      <dgm:t>
        <a:bodyPr/>
        <a:lstStyle/>
        <a:p>
          <a:endParaRPr lang="en-US"/>
        </a:p>
      </dgm:t>
    </dgm:pt>
    <dgm:pt modelId="{D5494A30-2573-CB48-BF74-503DBB42BDD3}" type="pres">
      <dgm:prSet presAssocID="{0657C19B-204D-1C47-BCA4-93082A41DF03}" presName="compositeShape" presStyleCnt="0">
        <dgm:presLayoutVars>
          <dgm:chMax val="7"/>
          <dgm:dir/>
          <dgm:resizeHandles val="exact"/>
        </dgm:presLayoutVars>
      </dgm:prSet>
      <dgm:spPr/>
    </dgm:pt>
    <dgm:pt modelId="{986D4374-3EC1-1441-AA2A-E3E4853D1292}" type="pres">
      <dgm:prSet presAssocID="{7A359683-B112-2C4E-ACC7-E353A6F2BA16}" presName="circ1" presStyleLbl="vennNode1" presStyleIdx="0" presStyleCnt="4"/>
      <dgm:spPr/>
      <dgm:t>
        <a:bodyPr/>
        <a:lstStyle/>
        <a:p>
          <a:endParaRPr lang="en-US"/>
        </a:p>
      </dgm:t>
    </dgm:pt>
    <dgm:pt modelId="{E78E9F1C-4252-AC4D-9AAE-BEF53E9FEE36}" type="pres">
      <dgm:prSet presAssocID="{7A359683-B112-2C4E-ACC7-E353A6F2BA16}" presName="circ1Tx" presStyleLbl="revTx" presStyleIdx="0" presStyleCnt="0">
        <dgm:presLayoutVars>
          <dgm:chMax val="0"/>
          <dgm:chPref val="0"/>
          <dgm:bulletEnabled val="1"/>
        </dgm:presLayoutVars>
      </dgm:prSet>
      <dgm:spPr/>
      <dgm:t>
        <a:bodyPr/>
        <a:lstStyle/>
        <a:p>
          <a:endParaRPr lang="en-US"/>
        </a:p>
      </dgm:t>
    </dgm:pt>
    <dgm:pt modelId="{8880BC4C-63CB-054D-A198-F52E6B62D816}" type="pres">
      <dgm:prSet presAssocID="{D339AC8C-072C-544E-B0F5-5B10EF29F255}" presName="circ2" presStyleLbl="vennNode1" presStyleIdx="1" presStyleCnt="4"/>
      <dgm:spPr/>
      <dgm:t>
        <a:bodyPr/>
        <a:lstStyle/>
        <a:p>
          <a:endParaRPr lang="en-US"/>
        </a:p>
      </dgm:t>
    </dgm:pt>
    <dgm:pt modelId="{587887FC-9590-A346-BC82-6435BD9D55E9}" type="pres">
      <dgm:prSet presAssocID="{D339AC8C-072C-544E-B0F5-5B10EF29F255}" presName="circ2Tx" presStyleLbl="revTx" presStyleIdx="0" presStyleCnt="0">
        <dgm:presLayoutVars>
          <dgm:chMax val="0"/>
          <dgm:chPref val="0"/>
          <dgm:bulletEnabled val="1"/>
        </dgm:presLayoutVars>
      </dgm:prSet>
      <dgm:spPr/>
      <dgm:t>
        <a:bodyPr/>
        <a:lstStyle/>
        <a:p>
          <a:endParaRPr lang="en-US"/>
        </a:p>
      </dgm:t>
    </dgm:pt>
    <dgm:pt modelId="{393BA89A-C921-0D4E-8E90-FA4A4BA4A919}" type="pres">
      <dgm:prSet presAssocID="{F263B44C-0E27-D04D-9583-DE08B3283E2F}" presName="circ3" presStyleLbl="vennNode1" presStyleIdx="2" presStyleCnt="4"/>
      <dgm:spPr/>
      <dgm:t>
        <a:bodyPr/>
        <a:lstStyle/>
        <a:p>
          <a:endParaRPr lang="en-US"/>
        </a:p>
      </dgm:t>
    </dgm:pt>
    <dgm:pt modelId="{F8A6D6DA-33D8-5446-B20C-7ED228BFD525}" type="pres">
      <dgm:prSet presAssocID="{F263B44C-0E27-D04D-9583-DE08B3283E2F}" presName="circ3Tx" presStyleLbl="revTx" presStyleIdx="0" presStyleCnt="0">
        <dgm:presLayoutVars>
          <dgm:chMax val="0"/>
          <dgm:chPref val="0"/>
          <dgm:bulletEnabled val="1"/>
        </dgm:presLayoutVars>
      </dgm:prSet>
      <dgm:spPr/>
      <dgm:t>
        <a:bodyPr/>
        <a:lstStyle/>
        <a:p>
          <a:endParaRPr lang="en-US"/>
        </a:p>
      </dgm:t>
    </dgm:pt>
    <dgm:pt modelId="{D47CF748-933A-6A46-A6E2-96BC0CFAA8C6}" type="pres">
      <dgm:prSet presAssocID="{A77DAE0A-8515-4D45-8A43-5039A46D5588}" presName="circ4" presStyleLbl="vennNode1" presStyleIdx="3" presStyleCnt="4"/>
      <dgm:spPr/>
      <dgm:t>
        <a:bodyPr/>
        <a:lstStyle/>
        <a:p>
          <a:endParaRPr lang="en-US"/>
        </a:p>
      </dgm:t>
    </dgm:pt>
    <dgm:pt modelId="{0F8D44AA-37A5-2540-96D2-11E317CE7F6C}" type="pres">
      <dgm:prSet presAssocID="{A77DAE0A-8515-4D45-8A43-5039A46D5588}" presName="circ4Tx" presStyleLbl="revTx" presStyleIdx="0" presStyleCnt="0">
        <dgm:presLayoutVars>
          <dgm:chMax val="0"/>
          <dgm:chPref val="0"/>
          <dgm:bulletEnabled val="1"/>
        </dgm:presLayoutVars>
      </dgm:prSet>
      <dgm:spPr/>
      <dgm:t>
        <a:bodyPr/>
        <a:lstStyle/>
        <a:p>
          <a:endParaRPr lang="en-US"/>
        </a:p>
      </dgm:t>
    </dgm:pt>
  </dgm:ptLst>
  <dgm:cxnLst>
    <dgm:cxn modelId="{595BA918-B073-274D-B7C6-22E4DAD4A464}" type="presOf" srcId="{763597BB-7C8D-664F-B27B-4083774DF4D2}" destId="{986D4374-3EC1-1441-AA2A-E3E4853D1292}" srcOrd="0" destOrd="2" presId="urn:microsoft.com/office/officeart/2005/8/layout/venn1"/>
    <dgm:cxn modelId="{7D0D542D-7CA8-5344-8E37-4C7555682E45}" srcId="{A77DAE0A-8515-4D45-8A43-5039A46D5588}" destId="{4C4C9AD3-7DC7-F045-9C24-31B3FD30ECA8}" srcOrd="1" destOrd="0" parTransId="{2CFB12E6-2AF4-E94E-B875-E1ECA4C35B08}" sibTransId="{194F10DA-A1DF-9143-9592-B45F71F86581}"/>
    <dgm:cxn modelId="{8DD52991-F6E2-6543-9D05-68A63F0D7D43}" srcId="{F263B44C-0E27-D04D-9583-DE08B3283E2F}" destId="{DA6D9F02-8E12-554F-B0D0-125A8E7467D8}" srcOrd="0" destOrd="0" parTransId="{01AD9048-5D4A-4B48-885C-5853E2278ED0}" sibTransId="{8262EAEC-E555-0945-8581-D277B5E7826C}"/>
    <dgm:cxn modelId="{A190EAB4-BEE2-944A-B46A-0D7C43CF5615}" type="presOf" srcId="{A77DAE0A-8515-4D45-8A43-5039A46D5588}" destId="{D47CF748-933A-6A46-A6E2-96BC0CFAA8C6}" srcOrd="0" destOrd="0" presId="urn:microsoft.com/office/officeart/2005/8/layout/venn1"/>
    <dgm:cxn modelId="{24D71145-AAC7-A640-B086-A383F294B99E}" srcId="{0657C19B-204D-1C47-BCA4-93082A41DF03}" destId="{A77DAE0A-8515-4D45-8A43-5039A46D5588}" srcOrd="3" destOrd="0" parTransId="{C61127BB-A403-8547-BD34-76B455E11793}" sibTransId="{403E2759-1D94-5745-A993-492FFACD1F95}"/>
    <dgm:cxn modelId="{8B2AEE2A-F717-BD4E-8A64-CC889AB5BFE9}" type="presOf" srcId="{F263B44C-0E27-D04D-9583-DE08B3283E2F}" destId="{393BA89A-C921-0D4E-8E90-FA4A4BA4A919}" srcOrd="0" destOrd="0" presId="urn:microsoft.com/office/officeart/2005/8/layout/venn1"/>
    <dgm:cxn modelId="{FBCF0081-F85B-7E42-A659-78E7B9582633}" type="presOf" srcId="{7C8C26E0-F8AB-3C47-A2AF-0443EE49136D}" destId="{0F8D44AA-37A5-2540-96D2-11E317CE7F6C}" srcOrd="1" destOrd="3" presId="urn:microsoft.com/office/officeart/2005/8/layout/venn1"/>
    <dgm:cxn modelId="{04383B87-2423-4945-8E87-E2D143F7C7D4}" type="presOf" srcId="{A1EDEAFF-174B-904C-AFA5-EA5045933655}" destId="{986D4374-3EC1-1441-AA2A-E3E4853D1292}" srcOrd="0" destOrd="1" presId="urn:microsoft.com/office/officeart/2005/8/layout/venn1"/>
    <dgm:cxn modelId="{6889120D-75BE-5346-8CB7-2CF337800803}" srcId="{F263B44C-0E27-D04D-9583-DE08B3283E2F}" destId="{535C69A6-C541-3E49-8E47-7A727560DACA}" srcOrd="3" destOrd="0" parTransId="{EEEBD8CC-FBD0-1A48-A1C8-8A324B669AF0}" sibTransId="{69864988-DF72-4C41-BC14-79CAE9EC1ECC}"/>
    <dgm:cxn modelId="{7C59A49A-CB04-6140-88EC-3F6D04B469B4}" srcId="{A77DAE0A-8515-4D45-8A43-5039A46D5588}" destId="{17364AA2-B26F-0040-ADB4-6C05F73E6123}" srcOrd="0" destOrd="0" parTransId="{5EE85BFF-005D-364B-BAD3-DDBE5F36C5EE}" sibTransId="{62F1B30E-F79F-1C4F-8CE0-D07624E70C5E}"/>
    <dgm:cxn modelId="{D9F8C723-6267-4D45-BC5D-367CC746AE0B}" type="presOf" srcId="{17364AA2-B26F-0040-ADB4-6C05F73E6123}" destId="{D47CF748-933A-6A46-A6E2-96BC0CFAA8C6}" srcOrd="0" destOrd="1" presId="urn:microsoft.com/office/officeart/2005/8/layout/venn1"/>
    <dgm:cxn modelId="{4B2E0F7F-53A2-A247-81FD-B4895E28F68D}" srcId="{F263B44C-0E27-D04D-9583-DE08B3283E2F}" destId="{6EF007B8-6379-B540-9A5D-1D62B6804FC3}" srcOrd="2" destOrd="0" parTransId="{01DE4C53-C6B0-CB41-8D02-C73FF147128E}" sibTransId="{26BC50EC-2046-EB4D-8681-FFF5572177F1}"/>
    <dgm:cxn modelId="{466FD959-5BE8-1248-A1F0-A3A10FFE203A}" type="presOf" srcId="{89B209A9-5A2F-944C-9FE5-34FDB5594062}" destId="{393BA89A-C921-0D4E-8E90-FA4A4BA4A919}" srcOrd="0" destOrd="2" presId="urn:microsoft.com/office/officeart/2005/8/layout/venn1"/>
    <dgm:cxn modelId="{DCD38322-B43D-3C4B-A2BB-445A208C7941}" type="presOf" srcId="{B261FECE-33D6-E845-96DE-5C5CD388B5E2}" destId="{0F8D44AA-37A5-2540-96D2-11E317CE7F6C}" srcOrd="1" destOrd="4" presId="urn:microsoft.com/office/officeart/2005/8/layout/venn1"/>
    <dgm:cxn modelId="{9257F4DB-772D-0541-B97E-9F2F0857C924}" srcId="{D339AC8C-072C-544E-B0F5-5B10EF29F255}" destId="{C7247F3E-9D4F-3A4A-970D-D441C5AD83E0}" srcOrd="0" destOrd="0" parTransId="{B316450E-2197-F44E-B061-245C146158A2}" sibTransId="{CE9820DD-483C-5648-9BBF-C1A131E6B709}"/>
    <dgm:cxn modelId="{EAB8BE09-F192-0E4C-88B8-5D6D35754192}" type="presOf" srcId="{1CDB75C6-B724-4442-BF12-AC881A768A2A}" destId="{D47CF748-933A-6A46-A6E2-96BC0CFAA8C6}" srcOrd="0" destOrd="5" presId="urn:microsoft.com/office/officeart/2005/8/layout/venn1"/>
    <dgm:cxn modelId="{8F3D323B-407E-A346-AD94-65EC47430F6B}" type="presOf" srcId="{C7247F3E-9D4F-3A4A-970D-D441C5AD83E0}" destId="{8880BC4C-63CB-054D-A198-F52E6B62D816}" srcOrd="0" destOrd="1" presId="urn:microsoft.com/office/officeart/2005/8/layout/venn1"/>
    <dgm:cxn modelId="{9C2AD5D4-61E8-6D43-B17C-262E4BB5B2AD}" type="presOf" srcId="{C7247F3E-9D4F-3A4A-970D-D441C5AD83E0}" destId="{587887FC-9590-A346-BC82-6435BD9D55E9}" srcOrd="1" destOrd="1" presId="urn:microsoft.com/office/officeart/2005/8/layout/venn1"/>
    <dgm:cxn modelId="{9AAF3F36-E1C1-1947-BF7F-2891A7E99C42}" type="presOf" srcId="{6EF007B8-6379-B540-9A5D-1D62B6804FC3}" destId="{F8A6D6DA-33D8-5446-B20C-7ED228BFD525}" srcOrd="1" destOrd="3" presId="urn:microsoft.com/office/officeart/2005/8/layout/venn1"/>
    <dgm:cxn modelId="{5B94FBD6-E08C-184A-9913-4D67893DBA56}" type="presOf" srcId="{763597BB-7C8D-664F-B27B-4083774DF4D2}" destId="{E78E9F1C-4252-AC4D-9AAE-BEF53E9FEE36}" srcOrd="1" destOrd="2" presId="urn:microsoft.com/office/officeart/2005/8/layout/venn1"/>
    <dgm:cxn modelId="{36F9B74F-DBF6-DD45-BDE7-A6FF4394192E}" type="presOf" srcId="{89B209A9-5A2F-944C-9FE5-34FDB5594062}" destId="{F8A6D6DA-33D8-5446-B20C-7ED228BFD525}" srcOrd="1" destOrd="2" presId="urn:microsoft.com/office/officeart/2005/8/layout/venn1"/>
    <dgm:cxn modelId="{5EDD6314-487D-A24B-B37D-9B18CE3B0209}" type="presOf" srcId="{7A359683-B112-2C4E-ACC7-E353A6F2BA16}" destId="{986D4374-3EC1-1441-AA2A-E3E4853D1292}" srcOrd="0" destOrd="0" presId="urn:microsoft.com/office/officeart/2005/8/layout/venn1"/>
    <dgm:cxn modelId="{DC58AFA5-05E8-E04C-B2BA-BC336E9D35C9}" type="presOf" srcId="{4C4C9AD3-7DC7-F045-9C24-31B3FD30ECA8}" destId="{D47CF748-933A-6A46-A6E2-96BC0CFAA8C6}" srcOrd="0" destOrd="2" presId="urn:microsoft.com/office/officeart/2005/8/layout/venn1"/>
    <dgm:cxn modelId="{656341B0-43A2-B748-B1C8-BD962DFB1E7B}" srcId="{7A359683-B112-2C4E-ACC7-E353A6F2BA16}" destId="{A1EDEAFF-174B-904C-AFA5-EA5045933655}" srcOrd="0" destOrd="0" parTransId="{2C4AACA9-27D2-FD43-8B11-0779C8978085}" sibTransId="{42A46E8B-B36F-0940-9589-7060B0278E67}"/>
    <dgm:cxn modelId="{3CE90BD1-A5E2-524C-96BB-4E32C149095F}" srcId="{0657C19B-204D-1C47-BCA4-93082A41DF03}" destId="{7A359683-B112-2C4E-ACC7-E353A6F2BA16}" srcOrd="0" destOrd="0" parTransId="{15ABC0A3-4994-F947-A00E-6EA618AD3277}" sibTransId="{0B87F07D-CAD3-1946-9DC7-39F67B8A37A0}"/>
    <dgm:cxn modelId="{25FB86D8-C391-F645-9AB7-B4D59418E56D}" type="presOf" srcId="{1CDB75C6-B724-4442-BF12-AC881A768A2A}" destId="{0F8D44AA-37A5-2540-96D2-11E317CE7F6C}" srcOrd="1" destOrd="5" presId="urn:microsoft.com/office/officeart/2005/8/layout/venn1"/>
    <dgm:cxn modelId="{7490E76C-A1BE-7740-86B4-23593B33169E}" type="presOf" srcId="{7C8C26E0-F8AB-3C47-A2AF-0443EE49136D}" destId="{D47CF748-933A-6A46-A6E2-96BC0CFAA8C6}" srcOrd="0" destOrd="3" presId="urn:microsoft.com/office/officeart/2005/8/layout/venn1"/>
    <dgm:cxn modelId="{32EA59CA-1843-934E-BCCF-98B70EDB2558}" srcId="{A77DAE0A-8515-4D45-8A43-5039A46D5588}" destId="{1CDB75C6-B724-4442-BF12-AC881A768A2A}" srcOrd="4" destOrd="0" parTransId="{62D01DFA-4146-7B45-AFCF-443D9FAFF1C3}" sibTransId="{65B6A012-DC67-E44B-808A-8DD9B36AD4CD}"/>
    <dgm:cxn modelId="{B270982F-7B17-5B4C-9416-5D5C8AE50535}" srcId="{D339AC8C-072C-544E-B0F5-5B10EF29F255}" destId="{28231E7A-5C06-A648-8186-DC0069B538C1}" srcOrd="1" destOrd="0" parTransId="{C9B9199D-8F0B-D44C-8883-E0EDA298E562}" sibTransId="{1CFAEB3B-05B8-B348-A5BE-CDE3D1A1FEB3}"/>
    <dgm:cxn modelId="{8A32C500-FEDC-4546-AC64-5C15D6EA533A}" type="presOf" srcId="{6EF007B8-6379-B540-9A5D-1D62B6804FC3}" destId="{393BA89A-C921-0D4E-8E90-FA4A4BA4A919}" srcOrd="0" destOrd="3" presId="urn:microsoft.com/office/officeart/2005/8/layout/venn1"/>
    <dgm:cxn modelId="{1FA0BEA3-D1A4-5B49-94F6-60C33435E244}" type="presOf" srcId="{0EEC58B4-4A44-134C-BEEB-D9AAF144744A}" destId="{393BA89A-C921-0D4E-8E90-FA4A4BA4A919}" srcOrd="0" destOrd="5" presId="urn:microsoft.com/office/officeart/2005/8/layout/venn1"/>
    <dgm:cxn modelId="{624A4CBA-A475-244C-AD32-90ACFDD7E341}" type="presOf" srcId="{0657C19B-204D-1C47-BCA4-93082A41DF03}" destId="{D5494A30-2573-CB48-BF74-503DBB42BDD3}" srcOrd="0" destOrd="0" presId="urn:microsoft.com/office/officeart/2005/8/layout/venn1"/>
    <dgm:cxn modelId="{B534C83E-5FB5-0A48-B120-956E33CFCFE0}" type="presOf" srcId="{B261FECE-33D6-E845-96DE-5C5CD388B5E2}" destId="{D47CF748-933A-6A46-A6E2-96BC0CFAA8C6}" srcOrd="0" destOrd="4" presId="urn:microsoft.com/office/officeart/2005/8/layout/venn1"/>
    <dgm:cxn modelId="{0FFE04C2-E2CF-6644-BF60-DC01CC64B826}" srcId="{A77DAE0A-8515-4D45-8A43-5039A46D5588}" destId="{B261FECE-33D6-E845-96DE-5C5CD388B5E2}" srcOrd="3" destOrd="0" parTransId="{E7AE9A7C-A1C0-D446-8889-118529157158}" sibTransId="{DE5C0EB5-725C-7041-9D3D-6818DD70DA63}"/>
    <dgm:cxn modelId="{EDA2864C-7849-AF41-B969-EFC339817C8D}" srcId="{7A359683-B112-2C4E-ACC7-E353A6F2BA16}" destId="{763597BB-7C8D-664F-B27B-4083774DF4D2}" srcOrd="1" destOrd="0" parTransId="{FCD91CC3-DBEA-EB49-AAA4-78132142534A}" sibTransId="{0B1A1F2C-0A30-2447-B5EB-887D8947C55F}"/>
    <dgm:cxn modelId="{7F1F352E-CF72-5045-8D66-34D247C40915}" type="presOf" srcId="{535C69A6-C541-3E49-8E47-7A727560DACA}" destId="{393BA89A-C921-0D4E-8E90-FA4A4BA4A919}" srcOrd="0" destOrd="4" presId="urn:microsoft.com/office/officeart/2005/8/layout/venn1"/>
    <dgm:cxn modelId="{C19C149F-0FBA-0046-9953-7B8812FC523C}" type="presOf" srcId="{535C69A6-C541-3E49-8E47-7A727560DACA}" destId="{F8A6D6DA-33D8-5446-B20C-7ED228BFD525}" srcOrd="1" destOrd="4" presId="urn:microsoft.com/office/officeart/2005/8/layout/venn1"/>
    <dgm:cxn modelId="{2FC7E481-6A4A-CB43-B17D-891527A2AE00}" type="presOf" srcId="{D339AC8C-072C-544E-B0F5-5B10EF29F255}" destId="{587887FC-9590-A346-BC82-6435BD9D55E9}" srcOrd="1" destOrd="0" presId="urn:microsoft.com/office/officeart/2005/8/layout/venn1"/>
    <dgm:cxn modelId="{4ACC69AD-0198-B448-AE81-716D0B045FFC}" type="presOf" srcId="{7A359683-B112-2C4E-ACC7-E353A6F2BA16}" destId="{E78E9F1C-4252-AC4D-9AAE-BEF53E9FEE36}" srcOrd="1" destOrd="0" presId="urn:microsoft.com/office/officeart/2005/8/layout/venn1"/>
    <dgm:cxn modelId="{689F3F63-EAE8-D64A-927F-42997A012D11}" type="presOf" srcId="{4C4C9AD3-7DC7-F045-9C24-31B3FD30ECA8}" destId="{0F8D44AA-37A5-2540-96D2-11E317CE7F6C}" srcOrd="1" destOrd="2" presId="urn:microsoft.com/office/officeart/2005/8/layout/venn1"/>
    <dgm:cxn modelId="{8299CEE5-8EC0-4B4A-9D1A-B8C3AE3BD958}" type="presOf" srcId="{A1EDEAFF-174B-904C-AFA5-EA5045933655}" destId="{E78E9F1C-4252-AC4D-9AAE-BEF53E9FEE36}" srcOrd="1" destOrd="1" presId="urn:microsoft.com/office/officeart/2005/8/layout/venn1"/>
    <dgm:cxn modelId="{CCE98501-DD76-1349-BD30-37BE2260D971}" srcId="{F263B44C-0E27-D04D-9583-DE08B3283E2F}" destId="{89B209A9-5A2F-944C-9FE5-34FDB5594062}" srcOrd="1" destOrd="0" parTransId="{E75F3479-3769-1044-89D1-B7639D941380}" sibTransId="{EFD36643-5107-424A-B876-8FFD31514D58}"/>
    <dgm:cxn modelId="{274721A7-77DD-1746-9D8B-AF3A3465259C}" srcId="{0657C19B-204D-1C47-BCA4-93082A41DF03}" destId="{F263B44C-0E27-D04D-9583-DE08B3283E2F}" srcOrd="2" destOrd="0" parTransId="{1D3E8178-51ED-1742-9402-BB350FA7E813}" sibTransId="{8C052E4A-CFB8-CC42-9B23-D2EC817E83D0}"/>
    <dgm:cxn modelId="{449329F4-F2BE-5C47-8C8F-A3EF36D85355}" type="presOf" srcId="{DA6D9F02-8E12-554F-B0D0-125A8E7467D8}" destId="{F8A6D6DA-33D8-5446-B20C-7ED228BFD525}" srcOrd="1" destOrd="1" presId="urn:microsoft.com/office/officeart/2005/8/layout/venn1"/>
    <dgm:cxn modelId="{6EEEE615-5C5D-A14A-81FC-0F55719BBC78}" type="presOf" srcId="{F263B44C-0E27-D04D-9583-DE08B3283E2F}" destId="{F8A6D6DA-33D8-5446-B20C-7ED228BFD525}" srcOrd="1" destOrd="0" presId="urn:microsoft.com/office/officeart/2005/8/layout/venn1"/>
    <dgm:cxn modelId="{FFF3476B-4A56-514D-A154-0886F801B6AE}" srcId="{F263B44C-0E27-D04D-9583-DE08B3283E2F}" destId="{0EEC58B4-4A44-134C-BEEB-D9AAF144744A}" srcOrd="4" destOrd="0" parTransId="{ED1EE4D7-8F6B-5248-AA17-C1F11C62A5C0}" sibTransId="{0DFB8F3B-9906-CC4C-9D3D-1639187A40B6}"/>
    <dgm:cxn modelId="{B42AC1B5-15D5-D24D-BD40-9948C15F2C3C}" type="presOf" srcId="{28231E7A-5C06-A648-8186-DC0069B538C1}" destId="{8880BC4C-63CB-054D-A198-F52E6B62D816}" srcOrd="0" destOrd="2" presId="urn:microsoft.com/office/officeart/2005/8/layout/venn1"/>
    <dgm:cxn modelId="{E565D755-A2CC-664B-AE9C-4E019D15C1A4}" type="presOf" srcId="{A77DAE0A-8515-4D45-8A43-5039A46D5588}" destId="{0F8D44AA-37A5-2540-96D2-11E317CE7F6C}" srcOrd="1" destOrd="0" presId="urn:microsoft.com/office/officeart/2005/8/layout/venn1"/>
    <dgm:cxn modelId="{A1E8F9FF-44A3-834D-A2A1-0F4C0EFDC41B}" type="presOf" srcId="{0EEC58B4-4A44-134C-BEEB-D9AAF144744A}" destId="{F8A6D6DA-33D8-5446-B20C-7ED228BFD525}" srcOrd="1" destOrd="5" presId="urn:microsoft.com/office/officeart/2005/8/layout/venn1"/>
    <dgm:cxn modelId="{565B5135-0E36-3A42-946C-325DEC35B5DD}" type="presOf" srcId="{D339AC8C-072C-544E-B0F5-5B10EF29F255}" destId="{8880BC4C-63CB-054D-A198-F52E6B62D816}" srcOrd="0" destOrd="0" presId="urn:microsoft.com/office/officeart/2005/8/layout/venn1"/>
    <dgm:cxn modelId="{74D9E042-7B51-1B4B-B76A-B7E38F1D1146}" type="presOf" srcId="{17364AA2-B26F-0040-ADB4-6C05F73E6123}" destId="{0F8D44AA-37A5-2540-96D2-11E317CE7F6C}" srcOrd="1" destOrd="1" presId="urn:microsoft.com/office/officeart/2005/8/layout/venn1"/>
    <dgm:cxn modelId="{96D7223C-46FB-3046-8C98-948A60D3FEC1}" srcId="{0657C19B-204D-1C47-BCA4-93082A41DF03}" destId="{D339AC8C-072C-544E-B0F5-5B10EF29F255}" srcOrd="1" destOrd="0" parTransId="{3A4A85B1-28ED-5C47-92AF-5FBEAB6A3898}" sibTransId="{B8FE15D7-22C4-AE44-B203-0B809BC80315}"/>
    <dgm:cxn modelId="{9218396B-B132-7E42-A098-3F4A240A985D}" type="presOf" srcId="{28231E7A-5C06-A648-8186-DC0069B538C1}" destId="{587887FC-9590-A346-BC82-6435BD9D55E9}" srcOrd="1" destOrd="2" presId="urn:microsoft.com/office/officeart/2005/8/layout/venn1"/>
    <dgm:cxn modelId="{C33267B2-09D5-D645-94EE-16E711A8B7AF}" srcId="{A77DAE0A-8515-4D45-8A43-5039A46D5588}" destId="{7C8C26E0-F8AB-3C47-A2AF-0443EE49136D}" srcOrd="2" destOrd="0" parTransId="{793533FB-C6C0-F049-A160-03F3F7C75610}" sibTransId="{AF8ABAA8-AAEC-524E-9489-B552CB9B9CBC}"/>
    <dgm:cxn modelId="{5D6E7E75-76E1-2A43-AEF3-0280DC9E38F7}" type="presOf" srcId="{DA6D9F02-8E12-554F-B0D0-125A8E7467D8}" destId="{393BA89A-C921-0D4E-8E90-FA4A4BA4A919}" srcOrd="0" destOrd="1" presId="urn:microsoft.com/office/officeart/2005/8/layout/venn1"/>
    <dgm:cxn modelId="{51701A10-F8E5-DF4B-8BF6-E116A4A70968}" type="presParOf" srcId="{D5494A30-2573-CB48-BF74-503DBB42BDD3}" destId="{986D4374-3EC1-1441-AA2A-E3E4853D1292}" srcOrd="0" destOrd="0" presId="urn:microsoft.com/office/officeart/2005/8/layout/venn1"/>
    <dgm:cxn modelId="{2CD05BBF-7081-944C-8902-256913187CF7}" type="presParOf" srcId="{D5494A30-2573-CB48-BF74-503DBB42BDD3}" destId="{E78E9F1C-4252-AC4D-9AAE-BEF53E9FEE36}" srcOrd="1" destOrd="0" presId="urn:microsoft.com/office/officeart/2005/8/layout/venn1"/>
    <dgm:cxn modelId="{EBD69D54-53FC-1C4A-84FB-A448E966C46B}" type="presParOf" srcId="{D5494A30-2573-CB48-BF74-503DBB42BDD3}" destId="{8880BC4C-63CB-054D-A198-F52E6B62D816}" srcOrd="2" destOrd="0" presId="urn:microsoft.com/office/officeart/2005/8/layout/venn1"/>
    <dgm:cxn modelId="{767A9F75-BF7A-8145-B501-C55141196FFC}" type="presParOf" srcId="{D5494A30-2573-CB48-BF74-503DBB42BDD3}" destId="{587887FC-9590-A346-BC82-6435BD9D55E9}" srcOrd="3" destOrd="0" presId="urn:microsoft.com/office/officeart/2005/8/layout/venn1"/>
    <dgm:cxn modelId="{5194E55F-5126-7646-8BB9-0139DFFB8546}" type="presParOf" srcId="{D5494A30-2573-CB48-BF74-503DBB42BDD3}" destId="{393BA89A-C921-0D4E-8E90-FA4A4BA4A919}" srcOrd="4" destOrd="0" presId="urn:microsoft.com/office/officeart/2005/8/layout/venn1"/>
    <dgm:cxn modelId="{612CEB3D-01EE-7B4C-B2F5-04C382F1D3CF}" type="presParOf" srcId="{D5494A30-2573-CB48-BF74-503DBB42BDD3}" destId="{F8A6D6DA-33D8-5446-B20C-7ED228BFD525}" srcOrd="5" destOrd="0" presId="urn:microsoft.com/office/officeart/2005/8/layout/venn1"/>
    <dgm:cxn modelId="{2627DFD3-A9C4-4146-B14F-EA0462C4256B}" type="presParOf" srcId="{D5494A30-2573-CB48-BF74-503DBB42BDD3}" destId="{D47CF748-933A-6A46-A6E2-96BC0CFAA8C6}" srcOrd="6" destOrd="0" presId="urn:microsoft.com/office/officeart/2005/8/layout/venn1"/>
    <dgm:cxn modelId="{DB9E5BF0-DA36-DD41-8B13-7F03471F582D}" type="presParOf" srcId="{D5494A30-2573-CB48-BF74-503DBB42BDD3}" destId="{0F8D44AA-37A5-2540-96D2-11E317CE7F6C}" srcOrd="7" destOrd="0" presId="urn:microsoft.com/office/officeart/2005/8/layout/venn1"/>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E222E4-54AD-5645-B9DF-3D296168ACFC}" type="doc">
      <dgm:prSet loTypeId="urn:microsoft.com/office/officeart/2005/8/layout/orgChart1" loCatId="hierarchy" qsTypeId="urn:microsoft.com/office/officeart/2005/8/quickstyle/simple4" qsCatId="simple" csTypeId="urn:microsoft.com/office/officeart/2005/8/colors/accent1_2" csCatId="accent1" phldr="1"/>
      <dgm:spPr/>
      <dgm:t>
        <a:bodyPr/>
        <a:lstStyle/>
        <a:p>
          <a:endParaRPr lang="en-US"/>
        </a:p>
      </dgm:t>
    </dgm:pt>
    <dgm:pt modelId="{81922F4F-A34C-A441-8DBE-A512E6A71724}">
      <dgm:prSet phldrT="[Text]"/>
      <dgm:spPr/>
      <dgm:t>
        <a:bodyPr/>
        <a:lstStyle/>
        <a:p>
          <a:r>
            <a:rPr lang="en-US"/>
            <a:t>Relative</a:t>
          </a:r>
        </a:p>
      </dgm:t>
    </dgm:pt>
    <dgm:pt modelId="{A0D6BBA5-30AB-1144-B3BD-F6C2B4F6FEBB}" type="parTrans" cxnId="{AFAF31BB-1A02-1A47-88A8-A2804C35D553}">
      <dgm:prSet/>
      <dgm:spPr/>
      <dgm:t>
        <a:bodyPr/>
        <a:lstStyle/>
        <a:p>
          <a:endParaRPr lang="en-US"/>
        </a:p>
      </dgm:t>
    </dgm:pt>
    <dgm:pt modelId="{897BFA81-B9D6-E64D-B212-533D005C1D08}" type="sibTrans" cxnId="{AFAF31BB-1A02-1A47-88A8-A2804C35D553}">
      <dgm:prSet/>
      <dgm:spPr/>
      <dgm:t>
        <a:bodyPr/>
        <a:lstStyle/>
        <a:p>
          <a:endParaRPr lang="en-US"/>
        </a:p>
      </dgm:t>
    </dgm:pt>
    <dgm:pt modelId="{7FB182A8-BA59-5E48-BC97-97244CBD0BF0}" type="asst">
      <dgm:prSet phldrT="[Text]"/>
      <dgm:spPr/>
      <dgm:t>
        <a:bodyPr/>
        <a:lstStyle/>
        <a:p>
          <a:r>
            <a:rPr lang="en-US"/>
            <a:t>Parent</a:t>
          </a:r>
        </a:p>
      </dgm:t>
    </dgm:pt>
    <dgm:pt modelId="{F5C0D8EE-44F5-D24A-A891-6174AFA23E6A}" type="parTrans" cxnId="{9FD34BBB-C152-F944-B5E5-ED1EB6F28BC4}">
      <dgm:prSet/>
      <dgm:spPr/>
      <dgm:t>
        <a:bodyPr/>
        <a:lstStyle/>
        <a:p>
          <a:endParaRPr lang="en-US"/>
        </a:p>
      </dgm:t>
    </dgm:pt>
    <dgm:pt modelId="{BDD5D29C-9559-9044-9BD3-491C4645B543}" type="sibTrans" cxnId="{9FD34BBB-C152-F944-B5E5-ED1EB6F28BC4}">
      <dgm:prSet/>
      <dgm:spPr/>
      <dgm:t>
        <a:bodyPr/>
        <a:lstStyle/>
        <a:p>
          <a:endParaRPr lang="en-US"/>
        </a:p>
      </dgm:t>
    </dgm:pt>
    <dgm:pt modelId="{3109AC41-9A7E-D04A-A96B-F5DE32BB3F30}" type="asst">
      <dgm:prSet phldrT="[Text]"/>
      <dgm:spPr/>
      <dgm:t>
        <a:bodyPr/>
        <a:lstStyle/>
        <a:p>
          <a:r>
            <a:rPr lang="en-US"/>
            <a:t>Child</a:t>
          </a:r>
        </a:p>
      </dgm:t>
    </dgm:pt>
    <dgm:pt modelId="{844FCA03-81C5-3044-9533-124F238BB96E}" type="parTrans" cxnId="{1F206D99-8FA6-3B4F-AD9D-66577297CBC9}">
      <dgm:prSet/>
      <dgm:spPr/>
      <dgm:t>
        <a:bodyPr/>
        <a:lstStyle/>
        <a:p>
          <a:endParaRPr lang="en-US"/>
        </a:p>
      </dgm:t>
    </dgm:pt>
    <dgm:pt modelId="{B88A270C-2529-0648-899E-17FA64E5B840}" type="sibTrans" cxnId="{1F206D99-8FA6-3B4F-AD9D-66577297CBC9}">
      <dgm:prSet/>
      <dgm:spPr/>
      <dgm:t>
        <a:bodyPr/>
        <a:lstStyle/>
        <a:p>
          <a:endParaRPr lang="en-US"/>
        </a:p>
      </dgm:t>
    </dgm:pt>
    <dgm:pt modelId="{EABD321C-8492-BE4D-B44F-F34CF0B610FB}" type="asst">
      <dgm:prSet phldrT="[Text]"/>
      <dgm:spPr/>
      <dgm:t>
        <a:bodyPr/>
        <a:lstStyle/>
        <a:p>
          <a:r>
            <a:rPr lang="en-US"/>
            <a:t>Father </a:t>
          </a:r>
        </a:p>
      </dgm:t>
    </dgm:pt>
    <dgm:pt modelId="{BC6F158B-09C4-4647-BDEF-FDB02D0F274D}" type="parTrans" cxnId="{4F682727-D719-2447-8AD9-748BCE99C609}">
      <dgm:prSet/>
      <dgm:spPr/>
      <dgm:t>
        <a:bodyPr/>
        <a:lstStyle/>
        <a:p>
          <a:endParaRPr lang="en-US"/>
        </a:p>
      </dgm:t>
    </dgm:pt>
    <dgm:pt modelId="{E711A107-1824-C74A-8A5A-1EDCC9292B68}" type="sibTrans" cxnId="{4F682727-D719-2447-8AD9-748BCE99C609}">
      <dgm:prSet/>
      <dgm:spPr/>
      <dgm:t>
        <a:bodyPr/>
        <a:lstStyle/>
        <a:p>
          <a:endParaRPr lang="en-US"/>
        </a:p>
      </dgm:t>
    </dgm:pt>
    <dgm:pt modelId="{C98BF1C0-B5F0-434F-9534-6443CB9939B7}" type="asst">
      <dgm:prSet phldrT="[Text]"/>
      <dgm:spPr/>
      <dgm:t>
        <a:bodyPr/>
        <a:lstStyle/>
        <a:p>
          <a:r>
            <a:rPr lang="en-US"/>
            <a:t>Mother</a:t>
          </a:r>
        </a:p>
      </dgm:t>
    </dgm:pt>
    <dgm:pt modelId="{02F5E381-7103-634C-A8EE-C3452A0DD733}" type="parTrans" cxnId="{36F60DEF-0E77-034F-9EC5-B6D874032D78}">
      <dgm:prSet/>
      <dgm:spPr/>
      <dgm:t>
        <a:bodyPr/>
        <a:lstStyle/>
        <a:p>
          <a:endParaRPr lang="en-US"/>
        </a:p>
      </dgm:t>
    </dgm:pt>
    <dgm:pt modelId="{7E2971C0-0A0C-9F4B-A7E1-152BE0D3FBBE}" type="sibTrans" cxnId="{36F60DEF-0E77-034F-9EC5-B6D874032D78}">
      <dgm:prSet/>
      <dgm:spPr/>
      <dgm:t>
        <a:bodyPr/>
        <a:lstStyle/>
        <a:p>
          <a:endParaRPr lang="en-US"/>
        </a:p>
      </dgm:t>
    </dgm:pt>
    <dgm:pt modelId="{C6D60436-5294-C541-8D1A-AB00031B3AB6}" type="asst">
      <dgm:prSet phldrT="[Text]"/>
      <dgm:spPr/>
      <dgm:t>
        <a:bodyPr/>
        <a:lstStyle/>
        <a:p>
          <a:r>
            <a:rPr lang="en-US"/>
            <a:t>Son</a:t>
          </a:r>
        </a:p>
      </dgm:t>
    </dgm:pt>
    <dgm:pt modelId="{557EA055-2628-2B49-873A-5146545B9C05}" type="parTrans" cxnId="{2C178F2B-81E9-B442-9DA6-54C24C07363B}">
      <dgm:prSet/>
      <dgm:spPr/>
      <dgm:t>
        <a:bodyPr/>
        <a:lstStyle/>
        <a:p>
          <a:endParaRPr lang="en-US"/>
        </a:p>
      </dgm:t>
    </dgm:pt>
    <dgm:pt modelId="{6932CCAC-B366-8D4A-A41F-B79096F1E921}" type="sibTrans" cxnId="{2C178F2B-81E9-B442-9DA6-54C24C07363B}">
      <dgm:prSet/>
      <dgm:spPr/>
      <dgm:t>
        <a:bodyPr/>
        <a:lstStyle/>
        <a:p>
          <a:endParaRPr lang="en-US"/>
        </a:p>
      </dgm:t>
    </dgm:pt>
    <dgm:pt modelId="{FE8952CD-AF72-8B4D-992C-EA2095AE6B11}" type="asst">
      <dgm:prSet phldrT="[Text]"/>
      <dgm:spPr/>
      <dgm:t>
        <a:bodyPr/>
        <a:lstStyle/>
        <a:p>
          <a:r>
            <a:rPr lang="en-US"/>
            <a:t>Daughter</a:t>
          </a:r>
        </a:p>
      </dgm:t>
    </dgm:pt>
    <dgm:pt modelId="{3E49305E-5A6B-D843-9DFD-81B10B4051C0}" type="parTrans" cxnId="{FA8FAD24-CF5E-494E-9A2D-F46C2D957B12}">
      <dgm:prSet/>
      <dgm:spPr/>
      <dgm:t>
        <a:bodyPr/>
        <a:lstStyle/>
        <a:p>
          <a:endParaRPr lang="en-US"/>
        </a:p>
      </dgm:t>
    </dgm:pt>
    <dgm:pt modelId="{04C8B525-E526-D740-B80B-6596E125388B}" type="sibTrans" cxnId="{FA8FAD24-CF5E-494E-9A2D-F46C2D957B12}">
      <dgm:prSet/>
      <dgm:spPr/>
      <dgm:t>
        <a:bodyPr/>
        <a:lstStyle/>
        <a:p>
          <a:endParaRPr lang="en-US"/>
        </a:p>
      </dgm:t>
    </dgm:pt>
    <dgm:pt modelId="{4F92860B-CEC9-934F-8F54-D6146481DC05}" type="asst">
      <dgm:prSet phldrT="[Text]"/>
      <dgm:spPr/>
      <dgm:t>
        <a:bodyPr/>
        <a:lstStyle/>
        <a:p>
          <a:r>
            <a:rPr lang="en-US"/>
            <a:t>all mother's sisters - all mothers generation +2</a:t>
          </a:r>
        </a:p>
      </dgm:t>
    </dgm:pt>
    <dgm:pt modelId="{29720276-C65C-404E-BA10-8C3F73D8D13A}" type="parTrans" cxnId="{261FBE4C-2641-C54D-9099-66298DABDE68}">
      <dgm:prSet/>
      <dgm:spPr/>
      <dgm:t>
        <a:bodyPr/>
        <a:lstStyle/>
        <a:p>
          <a:endParaRPr lang="en-US"/>
        </a:p>
      </dgm:t>
    </dgm:pt>
    <dgm:pt modelId="{7DCB52A2-2F87-F94B-9CAA-6B50B0BFEFDE}" type="sibTrans" cxnId="{261FBE4C-2641-C54D-9099-66298DABDE68}">
      <dgm:prSet/>
      <dgm:spPr/>
      <dgm:t>
        <a:bodyPr/>
        <a:lstStyle/>
        <a:p>
          <a:endParaRPr lang="en-US"/>
        </a:p>
      </dgm:t>
    </dgm:pt>
    <dgm:pt modelId="{F109086E-53AF-3249-AC04-D08E63F67C81}" type="pres">
      <dgm:prSet presAssocID="{42E222E4-54AD-5645-B9DF-3D296168ACFC}" presName="hierChild1" presStyleCnt="0">
        <dgm:presLayoutVars>
          <dgm:orgChart val="1"/>
          <dgm:chPref val="1"/>
          <dgm:dir/>
          <dgm:animOne val="branch"/>
          <dgm:animLvl val="lvl"/>
          <dgm:resizeHandles/>
        </dgm:presLayoutVars>
      </dgm:prSet>
      <dgm:spPr/>
      <dgm:t>
        <a:bodyPr/>
        <a:lstStyle/>
        <a:p>
          <a:endParaRPr lang="en-US"/>
        </a:p>
      </dgm:t>
    </dgm:pt>
    <dgm:pt modelId="{CED1AA2E-12C2-704E-A0F7-752F4F1B03D0}" type="pres">
      <dgm:prSet presAssocID="{81922F4F-A34C-A441-8DBE-A512E6A71724}" presName="hierRoot1" presStyleCnt="0">
        <dgm:presLayoutVars>
          <dgm:hierBranch val="init"/>
        </dgm:presLayoutVars>
      </dgm:prSet>
      <dgm:spPr/>
    </dgm:pt>
    <dgm:pt modelId="{7458475F-AC1C-344C-87CC-36E471C89286}" type="pres">
      <dgm:prSet presAssocID="{81922F4F-A34C-A441-8DBE-A512E6A71724}" presName="rootComposite1" presStyleCnt="0"/>
      <dgm:spPr/>
    </dgm:pt>
    <dgm:pt modelId="{33B636E6-C26B-BD48-A678-E26BA697AA81}" type="pres">
      <dgm:prSet presAssocID="{81922F4F-A34C-A441-8DBE-A512E6A71724}" presName="rootText1" presStyleLbl="node0" presStyleIdx="0" presStyleCnt="1" custLinFactNeighborX="-9377" custLinFactNeighborY="856">
        <dgm:presLayoutVars>
          <dgm:chPref val="3"/>
        </dgm:presLayoutVars>
      </dgm:prSet>
      <dgm:spPr/>
      <dgm:t>
        <a:bodyPr/>
        <a:lstStyle/>
        <a:p>
          <a:endParaRPr lang="en-US"/>
        </a:p>
      </dgm:t>
    </dgm:pt>
    <dgm:pt modelId="{703995A2-5932-F345-B0D2-C0582BCE09E7}" type="pres">
      <dgm:prSet presAssocID="{81922F4F-A34C-A441-8DBE-A512E6A71724}" presName="rootConnector1" presStyleLbl="node1" presStyleIdx="0" presStyleCnt="0"/>
      <dgm:spPr/>
      <dgm:t>
        <a:bodyPr/>
        <a:lstStyle/>
        <a:p>
          <a:endParaRPr lang="en-US"/>
        </a:p>
      </dgm:t>
    </dgm:pt>
    <dgm:pt modelId="{1799E750-9361-6D41-B17A-44DFE1D44085}" type="pres">
      <dgm:prSet presAssocID="{81922F4F-A34C-A441-8DBE-A512E6A71724}" presName="hierChild2" presStyleCnt="0"/>
      <dgm:spPr/>
    </dgm:pt>
    <dgm:pt modelId="{E03FC85D-62EE-2E4A-A882-04C48DF13ACF}" type="pres">
      <dgm:prSet presAssocID="{81922F4F-A34C-A441-8DBE-A512E6A71724}" presName="hierChild3" presStyleCnt="0"/>
      <dgm:spPr/>
    </dgm:pt>
    <dgm:pt modelId="{82AC7A05-7B45-434A-8D54-CC498E194FC9}" type="pres">
      <dgm:prSet presAssocID="{F5C0D8EE-44F5-D24A-A891-6174AFA23E6A}" presName="Name111" presStyleLbl="parChTrans1D2" presStyleIdx="0" presStyleCnt="2"/>
      <dgm:spPr/>
      <dgm:t>
        <a:bodyPr/>
        <a:lstStyle/>
        <a:p>
          <a:endParaRPr lang="en-US"/>
        </a:p>
      </dgm:t>
    </dgm:pt>
    <dgm:pt modelId="{EF5F448D-E289-FC4B-8C7D-F42500984366}" type="pres">
      <dgm:prSet presAssocID="{7FB182A8-BA59-5E48-BC97-97244CBD0BF0}" presName="hierRoot3" presStyleCnt="0">
        <dgm:presLayoutVars>
          <dgm:hierBranch val="init"/>
        </dgm:presLayoutVars>
      </dgm:prSet>
      <dgm:spPr/>
    </dgm:pt>
    <dgm:pt modelId="{7B188CA8-358C-C44D-91AF-6821AC66F030}" type="pres">
      <dgm:prSet presAssocID="{7FB182A8-BA59-5E48-BC97-97244CBD0BF0}" presName="rootComposite3" presStyleCnt="0"/>
      <dgm:spPr/>
    </dgm:pt>
    <dgm:pt modelId="{C657C7E1-3DA5-BE45-BFF2-8FDDD3A350C8}" type="pres">
      <dgm:prSet presAssocID="{7FB182A8-BA59-5E48-BC97-97244CBD0BF0}" presName="rootText3" presStyleLbl="asst1" presStyleIdx="0" presStyleCnt="7">
        <dgm:presLayoutVars>
          <dgm:chPref val="3"/>
        </dgm:presLayoutVars>
      </dgm:prSet>
      <dgm:spPr/>
      <dgm:t>
        <a:bodyPr/>
        <a:lstStyle/>
        <a:p>
          <a:endParaRPr lang="en-US"/>
        </a:p>
      </dgm:t>
    </dgm:pt>
    <dgm:pt modelId="{FF6EE25A-E973-7344-862E-C203BB28C4BF}" type="pres">
      <dgm:prSet presAssocID="{7FB182A8-BA59-5E48-BC97-97244CBD0BF0}" presName="rootConnector3" presStyleLbl="asst1" presStyleIdx="0" presStyleCnt="7"/>
      <dgm:spPr/>
      <dgm:t>
        <a:bodyPr/>
        <a:lstStyle/>
        <a:p>
          <a:endParaRPr lang="en-US"/>
        </a:p>
      </dgm:t>
    </dgm:pt>
    <dgm:pt modelId="{23BA7592-F8D5-B149-90D3-122C6817B976}" type="pres">
      <dgm:prSet presAssocID="{7FB182A8-BA59-5E48-BC97-97244CBD0BF0}" presName="hierChild6" presStyleCnt="0"/>
      <dgm:spPr/>
    </dgm:pt>
    <dgm:pt modelId="{86521943-3874-CA47-943B-391F185D66A7}" type="pres">
      <dgm:prSet presAssocID="{7FB182A8-BA59-5E48-BC97-97244CBD0BF0}" presName="hierChild7" presStyleCnt="0"/>
      <dgm:spPr/>
    </dgm:pt>
    <dgm:pt modelId="{E370B311-65FF-B24D-9340-A64C768B64E9}" type="pres">
      <dgm:prSet presAssocID="{BC6F158B-09C4-4647-BDEF-FDB02D0F274D}" presName="Name111" presStyleLbl="parChTrans1D3" presStyleIdx="0" presStyleCnt="4"/>
      <dgm:spPr/>
      <dgm:t>
        <a:bodyPr/>
        <a:lstStyle/>
        <a:p>
          <a:endParaRPr lang="en-US"/>
        </a:p>
      </dgm:t>
    </dgm:pt>
    <dgm:pt modelId="{0700AD66-26B0-2F4F-81E8-5977B8F7C86E}" type="pres">
      <dgm:prSet presAssocID="{EABD321C-8492-BE4D-B44F-F34CF0B610FB}" presName="hierRoot3" presStyleCnt="0">
        <dgm:presLayoutVars>
          <dgm:hierBranch val="init"/>
        </dgm:presLayoutVars>
      </dgm:prSet>
      <dgm:spPr/>
    </dgm:pt>
    <dgm:pt modelId="{0995D112-081C-1446-867D-FA610646744F}" type="pres">
      <dgm:prSet presAssocID="{EABD321C-8492-BE4D-B44F-F34CF0B610FB}" presName="rootComposite3" presStyleCnt="0"/>
      <dgm:spPr/>
    </dgm:pt>
    <dgm:pt modelId="{E1C2CE3F-A0F9-C547-9E91-8F2C237AF433}" type="pres">
      <dgm:prSet presAssocID="{EABD321C-8492-BE4D-B44F-F34CF0B610FB}" presName="rootText3" presStyleLbl="asst1" presStyleIdx="1" presStyleCnt="7">
        <dgm:presLayoutVars>
          <dgm:chPref val="3"/>
        </dgm:presLayoutVars>
      </dgm:prSet>
      <dgm:spPr/>
      <dgm:t>
        <a:bodyPr/>
        <a:lstStyle/>
        <a:p>
          <a:endParaRPr lang="en-US"/>
        </a:p>
      </dgm:t>
    </dgm:pt>
    <dgm:pt modelId="{16268126-C675-F441-89CB-F84233A1E9D4}" type="pres">
      <dgm:prSet presAssocID="{EABD321C-8492-BE4D-B44F-F34CF0B610FB}" presName="rootConnector3" presStyleLbl="asst1" presStyleIdx="1" presStyleCnt="7"/>
      <dgm:spPr/>
      <dgm:t>
        <a:bodyPr/>
        <a:lstStyle/>
        <a:p>
          <a:endParaRPr lang="en-US"/>
        </a:p>
      </dgm:t>
    </dgm:pt>
    <dgm:pt modelId="{07D8799D-0B38-9343-B628-440A84D7B11E}" type="pres">
      <dgm:prSet presAssocID="{EABD321C-8492-BE4D-B44F-F34CF0B610FB}" presName="hierChild6" presStyleCnt="0"/>
      <dgm:spPr/>
    </dgm:pt>
    <dgm:pt modelId="{539AD787-C4C2-CC4E-9801-7BC0E9A5B5C8}" type="pres">
      <dgm:prSet presAssocID="{EABD321C-8492-BE4D-B44F-F34CF0B610FB}" presName="hierChild7" presStyleCnt="0"/>
      <dgm:spPr/>
    </dgm:pt>
    <dgm:pt modelId="{FA64564D-0A45-6541-8842-2DB39087B8B9}" type="pres">
      <dgm:prSet presAssocID="{02F5E381-7103-634C-A8EE-C3452A0DD733}" presName="Name111" presStyleLbl="parChTrans1D3" presStyleIdx="1" presStyleCnt="4"/>
      <dgm:spPr/>
      <dgm:t>
        <a:bodyPr/>
        <a:lstStyle/>
        <a:p>
          <a:endParaRPr lang="en-US"/>
        </a:p>
      </dgm:t>
    </dgm:pt>
    <dgm:pt modelId="{7BF78768-817C-0D4F-B5A6-3571160692F4}" type="pres">
      <dgm:prSet presAssocID="{C98BF1C0-B5F0-434F-9534-6443CB9939B7}" presName="hierRoot3" presStyleCnt="0">
        <dgm:presLayoutVars>
          <dgm:hierBranch val="init"/>
        </dgm:presLayoutVars>
      </dgm:prSet>
      <dgm:spPr/>
    </dgm:pt>
    <dgm:pt modelId="{CF5AFDD2-50E8-C945-8A7B-E0569BF250D7}" type="pres">
      <dgm:prSet presAssocID="{C98BF1C0-B5F0-434F-9534-6443CB9939B7}" presName="rootComposite3" presStyleCnt="0"/>
      <dgm:spPr/>
    </dgm:pt>
    <dgm:pt modelId="{58668AFD-16D6-F24B-80F9-2911455DEEB6}" type="pres">
      <dgm:prSet presAssocID="{C98BF1C0-B5F0-434F-9534-6443CB9939B7}" presName="rootText3" presStyleLbl="asst1" presStyleIdx="2" presStyleCnt="7">
        <dgm:presLayoutVars>
          <dgm:chPref val="3"/>
        </dgm:presLayoutVars>
      </dgm:prSet>
      <dgm:spPr/>
      <dgm:t>
        <a:bodyPr/>
        <a:lstStyle/>
        <a:p>
          <a:endParaRPr lang="en-US"/>
        </a:p>
      </dgm:t>
    </dgm:pt>
    <dgm:pt modelId="{24E5DA57-3DC6-A24E-8AB1-4DA80543752F}" type="pres">
      <dgm:prSet presAssocID="{C98BF1C0-B5F0-434F-9534-6443CB9939B7}" presName="rootConnector3" presStyleLbl="asst1" presStyleIdx="2" presStyleCnt="7"/>
      <dgm:spPr/>
      <dgm:t>
        <a:bodyPr/>
        <a:lstStyle/>
        <a:p>
          <a:endParaRPr lang="en-US"/>
        </a:p>
      </dgm:t>
    </dgm:pt>
    <dgm:pt modelId="{0C7FFEA5-E6DE-CF40-92F5-9F36D6D48F41}" type="pres">
      <dgm:prSet presAssocID="{C98BF1C0-B5F0-434F-9534-6443CB9939B7}" presName="hierChild6" presStyleCnt="0"/>
      <dgm:spPr/>
    </dgm:pt>
    <dgm:pt modelId="{8977C60A-D6C2-934D-8D59-86A1D28D3CBC}" type="pres">
      <dgm:prSet presAssocID="{C98BF1C0-B5F0-434F-9534-6443CB9939B7}" presName="hierChild7" presStyleCnt="0"/>
      <dgm:spPr/>
    </dgm:pt>
    <dgm:pt modelId="{0715FC56-B18D-A344-BFA4-F17FB94A3ACF}" type="pres">
      <dgm:prSet presAssocID="{29720276-C65C-404E-BA10-8C3F73D8D13A}" presName="Name111" presStyleLbl="parChTrans1D4" presStyleIdx="0" presStyleCnt="1"/>
      <dgm:spPr/>
      <dgm:t>
        <a:bodyPr/>
        <a:lstStyle/>
        <a:p>
          <a:endParaRPr lang="en-US"/>
        </a:p>
      </dgm:t>
    </dgm:pt>
    <dgm:pt modelId="{E1D7D74F-6A01-9C4A-B488-79184F4D9C5C}" type="pres">
      <dgm:prSet presAssocID="{4F92860B-CEC9-934F-8F54-D6146481DC05}" presName="hierRoot3" presStyleCnt="0">
        <dgm:presLayoutVars>
          <dgm:hierBranch val="init"/>
        </dgm:presLayoutVars>
      </dgm:prSet>
      <dgm:spPr/>
    </dgm:pt>
    <dgm:pt modelId="{CE43601B-9E7B-8C41-97AB-6D6660223DCE}" type="pres">
      <dgm:prSet presAssocID="{4F92860B-CEC9-934F-8F54-D6146481DC05}" presName="rootComposite3" presStyleCnt="0"/>
      <dgm:spPr/>
    </dgm:pt>
    <dgm:pt modelId="{269B088D-5F10-FE4A-A102-CEE0A0694EB4}" type="pres">
      <dgm:prSet presAssocID="{4F92860B-CEC9-934F-8F54-D6146481DC05}" presName="rootText3" presStyleLbl="asst1" presStyleIdx="3" presStyleCnt="7">
        <dgm:presLayoutVars>
          <dgm:chPref val="3"/>
        </dgm:presLayoutVars>
      </dgm:prSet>
      <dgm:spPr/>
      <dgm:t>
        <a:bodyPr/>
        <a:lstStyle/>
        <a:p>
          <a:endParaRPr lang="en-US"/>
        </a:p>
      </dgm:t>
    </dgm:pt>
    <dgm:pt modelId="{A5D33275-77C3-854B-9290-DCA0B92AE0BF}" type="pres">
      <dgm:prSet presAssocID="{4F92860B-CEC9-934F-8F54-D6146481DC05}" presName="rootConnector3" presStyleLbl="asst1" presStyleIdx="3" presStyleCnt="7"/>
      <dgm:spPr/>
      <dgm:t>
        <a:bodyPr/>
        <a:lstStyle/>
        <a:p>
          <a:endParaRPr lang="en-US"/>
        </a:p>
      </dgm:t>
    </dgm:pt>
    <dgm:pt modelId="{C7C9E621-26F8-7A49-BFC6-5B76EED4D088}" type="pres">
      <dgm:prSet presAssocID="{4F92860B-CEC9-934F-8F54-D6146481DC05}" presName="hierChild6" presStyleCnt="0"/>
      <dgm:spPr/>
    </dgm:pt>
    <dgm:pt modelId="{34CF4663-028C-3E43-8EAB-54D678E26C8C}" type="pres">
      <dgm:prSet presAssocID="{4F92860B-CEC9-934F-8F54-D6146481DC05}" presName="hierChild7" presStyleCnt="0"/>
      <dgm:spPr/>
    </dgm:pt>
    <dgm:pt modelId="{EFAD0356-611E-184C-91CE-6CF10A3AD37B}" type="pres">
      <dgm:prSet presAssocID="{844FCA03-81C5-3044-9533-124F238BB96E}" presName="Name111" presStyleLbl="parChTrans1D2" presStyleIdx="1" presStyleCnt="2"/>
      <dgm:spPr/>
      <dgm:t>
        <a:bodyPr/>
        <a:lstStyle/>
        <a:p>
          <a:endParaRPr lang="en-US"/>
        </a:p>
      </dgm:t>
    </dgm:pt>
    <dgm:pt modelId="{79443F01-9D1F-B149-B2D6-2E6469618E5D}" type="pres">
      <dgm:prSet presAssocID="{3109AC41-9A7E-D04A-A96B-F5DE32BB3F30}" presName="hierRoot3" presStyleCnt="0">
        <dgm:presLayoutVars>
          <dgm:hierBranch val="init"/>
        </dgm:presLayoutVars>
      </dgm:prSet>
      <dgm:spPr/>
    </dgm:pt>
    <dgm:pt modelId="{AA109644-09A9-834B-A8DC-6C91AA4A3E68}" type="pres">
      <dgm:prSet presAssocID="{3109AC41-9A7E-D04A-A96B-F5DE32BB3F30}" presName="rootComposite3" presStyleCnt="0"/>
      <dgm:spPr/>
    </dgm:pt>
    <dgm:pt modelId="{CFC4D887-20D1-8540-B581-DB043AE08362}" type="pres">
      <dgm:prSet presAssocID="{3109AC41-9A7E-D04A-A96B-F5DE32BB3F30}" presName="rootText3" presStyleLbl="asst1" presStyleIdx="4" presStyleCnt="7">
        <dgm:presLayoutVars>
          <dgm:chPref val="3"/>
        </dgm:presLayoutVars>
      </dgm:prSet>
      <dgm:spPr/>
      <dgm:t>
        <a:bodyPr/>
        <a:lstStyle/>
        <a:p>
          <a:endParaRPr lang="en-US"/>
        </a:p>
      </dgm:t>
    </dgm:pt>
    <dgm:pt modelId="{0D14F668-AC50-224F-A169-110C08C42986}" type="pres">
      <dgm:prSet presAssocID="{3109AC41-9A7E-D04A-A96B-F5DE32BB3F30}" presName="rootConnector3" presStyleLbl="asst1" presStyleIdx="4" presStyleCnt="7"/>
      <dgm:spPr/>
      <dgm:t>
        <a:bodyPr/>
        <a:lstStyle/>
        <a:p>
          <a:endParaRPr lang="en-US"/>
        </a:p>
      </dgm:t>
    </dgm:pt>
    <dgm:pt modelId="{DE35EDC3-6985-284F-864B-7CF7C0F602BC}" type="pres">
      <dgm:prSet presAssocID="{3109AC41-9A7E-D04A-A96B-F5DE32BB3F30}" presName="hierChild6" presStyleCnt="0"/>
      <dgm:spPr/>
    </dgm:pt>
    <dgm:pt modelId="{FB7ED56B-3D34-D74B-AD10-E1A88A64E910}" type="pres">
      <dgm:prSet presAssocID="{3109AC41-9A7E-D04A-A96B-F5DE32BB3F30}" presName="hierChild7" presStyleCnt="0"/>
      <dgm:spPr/>
    </dgm:pt>
    <dgm:pt modelId="{EA091DBB-A018-5746-A490-0D377233E47D}" type="pres">
      <dgm:prSet presAssocID="{557EA055-2628-2B49-873A-5146545B9C05}" presName="Name111" presStyleLbl="parChTrans1D3" presStyleIdx="2" presStyleCnt="4"/>
      <dgm:spPr/>
      <dgm:t>
        <a:bodyPr/>
        <a:lstStyle/>
        <a:p>
          <a:endParaRPr lang="en-US"/>
        </a:p>
      </dgm:t>
    </dgm:pt>
    <dgm:pt modelId="{80E44E9C-F7DB-0A4C-B68D-A57D789DABAC}" type="pres">
      <dgm:prSet presAssocID="{C6D60436-5294-C541-8D1A-AB00031B3AB6}" presName="hierRoot3" presStyleCnt="0">
        <dgm:presLayoutVars>
          <dgm:hierBranch val="init"/>
        </dgm:presLayoutVars>
      </dgm:prSet>
      <dgm:spPr/>
    </dgm:pt>
    <dgm:pt modelId="{3FDF307F-849A-E049-B216-33D896BC70D8}" type="pres">
      <dgm:prSet presAssocID="{C6D60436-5294-C541-8D1A-AB00031B3AB6}" presName="rootComposite3" presStyleCnt="0"/>
      <dgm:spPr/>
    </dgm:pt>
    <dgm:pt modelId="{173F343F-E47C-9D47-ABBA-A8214FC88AC0}" type="pres">
      <dgm:prSet presAssocID="{C6D60436-5294-C541-8D1A-AB00031B3AB6}" presName="rootText3" presStyleLbl="asst1" presStyleIdx="5" presStyleCnt="7">
        <dgm:presLayoutVars>
          <dgm:chPref val="3"/>
        </dgm:presLayoutVars>
      </dgm:prSet>
      <dgm:spPr/>
      <dgm:t>
        <a:bodyPr/>
        <a:lstStyle/>
        <a:p>
          <a:endParaRPr lang="en-US"/>
        </a:p>
      </dgm:t>
    </dgm:pt>
    <dgm:pt modelId="{E695BA43-94D7-E74A-B919-F6F0632EFED2}" type="pres">
      <dgm:prSet presAssocID="{C6D60436-5294-C541-8D1A-AB00031B3AB6}" presName="rootConnector3" presStyleLbl="asst1" presStyleIdx="5" presStyleCnt="7"/>
      <dgm:spPr/>
      <dgm:t>
        <a:bodyPr/>
        <a:lstStyle/>
        <a:p>
          <a:endParaRPr lang="en-US"/>
        </a:p>
      </dgm:t>
    </dgm:pt>
    <dgm:pt modelId="{B0642126-53E6-154A-88B0-BA570A448162}" type="pres">
      <dgm:prSet presAssocID="{C6D60436-5294-C541-8D1A-AB00031B3AB6}" presName="hierChild6" presStyleCnt="0"/>
      <dgm:spPr/>
    </dgm:pt>
    <dgm:pt modelId="{AA872C96-57E2-E746-AD29-4AD50D5F668E}" type="pres">
      <dgm:prSet presAssocID="{C6D60436-5294-C541-8D1A-AB00031B3AB6}" presName="hierChild7" presStyleCnt="0"/>
      <dgm:spPr/>
    </dgm:pt>
    <dgm:pt modelId="{35558F5B-B53F-5E4F-8DD9-ABCAC3D35F68}" type="pres">
      <dgm:prSet presAssocID="{3E49305E-5A6B-D843-9DFD-81B10B4051C0}" presName="Name111" presStyleLbl="parChTrans1D3" presStyleIdx="3" presStyleCnt="4"/>
      <dgm:spPr/>
      <dgm:t>
        <a:bodyPr/>
        <a:lstStyle/>
        <a:p>
          <a:endParaRPr lang="en-US"/>
        </a:p>
      </dgm:t>
    </dgm:pt>
    <dgm:pt modelId="{4BC4E14A-C34F-6845-BD73-F02E25DAF409}" type="pres">
      <dgm:prSet presAssocID="{FE8952CD-AF72-8B4D-992C-EA2095AE6B11}" presName="hierRoot3" presStyleCnt="0">
        <dgm:presLayoutVars>
          <dgm:hierBranch val="init"/>
        </dgm:presLayoutVars>
      </dgm:prSet>
      <dgm:spPr/>
    </dgm:pt>
    <dgm:pt modelId="{459A6437-0EA4-634F-9688-04B50CC67DE6}" type="pres">
      <dgm:prSet presAssocID="{FE8952CD-AF72-8B4D-992C-EA2095AE6B11}" presName="rootComposite3" presStyleCnt="0"/>
      <dgm:spPr/>
    </dgm:pt>
    <dgm:pt modelId="{19EE9DF8-28D2-884D-AD24-24BE42561051}" type="pres">
      <dgm:prSet presAssocID="{FE8952CD-AF72-8B4D-992C-EA2095AE6B11}" presName="rootText3" presStyleLbl="asst1" presStyleIdx="6" presStyleCnt="7">
        <dgm:presLayoutVars>
          <dgm:chPref val="3"/>
        </dgm:presLayoutVars>
      </dgm:prSet>
      <dgm:spPr/>
      <dgm:t>
        <a:bodyPr/>
        <a:lstStyle/>
        <a:p>
          <a:endParaRPr lang="en-US"/>
        </a:p>
      </dgm:t>
    </dgm:pt>
    <dgm:pt modelId="{C3002AB3-60E0-0641-9511-989FA4A4312C}" type="pres">
      <dgm:prSet presAssocID="{FE8952CD-AF72-8B4D-992C-EA2095AE6B11}" presName="rootConnector3" presStyleLbl="asst1" presStyleIdx="6" presStyleCnt="7"/>
      <dgm:spPr/>
      <dgm:t>
        <a:bodyPr/>
        <a:lstStyle/>
        <a:p>
          <a:endParaRPr lang="en-US"/>
        </a:p>
      </dgm:t>
    </dgm:pt>
    <dgm:pt modelId="{38F8D42D-9485-A848-8AA0-2C0244FB5AE3}" type="pres">
      <dgm:prSet presAssocID="{FE8952CD-AF72-8B4D-992C-EA2095AE6B11}" presName="hierChild6" presStyleCnt="0"/>
      <dgm:spPr/>
    </dgm:pt>
    <dgm:pt modelId="{B631D950-AFB1-CD4D-AA6C-FFC7B4BC629A}" type="pres">
      <dgm:prSet presAssocID="{FE8952CD-AF72-8B4D-992C-EA2095AE6B11}" presName="hierChild7" presStyleCnt="0"/>
      <dgm:spPr/>
    </dgm:pt>
  </dgm:ptLst>
  <dgm:cxnLst>
    <dgm:cxn modelId="{ECBF77A0-9973-7545-BA56-970563B2DEA3}" type="presOf" srcId="{FE8952CD-AF72-8B4D-992C-EA2095AE6B11}" destId="{19EE9DF8-28D2-884D-AD24-24BE42561051}" srcOrd="0" destOrd="0" presId="urn:microsoft.com/office/officeart/2005/8/layout/orgChart1"/>
    <dgm:cxn modelId="{1F206D99-8FA6-3B4F-AD9D-66577297CBC9}" srcId="{81922F4F-A34C-A441-8DBE-A512E6A71724}" destId="{3109AC41-9A7E-D04A-A96B-F5DE32BB3F30}" srcOrd="1" destOrd="0" parTransId="{844FCA03-81C5-3044-9533-124F238BB96E}" sibTransId="{B88A270C-2529-0648-899E-17FA64E5B840}"/>
    <dgm:cxn modelId="{F3DEF752-4E70-7948-B7B6-B352B5253DCA}" type="presOf" srcId="{81922F4F-A34C-A441-8DBE-A512E6A71724}" destId="{703995A2-5932-F345-B0D2-C0582BCE09E7}" srcOrd="1" destOrd="0" presId="urn:microsoft.com/office/officeart/2005/8/layout/orgChart1"/>
    <dgm:cxn modelId="{E66915A2-7C45-2B42-9CC2-9EE1312FFEC3}" type="presOf" srcId="{C98BF1C0-B5F0-434F-9534-6443CB9939B7}" destId="{24E5DA57-3DC6-A24E-8AB1-4DA80543752F}" srcOrd="1" destOrd="0" presId="urn:microsoft.com/office/officeart/2005/8/layout/orgChart1"/>
    <dgm:cxn modelId="{9FD34BBB-C152-F944-B5E5-ED1EB6F28BC4}" srcId="{81922F4F-A34C-A441-8DBE-A512E6A71724}" destId="{7FB182A8-BA59-5E48-BC97-97244CBD0BF0}" srcOrd="0" destOrd="0" parTransId="{F5C0D8EE-44F5-D24A-A891-6174AFA23E6A}" sibTransId="{BDD5D29C-9559-9044-9BD3-491C4645B543}"/>
    <dgm:cxn modelId="{5082E14B-8690-8D46-9BCA-8EF9F21F5087}" type="presOf" srcId="{557EA055-2628-2B49-873A-5146545B9C05}" destId="{EA091DBB-A018-5746-A490-0D377233E47D}" srcOrd="0" destOrd="0" presId="urn:microsoft.com/office/officeart/2005/8/layout/orgChart1"/>
    <dgm:cxn modelId="{261FBE4C-2641-C54D-9099-66298DABDE68}" srcId="{C98BF1C0-B5F0-434F-9534-6443CB9939B7}" destId="{4F92860B-CEC9-934F-8F54-D6146481DC05}" srcOrd="0" destOrd="0" parTransId="{29720276-C65C-404E-BA10-8C3F73D8D13A}" sibTransId="{7DCB52A2-2F87-F94B-9CAA-6B50B0BFEFDE}"/>
    <dgm:cxn modelId="{5FE17B2E-ED0C-1949-878B-856F54CE47CF}" type="presOf" srcId="{7FB182A8-BA59-5E48-BC97-97244CBD0BF0}" destId="{C657C7E1-3DA5-BE45-BFF2-8FDDD3A350C8}" srcOrd="0" destOrd="0" presId="urn:microsoft.com/office/officeart/2005/8/layout/orgChart1"/>
    <dgm:cxn modelId="{01B0001B-1804-264B-B0E9-58EC98F5B3BA}" type="presOf" srcId="{844FCA03-81C5-3044-9533-124F238BB96E}" destId="{EFAD0356-611E-184C-91CE-6CF10A3AD37B}" srcOrd="0" destOrd="0" presId="urn:microsoft.com/office/officeart/2005/8/layout/orgChart1"/>
    <dgm:cxn modelId="{36F60DEF-0E77-034F-9EC5-B6D874032D78}" srcId="{7FB182A8-BA59-5E48-BC97-97244CBD0BF0}" destId="{C98BF1C0-B5F0-434F-9534-6443CB9939B7}" srcOrd="1" destOrd="0" parTransId="{02F5E381-7103-634C-A8EE-C3452A0DD733}" sibTransId="{7E2971C0-0A0C-9F4B-A7E1-152BE0D3FBBE}"/>
    <dgm:cxn modelId="{14E6244B-B08A-6848-AA2F-D3C6D9B7464B}" type="presOf" srcId="{3E49305E-5A6B-D843-9DFD-81B10B4051C0}" destId="{35558F5B-B53F-5E4F-8DD9-ABCAC3D35F68}" srcOrd="0" destOrd="0" presId="urn:microsoft.com/office/officeart/2005/8/layout/orgChart1"/>
    <dgm:cxn modelId="{35186C0A-0DFB-AE42-93BF-99E3A567C4C9}" type="presOf" srcId="{BC6F158B-09C4-4647-BDEF-FDB02D0F274D}" destId="{E370B311-65FF-B24D-9340-A64C768B64E9}" srcOrd="0" destOrd="0" presId="urn:microsoft.com/office/officeart/2005/8/layout/orgChart1"/>
    <dgm:cxn modelId="{98251DF9-697E-A84B-BB9B-890B5E1C349D}" type="presOf" srcId="{81922F4F-A34C-A441-8DBE-A512E6A71724}" destId="{33B636E6-C26B-BD48-A678-E26BA697AA81}" srcOrd="0" destOrd="0" presId="urn:microsoft.com/office/officeart/2005/8/layout/orgChart1"/>
    <dgm:cxn modelId="{FA8FAD24-CF5E-494E-9A2D-F46C2D957B12}" srcId="{3109AC41-9A7E-D04A-A96B-F5DE32BB3F30}" destId="{FE8952CD-AF72-8B4D-992C-EA2095AE6B11}" srcOrd="1" destOrd="0" parTransId="{3E49305E-5A6B-D843-9DFD-81B10B4051C0}" sibTransId="{04C8B525-E526-D740-B80B-6596E125388B}"/>
    <dgm:cxn modelId="{65F8416E-6A43-4546-85BE-B52D79AC1138}" type="presOf" srcId="{3109AC41-9A7E-D04A-A96B-F5DE32BB3F30}" destId="{0D14F668-AC50-224F-A169-110C08C42986}" srcOrd="1" destOrd="0" presId="urn:microsoft.com/office/officeart/2005/8/layout/orgChart1"/>
    <dgm:cxn modelId="{6F272499-4F64-3D40-AE7C-0165EC006FEC}" type="presOf" srcId="{4F92860B-CEC9-934F-8F54-D6146481DC05}" destId="{A5D33275-77C3-854B-9290-DCA0B92AE0BF}" srcOrd="1" destOrd="0" presId="urn:microsoft.com/office/officeart/2005/8/layout/orgChart1"/>
    <dgm:cxn modelId="{4F682727-D719-2447-8AD9-748BCE99C609}" srcId="{7FB182A8-BA59-5E48-BC97-97244CBD0BF0}" destId="{EABD321C-8492-BE4D-B44F-F34CF0B610FB}" srcOrd="0" destOrd="0" parTransId="{BC6F158B-09C4-4647-BDEF-FDB02D0F274D}" sibTransId="{E711A107-1824-C74A-8A5A-1EDCC9292B68}"/>
    <dgm:cxn modelId="{6DC30824-A2A7-D44D-8911-863D22A4C7F5}" type="presOf" srcId="{F5C0D8EE-44F5-D24A-A891-6174AFA23E6A}" destId="{82AC7A05-7B45-434A-8D54-CC498E194FC9}" srcOrd="0" destOrd="0" presId="urn:microsoft.com/office/officeart/2005/8/layout/orgChart1"/>
    <dgm:cxn modelId="{F2008048-326B-554A-9E41-4365A86CAC93}" type="presOf" srcId="{29720276-C65C-404E-BA10-8C3F73D8D13A}" destId="{0715FC56-B18D-A344-BFA4-F17FB94A3ACF}" srcOrd="0" destOrd="0" presId="urn:microsoft.com/office/officeart/2005/8/layout/orgChart1"/>
    <dgm:cxn modelId="{9891A26F-30D9-3349-B7CB-7603684E29A9}" type="presOf" srcId="{4F92860B-CEC9-934F-8F54-D6146481DC05}" destId="{269B088D-5F10-FE4A-A102-CEE0A0694EB4}" srcOrd="0" destOrd="0" presId="urn:microsoft.com/office/officeart/2005/8/layout/orgChart1"/>
    <dgm:cxn modelId="{E53B9023-4954-BF4A-A25E-A31459D6D047}" type="presOf" srcId="{42E222E4-54AD-5645-B9DF-3D296168ACFC}" destId="{F109086E-53AF-3249-AC04-D08E63F67C81}" srcOrd="0" destOrd="0" presId="urn:microsoft.com/office/officeart/2005/8/layout/orgChart1"/>
    <dgm:cxn modelId="{DC522D74-37E3-834F-AA4F-8FF2708C0B3C}" type="presOf" srcId="{EABD321C-8492-BE4D-B44F-F34CF0B610FB}" destId="{E1C2CE3F-A0F9-C547-9E91-8F2C237AF433}" srcOrd="0" destOrd="0" presId="urn:microsoft.com/office/officeart/2005/8/layout/orgChart1"/>
    <dgm:cxn modelId="{DAB1D909-2986-4240-94FA-5CA16DDDF074}" type="presOf" srcId="{02F5E381-7103-634C-A8EE-C3452A0DD733}" destId="{FA64564D-0A45-6541-8842-2DB39087B8B9}" srcOrd="0" destOrd="0" presId="urn:microsoft.com/office/officeart/2005/8/layout/orgChart1"/>
    <dgm:cxn modelId="{76C8BEAD-25B7-3C4E-9261-40238112F174}" type="presOf" srcId="{C6D60436-5294-C541-8D1A-AB00031B3AB6}" destId="{E695BA43-94D7-E74A-B919-F6F0632EFED2}" srcOrd="1" destOrd="0" presId="urn:microsoft.com/office/officeart/2005/8/layout/orgChart1"/>
    <dgm:cxn modelId="{E4B7E22E-67C8-D540-B365-BEBE187902BD}" type="presOf" srcId="{3109AC41-9A7E-D04A-A96B-F5DE32BB3F30}" destId="{CFC4D887-20D1-8540-B581-DB043AE08362}" srcOrd="0" destOrd="0" presId="urn:microsoft.com/office/officeart/2005/8/layout/orgChart1"/>
    <dgm:cxn modelId="{AFAF31BB-1A02-1A47-88A8-A2804C35D553}" srcId="{42E222E4-54AD-5645-B9DF-3D296168ACFC}" destId="{81922F4F-A34C-A441-8DBE-A512E6A71724}" srcOrd="0" destOrd="0" parTransId="{A0D6BBA5-30AB-1144-B3BD-F6C2B4F6FEBB}" sibTransId="{897BFA81-B9D6-E64D-B212-533D005C1D08}"/>
    <dgm:cxn modelId="{F922E9B4-BD87-0E41-86FE-581AB15B0710}" type="presOf" srcId="{C6D60436-5294-C541-8D1A-AB00031B3AB6}" destId="{173F343F-E47C-9D47-ABBA-A8214FC88AC0}" srcOrd="0" destOrd="0" presId="urn:microsoft.com/office/officeart/2005/8/layout/orgChart1"/>
    <dgm:cxn modelId="{0E0574C3-C75E-F845-8768-129F52FA1534}" type="presOf" srcId="{7FB182A8-BA59-5E48-BC97-97244CBD0BF0}" destId="{FF6EE25A-E973-7344-862E-C203BB28C4BF}" srcOrd="1" destOrd="0" presId="urn:microsoft.com/office/officeart/2005/8/layout/orgChart1"/>
    <dgm:cxn modelId="{C1693930-01B4-0946-B323-249840FEE45C}" type="presOf" srcId="{EABD321C-8492-BE4D-B44F-F34CF0B610FB}" destId="{16268126-C675-F441-89CB-F84233A1E9D4}" srcOrd="1" destOrd="0" presId="urn:microsoft.com/office/officeart/2005/8/layout/orgChart1"/>
    <dgm:cxn modelId="{C662DA7B-CA4B-204D-9F7E-79F288C3A0BB}" type="presOf" srcId="{C98BF1C0-B5F0-434F-9534-6443CB9939B7}" destId="{58668AFD-16D6-F24B-80F9-2911455DEEB6}" srcOrd="0" destOrd="0" presId="urn:microsoft.com/office/officeart/2005/8/layout/orgChart1"/>
    <dgm:cxn modelId="{675E27D3-BC4C-2B47-963C-752AB8021B7C}" type="presOf" srcId="{FE8952CD-AF72-8B4D-992C-EA2095AE6B11}" destId="{C3002AB3-60E0-0641-9511-989FA4A4312C}" srcOrd="1" destOrd="0" presId="urn:microsoft.com/office/officeart/2005/8/layout/orgChart1"/>
    <dgm:cxn modelId="{2C178F2B-81E9-B442-9DA6-54C24C07363B}" srcId="{3109AC41-9A7E-D04A-A96B-F5DE32BB3F30}" destId="{C6D60436-5294-C541-8D1A-AB00031B3AB6}" srcOrd="0" destOrd="0" parTransId="{557EA055-2628-2B49-873A-5146545B9C05}" sibTransId="{6932CCAC-B366-8D4A-A41F-B79096F1E921}"/>
    <dgm:cxn modelId="{96E03390-BBE6-BF4F-8BE5-76B5752A38BD}" type="presParOf" srcId="{F109086E-53AF-3249-AC04-D08E63F67C81}" destId="{CED1AA2E-12C2-704E-A0F7-752F4F1B03D0}" srcOrd="0" destOrd="0" presId="urn:microsoft.com/office/officeart/2005/8/layout/orgChart1"/>
    <dgm:cxn modelId="{49848264-58C2-2847-9EBA-A75BA7F94122}" type="presParOf" srcId="{CED1AA2E-12C2-704E-A0F7-752F4F1B03D0}" destId="{7458475F-AC1C-344C-87CC-36E471C89286}" srcOrd="0" destOrd="0" presId="urn:microsoft.com/office/officeart/2005/8/layout/orgChart1"/>
    <dgm:cxn modelId="{9EC4BA3B-1EDA-3144-9141-CD29B788E908}" type="presParOf" srcId="{7458475F-AC1C-344C-87CC-36E471C89286}" destId="{33B636E6-C26B-BD48-A678-E26BA697AA81}" srcOrd="0" destOrd="0" presId="urn:microsoft.com/office/officeart/2005/8/layout/orgChart1"/>
    <dgm:cxn modelId="{2014BEC9-8ADA-7240-B3DF-7BAE27491B91}" type="presParOf" srcId="{7458475F-AC1C-344C-87CC-36E471C89286}" destId="{703995A2-5932-F345-B0D2-C0582BCE09E7}" srcOrd="1" destOrd="0" presId="urn:microsoft.com/office/officeart/2005/8/layout/orgChart1"/>
    <dgm:cxn modelId="{41DB0F56-8559-BF4F-9A25-A4F4A618FB80}" type="presParOf" srcId="{CED1AA2E-12C2-704E-A0F7-752F4F1B03D0}" destId="{1799E750-9361-6D41-B17A-44DFE1D44085}" srcOrd="1" destOrd="0" presId="urn:microsoft.com/office/officeart/2005/8/layout/orgChart1"/>
    <dgm:cxn modelId="{758F7ACD-4A0F-3C48-A084-22039DD7AE1C}" type="presParOf" srcId="{CED1AA2E-12C2-704E-A0F7-752F4F1B03D0}" destId="{E03FC85D-62EE-2E4A-A882-04C48DF13ACF}" srcOrd="2" destOrd="0" presId="urn:microsoft.com/office/officeart/2005/8/layout/orgChart1"/>
    <dgm:cxn modelId="{39592246-3D61-F74B-9077-B03F73D5E156}" type="presParOf" srcId="{E03FC85D-62EE-2E4A-A882-04C48DF13ACF}" destId="{82AC7A05-7B45-434A-8D54-CC498E194FC9}" srcOrd="0" destOrd="0" presId="urn:microsoft.com/office/officeart/2005/8/layout/orgChart1"/>
    <dgm:cxn modelId="{CB708FAE-CC85-8340-BD15-B5C22AED6505}" type="presParOf" srcId="{E03FC85D-62EE-2E4A-A882-04C48DF13ACF}" destId="{EF5F448D-E289-FC4B-8C7D-F42500984366}" srcOrd="1" destOrd="0" presId="urn:microsoft.com/office/officeart/2005/8/layout/orgChart1"/>
    <dgm:cxn modelId="{52150F44-3BE4-C145-A2C7-D0245FE6BAF8}" type="presParOf" srcId="{EF5F448D-E289-FC4B-8C7D-F42500984366}" destId="{7B188CA8-358C-C44D-91AF-6821AC66F030}" srcOrd="0" destOrd="0" presId="urn:microsoft.com/office/officeart/2005/8/layout/orgChart1"/>
    <dgm:cxn modelId="{DB84D886-B364-E540-9611-91E2D5D76658}" type="presParOf" srcId="{7B188CA8-358C-C44D-91AF-6821AC66F030}" destId="{C657C7E1-3DA5-BE45-BFF2-8FDDD3A350C8}" srcOrd="0" destOrd="0" presId="urn:microsoft.com/office/officeart/2005/8/layout/orgChart1"/>
    <dgm:cxn modelId="{CD3D7542-A007-0943-B7D8-864F909ABFF6}" type="presParOf" srcId="{7B188CA8-358C-C44D-91AF-6821AC66F030}" destId="{FF6EE25A-E973-7344-862E-C203BB28C4BF}" srcOrd="1" destOrd="0" presId="urn:microsoft.com/office/officeart/2005/8/layout/orgChart1"/>
    <dgm:cxn modelId="{9A506520-707C-6246-9FC5-DE79B126FE81}" type="presParOf" srcId="{EF5F448D-E289-FC4B-8C7D-F42500984366}" destId="{23BA7592-F8D5-B149-90D3-122C6817B976}" srcOrd="1" destOrd="0" presId="urn:microsoft.com/office/officeart/2005/8/layout/orgChart1"/>
    <dgm:cxn modelId="{ACC03E34-847A-A44C-9DBC-5C0C89661940}" type="presParOf" srcId="{EF5F448D-E289-FC4B-8C7D-F42500984366}" destId="{86521943-3874-CA47-943B-391F185D66A7}" srcOrd="2" destOrd="0" presId="urn:microsoft.com/office/officeart/2005/8/layout/orgChart1"/>
    <dgm:cxn modelId="{838F816A-DC2B-8A4A-80CE-CD3A4DE0DD5A}" type="presParOf" srcId="{86521943-3874-CA47-943B-391F185D66A7}" destId="{E370B311-65FF-B24D-9340-A64C768B64E9}" srcOrd="0" destOrd="0" presId="urn:microsoft.com/office/officeart/2005/8/layout/orgChart1"/>
    <dgm:cxn modelId="{23863073-8359-8544-9EBB-75A76C65903A}" type="presParOf" srcId="{86521943-3874-CA47-943B-391F185D66A7}" destId="{0700AD66-26B0-2F4F-81E8-5977B8F7C86E}" srcOrd="1" destOrd="0" presId="urn:microsoft.com/office/officeart/2005/8/layout/orgChart1"/>
    <dgm:cxn modelId="{7E586E88-3782-2040-9145-C35A587F31E0}" type="presParOf" srcId="{0700AD66-26B0-2F4F-81E8-5977B8F7C86E}" destId="{0995D112-081C-1446-867D-FA610646744F}" srcOrd="0" destOrd="0" presId="urn:microsoft.com/office/officeart/2005/8/layout/orgChart1"/>
    <dgm:cxn modelId="{F3FBD5F1-4573-144C-A5DF-4E1C8C16C94A}" type="presParOf" srcId="{0995D112-081C-1446-867D-FA610646744F}" destId="{E1C2CE3F-A0F9-C547-9E91-8F2C237AF433}" srcOrd="0" destOrd="0" presId="urn:microsoft.com/office/officeart/2005/8/layout/orgChart1"/>
    <dgm:cxn modelId="{30D65859-FD6C-724F-8C41-C5758CE327BB}" type="presParOf" srcId="{0995D112-081C-1446-867D-FA610646744F}" destId="{16268126-C675-F441-89CB-F84233A1E9D4}" srcOrd="1" destOrd="0" presId="urn:microsoft.com/office/officeart/2005/8/layout/orgChart1"/>
    <dgm:cxn modelId="{20BA1C04-1807-5F47-A27F-BA383AA81532}" type="presParOf" srcId="{0700AD66-26B0-2F4F-81E8-5977B8F7C86E}" destId="{07D8799D-0B38-9343-B628-440A84D7B11E}" srcOrd="1" destOrd="0" presId="urn:microsoft.com/office/officeart/2005/8/layout/orgChart1"/>
    <dgm:cxn modelId="{725E03C2-58FA-2547-9DF3-AC55D65895CB}" type="presParOf" srcId="{0700AD66-26B0-2F4F-81E8-5977B8F7C86E}" destId="{539AD787-C4C2-CC4E-9801-7BC0E9A5B5C8}" srcOrd="2" destOrd="0" presId="urn:microsoft.com/office/officeart/2005/8/layout/orgChart1"/>
    <dgm:cxn modelId="{E9E9E85D-361B-0E46-987D-2E6FA86B7C4C}" type="presParOf" srcId="{86521943-3874-CA47-943B-391F185D66A7}" destId="{FA64564D-0A45-6541-8842-2DB39087B8B9}" srcOrd="2" destOrd="0" presId="urn:microsoft.com/office/officeart/2005/8/layout/orgChart1"/>
    <dgm:cxn modelId="{87C8D3A5-DDC9-C24F-8D1E-96C5AA75F708}" type="presParOf" srcId="{86521943-3874-CA47-943B-391F185D66A7}" destId="{7BF78768-817C-0D4F-B5A6-3571160692F4}" srcOrd="3" destOrd="0" presId="urn:microsoft.com/office/officeart/2005/8/layout/orgChart1"/>
    <dgm:cxn modelId="{C90BF418-5B7A-814A-BF3D-A01CCD84DA86}" type="presParOf" srcId="{7BF78768-817C-0D4F-B5A6-3571160692F4}" destId="{CF5AFDD2-50E8-C945-8A7B-E0569BF250D7}" srcOrd="0" destOrd="0" presId="urn:microsoft.com/office/officeart/2005/8/layout/orgChart1"/>
    <dgm:cxn modelId="{E82CEEE2-D7B6-7D4E-AEDE-CD2300EBDCDE}" type="presParOf" srcId="{CF5AFDD2-50E8-C945-8A7B-E0569BF250D7}" destId="{58668AFD-16D6-F24B-80F9-2911455DEEB6}" srcOrd="0" destOrd="0" presId="urn:microsoft.com/office/officeart/2005/8/layout/orgChart1"/>
    <dgm:cxn modelId="{CB9A15CF-CF7C-C54E-9B50-D5B04040CE6E}" type="presParOf" srcId="{CF5AFDD2-50E8-C945-8A7B-E0569BF250D7}" destId="{24E5DA57-3DC6-A24E-8AB1-4DA80543752F}" srcOrd="1" destOrd="0" presId="urn:microsoft.com/office/officeart/2005/8/layout/orgChart1"/>
    <dgm:cxn modelId="{BAB9B983-0C90-AC4D-84F7-55F3BA79768D}" type="presParOf" srcId="{7BF78768-817C-0D4F-B5A6-3571160692F4}" destId="{0C7FFEA5-E6DE-CF40-92F5-9F36D6D48F41}" srcOrd="1" destOrd="0" presId="urn:microsoft.com/office/officeart/2005/8/layout/orgChart1"/>
    <dgm:cxn modelId="{D4181B05-4CF5-0541-AE38-107848B30CD2}" type="presParOf" srcId="{7BF78768-817C-0D4F-B5A6-3571160692F4}" destId="{8977C60A-D6C2-934D-8D59-86A1D28D3CBC}" srcOrd="2" destOrd="0" presId="urn:microsoft.com/office/officeart/2005/8/layout/orgChart1"/>
    <dgm:cxn modelId="{61B26633-72BB-7947-9233-DFDE0F35140A}" type="presParOf" srcId="{8977C60A-D6C2-934D-8D59-86A1D28D3CBC}" destId="{0715FC56-B18D-A344-BFA4-F17FB94A3ACF}" srcOrd="0" destOrd="0" presId="urn:microsoft.com/office/officeart/2005/8/layout/orgChart1"/>
    <dgm:cxn modelId="{65CE1A26-4105-034C-AC52-95B950B36344}" type="presParOf" srcId="{8977C60A-D6C2-934D-8D59-86A1D28D3CBC}" destId="{E1D7D74F-6A01-9C4A-B488-79184F4D9C5C}" srcOrd="1" destOrd="0" presId="urn:microsoft.com/office/officeart/2005/8/layout/orgChart1"/>
    <dgm:cxn modelId="{3E601BF9-11B7-B84F-8605-9B6F0C2261D1}" type="presParOf" srcId="{E1D7D74F-6A01-9C4A-B488-79184F4D9C5C}" destId="{CE43601B-9E7B-8C41-97AB-6D6660223DCE}" srcOrd="0" destOrd="0" presId="urn:microsoft.com/office/officeart/2005/8/layout/orgChart1"/>
    <dgm:cxn modelId="{F0E8C9C2-C178-5B44-8532-5472569EEA50}" type="presParOf" srcId="{CE43601B-9E7B-8C41-97AB-6D6660223DCE}" destId="{269B088D-5F10-FE4A-A102-CEE0A0694EB4}" srcOrd="0" destOrd="0" presId="urn:microsoft.com/office/officeart/2005/8/layout/orgChart1"/>
    <dgm:cxn modelId="{3E4607D2-DC59-C144-BD69-C7B3BCAE61D1}" type="presParOf" srcId="{CE43601B-9E7B-8C41-97AB-6D6660223DCE}" destId="{A5D33275-77C3-854B-9290-DCA0B92AE0BF}" srcOrd="1" destOrd="0" presId="urn:microsoft.com/office/officeart/2005/8/layout/orgChart1"/>
    <dgm:cxn modelId="{AD627D69-949A-1342-A4BC-74BAD4FD8148}" type="presParOf" srcId="{E1D7D74F-6A01-9C4A-B488-79184F4D9C5C}" destId="{C7C9E621-26F8-7A49-BFC6-5B76EED4D088}" srcOrd="1" destOrd="0" presId="urn:microsoft.com/office/officeart/2005/8/layout/orgChart1"/>
    <dgm:cxn modelId="{A44670F9-35C4-FD49-A942-F689DECB8768}" type="presParOf" srcId="{E1D7D74F-6A01-9C4A-B488-79184F4D9C5C}" destId="{34CF4663-028C-3E43-8EAB-54D678E26C8C}" srcOrd="2" destOrd="0" presId="urn:microsoft.com/office/officeart/2005/8/layout/orgChart1"/>
    <dgm:cxn modelId="{F988AF2C-0B60-984A-9277-25317FD298A1}" type="presParOf" srcId="{E03FC85D-62EE-2E4A-A882-04C48DF13ACF}" destId="{EFAD0356-611E-184C-91CE-6CF10A3AD37B}" srcOrd="2" destOrd="0" presId="urn:microsoft.com/office/officeart/2005/8/layout/orgChart1"/>
    <dgm:cxn modelId="{83EE4E36-7836-F345-95DF-56A3A8BEB5C0}" type="presParOf" srcId="{E03FC85D-62EE-2E4A-A882-04C48DF13ACF}" destId="{79443F01-9D1F-B149-B2D6-2E6469618E5D}" srcOrd="3" destOrd="0" presId="urn:microsoft.com/office/officeart/2005/8/layout/orgChart1"/>
    <dgm:cxn modelId="{26FFBBD1-3779-1141-8C56-63909BC15670}" type="presParOf" srcId="{79443F01-9D1F-B149-B2D6-2E6469618E5D}" destId="{AA109644-09A9-834B-A8DC-6C91AA4A3E68}" srcOrd="0" destOrd="0" presId="urn:microsoft.com/office/officeart/2005/8/layout/orgChart1"/>
    <dgm:cxn modelId="{C670B791-54B7-3C42-A657-C41AF7837B7E}" type="presParOf" srcId="{AA109644-09A9-834B-A8DC-6C91AA4A3E68}" destId="{CFC4D887-20D1-8540-B581-DB043AE08362}" srcOrd="0" destOrd="0" presId="urn:microsoft.com/office/officeart/2005/8/layout/orgChart1"/>
    <dgm:cxn modelId="{270AB54C-F5D2-894C-8F92-E50358F853D4}" type="presParOf" srcId="{AA109644-09A9-834B-A8DC-6C91AA4A3E68}" destId="{0D14F668-AC50-224F-A169-110C08C42986}" srcOrd="1" destOrd="0" presId="urn:microsoft.com/office/officeart/2005/8/layout/orgChart1"/>
    <dgm:cxn modelId="{BCA06EF9-5014-9A4F-8100-FADF609524F4}" type="presParOf" srcId="{79443F01-9D1F-B149-B2D6-2E6469618E5D}" destId="{DE35EDC3-6985-284F-864B-7CF7C0F602BC}" srcOrd="1" destOrd="0" presId="urn:microsoft.com/office/officeart/2005/8/layout/orgChart1"/>
    <dgm:cxn modelId="{5CAD591B-5D85-9146-864D-AEFD610EFDF2}" type="presParOf" srcId="{79443F01-9D1F-B149-B2D6-2E6469618E5D}" destId="{FB7ED56B-3D34-D74B-AD10-E1A88A64E910}" srcOrd="2" destOrd="0" presId="urn:microsoft.com/office/officeart/2005/8/layout/orgChart1"/>
    <dgm:cxn modelId="{AD6DF833-5B6F-B940-B658-3EB691B9726C}" type="presParOf" srcId="{FB7ED56B-3D34-D74B-AD10-E1A88A64E910}" destId="{EA091DBB-A018-5746-A490-0D377233E47D}" srcOrd="0" destOrd="0" presId="urn:microsoft.com/office/officeart/2005/8/layout/orgChart1"/>
    <dgm:cxn modelId="{4DF7234F-3BF0-374B-BD98-F93E08D40C42}" type="presParOf" srcId="{FB7ED56B-3D34-D74B-AD10-E1A88A64E910}" destId="{80E44E9C-F7DB-0A4C-B68D-A57D789DABAC}" srcOrd="1" destOrd="0" presId="urn:microsoft.com/office/officeart/2005/8/layout/orgChart1"/>
    <dgm:cxn modelId="{98572976-458A-FE45-B69E-111A0FB6B514}" type="presParOf" srcId="{80E44E9C-F7DB-0A4C-B68D-A57D789DABAC}" destId="{3FDF307F-849A-E049-B216-33D896BC70D8}" srcOrd="0" destOrd="0" presId="urn:microsoft.com/office/officeart/2005/8/layout/orgChart1"/>
    <dgm:cxn modelId="{605160A0-383D-004D-A4FC-544076E652B9}" type="presParOf" srcId="{3FDF307F-849A-E049-B216-33D896BC70D8}" destId="{173F343F-E47C-9D47-ABBA-A8214FC88AC0}" srcOrd="0" destOrd="0" presId="urn:microsoft.com/office/officeart/2005/8/layout/orgChart1"/>
    <dgm:cxn modelId="{6C51E503-27D3-0B4A-8A1C-D8B04316D9A1}" type="presParOf" srcId="{3FDF307F-849A-E049-B216-33D896BC70D8}" destId="{E695BA43-94D7-E74A-B919-F6F0632EFED2}" srcOrd="1" destOrd="0" presId="urn:microsoft.com/office/officeart/2005/8/layout/orgChart1"/>
    <dgm:cxn modelId="{7D6A670C-344E-D94E-8427-A69708EE061F}" type="presParOf" srcId="{80E44E9C-F7DB-0A4C-B68D-A57D789DABAC}" destId="{B0642126-53E6-154A-88B0-BA570A448162}" srcOrd="1" destOrd="0" presId="urn:microsoft.com/office/officeart/2005/8/layout/orgChart1"/>
    <dgm:cxn modelId="{884A2301-2CC1-8844-B328-935EDA805C0E}" type="presParOf" srcId="{80E44E9C-F7DB-0A4C-B68D-A57D789DABAC}" destId="{AA872C96-57E2-E746-AD29-4AD50D5F668E}" srcOrd="2" destOrd="0" presId="urn:microsoft.com/office/officeart/2005/8/layout/orgChart1"/>
    <dgm:cxn modelId="{2222DD56-C3A4-844D-B81D-0F12F6B4ABC8}" type="presParOf" srcId="{FB7ED56B-3D34-D74B-AD10-E1A88A64E910}" destId="{35558F5B-B53F-5E4F-8DD9-ABCAC3D35F68}" srcOrd="2" destOrd="0" presId="urn:microsoft.com/office/officeart/2005/8/layout/orgChart1"/>
    <dgm:cxn modelId="{FF79BB07-0E56-B247-B1E5-A5161E68F0D0}" type="presParOf" srcId="{FB7ED56B-3D34-D74B-AD10-E1A88A64E910}" destId="{4BC4E14A-C34F-6845-BD73-F02E25DAF409}" srcOrd="3" destOrd="0" presId="urn:microsoft.com/office/officeart/2005/8/layout/orgChart1"/>
    <dgm:cxn modelId="{AA099903-2EA1-CE43-B021-1429BB8BE9C8}" type="presParOf" srcId="{4BC4E14A-C34F-6845-BD73-F02E25DAF409}" destId="{459A6437-0EA4-634F-9688-04B50CC67DE6}" srcOrd="0" destOrd="0" presId="urn:microsoft.com/office/officeart/2005/8/layout/orgChart1"/>
    <dgm:cxn modelId="{4B0F2266-5A05-1C42-8A8A-8ABAAA9F9F64}" type="presParOf" srcId="{459A6437-0EA4-634F-9688-04B50CC67DE6}" destId="{19EE9DF8-28D2-884D-AD24-24BE42561051}" srcOrd="0" destOrd="0" presId="urn:microsoft.com/office/officeart/2005/8/layout/orgChart1"/>
    <dgm:cxn modelId="{476F468E-2B33-9145-BC05-3D20B38D0D71}" type="presParOf" srcId="{459A6437-0EA4-634F-9688-04B50CC67DE6}" destId="{C3002AB3-60E0-0641-9511-989FA4A4312C}" srcOrd="1" destOrd="0" presId="urn:microsoft.com/office/officeart/2005/8/layout/orgChart1"/>
    <dgm:cxn modelId="{4236DE75-726C-0E4D-8A57-CC334F799F23}" type="presParOf" srcId="{4BC4E14A-C34F-6845-BD73-F02E25DAF409}" destId="{38F8D42D-9485-A848-8AA0-2C0244FB5AE3}" srcOrd="1" destOrd="0" presId="urn:microsoft.com/office/officeart/2005/8/layout/orgChart1"/>
    <dgm:cxn modelId="{D00E20D5-8DC6-074A-A7F9-51B07D11BDD8}" type="presParOf" srcId="{4BC4E14A-C34F-6845-BD73-F02E25DAF409}" destId="{B631D950-AFB1-CD4D-AA6C-FFC7B4BC629A}" srcOrd="2" destOrd="0" presId="urn:microsoft.com/office/officeart/2005/8/layout/orgChart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12873</Words>
  <Characters>73378</Characters>
  <Application>Microsoft Macintosh Word</Application>
  <DocSecurity>0</DocSecurity>
  <Lines>611</Lines>
  <Paragraphs>146</Paragraphs>
  <ScaleCrop>false</ScaleCrop>
  <LinksUpToDate>false</LinksUpToDate>
  <CharactersWithSpaces>90113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Blondon</dc:creator>
  <cp:keywords/>
  <cp:lastModifiedBy>Alyssa Blondon</cp:lastModifiedBy>
  <cp:revision>2</cp:revision>
  <cp:lastPrinted>2011-10-11T01:13:00Z</cp:lastPrinted>
  <dcterms:created xsi:type="dcterms:W3CDTF">2012-02-13T03:50:00Z</dcterms:created>
  <dcterms:modified xsi:type="dcterms:W3CDTF">2012-02-13T03:50:00Z</dcterms:modified>
</cp:coreProperties>
</file>