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color w:val="850002"/>
          <w:sz w:val="32"/>
          <w:szCs w:val="32"/>
        </w:rPr>
        <w:t>WS100OC Introduction to Women and Gender Studies Module One </w:t>
      </w:r>
      <w:r>
        <w:rPr>
          <w:rFonts w:ascii="Verdana" w:hAnsi="Verdana" w:cs="Verdana"/>
          <w:b/>
          <w:bCs/>
          <w:sz w:val="32"/>
          <w:szCs w:val="32"/>
        </w:rPr>
        <w:t>Lesson 1: Introduction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Stereotypes: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 good place to begin is by examining those times when we fall into the trap of using stereotypes to judge others. We all slip into this habit, but oftentimes we fail to recognize how we personally judge others according to how they dress, eat, talk, move, and even shop. Pause and allow your imagination to conjure up some visual images in your mind for the following words: "woman, man, wife, husband". What values, attributes, and </w:t>
      </w:r>
      <w:proofErr w:type="spellStart"/>
      <w:r>
        <w:rPr>
          <w:rFonts w:ascii="Verdana" w:hAnsi="Verdana" w:cs="Verdana"/>
          <w:sz w:val="26"/>
          <w:szCs w:val="26"/>
        </w:rPr>
        <w:t>behaviour</w:t>
      </w:r>
      <w:proofErr w:type="spellEnd"/>
      <w:r>
        <w:rPr>
          <w:rFonts w:ascii="Verdana" w:hAnsi="Verdana" w:cs="Verdana"/>
          <w:sz w:val="26"/>
          <w:szCs w:val="26"/>
        </w:rPr>
        <w:t xml:space="preserve"> do you see being ascribed to each? Do these images change when race, class, language, ability, sexuality or age are shifted? Who do you see when I say for instance, "Black, poor, urban woman of Caribbean origin?"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How often have you made statements or others around you that </w:t>
      </w:r>
      <w:proofErr w:type="gramStart"/>
      <w:r>
        <w:rPr>
          <w:rFonts w:ascii="Verdana" w:hAnsi="Verdana" w:cs="Verdana"/>
          <w:sz w:val="26"/>
          <w:szCs w:val="26"/>
        </w:rPr>
        <w:t>suggested</w:t>
      </w:r>
      <w:proofErr w:type="gramEnd"/>
      <w:r>
        <w:rPr>
          <w:rFonts w:ascii="Verdana" w:hAnsi="Verdana" w:cs="Verdana"/>
          <w:sz w:val="26"/>
          <w:szCs w:val="26"/>
        </w:rPr>
        <w:t xml:space="preserve"> women are better caregivers than men?  Have you and your friends or family ever made comments that began with phrases like, "Men are..." or "Women are..." Did you ever question why we make such sweeping statements, or why we might actually believe them to be true?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Throughout this course, we need to focus on examining these questions in detail but first we need to look at the discipline known as Women's Studies.</w:t>
      </w:r>
      <w:r w:rsidRPr="0064543F">
        <w:rPr>
          <w:rFonts w:ascii="Verdana" w:hAnsi="Verdana" w:cs="Verdana"/>
          <w:b/>
          <w:bCs/>
          <w:color w:val="850002"/>
          <w:sz w:val="32"/>
          <w:szCs w:val="32"/>
        </w:rPr>
        <w:t xml:space="preserve"> </w:t>
      </w:r>
      <w:r>
        <w:rPr>
          <w:rFonts w:ascii="Verdana" w:hAnsi="Verdana" w:cs="Verdana"/>
          <w:b/>
          <w:bCs/>
          <w:color w:val="850002"/>
          <w:sz w:val="32"/>
          <w:szCs w:val="32"/>
        </w:rPr>
        <w:t>WS100OC Introduction to Women and Gender Studies Module One </w:t>
      </w:r>
      <w:r>
        <w:rPr>
          <w:rFonts w:ascii="Verdana" w:hAnsi="Verdana" w:cs="Verdana"/>
          <w:b/>
          <w:bCs/>
          <w:sz w:val="32"/>
          <w:szCs w:val="32"/>
        </w:rPr>
        <w:t>Lesson 1: Introduction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Stereotypes: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 good place to begin is by examining those times when we fall into the trap of using stereotypes to judge others. We all slip into this habit, but oftentimes we fail to recognize how we personally judge others according to how they dress, eat, talk, move, and even shop. Pause and allow your imagination to conjure up some visual images in your mind for the following words: "woman, man, wife, husband". What values, attributes, and </w:t>
      </w:r>
      <w:proofErr w:type="spellStart"/>
      <w:r>
        <w:rPr>
          <w:rFonts w:ascii="Verdana" w:hAnsi="Verdana" w:cs="Verdana"/>
          <w:sz w:val="26"/>
          <w:szCs w:val="26"/>
        </w:rPr>
        <w:t>behaviour</w:t>
      </w:r>
      <w:proofErr w:type="spellEnd"/>
      <w:r>
        <w:rPr>
          <w:rFonts w:ascii="Verdana" w:hAnsi="Verdana" w:cs="Verdana"/>
          <w:sz w:val="26"/>
          <w:szCs w:val="26"/>
        </w:rPr>
        <w:t xml:space="preserve"> do </w:t>
      </w:r>
      <w:r>
        <w:rPr>
          <w:rFonts w:ascii="Verdana" w:hAnsi="Verdana" w:cs="Verdana"/>
          <w:sz w:val="26"/>
          <w:szCs w:val="26"/>
        </w:rPr>
        <w:lastRenderedPageBreak/>
        <w:t>you see being ascribed to each? Do these images change when race, class, language, ability, sexuality or age are shifted? Who do you see when I say for instance, "Black, poor, urban woman of Caribbean origin?"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How often have you made statements or others around you that suggested women are better caregivers than men?  Have you and your friends or family ever made comments that began with phrases like, "Men are..." or "Women are..." Did you ever question why we make such sweeping statements, or why we might actually believe them to be true?</w:t>
      </w:r>
    </w:p>
    <w:p w:rsidR="00715ACE" w:rsidRDefault="0064543F" w:rsidP="0064543F">
      <w:pPr>
        <w:rPr>
          <w:rFonts w:ascii="Verdana" w:hAnsi="Verdana" w:cs="Verdana"/>
          <w:sz w:val="26"/>
          <w:szCs w:val="26"/>
        </w:rPr>
      </w:pPr>
      <w:r>
        <w:rPr>
          <w:rFonts w:ascii="Verdana" w:hAnsi="Verdana" w:cs="Verdana"/>
          <w:sz w:val="26"/>
          <w:szCs w:val="26"/>
        </w:rPr>
        <w:t>Throughout this course, we need to focus on examining these questions in detail but first we need to look at the discipline known as Women's Studies.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As Second Wave Feminism began (late 1960s into the 1970s), women in universities and colleges began to realize that they were nowhere to be seen in history, science, literature, and political science courses to name only a few. Not only were they few in numbers as students, but their textbooks and their lectures seemed to ignore their presence entirely. This absence of women, as a focus of study in any of these fields, seemed to indicate that women had done nothing or thought nothing, or that it was simply acceptable to assume that talking about or studying men encompassed all that was of value about women. Female students were denied admittance into programs that were perceived as better suited to the male mind. The assumption remained that women would marry and therefore an education was considered an extravagance and hardly pertinent to women's more important function as a wife and mother.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Those women, who were beginning to understand the systematic exclusion of women and their subordination in all areas of life, began to advocate for courses that would focus on women in content and theory. The time had arrived for courses that could examine women with a particular emphasis on how society not only creates structural inequalities but justifies these imbalances. Women in the 1970s saw that they would have to focus their analysis on why men were the nexus on which all derivative definitions of humanity were formulated, and in contrast, why </w:t>
      </w:r>
      <w:r>
        <w:rPr>
          <w:rFonts w:ascii="Verdana" w:hAnsi="Verdana" w:cs="Verdana"/>
          <w:sz w:val="26"/>
          <w:szCs w:val="26"/>
        </w:rPr>
        <w:lastRenderedPageBreak/>
        <w:t>women have been measured as less valuable or less competent in major areas of human participation in which men predominate.</w:t>
      </w:r>
    </w:p>
    <w:p w:rsidR="0064543F" w:rsidRDefault="0064543F" w:rsidP="0064543F">
      <w:pPr>
        <w:rPr>
          <w:rFonts w:ascii="Verdana" w:hAnsi="Verdana" w:cs="Verdana"/>
          <w:sz w:val="26"/>
          <w:szCs w:val="26"/>
        </w:rPr>
      </w:pPr>
      <w:r>
        <w:rPr>
          <w:rFonts w:ascii="Verdana" w:hAnsi="Verdana" w:cs="Verdana"/>
          <w:sz w:val="26"/>
          <w:szCs w:val="26"/>
        </w:rPr>
        <w:t>These questions and women's call to be both activists and researchers led to the development of Women's Studies departments and programs throughout North America and Europe. As your textbook explains, these programs continue to have to fight for legitimacy within universities. They are often at risk of being absorbed into other departments or eliminated entirely. Even as Women Studies' programs are being threatened with less funding, mainstream disciplines continue to ignore women as a focus of study.</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What is Gender?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Gender refers to how we are </w:t>
      </w:r>
      <w:proofErr w:type="spellStart"/>
      <w:r>
        <w:rPr>
          <w:rFonts w:ascii="Verdana" w:hAnsi="Verdana" w:cs="Verdana"/>
          <w:sz w:val="26"/>
          <w:szCs w:val="26"/>
        </w:rPr>
        <w:t>socialised</w:t>
      </w:r>
      <w:proofErr w:type="spellEnd"/>
      <w:r>
        <w:rPr>
          <w:rFonts w:ascii="Verdana" w:hAnsi="Verdana" w:cs="Verdana"/>
          <w:sz w:val="26"/>
          <w:szCs w:val="26"/>
        </w:rPr>
        <w:t xml:space="preserve"> into particular male or female roles in society. The process of socialization acts to define particular responses or </w:t>
      </w:r>
      <w:proofErr w:type="spellStart"/>
      <w:r>
        <w:rPr>
          <w:rFonts w:ascii="Verdana" w:hAnsi="Verdana" w:cs="Verdana"/>
          <w:sz w:val="26"/>
          <w:szCs w:val="26"/>
        </w:rPr>
        <w:t>behaviours</w:t>
      </w:r>
      <w:proofErr w:type="spellEnd"/>
      <w:r>
        <w:rPr>
          <w:rFonts w:ascii="Verdana" w:hAnsi="Verdana" w:cs="Verdana"/>
          <w:sz w:val="26"/>
          <w:szCs w:val="26"/>
        </w:rPr>
        <w:t xml:space="preserve"> as being appropriate for each sex; for example, that boys and men are more aggressive therefore more able to shovel the snow, cut the grass, set the garbage out for pick up, barbecue and drywall. This is a way in which biology translates into a “natural” skill. The same is true of girls and women who are seen as biologically more nurturing (because they might have a uterus) and therefore better equipped than men to raise children. Gender includes the traits we learn daily that identify us as men or women. We tend to be unaware of the countless ways we observe others in their performance of gender and how we incorporate those </w:t>
      </w:r>
      <w:proofErr w:type="spellStart"/>
      <w:r>
        <w:rPr>
          <w:rFonts w:ascii="Verdana" w:hAnsi="Verdana" w:cs="Verdana"/>
          <w:sz w:val="26"/>
          <w:szCs w:val="26"/>
        </w:rPr>
        <w:t>behaviours</w:t>
      </w:r>
      <w:proofErr w:type="spellEnd"/>
      <w:r>
        <w:rPr>
          <w:rFonts w:ascii="Verdana" w:hAnsi="Verdana" w:cs="Verdana"/>
          <w:sz w:val="26"/>
          <w:szCs w:val="26"/>
        </w:rPr>
        <w:t xml:space="preserve"> into our personal scripts.</w:t>
      </w:r>
    </w:p>
    <w:p w:rsidR="0064543F" w:rsidRDefault="0064543F" w:rsidP="0064543F">
      <w:pPr>
        <w:rPr>
          <w:rFonts w:ascii="Verdana" w:hAnsi="Verdana" w:cs="Verdana"/>
          <w:sz w:val="26"/>
          <w:szCs w:val="26"/>
        </w:rPr>
      </w:pPr>
      <w:r>
        <w:rPr>
          <w:rFonts w:ascii="Verdana" w:hAnsi="Verdana" w:cs="Verdana"/>
          <w:sz w:val="26"/>
          <w:szCs w:val="26"/>
        </w:rPr>
        <w:t xml:space="preserve">Sex, on the other hand, refers to the apparent biological differences that define us as embodying a male or female </w:t>
      </w:r>
      <w:bookmarkStart w:id="0" w:name="_GoBack"/>
      <w:bookmarkEnd w:id="0"/>
      <w:r>
        <w:rPr>
          <w:rFonts w:ascii="Verdana" w:hAnsi="Verdana" w:cs="Verdana"/>
          <w:sz w:val="26"/>
          <w:szCs w:val="26"/>
        </w:rPr>
        <w:t>identity. Sex assignment is now contested ground, as we realize that many of us embody biological variances that may make our inclusion into any of these rigid sex defining categories more ambiguous.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Is the Course Relevant?</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 xml:space="preserve">The question we hear frequently is how a course like this might </w:t>
      </w:r>
      <w:r>
        <w:rPr>
          <w:rFonts w:ascii="Verdana" w:hAnsi="Verdana" w:cs="Verdana"/>
          <w:sz w:val="26"/>
          <w:szCs w:val="26"/>
        </w:rPr>
        <w:lastRenderedPageBreak/>
        <w:t xml:space="preserve">be relevant? We welcome this question believing it should be applied to all programs not just Women's Studies. We assume because of its objective to examine the status of women historically, socially, politically and economically that somehow its relevance is narrow. In fact, this course provides us with analytical tools to examine the structure of society and its development. We can use all of our disciplinary skills (from history to science) to understand how gender, sexuality, race and other socially constructed differences have been used to define access to power and resources. A course of this nature broadens our thinking and the questions we pose in our personal and public lives (work and civic presence).There is no job (how we develop experiments in science, or manage others, or teach, or serve customers, or advise, or advocate, or engage in research) that would not benefit from a profound awareness of the way in which gender, sexuality, class and race interact with power. The same is true of our civic lives and how we vote or participate in the development of our values as a society. On a personal basis, we need this material to understand our options in our intimate relationships, in the raising of children and in our friendships or acquaintances. If we really consider how broadly based Women's Studies is because of its </w:t>
      </w:r>
      <w:proofErr w:type="spellStart"/>
      <w:r>
        <w:rPr>
          <w:rFonts w:ascii="Verdana" w:hAnsi="Verdana" w:cs="Verdana"/>
          <w:sz w:val="26"/>
          <w:szCs w:val="26"/>
        </w:rPr>
        <w:t>rigour</w:t>
      </w:r>
      <w:proofErr w:type="spellEnd"/>
      <w:r>
        <w:rPr>
          <w:rFonts w:ascii="Verdana" w:hAnsi="Verdana" w:cs="Verdana"/>
          <w:sz w:val="26"/>
          <w:szCs w:val="26"/>
        </w:rPr>
        <w:t xml:space="preserve"> in asking difficult questions from a multitude of interdisciplinary positions, there is simply no place where it does not provide real relevant value. In some colleges and universities, a Women's Studies course is a requirement for graduation.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The "F" Word</w:t>
      </w:r>
    </w:p>
    <w:p w:rsidR="0064543F" w:rsidRDefault="0064543F" w:rsidP="0064543F">
      <w:pPr>
        <w:rPr>
          <w:rFonts w:ascii="Verdana" w:hAnsi="Verdana" w:cs="Verdana"/>
          <w:sz w:val="26"/>
          <w:szCs w:val="26"/>
        </w:rPr>
      </w:pPr>
      <w:r>
        <w:rPr>
          <w:rFonts w:ascii="Verdana" w:hAnsi="Verdana" w:cs="Verdana"/>
          <w:sz w:val="26"/>
          <w:szCs w:val="26"/>
        </w:rPr>
        <w:t>The discussion of the value of Women's Studies can only lead to the question of feminism and whether you must be a feminist to take this course.</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History: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To really comprehend women's subordination in Western culture, it is critical to travel back into history where we find that women's status in society has long been linked to how their bodies have been interpreted and valued.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Take for instance one of our earliest written legal codes dating </w:t>
      </w:r>
      <w:r>
        <w:rPr>
          <w:rFonts w:ascii="Verdana" w:hAnsi="Verdana" w:cs="Verdana"/>
          <w:sz w:val="26"/>
          <w:szCs w:val="26"/>
        </w:rPr>
        <w:lastRenderedPageBreak/>
        <w:t>back to the 18th century BCE, the Code of Hammurabi as it was called (Hammurabi was the king of Babylon) dealt with women as men's property. (Note: BCE is a non-Christian form of establishing time — it means Before the Common Era, CE replaces AD and means the Common Era) This code established the standard on which jurisprudence would operate down into the 19th century CE. The Code of Hammurabi and others like it, established that non-slave women typically belonged first to their fathers and then to their husbands. Rape was treated as a form of property damage — the rapist was required to pay compensation to the husband or father. Even today, the traditional marriage ceremony is a reflection of women as the property of men. The bride is delivered by her father to her future husband. While we no longer interpret this ritual as the exchange of property, the tradition is rooted in the exchange of property.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Women's bodies were judged as inherently different (inferior) from those of men in both quality and value. The normative body was the male; the female body by comparison was evaluated as both dangerous (to men and their development toward perfection) and defective (lacking in the higher virtues that men carried physically and morally).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Aristotle who lived during the fourth century BCE believed that only those embryos that received sufficient heat could grow to human form and by human he meant male. Those embryos missing out on the necessary heat would become female or a "misbegotten man". Aristotle's ideas were simply a reflection of the society in which he lived and yet they permeated Western cultural and political </w:t>
      </w:r>
      <w:proofErr w:type="spellStart"/>
      <w:r>
        <w:rPr>
          <w:rFonts w:ascii="Verdana" w:hAnsi="Verdana" w:cs="Verdana"/>
          <w:sz w:val="26"/>
          <w:szCs w:val="26"/>
        </w:rPr>
        <w:t>practises</w:t>
      </w:r>
      <w:proofErr w:type="spellEnd"/>
      <w:r>
        <w:rPr>
          <w:rFonts w:ascii="Verdana" w:hAnsi="Verdana" w:cs="Verdana"/>
          <w:sz w:val="26"/>
          <w:szCs w:val="26"/>
        </w:rPr>
        <w:t xml:space="preserve"> and thoughts until the 18th century.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Aristotle argued that women were physically weak, had a more fragile constitution and smaller brains leaving them highly prone to immoral </w:t>
      </w:r>
      <w:proofErr w:type="spellStart"/>
      <w:r>
        <w:rPr>
          <w:rFonts w:ascii="Verdana" w:hAnsi="Verdana" w:cs="Verdana"/>
          <w:sz w:val="26"/>
          <w:szCs w:val="26"/>
        </w:rPr>
        <w:t>behaviours</w:t>
      </w:r>
      <w:proofErr w:type="spellEnd"/>
      <w:r>
        <w:rPr>
          <w:rFonts w:ascii="Verdana" w:hAnsi="Verdana" w:cs="Verdana"/>
          <w:sz w:val="26"/>
          <w:szCs w:val="26"/>
        </w:rPr>
        <w:t xml:space="preserve"> and of course unfit to participate in civic life. Women, by his accounting, were not equipped with the mental capacity for rational thought that meant they were less reliable when it came to moral decisions. He suggested women's potential for immorality could entice men away from more </w:t>
      </w:r>
      <w:r>
        <w:rPr>
          <w:rFonts w:ascii="Verdana" w:hAnsi="Verdana" w:cs="Verdana"/>
          <w:sz w:val="26"/>
          <w:szCs w:val="26"/>
        </w:rPr>
        <w:lastRenderedPageBreak/>
        <w:t xml:space="preserve">virtuous </w:t>
      </w:r>
      <w:proofErr w:type="spellStart"/>
      <w:r>
        <w:rPr>
          <w:rFonts w:ascii="Verdana" w:hAnsi="Verdana" w:cs="Verdana"/>
          <w:sz w:val="26"/>
          <w:szCs w:val="26"/>
        </w:rPr>
        <w:t>behaviour</w:t>
      </w:r>
      <w:proofErr w:type="spellEnd"/>
      <w:r>
        <w:rPr>
          <w:rFonts w:ascii="Verdana" w:hAnsi="Verdana" w:cs="Verdana"/>
          <w:sz w:val="26"/>
          <w:szCs w:val="26"/>
        </w:rPr>
        <w:t xml:space="preserve">. At a social, religious and political level these negative ideas about women justified the limiting of their rights.  We need only look to the early stories found in Judeo-Christian texts about Adam and Eve or in the Greek myths like that of Pandora, to see how these ideas that tell stories of women causing harm to men or to the world because of their lack of morals, have become powerful tools to justify control over women first through religion and then through politics. Christian theologians like St. Augustine believed women's purported weaker moral character made them subject to sexual passions that would endanger men's souls. In the </w:t>
      </w:r>
      <w:proofErr w:type="gramStart"/>
      <w:r>
        <w:rPr>
          <w:rFonts w:ascii="Verdana" w:hAnsi="Verdana" w:cs="Verdana"/>
          <w:sz w:val="26"/>
          <w:szCs w:val="26"/>
        </w:rPr>
        <w:t>Middle</w:t>
      </w:r>
      <w:proofErr w:type="gramEnd"/>
      <w:r>
        <w:rPr>
          <w:rFonts w:ascii="Verdana" w:hAnsi="Verdana" w:cs="Verdana"/>
          <w:sz w:val="26"/>
          <w:szCs w:val="26"/>
        </w:rPr>
        <w:t xml:space="preserve"> Ages, thousands of women were executed as witches.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Up until 1871, Canadian women experienced what if often described as a "civil death" when they married. They were not permitted to hold property, keep any wages they earned, make contracts or maintain custody of children should their marriages or unions dissolve. In the 1870s, some rights in terms of property ownership were extended to women only if they brought such property into the marriage. Once divorced, it was men who held custody over the children and if a single woman gave birth, she had no legal authority over the child. The situation was even more dramatic for Native, Chinese, Indian and Black women who were all denied the right to hold citizenship in 19th and early 20th century. The scientific theories of the day contended that women of </w:t>
      </w:r>
      <w:proofErr w:type="spellStart"/>
      <w:r>
        <w:rPr>
          <w:rFonts w:ascii="Verdana" w:hAnsi="Verdana" w:cs="Verdana"/>
          <w:sz w:val="26"/>
          <w:szCs w:val="26"/>
        </w:rPr>
        <w:t>colour</w:t>
      </w:r>
      <w:proofErr w:type="spellEnd"/>
      <w:r>
        <w:rPr>
          <w:rFonts w:ascii="Verdana" w:hAnsi="Verdana" w:cs="Verdana"/>
          <w:sz w:val="26"/>
          <w:szCs w:val="26"/>
        </w:rPr>
        <w:t xml:space="preserve"> were less evolved than both the men of their racial group and certainly less evolved than white women.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Charles Darwin in his 19th century proposals about evolution and natural selection argued that males competed against other males for access to females. His theory indicated that it was the winning males of this battle who would move evolution slowly toward the perfection of the male. According to Darwin, the female human was situated outside the evolutionary process because her role was solely to reproduce. In evolutionary theory, she lacked the necessary physical and intellectual energy required of natural selection. Like earlier thinkers, Darwin pictured women as frail, overwrought emotionally, more inclined to nurturing capacities and child like.</w:t>
      </w:r>
    </w:p>
    <w:p w:rsidR="0064543F" w:rsidRDefault="0064543F" w:rsidP="0064543F">
      <w:pPr>
        <w:rPr>
          <w:rFonts w:ascii="Verdana" w:hAnsi="Verdana" w:cs="Verdana"/>
          <w:sz w:val="26"/>
          <w:szCs w:val="26"/>
        </w:rPr>
      </w:pPr>
      <w:r>
        <w:rPr>
          <w:rFonts w:ascii="Verdana" w:hAnsi="Verdana" w:cs="Verdana"/>
          <w:sz w:val="26"/>
          <w:szCs w:val="26"/>
        </w:rPr>
        <w:lastRenderedPageBreak/>
        <w:t xml:space="preserve">Ideas that justified women's capabilities determined women's access to the world of decision making (politics, work, education, marriage and reproduction). The manipulative power of this message, that women were less competent, was women's own acceptance of its truth value. So many women did see themselves as less intellectual and more emotional than men which left men in control of making decisions, voting, serving in public office, owning businesses, making financial decisions, dominating the professions. (See Rosalind Miles. </w:t>
      </w:r>
      <w:r>
        <w:rPr>
          <w:rFonts w:ascii="Verdana" w:hAnsi="Verdana" w:cs="Verdana"/>
          <w:i/>
          <w:iCs/>
          <w:sz w:val="26"/>
          <w:szCs w:val="26"/>
        </w:rPr>
        <w:t>The Women's History of the World</w:t>
      </w:r>
      <w:r>
        <w:rPr>
          <w:rFonts w:ascii="Verdana" w:hAnsi="Verdana" w:cs="Verdana"/>
          <w:sz w:val="26"/>
          <w:szCs w:val="26"/>
        </w:rPr>
        <w:t xml:space="preserve"> London: Paladin Grafton Books</w:t>
      </w:r>
      <w:proofErr w:type="gramStart"/>
      <w:r>
        <w:rPr>
          <w:rFonts w:ascii="Verdana" w:hAnsi="Verdana" w:cs="Verdana"/>
          <w:sz w:val="26"/>
          <w:szCs w:val="26"/>
        </w:rPr>
        <w:t>,1988</w:t>
      </w:r>
      <w:proofErr w:type="gramEnd"/>
      <w:r>
        <w:rPr>
          <w:rFonts w:ascii="Verdana" w:hAnsi="Verdana" w:cs="Verdana"/>
          <w:sz w:val="26"/>
          <w:szCs w:val="26"/>
        </w:rPr>
        <w:t>).</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Industrialization: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19th century saw the transformation of Canadian society from one that was primarily agrarian to one that became urbanized through industrialization.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factors that led to the spread of industrialization are undoubtedly complex. For our purposes, we need to focus on the ones that best relate to gender. While still living in agrarian communities, fathers traditionally expected their male children to continue to work under their tutelage as adults, but on land that would be given to them once married. The identity of the father was one that held him in high esteem and as the ultimate authority in the extended family. Eventually though, fathers had less and less land to pass onto their sons. Sons, for their part, saw opportunities opening up in larger more commercial sectors. As sons left their fathers’ farms for a new life in urban settings the relationship that once determined roles was threatened. The authority of the father was compromised by the independence of sons who sought their economic and social lives away from their families. In this process, sons learned about a new way of living of which their father had little or no knowledge. </w:t>
      </w:r>
      <w:r>
        <w:rPr>
          <w:rFonts w:ascii="Verdana" w:hAnsi="Verdana" w:cs="Verdana"/>
          <w:b/>
          <w:bCs/>
          <w:i/>
          <w:iCs/>
          <w:sz w:val="26"/>
          <w:szCs w:val="26"/>
        </w:rPr>
        <w:t>(This is like my children knowing more about computers than me and therefore having access to a life not open to me – a life beyond my authority over them.)</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early stages of industrialization, small factories dominated the urban landscape of Canada. Over time, these small industries were bought and submerged into larger factories requiring the </w:t>
      </w:r>
      <w:proofErr w:type="spellStart"/>
      <w:r>
        <w:rPr>
          <w:rFonts w:ascii="Verdana" w:hAnsi="Verdana" w:cs="Verdana"/>
          <w:sz w:val="26"/>
          <w:szCs w:val="26"/>
        </w:rPr>
        <w:lastRenderedPageBreak/>
        <w:t>labour</w:t>
      </w:r>
      <w:proofErr w:type="spellEnd"/>
      <w:r>
        <w:rPr>
          <w:rFonts w:ascii="Verdana" w:hAnsi="Verdana" w:cs="Verdana"/>
          <w:sz w:val="26"/>
          <w:szCs w:val="26"/>
        </w:rPr>
        <w:t xml:space="preserve"> of more and more people. This growth into corporations, by the late 19th century, issued another blow to the traditional identity of the male – who became simply a “cog in the industrial wheel.”</w:t>
      </w:r>
    </w:p>
    <w:p w:rsidR="0064543F" w:rsidRDefault="0064543F" w:rsidP="0064543F">
      <w:pPr>
        <w:rPr>
          <w:rFonts w:ascii="Verdana" w:hAnsi="Verdana" w:cs="Verdana"/>
          <w:sz w:val="26"/>
          <w:szCs w:val="26"/>
        </w:rPr>
      </w:pPr>
      <w:r>
        <w:rPr>
          <w:rFonts w:ascii="Verdana" w:hAnsi="Verdana" w:cs="Verdana"/>
          <w:sz w:val="26"/>
          <w:szCs w:val="26"/>
        </w:rPr>
        <w:t>Having large families was no longer an asset with no or little work on the farm to support all members. And because of this, the ownership of land no longer defined manhood.</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Separation of the Private and Public Sectors: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Beginning in the 1870s and lasting well into the 1920s, we see the emergence of large corporations in Canada. Small industries were bought or merged with other ones developing into large companies employing hundreds of workers. In order for families to survive, children, women and men all had to work. Under this new economic reality, that dismantled the old features of male and female identity, a new division between men and women emerged.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differences between men and women were detailed by religious and political leaders who were engaged in the process of building Canada. It began with talk about the frailty of white middle class women who needed to be protected by "their" men from the immorality of what became defined as the "public sphere".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industrialization took on more economic importance, as nation building became more of a rallying point for governments, a greater emphasis was placed on dividing the world into the private spaces where women were to remain, and the public spaces where men were free to roam. At the core of this discussion was a strong emphasis on defining how men and women were different from one another. The result was an artificial divide between the "private and public." The private sphere was the home — the only dignified or acceptable space for women to operate in, the public sphere was the place of work, politics and recreation — in other words all places where "good women" should not be. The home was represented as a </w:t>
      </w:r>
      <w:r>
        <w:rPr>
          <w:rFonts w:ascii="Verdana" w:hAnsi="Verdana" w:cs="Verdana"/>
          <w:sz w:val="26"/>
          <w:szCs w:val="26"/>
        </w:rPr>
        <w:lastRenderedPageBreak/>
        <w:t>sanctuary for men who toiled relentlessly during the day in a "jungle" of immorality. The home was the place of upright Christian values. Here, as the ideology claims, relationships were in their correct order. Of greatest importance in the rhetoric of Canada's earliest politicians and theologians was the need to save white women from the horrors of work in the public sphere where morals were side stepped in the dirty struggle to gain the economic upper hand.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Not all women were included in this picture perfect image of womanhood. Only white middle and upper class women were given the prestige of embodying this idea. They were the only ones who could actually live what we know now as the "cult of true womanhood."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w:t>
      </w:r>
      <w:r>
        <w:rPr>
          <w:rFonts w:ascii="Verdana" w:hAnsi="Verdana" w:cs="Verdana"/>
          <w:b/>
          <w:bCs/>
          <w:i/>
          <w:iCs/>
          <w:sz w:val="26"/>
          <w:szCs w:val="26"/>
        </w:rPr>
        <w:t>cult of true womanhood</w:t>
      </w:r>
      <w:r>
        <w:rPr>
          <w:rFonts w:ascii="Verdana" w:hAnsi="Verdana" w:cs="Verdana"/>
          <w:sz w:val="26"/>
          <w:szCs w:val="26"/>
        </w:rPr>
        <w:t xml:space="preserve"> claimed:</w:t>
      </w:r>
    </w:p>
    <w:p w:rsidR="0064543F" w:rsidRDefault="0064543F" w:rsidP="0064543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division of society into the public sphere where men worked and the private sphere where women raised the children and prepared the home as a sanctuary for men.</w:t>
      </w:r>
    </w:p>
    <w:p w:rsidR="0064543F" w:rsidRDefault="0064543F" w:rsidP="0064543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White men and women were differentiated from one another with the allocation of distinct virtues and roles. This, they were told was determined by vastly different biological natures.</w:t>
      </w:r>
    </w:p>
    <w:p w:rsidR="0064543F" w:rsidRDefault="0064543F" w:rsidP="0064543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home as the only proper place for women.</w:t>
      </w:r>
    </w:p>
    <w:p w:rsidR="0064543F" w:rsidRDefault="0064543F" w:rsidP="0064543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White women's moral superiority including her idealization as a mother.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Even though women were placed for a brief time on a moral pedestal that emphasized their role as a mother, women were removed from doing many of the tasks considered the mandate of a good mother today. In the 19th century "good" women were not to clean or to change diapers, or to make meals, they were instead to act as managers of their households while they employed other women, often women of </w:t>
      </w:r>
      <w:proofErr w:type="spellStart"/>
      <w:r>
        <w:rPr>
          <w:rFonts w:ascii="Verdana" w:hAnsi="Verdana" w:cs="Verdana"/>
          <w:sz w:val="26"/>
          <w:szCs w:val="26"/>
        </w:rPr>
        <w:t>colour</w:t>
      </w:r>
      <w:proofErr w:type="spellEnd"/>
      <w:r>
        <w:rPr>
          <w:rFonts w:ascii="Verdana" w:hAnsi="Verdana" w:cs="Verdana"/>
          <w:sz w:val="26"/>
          <w:szCs w:val="26"/>
        </w:rPr>
        <w:t xml:space="preserve"> or immigrant women to do such chores for them. Having domestic workers established the higher standing of the family in the community while also framing the "mistress of the house" as one of superior "breeding."</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rPr>
          <w:rFonts w:ascii="Times" w:hAnsi="Times" w:cs="Times"/>
          <w:sz w:val="26"/>
          <w:szCs w:val="26"/>
        </w:rPr>
      </w:pPr>
      <w:r>
        <w:rPr>
          <w:rFonts w:ascii="Times" w:hAnsi="Times" w:cs="Times"/>
          <w:noProof/>
          <w:sz w:val="26"/>
          <w:szCs w:val="26"/>
          <w:lang w:val="en-CA" w:eastAsia="en-CA"/>
        </w:rPr>
        <w:lastRenderedPageBreak/>
        <w:drawing>
          <wp:inline distT="0" distB="0" distL="0" distR="0">
            <wp:extent cx="1304925" cy="1069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64543F" w:rsidRDefault="0064543F" w:rsidP="0064543F">
      <w:pPr>
        <w:widowControl w:val="0"/>
        <w:numPr>
          <w:ilvl w:val="2"/>
          <w:numId w:val="2"/>
        </w:numPr>
        <w:tabs>
          <w:tab w:val="left" w:pos="1660"/>
          <w:tab w:val="left" w:pos="2160"/>
        </w:tabs>
        <w:autoSpaceDE w:val="0"/>
        <w:autoSpaceDN w:val="0"/>
        <w:adjustRightInd w:val="0"/>
        <w:ind w:hanging="2160"/>
        <w:rPr>
          <w:rFonts w:ascii="Times" w:hAnsi="Times" w:cs="Times"/>
          <w:sz w:val="32"/>
          <w:szCs w:val="32"/>
        </w:rPr>
      </w:pPr>
      <w:r>
        <w:rPr>
          <w:rFonts w:ascii="Verdana" w:hAnsi="Verdana" w:cs="Verdana"/>
          <w:sz w:val="26"/>
          <w:szCs w:val="26"/>
        </w:rPr>
        <w:t xml:space="preserve">Think about how many of the ideas covered to this point continue to be </w:t>
      </w:r>
      <w:proofErr w:type="spellStart"/>
      <w:r>
        <w:rPr>
          <w:rFonts w:ascii="Verdana" w:hAnsi="Verdana" w:cs="Verdana"/>
          <w:sz w:val="26"/>
          <w:szCs w:val="26"/>
        </w:rPr>
        <w:t>practised</w:t>
      </w:r>
      <w:proofErr w:type="spellEnd"/>
      <w:r>
        <w:rPr>
          <w:rFonts w:ascii="Verdana" w:hAnsi="Verdana" w:cs="Verdana"/>
          <w:sz w:val="26"/>
          <w:szCs w:val="26"/>
        </w:rPr>
        <w:t xml:space="preserve"> or believed about women today. Take a piece of paper and on one side write male and the other female. Now list all the attributes (i.e. strong, weak) that as a society (through media, socialization etc...) that are generally used to describe women and men.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How might your list reflect the ideological shift that occurred in the 19th century that divided the public and private spheres along gender lines?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How might your list reflect the ideological shift that occurred in the 19th century that divided the public and private spheres along gender lines?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Below is a shorter version for you to consider:</w:t>
      </w:r>
    </w:p>
    <w:tbl>
      <w:tblPr>
        <w:tblW w:w="0" w:type="auto"/>
        <w:tblBorders>
          <w:top w:val="nil"/>
          <w:left w:val="nil"/>
          <w:right w:val="nil"/>
        </w:tblBorders>
        <w:tblLayout w:type="fixed"/>
        <w:tblLook w:val="0000" w:firstRow="0" w:lastRow="0" w:firstColumn="0" w:lastColumn="0" w:noHBand="0" w:noVBand="0"/>
      </w:tblPr>
      <w:tblGrid>
        <w:gridCol w:w="3520"/>
        <w:gridCol w:w="2200"/>
      </w:tblGrid>
      <w:tr w:rsidR="0064543F">
        <w:tc>
          <w:tcPr>
            <w:tcW w:w="352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b/>
                <w:bCs/>
                <w:sz w:val="26"/>
                <w:szCs w:val="26"/>
              </w:rPr>
              <w:t>Male</w:t>
            </w:r>
          </w:p>
        </w:tc>
        <w:tc>
          <w:tcPr>
            <w:tcW w:w="220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b/>
                <w:bCs/>
                <w:sz w:val="26"/>
                <w:szCs w:val="26"/>
              </w:rPr>
              <w:t>Female</w:t>
            </w:r>
          </w:p>
        </w:tc>
      </w:tr>
      <w:tr w:rsidR="0064543F">
        <w:tblPrEx>
          <w:tblBorders>
            <w:top w:val="none" w:sz="0" w:space="0" w:color="auto"/>
          </w:tblBorders>
        </w:tblPrEx>
        <w:tc>
          <w:tcPr>
            <w:tcW w:w="352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Aggressive</w:t>
            </w:r>
          </w:p>
        </w:tc>
        <w:tc>
          <w:tcPr>
            <w:tcW w:w="220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Passive</w:t>
            </w:r>
          </w:p>
        </w:tc>
      </w:tr>
      <w:tr w:rsidR="0064543F">
        <w:tblPrEx>
          <w:tblBorders>
            <w:top w:val="none" w:sz="0" w:space="0" w:color="auto"/>
          </w:tblBorders>
        </w:tblPrEx>
        <w:tc>
          <w:tcPr>
            <w:tcW w:w="352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Rational</w:t>
            </w:r>
          </w:p>
        </w:tc>
        <w:tc>
          <w:tcPr>
            <w:tcW w:w="220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Emotional</w:t>
            </w:r>
          </w:p>
        </w:tc>
      </w:tr>
      <w:tr w:rsidR="0064543F">
        <w:tblPrEx>
          <w:tblBorders>
            <w:top w:val="none" w:sz="0" w:space="0" w:color="auto"/>
          </w:tblBorders>
        </w:tblPrEx>
        <w:tc>
          <w:tcPr>
            <w:tcW w:w="352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Active</w:t>
            </w:r>
          </w:p>
        </w:tc>
        <w:tc>
          <w:tcPr>
            <w:tcW w:w="2200" w:type="dxa"/>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Inactive</w:t>
            </w:r>
          </w:p>
        </w:tc>
      </w:tr>
      <w:tr w:rsidR="0064543F" w:rsidTr="0064543F">
        <w:tc>
          <w:tcPr>
            <w:tcW w:w="3520" w:type="dxa"/>
            <w:gridSpan w:val="2"/>
            <w:vAlign w:val="center"/>
          </w:tcPr>
          <w:p w:rsidR="0064543F" w:rsidRDefault="0064543F">
            <w:pPr>
              <w:widowControl w:val="0"/>
              <w:autoSpaceDE w:val="0"/>
              <w:autoSpaceDN w:val="0"/>
              <w:adjustRightInd w:val="0"/>
              <w:rPr>
                <w:rFonts w:ascii="Times" w:hAnsi="Times" w:cs="Times"/>
                <w:sz w:val="32"/>
                <w:szCs w:val="32"/>
              </w:rPr>
            </w:pPr>
            <w:r>
              <w:rPr>
                <w:rFonts w:ascii="Verdana" w:hAnsi="Verdana" w:cs="Verdana"/>
                <w:sz w:val="26"/>
                <w:szCs w:val="26"/>
              </w:rPr>
              <w:t>Civilized/Nature</w:t>
            </w:r>
          </w:p>
        </w:tc>
      </w:tr>
    </w:tbl>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Can you see the result of such divisions? In fact, what we have done is divide Human traits in half. This division results in what we call in feminism a binary or two polar opposites. Generally a binary is used to justify power through a creation of a hierarchy of values and then, this division is used to justify exclusions (i.e. white women's exclusion in the 19th century from the professions, from higher education, from politics etc.)</w:t>
      </w:r>
    </w:p>
    <w:p w:rsidR="0064543F" w:rsidRDefault="0064543F" w:rsidP="0064543F">
      <w:pPr>
        <w:rPr>
          <w:rFonts w:ascii="Verdana" w:hAnsi="Verdana" w:cs="Verdana"/>
          <w:sz w:val="26"/>
          <w:szCs w:val="26"/>
        </w:rPr>
      </w:pPr>
      <w:r>
        <w:rPr>
          <w:rFonts w:ascii="Verdana" w:hAnsi="Verdana" w:cs="Verdana"/>
          <w:sz w:val="26"/>
          <w:szCs w:val="26"/>
        </w:rPr>
        <w:t xml:space="preserve">The division of such traits into male and female is artificial. The fact of the matter is that I might be aggressive sometimes even though I am female and I may actually be courageous in some </w:t>
      </w:r>
      <w:r>
        <w:rPr>
          <w:rFonts w:ascii="Verdana" w:hAnsi="Verdana" w:cs="Verdana"/>
          <w:sz w:val="26"/>
          <w:szCs w:val="26"/>
        </w:rPr>
        <w:lastRenderedPageBreak/>
        <w:t>situations where some men may not be able to act. Does this make me any less "womanly" or a man any less "manly"? No. In reality most of us have some combination of all these traits.  In later lectures we return to develop the idea of binary oppositions. It is important to remember that these binaries were very prevalent in the 19th century just as they are today which is why when women challenge stereotypes, they threaten the very core of how many people understand themselves and how society operates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proofErr w:type="spellStart"/>
      <w:proofErr w:type="gramStart"/>
      <w:r>
        <w:rPr>
          <w:rFonts w:ascii="Verdana" w:hAnsi="Verdana" w:cs="Verdana"/>
          <w:b/>
          <w:bCs/>
          <w:sz w:val="32"/>
          <w:szCs w:val="32"/>
        </w:rPr>
        <w:t>gitating</w:t>
      </w:r>
      <w:proofErr w:type="spellEnd"/>
      <w:proofErr w:type="gramEnd"/>
      <w:r>
        <w:rPr>
          <w:rFonts w:ascii="Verdana" w:hAnsi="Verdana" w:cs="Verdana"/>
          <w:b/>
          <w:bCs/>
          <w:sz w:val="32"/>
          <w:szCs w:val="32"/>
        </w:rPr>
        <w:t xml:space="preserve"> Women: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While the restrictions on women were harsh (remember into the 20th century a husband could beat a "disobedient" wife legally), women were fighting back. Mary </w:t>
      </w:r>
      <w:proofErr w:type="spellStart"/>
      <w:r>
        <w:rPr>
          <w:rFonts w:ascii="Verdana" w:hAnsi="Verdana" w:cs="Verdana"/>
          <w:sz w:val="26"/>
          <w:szCs w:val="26"/>
        </w:rPr>
        <w:t>Wollestoncraft</w:t>
      </w:r>
      <w:proofErr w:type="spellEnd"/>
      <w:r>
        <w:rPr>
          <w:rFonts w:ascii="Verdana" w:hAnsi="Verdana" w:cs="Verdana"/>
          <w:sz w:val="26"/>
          <w:szCs w:val="26"/>
        </w:rPr>
        <w:t xml:space="preserve"> had published in Britain "</w:t>
      </w:r>
      <w:r>
        <w:rPr>
          <w:rFonts w:ascii="Verdana" w:hAnsi="Verdana" w:cs="Verdana"/>
          <w:b/>
          <w:bCs/>
          <w:i/>
          <w:iCs/>
          <w:sz w:val="26"/>
          <w:szCs w:val="26"/>
        </w:rPr>
        <w:t>A Vindication of the Rights of Women</w:t>
      </w:r>
      <w:r>
        <w:rPr>
          <w:rFonts w:ascii="Verdana" w:hAnsi="Verdana" w:cs="Verdana"/>
          <w:sz w:val="26"/>
          <w:szCs w:val="26"/>
        </w:rPr>
        <w:t xml:space="preserve">," in the 18th century. At the time of her writing this essay, she found herself shunned by those who continued to believe women were weak and incapable of making political and social contributions. It was not until the middle of the 19th century, that her work began to hold important influence for women in North America and Britain. </w:t>
      </w:r>
      <w:proofErr w:type="spellStart"/>
      <w:r>
        <w:rPr>
          <w:rFonts w:ascii="Verdana" w:hAnsi="Verdana" w:cs="Verdana"/>
          <w:sz w:val="26"/>
          <w:szCs w:val="26"/>
        </w:rPr>
        <w:t>Wollestoncraft</w:t>
      </w:r>
      <w:proofErr w:type="spellEnd"/>
      <w:r>
        <w:rPr>
          <w:rFonts w:ascii="Verdana" w:hAnsi="Verdana" w:cs="Verdana"/>
          <w:sz w:val="26"/>
          <w:szCs w:val="26"/>
        </w:rPr>
        <w:t xml:space="preserve"> was not convinced that women were incapable of rational thought or less able to lead political parties or work or any of the prevailing notions of women that rendered their status of one of second class citizens. These statements held sway over women who knew they were good thinkers and political actors.</w:t>
      </w:r>
    </w:p>
    <w:p w:rsidR="0064543F" w:rsidRDefault="0064543F" w:rsidP="0064543F">
      <w:pPr>
        <w:widowControl w:val="0"/>
        <w:autoSpaceDE w:val="0"/>
        <w:autoSpaceDN w:val="0"/>
        <w:adjustRightInd w:val="0"/>
        <w:spacing w:after="320"/>
        <w:rPr>
          <w:rFonts w:ascii="Times" w:hAnsi="Times" w:cs="Times"/>
          <w:sz w:val="32"/>
          <w:szCs w:val="32"/>
        </w:rPr>
      </w:pPr>
      <w:proofErr w:type="spellStart"/>
      <w:r>
        <w:rPr>
          <w:rFonts w:ascii="Verdana" w:hAnsi="Verdana" w:cs="Verdana"/>
          <w:sz w:val="26"/>
          <w:szCs w:val="26"/>
        </w:rPr>
        <w:t>Wollestoncraft's</w:t>
      </w:r>
      <w:proofErr w:type="spellEnd"/>
      <w:r>
        <w:rPr>
          <w:rFonts w:ascii="Verdana" w:hAnsi="Verdana" w:cs="Verdana"/>
          <w:sz w:val="26"/>
          <w:szCs w:val="26"/>
        </w:rPr>
        <w:t xml:space="preserve"> criticism of Western society reviewed the reigning ideas that defined white women as needy and emotional and therefore requiring protection from men. She argued that if women were denied an education that it would, of course, restrict what women could then choose to do in their lives. She addressed attitudes and laws that kept women from acting in the public sphere and in the private.  Not only did </w:t>
      </w:r>
      <w:proofErr w:type="spellStart"/>
      <w:r>
        <w:rPr>
          <w:rFonts w:ascii="Verdana" w:hAnsi="Verdana" w:cs="Verdana"/>
          <w:sz w:val="26"/>
          <w:szCs w:val="26"/>
        </w:rPr>
        <w:t>Wollestoncraft's</w:t>
      </w:r>
      <w:proofErr w:type="spellEnd"/>
      <w:r>
        <w:rPr>
          <w:rFonts w:ascii="Verdana" w:hAnsi="Verdana" w:cs="Verdana"/>
          <w:sz w:val="26"/>
          <w:szCs w:val="26"/>
        </w:rPr>
        <w:t xml:space="preserve"> work generate important ideas for women contesting their second class citizens in North American society, but religion also played an important role in how women learned to organize politically. Traditional Christianity depicted white women as either temptresses leading men away from a moral life with God or as virgins with little or no sexual appetite. For a brief period in the </w:t>
      </w:r>
      <w:r>
        <w:rPr>
          <w:rFonts w:ascii="Verdana" w:hAnsi="Verdana" w:cs="Verdana"/>
          <w:sz w:val="26"/>
          <w:szCs w:val="26"/>
        </w:rPr>
        <w:lastRenderedPageBreak/>
        <w:t>mid 19th century as men left religious life as pastors or priests to join the work world of commerce, middle class white women found they had more leisure time on their hands that allowed them to make change not only in terms of the church itself, but in the communities where they lived. Through the church and in the absence of men, women created committees to address social issues, they reframed the identity of Jesus (Protestant Christianity being the most prevalent of religions at the time in Canada) to make him more accessible — his attributes were more "feminine". They emphasized his meekness and sacrifice. Women began linking industrialization to poverty, poor housing, hunger, and illness among the poor. They identified themselves as Christian reformers with a moral duty to alter the conditions they saw around them. They organized a wide array of charitable organizations that included houses where women who were being beaten by their husbands could seek refuge. They set up houses for prostitutes and soup kitchens for the poor.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As women engaged in these activities, they came to the realization that they were actually very competent at thinking and acting politically the very skills they had been socialized to believe they lacked.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They grew to realize they could:</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 xml:space="preserve">1. </w:t>
      </w:r>
      <w:proofErr w:type="spellStart"/>
      <w:r>
        <w:rPr>
          <w:rFonts w:ascii="Verdana" w:hAnsi="Verdana" w:cs="Verdana"/>
          <w:sz w:val="26"/>
          <w:szCs w:val="26"/>
        </w:rPr>
        <w:t>Analyse</w:t>
      </w:r>
      <w:proofErr w:type="spellEnd"/>
      <w:r>
        <w:rPr>
          <w:rFonts w:ascii="Verdana" w:hAnsi="Verdana" w:cs="Verdana"/>
          <w:sz w:val="26"/>
          <w:szCs w:val="26"/>
        </w:rPr>
        <w:t xml:space="preserve"> a situation and design a strategy for addressing it;</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2. Organize and get a job done;</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3. Speak publicly.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always, whenever a dominated group experiences a short interlude of some freedom, the dominating group returns to reclaim the space they had previously vacated. This was true in terms of women in the church in Canada. The brief moment of freedom in the last third of the 19th century came to an end as men returned to reclaim full control over theology. In no time, the image of Jesus was re-conceptualized into a soldier battling evil. But as this door of opportunity </w:t>
      </w:r>
      <w:proofErr w:type="spellStart"/>
      <w:r>
        <w:rPr>
          <w:rFonts w:ascii="Verdana" w:hAnsi="Verdana" w:cs="Verdana"/>
          <w:sz w:val="26"/>
          <w:szCs w:val="26"/>
        </w:rPr>
        <w:t>closed</w:t>
      </w:r>
      <w:proofErr w:type="gramStart"/>
      <w:r>
        <w:rPr>
          <w:rFonts w:ascii="Verdana" w:hAnsi="Verdana" w:cs="Verdana"/>
          <w:sz w:val="26"/>
          <w:szCs w:val="26"/>
        </w:rPr>
        <w:t>,women</w:t>
      </w:r>
      <w:proofErr w:type="spellEnd"/>
      <w:proofErr w:type="gramEnd"/>
      <w:r>
        <w:rPr>
          <w:rFonts w:ascii="Verdana" w:hAnsi="Verdana" w:cs="Verdana"/>
          <w:sz w:val="26"/>
          <w:szCs w:val="26"/>
        </w:rPr>
        <w:t xml:space="preserve"> opened a new one for themselves.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Independently from the church but still as reformers, women in the last part of the 19th century began demanding further and </w:t>
      </w:r>
      <w:r>
        <w:rPr>
          <w:rFonts w:ascii="Verdana" w:hAnsi="Verdana" w:cs="Verdana"/>
          <w:sz w:val="26"/>
          <w:szCs w:val="26"/>
        </w:rPr>
        <w:lastRenderedPageBreak/>
        <w:t xml:space="preserve">better education for girls. Some women argued that it was human right for girls to have access to higher education; other women based their </w:t>
      </w:r>
      <w:proofErr w:type="spellStart"/>
      <w:r>
        <w:rPr>
          <w:rFonts w:ascii="Verdana" w:hAnsi="Verdana" w:cs="Verdana"/>
          <w:sz w:val="26"/>
          <w:szCs w:val="26"/>
        </w:rPr>
        <w:t>defence</w:t>
      </w:r>
      <w:proofErr w:type="spellEnd"/>
      <w:r>
        <w:rPr>
          <w:rFonts w:ascii="Verdana" w:hAnsi="Verdana" w:cs="Verdana"/>
          <w:sz w:val="26"/>
          <w:szCs w:val="26"/>
        </w:rPr>
        <w:t xml:space="preserve"> on girls need for an education to be better wives and mothers.</w:t>
      </w:r>
    </w:p>
    <w:p w:rsidR="0064543F" w:rsidRDefault="0064543F" w:rsidP="0064543F">
      <w:pPr>
        <w:rPr>
          <w:rFonts w:ascii="Verdana" w:hAnsi="Verdana" w:cs="Verdana"/>
          <w:sz w:val="26"/>
          <w:szCs w:val="26"/>
        </w:rPr>
      </w:pPr>
      <w:r>
        <w:rPr>
          <w:rFonts w:ascii="Verdana" w:hAnsi="Verdana" w:cs="Verdana"/>
          <w:sz w:val="26"/>
          <w:szCs w:val="26"/>
        </w:rPr>
        <w:t>One of the first places where women gained a political voice was on school boards in Canada. They convinced men in their communities that if they were charged with raising their children as moral beings, they should be able to serve on the boards that made decisions about their children's education. The battle to sit on school boards was one that had to be won in each and every community across Canada.</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Federal Vote: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battle for the vote (the franchise as it was called) here in Canada had a distinctly different </w:t>
      </w:r>
      <w:proofErr w:type="spellStart"/>
      <w:r>
        <w:rPr>
          <w:rFonts w:ascii="Verdana" w:hAnsi="Verdana" w:cs="Verdana"/>
          <w:sz w:val="26"/>
          <w:szCs w:val="26"/>
        </w:rPr>
        <w:t>flavour</w:t>
      </w:r>
      <w:proofErr w:type="spellEnd"/>
      <w:r>
        <w:rPr>
          <w:rFonts w:ascii="Verdana" w:hAnsi="Verdana" w:cs="Verdana"/>
          <w:sz w:val="26"/>
          <w:szCs w:val="26"/>
        </w:rPr>
        <w:t xml:space="preserve"> to it than the struggle that took place in the United States.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this country, suffragists did not organize mass demonstrations or hunger strikes as they did south of the border or in Britain. And yet, very interestingly, information and support crisscrossed borders. Activism was spurned by women's anger at how they perceived industrialization caused terrible social problems like poverty, and violence in the family. For some women, it began with their witnessing of how alcohol which was more easily available and cheaper than milk could destroy lives particularly those of children and women who were less able economically and socially to defend themselves against fathers and husbands who used the family wage to fund their drinking excesses. Women like </w:t>
      </w:r>
      <w:proofErr w:type="spellStart"/>
      <w:r>
        <w:rPr>
          <w:rFonts w:ascii="Verdana" w:hAnsi="Verdana" w:cs="Verdana"/>
          <w:sz w:val="26"/>
          <w:szCs w:val="26"/>
        </w:rPr>
        <w:t>Letiticia</w:t>
      </w:r>
      <w:proofErr w:type="spellEnd"/>
      <w:r>
        <w:rPr>
          <w:rFonts w:ascii="Verdana" w:hAnsi="Verdana" w:cs="Verdana"/>
          <w:sz w:val="26"/>
          <w:szCs w:val="26"/>
        </w:rPr>
        <w:t xml:space="preserve"> </w:t>
      </w:r>
      <w:proofErr w:type="spellStart"/>
      <w:r>
        <w:rPr>
          <w:rFonts w:ascii="Verdana" w:hAnsi="Verdana" w:cs="Verdana"/>
          <w:sz w:val="26"/>
          <w:szCs w:val="26"/>
        </w:rPr>
        <w:t>Youmans</w:t>
      </w:r>
      <w:proofErr w:type="spellEnd"/>
      <w:r>
        <w:rPr>
          <w:rFonts w:ascii="Verdana" w:hAnsi="Verdana" w:cs="Verdana"/>
          <w:sz w:val="26"/>
          <w:szCs w:val="26"/>
        </w:rPr>
        <w:t xml:space="preserve"> who, as a school teacher, dealt with the affects on alcohol on the lives of her students and their mothers formed the first </w:t>
      </w:r>
      <w:r>
        <w:rPr>
          <w:rFonts w:ascii="Verdana" w:hAnsi="Verdana" w:cs="Verdana"/>
          <w:b/>
          <w:bCs/>
          <w:sz w:val="26"/>
          <w:szCs w:val="26"/>
        </w:rPr>
        <w:t>Women's Christian Temperance Union (WCTU)</w:t>
      </w:r>
      <w:r>
        <w:rPr>
          <w:rFonts w:ascii="Verdana" w:hAnsi="Verdana" w:cs="Verdana"/>
          <w:sz w:val="26"/>
          <w:szCs w:val="26"/>
        </w:rPr>
        <w:t xml:space="preserve"> in Ontario. The aim was to move governments to prohibit the sale of alcohol. The WCTU took their campaign not only to politicians but to doctors hoping to convince them of medical reasons to demand prohibition. In the end, their efforts to influence doctors and politicians failed to bring about the results they demanded.  </w:t>
      </w:r>
      <w:proofErr w:type="spellStart"/>
      <w:r>
        <w:rPr>
          <w:rFonts w:ascii="Verdana" w:hAnsi="Verdana" w:cs="Verdana"/>
          <w:sz w:val="26"/>
          <w:szCs w:val="26"/>
        </w:rPr>
        <w:t>Youmans</w:t>
      </w:r>
      <w:proofErr w:type="spellEnd"/>
      <w:r>
        <w:rPr>
          <w:rFonts w:ascii="Verdana" w:hAnsi="Verdana" w:cs="Verdana"/>
          <w:sz w:val="26"/>
          <w:szCs w:val="26"/>
        </w:rPr>
        <w:t xml:space="preserve">, like many of her colleagues in this struggle, grew frustrated with the realization that the only </w:t>
      </w:r>
      <w:r>
        <w:rPr>
          <w:rFonts w:ascii="Verdana" w:hAnsi="Verdana" w:cs="Verdana"/>
          <w:sz w:val="26"/>
          <w:szCs w:val="26"/>
        </w:rPr>
        <w:lastRenderedPageBreak/>
        <w:t xml:space="preserve">way they could really make a difference would be if they had political influence in the form of the vote to force legislative decisions in their </w:t>
      </w:r>
      <w:proofErr w:type="spellStart"/>
      <w:r>
        <w:rPr>
          <w:rFonts w:ascii="Verdana" w:hAnsi="Verdana" w:cs="Verdana"/>
          <w:sz w:val="26"/>
          <w:szCs w:val="26"/>
        </w:rPr>
        <w:t>favour</w:t>
      </w:r>
      <w:proofErr w:type="spellEnd"/>
      <w:r>
        <w:rPr>
          <w:rFonts w:ascii="Verdana" w:hAnsi="Verdana" w:cs="Verdana"/>
          <w:sz w:val="26"/>
          <w:szCs w:val="26"/>
        </w:rPr>
        <w:t>.</w:t>
      </w:r>
    </w:p>
    <w:p w:rsidR="0064543F" w:rsidRDefault="0064543F" w:rsidP="0064543F">
      <w:pPr>
        <w:widowControl w:val="0"/>
        <w:autoSpaceDE w:val="0"/>
        <w:autoSpaceDN w:val="0"/>
        <w:adjustRightInd w:val="0"/>
        <w:spacing w:after="320"/>
        <w:rPr>
          <w:rFonts w:ascii="Times" w:hAnsi="Times" w:cs="Times"/>
          <w:sz w:val="32"/>
          <w:szCs w:val="32"/>
        </w:rPr>
      </w:pPr>
      <w:proofErr w:type="spellStart"/>
      <w:r>
        <w:rPr>
          <w:rFonts w:ascii="Verdana" w:hAnsi="Verdana" w:cs="Verdana"/>
          <w:sz w:val="26"/>
          <w:szCs w:val="26"/>
        </w:rPr>
        <w:t>Youmans</w:t>
      </w:r>
      <w:proofErr w:type="spellEnd"/>
      <w:r>
        <w:rPr>
          <w:rFonts w:ascii="Verdana" w:hAnsi="Verdana" w:cs="Verdana"/>
          <w:sz w:val="26"/>
          <w:szCs w:val="26"/>
        </w:rPr>
        <w:t xml:space="preserve"> and others advocated a new vision for thinking about charity one that, instead of treating the problem with safe houses, or soup kitchens as examples, would attack the root causes of social problems. These early 19th century reformers figured out that if they were to address social inequalities at their root, women would need to have political clout and this meant having the right to vote.  </w:t>
      </w:r>
      <w:r>
        <w:rPr>
          <w:rFonts w:ascii="Verdana" w:hAnsi="Verdana" w:cs="Verdana"/>
          <w:b/>
          <w:bCs/>
          <w:sz w:val="26"/>
          <w:szCs w:val="26"/>
        </w:rPr>
        <w:t>Women's struggle for the vote was fought on several fronts:</w:t>
      </w:r>
    </w:p>
    <w:p w:rsidR="0064543F" w:rsidRDefault="0064543F" w:rsidP="0064543F">
      <w:pPr>
        <w:widowControl w:val="0"/>
        <w:numPr>
          <w:ilvl w:val="1"/>
          <w:numId w:val="1"/>
        </w:numPr>
        <w:tabs>
          <w:tab w:val="left" w:pos="940"/>
          <w:tab w:val="left" w:pos="1440"/>
        </w:tabs>
        <w:autoSpaceDE w:val="0"/>
        <w:autoSpaceDN w:val="0"/>
        <w:adjustRightInd w:val="0"/>
        <w:ind w:left="1440" w:hanging="1440"/>
        <w:rPr>
          <w:rFonts w:ascii="Times" w:hAnsi="Times" w:cs="Times"/>
          <w:sz w:val="32"/>
          <w:szCs w:val="32"/>
        </w:rPr>
      </w:pPr>
      <w:r>
        <w:rPr>
          <w:rFonts w:ascii="Verdana" w:hAnsi="Verdana" w:cs="Verdana"/>
          <w:sz w:val="26"/>
          <w:szCs w:val="26"/>
        </w:rPr>
        <w:t>Recognition of the deep social problems brought on by industrialization and that political influence was the only way to have those problems addressed.</w:t>
      </w:r>
    </w:p>
    <w:p w:rsidR="0064543F" w:rsidRDefault="0064543F" w:rsidP="0064543F">
      <w:pPr>
        <w:widowControl w:val="0"/>
        <w:numPr>
          <w:ilvl w:val="1"/>
          <w:numId w:val="1"/>
        </w:numPr>
        <w:tabs>
          <w:tab w:val="left" w:pos="940"/>
          <w:tab w:val="left" w:pos="1440"/>
        </w:tabs>
        <w:autoSpaceDE w:val="0"/>
        <w:autoSpaceDN w:val="0"/>
        <w:adjustRightInd w:val="0"/>
        <w:ind w:left="1440" w:hanging="1440"/>
        <w:rPr>
          <w:rFonts w:ascii="Times" w:hAnsi="Times" w:cs="Times"/>
          <w:sz w:val="32"/>
          <w:szCs w:val="32"/>
        </w:rPr>
      </w:pPr>
      <w:r>
        <w:rPr>
          <w:rFonts w:ascii="Verdana" w:hAnsi="Verdana" w:cs="Verdana"/>
          <w:sz w:val="26"/>
          <w:szCs w:val="26"/>
        </w:rPr>
        <w:t>Recognition of the unjust subordinate position of women in society.</w:t>
      </w:r>
    </w:p>
    <w:p w:rsidR="0064543F" w:rsidRDefault="0064543F" w:rsidP="0064543F">
      <w:pPr>
        <w:widowControl w:val="0"/>
        <w:numPr>
          <w:ilvl w:val="1"/>
          <w:numId w:val="1"/>
        </w:numPr>
        <w:tabs>
          <w:tab w:val="left" w:pos="940"/>
          <w:tab w:val="left" w:pos="1440"/>
        </w:tabs>
        <w:autoSpaceDE w:val="0"/>
        <w:autoSpaceDN w:val="0"/>
        <w:adjustRightInd w:val="0"/>
        <w:ind w:left="1440" w:hanging="1440"/>
        <w:rPr>
          <w:rFonts w:ascii="Times" w:hAnsi="Times" w:cs="Times"/>
          <w:sz w:val="32"/>
          <w:szCs w:val="32"/>
        </w:rPr>
      </w:pPr>
      <w:r>
        <w:rPr>
          <w:rFonts w:ascii="Verdana" w:hAnsi="Verdana" w:cs="Verdana"/>
          <w:sz w:val="26"/>
          <w:szCs w:val="26"/>
        </w:rPr>
        <w:t>Recognition that it was a Human Right and not simply a male privilege to vote.</w:t>
      </w:r>
    </w:p>
    <w:p w:rsidR="0064543F" w:rsidRDefault="0064543F" w:rsidP="0064543F">
      <w:pPr>
        <w:rPr>
          <w:rFonts w:ascii="Verdana" w:hAnsi="Verdana" w:cs="Verdana"/>
          <w:sz w:val="26"/>
          <w:szCs w:val="26"/>
        </w:rPr>
      </w:pPr>
      <w:r>
        <w:rPr>
          <w:rFonts w:ascii="Verdana" w:hAnsi="Verdana" w:cs="Verdana"/>
          <w:sz w:val="26"/>
          <w:szCs w:val="26"/>
        </w:rPr>
        <w:t>The fight for the vote in Canada took decades beginning in the last third of the 19th century and was not won until 1918. The process was slow with women in various provinces earning the right to sit on school boards, on municipal councils and even in their provincial governments long before they received the right to vote federally. The struggle for the vote at a national level was won when women were able to convince politicians they could benefit from women's franchise at election time. In the end, the achievement of the franchise at a national level was an inevitable but less than triumphal achievement. When I review the history of the vote in Canada, I am astounded by the dogged determination of several generations of women working furiously and at risk to their reputations for the right to vote.  As you can well imagine, suffragists were vilified as man haters and as too emotional to hold the right to vote much less to serve in parliament. They were attacked as neglectful mothers for "leaving their children and husbands" to forge a political struggle while sacrificing their family. Newspapers cartoons, editorials, politicians, doctors and just community people called them poor examples of mothers, wives and women.</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Movement: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suffragist movement in Canada was made up of women who politically were very different from one another. They brought to the struggle these differences that helped to identify stronger arguments in </w:t>
      </w:r>
      <w:proofErr w:type="spellStart"/>
      <w:r>
        <w:rPr>
          <w:rFonts w:ascii="Verdana" w:hAnsi="Verdana" w:cs="Verdana"/>
          <w:sz w:val="26"/>
          <w:szCs w:val="26"/>
        </w:rPr>
        <w:t>favour</w:t>
      </w:r>
      <w:proofErr w:type="spellEnd"/>
      <w:r>
        <w:rPr>
          <w:rFonts w:ascii="Verdana" w:hAnsi="Verdana" w:cs="Verdana"/>
          <w:sz w:val="26"/>
          <w:szCs w:val="26"/>
        </w:rPr>
        <w:t xml:space="preserve"> of women’s right to the franchise but also kept women divided from one another. Some women believed the fight should be fought on the grounds that women’s franchise was quite simply a Human Right. While others argued that the vote should be fought on terms that would convince men that access to the vote would help to improve women’s ability to be mothers and wives.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Like any movement where people gather to work together, there were many internal tensions. Flora Denison, for example who wrote for the magazine </w:t>
      </w:r>
      <w:r>
        <w:rPr>
          <w:rFonts w:ascii="Verdana" w:hAnsi="Verdana" w:cs="Verdana"/>
          <w:b/>
          <w:bCs/>
          <w:sz w:val="26"/>
          <w:szCs w:val="26"/>
        </w:rPr>
        <w:t>Saturday Night</w:t>
      </w:r>
      <w:r>
        <w:rPr>
          <w:rFonts w:ascii="Verdana" w:hAnsi="Verdana" w:cs="Verdana"/>
          <w:sz w:val="26"/>
          <w:szCs w:val="26"/>
        </w:rPr>
        <w:t>, argued for the Canadian movement to become more militant in its approach in much the same way she saw American women fighting. Denison saw value in the street protests and hunger strikes of her American and British suffragist colleagues. Very interestingly, she developed a well articulated critique of capitalism as the basis for attacking social problems.</w:t>
      </w:r>
    </w:p>
    <w:p w:rsidR="0064543F" w:rsidRDefault="0064543F" w:rsidP="0064543F">
      <w:pPr>
        <w:rPr>
          <w:rFonts w:ascii="Verdana" w:hAnsi="Verdana" w:cs="Verdana"/>
          <w:sz w:val="26"/>
          <w:szCs w:val="26"/>
        </w:rPr>
      </w:pPr>
      <w:r>
        <w:rPr>
          <w:rFonts w:ascii="Verdana" w:hAnsi="Verdana" w:cs="Verdana"/>
          <w:sz w:val="26"/>
          <w:szCs w:val="26"/>
        </w:rPr>
        <w:t xml:space="preserve">Women also brought to the movement their own prejudices. Some were racist and others believed in a clear separation between classes. For instance, Denison tended to be </w:t>
      </w:r>
      <w:proofErr w:type="spellStart"/>
      <w:r>
        <w:rPr>
          <w:rFonts w:ascii="Verdana" w:hAnsi="Verdana" w:cs="Verdana"/>
          <w:sz w:val="26"/>
          <w:szCs w:val="26"/>
        </w:rPr>
        <w:t>marginalised</w:t>
      </w:r>
      <w:proofErr w:type="spellEnd"/>
      <w:r>
        <w:rPr>
          <w:rFonts w:ascii="Verdana" w:hAnsi="Verdana" w:cs="Verdana"/>
          <w:sz w:val="26"/>
          <w:szCs w:val="26"/>
        </w:rPr>
        <w:t xml:space="preserve"> in the movement because of her working class roots. But Denison also held views about immigration and race that today would be seen as racist. Her conception of democracy did not include male immigrants from parts of Europe other than Britain, who she viewed as genetically inferior. She lobbied to have the government put a cap on the number of male immigrants entering Canada. Still Denison could deliver a well formulated platform that women’s right to the vote was a “natural right”. She believed Canada’s development as a democracy was hinged directly on women’s participation in its political growth.  In the last third of the 19th century, numerous “undercover” clubs were created by women anxious to discuss ideas about the franchise or rights but who feared doing </w:t>
      </w:r>
      <w:r>
        <w:rPr>
          <w:rFonts w:ascii="Verdana" w:hAnsi="Verdana" w:cs="Verdana"/>
          <w:sz w:val="26"/>
          <w:szCs w:val="26"/>
        </w:rPr>
        <w:lastRenderedPageBreak/>
        <w:t>so. Take for example the Toronto Women’s Literary Association that was inaugurated by Dr. Emily Stowe in Toronto in 1876. With greater confidence to fight openly for the franchise, committee members in 1881 embraced their political mandate and renamed their group the Canadian Women’s Suffrage Association. What is particularly significant or daring about this organization aside from their activism was their refusal to admit men. Their justification for men’s exclusion was their knowledge of how when women and men came together, women were less likely to speak freely. Alone, without the presence of men, the association believed women would learn to express their ideas.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 xml:space="preserve">Women of </w:t>
      </w:r>
      <w:proofErr w:type="spellStart"/>
      <w:r>
        <w:rPr>
          <w:rFonts w:ascii="Verdana" w:hAnsi="Verdana" w:cs="Verdana"/>
          <w:b/>
          <w:bCs/>
          <w:sz w:val="32"/>
          <w:szCs w:val="32"/>
        </w:rPr>
        <w:t>Colour</w:t>
      </w:r>
      <w:proofErr w:type="spellEnd"/>
      <w:r>
        <w:rPr>
          <w:rFonts w:ascii="Verdana" w:hAnsi="Verdana" w:cs="Verdana"/>
          <w:b/>
          <w:bCs/>
          <w:sz w:val="32"/>
          <w:szCs w:val="32"/>
        </w:rPr>
        <w:t xml:space="preserve"> Battling for Rights/Survival:</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In the 19th century there were many women fighting for one reason or another. Metis women, after the Riel Rebellion, were struggling against the government to re-establish their communities. Native women were fighting against the Indian Act that removed them from their lands and placed them on Reservations absolving the rights they held previously. In fact, Native Peoples in Canada would not gain the right to vote in federal elections until 1960.</w:t>
      </w:r>
    </w:p>
    <w:p w:rsidR="0064543F" w:rsidRDefault="0064543F" w:rsidP="0064543F">
      <w:pPr>
        <w:rPr>
          <w:rFonts w:ascii="Verdana" w:hAnsi="Verdana" w:cs="Verdana"/>
          <w:sz w:val="26"/>
          <w:szCs w:val="26"/>
        </w:rPr>
      </w:pPr>
      <w:r>
        <w:rPr>
          <w:rFonts w:ascii="Verdana" w:hAnsi="Verdana" w:cs="Verdana"/>
          <w:sz w:val="26"/>
          <w:szCs w:val="26"/>
        </w:rPr>
        <w:t xml:space="preserve">Do you know who the first woman to own, publish and write a newspaper in Canada was? This </w:t>
      </w:r>
      <w:proofErr w:type="spellStart"/>
      <w:r>
        <w:rPr>
          <w:rFonts w:ascii="Verdana" w:hAnsi="Verdana" w:cs="Verdana"/>
          <w:sz w:val="26"/>
          <w:szCs w:val="26"/>
        </w:rPr>
        <w:t>honour</w:t>
      </w:r>
      <w:proofErr w:type="spellEnd"/>
      <w:r>
        <w:rPr>
          <w:rFonts w:ascii="Verdana" w:hAnsi="Verdana" w:cs="Verdana"/>
          <w:sz w:val="26"/>
          <w:szCs w:val="26"/>
        </w:rPr>
        <w:t xml:space="preserve"> goes to Mary Ann </w:t>
      </w:r>
      <w:proofErr w:type="spellStart"/>
      <w:r>
        <w:rPr>
          <w:rFonts w:ascii="Verdana" w:hAnsi="Verdana" w:cs="Verdana"/>
          <w:sz w:val="26"/>
          <w:szCs w:val="26"/>
        </w:rPr>
        <w:t>Shadd</w:t>
      </w:r>
      <w:proofErr w:type="spellEnd"/>
      <w:r>
        <w:rPr>
          <w:rFonts w:ascii="Verdana" w:hAnsi="Verdana" w:cs="Verdana"/>
          <w:sz w:val="26"/>
          <w:szCs w:val="26"/>
        </w:rPr>
        <w:t xml:space="preserve"> Cary who was both an anti-slavery advocate and a suffragist. Originally from the United States, she fled slavery to settle in South Western Ontario. She was widely respected as a keynote public speaker here in Canada and the United States on issues of slavery and the vote. Like other Black women of the 19th century, she tied both race and gender together in order to demonstrate the particular oppressive complexities women of </w:t>
      </w:r>
      <w:proofErr w:type="spellStart"/>
      <w:r>
        <w:rPr>
          <w:rFonts w:ascii="Verdana" w:hAnsi="Verdana" w:cs="Verdana"/>
          <w:sz w:val="26"/>
          <w:szCs w:val="26"/>
        </w:rPr>
        <w:t>colour</w:t>
      </w:r>
      <w:proofErr w:type="spellEnd"/>
      <w:r>
        <w:rPr>
          <w:rFonts w:ascii="Verdana" w:hAnsi="Verdana" w:cs="Verdana"/>
          <w:sz w:val="26"/>
          <w:szCs w:val="26"/>
        </w:rPr>
        <w:t xml:space="preserve"> experienced in both debates. With the end of the Civil War in the United States, Cary returned to the U.S. first to study law and then to work as a lawyer. She was the first Black woman to obtain a law degree in the United States.</w:t>
      </w:r>
    </w:p>
    <w:p w:rsidR="0064543F" w:rsidRDefault="0064543F" w:rsidP="0064543F"/>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Why the vote was denied to women for so long:</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While many women’s lives were difficult, it is remarkable that so </w:t>
      </w:r>
      <w:r>
        <w:rPr>
          <w:rFonts w:ascii="Verdana" w:hAnsi="Verdana" w:cs="Verdana"/>
          <w:sz w:val="26"/>
          <w:szCs w:val="26"/>
        </w:rPr>
        <w:lastRenderedPageBreak/>
        <w:t>many were willing to fight for change even if it meant they risked public humiliation. Victorian ideas about women stated that the only appropriate place for women was in the home looking after their children and establishing a sanctuary for their husbands. Doctors stated that women were frail and would suffer physically and emotionally should they enter any of the professions much less vote. These same medical professionals argued that the reproductive strength of women was drained from them when they engaged in intellectual pursuits.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Magistrates, into the beginning of the20th century, dealt out much harsher sentences on women than men who were convicted of crimes. It was expected of some men to act </w:t>
      </w:r>
      <w:proofErr w:type="spellStart"/>
      <w:r>
        <w:rPr>
          <w:rFonts w:ascii="Verdana" w:hAnsi="Verdana" w:cs="Verdana"/>
          <w:sz w:val="26"/>
          <w:szCs w:val="26"/>
        </w:rPr>
        <w:t>dishonourably</w:t>
      </w:r>
      <w:proofErr w:type="spellEnd"/>
      <w:r>
        <w:rPr>
          <w:rFonts w:ascii="Verdana" w:hAnsi="Verdana" w:cs="Verdana"/>
          <w:sz w:val="26"/>
          <w:szCs w:val="26"/>
        </w:rPr>
        <w:t xml:space="preserve"> but not acceptable of women. Good women were to be in the home and not out in the streets fighting for rights. The Victorian image of women also envisioned them as asexual beings and morally more pure than men. And really moral purity was translated into the complete absence of any sexual impulses. The image of a good woman all led to a very restricted identity and very little freedom.</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Of course, the only ideal woman could be a white woman of middle or upper class standing. And yet the criticism or weight of this ideal was also felt by working class women and women of </w:t>
      </w:r>
      <w:proofErr w:type="spellStart"/>
      <w:r>
        <w:rPr>
          <w:rFonts w:ascii="Verdana" w:hAnsi="Verdana" w:cs="Verdana"/>
          <w:sz w:val="26"/>
          <w:szCs w:val="26"/>
        </w:rPr>
        <w:t>colour</w:t>
      </w:r>
      <w:proofErr w:type="spellEnd"/>
      <w:r>
        <w:rPr>
          <w:rFonts w:ascii="Verdana" w:hAnsi="Verdana" w:cs="Verdana"/>
          <w:sz w:val="26"/>
          <w:szCs w:val="26"/>
        </w:rPr>
        <w:t xml:space="preserve"> who because of the economic stresses of their lives, were forced to work but who found themselves </w:t>
      </w:r>
      <w:proofErr w:type="spellStart"/>
      <w:r>
        <w:rPr>
          <w:rFonts w:ascii="Verdana" w:hAnsi="Verdana" w:cs="Verdana"/>
          <w:sz w:val="26"/>
          <w:szCs w:val="26"/>
        </w:rPr>
        <w:t>criticised</w:t>
      </w:r>
      <w:proofErr w:type="spellEnd"/>
      <w:r>
        <w:rPr>
          <w:rFonts w:ascii="Verdana" w:hAnsi="Verdana" w:cs="Verdana"/>
          <w:sz w:val="26"/>
          <w:szCs w:val="26"/>
        </w:rPr>
        <w:t xml:space="preserve"> by society for doing so. They got the message that they were not really “good women”. (Sheila </w:t>
      </w:r>
      <w:proofErr w:type="spellStart"/>
      <w:r>
        <w:rPr>
          <w:rFonts w:ascii="Verdana" w:hAnsi="Verdana" w:cs="Verdana"/>
          <w:sz w:val="26"/>
          <w:szCs w:val="26"/>
        </w:rPr>
        <w:t>Rowbotham</w:t>
      </w:r>
      <w:proofErr w:type="spellEnd"/>
      <w:r>
        <w:rPr>
          <w:rFonts w:ascii="Verdana" w:hAnsi="Verdana" w:cs="Verdana"/>
          <w:sz w:val="26"/>
          <w:szCs w:val="26"/>
        </w:rPr>
        <w:t xml:space="preserve">, </w:t>
      </w:r>
      <w:r>
        <w:rPr>
          <w:rFonts w:ascii="Verdana" w:hAnsi="Verdana" w:cs="Verdana"/>
          <w:i/>
          <w:iCs/>
          <w:sz w:val="26"/>
          <w:szCs w:val="26"/>
        </w:rPr>
        <w:t>A Century of Women</w:t>
      </w:r>
      <w:r>
        <w:rPr>
          <w:rFonts w:ascii="Verdana" w:hAnsi="Verdana" w:cs="Verdana"/>
          <w:sz w:val="26"/>
          <w:szCs w:val="26"/>
        </w:rPr>
        <w:t>. New York: Penguin Books, 1997).</w:t>
      </w:r>
    </w:p>
    <w:p w:rsidR="0064543F" w:rsidRDefault="0064543F" w:rsidP="0064543F">
      <w:pPr>
        <w:rPr>
          <w:rFonts w:ascii="Verdana" w:hAnsi="Verdana" w:cs="Verdana"/>
          <w:sz w:val="26"/>
          <w:szCs w:val="26"/>
        </w:rPr>
      </w:pPr>
      <w:r>
        <w:rPr>
          <w:rFonts w:ascii="Verdana" w:hAnsi="Verdana" w:cs="Verdana"/>
          <w:sz w:val="26"/>
          <w:szCs w:val="26"/>
        </w:rPr>
        <w:t xml:space="preserve">It was against this powerful image of the Victorian model of a woman, that suffragists of all </w:t>
      </w:r>
      <w:proofErr w:type="spellStart"/>
      <w:r>
        <w:rPr>
          <w:rFonts w:ascii="Verdana" w:hAnsi="Verdana" w:cs="Verdana"/>
          <w:sz w:val="26"/>
          <w:szCs w:val="26"/>
        </w:rPr>
        <w:t>colours</w:t>
      </w:r>
      <w:proofErr w:type="spellEnd"/>
      <w:r>
        <w:rPr>
          <w:rFonts w:ascii="Verdana" w:hAnsi="Verdana" w:cs="Verdana"/>
          <w:sz w:val="26"/>
          <w:szCs w:val="26"/>
        </w:rPr>
        <w:t xml:space="preserve"> and classes fought. As they lobbied for rights, magistrates, clergy, doctors and politicians strengthened their attacks against them. Clergy in particular took biblical passages and claimed that women who spoke in public did so in direct opposition to God’s will. In every direction, suffragists found their arguments argued against by the most powerful men of the times.  Women in Canada used wit, satire and mock parliaments to get their points across when arguing for the vote. And yet women were fighting for much more than just </w:t>
      </w:r>
      <w:r>
        <w:rPr>
          <w:rFonts w:ascii="Verdana" w:hAnsi="Verdana" w:cs="Verdana"/>
          <w:sz w:val="26"/>
          <w:szCs w:val="26"/>
        </w:rPr>
        <w:lastRenderedPageBreak/>
        <w:t xml:space="preserve">the vote. Suffragists were breaking down the restraints established by Victorian models, they argued against medical and scientific research that indicated women lacked intellectual strength, they developed and demanded a broader </w:t>
      </w:r>
      <w:proofErr w:type="spellStart"/>
      <w:r>
        <w:rPr>
          <w:rFonts w:ascii="Verdana" w:hAnsi="Verdana" w:cs="Verdana"/>
          <w:sz w:val="26"/>
          <w:szCs w:val="26"/>
        </w:rPr>
        <w:t>practise</w:t>
      </w:r>
      <w:proofErr w:type="spellEnd"/>
      <w:r>
        <w:rPr>
          <w:rFonts w:ascii="Verdana" w:hAnsi="Verdana" w:cs="Verdana"/>
          <w:sz w:val="26"/>
          <w:szCs w:val="26"/>
        </w:rPr>
        <w:t xml:space="preserve"> of liberal ideas and they fought to have virtually every institution in Canadian society opened to women’s contributions.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United States: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We need to look briefly at what the suffragist movement looked like in the United States because so many of the ideas crossed the border.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early suffragists in the United States merged the anti-slavery movement with the fight to gain the vote for women. At least that is until Black men in the United States gained the vote before it was granted to women. Because many White suffragists were offended by the U.S. government's move to grant the franchise to Black men in advance of white women, the movement was split as Black women felt maligned by the racist undertones of their so called White "sisters".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Still, the three most prominent and famous of the suffragists were Elizabeth Cady Stanton, </w:t>
      </w:r>
      <w:proofErr w:type="spellStart"/>
      <w:r>
        <w:rPr>
          <w:rFonts w:ascii="Verdana" w:hAnsi="Verdana" w:cs="Verdana"/>
          <w:sz w:val="26"/>
          <w:szCs w:val="26"/>
        </w:rPr>
        <w:t>Lucretia</w:t>
      </w:r>
      <w:proofErr w:type="spellEnd"/>
      <w:r>
        <w:rPr>
          <w:rFonts w:ascii="Verdana" w:hAnsi="Verdana" w:cs="Verdana"/>
          <w:sz w:val="26"/>
          <w:szCs w:val="26"/>
        </w:rPr>
        <w:t xml:space="preserve"> Mott and Susan B. Anthony.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Women's Movement in the United States was launched at the Seneca Falls Convention of 1848 where the "Declaration of Sentiments" was established as the document that would serve as the moral basis for the suffragist movement. The ultimate goal of Elizabeth Cady Stanton, </w:t>
      </w:r>
      <w:proofErr w:type="spellStart"/>
      <w:r>
        <w:rPr>
          <w:rFonts w:ascii="Verdana" w:hAnsi="Verdana" w:cs="Verdana"/>
          <w:sz w:val="26"/>
          <w:szCs w:val="26"/>
        </w:rPr>
        <w:t>Lucretia</w:t>
      </w:r>
      <w:proofErr w:type="spellEnd"/>
      <w:r>
        <w:rPr>
          <w:rFonts w:ascii="Verdana" w:hAnsi="Verdana" w:cs="Verdana"/>
          <w:sz w:val="26"/>
          <w:szCs w:val="26"/>
        </w:rPr>
        <w:t xml:space="preserve"> Mott and Susan B. Anthony was to secure a constitutional change that would enshrine the rights of women once and for all. They fought for a guarantee that women would be given full franchise rights alongside of men. A similar crusade occurred in Canada but not until the 1920s when the "Famous Five" battled to have Canadian women recognized as </w:t>
      </w:r>
      <w:r>
        <w:rPr>
          <w:rFonts w:ascii="Verdana" w:hAnsi="Verdana" w:cs="Verdana"/>
          <w:b/>
          <w:bCs/>
          <w:i/>
          <w:iCs/>
          <w:sz w:val="26"/>
          <w:szCs w:val="26"/>
        </w:rPr>
        <w:t>persons</w:t>
      </w:r>
      <w:r>
        <w:rPr>
          <w:rFonts w:ascii="Verdana" w:hAnsi="Verdana" w:cs="Verdana"/>
          <w:sz w:val="26"/>
          <w:szCs w:val="26"/>
        </w:rPr>
        <w:t xml:space="preserve"> in the British North America Act.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starting point for the suffragist movement in the United States predated the Seneca Convention. In the 1820s women like </w:t>
      </w:r>
      <w:r>
        <w:rPr>
          <w:rFonts w:ascii="Verdana" w:hAnsi="Verdana" w:cs="Verdana"/>
          <w:sz w:val="26"/>
          <w:szCs w:val="26"/>
        </w:rPr>
        <w:lastRenderedPageBreak/>
        <w:t xml:space="preserve">Fanny Wright were speaking about women's rights, the Grimke sisters were doing the same in the 1830s. And like the Canadian experience, there were a wide array of ideas and motivations under girding the movement as well as internal splits. Some groups sought to have the franchise won state by state while others like the Elizabeth Cady Stanton, </w:t>
      </w:r>
      <w:proofErr w:type="spellStart"/>
      <w:r>
        <w:rPr>
          <w:rFonts w:ascii="Verdana" w:hAnsi="Verdana" w:cs="Verdana"/>
          <w:sz w:val="26"/>
          <w:szCs w:val="26"/>
        </w:rPr>
        <w:t>Lucretia</w:t>
      </w:r>
      <w:proofErr w:type="spellEnd"/>
      <w:r>
        <w:rPr>
          <w:rFonts w:ascii="Verdana" w:hAnsi="Verdana" w:cs="Verdana"/>
          <w:sz w:val="26"/>
          <w:szCs w:val="26"/>
        </w:rPr>
        <w:t xml:space="preserve"> Mott and Susan B. Anthony looked for constitutional changes at a federal level. The Abolitionist movement and the Civil War all added to the complexity. The difficulty of convincing white women to understand the particular concerns of Black women led to a dramatic parting of ways. With little support from white women, Black women were forced to begin their own groups combining race and sex issues.  The piece of writing that best epitomized the tone and reasons for the suffragist movement is found in "The Declaration of Sentiments:. This document was signed by all the participants at the convention held at Seneca Falls launching the suffragist movement. It would function as the corner piece of all future documents. The form of the document mirrors that of the United States founding constitution -- the Declaration of Independence. However, the objective of the suffragist "declaration" was to detail the profoundly subordinate status of women.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The following is an extract from "The Declaration of Sentiments":</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He has never permitted here to exercise her inalienable right to the elective franchise.</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He has compelled her to submit to laws, in the formation of which she had no voice.</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He has made her, if married, in the eye of the law, civilly dead.</w:t>
      </w:r>
    </w:p>
    <w:p w:rsidR="0064543F" w:rsidRDefault="0064543F" w:rsidP="0064543F">
      <w:pPr>
        <w:widowControl w:val="0"/>
        <w:autoSpaceDE w:val="0"/>
        <w:autoSpaceDN w:val="0"/>
        <w:adjustRightInd w:val="0"/>
        <w:rPr>
          <w:rFonts w:ascii="Verdana" w:hAnsi="Verdana" w:cs="Verdana"/>
          <w:sz w:val="26"/>
          <w:szCs w:val="26"/>
        </w:rPr>
      </w:pPr>
      <w:r>
        <w:rPr>
          <w:rFonts w:ascii="Verdana" w:hAnsi="Verdana" w:cs="Verdana"/>
          <w:sz w:val="26"/>
          <w:szCs w:val="26"/>
        </w:rPr>
        <w:t>He has taken from her all right in property, even to the wages she earns.</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 xml:space="preserve">(Taken from </w:t>
      </w:r>
      <w:r>
        <w:rPr>
          <w:rFonts w:ascii="Verdana" w:hAnsi="Verdana" w:cs="Verdana"/>
          <w:i/>
          <w:iCs/>
          <w:sz w:val="26"/>
          <w:szCs w:val="26"/>
        </w:rPr>
        <w:t>The Feminist Papers</w:t>
      </w:r>
      <w:r>
        <w:rPr>
          <w:rFonts w:ascii="Verdana" w:hAnsi="Verdana" w:cs="Verdana"/>
          <w:sz w:val="26"/>
          <w:szCs w:val="26"/>
        </w:rPr>
        <w:t xml:space="preserve">, edited by Alice S. Rossi. Pp. 416-417. </w:t>
      </w:r>
      <w:proofErr w:type="gramStart"/>
      <w:r>
        <w:rPr>
          <w:rFonts w:ascii="Verdana" w:hAnsi="Verdana" w:cs="Verdana"/>
          <w:sz w:val="26"/>
          <w:szCs w:val="26"/>
        </w:rPr>
        <w:t>Bantam Books, 1988).</w:t>
      </w:r>
      <w:proofErr w:type="gramEnd"/>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This early document demonstrates how removed Stanton and others were from understanding racism and their own participation in devaluing Black women and men. It would be others like Harriet Tubman the famous general of the underground railway, M. Anne Cooper, Mary Ann </w:t>
      </w:r>
      <w:proofErr w:type="spellStart"/>
      <w:r>
        <w:rPr>
          <w:rFonts w:ascii="Verdana" w:hAnsi="Verdana" w:cs="Verdana"/>
          <w:sz w:val="26"/>
          <w:szCs w:val="26"/>
        </w:rPr>
        <w:t>Shadd</w:t>
      </w:r>
      <w:proofErr w:type="spellEnd"/>
      <w:r>
        <w:rPr>
          <w:rFonts w:ascii="Verdana" w:hAnsi="Verdana" w:cs="Verdana"/>
          <w:sz w:val="26"/>
          <w:szCs w:val="26"/>
        </w:rPr>
        <w:t xml:space="preserve"> Cary and </w:t>
      </w:r>
      <w:r>
        <w:rPr>
          <w:rFonts w:ascii="Verdana" w:hAnsi="Verdana" w:cs="Verdana"/>
          <w:sz w:val="26"/>
          <w:szCs w:val="26"/>
        </w:rPr>
        <w:lastRenderedPageBreak/>
        <w:t>Sojourner Truth who would integrate race and gender into the analysis into their participation within the movement.</w:t>
      </w:r>
    </w:p>
    <w:p w:rsidR="0064543F" w:rsidRDefault="0064543F" w:rsidP="0064543F">
      <w:pPr>
        <w:rPr>
          <w:rFonts w:ascii="Verdana" w:hAnsi="Verdana" w:cs="Verdana"/>
          <w:sz w:val="26"/>
          <w:szCs w:val="26"/>
        </w:rPr>
      </w:pPr>
      <w:r>
        <w:rPr>
          <w:rFonts w:ascii="Verdana" w:hAnsi="Verdana" w:cs="Verdana"/>
          <w:sz w:val="26"/>
          <w:szCs w:val="26"/>
        </w:rPr>
        <w:t>In both countries it took nearly a hundred years before women were granted the vote.</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Fear of Race Suicide: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As the 20th century began, more white middle and upper class men feared that the declining birth rate among white women would lead to race suicide. In part, women caught in loveless Victorian marriages were less disposed to have sex with their husbands many of whom (the husbands) were engaging in sexual relationships outside the marriage. The double standard was an insult to women who were expected to remain loyal to men they hardly liked. When abortion in the mid 19th century was rendered illegal, women began to abstain from sex as an alternative birth control method. Really, for many women, there was little motivation to get pregnant. In addition to the social reasons as to why women were not anxious to get pregnant, many knew the risks involved with pregnancy and birth that could quite likely lead to their and their baby's deaths.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Other reasons for the decline in the birth rate among middle and upper class white women included women's decision to seek advanced educations in the professions. Instead of marrying they chose careers or waited until they were older before they married.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concern about white women's lower birth rate came from the fear among politicians that Canada would be over run by immigrants of lesser genetic "breeding". At the same time, immigrants were desperately needed as </w:t>
      </w:r>
      <w:proofErr w:type="spellStart"/>
      <w:r>
        <w:rPr>
          <w:rFonts w:ascii="Verdana" w:hAnsi="Verdana" w:cs="Verdana"/>
          <w:sz w:val="26"/>
          <w:szCs w:val="26"/>
        </w:rPr>
        <w:t>labour</w:t>
      </w:r>
      <w:proofErr w:type="spellEnd"/>
      <w:r>
        <w:rPr>
          <w:rFonts w:ascii="Verdana" w:hAnsi="Verdana" w:cs="Verdana"/>
          <w:sz w:val="26"/>
          <w:szCs w:val="26"/>
        </w:rPr>
        <w:t xml:space="preserve"> in the massive industries growing in steel and textiles for example. White men feared their eventual loss of dominance. And because of this fear, white women were further encouraged, cajoled and threatened in efforts to force them to have more children. Threats about the decline of the "white race" or in more exuberant terms, they were predictions about the end of civilization if white women continued to advocate for rights, abstain from sex, and choose </w:t>
      </w:r>
      <w:r>
        <w:rPr>
          <w:rFonts w:ascii="Verdana" w:hAnsi="Verdana" w:cs="Verdana"/>
          <w:sz w:val="26"/>
          <w:szCs w:val="26"/>
        </w:rPr>
        <w:lastRenderedPageBreak/>
        <w:t>jobs over marriage. The moral duty as they were told was to reproduce for the well being of the nation.</w:t>
      </w:r>
    </w:p>
    <w:p w:rsidR="0064543F" w:rsidRDefault="0064543F" w:rsidP="0064543F">
      <w:pPr>
        <w:rPr>
          <w:rFonts w:ascii="Verdana" w:hAnsi="Verdana" w:cs="Verdana"/>
          <w:sz w:val="26"/>
          <w:szCs w:val="26"/>
        </w:rPr>
      </w:pPr>
      <w:r>
        <w:rPr>
          <w:rFonts w:ascii="Verdana" w:hAnsi="Verdana" w:cs="Verdana"/>
          <w:sz w:val="26"/>
          <w:szCs w:val="26"/>
        </w:rPr>
        <w:t>This was the social milieu in which a new generation of suffragists emerged in the 20th century. In the sections that follow we examine briefly who some of the key figures were and what their ideas encompassed.</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Nellie McClung:</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Nellie McClung was born into a pioneering family in Ontario. Soon after her birth the family moved to Manitoba where she lived until her marriage. McClung was a public speaker, a writer, a satirist and most of all an activist. She advocated for laws that would protect women and children; she </w:t>
      </w:r>
      <w:proofErr w:type="spellStart"/>
      <w:r>
        <w:rPr>
          <w:rFonts w:ascii="Verdana" w:hAnsi="Verdana" w:cs="Verdana"/>
          <w:sz w:val="26"/>
          <w:szCs w:val="26"/>
        </w:rPr>
        <w:t>analysed</w:t>
      </w:r>
      <w:proofErr w:type="spellEnd"/>
      <w:r>
        <w:rPr>
          <w:rFonts w:ascii="Verdana" w:hAnsi="Verdana" w:cs="Verdana"/>
          <w:sz w:val="26"/>
          <w:szCs w:val="26"/>
        </w:rPr>
        <w:t xml:space="preserve"> through her novels the particular struggles in terms of race, class and gender that immigrant women faced; and she fought for the rights of workers, and women's ordination in the church. She believed in freely chosen motherhood and marriage. In fact, McClung felt that legal marriage was second to the priority of caring for children. She wanted all women, married or not, to have access to the resources (i.e. access to education, a decent paying job) that would allow them to bring up their children in economically and socially stable environments. </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When McClung assessed the condition of women in Canada she found that women had no real legal protection.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One of the reasons that she remains a powerful figure in the history of women's suffrage is her own commitment to action. Words without action she realized were not about to change the status of women, she would have to act. McClung's line, "Never Retreat, Never Explain, just get the job done and let them howl" is, I believe the quote that best exemplified her energy and drive regardless of the obstacles that were placed in her way.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Unlike other suffragists of the time, McClung tied together class, immigration, race and gender in her analysis of women's subordination. And unlike other writers at the time, her novels always placed women and often immigrant women as the core of </w:t>
      </w:r>
      <w:r>
        <w:rPr>
          <w:rFonts w:ascii="Verdana" w:hAnsi="Verdana" w:cs="Verdana"/>
          <w:sz w:val="26"/>
          <w:szCs w:val="26"/>
        </w:rPr>
        <w:lastRenderedPageBreak/>
        <w:t>her stories. Rather than depicting them as simply victims her protagonists acted in the world to change society.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McClung knew how to survive. She understood the work and the potential of women from having grown up in a pioneering family. She did not suffer well the inaction of middle class women. And she was greatly distressed by the rising tide of commercialism seeing this as a way of convincing women to shop rather than engage in real change.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Pioneering life taught McClung that women not only had the skills (or could develop them) but had a moral duty to participate in a process that articulated and built a just society. She was not impressed by the efforts of men. In this early stage of her thinking, she believed women were more moral than their male counterparts. She was adamant that if women had the vote and could serve in government they would build a more equitable society for all Canadians.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Some of her most brilliant writing can be found in your course package in which she expounds her views on war and its causes. The First World War was problematic for many early feminists including McClung who saw war as strictly a male response to conflict. At the heart of her political and ethical stance, McClung was driven by the desire to create a society exempt of war and where each and every person had an equal say in the development of society. She believed in a country that was fundamentally hinged on democratic </w:t>
      </w:r>
      <w:proofErr w:type="spellStart"/>
      <w:r>
        <w:rPr>
          <w:rFonts w:ascii="Verdana" w:hAnsi="Verdana" w:cs="Verdana"/>
          <w:sz w:val="26"/>
          <w:szCs w:val="26"/>
        </w:rPr>
        <w:t>practises</w:t>
      </w:r>
      <w:proofErr w:type="spellEnd"/>
      <w:r>
        <w:rPr>
          <w:rFonts w:ascii="Verdana" w:hAnsi="Verdana" w:cs="Verdana"/>
          <w:sz w:val="26"/>
          <w:szCs w:val="26"/>
        </w:rPr>
        <w:t xml:space="preserve">. In her vision, women would not be subject to the piecemeal handover of rights that seemed to be the current </w:t>
      </w:r>
      <w:proofErr w:type="spellStart"/>
      <w:r>
        <w:rPr>
          <w:rFonts w:ascii="Verdana" w:hAnsi="Verdana" w:cs="Verdana"/>
          <w:sz w:val="26"/>
          <w:szCs w:val="26"/>
        </w:rPr>
        <w:t>practise</w:t>
      </w:r>
      <w:proofErr w:type="spellEnd"/>
      <w:r>
        <w:rPr>
          <w:rFonts w:ascii="Verdana" w:hAnsi="Verdana" w:cs="Verdana"/>
          <w:sz w:val="26"/>
          <w:szCs w:val="26"/>
        </w:rPr>
        <w:t xml:space="preserve"> of male politicians.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Today, I find it stunning to read her words and then read Canada's Charter of Rights that in so many ways enshrines the very values McClung advocated. Her writing aimed at eliciting activism among her readers. Hers was a call to action as individuals — an act she saw as a moral obligation.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Her fictional stories were powerful testaments to the strength that women could exercise when they chose. They were intended not simply to describe the world as it was but provide the </w:t>
      </w:r>
      <w:r>
        <w:rPr>
          <w:rFonts w:ascii="Verdana" w:hAnsi="Verdana" w:cs="Verdana"/>
          <w:sz w:val="26"/>
          <w:szCs w:val="26"/>
        </w:rPr>
        <w:lastRenderedPageBreak/>
        <w:t xml:space="preserve">impetus and the means for changing it! In her </w:t>
      </w:r>
      <w:r>
        <w:rPr>
          <w:rFonts w:ascii="Verdana" w:hAnsi="Verdana" w:cs="Verdana"/>
          <w:b/>
          <w:bCs/>
          <w:sz w:val="26"/>
          <w:szCs w:val="26"/>
        </w:rPr>
        <w:t>Pearlie Watson Trilogy</w:t>
      </w:r>
      <w:r>
        <w:rPr>
          <w:rFonts w:ascii="Verdana" w:hAnsi="Verdana" w:cs="Verdana"/>
          <w:sz w:val="26"/>
          <w:szCs w:val="26"/>
        </w:rPr>
        <w:t xml:space="preserve"> McClung's objective was to demonstrate how social, political, and economic conditions converged to affect women's lives differently from men's. Then in </w:t>
      </w:r>
      <w:r>
        <w:rPr>
          <w:rFonts w:ascii="Verdana" w:hAnsi="Verdana" w:cs="Verdana"/>
          <w:b/>
          <w:bCs/>
          <w:sz w:val="26"/>
          <w:szCs w:val="26"/>
        </w:rPr>
        <w:t xml:space="preserve">Painted Fires </w:t>
      </w:r>
      <w:r>
        <w:rPr>
          <w:rFonts w:ascii="Verdana" w:hAnsi="Verdana" w:cs="Verdana"/>
          <w:sz w:val="26"/>
          <w:szCs w:val="26"/>
        </w:rPr>
        <w:t>she added class, ethnicity, gender and religion as categories of analysis.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McClung also understood the difference between "well intentioned" charity and real social change. She had little patience for well-to-do people who believed they knew how to take care of those who had less economically. Her analysis told her that such problems like poverty, housing, employment, ailing health etc... </w:t>
      </w:r>
      <w:proofErr w:type="gramStart"/>
      <w:r>
        <w:rPr>
          <w:rFonts w:ascii="Verdana" w:hAnsi="Verdana" w:cs="Verdana"/>
          <w:sz w:val="26"/>
          <w:szCs w:val="26"/>
        </w:rPr>
        <w:t>where</w:t>
      </w:r>
      <w:proofErr w:type="gramEnd"/>
      <w:r>
        <w:rPr>
          <w:rFonts w:ascii="Verdana" w:hAnsi="Verdana" w:cs="Verdana"/>
          <w:sz w:val="26"/>
          <w:szCs w:val="26"/>
        </w:rPr>
        <w:t xml:space="preserve"> the result of power imbalances. The cure in her mind was neither blaming the poor for their own poverty or hand outs that did nothing to attack the root causes.  McClung wrote, spoke, protested and lobbied governments and courts. She also served in the Alberta Legislature from 1921-1926. What did she learn from this experience? She learned that party discipline that demanded members of one party to vote in unison over issues did not allow for women's voices to be heard. Her solution involved encouraging women to flex their ballot in directions that would assure the passage of bills more conducive to the vision of women. </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Perhaps the most articulate </w:t>
      </w:r>
      <w:proofErr w:type="spellStart"/>
      <w:r>
        <w:rPr>
          <w:rFonts w:ascii="Verdana" w:hAnsi="Verdana" w:cs="Verdana"/>
          <w:sz w:val="26"/>
          <w:szCs w:val="26"/>
        </w:rPr>
        <w:t>defence</w:t>
      </w:r>
      <w:proofErr w:type="spellEnd"/>
      <w:r>
        <w:rPr>
          <w:rFonts w:ascii="Verdana" w:hAnsi="Verdana" w:cs="Verdana"/>
          <w:sz w:val="26"/>
          <w:szCs w:val="26"/>
        </w:rPr>
        <w:t xml:space="preserve"> of the vote for women came in McClung's Mock Parliament in 1914. The satirical piece was called, "</w:t>
      </w:r>
      <w:r>
        <w:rPr>
          <w:rFonts w:ascii="Verdana" w:hAnsi="Verdana" w:cs="Verdana"/>
          <w:b/>
          <w:bCs/>
          <w:sz w:val="26"/>
          <w:szCs w:val="26"/>
        </w:rPr>
        <w:t>Why Should Men Have the Vote</w:t>
      </w:r>
      <w:r>
        <w:rPr>
          <w:rFonts w:ascii="Verdana" w:hAnsi="Verdana" w:cs="Verdana"/>
          <w:sz w:val="26"/>
          <w:szCs w:val="26"/>
        </w:rPr>
        <w:t>". As a performance piece it captured with such intelligence the silliness with which the argument against women was organized. It made a mockery of men's so called "rational" thinking processes when it came to denying women the vote.</w:t>
      </w:r>
    </w:p>
    <w:p w:rsidR="0064543F" w:rsidRDefault="0064543F" w:rsidP="0064543F">
      <w:pPr>
        <w:rPr>
          <w:rFonts w:ascii="Verdana" w:hAnsi="Verdana" w:cs="Verdana"/>
          <w:sz w:val="26"/>
          <w:szCs w:val="26"/>
        </w:rPr>
      </w:pPr>
      <w:r>
        <w:rPr>
          <w:rFonts w:ascii="Verdana" w:hAnsi="Verdana" w:cs="Verdana"/>
          <w:sz w:val="26"/>
          <w:szCs w:val="26"/>
        </w:rPr>
        <w:t xml:space="preserve">McClung had hoped that women would forge an independent voice against that of their husbands and others if their ideas clashed. She hoped women would demand a higher moral standard for governance through their exercise of the ballot. After McClung's many struggles and those of like minded women, she was disappointed to discover that women did not treat the vote as a vehicle to create a better Canada independently of the men in their lives. In the decades that followed the winning of </w:t>
      </w:r>
      <w:r>
        <w:rPr>
          <w:rFonts w:ascii="Verdana" w:hAnsi="Verdana" w:cs="Verdana"/>
          <w:sz w:val="26"/>
          <w:szCs w:val="26"/>
        </w:rPr>
        <w:lastRenderedPageBreak/>
        <w:t>the franchise and later the Person's Case, McClung realized that women were no more moral than men.</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Famous Five: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 Parliament Hill in Ottawa you will find a rather unique sculpture amidst the many powerful male statues of leading Canadian figures. This piece of art is an interesting contrast in how power and influence are created. On the one hand, you can visit our former Prime Ministers cast in iron standing </w:t>
      </w:r>
      <w:proofErr w:type="spellStart"/>
      <w:r>
        <w:rPr>
          <w:rFonts w:ascii="Verdana" w:hAnsi="Verdana" w:cs="Verdana"/>
          <w:sz w:val="26"/>
          <w:szCs w:val="26"/>
        </w:rPr>
        <w:t>metres</w:t>
      </w:r>
      <w:proofErr w:type="spellEnd"/>
      <w:r>
        <w:rPr>
          <w:rFonts w:ascii="Verdana" w:hAnsi="Verdana" w:cs="Verdana"/>
          <w:sz w:val="26"/>
          <w:szCs w:val="26"/>
        </w:rPr>
        <w:t xml:space="preserve"> higher than any real human. They look down on us rather less important citizens. Their gazes are severe and exude intelligence and immense power. However, off to one side of the Parliament Buildings, still prominently placed, but on the ground level where children and adults alike can take pleasure in their presence are the statues of five women. These are: Emily Murphy, Louise McKinney, Nellie McClung, Henrietta Muir Edwards and Irene </w:t>
      </w:r>
      <w:proofErr w:type="spellStart"/>
      <w:r>
        <w:rPr>
          <w:rFonts w:ascii="Verdana" w:hAnsi="Verdana" w:cs="Verdana"/>
          <w:sz w:val="26"/>
          <w:szCs w:val="26"/>
        </w:rPr>
        <w:t>Parlby</w:t>
      </w:r>
      <w:proofErr w:type="spellEnd"/>
      <w:r>
        <w:rPr>
          <w:rFonts w:ascii="Verdana" w:hAnsi="Verdana" w:cs="Verdana"/>
          <w:sz w:val="26"/>
          <w:szCs w:val="26"/>
        </w:rPr>
        <w:t>. Unlike the statues of the men, this display is at the viewer's height, some of the women are sitting others are standing. Unlike the men who either gaze intimidating down from their perches or out beyond some undefined future, the women are in a circle having tea. While at first, it might seem that this is too "quaint" actually to befit the importance of these women, in fact, it rightly reflects five strong, intelligent, fierce women who organized themselves against the most powerful figures and institutions of the day without the trappings of institutional power.</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rPr>
          <w:rFonts w:ascii="Times" w:hAnsi="Times" w:cs="Times"/>
          <w:sz w:val="26"/>
          <w:szCs w:val="26"/>
        </w:rPr>
      </w:pPr>
      <w:r>
        <w:rPr>
          <w:rFonts w:ascii="Times" w:hAnsi="Times" w:cs="Times"/>
          <w:noProof/>
          <w:sz w:val="26"/>
          <w:szCs w:val="26"/>
          <w:lang w:val="en-CA" w:eastAsia="en-CA"/>
        </w:rPr>
        <w:drawing>
          <wp:inline distT="0" distB="0" distL="0" distR="0">
            <wp:extent cx="1231265" cy="1017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1265" cy="1017905"/>
                    </a:xfrm>
                    <a:prstGeom prst="rect">
                      <a:avLst/>
                    </a:prstGeom>
                    <a:noFill/>
                    <a:ln>
                      <a:noFill/>
                    </a:ln>
                  </pic:spPr>
                </pic:pic>
              </a:graphicData>
            </a:graphic>
          </wp:inline>
        </w:drawing>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For Your Consideration:</w:t>
      </w:r>
    </w:p>
    <w:p w:rsidR="0064543F" w:rsidRDefault="0064543F" w:rsidP="0064543F">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Can you imagine being publicly ridiculed? Can you see yourself up against your society by fighting for the right to vote; to serve as clergy; to earn equal wages; or, to demand an equal voice in </w:t>
      </w:r>
      <w:r>
        <w:rPr>
          <w:rFonts w:ascii="Verdana" w:hAnsi="Verdana" w:cs="Verdana"/>
          <w:sz w:val="26"/>
          <w:szCs w:val="26"/>
        </w:rPr>
        <w:lastRenderedPageBreak/>
        <w:t>government? All at a time when science, religion, politics claimed women were only suited to keeping a home or raising a family. Remember, we're not devaluing the work women do in the home, but we are talking about how women's place in the home was measured as having less value than the important work men undertook. And, women's work in the home was also severely restricted.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Below is a brief description of each of these women. I would however encourage you to research them.</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Emily Murphy:</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Suffragist and reformer</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magistrate in the Commonwealth</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Organizer of the "Person's" case</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Wrote books and articles using the pseudonym "</w:t>
      </w:r>
      <w:proofErr w:type="spellStart"/>
      <w:r>
        <w:rPr>
          <w:rFonts w:ascii="Verdana" w:hAnsi="Verdana" w:cs="Verdana"/>
          <w:sz w:val="26"/>
          <w:szCs w:val="26"/>
        </w:rPr>
        <w:t>Janey</w:t>
      </w:r>
      <w:proofErr w:type="spellEnd"/>
      <w:r>
        <w:rPr>
          <w:rFonts w:ascii="Verdana" w:hAnsi="Verdana" w:cs="Verdana"/>
          <w:sz w:val="26"/>
          <w:szCs w:val="26"/>
        </w:rPr>
        <w:t xml:space="preserve"> Canuck"</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Louise McKinney</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Organizer of Women's Christine Temperance Union</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woman to serve as a member of the Legislative Assembly in the Commonwealth in Alberta — 1917</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Nellie McClung</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Novelist, journalist</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Suffragist, reformer</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MLA for Edmonton 1921-1926</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director of the Board of Governors for the CBC</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Delegate to the League of Nations 1938</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Henrietta Muir Edwards</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Published Canada's first women's magazine</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Established the prototype for the Canadian YWCA</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Artist, legal expert</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Founder of the National Council of Women (1893)</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 xml:space="preserve">Irene </w:t>
      </w:r>
      <w:proofErr w:type="spellStart"/>
      <w:r>
        <w:rPr>
          <w:rFonts w:ascii="Verdana" w:hAnsi="Verdana" w:cs="Verdana"/>
          <w:b/>
          <w:bCs/>
          <w:sz w:val="26"/>
          <w:szCs w:val="26"/>
        </w:rPr>
        <w:t>Parlby</w:t>
      </w:r>
      <w:proofErr w:type="spellEnd"/>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Advocate for rural women in Alberta</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cabinet minister in Alberta, the second in the Commonwealth</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lastRenderedPageBreak/>
        <w:t>Delegate to the League of Nations (1930)</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These Western Canadian women worked with determination over the course of their lifetimes to ensure women throughout Canada received decent pay, access to serving in government, human rights, decent working conditions and much more. But perhaps in terms of their combined efforts, they are most famous for the "Person's Case". In 1927 Emily Murphy gathered her four other friends together to send to the Supreme Court of Canada a petition asking for clarification on the process to become a Senator. The response from the all male judges with the Supreme Court said that women were not persons under the British North America Act and therefore could not serve in Canada's Senate. Incredible! The five women, with the backing the Alberta government took their case to the British Privy Council where on October 18, 1929 the Council ruled that indeed women are persons.</w:t>
      </w:r>
    </w:p>
    <w:p w:rsidR="0064543F" w:rsidRDefault="0064543F" w:rsidP="0064543F">
      <w:pPr>
        <w:rPr>
          <w:rFonts w:ascii="Verdana" w:hAnsi="Verdana" w:cs="Verdana"/>
          <w:sz w:val="26"/>
          <w:szCs w:val="26"/>
        </w:rPr>
      </w:pPr>
      <w:r>
        <w:rPr>
          <w:rFonts w:ascii="Verdana" w:hAnsi="Verdana" w:cs="Verdana"/>
          <w:sz w:val="26"/>
          <w:szCs w:val="26"/>
        </w:rPr>
        <w:t>This is a powerful story about women with little or no power or wealth but with tremendous intelligence and commitment winning against great odds.</w:t>
      </w:r>
    </w:p>
    <w:p w:rsidR="0064543F" w:rsidRDefault="0064543F" w:rsidP="0064543F">
      <w:pPr>
        <w:rPr>
          <w:rFonts w:ascii="Verdana" w:hAnsi="Verdana" w:cs="Verdana"/>
          <w:sz w:val="26"/>
          <w:szCs w:val="26"/>
        </w:rPr>
      </w:pP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Famous Five: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 Parliament Hill in Ottawa you will find a rather unique sculpture amidst the many powerful male statues of leading Canadian figures. This piece of art is an interesting contrast in how power and influence are created. On the one hand, you can visit our former Prime Ministers cast in iron standing </w:t>
      </w:r>
      <w:proofErr w:type="spellStart"/>
      <w:r>
        <w:rPr>
          <w:rFonts w:ascii="Verdana" w:hAnsi="Verdana" w:cs="Verdana"/>
          <w:sz w:val="26"/>
          <w:szCs w:val="26"/>
        </w:rPr>
        <w:t>metres</w:t>
      </w:r>
      <w:proofErr w:type="spellEnd"/>
      <w:r>
        <w:rPr>
          <w:rFonts w:ascii="Verdana" w:hAnsi="Verdana" w:cs="Verdana"/>
          <w:sz w:val="26"/>
          <w:szCs w:val="26"/>
        </w:rPr>
        <w:t xml:space="preserve"> higher than any real human. They look down on us rather less important citizens. Their gazes are severe and exude intelligence and immense power. However, off to one side of the Parliament Buildings, still prominently placed, but on the ground level where children and adults alike can take pleasure in their presence are the statues of five women. These are: Emily Murphy, Louise McKinney, Nellie McClung, Henrietta Muir Edwards and Irene </w:t>
      </w:r>
      <w:proofErr w:type="spellStart"/>
      <w:r>
        <w:rPr>
          <w:rFonts w:ascii="Verdana" w:hAnsi="Verdana" w:cs="Verdana"/>
          <w:sz w:val="26"/>
          <w:szCs w:val="26"/>
        </w:rPr>
        <w:t>Parlby</w:t>
      </w:r>
      <w:proofErr w:type="spellEnd"/>
      <w:r>
        <w:rPr>
          <w:rFonts w:ascii="Verdana" w:hAnsi="Verdana" w:cs="Verdana"/>
          <w:sz w:val="26"/>
          <w:szCs w:val="26"/>
        </w:rPr>
        <w:t xml:space="preserve">. Unlike the statues of the men, this display is at the viewer's height, some of the women are sitting others are </w:t>
      </w:r>
      <w:r>
        <w:rPr>
          <w:rFonts w:ascii="Verdana" w:hAnsi="Verdana" w:cs="Verdana"/>
          <w:sz w:val="26"/>
          <w:szCs w:val="26"/>
        </w:rPr>
        <w:lastRenderedPageBreak/>
        <w:t>standing. Unlike the men who either gaze intimidating down from their perches or out beyond some undefined future, the women are in a circle having tea. While at first, it might seem that this is too "quaint" actually to befit the importance of these women, in fact, it rightly reflects five strong, intelligent, fierce women who organized themselves against the most powerful figures and institutions of the day without the trappings of institutional power.</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rPr>
          <w:rFonts w:ascii="Times" w:hAnsi="Times" w:cs="Times"/>
          <w:sz w:val="26"/>
          <w:szCs w:val="26"/>
        </w:rPr>
      </w:pPr>
      <w:r>
        <w:rPr>
          <w:rFonts w:ascii="Times" w:hAnsi="Times" w:cs="Times"/>
          <w:noProof/>
          <w:sz w:val="26"/>
          <w:szCs w:val="26"/>
          <w:lang w:val="en-CA" w:eastAsia="en-CA"/>
        </w:rPr>
        <w:drawing>
          <wp:inline distT="0" distB="0" distL="0" distR="0">
            <wp:extent cx="1231265" cy="1017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1265" cy="1017905"/>
                    </a:xfrm>
                    <a:prstGeom prst="rect">
                      <a:avLst/>
                    </a:prstGeom>
                    <a:noFill/>
                    <a:ln>
                      <a:noFill/>
                    </a:ln>
                  </pic:spPr>
                </pic:pic>
              </a:graphicData>
            </a:graphic>
          </wp:inline>
        </w:drawing>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For Your Consideration:</w:t>
      </w:r>
    </w:p>
    <w:p w:rsidR="0064543F" w:rsidRDefault="0064543F" w:rsidP="0064543F">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Can you imagine being publicly ridiculed? Can you see yourself up against your society by fighting for the right to vote; to serve as clergy; to earn equal wages; or, to demand an equal voice in government? All at a time when science, religion, politics claimed women were only suited to keeping a home or raising a family. Remember, we're not devaluing the work women do in the home, but we are talking about how women's place in the home was measured as having less value than the important work men undertook. And, women's work in the home was also severely restricted.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Below is a brief description of each of these women. I would however encourage you to research them.</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Emily Murphy:</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Suffragist and reformer</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magistrate in the Commonwealth</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Organizer of the "Person's" case</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Wrote books and articles using the pseudonym "</w:t>
      </w:r>
      <w:proofErr w:type="spellStart"/>
      <w:r>
        <w:rPr>
          <w:rFonts w:ascii="Verdana" w:hAnsi="Verdana" w:cs="Verdana"/>
          <w:sz w:val="26"/>
          <w:szCs w:val="26"/>
        </w:rPr>
        <w:t>Janey</w:t>
      </w:r>
      <w:proofErr w:type="spellEnd"/>
      <w:r>
        <w:rPr>
          <w:rFonts w:ascii="Verdana" w:hAnsi="Verdana" w:cs="Verdana"/>
          <w:sz w:val="26"/>
          <w:szCs w:val="26"/>
        </w:rPr>
        <w:t xml:space="preserve"> Canuck"</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lastRenderedPageBreak/>
        <w:t>Louise McKinney</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Organizer of Women's Christine Temperance Union</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woman to serve as a member of the Legislative Assembly in the Commonwealth in Alberta — 1917</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Nellie McClung</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Novelist, journalist</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Suffragist, reformer</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MLA for Edmonton 1921-1926</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director of the Board of Governors for the CBC</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Delegate to the League of Nations 1938</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Henrietta Muir Edwards</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Published Canada's first women's magazine</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Established the prototype for the Canadian YWCA</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Artist, legal expert</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Founder of the National Council of Women (1893)</w:t>
      </w:r>
    </w:p>
    <w:p w:rsidR="0064543F" w:rsidRDefault="0064543F" w:rsidP="0064543F">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b/>
          <w:bCs/>
          <w:sz w:val="26"/>
          <w:szCs w:val="26"/>
        </w:rPr>
        <w:t xml:space="preserve">Irene </w:t>
      </w:r>
      <w:proofErr w:type="spellStart"/>
      <w:r>
        <w:rPr>
          <w:rFonts w:ascii="Verdana" w:hAnsi="Verdana" w:cs="Verdana"/>
          <w:b/>
          <w:bCs/>
          <w:sz w:val="26"/>
          <w:szCs w:val="26"/>
        </w:rPr>
        <w:t>Parlby</w:t>
      </w:r>
      <w:proofErr w:type="spellEnd"/>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Advocate for rural women in Alberta</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First female cabinet minister in Alberta, the second in the Commonwealth</w:t>
      </w:r>
    </w:p>
    <w:p w:rsidR="0064543F" w:rsidRDefault="0064543F" w:rsidP="0064543F">
      <w:pPr>
        <w:widowControl w:val="0"/>
        <w:numPr>
          <w:ilvl w:val="1"/>
          <w:numId w:val="2"/>
        </w:numPr>
        <w:tabs>
          <w:tab w:val="left" w:pos="940"/>
          <w:tab w:val="left" w:pos="1440"/>
        </w:tabs>
        <w:autoSpaceDE w:val="0"/>
        <w:autoSpaceDN w:val="0"/>
        <w:adjustRightInd w:val="0"/>
        <w:ind w:hanging="1440"/>
        <w:rPr>
          <w:rFonts w:ascii="Times" w:hAnsi="Times" w:cs="Times"/>
          <w:sz w:val="32"/>
          <w:szCs w:val="32"/>
        </w:rPr>
      </w:pPr>
      <w:r>
        <w:rPr>
          <w:rFonts w:ascii="Verdana" w:hAnsi="Verdana" w:cs="Verdana"/>
          <w:sz w:val="26"/>
          <w:szCs w:val="26"/>
        </w:rPr>
        <w:t>Delegate to the League of Nations (1930)</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These Western Canadian women worked with determination over the course of their lifetimes to ensure women throughout Canada received decent pay, access to serving in government, human rights, decent working conditions and much more. But perhaps in terms of their combined efforts, they are most famous for the "Person's Case". In 1927 Emily Murphy gathered her four other friends together to send to the Supreme Court of Canada a petition asking for clarification on the process to become a Senator. The response from the all male judges with the Supreme Court said that women were not persons under the British North America Act and therefore could not serve in Canada's Senate. Incredible! The five women, with the backing the Alberta government took their case to the British Privy Council where on October 18, 1929 the Council ruled that indeed women are persons.</w:t>
      </w:r>
    </w:p>
    <w:p w:rsidR="0064543F" w:rsidRDefault="0064543F" w:rsidP="0064543F">
      <w:pPr>
        <w:rPr>
          <w:rFonts w:ascii="Verdana" w:hAnsi="Verdana" w:cs="Verdana"/>
          <w:sz w:val="26"/>
          <w:szCs w:val="26"/>
        </w:rPr>
      </w:pPr>
      <w:r>
        <w:rPr>
          <w:rFonts w:ascii="Verdana" w:hAnsi="Verdana" w:cs="Verdana"/>
          <w:sz w:val="26"/>
          <w:szCs w:val="26"/>
        </w:rPr>
        <w:lastRenderedPageBreak/>
        <w:t>This is a powerful story about women with little or no power or wealth but with tremendous intelligence and commitment winning against great odds.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Emma Goldman: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Emma Goldman, or as she was sometimes referred to as "Red Emma", was born in 1869 in Lithuania. When she learned that her father had arranged a marriage for her at the age of 15 to a much older man, she fled on a ship with her sister for the United States arriving in 1885. Here Goldman worked in factories in Chicago learning first hand the brutality of industrialization. The event that propelled her into a life of political and social activism was what would later be dubbed the Haymarket Riots of 1887. Workers were on strike and surrounded by the police. In the midst of this volatile situation, someone threw a bomb into the crowd killing a number of police officers. In the investigations that followed it became apparent that the actual person or persons responsible for the act held little interest for the police and the government who charged eight known members of an emerging anarchist group -- none who were known to be directly involved in the bomb throwing event. The police justified their position by arguing that the views of the anarchists (a society organized without institutions that dictate who has access to resources and in what measure) by nature of their political views incited the riots and bomb throwing. The result was that eight men were arrested all of whom had no direct connection to the bombing. Seven of the eight were condemned to death. In the end four of these men were hanged, two had their sentences reduced to life imprisonment and one committed suicide. Goldman was outraged by the miscarriage of justice but more powerfully she was also intrigued by a movement that looked to dismantle political and economic institutions.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an activist, Goldman campaigned for the rights of women. While women were her primary focus, she placed less hope in the benefits of women achieving the vote. Unlike other women at the time, she disposed of any idealism that claimed women as more moral than men. Her objective was to tear down the social restraints and belief systems that divided women from men and </w:t>
      </w:r>
      <w:r>
        <w:rPr>
          <w:rFonts w:ascii="Verdana" w:hAnsi="Verdana" w:cs="Verdana"/>
          <w:sz w:val="26"/>
          <w:szCs w:val="26"/>
        </w:rPr>
        <w:lastRenderedPageBreak/>
        <w:t>disallowed women's access to public and private institutions on equal footing to men. She rather accurately predicted that women would use the vote to stay the political course of their husbands and fathers. So while she supported the women who were fighting for the vote her concerns were philosophically different.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She advocated free love (no to arranged marriages) as well as voluntary motherhood. In her work with women she had often seen how pregnancy could lead to death or how additional children increased poverty. And like Nellie McClung, her thinking extended to all walks of life including struggling for decent wages and work </w:t>
      </w:r>
      <w:proofErr w:type="spellStart"/>
      <w:r>
        <w:rPr>
          <w:rFonts w:ascii="Verdana" w:hAnsi="Verdana" w:cs="Verdana"/>
          <w:sz w:val="26"/>
          <w:szCs w:val="26"/>
        </w:rPr>
        <w:t>practises</w:t>
      </w:r>
      <w:proofErr w:type="spellEnd"/>
      <w:r>
        <w:rPr>
          <w:rFonts w:ascii="Verdana" w:hAnsi="Verdana" w:cs="Verdana"/>
          <w:sz w:val="26"/>
          <w:szCs w:val="26"/>
        </w:rPr>
        <w:t>. It was however, her work to bring to women information on birth control that landed her in jail several times.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striking feature of both Nellie McClung and Emma Goldman was their commitment to live their ideas. Imagine for instance Goldman literally perched on a soap box on a street corner delivering her impassioned speeches.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Within the anarchist movement, Goldman often fought to have the analysis examine gender and not simply economics. She used gender to demonstrate how governance, social structures, economics, religion and education were delivered differently according to ideas about masculinity and femininity. Unlike other thinkers of the time, she knew that institutions and systems were patriarchal even though the impulse was to imagine them as gender neutral.</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one point, she decided she would be of greater value to women if she were a trained a midwife despite the illegality of this vocation in North America. Since no schools existed in North America, Goldman travelled to Austria where midwifery was widely accepted. Her time in Europe offered her more than just medical skills; she was also introduced to a wealth of new ideas including psychotherapy. What she learned while abroad came to form the basis in her thinking on human sexuality and ultimately human freedom. This thinking was critical in her understanding women's containment to the private sphere, their treatment at the hands of the medical profession that claimed women were </w:t>
      </w:r>
      <w:r>
        <w:rPr>
          <w:rFonts w:ascii="Verdana" w:hAnsi="Verdana" w:cs="Verdana"/>
          <w:sz w:val="26"/>
          <w:szCs w:val="26"/>
        </w:rPr>
        <w:lastRenderedPageBreak/>
        <w:t xml:space="preserve">asexual, women's role in marriage and in many other avenues of social encounters. Perhaps it was because of this experience with new tools to </w:t>
      </w:r>
      <w:proofErr w:type="spellStart"/>
      <w:r>
        <w:rPr>
          <w:rFonts w:ascii="Verdana" w:hAnsi="Verdana" w:cs="Verdana"/>
          <w:sz w:val="26"/>
          <w:szCs w:val="26"/>
        </w:rPr>
        <w:t>analyse</w:t>
      </w:r>
      <w:proofErr w:type="spellEnd"/>
      <w:r>
        <w:rPr>
          <w:rFonts w:ascii="Verdana" w:hAnsi="Verdana" w:cs="Verdana"/>
          <w:sz w:val="26"/>
          <w:szCs w:val="26"/>
        </w:rPr>
        <w:t xml:space="preserve"> the world, that Goldman was able to raise the veil on the family and examine its oppressive elements that left women often battered or silent.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Goldman was fiercely antimilitarist which meant as the United States entered the First World War she opposed the draft that unquestionably sent young men off to their deaths. Many feminists (Nellie McClung in Canada was one) held similar views but speaking out against the war and the draft could land a resistor in the United States in prison and charged with treason. The fear of prison kept many people quiet about their opposition to the draft but not Goldman. By 1918 ironically as the war was winding down she was imprisoned and then deported to the Soviet Union. (</w:t>
      </w:r>
      <w:proofErr w:type="spellStart"/>
      <w:r>
        <w:rPr>
          <w:rFonts w:ascii="Verdana" w:hAnsi="Verdana" w:cs="Verdana"/>
          <w:sz w:val="26"/>
          <w:szCs w:val="26"/>
        </w:rPr>
        <w:t>Wilfrid</w:t>
      </w:r>
      <w:proofErr w:type="spellEnd"/>
      <w:r>
        <w:rPr>
          <w:rFonts w:ascii="Verdana" w:hAnsi="Verdana" w:cs="Verdana"/>
          <w:sz w:val="26"/>
          <w:szCs w:val="26"/>
        </w:rPr>
        <w:t xml:space="preserve"> Laurier University has a video on Emma Goldman's life made by a Toronto filmmaker -- if you happen to be on campus take some time to view it). However the Soviet Union was neither a fan of Goldman nor she of it. After witnessing the repression of rights, she loudly and vociferously spoke out against government abuses. And soon she was deported once again. Her next few years were spent in exile in Britain, France and later here in Canada. These were difficult years for Goldman who missed the activism she had known in the United States. While she was permitted one last short visit to New York, she eventually died in Toronto in 1940.  While many vilified Goldman for her ideas on freedom and rights others saw her as a "woman 5,000 years before her time." Her anarchism was not about chaos but about a society where mutual aid and not competition framed the core of all principles.   She believed in freely chosen lives where harm to one another was minimized. In your Shaw and Lee textbook you will find an article on marriage written by Goldman. Many of her ideas are still used by social theorists so you may want to see if her ideas are useful to you.</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In fact, here's a challenge:</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 xml:space="preserve">Go to the library or onto the Internet and find some of the writings of the early suffragists and reformers. Read what </w:t>
      </w:r>
      <w:r>
        <w:rPr>
          <w:rFonts w:ascii="Verdana" w:hAnsi="Verdana" w:cs="Verdana"/>
          <w:sz w:val="26"/>
          <w:szCs w:val="26"/>
        </w:rPr>
        <w:lastRenderedPageBreak/>
        <w:t>Elizabeth Cady Stanton said on religion (she revised the Bible at one point — the Women's Bible), or Nellie McClung's book on war. While the language is not necessarily how we would write and speak in these times, you may find yourself saying, "Yeah, these ideas still stand as valid today."</w:t>
      </w:r>
    </w:p>
    <w:p w:rsidR="0064543F" w:rsidRDefault="0064543F" w:rsidP="0064543F">
      <w:pPr>
        <w:rPr>
          <w:rFonts w:ascii="Verdana" w:hAnsi="Verdana" w:cs="Verdana"/>
          <w:sz w:val="26"/>
          <w:szCs w:val="26"/>
        </w:rPr>
      </w:pPr>
      <w:r>
        <w:rPr>
          <w:rFonts w:ascii="Verdana" w:hAnsi="Verdana" w:cs="Verdana"/>
          <w:sz w:val="26"/>
          <w:szCs w:val="26"/>
        </w:rPr>
        <w:t>The other point perhaps you may want to think about is how feminists during the various waves (you have an article in your course package on this) are really about creating a more just society for all peoples not simply white women, or women in general, but a better world for men as well.</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Margaret Sanger: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Margaret Sanger, like Emma Goldman, led the fight in the United States on access to birth control for women. In your course package you have an extract of an experience that changed her life in terms of her own profound sense of responsibility to ensure that women would cease to have lives of despair burdened by unwanted pregnancies (too many women were unable to afford more children and women continued to die in childbirth). Sanger’s experience as a nurse presented her with countless examples of women attempting to end a pregnancy on their own; or through botched back alley abortions.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social and economic conditions of the time meant that many women were expected to submit to the sexual needs of their husbands, saying “no” was not an option for them. Men tended to refuse to use condoms. Few women understood how their bodies worked, or what remedies they might use of their own invention. Middle and upper class women had access to both information and pharmacists who were willing to sell devices to them “under the counter”. Poor and working class women had no recourse. President Roosevelt at the turn of the century believed birth control or women’s call for it was an indication of the “decay, decadence and deterioration of the human race – those who avoided pregnancy as criminal against the state.” Women were fed with an ideology that dictated that “superior stock women” (white women) should have at least a dozen children while those of lower stock (women of </w:t>
      </w:r>
      <w:proofErr w:type="spellStart"/>
      <w:r>
        <w:rPr>
          <w:rFonts w:ascii="Verdana" w:hAnsi="Verdana" w:cs="Verdana"/>
          <w:sz w:val="26"/>
          <w:szCs w:val="26"/>
        </w:rPr>
        <w:t>colour</w:t>
      </w:r>
      <w:proofErr w:type="spellEnd"/>
      <w:r>
        <w:rPr>
          <w:rFonts w:ascii="Verdana" w:hAnsi="Verdana" w:cs="Verdana"/>
          <w:sz w:val="26"/>
          <w:szCs w:val="26"/>
        </w:rPr>
        <w:t xml:space="preserve">, immigrant women) should have fewer. Remember white men feared the increasing </w:t>
      </w:r>
      <w:r>
        <w:rPr>
          <w:rFonts w:ascii="Verdana" w:hAnsi="Verdana" w:cs="Verdana"/>
          <w:sz w:val="26"/>
          <w:szCs w:val="26"/>
        </w:rPr>
        <w:lastRenderedPageBreak/>
        <w:t>numbers of immigrants. The idea of motherhood was intimately wrapped into discourses on nationalism.</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When Margaret Sanger opened her first clinic within hours she had hundreds of women at her door. As quickly as she opened her doors, she was arrested forcing her to flee to Britain to avoid a prison sentence. Her entire life was spent fighting for adequate birth control for women so by the 1950s when she learned about experiments being conducted for a “pill” she connected researchers with an heiress who could endow the study.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Like other suffragists (although not McClung or Goldman), Sanger held views that today we would see as both racist and classist. For example, as the campaign for the Pill in the 1950s increased, she saw it as a tool to control the birth rate of poor families globally – a form of population control. She was not alone in this idea. Certainly as the Pill reached a mass manufacturing stage, much of the advertising surrounded the benefits of limiting the birth rate of poor families in Third World countries. While the mass availability of the Pill was a plus for pharmaceutical companies who had much to gain in profits, Sanger’s ideas precluded the racism and classism inherent in suggestions that placed the blame of poverty on women. She failed to consider that the issue was not one of birth rates but structural imbalances that keep people poor in the first place.</w:t>
      </w:r>
    </w:p>
    <w:p w:rsidR="0064543F" w:rsidRDefault="0064543F" w:rsidP="0064543F">
      <w:pPr>
        <w:rPr>
          <w:rFonts w:ascii="Verdana" w:hAnsi="Verdana" w:cs="Verdana"/>
          <w:sz w:val="26"/>
          <w:szCs w:val="26"/>
        </w:rPr>
      </w:pPr>
      <w:r>
        <w:rPr>
          <w:rFonts w:ascii="Verdana" w:hAnsi="Verdana" w:cs="Verdana"/>
          <w:sz w:val="26"/>
          <w:szCs w:val="26"/>
        </w:rPr>
        <w:t>In a later lecture, the history of the pill will be covered in greater detail along with its terrible problems and the consequences of how research was being conducted that led to the death of many women.</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End of the First Wave Feminism:</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first wave of feminism officially ended when women won the franchise. For Canadian women this was 1918. The end of this era of activism coincided with the final days of the First World War. Canadians were battle weary. They had seen a long and ugly war with thousands dead.</w:t>
      </w:r>
    </w:p>
    <w:p w:rsidR="0064543F" w:rsidRDefault="0064543F" w:rsidP="0064543F">
      <w:pPr>
        <w:widowControl w:val="0"/>
        <w:autoSpaceDE w:val="0"/>
        <w:autoSpaceDN w:val="0"/>
        <w:adjustRightInd w:val="0"/>
        <w:rPr>
          <w:rFonts w:ascii="Times" w:hAnsi="Times" w:cs="Times"/>
          <w:sz w:val="32"/>
          <w:szCs w:val="32"/>
        </w:rPr>
      </w:pPr>
      <w:r>
        <w:rPr>
          <w:rFonts w:ascii="Verdana" w:hAnsi="Verdana" w:cs="Verdana"/>
          <w:sz w:val="26"/>
          <w:szCs w:val="26"/>
        </w:rPr>
        <w:t xml:space="preserve">A younger generation of women wanted a different life that did </w:t>
      </w:r>
      <w:r>
        <w:rPr>
          <w:rFonts w:ascii="Verdana" w:hAnsi="Verdana" w:cs="Verdana"/>
          <w:sz w:val="26"/>
          <w:szCs w:val="26"/>
        </w:rPr>
        <w:lastRenderedPageBreak/>
        <w:t>not necessarily include the same kinds of pitted battles women had been fighting in order to achieve the franchise. There are parallels to some young women today, who view feminists as angry, not fun to be around, and ugly. These young women would be advantaged by the work of this older generation but they would also be subject to the prevailing popular notions of “man hating” suffragists. It is not surprising then, that this generation sought to distance themselves from the ideas of the previous one.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1920s were a time of sexual experimentation, of fun of being female in a way that had not been acceptable in the past during the dour restraints of Victorian marriages and families or during the war period which demanded sacrifice. Young white women were in college, partying with young men, engaging in bisexual experimentation and simply taking life less seriously at least at some level. Movies were the rage and through movies young women were fed a different kind of image of life, sexuality and being a woman. The 1920s were the age of the flapper.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And while we say the first wave feminism ended with the franchise there were plenty of women who continued to argue for the rights of working women, of poor women and as the Person’s Case illustrated also for fundamental human rights. In some respects the ideas around emancipation got expanded with the introduction of more effective unions, communism, socialism, and clearer ideas about women’s role in political, educational and social systems. The excitement of this era, that embodied new liberties for women, came to an end with the crash of the stock market and world’s entry into an economic depression in 1929. In less than ten years Canada, the United States and Europe would be involved in yet another devastating war.</w:t>
      </w:r>
    </w:p>
    <w:p w:rsidR="0064543F" w:rsidRDefault="0064543F" w:rsidP="0064543F">
      <w:pPr>
        <w:rPr>
          <w:rFonts w:ascii="Verdana" w:hAnsi="Verdana" w:cs="Verdana"/>
          <w:sz w:val="26"/>
          <w:szCs w:val="26"/>
        </w:rPr>
      </w:pPr>
      <w:r>
        <w:rPr>
          <w:rFonts w:ascii="Verdana" w:hAnsi="Verdana" w:cs="Verdana"/>
          <w:sz w:val="26"/>
          <w:szCs w:val="26"/>
        </w:rPr>
        <w:t>Three prominent writers were greatly influenced by the circulation of ideas in the 1920s and then yet another war. Virginia Woolf, Simone de Beauvoir and later Betty Friedan would coin an analysis that would rivet women into another period of concentrated activism in the late 1960s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Virginia Woolf:</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You may be familiar with Virginia Woolf and her work as a novelist or through a recent film about her (as one major character) called </w:t>
      </w:r>
      <w:r>
        <w:rPr>
          <w:rFonts w:ascii="Verdana" w:hAnsi="Verdana" w:cs="Verdana"/>
          <w:b/>
          <w:bCs/>
          <w:sz w:val="26"/>
          <w:szCs w:val="26"/>
        </w:rPr>
        <w:t>The Hours</w:t>
      </w:r>
      <w:r>
        <w:rPr>
          <w:rFonts w:ascii="Verdana" w:hAnsi="Verdana" w:cs="Verdana"/>
          <w:sz w:val="26"/>
          <w:szCs w:val="26"/>
        </w:rPr>
        <w:t>. She was British, born at the end of the Victorian era in 1882 and lived until she committed suicide in 1941. Attempting to contain Woolf’s ideas to a few paragraphs is difficult because she led an immensely complex life and her ideas were multilayered. Her family was difficult and certainly we know now filled with what were undoubtedly some sexual improprieties on the part of her father and perhaps a brother. Leslie Stephan, Woolf’s father, was and is renowned even today for his work on biographies. Woolf’s mother was a staunch anti-suffragist with adamant ideas about women maintaining their place in the home.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Woolf however was the antithesis of her parents. She vehemently supported women’s emancipation often writing about their subordinated status in British class society. She was a pacifist who could not abide by warmongering of any sort and wrote a book on men and war called </w:t>
      </w:r>
      <w:r>
        <w:rPr>
          <w:rFonts w:ascii="Verdana" w:hAnsi="Verdana" w:cs="Verdana"/>
          <w:b/>
          <w:bCs/>
          <w:i/>
          <w:iCs/>
          <w:sz w:val="26"/>
          <w:szCs w:val="26"/>
        </w:rPr>
        <w:t>Three Guineas</w:t>
      </w:r>
      <w:r>
        <w:rPr>
          <w:rFonts w:ascii="Verdana" w:hAnsi="Verdana" w:cs="Verdana"/>
          <w:sz w:val="26"/>
          <w:szCs w:val="26"/>
        </w:rPr>
        <w:t xml:space="preserve">. As a novelist she said “women alone stir my imagination.” She sought to free language from its androcentric impulses and uses. She explored how history is told to </w:t>
      </w:r>
      <w:proofErr w:type="spellStart"/>
      <w:r>
        <w:rPr>
          <w:rFonts w:ascii="Verdana" w:hAnsi="Verdana" w:cs="Verdana"/>
          <w:sz w:val="26"/>
          <w:szCs w:val="26"/>
        </w:rPr>
        <w:t>favour</w:t>
      </w:r>
      <w:proofErr w:type="spellEnd"/>
      <w:r>
        <w:rPr>
          <w:rFonts w:ascii="Verdana" w:hAnsi="Verdana" w:cs="Verdana"/>
          <w:sz w:val="26"/>
          <w:szCs w:val="26"/>
        </w:rPr>
        <w:t xml:space="preserve"> one perspective only and usually only that of a male in her book </w:t>
      </w:r>
      <w:r>
        <w:rPr>
          <w:rFonts w:ascii="Verdana" w:hAnsi="Verdana" w:cs="Verdana"/>
          <w:b/>
          <w:bCs/>
          <w:i/>
          <w:iCs/>
          <w:sz w:val="26"/>
          <w:szCs w:val="26"/>
        </w:rPr>
        <w:t>Orlando</w:t>
      </w:r>
      <w:r>
        <w:rPr>
          <w:rFonts w:ascii="Verdana" w:hAnsi="Verdana" w:cs="Verdana"/>
          <w:sz w:val="26"/>
          <w:szCs w:val="26"/>
        </w:rPr>
        <w:t xml:space="preserve"> by shifting the gender of her protagonist down through the ages.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When she examined the private sphere she saw no freedom for women and when she examined the public sphere she saw only women’s exclusion. She felt neither sphere could be privileged above the other. In fact, the separation of the public and private spheres according to Woolf, were simply artificial, without merit and certainly not reflective of the reality of the majority of women’s lives.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Woolf would sometimes wander the streets of London alone in the evening. This was an act of extraordinary defiance. Women could be arrested for spitting on the streets of London during the early 1920s and those women who walked alone particularly at night were in the eyes of gentrified British society, whores.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is the case with many women writers, publishers balked at the </w:t>
      </w:r>
      <w:r>
        <w:rPr>
          <w:rFonts w:ascii="Verdana" w:hAnsi="Verdana" w:cs="Verdana"/>
          <w:sz w:val="26"/>
          <w:szCs w:val="26"/>
        </w:rPr>
        <w:lastRenderedPageBreak/>
        <w:t xml:space="preserve">idea of including her works on their rosters. Her criticisms of British society were well known, her experiments with language that sought to misplace the centrality of the male ego (i.e. she refused to use androcentric language) made her work unpalatable to many. The views of Woolf and her husband Leonard were so different from prevailing notions on women, class, war, language, sexuality, and literature that they often felt like pariahs in their own country. The </w:t>
      </w:r>
      <w:proofErr w:type="spellStart"/>
      <w:r>
        <w:rPr>
          <w:rFonts w:ascii="Verdana" w:hAnsi="Verdana" w:cs="Verdana"/>
          <w:sz w:val="26"/>
          <w:szCs w:val="26"/>
        </w:rPr>
        <w:t>Woolfs</w:t>
      </w:r>
      <w:proofErr w:type="spellEnd"/>
      <w:r>
        <w:rPr>
          <w:rFonts w:ascii="Verdana" w:hAnsi="Verdana" w:cs="Verdana"/>
          <w:sz w:val="26"/>
          <w:szCs w:val="26"/>
        </w:rPr>
        <w:t xml:space="preserve"> bypassed the problems of publication by opening their own press in 1917.</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With her own press, Woolf had greater liberty to explore ideas that challenged not only men’s power but women’s access to language or to be even more practical – space where women might write. She repeatedly returned to the question of gender and its artificial construct. And when she pushed this thought further her examination took her to wonder if it were possible to be neither male nor female (the notion of androgyny).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Virginia Woolf’s books are difficult and meant to be difficult. She tackled complex ideas and her use of language mirrored her exploration of these ideas. She looked at the exercise of power not only in the political realm but internally in one’s own psyche which she explored in great depth in her novels. She quested for a radically new response to living in a more just world.</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terms of sexuality you can imagine Virginia Woolf had many questions. She certainly saw how women were caught in heterosexual relationships that demanded of them certain </w:t>
      </w:r>
      <w:proofErr w:type="spellStart"/>
      <w:r>
        <w:rPr>
          <w:rFonts w:ascii="Verdana" w:hAnsi="Verdana" w:cs="Verdana"/>
          <w:sz w:val="26"/>
          <w:szCs w:val="26"/>
        </w:rPr>
        <w:t>behaviours</w:t>
      </w:r>
      <w:proofErr w:type="spellEnd"/>
      <w:r>
        <w:rPr>
          <w:rFonts w:ascii="Verdana" w:hAnsi="Verdana" w:cs="Verdana"/>
          <w:sz w:val="26"/>
          <w:szCs w:val="26"/>
        </w:rPr>
        <w:t xml:space="preserve"> and limited activity or input into the world. Her questions about sexuality and women’s supposed asexuality had probably been plaguing her for some time, but when as an adult she found herself in love with another woman (the author Vita Sackville West), she arrived at the conclusion that sexuality was not “naturally” restrained to narrow definitions of heterosexual relationships.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the time, the </w:t>
      </w:r>
      <w:proofErr w:type="spellStart"/>
      <w:r>
        <w:rPr>
          <w:rFonts w:ascii="Verdana" w:hAnsi="Verdana" w:cs="Verdana"/>
          <w:sz w:val="26"/>
          <w:szCs w:val="26"/>
        </w:rPr>
        <w:t>Woolfs</w:t>
      </w:r>
      <w:proofErr w:type="spellEnd"/>
      <w:r>
        <w:rPr>
          <w:rFonts w:ascii="Verdana" w:hAnsi="Verdana" w:cs="Verdana"/>
          <w:sz w:val="26"/>
          <w:szCs w:val="26"/>
        </w:rPr>
        <w:t xml:space="preserve"> were members of a literary salon known as the Bloomsbury Group. These were radical thinkers in terms of war, power, literature and sexuality. It was probably Virginia Woolf’s own love affair and her contact with the Bloomsbury </w:t>
      </w:r>
      <w:r>
        <w:rPr>
          <w:rFonts w:ascii="Verdana" w:hAnsi="Verdana" w:cs="Verdana"/>
          <w:sz w:val="26"/>
          <w:szCs w:val="26"/>
        </w:rPr>
        <w:lastRenderedPageBreak/>
        <w:t>Group that led her to the conclusion that sexuality was better defined as a spectrum of desires not confined to either homosexuality or heterosexuality.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Woolf was always deeply concerned about men’s love for warmongering. When the WWII broke out she was inconsolable. Prior to this, she had spent years formulating a strategy for women to use their influence so that all future wars could be avoided. While her writing was filled with acerbic wit, she believed women’s exclusion from education, from the attainment of money and work, made it more difficult for them to exercise influence in the political sphere where decisions on war were made. Her dream for women was one that radical feminists would take up in the 1970s. She hoped women would create their own “Outsiders Club” apart from men. She envisioned women coming together in a setting where no leadership, no committees or meetings or conferences would dictate operations.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As I write this, I am reminded of Emma Goldman’s idea of a just society. In both of these women’s minds, the sole way to live without domination was to allow all individuals a kind of freedom to choose their lives as they required as long as the rights of others were not trampled. The both saw the necessity of institutions and systems that allowed for equal access.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Woolf’s life was undoubtedly a troubled one. But so much of the despair she experienced also seemed directly connected to the ways in which she understood the ability of humans to cause others to suffer. She examined in detail women’s subordination within a class system, but war raised other perhaps more disturbing questions for her. WW II saw the death of her beloved nephew. One day in 1941 as though she could not accommodate more suffering she filled her pockets with rocks, headed down to the river and drowned herself.</w:t>
      </w:r>
    </w:p>
    <w:p w:rsidR="0064543F" w:rsidRDefault="0064543F" w:rsidP="0064543F">
      <w:pPr>
        <w:rPr>
          <w:rFonts w:ascii="Verdana" w:hAnsi="Verdana" w:cs="Verdana"/>
          <w:sz w:val="26"/>
          <w:szCs w:val="26"/>
        </w:rPr>
      </w:pPr>
      <w:r>
        <w:rPr>
          <w:rFonts w:ascii="Verdana" w:hAnsi="Verdana" w:cs="Verdana"/>
          <w:sz w:val="26"/>
          <w:szCs w:val="26"/>
        </w:rPr>
        <w:t>This was the end of a life that brought immense intelligence to the literary world with ideas that continue to impact writers, thinkers and activists.</w:t>
      </w:r>
    </w:p>
    <w:p w:rsidR="0064543F" w:rsidRDefault="0064543F" w:rsidP="0064543F">
      <w:pPr>
        <w:rPr>
          <w:rFonts w:ascii="Verdana" w:hAnsi="Verdana" w:cs="Verdana"/>
          <w:sz w:val="26"/>
          <w:szCs w:val="26"/>
        </w:rPr>
      </w:pP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lastRenderedPageBreak/>
        <w:t>Simone de Beauvoir:</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Simone de Beauvoir was born in 1908. Her father, who invested his money poorly, lost the dowry that would have been her ticket to a privileged marriage. Without a marital union to secure her future, Beauvoir opted for an education. At the Sorbonne she proved herself not only a brilliant student but later a brilliant teacher in philosophy. Beauvoir challenged her colleagues to contextualize their theories rather than making grand statements with no attachment to lived experience. In all of Beauvoir's work she examined the concrete experiences of women in order to expose how women were relegated to a subordinate status.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By focusing on women, she came to the conclusion that women could not be "naturally" classified to any of the attributes applied to them. Beauvoir brilliantly demonstrated how women's bodies (the uterus, the ovaries) had been translated into roles with particular traits and value that rendered women second class status. Remember in an earlier lecture we looked briefly at the idea of biological determinism. Well this is what Beauvoir was contesting. For example, why is it that having a uterus somehow innately positions women to know how to nurture children?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Beauvoir's ground breaking work </w:t>
      </w:r>
      <w:r>
        <w:rPr>
          <w:rFonts w:ascii="Verdana" w:hAnsi="Verdana" w:cs="Verdana"/>
          <w:b/>
          <w:bCs/>
          <w:i/>
          <w:iCs/>
          <w:sz w:val="26"/>
          <w:szCs w:val="26"/>
        </w:rPr>
        <w:t>The Second Sex</w:t>
      </w:r>
      <w:r>
        <w:rPr>
          <w:rFonts w:ascii="Verdana" w:hAnsi="Verdana" w:cs="Verdana"/>
          <w:sz w:val="26"/>
          <w:szCs w:val="26"/>
        </w:rPr>
        <w:t xml:space="preserve"> she examined the countless ways structures like the family, marriage, religion, government policies, scientific research and philosophical treatises functioned to create social roles that provided men with greater influence and power and women with lesser. In her thinking, the division of attributes into masculine and feminine traits served to limit the potential of all people to grow fully.</w:t>
      </w:r>
    </w:p>
    <w:p w:rsidR="0064543F" w:rsidRDefault="0064543F" w:rsidP="0064543F">
      <w:pPr>
        <w:rPr>
          <w:rFonts w:ascii="Verdana" w:hAnsi="Verdana" w:cs="Verdana"/>
          <w:sz w:val="26"/>
          <w:szCs w:val="26"/>
        </w:rPr>
      </w:pPr>
      <w:r>
        <w:rPr>
          <w:rFonts w:ascii="Verdana" w:hAnsi="Verdana" w:cs="Verdana"/>
          <w:sz w:val="26"/>
          <w:szCs w:val="26"/>
        </w:rPr>
        <w:t xml:space="preserve">The division, according Beauvoir functioned to create a power divide that placed men as the norm and women as the "other". The identity of the "other" was defined by men and not by women (whoever held greater power could decide the fate of the other). A good way to understand this concept is to think of stereotyping. Images of women or people of </w:t>
      </w:r>
      <w:proofErr w:type="spellStart"/>
      <w:r>
        <w:rPr>
          <w:rFonts w:ascii="Verdana" w:hAnsi="Verdana" w:cs="Verdana"/>
          <w:sz w:val="26"/>
          <w:szCs w:val="26"/>
        </w:rPr>
        <w:t>colour</w:t>
      </w:r>
      <w:proofErr w:type="spellEnd"/>
      <w:r>
        <w:rPr>
          <w:rFonts w:ascii="Verdana" w:hAnsi="Verdana" w:cs="Verdana"/>
          <w:sz w:val="26"/>
          <w:szCs w:val="26"/>
        </w:rPr>
        <w:t xml:space="preserve"> in a white society are defined by certain attributes. Who does the stereotyping? Those who have the most economic, social, </w:t>
      </w:r>
      <w:r>
        <w:rPr>
          <w:rFonts w:ascii="Verdana" w:hAnsi="Verdana" w:cs="Verdana"/>
          <w:sz w:val="26"/>
          <w:szCs w:val="26"/>
        </w:rPr>
        <w:lastRenderedPageBreak/>
        <w:t xml:space="preserve">political control in society get to decide how others are defined and their access to resources. The purpose is to maintain power in the hands of those who currently exercise it. The problem for women in particular has been that they begin to believe they need to be protected, that their role is to decorate in order to compete against other women for the attentions of men, to be the caregivers in the family, to accept a lesser salary than men, not to be too outspoken or powerful or take up too much physical space (hence the dieting craze) and the list goes on. This subordinate role is reinforced in magazines, movies, books and conversations. Sadly even women expect such </w:t>
      </w:r>
      <w:proofErr w:type="spellStart"/>
      <w:r>
        <w:rPr>
          <w:rFonts w:ascii="Verdana" w:hAnsi="Verdana" w:cs="Verdana"/>
          <w:sz w:val="26"/>
          <w:szCs w:val="26"/>
        </w:rPr>
        <w:t>behaviours</w:t>
      </w:r>
      <w:proofErr w:type="spellEnd"/>
      <w:r>
        <w:rPr>
          <w:rFonts w:ascii="Verdana" w:hAnsi="Verdana" w:cs="Verdana"/>
          <w:sz w:val="26"/>
          <w:szCs w:val="26"/>
        </w:rPr>
        <w:t xml:space="preserve"> from each other and find ways to discipline one another.  "One is not born a woman; one becomes a woman." This is Beauvoir's most often quoted statement. It encapsulates all we have noted in terms of how women's identity is forged through ideologies and institutions that artificially impose traits (that women are less rational and more emotional than men, or superficial because of their attention to clothes and make up). Her work delved into the function of power and the multitude of ways and directions such power was dissipated to maintain the status quo.</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Gender versus Sex:</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Beauvoir and Woolf both dissected the difference between what we now designate as gender and sex. Sex includes those biological differences that may indicate a male or female identity. De Beauvoir and Woolf were interested in for example how the male body by virtue of its biology could justified men's greater political and economical power versus the female body that because of its biology denied women access to education, decent jobs and a life freely chosen. So, when we speak of gender we are referring to those social tools be it institutions or ideologies that dictate roles for males and females. (More will be said on institutions and gender in later lectures.)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Beauvoir worked in a discipline (philosophy) that certainly rejected the notion that women could be as rigorous of thinkers as men. She was forging new ground by critiquing the universality of statements by philosophers who removed their ideas from the social context in which they were working. </w:t>
      </w:r>
      <w:r>
        <w:rPr>
          <w:rFonts w:ascii="Verdana" w:hAnsi="Verdana" w:cs="Verdana"/>
          <w:sz w:val="26"/>
          <w:szCs w:val="26"/>
        </w:rPr>
        <w:lastRenderedPageBreak/>
        <w:t>Because de Beauvoir was a woman, because she explored gender, because she placed her ideas in a solid historical/social context her work was often dismissed by her peers.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Her enormous contributions to philosophy but in particular to Existentialism continue to be ignored even though we know she and Jean Paul Sartre (the noted originator of existentialism) had a long career of developing ideas together. It was de Beauvoir, who sharpened Sartre's ideas by demonstrating that all humans did not share the same extent of freedom, some like women, would have fewer choices, and only choices of a particular nature in a society that curtailed their intellectual, economic, political and social freedom.</w:t>
      </w:r>
    </w:p>
    <w:p w:rsidR="0064543F" w:rsidRDefault="0064543F" w:rsidP="0064543F">
      <w:pPr>
        <w:widowControl w:val="0"/>
        <w:autoSpaceDE w:val="0"/>
        <w:autoSpaceDN w:val="0"/>
        <w:adjustRightInd w:val="0"/>
        <w:spacing w:after="160"/>
        <w:rPr>
          <w:rFonts w:ascii="Times" w:hAnsi="Times" w:cs="Times"/>
          <w:sz w:val="32"/>
          <w:szCs w:val="32"/>
        </w:rPr>
      </w:pPr>
    </w:p>
    <w:p w:rsidR="0064543F" w:rsidRDefault="0064543F" w:rsidP="0064543F">
      <w:pPr>
        <w:widowControl w:val="0"/>
        <w:autoSpaceDE w:val="0"/>
        <w:autoSpaceDN w:val="0"/>
        <w:adjustRightInd w:val="0"/>
        <w:rPr>
          <w:rFonts w:ascii="Times" w:hAnsi="Times" w:cs="Times"/>
          <w:sz w:val="32"/>
          <w:szCs w:val="32"/>
        </w:rPr>
      </w:pPr>
      <w:r>
        <w:rPr>
          <w:rFonts w:ascii="Times" w:hAnsi="Times" w:cs="Times"/>
          <w:noProof/>
          <w:sz w:val="32"/>
          <w:szCs w:val="32"/>
          <w:lang w:val="en-CA" w:eastAsia="en-CA"/>
        </w:rPr>
        <w:drawing>
          <wp:inline distT="0" distB="0" distL="0" distR="0">
            <wp:extent cx="1231265" cy="1017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1265" cy="1017905"/>
                    </a:xfrm>
                    <a:prstGeom prst="rect">
                      <a:avLst/>
                    </a:prstGeom>
                    <a:noFill/>
                    <a:ln>
                      <a:noFill/>
                    </a:ln>
                  </pic:spPr>
                </pic:pic>
              </a:graphicData>
            </a:graphic>
          </wp:inline>
        </w:drawing>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For Your Consideration:</w:t>
      </w:r>
    </w:p>
    <w:p w:rsidR="0064543F" w:rsidRDefault="0064543F" w:rsidP="0064543F">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A woman's marriage has ended and she is now in charge of raising her children virtually on her own. Try to think of the multitude of ways in which her choices might be restricted. Make a list of these. Why are some of these restrictions particularly prevalent among women? Does she have the same freedom to choose a better life than other women with more privileges?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Beauvoir examined how people became allotted into either subject or object positions she also observed how the use of a "gaze" could in fact render one to an object/other status. Have you ever felt another person looking at you and then found yourself evaluating your clothing or your voice or your how you move your body? Well, this how women are often objectified. Their bodies are made into things for the pleasure or use of men. A "look" indicates to the one being observed their value in the eyes of the viewer. The power of the gaze is in its ability to undermine the confidence of the person being observed. The </w:t>
      </w:r>
      <w:r>
        <w:rPr>
          <w:rFonts w:ascii="Verdana" w:hAnsi="Verdana" w:cs="Verdana"/>
          <w:sz w:val="26"/>
          <w:szCs w:val="26"/>
        </w:rPr>
        <w:lastRenderedPageBreak/>
        <w:t>gaze often results in women internalizing ideas about their flawed bodies and capabilities. A gaze/look can very powerfully render one into a state of self-questioning.</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In terms of sexism, the subject/other opposition gets played out by what de Beauvoir referred to as the phallus/uterus opposition or the male/female opposition. De Beauvoir's challenge was to find a way to subvert this polarity or binary so that the individual would transcend (move out of) all sexual differentiation by adopting a human persona exempt of male and female identifying features.</w:t>
      </w:r>
    </w:p>
    <w:p w:rsidR="0064543F" w:rsidRDefault="0064543F" w:rsidP="0064543F">
      <w:pPr>
        <w:rPr>
          <w:rFonts w:ascii="Verdana" w:hAnsi="Verdana" w:cs="Verdana"/>
          <w:sz w:val="26"/>
          <w:szCs w:val="26"/>
        </w:rPr>
      </w:pPr>
      <w:r>
        <w:rPr>
          <w:rFonts w:ascii="Verdana" w:hAnsi="Verdana" w:cs="Verdana"/>
          <w:sz w:val="26"/>
          <w:szCs w:val="26"/>
        </w:rPr>
        <w:t>I find it fascinating that three unrelated women, (Goldman, Woolf and now de Beauvoir) all denied the definition of a feminine identity as being "natural". And they all sought to break down the social structures and ideologies that maintained the division of human traits into male and female ones.</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Betty Friedan: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After women gained the vote, the feminist movement seemed to die. During the first wave of feminism (suffragist movement), the struggle was principally to assert women's right to have the same benefits of citizenship as men. During this period, women fought for the right to vote but, they also fought to have the same rights as men in the public sphere of work and government and equal rights in the private sphere where marriage and reproduction were concerned.  From the 1920s to the late 1960s women continued to work for better housing, health care, better wages and rights within the workplace. Women began introducing daycares and volunteer programs to support one another and their children. White women, black women, immigrant women continued to advocate for their rights throughout the 1940s and 1950s, but not in a large and highly organized movement as we saw during the suffragist period. And yet this "in between" period was critical in terms of how events, pressures and ideas would set the groundwork for a swell of feminist activism that would emerge in the late 1960s.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many ways </w:t>
      </w:r>
      <w:proofErr w:type="spellStart"/>
      <w:r>
        <w:rPr>
          <w:rFonts w:ascii="Verdana" w:hAnsi="Verdana" w:cs="Verdana"/>
          <w:sz w:val="26"/>
          <w:szCs w:val="26"/>
        </w:rPr>
        <w:t>focussing</w:t>
      </w:r>
      <w:proofErr w:type="spellEnd"/>
      <w:r>
        <w:rPr>
          <w:rFonts w:ascii="Verdana" w:hAnsi="Verdana" w:cs="Verdana"/>
          <w:sz w:val="26"/>
          <w:szCs w:val="26"/>
        </w:rPr>
        <w:t xml:space="preserve"> on Betty Friedan helps to explain why it </w:t>
      </w:r>
      <w:r>
        <w:rPr>
          <w:rFonts w:ascii="Verdana" w:hAnsi="Verdana" w:cs="Verdana"/>
          <w:sz w:val="26"/>
          <w:szCs w:val="26"/>
        </w:rPr>
        <w:lastRenderedPageBreak/>
        <w:t xml:space="preserve">was difficult for women to join in one large movement until the 1960s. As a young college student in the 1940s, Betty Friedan took an active role in examining the terrible consequences of a society rooted in racist and classist </w:t>
      </w:r>
      <w:proofErr w:type="spellStart"/>
      <w:r>
        <w:rPr>
          <w:rFonts w:ascii="Verdana" w:hAnsi="Verdana" w:cs="Verdana"/>
          <w:sz w:val="26"/>
          <w:szCs w:val="26"/>
        </w:rPr>
        <w:t>practises</w:t>
      </w:r>
      <w:proofErr w:type="spellEnd"/>
      <w:r>
        <w:rPr>
          <w:rFonts w:ascii="Verdana" w:hAnsi="Verdana" w:cs="Verdana"/>
          <w:sz w:val="26"/>
          <w:szCs w:val="26"/>
        </w:rPr>
        <w:t xml:space="preserve">. She did not merely discuss the inequalities of American society with her colleagues; she took the dangerous route of actually writing about them in her school paper of which she was editor. Of particular concern to her at this time was how a segregated </w:t>
      </w:r>
      <w:proofErr w:type="spellStart"/>
      <w:r>
        <w:rPr>
          <w:rFonts w:ascii="Verdana" w:hAnsi="Verdana" w:cs="Verdana"/>
          <w:sz w:val="26"/>
          <w:szCs w:val="26"/>
        </w:rPr>
        <w:t>societyresulted</w:t>
      </w:r>
      <w:proofErr w:type="spellEnd"/>
      <w:r>
        <w:rPr>
          <w:rFonts w:ascii="Verdana" w:hAnsi="Verdana" w:cs="Verdana"/>
          <w:sz w:val="26"/>
          <w:szCs w:val="26"/>
        </w:rPr>
        <w:t xml:space="preserve"> in the brutal suspension of rights for a whole segment of society. She was active in the promotion of unions and their fight for health and safety standards, vacation pay, decent hours, promotion and much more.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a Jewish woman, Friedan was well acquainted with both racism and sexism. She understood the dangers and knew only too well that by speaking out against inequalities could imperil one's life. The reality of this danger hit full force with the end of the WWII. The pressure Friedan and others felt was to conform to the state's call for "a return to normalcy". Open discussions on alternative political systems (i.e. socialism, communism, or other democratic </w:t>
      </w:r>
      <w:proofErr w:type="spellStart"/>
      <w:r>
        <w:rPr>
          <w:rFonts w:ascii="Verdana" w:hAnsi="Verdana" w:cs="Verdana"/>
          <w:sz w:val="26"/>
          <w:szCs w:val="26"/>
        </w:rPr>
        <w:t>practises</w:t>
      </w:r>
      <w:proofErr w:type="spellEnd"/>
      <w:r>
        <w:rPr>
          <w:rFonts w:ascii="Verdana" w:hAnsi="Verdana" w:cs="Verdana"/>
          <w:sz w:val="26"/>
          <w:szCs w:val="26"/>
        </w:rPr>
        <w:t xml:space="preserve">) came to an end. People espousing ideas that conflicted with the state's notion of the "the good family" or with "good citizens" placed them in peril of arrest or blacklisting.  Friedan and her colleagues who grew fearful during this period were justified. The early 1950s saw the deliberate closure on all free speech in the United States with Senator Joe McCarthy leading a witch hunt to expose anyone smacking of "communist" affiliations of any nature. Those hardest hit were obviously people suspected of being homosexuals, union supporters, people in the arts including film makers, writers, and any groups that were challenging the government. People were called before congress to testify, many were blacklisted. And no one was safe, an angry or discontent </w:t>
      </w:r>
      <w:proofErr w:type="spellStart"/>
      <w:r>
        <w:rPr>
          <w:rFonts w:ascii="Verdana" w:hAnsi="Verdana" w:cs="Verdana"/>
          <w:sz w:val="26"/>
          <w:szCs w:val="26"/>
        </w:rPr>
        <w:t>neighbour</w:t>
      </w:r>
      <w:proofErr w:type="spellEnd"/>
      <w:r>
        <w:rPr>
          <w:rFonts w:ascii="Verdana" w:hAnsi="Verdana" w:cs="Verdana"/>
          <w:sz w:val="26"/>
          <w:szCs w:val="26"/>
        </w:rPr>
        <w:t>, friend, family member, or colleague could point a figure that would land someone in a mire of accusations of being "un-American."</w:t>
      </w:r>
    </w:p>
    <w:p w:rsidR="0064543F" w:rsidRDefault="0064543F" w:rsidP="0064543F">
      <w:pPr>
        <w:rPr>
          <w:rFonts w:ascii="Verdana" w:hAnsi="Verdana" w:cs="Verdana"/>
          <w:sz w:val="26"/>
          <w:szCs w:val="26"/>
        </w:rPr>
      </w:pPr>
      <w:r>
        <w:rPr>
          <w:rFonts w:ascii="Verdana" w:hAnsi="Verdana" w:cs="Verdana"/>
          <w:sz w:val="26"/>
          <w:szCs w:val="26"/>
        </w:rPr>
        <w:t>Can you imagine the kind of threat women were under who promoted ideas like universal access to health care?</w:t>
      </w: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lastRenderedPageBreak/>
        <w:t>The Myth of the Nuclear Family: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ideal home/family was one that had two kids, a working father and a stay at home mom who cleaned and baked but never challenged the authority of the male. The nuclear family was presented as the norm. All other forms of the family were viewed as deviant. While the United States had the </w:t>
      </w:r>
      <w:proofErr w:type="spellStart"/>
      <w:r>
        <w:rPr>
          <w:rFonts w:ascii="Verdana" w:hAnsi="Verdana" w:cs="Verdana"/>
          <w:sz w:val="26"/>
          <w:szCs w:val="26"/>
        </w:rPr>
        <w:t>McCarythism</w:t>
      </w:r>
      <w:proofErr w:type="spellEnd"/>
      <w:r>
        <w:rPr>
          <w:rFonts w:ascii="Verdana" w:hAnsi="Verdana" w:cs="Verdana"/>
          <w:sz w:val="26"/>
          <w:szCs w:val="26"/>
        </w:rPr>
        <w:t xml:space="preserve"> to discipline its citizens into a narrow view of gender specific roles, Canada was experiencing pressures. The RCMP during the 1950s kept a close eye on those groups whose activities seemed to be questionable. Women's groups were commonly "spied on" to ensure their activities were not a threat to Canadian security.</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Even during the repressive years of the early 1950s people dared to challenge the illegality of laws and the abuse of power. The NAACP (National Action Committee of </w:t>
      </w:r>
      <w:proofErr w:type="spellStart"/>
      <w:r>
        <w:rPr>
          <w:rFonts w:ascii="Verdana" w:hAnsi="Verdana" w:cs="Verdana"/>
          <w:sz w:val="26"/>
          <w:szCs w:val="26"/>
        </w:rPr>
        <w:t>Coloured</w:t>
      </w:r>
      <w:proofErr w:type="spellEnd"/>
      <w:r>
        <w:rPr>
          <w:rFonts w:ascii="Verdana" w:hAnsi="Verdana" w:cs="Verdana"/>
          <w:sz w:val="26"/>
          <w:szCs w:val="26"/>
        </w:rPr>
        <w:t xml:space="preserve"> People in the United States) took the government to court over its segregation laws (Jim Crow laws). The NAACP won, forcing a whole new set of tensions as whites were no longer able to exclude blacks from their institutions. The demise of the Jim Crow laws, brought an end to segregation but not the end of the terror that African Americans would experience at the hands of white supremacists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Take as an example the courage of Elizabeth </w:t>
      </w:r>
      <w:proofErr w:type="spellStart"/>
      <w:r>
        <w:rPr>
          <w:rFonts w:ascii="Verdana" w:hAnsi="Verdana" w:cs="Verdana"/>
          <w:sz w:val="26"/>
          <w:szCs w:val="26"/>
        </w:rPr>
        <w:t>Eckford</w:t>
      </w:r>
      <w:proofErr w:type="spellEnd"/>
      <w:r>
        <w:rPr>
          <w:rFonts w:ascii="Verdana" w:hAnsi="Verdana" w:cs="Verdana"/>
          <w:sz w:val="26"/>
          <w:szCs w:val="26"/>
        </w:rPr>
        <w:t xml:space="preserve">, the fifteen year old girl who was the first African American to attend an integrated (all white) school. So horrible was the backlash by whites to the end of segregation that the National Guard was called on to protect </w:t>
      </w:r>
      <w:proofErr w:type="spellStart"/>
      <w:r>
        <w:rPr>
          <w:rFonts w:ascii="Verdana" w:hAnsi="Verdana" w:cs="Verdana"/>
          <w:sz w:val="26"/>
          <w:szCs w:val="26"/>
        </w:rPr>
        <w:t>Eckford</w:t>
      </w:r>
      <w:proofErr w:type="spellEnd"/>
      <w:r>
        <w:rPr>
          <w:rFonts w:ascii="Verdana" w:hAnsi="Verdana" w:cs="Verdana"/>
          <w:sz w:val="26"/>
          <w:szCs w:val="26"/>
        </w:rPr>
        <w:t xml:space="preserve"> from white parents who tried to block her from entering the school while spitting and calling out: "Lynch her."  Examples like those of Elizabeth </w:t>
      </w:r>
      <w:proofErr w:type="spellStart"/>
      <w:r>
        <w:rPr>
          <w:rFonts w:ascii="Verdana" w:hAnsi="Verdana" w:cs="Verdana"/>
          <w:sz w:val="26"/>
          <w:szCs w:val="26"/>
        </w:rPr>
        <w:t>Eckford</w:t>
      </w:r>
      <w:proofErr w:type="spellEnd"/>
      <w:r>
        <w:rPr>
          <w:rFonts w:ascii="Verdana" w:hAnsi="Verdana" w:cs="Verdana"/>
          <w:sz w:val="26"/>
          <w:szCs w:val="26"/>
        </w:rPr>
        <w:t xml:space="preserve"> or the NAACP remind us that even though we may not "see" the activism of others, we can be sure that someone somewhere is working hard at establishing more just </w:t>
      </w:r>
      <w:proofErr w:type="spellStart"/>
      <w:r>
        <w:rPr>
          <w:rFonts w:ascii="Verdana" w:hAnsi="Verdana" w:cs="Verdana"/>
          <w:sz w:val="26"/>
          <w:szCs w:val="26"/>
        </w:rPr>
        <w:t>practises</w:t>
      </w:r>
      <w:proofErr w:type="spellEnd"/>
      <w:r>
        <w:rPr>
          <w:rFonts w:ascii="Verdana" w:hAnsi="Verdana" w:cs="Verdana"/>
          <w:sz w:val="26"/>
          <w:szCs w:val="26"/>
        </w:rPr>
        <w:t xml:space="preserve"> even in the most repressive of times.  It was in this time of conformity and restricted movement, that Friedan married and began a life as a mother and wife while writing freelance for women's magazines. Her experience as a mother and wife during the 1950s and her struggle with publishers and editors of women's magazines raised her consciousness on the false notions of women's identity. As she submitted articles for women's magazines, she discovered </w:t>
      </w:r>
      <w:r>
        <w:rPr>
          <w:rFonts w:ascii="Verdana" w:hAnsi="Verdana" w:cs="Verdana"/>
          <w:sz w:val="26"/>
          <w:szCs w:val="26"/>
        </w:rPr>
        <w:lastRenderedPageBreak/>
        <w:t xml:space="preserve">editors who reviewed her submissions would reject any that contained more elaborate political ideas. They contended that women were incapable of understanding "big" ideas. These, mostly men, wanted short, quick articles on how to decorate a house, look after a husband, attend to children and make a </w:t>
      </w:r>
      <w:proofErr w:type="spellStart"/>
      <w:r>
        <w:rPr>
          <w:rFonts w:ascii="Verdana" w:hAnsi="Verdana" w:cs="Verdana"/>
          <w:sz w:val="26"/>
          <w:szCs w:val="26"/>
        </w:rPr>
        <w:t>souffle</w:t>
      </w:r>
      <w:proofErr w:type="spellEnd"/>
      <w:r>
        <w:rPr>
          <w:rFonts w:ascii="Verdana" w:hAnsi="Verdana" w:cs="Verdana"/>
          <w:sz w:val="26"/>
          <w:szCs w:val="26"/>
        </w:rPr>
        <w:t>. In all seriousness, the men she dealt with in the publishing world believed that women were incapable of intellectual thought or that such ideas were not appropriate considering women's main occupation was to tend to their families. Articles on shopping were more likely to get published than certainly an article on the loss of free speech.</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In this world of advertising and women's magazines, the focus was on creating an image of women whose primary function was that of a housekeeper. Housework, in these magazines was described as the fulfillment of women's lives. A good mother or wife was a woman who kept the house neat, made properly balanced meals and generally addressed the needs of husbands and children. Women (and remember in this highly racist society these images were almost always of white women with no weight challenges!) were described in ads and articles as "managers" of the household in an attempt to justify women's isolation to the house by promoting the value of such work. A "normal" woman was one who adopted homemaking as the core of her identity. While "homemaking" was placed on a moral pedestal at least theoretically, men in general believed women had a pretty easy life.</w:t>
      </w:r>
    </w:p>
    <w:p w:rsidR="0064543F" w:rsidRDefault="0064543F" w:rsidP="0064543F">
      <w:pPr>
        <w:rPr>
          <w:rFonts w:ascii="Verdana" w:hAnsi="Verdana" w:cs="Verdana"/>
          <w:sz w:val="26"/>
          <w:szCs w:val="26"/>
        </w:rPr>
      </w:pPr>
      <w:r>
        <w:rPr>
          <w:rFonts w:ascii="Verdana" w:hAnsi="Verdana" w:cs="Verdana"/>
          <w:sz w:val="26"/>
          <w:szCs w:val="26"/>
        </w:rPr>
        <w:t>For the most part women were patronized with accolades of what a valuable job they were doing and laden with guilt if they desired more in their lives.</w:t>
      </w:r>
    </w:p>
    <w:p w:rsidR="0064543F" w:rsidRDefault="0064543F" w:rsidP="0064543F">
      <w:pPr>
        <w:rPr>
          <w:rFonts w:ascii="Verdana" w:hAnsi="Verdana" w:cs="Verdana"/>
          <w:sz w:val="26"/>
          <w:szCs w:val="26"/>
        </w:rPr>
      </w:pPr>
    </w:p>
    <w:p w:rsidR="0064543F" w:rsidRDefault="0064543F" w:rsidP="0064543F">
      <w:pPr>
        <w:rPr>
          <w:rFonts w:ascii="Verdana" w:hAnsi="Verdana" w:cs="Verdana"/>
          <w:sz w:val="26"/>
          <w:szCs w:val="26"/>
        </w:rPr>
      </w:pP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Backlash:</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Before we go any further we need to return to the idea of backlash. A backlash is a response by the status quo when it senses its primacy is threatened. As women agitated during First Wave Feminism and then again during the Second Wave Feminism, the backlash took the form of challenging women's </w:t>
      </w:r>
      <w:r>
        <w:rPr>
          <w:rFonts w:ascii="Verdana" w:hAnsi="Verdana" w:cs="Verdana"/>
          <w:sz w:val="26"/>
          <w:szCs w:val="26"/>
        </w:rPr>
        <w:lastRenderedPageBreak/>
        <w:t>identity as mothers and wives. The suggestion was that feminists or women supporting the work of feminists were bad mothers and wives.</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The reality is that most feminists have been mothers and wives and therefore understand the issues of these roles within a patriarchal relationship or culture. Feminism has never dismissed women who choose to stay at home with their children or to see it as an occupation of little value or intelligence.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Rather, feminists have long contended that motherhood (and wifehood for that matter) must be freely chosen, must not restrict women into a narrow definition of value and must allow women to live in equal relationships where they can make decisions, and assert their full humanity, guilt free!</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Friedan was learning from her own friends what life in this 1950 household was like. In the best of homes and relationships, her friends were complaining about feeling somehow unfulfilled or restless or depressed. When she then conducted a major survey of women across the United States she discovered this was a phenomenon of thousands of women. Friedan defined this feeling in her book, </w:t>
      </w:r>
      <w:r>
        <w:rPr>
          <w:rFonts w:ascii="Verdana" w:hAnsi="Verdana" w:cs="Verdana"/>
          <w:b/>
          <w:bCs/>
          <w:i/>
          <w:iCs/>
          <w:sz w:val="26"/>
          <w:szCs w:val="26"/>
        </w:rPr>
        <w:t>The Feminine Mystique</w:t>
      </w:r>
      <w:r>
        <w:rPr>
          <w:rFonts w:ascii="Verdana" w:hAnsi="Verdana" w:cs="Verdana"/>
          <w:sz w:val="26"/>
          <w:szCs w:val="26"/>
        </w:rPr>
        <w:t>, as "the problem that had no name." The book itself revealed the multiple ways in which ideas about femininity were being reproduced by advertisers, magazines, films, and television and radio shows to maintain a very narrow and patriarchal identity for women. The message women were receiving said, "Never make demands, bake great cookies and meals, decorate your house, manage your allowance carefully, satisfy the needs of children and husbands, don't expect conversations etc."</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For Friedan the question was one of discovering one's self — a self that was not attained through one area of one's life or through others like children and husbands but rather achieved through one's own conscious development as a person.</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With the publication of </w:t>
      </w:r>
      <w:r>
        <w:rPr>
          <w:rFonts w:ascii="Verdana" w:hAnsi="Verdana" w:cs="Verdana"/>
          <w:b/>
          <w:bCs/>
          <w:i/>
          <w:iCs/>
          <w:sz w:val="26"/>
          <w:szCs w:val="26"/>
        </w:rPr>
        <w:t>The Feminine Mystique</w:t>
      </w:r>
      <w:r>
        <w:rPr>
          <w:rFonts w:ascii="Verdana" w:hAnsi="Verdana" w:cs="Verdana"/>
          <w:sz w:val="26"/>
          <w:szCs w:val="26"/>
        </w:rPr>
        <w:t xml:space="preserve"> women had language and research data to understand how the prevailing notion of "femininity" was the cause of so much inner anxiety </w:t>
      </w:r>
      <w:r>
        <w:rPr>
          <w:rFonts w:ascii="Verdana" w:hAnsi="Verdana" w:cs="Verdana"/>
          <w:sz w:val="26"/>
          <w:szCs w:val="26"/>
        </w:rPr>
        <w:lastRenderedPageBreak/>
        <w:t>and frustration. The book, while containing many limitations that now would be intolerable to us (like its emphasis on white middle class, college educated women in heterosexual relationships), opened up a maelstrom of questions for women. The book, through the inclusion of the extracts from surveys answered by thousands of women, spoke to other women with similar feelings. But because Friedan examined the world of publishing and advertising she could also explain the constructed nature of femininity on the part of major institutions. Once she looked at popular culture, at the family, political and educational systems, she could follow how the definition of femininity was framed to keep masculinity attached to power in the public and private spheres. With this book, women could stop blaming themselves for feeling unfilled in their lives — the analysis placed the blame on a patriarchal society that denied women freely chosen lives. This book was the catalyst to get women fired up once again and thinking about their subordinated place in society. Just as the civil rights movement takes hold and student protests ignite across Europe and North America, Second Wave Feminism begins with a Women's movement.</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Second wave feminism took on the task of taking apart patriarchy and its role in violence against women, women's exclusion from history, politics and the silencing of women in a myriad of social and workplace locations. Women began talking and organizing at a level they had not been able to for decades. Conversations and analysis allowed them to connect their experiences not only to one another but to widespread sexist </w:t>
      </w:r>
      <w:proofErr w:type="spellStart"/>
      <w:r>
        <w:rPr>
          <w:rFonts w:ascii="Verdana" w:hAnsi="Verdana" w:cs="Verdana"/>
          <w:sz w:val="26"/>
          <w:szCs w:val="26"/>
        </w:rPr>
        <w:t>practises</w:t>
      </w:r>
      <w:proofErr w:type="spellEnd"/>
      <w:r>
        <w:rPr>
          <w:rFonts w:ascii="Verdana" w:hAnsi="Verdana" w:cs="Verdana"/>
          <w:sz w:val="26"/>
          <w:szCs w:val="26"/>
        </w:rPr>
        <w:t xml:space="preserve"> throughout society. The 1970s were a time of "consciousness raising groups" where women met in small groups to think through their personal experiences and develop political strategies for activism. So when women protested the side effects of the birth control pill they were doing so because some women were dying, some were violently ill and all were being ignored by doctors, and governments alike. When women began to speak out they discovered that they were perfectly able to deliver a strongly articulated argument. They certainly were not the inept "silly" women they had been told they were.</w:t>
      </w:r>
      <w:proofErr w:type="gramStart"/>
      <w:r>
        <w:rPr>
          <w:rFonts w:ascii="Verdana" w:hAnsi="Verdana" w:cs="Verdana"/>
          <w:sz w:val="26"/>
          <w:szCs w:val="26"/>
        </w:rPr>
        <w:t> (</w:t>
      </w:r>
      <w:proofErr w:type="gramEnd"/>
      <w:r>
        <w:rPr>
          <w:rFonts w:ascii="Verdana" w:hAnsi="Verdana" w:cs="Verdana"/>
          <w:sz w:val="26"/>
          <w:szCs w:val="26"/>
        </w:rPr>
        <w:t xml:space="preserve">See Ruth Rosen, </w:t>
      </w:r>
      <w:r>
        <w:rPr>
          <w:rFonts w:ascii="Verdana" w:hAnsi="Verdana" w:cs="Verdana"/>
          <w:i/>
          <w:iCs/>
          <w:sz w:val="26"/>
          <w:szCs w:val="26"/>
        </w:rPr>
        <w:t>The World Split Open: How the Modern Women's Movement Changed America</w:t>
      </w:r>
      <w:r>
        <w:rPr>
          <w:rFonts w:ascii="Verdana" w:hAnsi="Verdana" w:cs="Verdana"/>
          <w:sz w:val="26"/>
          <w:szCs w:val="26"/>
        </w:rPr>
        <w:t>. New York: Viking, 2000).</w:t>
      </w:r>
    </w:p>
    <w:p w:rsidR="0064543F" w:rsidRDefault="0064543F" w:rsidP="0064543F">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Have you ever heard the phrase, "the personal is political"? This slogan reminded women that their personal lives were important and oftentimes the result of decisions being made in institutions and systems where they had no voice. And this being true, it meant they could demand their personal lives be the pivot on which to make political change.</w:t>
      </w:r>
    </w:p>
    <w:p w:rsidR="0064543F" w:rsidRDefault="0064543F" w:rsidP="0064543F">
      <w:pPr>
        <w:rPr>
          <w:rFonts w:ascii="Verdana" w:hAnsi="Verdana" w:cs="Verdana"/>
          <w:sz w:val="26"/>
          <w:szCs w:val="26"/>
        </w:rPr>
      </w:pPr>
      <w:r>
        <w:rPr>
          <w:rFonts w:ascii="Verdana" w:hAnsi="Verdana" w:cs="Verdana"/>
          <w:sz w:val="26"/>
          <w:szCs w:val="26"/>
        </w:rPr>
        <w:t>This brief look at Betty Friedan's contributions ends our focus on early feminist thinkers. However, you need to remember there are numerous women we lack the time to talk about. Right this moment there are countless women putting their reputations and even their lives on the line in order to demand a more just society.</w:t>
      </w:r>
    </w:p>
    <w:p w:rsidR="0064543F" w:rsidRDefault="0064543F" w:rsidP="0064543F"/>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Feminisms?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What makes the study of feminism so interesting is that there are "zillions" of ideas circulating and enriching our understanding of the world.</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Your course package has an article by Patricia Elliot and Nancy Mandel that details some of the major feminist theoretical positions. I would like to emphasize that there are many more than just the ones found in this article. Many of the newer theories have emerged through Third Wave feminism which entered in the 1980s and forced white feminists in particular that their view of the world failed to accommodate the more complex oppression of women of </w:t>
      </w:r>
      <w:proofErr w:type="spellStart"/>
      <w:r>
        <w:rPr>
          <w:rFonts w:ascii="Verdana" w:hAnsi="Verdana" w:cs="Verdana"/>
          <w:sz w:val="26"/>
          <w:szCs w:val="26"/>
        </w:rPr>
        <w:t>colour</w:t>
      </w:r>
      <w:proofErr w:type="spellEnd"/>
      <w:r>
        <w:rPr>
          <w:rFonts w:ascii="Verdana" w:hAnsi="Verdana" w:cs="Verdana"/>
          <w:sz w:val="26"/>
          <w:szCs w:val="26"/>
        </w:rPr>
        <w:t xml:space="preserve">. Feminism today contends that no one theory or group can speak for all women. There are many voices and there are many feminists developing theories that focus on race, sexuality, class, or religion or epistemology (knowledge systems). There are feminists focused on science and new ways of looking at bodies and their interpretations. There are cultural theorists, or postmodernists or French feminists, like Helene </w:t>
      </w:r>
      <w:proofErr w:type="spellStart"/>
      <w:r>
        <w:rPr>
          <w:rFonts w:ascii="Verdana" w:hAnsi="Verdana" w:cs="Verdana"/>
          <w:sz w:val="26"/>
          <w:szCs w:val="26"/>
        </w:rPr>
        <w:t>Cixous</w:t>
      </w:r>
      <w:proofErr w:type="spellEnd"/>
      <w:r>
        <w:rPr>
          <w:rFonts w:ascii="Verdana" w:hAnsi="Verdana" w:cs="Verdana"/>
          <w:sz w:val="26"/>
          <w:szCs w:val="26"/>
        </w:rPr>
        <w:t xml:space="preserve"> who present a very different perspective. (I would recommend that you take notes on the Elliott/Mandel article. Return to these notes throughout the course to see how your understanding increases).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Whatever theory is adopted (i.e. Liberal feminism, Marxist </w:t>
      </w:r>
      <w:r>
        <w:rPr>
          <w:rFonts w:ascii="Verdana" w:hAnsi="Verdana" w:cs="Verdana"/>
          <w:sz w:val="26"/>
          <w:szCs w:val="26"/>
        </w:rPr>
        <w:lastRenderedPageBreak/>
        <w:t>feminism, Socialist feminism, Radical feminism) the concern is not only to have tools to be able to examine the present conditions accurately, but to be able to articulate a way to address injustices in action so that a more just society emerges.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 multitude of theories forces feminism away from any hegemony (domination) of thought or </w:t>
      </w:r>
      <w:proofErr w:type="spellStart"/>
      <w:r>
        <w:rPr>
          <w:rFonts w:ascii="Verdana" w:hAnsi="Verdana" w:cs="Verdana"/>
          <w:sz w:val="26"/>
          <w:szCs w:val="26"/>
        </w:rPr>
        <w:t>practise</w:t>
      </w:r>
      <w:proofErr w:type="spellEnd"/>
      <w:r>
        <w:rPr>
          <w:rFonts w:ascii="Verdana" w:hAnsi="Verdana" w:cs="Verdana"/>
          <w:sz w:val="26"/>
          <w:szCs w:val="26"/>
        </w:rPr>
        <w:t>. And since the goal is to dismantle all forms of domination it is critical it is done so within feminism itself.</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While the Elliot and </w:t>
      </w:r>
      <w:proofErr w:type="spellStart"/>
      <w:r>
        <w:rPr>
          <w:rFonts w:ascii="Verdana" w:hAnsi="Verdana" w:cs="Verdana"/>
          <w:sz w:val="26"/>
          <w:szCs w:val="26"/>
        </w:rPr>
        <w:t>Mandell</w:t>
      </w:r>
      <w:proofErr w:type="spellEnd"/>
      <w:r>
        <w:rPr>
          <w:rFonts w:ascii="Verdana" w:hAnsi="Verdana" w:cs="Verdana"/>
          <w:sz w:val="26"/>
          <w:szCs w:val="26"/>
        </w:rPr>
        <w:t xml:space="preserve"> article details the major theories, the focus of this section of the lecture is on several approaches that are important lenses on specific elements of oppression. These lenses are derivatives of Liberal, Marxist, Radical and Postmodern theories.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Anti-racist theories:</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The approach in anti-racist theories is derived from a specific location, from a </w:t>
      </w:r>
      <w:proofErr w:type="spellStart"/>
      <w:r>
        <w:rPr>
          <w:rFonts w:ascii="Verdana" w:hAnsi="Verdana" w:cs="Verdana"/>
          <w:sz w:val="26"/>
          <w:szCs w:val="26"/>
        </w:rPr>
        <w:t>practise</w:t>
      </w:r>
      <w:proofErr w:type="spellEnd"/>
      <w:r>
        <w:rPr>
          <w:rFonts w:ascii="Verdana" w:hAnsi="Verdana" w:cs="Verdana"/>
          <w:sz w:val="26"/>
          <w:szCs w:val="26"/>
        </w:rPr>
        <w:t xml:space="preserve"> in society (segregation), from discussions on power, from laws or cultural practices that subordinate a group of people who are identified by </w:t>
      </w:r>
      <w:proofErr w:type="spellStart"/>
      <w:r>
        <w:rPr>
          <w:rFonts w:ascii="Verdana" w:hAnsi="Verdana" w:cs="Verdana"/>
          <w:sz w:val="26"/>
          <w:szCs w:val="26"/>
        </w:rPr>
        <w:t>colour</w:t>
      </w:r>
      <w:proofErr w:type="spellEnd"/>
      <w:r>
        <w:rPr>
          <w:rFonts w:ascii="Verdana" w:hAnsi="Verdana" w:cs="Verdana"/>
          <w:sz w:val="26"/>
          <w:szCs w:val="26"/>
        </w:rPr>
        <w:t xml:space="preserve">. For example, Angela Davis analyses the African American experience of racism from its roots in slavery or as she defines it a </w:t>
      </w:r>
      <w:proofErr w:type="spellStart"/>
      <w:r>
        <w:rPr>
          <w:rFonts w:ascii="Verdana" w:hAnsi="Verdana" w:cs="Verdana"/>
          <w:sz w:val="26"/>
          <w:szCs w:val="26"/>
        </w:rPr>
        <w:t>slavocracy</w:t>
      </w:r>
      <w:proofErr w:type="spellEnd"/>
      <w:r>
        <w:rPr>
          <w:rFonts w:ascii="Verdana" w:hAnsi="Verdana" w:cs="Verdana"/>
          <w:sz w:val="26"/>
          <w:szCs w:val="26"/>
        </w:rPr>
        <w:t xml:space="preserve">. Here in Canada many feminists look for the ways in which racism is </w:t>
      </w:r>
      <w:proofErr w:type="spellStart"/>
      <w:r>
        <w:rPr>
          <w:rFonts w:ascii="Verdana" w:hAnsi="Verdana" w:cs="Verdana"/>
          <w:sz w:val="26"/>
          <w:szCs w:val="26"/>
        </w:rPr>
        <w:t>practised</w:t>
      </w:r>
      <w:proofErr w:type="spellEnd"/>
      <w:r>
        <w:rPr>
          <w:rFonts w:ascii="Verdana" w:hAnsi="Verdana" w:cs="Verdana"/>
          <w:sz w:val="26"/>
          <w:szCs w:val="26"/>
        </w:rPr>
        <w:t xml:space="preserve"> by tracing our history through the Indian Act, immigration laws and our work place </w:t>
      </w:r>
      <w:proofErr w:type="spellStart"/>
      <w:r>
        <w:rPr>
          <w:rFonts w:ascii="Verdana" w:hAnsi="Verdana" w:cs="Verdana"/>
          <w:sz w:val="26"/>
          <w:szCs w:val="26"/>
        </w:rPr>
        <w:t>practises.Maria</w:t>
      </w:r>
      <w:proofErr w:type="spellEnd"/>
      <w:r>
        <w:rPr>
          <w:rFonts w:ascii="Verdana" w:hAnsi="Verdana" w:cs="Verdana"/>
          <w:sz w:val="26"/>
          <w:szCs w:val="26"/>
        </w:rPr>
        <w:t xml:space="preserve"> </w:t>
      </w:r>
      <w:proofErr w:type="spellStart"/>
      <w:r>
        <w:rPr>
          <w:rFonts w:ascii="Verdana" w:hAnsi="Verdana" w:cs="Verdana"/>
          <w:sz w:val="26"/>
          <w:szCs w:val="26"/>
        </w:rPr>
        <w:t>Lugones</w:t>
      </w:r>
      <w:proofErr w:type="spellEnd"/>
      <w:r>
        <w:rPr>
          <w:rFonts w:ascii="Verdana" w:hAnsi="Verdana" w:cs="Verdana"/>
          <w:sz w:val="26"/>
          <w:szCs w:val="26"/>
        </w:rPr>
        <w:t xml:space="preserve">, a Chicana feminist from the United States, places her emphasis on how people of </w:t>
      </w:r>
      <w:proofErr w:type="spellStart"/>
      <w:r>
        <w:rPr>
          <w:rFonts w:ascii="Verdana" w:hAnsi="Verdana" w:cs="Verdana"/>
          <w:sz w:val="26"/>
          <w:szCs w:val="26"/>
        </w:rPr>
        <w:t>colour</w:t>
      </w:r>
      <w:proofErr w:type="spellEnd"/>
      <w:r>
        <w:rPr>
          <w:rFonts w:ascii="Verdana" w:hAnsi="Verdana" w:cs="Verdana"/>
          <w:sz w:val="26"/>
          <w:szCs w:val="26"/>
        </w:rPr>
        <w:t xml:space="preserve"> are designated with culture while the ruling whites view themselves having no discernible culture. White culture then defines the culture of Latinas, or of Caribbean or of Middle Eastern or of Asian women in ways that justify these groups exclusion from power. Culture defining in this form both blames and patronizes the victim for being the cause of their own subordination. Whites then see themselves as being more civilized in contrast to the "uncivilized </w:t>
      </w:r>
      <w:proofErr w:type="spellStart"/>
      <w:r>
        <w:rPr>
          <w:rFonts w:ascii="Verdana" w:hAnsi="Verdana" w:cs="Verdana"/>
          <w:sz w:val="26"/>
          <w:szCs w:val="26"/>
        </w:rPr>
        <w:t>practises</w:t>
      </w:r>
      <w:proofErr w:type="spellEnd"/>
      <w:r>
        <w:rPr>
          <w:rFonts w:ascii="Verdana" w:hAnsi="Verdana" w:cs="Verdana"/>
          <w:sz w:val="26"/>
          <w:szCs w:val="26"/>
        </w:rPr>
        <w:t>" of the other.</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Anti-racist theory often combines race and gender to elicit a complex picture of the intersecting categories in terms of oppression. The work of Susan Friedman, who as a literary </w:t>
      </w:r>
      <w:r>
        <w:rPr>
          <w:rFonts w:ascii="Verdana" w:hAnsi="Verdana" w:cs="Verdana"/>
          <w:sz w:val="26"/>
          <w:szCs w:val="26"/>
        </w:rPr>
        <w:lastRenderedPageBreak/>
        <w:t xml:space="preserve">theorist working in race and gender theory looks at the use of "scripts" to maintain racist positions and theoretical gridlocks. For example, when she </w:t>
      </w:r>
      <w:proofErr w:type="spellStart"/>
      <w:r>
        <w:rPr>
          <w:rFonts w:ascii="Verdana" w:hAnsi="Verdana" w:cs="Verdana"/>
          <w:sz w:val="26"/>
          <w:szCs w:val="26"/>
        </w:rPr>
        <w:t>analysed</w:t>
      </w:r>
      <w:proofErr w:type="spellEnd"/>
      <w:r>
        <w:rPr>
          <w:rFonts w:ascii="Verdana" w:hAnsi="Verdana" w:cs="Verdana"/>
          <w:sz w:val="26"/>
          <w:szCs w:val="26"/>
        </w:rPr>
        <w:t xml:space="preserve"> feminist racist </w:t>
      </w:r>
      <w:proofErr w:type="spellStart"/>
      <w:r>
        <w:rPr>
          <w:rFonts w:ascii="Verdana" w:hAnsi="Verdana" w:cs="Verdana"/>
          <w:sz w:val="26"/>
          <w:szCs w:val="26"/>
        </w:rPr>
        <w:t>practises</w:t>
      </w:r>
      <w:proofErr w:type="spellEnd"/>
      <w:r>
        <w:rPr>
          <w:rFonts w:ascii="Verdana" w:hAnsi="Verdana" w:cs="Verdana"/>
          <w:sz w:val="26"/>
          <w:szCs w:val="26"/>
        </w:rPr>
        <w:t xml:space="preserve"> in the 1980s she found that white feminists first responded with what she calls the "denial script". In this first stage, white women claimed that as feminists they could not possibly be racist. The response from women of </w:t>
      </w:r>
      <w:proofErr w:type="spellStart"/>
      <w:r>
        <w:rPr>
          <w:rFonts w:ascii="Verdana" w:hAnsi="Verdana" w:cs="Verdana"/>
          <w:sz w:val="26"/>
          <w:szCs w:val="26"/>
        </w:rPr>
        <w:t>colour</w:t>
      </w:r>
      <w:proofErr w:type="spellEnd"/>
      <w:r>
        <w:rPr>
          <w:rFonts w:ascii="Verdana" w:hAnsi="Verdana" w:cs="Verdana"/>
          <w:sz w:val="26"/>
          <w:szCs w:val="26"/>
        </w:rPr>
        <w:t xml:space="preserve"> was to accuse (the second script in Friedman's theory) white women of ignoring the specifics of their oppression that included race and sex. The combination of race and sex analysis had been ignored by white feminists. Women of </w:t>
      </w:r>
      <w:proofErr w:type="spellStart"/>
      <w:r>
        <w:rPr>
          <w:rFonts w:ascii="Verdana" w:hAnsi="Verdana" w:cs="Verdana"/>
          <w:sz w:val="26"/>
          <w:szCs w:val="26"/>
        </w:rPr>
        <w:t>colour</w:t>
      </w:r>
      <w:proofErr w:type="spellEnd"/>
      <w:r>
        <w:rPr>
          <w:rFonts w:ascii="Verdana" w:hAnsi="Verdana" w:cs="Verdana"/>
          <w:sz w:val="26"/>
          <w:szCs w:val="26"/>
        </w:rPr>
        <w:t xml:space="preserve"> held white women accountable for silencing them or denying them a space in which to articulate their oppression. The response to these accusations from white feminists was "guilt". In this third script white women absorbed the reality of what women of </w:t>
      </w:r>
      <w:proofErr w:type="spellStart"/>
      <w:r>
        <w:rPr>
          <w:rFonts w:ascii="Verdana" w:hAnsi="Verdana" w:cs="Verdana"/>
          <w:sz w:val="26"/>
          <w:szCs w:val="26"/>
        </w:rPr>
        <w:t>colour</w:t>
      </w:r>
      <w:proofErr w:type="spellEnd"/>
      <w:r>
        <w:rPr>
          <w:rFonts w:ascii="Verdana" w:hAnsi="Verdana" w:cs="Verdana"/>
          <w:sz w:val="26"/>
          <w:szCs w:val="26"/>
        </w:rPr>
        <w:t xml:space="preserve"> had outlined and felt so overwhelmed by the force of it that their only response was to admit their part in the oppression of others. It is after this third script that we arrive at a gridlock in feminist theory according Friedman. The challenge has been in finding a new way to communicate that is different and allows for more valuable ways of pushing feminism forward that will be of value for everyone.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Gloria </w:t>
      </w:r>
      <w:proofErr w:type="spellStart"/>
      <w:r>
        <w:rPr>
          <w:rFonts w:ascii="Verdana" w:hAnsi="Verdana" w:cs="Verdana"/>
          <w:sz w:val="26"/>
          <w:szCs w:val="26"/>
        </w:rPr>
        <w:t>Anzaldua</w:t>
      </w:r>
      <w:proofErr w:type="spellEnd"/>
      <w:r>
        <w:rPr>
          <w:rFonts w:ascii="Verdana" w:hAnsi="Verdana" w:cs="Verdana"/>
          <w:sz w:val="26"/>
          <w:szCs w:val="26"/>
        </w:rPr>
        <w:t xml:space="preserve"> is currently working on developing a new script for white women and women of </w:t>
      </w:r>
      <w:proofErr w:type="spellStart"/>
      <w:r>
        <w:rPr>
          <w:rFonts w:ascii="Verdana" w:hAnsi="Verdana" w:cs="Verdana"/>
          <w:sz w:val="26"/>
          <w:szCs w:val="26"/>
        </w:rPr>
        <w:t>colour</w:t>
      </w:r>
      <w:proofErr w:type="spellEnd"/>
      <w:r>
        <w:rPr>
          <w:rFonts w:ascii="Verdana" w:hAnsi="Verdana" w:cs="Verdana"/>
          <w:sz w:val="26"/>
          <w:szCs w:val="26"/>
        </w:rPr>
        <w:t xml:space="preserve">. She writes about imagining a bridge where people come from each side and meet in the middle. They leave behind the old animosities (but not the important features of analysis) so that they can be open to new conversations. While this sounds a bit too obscure you can read her anthologies that include the writings of such a diversity of thinkers that through them you begin to discern new ways of talking to one another. For </w:t>
      </w:r>
      <w:proofErr w:type="spellStart"/>
      <w:r>
        <w:rPr>
          <w:rFonts w:ascii="Verdana" w:hAnsi="Verdana" w:cs="Verdana"/>
          <w:sz w:val="26"/>
          <w:szCs w:val="26"/>
        </w:rPr>
        <w:t>Anzaldua</w:t>
      </w:r>
      <w:proofErr w:type="spellEnd"/>
      <w:r>
        <w:rPr>
          <w:rFonts w:ascii="Verdana" w:hAnsi="Verdana" w:cs="Verdana"/>
          <w:sz w:val="26"/>
          <w:szCs w:val="26"/>
        </w:rPr>
        <w:t xml:space="preserve"> this also means new ways for men and women to speak to one another as well as straight women and lesbians or bisexual women.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Anne McClintock takes nationalism as her pivot point and looks at the use of race and gender in the maintenance of power structures that oppress women of </w:t>
      </w:r>
      <w:proofErr w:type="spellStart"/>
      <w:r>
        <w:rPr>
          <w:rFonts w:ascii="Verdana" w:hAnsi="Verdana" w:cs="Verdana"/>
          <w:sz w:val="26"/>
          <w:szCs w:val="26"/>
        </w:rPr>
        <w:t>colour</w:t>
      </w:r>
      <w:proofErr w:type="spellEnd"/>
      <w:r>
        <w:rPr>
          <w:rFonts w:ascii="Verdana" w:hAnsi="Verdana" w:cs="Verdana"/>
          <w:sz w:val="26"/>
          <w:szCs w:val="26"/>
        </w:rPr>
        <w:t xml:space="preserve"> by </w:t>
      </w:r>
      <w:proofErr w:type="spellStart"/>
      <w:r>
        <w:rPr>
          <w:rFonts w:ascii="Verdana" w:hAnsi="Verdana" w:cs="Verdana"/>
          <w:sz w:val="26"/>
          <w:szCs w:val="26"/>
        </w:rPr>
        <w:t>exoticizing</w:t>
      </w:r>
      <w:proofErr w:type="spellEnd"/>
      <w:r>
        <w:rPr>
          <w:rFonts w:ascii="Verdana" w:hAnsi="Verdana" w:cs="Verdana"/>
          <w:sz w:val="26"/>
          <w:szCs w:val="26"/>
        </w:rPr>
        <w:t xml:space="preserve"> them. </w:t>
      </w:r>
      <w:proofErr w:type="spellStart"/>
      <w:r>
        <w:rPr>
          <w:rFonts w:ascii="Verdana" w:hAnsi="Verdana" w:cs="Verdana"/>
          <w:sz w:val="26"/>
          <w:szCs w:val="26"/>
        </w:rPr>
        <w:t>Cythia</w:t>
      </w:r>
      <w:proofErr w:type="spellEnd"/>
      <w:r>
        <w:rPr>
          <w:rFonts w:ascii="Verdana" w:hAnsi="Verdana" w:cs="Verdana"/>
          <w:sz w:val="26"/>
          <w:szCs w:val="26"/>
        </w:rPr>
        <w:t xml:space="preserve"> </w:t>
      </w:r>
      <w:proofErr w:type="spellStart"/>
      <w:r>
        <w:rPr>
          <w:rFonts w:ascii="Verdana" w:hAnsi="Verdana" w:cs="Verdana"/>
          <w:sz w:val="26"/>
          <w:szCs w:val="26"/>
        </w:rPr>
        <w:t>Enloe's</w:t>
      </w:r>
      <w:proofErr w:type="spellEnd"/>
      <w:r>
        <w:rPr>
          <w:rFonts w:ascii="Verdana" w:hAnsi="Verdana" w:cs="Verdana"/>
          <w:sz w:val="26"/>
          <w:szCs w:val="26"/>
        </w:rPr>
        <w:t xml:space="preserve"> area of research is in the </w:t>
      </w:r>
      <w:proofErr w:type="spellStart"/>
      <w:r>
        <w:rPr>
          <w:rFonts w:ascii="Verdana" w:hAnsi="Verdana" w:cs="Verdana"/>
          <w:sz w:val="26"/>
          <w:szCs w:val="26"/>
        </w:rPr>
        <w:t>miltitarism</w:t>
      </w:r>
      <w:proofErr w:type="spellEnd"/>
      <w:r>
        <w:rPr>
          <w:rFonts w:ascii="Verdana" w:hAnsi="Verdana" w:cs="Verdana"/>
          <w:sz w:val="26"/>
          <w:szCs w:val="26"/>
        </w:rPr>
        <w:t xml:space="preserve"> of society using women and women of </w:t>
      </w:r>
      <w:proofErr w:type="spellStart"/>
      <w:r>
        <w:rPr>
          <w:rFonts w:ascii="Verdana" w:hAnsi="Verdana" w:cs="Verdana"/>
          <w:sz w:val="26"/>
          <w:szCs w:val="26"/>
        </w:rPr>
        <w:t>colour</w:t>
      </w:r>
      <w:proofErr w:type="spellEnd"/>
      <w:r>
        <w:rPr>
          <w:rFonts w:ascii="Verdana" w:hAnsi="Verdana" w:cs="Verdana"/>
          <w:sz w:val="26"/>
          <w:szCs w:val="26"/>
        </w:rPr>
        <w:t xml:space="preserve"> to maintain the dominance of government sponsored armed actions.</w:t>
      </w:r>
    </w:p>
    <w:p w:rsidR="0064543F" w:rsidRDefault="009A7AAF" w:rsidP="009A7AAF">
      <w:pPr>
        <w:rPr>
          <w:rFonts w:ascii="Verdana" w:hAnsi="Verdana" w:cs="Verdana"/>
          <w:sz w:val="26"/>
          <w:szCs w:val="26"/>
        </w:rPr>
      </w:pPr>
      <w:r>
        <w:rPr>
          <w:rFonts w:ascii="Verdana" w:hAnsi="Verdana" w:cs="Verdana"/>
          <w:sz w:val="26"/>
          <w:szCs w:val="26"/>
        </w:rPr>
        <w:lastRenderedPageBreak/>
        <w:t xml:space="preserve">In your textbook, you have the examples of Patricia Hill Collins, </w:t>
      </w:r>
      <w:proofErr w:type="spellStart"/>
      <w:r>
        <w:rPr>
          <w:rFonts w:ascii="Verdana" w:hAnsi="Verdana" w:cs="Verdana"/>
          <w:sz w:val="26"/>
          <w:szCs w:val="26"/>
        </w:rPr>
        <w:t>Audre</w:t>
      </w:r>
      <w:proofErr w:type="spellEnd"/>
      <w:r>
        <w:rPr>
          <w:rFonts w:ascii="Verdana" w:hAnsi="Verdana" w:cs="Verdana"/>
          <w:sz w:val="26"/>
          <w:szCs w:val="26"/>
        </w:rPr>
        <w:t xml:space="preserve"> </w:t>
      </w:r>
      <w:proofErr w:type="spellStart"/>
      <w:r>
        <w:rPr>
          <w:rFonts w:ascii="Verdana" w:hAnsi="Verdana" w:cs="Verdana"/>
          <w:sz w:val="26"/>
          <w:szCs w:val="26"/>
        </w:rPr>
        <w:t>Lorde</w:t>
      </w:r>
      <w:proofErr w:type="spellEnd"/>
      <w:r>
        <w:rPr>
          <w:rFonts w:ascii="Verdana" w:hAnsi="Verdana" w:cs="Verdana"/>
          <w:sz w:val="26"/>
          <w:szCs w:val="26"/>
        </w:rPr>
        <w:t xml:space="preserve">, bell hooks and many other women working to understand the force of race, class, sex and sexuality on the oppression of women. In Canada, the research ground is equally as vibrant with </w:t>
      </w:r>
      <w:proofErr w:type="spellStart"/>
      <w:r>
        <w:rPr>
          <w:rFonts w:ascii="Verdana" w:hAnsi="Verdana" w:cs="Verdana"/>
          <w:sz w:val="26"/>
          <w:szCs w:val="26"/>
        </w:rPr>
        <w:t>Himani</w:t>
      </w:r>
      <w:proofErr w:type="spellEnd"/>
      <w:r>
        <w:rPr>
          <w:rFonts w:ascii="Verdana" w:hAnsi="Verdana" w:cs="Verdana"/>
          <w:sz w:val="26"/>
          <w:szCs w:val="26"/>
        </w:rPr>
        <w:t xml:space="preserve"> </w:t>
      </w:r>
      <w:proofErr w:type="spellStart"/>
      <w:r>
        <w:rPr>
          <w:rFonts w:ascii="Verdana" w:hAnsi="Verdana" w:cs="Verdana"/>
          <w:sz w:val="26"/>
          <w:szCs w:val="26"/>
        </w:rPr>
        <w:t>Bannerji</w:t>
      </w:r>
      <w:proofErr w:type="spellEnd"/>
      <w:r>
        <w:rPr>
          <w:rFonts w:ascii="Verdana" w:hAnsi="Verdana" w:cs="Verdana"/>
          <w:sz w:val="26"/>
          <w:szCs w:val="26"/>
        </w:rPr>
        <w:t xml:space="preserve">, </w:t>
      </w:r>
      <w:proofErr w:type="spellStart"/>
      <w:r>
        <w:rPr>
          <w:rFonts w:ascii="Verdana" w:hAnsi="Verdana" w:cs="Verdana"/>
          <w:sz w:val="26"/>
          <w:szCs w:val="26"/>
        </w:rPr>
        <w:t>Enakshi</w:t>
      </w:r>
      <w:proofErr w:type="spellEnd"/>
      <w:r>
        <w:rPr>
          <w:rFonts w:ascii="Verdana" w:hAnsi="Verdana" w:cs="Verdana"/>
          <w:sz w:val="26"/>
          <w:szCs w:val="26"/>
        </w:rPr>
        <w:t xml:space="preserve"> </w:t>
      </w:r>
      <w:proofErr w:type="spellStart"/>
      <w:r>
        <w:rPr>
          <w:rFonts w:ascii="Verdana" w:hAnsi="Verdana" w:cs="Verdana"/>
          <w:sz w:val="26"/>
          <w:szCs w:val="26"/>
        </w:rPr>
        <w:t>Dua</w:t>
      </w:r>
      <w:proofErr w:type="spellEnd"/>
      <w:r>
        <w:rPr>
          <w:rFonts w:ascii="Verdana" w:hAnsi="Verdana" w:cs="Verdana"/>
          <w:sz w:val="26"/>
          <w:szCs w:val="26"/>
        </w:rPr>
        <w:t xml:space="preserve">, </w:t>
      </w:r>
      <w:proofErr w:type="spellStart"/>
      <w:r>
        <w:rPr>
          <w:rFonts w:ascii="Verdana" w:hAnsi="Verdana" w:cs="Verdana"/>
          <w:sz w:val="26"/>
          <w:szCs w:val="26"/>
        </w:rPr>
        <w:t>Shahnaz</w:t>
      </w:r>
      <w:proofErr w:type="spellEnd"/>
      <w:r>
        <w:rPr>
          <w:rFonts w:ascii="Verdana" w:hAnsi="Verdana" w:cs="Verdana"/>
          <w:sz w:val="26"/>
          <w:szCs w:val="26"/>
        </w:rPr>
        <w:t xml:space="preserve"> Khan, </w:t>
      </w:r>
      <w:proofErr w:type="spellStart"/>
      <w:r>
        <w:rPr>
          <w:rFonts w:ascii="Verdana" w:hAnsi="Verdana" w:cs="Verdana"/>
          <w:sz w:val="26"/>
          <w:szCs w:val="26"/>
        </w:rPr>
        <w:t>Sherene</w:t>
      </w:r>
      <w:proofErr w:type="spellEnd"/>
      <w:r>
        <w:rPr>
          <w:rFonts w:ascii="Verdana" w:hAnsi="Verdana" w:cs="Verdana"/>
          <w:sz w:val="26"/>
          <w:szCs w:val="26"/>
        </w:rPr>
        <w:t xml:space="preserve"> </w:t>
      </w:r>
      <w:proofErr w:type="spellStart"/>
      <w:r>
        <w:rPr>
          <w:rFonts w:ascii="Verdana" w:hAnsi="Verdana" w:cs="Verdana"/>
          <w:sz w:val="26"/>
          <w:szCs w:val="26"/>
        </w:rPr>
        <w:t>Razack</w:t>
      </w:r>
      <w:proofErr w:type="spellEnd"/>
      <w:r>
        <w:rPr>
          <w:rFonts w:ascii="Verdana" w:hAnsi="Verdana" w:cs="Verdana"/>
          <w:sz w:val="26"/>
          <w:szCs w:val="26"/>
        </w:rPr>
        <w:t xml:space="preserve"> and many more. These scholars have brought forward critical analysis of our immigration policies and laws, </w:t>
      </w:r>
      <w:proofErr w:type="spellStart"/>
      <w:r>
        <w:rPr>
          <w:rFonts w:ascii="Verdana" w:hAnsi="Verdana" w:cs="Verdana"/>
          <w:sz w:val="26"/>
          <w:szCs w:val="26"/>
        </w:rPr>
        <w:t>labour</w:t>
      </w:r>
      <w:proofErr w:type="spellEnd"/>
      <w:r>
        <w:rPr>
          <w:rFonts w:ascii="Verdana" w:hAnsi="Verdana" w:cs="Verdana"/>
          <w:sz w:val="26"/>
          <w:szCs w:val="26"/>
        </w:rPr>
        <w:t xml:space="preserve"> </w:t>
      </w:r>
      <w:proofErr w:type="spellStart"/>
      <w:r>
        <w:rPr>
          <w:rFonts w:ascii="Verdana" w:hAnsi="Verdana" w:cs="Verdana"/>
          <w:sz w:val="26"/>
          <w:szCs w:val="26"/>
        </w:rPr>
        <w:t>practises</w:t>
      </w:r>
      <w:proofErr w:type="spellEnd"/>
      <w:r>
        <w:rPr>
          <w:rFonts w:ascii="Verdana" w:hAnsi="Verdana" w:cs="Verdana"/>
          <w:sz w:val="26"/>
          <w:szCs w:val="26"/>
        </w:rPr>
        <w:t xml:space="preserve"> and social systems but they have also traced racism into the university setting. For example, when women of </w:t>
      </w:r>
      <w:proofErr w:type="spellStart"/>
      <w:r>
        <w:rPr>
          <w:rFonts w:ascii="Verdana" w:hAnsi="Verdana" w:cs="Verdana"/>
          <w:sz w:val="26"/>
          <w:szCs w:val="26"/>
        </w:rPr>
        <w:t>colour</w:t>
      </w:r>
      <w:proofErr w:type="spellEnd"/>
      <w:r>
        <w:rPr>
          <w:rFonts w:ascii="Verdana" w:hAnsi="Verdana" w:cs="Verdana"/>
          <w:sz w:val="26"/>
          <w:szCs w:val="26"/>
        </w:rPr>
        <w:t xml:space="preserve"> are instructors, they are most often paid attention to when questions of race emerge and then all too often only marginally. When they focus their work on race they are told their scope is too narrow (not withstanding the narrow scope of white scholars). Finally, research has demonstrated that students perhaps unconsciously tend to question the validity of ideas of women of </w:t>
      </w:r>
      <w:proofErr w:type="spellStart"/>
      <w:r>
        <w:rPr>
          <w:rFonts w:ascii="Verdana" w:hAnsi="Verdana" w:cs="Verdana"/>
          <w:sz w:val="26"/>
          <w:szCs w:val="26"/>
        </w:rPr>
        <w:t>colour</w:t>
      </w:r>
      <w:proofErr w:type="spellEnd"/>
      <w:r>
        <w:rPr>
          <w:rFonts w:ascii="Verdana" w:hAnsi="Verdana" w:cs="Verdana"/>
          <w:sz w:val="26"/>
          <w:szCs w:val="26"/>
        </w:rPr>
        <w:t xml:space="preserve"> more frequently than they do of their white male professors even though the level of scholarship is equal.</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 xml:space="preserve">Lesson 4: What is </w:t>
      </w:r>
      <w:proofErr w:type="gramStart"/>
      <w:r>
        <w:rPr>
          <w:rFonts w:ascii="Verdana" w:hAnsi="Verdana" w:cs="Verdana"/>
          <w:b/>
          <w:bCs/>
          <w:sz w:val="32"/>
          <w:szCs w:val="32"/>
        </w:rPr>
        <w:t>Feminism ?</w:t>
      </w:r>
      <w:proofErr w:type="gramEnd"/>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Language: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Language or its use has become a central concern for many feminist theorists. In everyday parlance we tend to ignore or diminish the power of language and its use. Language by necessity has been a focus of feminists who have examined how its use operates to justify unjust </w:t>
      </w:r>
      <w:proofErr w:type="spellStart"/>
      <w:r>
        <w:rPr>
          <w:rFonts w:ascii="Verdana" w:hAnsi="Verdana" w:cs="Verdana"/>
          <w:sz w:val="26"/>
          <w:szCs w:val="26"/>
        </w:rPr>
        <w:t>practises</w:t>
      </w:r>
      <w:proofErr w:type="spellEnd"/>
      <w:r>
        <w:rPr>
          <w:rFonts w:ascii="Verdana" w:hAnsi="Verdana" w:cs="Verdana"/>
          <w:sz w:val="26"/>
          <w:szCs w:val="26"/>
        </w:rPr>
        <w:t>.  Theory is our tool to understand how gender, race, class and sexuality all intersect to create meanings about girls and women that limit their participation in society. To examine the intersection of oppressions, we need to look at language and its function and why some words are used in reference to women but lack the same meaning when applied to 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question is why. For example if we call a woman a "slut" the slur has such damaging implications. First we intimate that sexuality or its expression among women is not acceptable unless within a heterosexual permanent relationship. The word "slut" is more of a triumphant boast when and if it is ever directed at men. Men have traditionally been encouraged to </w:t>
      </w:r>
      <w:r>
        <w:rPr>
          <w:rFonts w:ascii="Verdana" w:hAnsi="Verdana" w:cs="Verdana"/>
          <w:sz w:val="26"/>
          <w:szCs w:val="26"/>
        </w:rPr>
        <w:lastRenderedPageBreak/>
        <w:t xml:space="preserve">display their masculinity by being sexually promiscuous.  Language and our use of it function to discipline our </w:t>
      </w:r>
      <w:proofErr w:type="spellStart"/>
      <w:r>
        <w:rPr>
          <w:rFonts w:ascii="Verdana" w:hAnsi="Verdana" w:cs="Verdana"/>
          <w:sz w:val="26"/>
          <w:szCs w:val="26"/>
        </w:rPr>
        <w:t>behaviour</w:t>
      </w:r>
      <w:proofErr w:type="spellEnd"/>
      <w:r>
        <w:rPr>
          <w:rFonts w:ascii="Verdana" w:hAnsi="Verdana" w:cs="Verdana"/>
          <w:sz w:val="26"/>
          <w:szCs w:val="26"/>
        </w:rPr>
        <w:t xml:space="preserve"> while concurrently outlining an appropriate identity for our gendered selves. Men are expected to explore their sexuality to confirm their heterosexual masculinity. Men are assumed to want sex while "good" women are given stories of romance into which to channel their sexual desires. (See </w:t>
      </w:r>
      <w:proofErr w:type="spellStart"/>
      <w:r>
        <w:rPr>
          <w:rFonts w:ascii="Verdana" w:hAnsi="Verdana" w:cs="Verdana"/>
          <w:sz w:val="26"/>
          <w:szCs w:val="26"/>
        </w:rPr>
        <w:t>Micaela</w:t>
      </w:r>
      <w:proofErr w:type="spellEnd"/>
      <w:r>
        <w:rPr>
          <w:rFonts w:ascii="Verdana" w:hAnsi="Verdana" w:cs="Verdana"/>
          <w:sz w:val="26"/>
          <w:szCs w:val="26"/>
        </w:rPr>
        <w:t xml:space="preserve"> di Leonardo ed. </w:t>
      </w:r>
      <w:r>
        <w:rPr>
          <w:rFonts w:ascii="Verdana" w:hAnsi="Verdana" w:cs="Verdana"/>
          <w:i/>
          <w:iCs/>
          <w:sz w:val="26"/>
          <w:szCs w:val="26"/>
        </w:rPr>
        <w:t>Gender at the Crossroads of Knowledge: Feminist Anthropology in the Postmodern Era</w:t>
      </w:r>
      <w:r>
        <w:rPr>
          <w:rFonts w:ascii="Verdana" w:hAnsi="Verdana" w:cs="Verdana"/>
          <w:sz w:val="26"/>
          <w:szCs w:val="26"/>
        </w:rPr>
        <w:t>. Berkeley: University of California Press, 1991).</w:t>
      </w:r>
    </w:p>
    <w:p w:rsidR="009A7AAF" w:rsidRDefault="009A7AAF" w:rsidP="009A7AAF">
      <w:pPr>
        <w:rPr>
          <w:rFonts w:ascii="Verdana" w:hAnsi="Verdana" w:cs="Verdana"/>
          <w:sz w:val="26"/>
          <w:szCs w:val="26"/>
        </w:rPr>
      </w:pPr>
      <w:r>
        <w:rPr>
          <w:rFonts w:ascii="Verdana" w:hAnsi="Verdana" w:cs="Verdana"/>
          <w:sz w:val="26"/>
          <w:szCs w:val="26"/>
        </w:rPr>
        <w:t>When we intersect race with sexuality the meaning is replete with racist overtones. African American women from the time of slavery forward (films and music videos are notorious for these depictions) have been identified as hypersexual. This image has absolved white men over and over again from held accountable criminally when they have raped African American women.</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Goals of the Feminist Theory: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Feminist theory seeks to break down any and all places where oppression exists. If you can imagine peeling an onion -- feminists take one layer off only to reveal another and another. The process of understanding the role of oppression and the many facets it takes is unending. It takes theorists working in economics, politics, sociology, history, linguistics, science, sociology, anthropology, archaeology, literature, geography and business to work toward exposing the complexity of racism, sexism, classism and heterosexism.</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Students often feel fearful of theory. Well, the good news is that every time I ask you to do a learning activity or to consider a problem, you are being asked to use a method/tool to frame your analysis. Does this sound confusing? Try to relax on this one. Feminist theory asks you to examine or to see the world or an issue using a specific perspective. This perspective is one that asks questions about who might be hurt by current </w:t>
      </w:r>
      <w:proofErr w:type="spellStart"/>
      <w:r>
        <w:rPr>
          <w:rFonts w:ascii="Verdana" w:hAnsi="Verdana" w:cs="Verdana"/>
          <w:sz w:val="26"/>
          <w:szCs w:val="26"/>
        </w:rPr>
        <w:t>practises</w:t>
      </w:r>
      <w:proofErr w:type="spellEnd"/>
      <w:r>
        <w:rPr>
          <w:rFonts w:ascii="Verdana" w:hAnsi="Verdana" w:cs="Verdana"/>
          <w:sz w:val="26"/>
          <w:szCs w:val="26"/>
        </w:rPr>
        <w:t>. Feminist theory examines how gender and race are being defined to maintain unjust structures. Feminist theory is about questioning what has been delivered as "truth" or "knowledge".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So, when you begin to ask questions about how gender is implicated, and or race and class, you are beginning to use theory. As you take further Women's Studies courses, the use of theory will become clearer to you. For now, the next time you hear someone saying, "Men are..." Women are..." ask why such broad statements are being made and how these statements act to confirm the status quo rather than change it. Examine how the statements buy into </w:t>
      </w:r>
      <w:proofErr w:type="gramStart"/>
      <w:r>
        <w:rPr>
          <w:rFonts w:ascii="Verdana" w:hAnsi="Verdana" w:cs="Verdana"/>
          <w:sz w:val="26"/>
          <w:szCs w:val="26"/>
        </w:rPr>
        <w:t>myths,</w:t>
      </w:r>
      <w:proofErr w:type="gramEnd"/>
      <w:r>
        <w:rPr>
          <w:rFonts w:ascii="Verdana" w:hAnsi="Verdana" w:cs="Verdana"/>
          <w:sz w:val="26"/>
          <w:szCs w:val="26"/>
        </w:rPr>
        <w:t xml:space="preserve"> or socialization </w:t>
      </w:r>
      <w:proofErr w:type="spellStart"/>
      <w:r>
        <w:rPr>
          <w:rFonts w:ascii="Verdana" w:hAnsi="Verdana" w:cs="Verdana"/>
          <w:sz w:val="26"/>
          <w:szCs w:val="26"/>
        </w:rPr>
        <w:t>practises</w:t>
      </w:r>
      <w:proofErr w:type="spellEnd"/>
      <w:r>
        <w:rPr>
          <w:rFonts w:ascii="Verdana" w:hAnsi="Verdana" w:cs="Verdana"/>
          <w:sz w:val="26"/>
          <w:szCs w:val="26"/>
        </w:rPr>
        <w:t xml:space="preserve"> that give power in particular areas to men and other kinds of lesser valued power to women.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For now, take some notes from the Elliot and </w:t>
      </w:r>
      <w:proofErr w:type="spellStart"/>
      <w:r>
        <w:rPr>
          <w:rFonts w:ascii="Verdana" w:hAnsi="Verdana" w:cs="Verdana"/>
          <w:sz w:val="26"/>
          <w:szCs w:val="26"/>
        </w:rPr>
        <w:t>Mandell</w:t>
      </w:r>
      <w:proofErr w:type="spellEnd"/>
      <w:r>
        <w:rPr>
          <w:rFonts w:ascii="Verdana" w:hAnsi="Verdana" w:cs="Verdana"/>
          <w:sz w:val="26"/>
          <w:szCs w:val="26"/>
        </w:rPr>
        <w:t xml:space="preserve"> article found in your course package, and watch the film </w:t>
      </w:r>
      <w:r>
        <w:rPr>
          <w:rFonts w:ascii="Verdana" w:hAnsi="Verdana" w:cs="Verdana"/>
          <w:b/>
          <w:bCs/>
          <w:sz w:val="26"/>
          <w:szCs w:val="26"/>
        </w:rPr>
        <w:t>My Feminism</w:t>
      </w:r>
      <w:r>
        <w:rPr>
          <w:rFonts w:ascii="Verdana" w:hAnsi="Verdana" w:cs="Verdana"/>
          <w:sz w:val="26"/>
          <w:szCs w:val="26"/>
        </w:rPr>
        <w:t xml:space="preserve">. I will ask you to watch the film again at the end of the course to refresh your memory. You may find, by the end of the course, your understanding of the ideas presented by the women in the film may have deepened.  What I also find so invigorating about feminism is the richness found in ideas being circulated through </w:t>
      </w:r>
      <w:proofErr w:type="spellStart"/>
      <w:r>
        <w:rPr>
          <w:rFonts w:ascii="Verdana" w:hAnsi="Verdana" w:cs="Verdana"/>
          <w:sz w:val="26"/>
          <w:szCs w:val="26"/>
        </w:rPr>
        <w:t>zines</w:t>
      </w:r>
      <w:proofErr w:type="spellEnd"/>
      <w:r>
        <w:rPr>
          <w:rFonts w:ascii="Verdana" w:hAnsi="Verdana" w:cs="Verdana"/>
          <w:sz w:val="26"/>
          <w:szCs w:val="26"/>
        </w:rPr>
        <w:t xml:space="preserve"> on the Internet, books, articles, discussions, activism events, working groups, and in my encounters with students in the classroom. This returns to my original point that there is no one singular voice or one over encompassing idea when it comes to feminism. There are many and we're all talking to one another! Why is this important? It is the only way we can understand that the oppression of women is not experienced the same way for all women so no one theory or act of resistance is going to solve the issues for all women. It also means that we gain a deeper understanding of the function of patriarchy. So, feminism is not just about equal wages, it becomes a question of why women would be counted as less in the first place. (See Sarah </w:t>
      </w:r>
      <w:proofErr w:type="spellStart"/>
      <w:r>
        <w:rPr>
          <w:rFonts w:ascii="Verdana" w:hAnsi="Verdana" w:cs="Verdana"/>
          <w:sz w:val="26"/>
          <w:szCs w:val="26"/>
        </w:rPr>
        <w:t>Fenstermaker</w:t>
      </w:r>
      <w:proofErr w:type="spellEnd"/>
      <w:r>
        <w:rPr>
          <w:rFonts w:ascii="Verdana" w:hAnsi="Verdana" w:cs="Verdana"/>
          <w:sz w:val="26"/>
          <w:szCs w:val="26"/>
        </w:rPr>
        <w:t xml:space="preserve"> and Candace West editors. </w:t>
      </w:r>
      <w:r>
        <w:rPr>
          <w:rFonts w:ascii="Verdana" w:hAnsi="Verdana" w:cs="Verdana"/>
          <w:i/>
          <w:iCs/>
          <w:sz w:val="26"/>
          <w:szCs w:val="26"/>
        </w:rPr>
        <w:t>Doing Gender, Doing Difference: Inequality, Power and Institutional Change</w:t>
      </w:r>
      <w:r>
        <w:rPr>
          <w:rFonts w:ascii="Verdana" w:hAnsi="Verdana" w:cs="Verdana"/>
          <w:sz w:val="26"/>
          <w:szCs w:val="26"/>
        </w:rPr>
        <w:t xml:space="preserve">. New York: </w:t>
      </w:r>
      <w:proofErr w:type="spellStart"/>
      <w:r>
        <w:rPr>
          <w:rFonts w:ascii="Verdana" w:hAnsi="Verdana" w:cs="Verdana"/>
          <w:sz w:val="26"/>
          <w:szCs w:val="26"/>
        </w:rPr>
        <w:t>Routledge</w:t>
      </w:r>
      <w:proofErr w:type="spellEnd"/>
      <w:r>
        <w:rPr>
          <w:rFonts w:ascii="Verdana" w:hAnsi="Verdana" w:cs="Verdana"/>
          <w:sz w:val="26"/>
          <w:szCs w:val="26"/>
        </w:rPr>
        <w:t>, 2002.)</w:t>
      </w:r>
    </w:p>
    <w:p w:rsidR="009A7AAF" w:rsidRDefault="009A7AAF" w:rsidP="009A7AAF">
      <w:pPr>
        <w:rPr>
          <w:rFonts w:ascii="Verdana" w:hAnsi="Verdana" w:cs="Verdana"/>
          <w:sz w:val="26"/>
          <w:szCs w:val="26"/>
        </w:rPr>
      </w:pPr>
      <w:r>
        <w:rPr>
          <w:rFonts w:ascii="Verdana" w:hAnsi="Verdana" w:cs="Verdana"/>
          <w:sz w:val="26"/>
          <w:szCs w:val="26"/>
        </w:rPr>
        <w:t xml:space="preserve">The final tool I want to offer you in this </w:t>
      </w:r>
      <w:proofErr w:type="gramStart"/>
      <w:r>
        <w:rPr>
          <w:rFonts w:ascii="Verdana" w:hAnsi="Verdana" w:cs="Verdana"/>
          <w:sz w:val="26"/>
          <w:szCs w:val="26"/>
        </w:rPr>
        <w:t>lecture,</w:t>
      </w:r>
      <w:proofErr w:type="gramEnd"/>
      <w:r>
        <w:rPr>
          <w:rFonts w:ascii="Verdana" w:hAnsi="Verdana" w:cs="Verdana"/>
          <w:sz w:val="26"/>
          <w:szCs w:val="26"/>
        </w:rPr>
        <w:t xml:space="preserve"> is one that defines the word "oppression" more accurately.</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Oppression: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Often-times we bandy around words that of which we have little </w:t>
      </w:r>
      <w:r>
        <w:rPr>
          <w:rFonts w:ascii="Verdana" w:hAnsi="Verdana" w:cs="Verdana"/>
          <w:sz w:val="26"/>
          <w:szCs w:val="26"/>
        </w:rPr>
        <w:lastRenderedPageBreak/>
        <w:t xml:space="preserve">understanding. In the case of oppression this is common. Below is a break down of oppression into five sections by the political theorist Iris Marion Young. She calls them, "The Five Faces of Oppression." You may find these useful as you </w:t>
      </w:r>
      <w:proofErr w:type="spellStart"/>
      <w:r>
        <w:rPr>
          <w:rFonts w:ascii="Verdana" w:hAnsi="Verdana" w:cs="Verdana"/>
          <w:sz w:val="26"/>
          <w:szCs w:val="26"/>
        </w:rPr>
        <w:t>analyse</w:t>
      </w:r>
      <w:proofErr w:type="spellEnd"/>
      <w:r>
        <w:rPr>
          <w:rFonts w:ascii="Verdana" w:hAnsi="Verdana" w:cs="Verdana"/>
          <w:sz w:val="26"/>
          <w:szCs w:val="26"/>
        </w:rPr>
        <w:t xml:space="preserve"> your ad, a film or in general discussions that we hold for this course.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1. Exploitation</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Exploitation occurs when the </w:t>
      </w:r>
      <w:proofErr w:type="spellStart"/>
      <w:r>
        <w:rPr>
          <w:rFonts w:ascii="Verdana" w:hAnsi="Verdana" w:cs="Verdana"/>
          <w:sz w:val="26"/>
          <w:szCs w:val="26"/>
        </w:rPr>
        <w:t>labour</w:t>
      </w:r>
      <w:proofErr w:type="spellEnd"/>
      <w:r>
        <w:rPr>
          <w:rFonts w:ascii="Verdana" w:hAnsi="Verdana" w:cs="Verdana"/>
          <w:sz w:val="26"/>
          <w:szCs w:val="26"/>
        </w:rPr>
        <w:t xml:space="preserve"> of one group is used to increase the wealth and authority of another group (the workplace). This form of economic exploitation creates class divisions. When we consider gender in the workplace, we find women are paid less simply because of their gender which leads to an intersection of class and sex oppression. When we integrate a race analysis, we find people of </w:t>
      </w:r>
      <w:proofErr w:type="spellStart"/>
      <w:r>
        <w:rPr>
          <w:rFonts w:ascii="Verdana" w:hAnsi="Verdana" w:cs="Verdana"/>
          <w:sz w:val="26"/>
          <w:szCs w:val="26"/>
        </w:rPr>
        <w:t>colour</w:t>
      </w:r>
      <w:proofErr w:type="spellEnd"/>
      <w:r>
        <w:rPr>
          <w:rFonts w:ascii="Verdana" w:hAnsi="Verdana" w:cs="Verdana"/>
          <w:sz w:val="26"/>
          <w:szCs w:val="26"/>
        </w:rPr>
        <w:t xml:space="preserve"> are further </w:t>
      </w:r>
      <w:proofErr w:type="spellStart"/>
      <w:r>
        <w:rPr>
          <w:rFonts w:ascii="Verdana" w:hAnsi="Verdana" w:cs="Verdana"/>
          <w:sz w:val="26"/>
          <w:szCs w:val="26"/>
        </w:rPr>
        <w:t>diminshed</w:t>
      </w:r>
      <w:proofErr w:type="spellEnd"/>
      <w:r>
        <w:rPr>
          <w:rFonts w:ascii="Verdana" w:hAnsi="Verdana" w:cs="Verdana"/>
          <w:sz w:val="26"/>
          <w:szCs w:val="26"/>
        </w:rPr>
        <w:t xml:space="preserve"> because their skin tone is given a devalued meaning. This is called super-exploitation.</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2. Marginalization</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People who are marginalized suffer from a lack of resources (housing, employment etc...). Marginalized people are often marginalized because of race meaning that if the dominant culture is white, people of </w:t>
      </w:r>
      <w:proofErr w:type="spellStart"/>
      <w:r>
        <w:rPr>
          <w:rFonts w:ascii="Verdana" w:hAnsi="Verdana" w:cs="Verdana"/>
          <w:sz w:val="26"/>
          <w:szCs w:val="26"/>
        </w:rPr>
        <w:t>colour</w:t>
      </w:r>
      <w:proofErr w:type="spellEnd"/>
      <w:r>
        <w:rPr>
          <w:rFonts w:ascii="Verdana" w:hAnsi="Verdana" w:cs="Verdana"/>
          <w:sz w:val="26"/>
          <w:szCs w:val="26"/>
        </w:rPr>
        <w:t xml:space="preserve"> will have fewer opportunities when competing for jobs against whites or for housing as examples. Marginalized peoples must depend on the dominant group for opportunities (immigrants must depend on the government to provide English as a Second Language courses so that they can access the resources they need to have a decent standard of life) to be opened to them. They are not valued as holding the same rights in terms of citizenship. The dependency exists because people are excluded from the spaces where power operates. Historically marginalized peoples are blamed for whatever ails a society. So Jews were blamed during the Second World War in Germany, women in the middle ages for the plague etc...</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3. Powerlessness</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lastRenderedPageBreak/>
        <w:t>This category addresses the scope of choices people have in their lives. For instance, poor single mothers have fewer choices than women who live in double earning marriages and families. Powerlessness is determined by the social status one holds in society and hooks into how dependent one is on government institutions for survival. The lives of the powerless are framed by little autonomy to make creative decisions.</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 xml:space="preserve">4. Cultural </w:t>
      </w:r>
      <w:proofErr w:type="spellStart"/>
      <w:r>
        <w:rPr>
          <w:rFonts w:ascii="Verdana" w:hAnsi="Verdana" w:cs="Verdana"/>
          <w:b/>
          <w:bCs/>
          <w:sz w:val="26"/>
          <w:szCs w:val="26"/>
        </w:rPr>
        <w:t>Imperialisim</w:t>
      </w:r>
      <w:proofErr w:type="spellEnd"/>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 xml:space="preserve">Cultural imperialism occurs when the dominant culture takes its experience as the norm for everyone and imposes it on others. For example, in a society where racism and sexism exist, the norm is the white men by whom all others are judged as inadequate. The "other" is marked in negative terms, stereotypes that keep them marginalized (little access to education, employment etc...). Cultural imperialism is at its most powerful when its presence is invisible. This invisibility suggests the dominant segments of society can no longer see how racism, sexism, classism are operative. Why? The reason is the stereotypes are so embedded in all social, political, economic </w:t>
      </w:r>
      <w:proofErr w:type="spellStart"/>
      <w:r>
        <w:rPr>
          <w:rFonts w:ascii="Verdana" w:hAnsi="Verdana" w:cs="Verdana"/>
          <w:sz w:val="26"/>
          <w:szCs w:val="26"/>
        </w:rPr>
        <w:t>practises</w:t>
      </w:r>
      <w:proofErr w:type="spellEnd"/>
      <w:r>
        <w:rPr>
          <w:rFonts w:ascii="Verdana" w:hAnsi="Verdana" w:cs="Verdana"/>
          <w:sz w:val="26"/>
          <w:szCs w:val="26"/>
        </w:rPr>
        <w:t xml:space="preserve"> that they are taken as truth or ignored.</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26"/>
          <w:szCs w:val="26"/>
        </w:rPr>
        <w:t>5. Violence</w:t>
      </w:r>
    </w:p>
    <w:p w:rsidR="009A7AAF" w:rsidRDefault="009A7AAF" w:rsidP="009A7AAF">
      <w:pPr>
        <w:widowControl w:val="0"/>
        <w:autoSpaceDE w:val="0"/>
        <w:autoSpaceDN w:val="0"/>
        <w:adjustRightInd w:val="0"/>
        <w:rPr>
          <w:rFonts w:ascii="Times" w:hAnsi="Times" w:cs="Times"/>
          <w:sz w:val="32"/>
          <w:szCs w:val="32"/>
        </w:rPr>
      </w:pPr>
      <w:r>
        <w:rPr>
          <w:rFonts w:ascii="Verdana" w:hAnsi="Verdana" w:cs="Verdana"/>
          <w:sz w:val="26"/>
          <w:szCs w:val="26"/>
        </w:rPr>
        <w:t>Oppressive violence against people occurs simply because they are members of a particular group marked by their race, sexuality or sex. The power of violence lies in its threat but also in its carrying through in real acts. The fear of being a victim of violence will keep a person or group under the power of the ruling group. A woman who is brutalized by her husband is cowered into a submissive stance simply because she fears the threat or has experienced it in the past. He gets away with it because he claims, "he didn't mean to do it." "he had a hard day" "he had been drinking" Iris Marion Young asserts that we tend to see violence as the aberration rather than the norm it is especially as we view movies that commonly eroticize violence against women. The extensiveness of violence is explored in a later lecture.</w:t>
      </w:r>
    </w:p>
    <w:p w:rsidR="009A7AAF" w:rsidRDefault="009A7AAF" w:rsidP="009A7AAF">
      <w:pPr>
        <w:widowControl w:val="0"/>
        <w:autoSpaceDE w:val="0"/>
        <w:autoSpaceDN w:val="0"/>
        <w:adjustRightInd w:val="0"/>
        <w:spacing w:after="160"/>
        <w:ind w:right="12620"/>
        <w:rPr>
          <w:rFonts w:ascii="Times" w:hAnsi="Times" w:cs="Times"/>
          <w:sz w:val="32"/>
          <w:szCs w:val="32"/>
        </w:rPr>
      </w:pPr>
    </w:p>
    <w:p w:rsidR="009A7AAF" w:rsidRDefault="009A7AAF" w:rsidP="009A7AAF">
      <w:pPr>
        <w:rPr>
          <w:rFonts w:ascii="Verdana" w:hAnsi="Verdana" w:cs="Verdana"/>
          <w:sz w:val="26"/>
          <w:szCs w:val="26"/>
        </w:rPr>
      </w:pPr>
      <w:r>
        <w:rPr>
          <w:rFonts w:ascii="Verdana" w:hAnsi="Verdana" w:cs="Verdana"/>
          <w:sz w:val="26"/>
          <w:szCs w:val="26"/>
        </w:rPr>
        <w:t xml:space="preserve">Iris Marion Young makes the point that it is possible for a person or group to experience several of the above five categories of oppression. And should you think that in Canada such oppression is not possible -- Iris Marion Young has this comment, "Oppression is the everyday </w:t>
      </w:r>
      <w:proofErr w:type="spellStart"/>
      <w:r>
        <w:rPr>
          <w:rFonts w:ascii="Verdana" w:hAnsi="Verdana" w:cs="Verdana"/>
          <w:sz w:val="26"/>
          <w:szCs w:val="26"/>
        </w:rPr>
        <w:t>practises</w:t>
      </w:r>
      <w:proofErr w:type="spellEnd"/>
      <w:r>
        <w:rPr>
          <w:rFonts w:ascii="Verdana" w:hAnsi="Verdana" w:cs="Verdana"/>
          <w:sz w:val="26"/>
          <w:szCs w:val="26"/>
        </w:rPr>
        <w:t xml:space="preserve"> of a </w:t>
      </w:r>
      <w:proofErr w:type="spellStart"/>
      <w:r>
        <w:rPr>
          <w:rFonts w:ascii="Verdana" w:hAnsi="Verdana" w:cs="Verdana"/>
          <w:sz w:val="26"/>
          <w:szCs w:val="26"/>
        </w:rPr>
        <w:t>well intentioned</w:t>
      </w:r>
      <w:proofErr w:type="spellEnd"/>
      <w:r>
        <w:rPr>
          <w:rFonts w:ascii="Verdana" w:hAnsi="Verdana" w:cs="Verdana"/>
          <w:sz w:val="26"/>
          <w:szCs w:val="26"/>
        </w:rPr>
        <w:t xml:space="preserve"> liberal society." (See Iris Marion Young. Justice and the Politics of </w:t>
      </w:r>
      <w:proofErr w:type="spellStart"/>
      <w:r>
        <w:rPr>
          <w:rFonts w:ascii="Verdana" w:hAnsi="Verdana" w:cs="Verdana"/>
          <w:sz w:val="26"/>
          <w:szCs w:val="26"/>
        </w:rPr>
        <w:t>Differrence.Princeton</w:t>
      </w:r>
      <w:proofErr w:type="spellEnd"/>
      <w:r>
        <w:rPr>
          <w:rFonts w:ascii="Verdana" w:hAnsi="Verdana" w:cs="Verdana"/>
          <w:sz w:val="26"/>
          <w:szCs w:val="26"/>
        </w:rPr>
        <w:t>: Princeton University Press, 1990.)</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Objectified Body: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In ads, music videos, commercials and even sitcoms, the female body is objectified. Objectification occurs when a human is made into a thing with no value aside from its ability to be bought and sold. When our bodies or parts of our bodies become things, the objectified body is no longer being treated as fully human. Ads have transformed the female body into tables, beer cans, perfume bottles — literally the body is made into a "thing" The scary part about objectification is how humans, when objectified, are targets of violence.</w:t>
      </w:r>
    </w:p>
    <w:p w:rsidR="009A7AAF" w:rsidRDefault="009A7AAF" w:rsidP="009A7AAF">
      <w:pPr>
        <w:rPr>
          <w:rFonts w:ascii="Verdana" w:hAnsi="Verdana" w:cs="Verdana"/>
          <w:sz w:val="26"/>
          <w:szCs w:val="26"/>
        </w:rPr>
      </w:pPr>
      <w:r>
        <w:rPr>
          <w:rFonts w:ascii="Verdana" w:hAnsi="Verdana" w:cs="Verdana"/>
          <w:sz w:val="26"/>
          <w:szCs w:val="26"/>
        </w:rPr>
        <w:t>Ads are often laughed at or dismissed as a joke. The problem is that the ad conveys a meaning or a value that is played out in real relationships. Women are only beginning to see the connection between popular culture's depiction of the female body to their own poor self esteem and their overall status in society.  This lecture looks at how the female body is interpreted depending on sexuality, race and age. We look at how women compete for beauty as though this were the only means to achieve social, political and economic success. We also talk about how striving for beauty, as defined by popular culture, and how the meaning associated with this beauty ideal denies women their full humanity.</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Binaries: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We need to return briefly to the ideas of Aristotle. Remember women and their bodies have long been framed in the negative. Aristotle believed that husband and wife binary were much like </w:t>
      </w:r>
      <w:r>
        <w:rPr>
          <w:rFonts w:ascii="Verdana" w:hAnsi="Verdana" w:cs="Verdana"/>
          <w:sz w:val="26"/>
          <w:szCs w:val="26"/>
        </w:rPr>
        <w:lastRenderedPageBreak/>
        <w:t xml:space="preserve">the master/slave binary. In this binary, he believed the male body is designed by nature to rule while the female body is created to serve or be ruled. Embedded in this equation, is the belief that the female is "naturally" inferior to the male with the primary function being one of reproduction. The only purpose of women is to reproduce the species. The female body is simply a passive receptacle whereas the male body is active. (See Moira </w:t>
      </w:r>
      <w:proofErr w:type="spellStart"/>
      <w:r>
        <w:rPr>
          <w:rFonts w:ascii="Verdana" w:hAnsi="Verdana" w:cs="Verdana"/>
          <w:sz w:val="26"/>
          <w:szCs w:val="26"/>
        </w:rPr>
        <w:t>Gatens</w:t>
      </w:r>
      <w:proofErr w:type="spellEnd"/>
      <w:r>
        <w:rPr>
          <w:rFonts w:ascii="Verdana" w:hAnsi="Verdana" w:cs="Verdana"/>
          <w:sz w:val="26"/>
          <w:szCs w:val="26"/>
        </w:rPr>
        <w:t>, Feminism and Philosophy. Bloomington: Indiana University Press, 1991).</w:t>
      </w:r>
    </w:p>
    <w:p w:rsidR="009A7AAF" w:rsidRDefault="009A7AAF" w:rsidP="009A7AAF">
      <w:pPr>
        <w:rPr>
          <w:rFonts w:ascii="Verdana" w:hAnsi="Verdana" w:cs="Verdana"/>
          <w:sz w:val="26"/>
          <w:szCs w:val="26"/>
        </w:rPr>
      </w:pPr>
      <w:r>
        <w:rPr>
          <w:rFonts w:ascii="Verdana" w:hAnsi="Verdana" w:cs="Verdana"/>
          <w:sz w:val="26"/>
          <w:szCs w:val="26"/>
        </w:rPr>
        <w:t>I imagine most us would recognize how archaic Aristotle's ideas are, but the way in women are often represented in popular culture makes me question if a residue of these ideas continue permeate the ways in which we think about the genders.</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Dividing of Virtues and Roles: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According to Aristotle, the male held the highest of virtues and the female the lower ones. The male semen, according to Aristotle, provided the developing </w:t>
      </w:r>
      <w:proofErr w:type="spellStart"/>
      <w:r>
        <w:rPr>
          <w:rFonts w:ascii="Verdana" w:hAnsi="Verdana" w:cs="Verdana"/>
          <w:sz w:val="26"/>
          <w:szCs w:val="26"/>
        </w:rPr>
        <w:t>foetus</w:t>
      </w:r>
      <w:proofErr w:type="spellEnd"/>
      <w:r>
        <w:rPr>
          <w:rFonts w:ascii="Verdana" w:hAnsi="Verdana" w:cs="Verdana"/>
          <w:sz w:val="26"/>
          <w:szCs w:val="26"/>
        </w:rPr>
        <w:t xml:space="preserve"> with a soul. He argued that because political justice was possible only among equals, only free males (non slaves) could hold citizenship. Women were never included in the equation as though it would be foolish to imagine women being able to make valid contributions at a political level. Power in the polis and in the home was entirely in the hands of the men. Why this discrepancy? Aristotle based his exclusion on how he viewed the function of nature. He claimed, that nature would not be so imprudent as to assign females full rationality when their function as bearers of children and as housekeepers would not require thinking capacities.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Even today, the work of women is often viewed of lesser value than that of men’s. Men’s work outside the home is real work whereas women’s work inside the home is given moral value but no real actual legitimacy. When we look at women’s place in the paid work force we see a similar division.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Aristotle’s ideas on men and women and their roles have taken on a variety of guises. In the 1950s, </w:t>
      </w:r>
      <w:r>
        <w:rPr>
          <w:rFonts w:ascii="Verdana" w:hAnsi="Verdana" w:cs="Verdana"/>
          <w:b/>
          <w:bCs/>
          <w:i/>
          <w:iCs/>
          <w:sz w:val="26"/>
          <w:szCs w:val="26"/>
        </w:rPr>
        <w:t>Man the Hunter</w:t>
      </w:r>
      <w:r>
        <w:rPr>
          <w:rFonts w:ascii="Verdana" w:hAnsi="Verdana" w:cs="Verdana"/>
          <w:sz w:val="26"/>
          <w:szCs w:val="26"/>
        </w:rPr>
        <w:t xml:space="preserve"> theory became a popular tool for explaining the “naturalness” of </w:t>
      </w:r>
      <w:r>
        <w:rPr>
          <w:rFonts w:ascii="Verdana" w:hAnsi="Verdana" w:cs="Verdana"/>
          <w:sz w:val="26"/>
          <w:szCs w:val="26"/>
        </w:rPr>
        <w:lastRenderedPageBreak/>
        <w:t>women’s place in the home. The theory attempted to justify women’s seclusion in the household and their role in raising children by looking to prehistoric times. The “caveman” period, according to this theory, was organized around men hunting large animals while the women waited around the fire with the children for their “providers” to return. What are the implications of such a theory? This theory effectively “proved” that men must be the providers and women the recipient of men’s work.</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Our knowledge into prehistoric communities now contests many of these ideas, although they continue to permeate our own interpretation of ourselves. First, women were among the first agriculturalists and small animal raisers. The study of modern day hunter and gatherer societies tell us that women raise the animals and the crops needed for the survival of the community and not the men. Often women and children travel with men as the larger animals are hunted but that these large animal hunts do not sustain the community in itself. Historically, women have prepared the soil, seeded and harvested the crops for the family.</w:t>
      </w:r>
    </w:p>
    <w:p w:rsidR="009A7AAF" w:rsidRDefault="009A7AAF" w:rsidP="009A7AAF">
      <w:pPr>
        <w:rPr>
          <w:rFonts w:ascii="Verdana" w:hAnsi="Verdana" w:cs="Verdana"/>
          <w:sz w:val="26"/>
          <w:szCs w:val="26"/>
        </w:rPr>
      </w:pPr>
      <w:r>
        <w:rPr>
          <w:rFonts w:ascii="Verdana" w:hAnsi="Verdana" w:cs="Verdana"/>
          <w:sz w:val="26"/>
          <w:szCs w:val="26"/>
        </w:rPr>
        <w:t>When we look at male/female binaries remember to question why we believe men are more rational or stronger, more aggressive, or more courageous. Look for those places where control over women is exerted and how power is exercised. As Virginia Woolf and Simone de Beauvoir did, test the “truth value” of statements and theories.</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Images of Women: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Young women are often highly sexualized in ads where often one part of their body is emphasized; it could be their breasts, their legs, their buttocks. In subtle and not too subtle ways, young girls are told to be beautiful, not to take up too much space and not to be nuisances by expressing their ideas or opinions. (Jean </w:t>
      </w:r>
      <w:proofErr w:type="spellStart"/>
      <w:r>
        <w:rPr>
          <w:rFonts w:ascii="Verdana" w:hAnsi="Verdana" w:cs="Verdana"/>
          <w:sz w:val="26"/>
          <w:szCs w:val="26"/>
        </w:rPr>
        <w:t>Kilbourne's</w:t>
      </w:r>
      <w:proofErr w:type="spellEnd"/>
      <w:r>
        <w:rPr>
          <w:rFonts w:ascii="Verdana" w:hAnsi="Verdana" w:cs="Verdana"/>
          <w:sz w:val="26"/>
          <w:szCs w:val="26"/>
        </w:rPr>
        <w:t xml:space="preserve"> video, </w:t>
      </w:r>
      <w:r>
        <w:rPr>
          <w:rFonts w:ascii="Verdana" w:hAnsi="Verdana" w:cs="Verdana"/>
          <w:i/>
          <w:iCs/>
          <w:sz w:val="26"/>
          <w:szCs w:val="26"/>
        </w:rPr>
        <w:t>Killing Us Softly</w:t>
      </w:r>
      <w:r>
        <w:rPr>
          <w:rFonts w:ascii="Verdana" w:hAnsi="Verdana" w:cs="Verdana"/>
          <w:sz w:val="26"/>
          <w:szCs w:val="26"/>
        </w:rPr>
        <w: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women age, the images or visual standards of them often change. Once past their youth, women are no longer represented as sexual beings. The good woman is the mother who keeps the household clean, washes the clothes so that the whites are </w:t>
      </w:r>
      <w:r>
        <w:rPr>
          <w:rFonts w:ascii="Verdana" w:hAnsi="Verdana" w:cs="Verdana"/>
          <w:sz w:val="26"/>
          <w:szCs w:val="26"/>
        </w:rPr>
        <w:lastRenderedPageBreak/>
        <w:t xml:space="preserve">sparkling, and </w:t>
      </w:r>
      <w:proofErr w:type="spellStart"/>
      <w:r>
        <w:rPr>
          <w:rFonts w:ascii="Verdana" w:hAnsi="Verdana" w:cs="Verdana"/>
          <w:sz w:val="26"/>
          <w:szCs w:val="26"/>
        </w:rPr>
        <w:t>colours</w:t>
      </w:r>
      <w:proofErr w:type="spellEnd"/>
      <w:r>
        <w:rPr>
          <w:rFonts w:ascii="Verdana" w:hAnsi="Verdana" w:cs="Verdana"/>
          <w:sz w:val="26"/>
          <w:szCs w:val="26"/>
        </w:rPr>
        <w:t xml:space="preserve"> are vibrant. The older the woman is perceived to be losing her beauty against the male who, as he ages, is thought to be more dignified. Because girls grow up in a culture knowing at some level that their value is in how attractive they are; they fear the aging process. In Oprah Winfrey's "</w:t>
      </w:r>
      <w:r>
        <w:rPr>
          <w:rFonts w:ascii="Verdana" w:hAnsi="Verdana" w:cs="Verdana"/>
          <w:b/>
          <w:bCs/>
          <w:sz w:val="26"/>
          <w:szCs w:val="26"/>
        </w:rPr>
        <w:t>O"</w:t>
      </w:r>
      <w:r>
        <w:rPr>
          <w:rFonts w:ascii="Verdana" w:hAnsi="Verdana" w:cs="Verdana"/>
          <w:sz w:val="26"/>
          <w:szCs w:val="26"/>
        </w:rPr>
        <w:t xml:space="preserve"> magazine it is not unusual to see a slew of ads for products and surgeries for women who want to defy the aging process. Women have learned their real power is in being youthful and beautiful. The older women get the more difficult it becomes to sustain this particular standard or to create a new one.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Instead of allowing women to move into full adulthood, the language often associated with women keeps them defined as childlike and less than competent. Consider what the words, "girls, babes, chicks" indicate. This language rejects the possibility that women are fully competent humans. But remember not all female bodies are judged the same way. There are all kinds of bodies that do not measure up to the standards contained in the image for example: the poor single mom, the woman of </w:t>
      </w:r>
      <w:proofErr w:type="spellStart"/>
      <w:r>
        <w:rPr>
          <w:rFonts w:ascii="Verdana" w:hAnsi="Verdana" w:cs="Verdana"/>
          <w:sz w:val="26"/>
          <w:szCs w:val="26"/>
        </w:rPr>
        <w:t>colour</w:t>
      </w:r>
      <w:proofErr w:type="spellEnd"/>
      <w:r>
        <w:rPr>
          <w:rFonts w:ascii="Verdana" w:hAnsi="Verdana" w:cs="Verdana"/>
          <w:sz w:val="26"/>
          <w:szCs w:val="26"/>
        </w:rPr>
        <w:t>, the larger sized woman, the lesbian body, the old woman. How might women be affected negatively by the advertising industry when they see their bodies fall short of the ideal?</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beauty myth sets up women to compete against one another but for what purposes? In the end, the message women receive is to be beautiful to warrant their capture of the successful male partner. So, the beauty myth is also about recreating a specific heterosexist culture. With gay marriage now legal in Ontario, it will be interesting to see how the advertising and wedding industries respond (there are more same sex ads and magazines completely devoted to gay marriage).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Young women are notorious for competing against one another all for the ultimate purpose of being able to get the "guy". They evaluate their bodies in minute detail in the persistent search for flaws. Young women also discount other young women, who because of their "body flaws," render them less suitable as friends and acquaintances. How many stories are their about the cruelty of young women to one another?</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The reality however, is that all women are bound eventually to fall short of the "ideal". The standards are so impossible to achieve.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Definitions of femininity shift from one era to the next. Standards in beauty are in constant flux. Today's style in eyebrows or in breast size will quickly become passé. This instability in standards makes it very difficult to know how to be successful at attaining them. More significantly the "ideal" images are almost always exclusively applied to white women. The representations of women of </w:t>
      </w:r>
      <w:proofErr w:type="spellStart"/>
      <w:r>
        <w:rPr>
          <w:rFonts w:ascii="Verdana" w:hAnsi="Verdana" w:cs="Verdana"/>
          <w:sz w:val="26"/>
          <w:szCs w:val="26"/>
        </w:rPr>
        <w:t>colour</w:t>
      </w:r>
      <w:proofErr w:type="spellEnd"/>
      <w:r>
        <w:rPr>
          <w:rFonts w:ascii="Verdana" w:hAnsi="Verdana" w:cs="Verdana"/>
          <w:sz w:val="26"/>
          <w:szCs w:val="26"/>
        </w:rPr>
        <w:t xml:space="preserve"> are attached to their own set of meanings. For African Canadian women, the images are often accompanied with ideas of their so-called hyper-sexuality. (See Janet Price and </w:t>
      </w:r>
      <w:proofErr w:type="spellStart"/>
      <w:r>
        <w:rPr>
          <w:rFonts w:ascii="Verdana" w:hAnsi="Verdana" w:cs="Verdana"/>
          <w:sz w:val="26"/>
          <w:szCs w:val="26"/>
        </w:rPr>
        <w:t>Margrit</w:t>
      </w:r>
      <w:proofErr w:type="spellEnd"/>
      <w:r>
        <w:rPr>
          <w:rFonts w:ascii="Verdana" w:hAnsi="Verdana" w:cs="Verdana"/>
          <w:sz w:val="26"/>
          <w:szCs w:val="26"/>
        </w:rPr>
        <w:t xml:space="preserve"> </w:t>
      </w:r>
      <w:proofErr w:type="spellStart"/>
      <w:r>
        <w:rPr>
          <w:rFonts w:ascii="Verdana" w:hAnsi="Verdana" w:cs="Verdana"/>
          <w:sz w:val="26"/>
          <w:szCs w:val="26"/>
        </w:rPr>
        <w:t>Shildrik</w:t>
      </w:r>
      <w:proofErr w:type="spellEnd"/>
      <w:r>
        <w:rPr>
          <w:rFonts w:ascii="Verdana" w:hAnsi="Verdana" w:cs="Verdana"/>
          <w:sz w:val="26"/>
          <w:szCs w:val="26"/>
        </w:rPr>
        <w:t xml:space="preserve"> editors, </w:t>
      </w:r>
      <w:r>
        <w:rPr>
          <w:rFonts w:ascii="Verdana" w:hAnsi="Verdana" w:cs="Verdana"/>
          <w:i/>
          <w:iCs/>
          <w:sz w:val="26"/>
          <w:szCs w:val="26"/>
        </w:rPr>
        <w:t>Feminist Theory and the Body: A Reader</w:t>
      </w:r>
      <w:r>
        <w:rPr>
          <w:rFonts w:ascii="Verdana" w:hAnsi="Verdana" w:cs="Verdana"/>
          <w:sz w:val="26"/>
          <w:szCs w:val="26"/>
        </w:rPr>
        <w:t xml:space="preserve">. New York: </w:t>
      </w:r>
      <w:proofErr w:type="spellStart"/>
      <w:r>
        <w:rPr>
          <w:rFonts w:ascii="Verdana" w:hAnsi="Verdana" w:cs="Verdana"/>
          <w:sz w:val="26"/>
          <w:szCs w:val="26"/>
        </w:rPr>
        <w:t>Routledge</w:t>
      </w:r>
      <w:proofErr w:type="spellEnd"/>
      <w:r>
        <w:rPr>
          <w:rFonts w:ascii="Verdana" w:hAnsi="Verdana" w:cs="Verdana"/>
          <w:sz w:val="26"/>
          <w:szCs w:val="26"/>
        </w:rPr>
        <w:t>, 1999).</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Do you happen to know what the most popular cosmetic surgery is for Asian women? Currently the trend is to create a double flap for the eyelid to resemble Caucasian women's eyes! The second most popular surgery is one aimed at lengthening their legs.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Why do you suppose diet/cosmetic industries are a multimillion dollar enterprise and why are younger and younger women submitting themselves to surgery, extreme exercising and dieting? In some parts of North America, companies are setting up loan programs so that women can "buy" cosmetic surgery on credit. Reality T.V. now has a number of programs extolling the virtues of transforming a female body from an "ugly duckling" into a "swan". There are more and more industries hooking on to women's insecurity about their bodies and profiting from it.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Girls learn from a young age to place their focus on improving their looks as though this is the only way to assert some control over their lives, or guarantee a good future. Girls get the message that their only real power is in their looks. As women focus on beauty, the status quo that divides attributes is kept firmly in place as men continue to epitomize physical and intellectual power.</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Just look at how women are depicted in sports. If the sport is </w:t>
      </w:r>
      <w:r>
        <w:rPr>
          <w:rFonts w:ascii="Verdana" w:hAnsi="Verdana" w:cs="Verdana"/>
          <w:sz w:val="26"/>
          <w:szCs w:val="26"/>
        </w:rPr>
        <w:lastRenderedPageBreak/>
        <w:t>feminized like synchronized swimming or gymnastics — their bodies are either "childlike" (undeveloped) or very feminine. If the sport is one where men have traditionally dominated (basketball, volleyball, hockey, tennis), women get the message that they must feminize their bodies to avoid "accusations" that they might be lesbians. The message women receive is that they must avoid treading on men's ground (their masculinity) and above all they must not be too powerful. (See Canadian Woman Studies "Women and Sports". Volume 21, Number 3, 2003).</w:t>
      </w:r>
    </w:p>
    <w:p w:rsidR="009A7AAF" w:rsidRDefault="009A7AAF" w:rsidP="009A7AAF">
      <w:pPr>
        <w:rPr>
          <w:rFonts w:ascii="Verdana" w:hAnsi="Verdana" w:cs="Verdana"/>
          <w:sz w:val="26"/>
          <w:szCs w:val="26"/>
        </w:rPr>
      </w:pPr>
      <w:r>
        <w:rPr>
          <w:rFonts w:ascii="Verdana" w:hAnsi="Verdana" w:cs="Verdana"/>
          <w:sz w:val="26"/>
          <w:szCs w:val="26"/>
        </w:rPr>
        <w:t xml:space="preserve">Women's bodies are </w:t>
      </w:r>
      <w:proofErr w:type="spellStart"/>
      <w:r>
        <w:rPr>
          <w:rFonts w:ascii="Verdana" w:hAnsi="Verdana" w:cs="Verdana"/>
          <w:sz w:val="26"/>
          <w:szCs w:val="26"/>
        </w:rPr>
        <w:t>analysed</w:t>
      </w:r>
      <w:proofErr w:type="spellEnd"/>
      <w:r>
        <w:rPr>
          <w:rFonts w:ascii="Verdana" w:hAnsi="Verdana" w:cs="Verdana"/>
          <w:sz w:val="26"/>
          <w:szCs w:val="26"/>
        </w:rPr>
        <w:t xml:space="preserve"> in great detail in our culture. And because the beauty myth really applies only to young women, as women age, they may find themselves struggling to discover their value. Being gazed at is received as either an affirmation that a woman is "acceptable," or that she has somehow failed. The problem is, of course, that the standard shifts constantly thereby requiring more work, more money, and more awareness in terms of reaching those ideals. Since the ideals are completely artificially constructed but still compel women to achieve them — who ultimately profits? Diet and cosmetic industries, the medical profession, fitness </w:t>
      </w:r>
      <w:proofErr w:type="spellStart"/>
      <w:r>
        <w:rPr>
          <w:rFonts w:ascii="Verdana" w:hAnsi="Verdana" w:cs="Verdana"/>
          <w:sz w:val="26"/>
          <w:szCs w:val="26"/>
        </w:rPr>
        <w:t>centres</w:t>
      </w:r>
      <w:proofErr w:type="spellEnd"/>
      <w:r>
        <w:rPr>
          <w:rFonts w:ascii="Verdana" w:hAnsi="Verdana" w:cs="Verdana"/>
          <w:sz w:val="26"/>
          <w:szCs w:val="26"/>
        </w:rPr>
        <w:t>, retail stores, perfume companies, popular culture magazines. Some of these industries even appropriate feminism by feigning empowerment principles — women are led to believe that they are taking control of their lives if they buy literally into a complex process of self improvement.</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Measure of Women: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measure themselves against each other, against what men are telling them, what fashion magazines say, what popular culture suggests and every time they come away feeling a failure. The result is women engage complicated technologies to get the right look. How many types of mascaras are there to lengthen, thicken, darken and separate? Women pluck, shave, undergo laser treatments, straighten and curl hair, undergo electrolysis, submit to dangerous ultraviolet rays or sprays in order to tan (even women of </w:t>
      </w:r>
      <w:proofErr w:type="spellStart"/>
      <w:r>
        <w:rPr>
          <w:rFonts w:ascii="Verdana" w:hAnsi="Verdana" w:cs="Verdana"/>
          <w:sz w:val="26"/>
          <w:szCs w:val="26"/>
        </w:rPr>
        <w:t>colour</w:t>
      </w:r>
      <w:proofErr w:type="spellEnd"/>
      <w:r>
        <w:rPr>
          <w:rFonts w:ascii="Verdana" w:hAnsi="Verdana" w:cs="Verdana"/>
          <w:sz w:val="26"/>
          <w:szCs w:val="26"/>
        </w:rPr>
        <w:t xml:space="preserve"> will do this) ... to what end? (</w:t>
      </w:r>
      <w:proofErr w:type="gramStart"/>
      <w:r>
        <w:rPr>
          <w:rFonts w:ascii="Verdana" w:hAnsi="Verdana" w:cs="Verdana"/>
          <w:sz w:val="26"/>
          <w:szCs w:val="26"/>
        </w:rPr>
        <w:t>see</w:t>
      </w:r>
      <w:proofErr w:type="gramEnd"/>
      <w:r>
        <w:rPr>
          <w:rFonts w:ascii="Verdana" w:hAnsi="Verdana" w:cs="Verdana"/>
          <w:sz w:val="26"/>
          <w:szCs w:val="26"/>
        </w:rPr>
        <w:t xml:space="preserve"> Germaine Greer, </w:t>
      </w:r>
      <w:r>
        <w:rPr>
          <w:rFonts w:ascii="Verdana" w:hAnsi="Verdana" w:cs="Verdana"/>
          <w:i/>
          <w:iCs/>
          <w:sz w:val="26"/>
          <w:szCs w:val="26"/>
        </w:rPr>
        <w:t>The Whole Woman</w:t>
      </w:r>
      <w:r>
        <w:rPr>
          <w:rFonts w:ascii="Verdana" w:hAnsi="Verdana" w:cs="Verdana"/>
          <w:sz w:val="26"/>
          <w:szCs w:val="26"/>
        </w:rPr>
        <w:t>. London: Anchor Books, 2000).</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Do women like themselves any better for having undergone such procedures? No they do not and as they age self-esteem plummets unless women have found other footing on which to secure their identity that is outside the beauty struggle. (See Jean </w:t>
      </w:r>
      <w:proofErr w:type="spellStart"/>
      <w:r>
        <w:rPr>
          <w:rFonts w:ascii="Verdana" w:hAnsi="Verdana" w:cs="Verdana"/>
          <w:sz w:val="26"/>
          <w:szCs w:val="26"/>
        </w:rPr>
        <w:t>Kilbourne</w:t>
      </w:r>
      <w:proofErr w:type="spellEnd"/>
      <w:r>
        <w:rPr>
          <w:rFonts w:ascii="Verdana" w:hAnsi="Verdana" w:cs="Verdana"/>
          <w:sz w:val="26"/>
          <w:szCs w:val="26"/>
        </w:rPr>
        <w:t xml:space="preserve">, </w:t>
      </w:r>
      <w:r>
        <w:rPr>
          <w:rFonts w:ascii="Verdana" w:hAnsi="Verdana" w:cs="Verdana"/>
          <w:i/>
          <w:iCs/>
          <w:sz w:val="26"/>
          <w:szCs w:val="26"/>
        </w:rPr>
        <w:t>Deadly Persuasion</w:t>
      </w:r>
      <w:r>
        <w:rPr>
          <w:rFonts w:ascii="Verdana" w:hAnsi="Verdana" w:cs="Verdana"/>
          <w:sz w:val="26"/>
          <w:szCs w:val="26"/>
        </w:rPr>
        <w:t xml:space="preserve">. </w:t>
      </w:r>
      <w:proofErr w:type="gramStart"/>
      <w:r>
        <w:rPr>
          <w:rFonts w:ascii="Verdana" w:hAnsi="Verdana" w:cs="Verdana"/>
          <w:sz w:val="26"/>
          <w:szCs w:val="26"/>
        </w:rPr>
        <w:t>New York: The Free Press, 1999).  Are you familiar with BDD?</w:t>
      </w:r>
      <w:proofErr w:type="gramEnd"/>
      <w:r>
        <w:rPr>
          <w:rFonts w:ascii="Verdana" w:hAnsi="Verdana" w:cs="Verdana"/>
          <w:sz w:val="26"/>
          <w:szCs w:val="26"/>
        </w:rPr>
        <w:t xml:space="preserve"> This stands for Body </w:t>
      </w:r>
      <w:proofErr w:type="spellStart"/>
      <w:r>
        <w:rPr>
          <w:rFonts w:ascii="Verdana" w:hAnsi="Verdana" w:cs="Verdana"/>
          <w:sz w:val="26"/>
          <w:szCs w:val="26"/>
        </w:rPr>
        <w:t>Dysmorphic</w:t>
      </w:r>
      <w:proofErr w:type="spellEnd"/>
      <w:r>
        <w:rPr>
          <w:rFonts w:ascii="Verdana" w:hAnsi="Verdana" w:cs="Verdana"/>
          <w:sz w:val="26"/>
          <w:szCs w:val="26"/>
        </w:rPr>
        <w:t xml:space="preserve"> Disorder. While it means an unhealthy preoccupation with one's body — the diagnosis is usually only applied to men. The message is that women are naturally expected to go to excessive effort to "right" their bodies but such excessiveness is apparently not normal for men. Again, we see another example that feeds into definitions of femininity and masculinity.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It will be interesting to see if men get lured into the cosmetic industry's new emphasis on products for men or into surgeries in the future. The current vogue being promoted by fashion magazines is "metrosexual". This is a new, fashionable term for men usually in large urban </w:t>
      </w:r>
      <w:proofErr w:type="spellStart"/>
      <w:r>
        <w:rPr>
          <w:rFonts w:ascii="Verdana" w:hAnsi="Verdana" w:cs="Verdana"/>
          <w:sz w:val="26"/>
          <w:szCs w:val="26"/>
        </w:rPr>
        <w:t>centres</w:t>
      </w:r>
      <w:proofErr w:type="spellEnd"/>
      <w:r>
        <w:rPr>
          <w:rFonts w:ascii="Verdana" w:hAnsi="Verdana" w:cs="Verdana"/>
          <w:sz w:val="26"/>
          <w:szCs w:val="26"/>
        </w:rPr>
        <w:t>, who are now paying attention to their looks with cosmetic products and fashion conscious clothes. The rhetoric from the fashion and cosmetic industries is that this is a new braver heterosexual masculinity. Time will tell us if the metrosexual can break the barriers on traditional notions of masculinity.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Women's bodies are often a source of despair. Women are told that they are more loving than men, more able to nurture and yet women often hate their bodies. The reality is that as long as women despair over their bodies they are no more adept at loving than others. (See bell hooks, </w:t>
      </w:r>
      <w:r>
        <w:rPr>
          <w:rFonts w:ascii="Verdana" w:hAnsi="Verdana" w:cs="Verdana"/>
          <w:i/>
          <w:iCs/>
          <w:sz w:val="26"/>
          <w:szCs w:val="26"/>
        </w:rPr>
        <w:t>Communion</w:t>
      </w:r>
      <w:r>
        <w:rPr>
          <w:rFonts w:ascii="Verdana" w:hAnsi="Verdana" w:cs="Verdana"/>
          <w:sz w:val="26"/>
          <w:szCs w:val="26"/>
        </w:rPr>
        <w: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we speak about beauty we are not really talking about women but more about </w:t>
      </w:r>
      <w:proofErr w:type="spellStart"/>
      <w:r>
        <w:rPr>
          <w:rFonts w:ascii="Verdana" w:hAnsi="Verdana" w:cs="Verdana"/>
          <w:sz w:val="26"/>
          <w:szCs w:val="26"/>
        </w:rPr>
        <w:t>patriarichal</w:t>
      </w:r>
      <w:proofErr w:type="spellEnd"/>
      <w:r>
        <w:rPr>
          <w:rFonts w:ascii="Verdana" w:hAnsi="Verdana" w:cs="Verdana"/>
          <w:sz w:val="26"/>
          <w:szCs w:val="26"/>
        </w:rPr>
        <w:t xml:space="preserve"> institutions, male desire and the exercise of power. In very detailed forms, the beauty myth actually prescribes </w:t>
      </w:r>
      <w:proofErr w:type="spellStart"/>
      <w:r>
        <w:rPr>
          <w:rFonts w:ascii="Verdana" w:hAnsi="Verdana" w:cs="Verdana"/>
          <w:sz w:val="26"/>
          <w:szCs w:val="26"/>
        </w:rPr>
        <w:t>behaviour</w:t>
      </w:r>
      <w:proofErr w:type="spellEnd"/>
      <w:r>
        <w:rPr>
          <w:rFonts w:ascii="Verdana" w:hAnsi="Verdana" w:cs="Verdana"/>
          <w:sz w:val="26"/>
          <w:szCs w:val="26"/>
        </w:rPr>
        <w:t xml:space="preserve"> so tends not to be just about appearance but about the required </w:t>
      </w:r>
      <w:proofErr w:type="spellStart"/>
      <w:r>
        <w:rPr>
          <w:rFonts w:ascii="Verdana" w:hAnsi="Verdana" w:cs="Verdana"/>
          <w:sz w:val="26"/>
          <w:szCs w:val="26"/>
        </w:rPr>
        <w:t>behaviours</w:t>
      </w:r>
      <w:proofErr w:type="spellEnd"/>
      <w:r>
        <w:rPr>
          <w:rFonts w:ascii="Verdana" w:hAnsi="Verdana" w:cs="Verdana"/>
          <w:sz w:val="26"/>
          <w:szCs w:val="26"/>
        </w:rPr>
        <w:t xml:space="preserve"> attached to those images; for example, how certain skirts, or pants, or footwear suggest particular movements of the body. How long painted nails inhibit the working with one's hands (try digging a garden or picking up small items with some of those nails!). </w:t>
      </w:r>
      <w:proofErr w:type="gramStart"/>
      <w:r>
        <w:rPr>
          <w:rFonts w:ascii="Verdana" w:hAnsi="Verdana" w:cs="Verdana"/>
          <w:sz w:val="26"/>
          <w:szCs w:val="26"/>
        </w:rPr>
        <w:t xml:space="preserve">(See Naomi Wolf, </w:t>
      </w:r>
      <w:r>
        <w:rPr>
          <w:rFonts w:ascii="Verdana" w:hAnsi="Verdana" w:cs="Verdana"/>
          <w:i/>
          <w:iCs/>
          <w:sz w:val="26"/>
          <w:szCs w:val="26"/>
        </w:rPr>
        <w:t>The Beauty Myth</w:t>
      </w:r>
      <w:r>
        <w:rPr>
          <w:rFonts w:ascii="Verdana" w:hAnsi="Verdana" w:cs="Verdana"/>
          <w:sz w:val="26"/>
          <w:szCs w:val="26"/>
        </w:rPr>
        <w:t>, Toronto: Vintage Canada, 1997).</w:t>
      </w:r>
      <w:proofErr w:type="gramEnd"/>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Oscar Wilde wrote, </w:t>
      </w:r>
      <w:r>
        <w:rPr>
          <w:rFonts w:ascii="Verdana" w:hAnsi="Verdana" w:cs="Verdana"/>
          <w:b/>
          <w:bCs/>
          <w:i/>
          <w:iCs/>
          <w:sz w:val="26"/>
          <w:szCs w:val="26"/>
        </w:rPr>
        <w:t>"A man's face is his autobiography; a woman's her greatest work of fiction."</w:t>
      </w:r>
      <w:r>
        <w:rPr>
          <w:rFonts w:ascii="Verdana" w:hAnsi="Verdana" w:cs="Verdana"/>
          <w:sz w:val="26"/>
          <w:szCs w:val="26"/>
        </w:rPr>
        <w:t xml:space="preserve"> What Wilde is right about is the interpretation that somehow men can claim an identity by simply living their lives, but women, must mask their identity in layers of make-up in order to perform their role as a woman.</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Women will talk about their bodies by dissecting every feature. They will talk about an eyelid that droops, a knee that might be too flabby, a wrinkle, a thick wrist, floppy breasts, large feet, buttocks that either are too small or are too large, hair that is too limp or too curly and the list goes on. Women will wear clothing that actually constrains their body. Women will buy shoes a size too small so that their feet look more "feminine". Mothers will obsess about their bodies and then wonder why their daughters are dieting!</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message women get is that they must not look their age, they must not be too powerful or take up to much space, or say too much. As Jean </w:t>
      </w:r>
      <w:proofErr w:type="spellStart"/>
      <w:r>
        <w:rPr>
          <w:rFonts w:ascii="Verdana" w:hAnsi="Verdana" w:cs="Verdana"/>
          <w:sz w:val="26"/>
          <w:szCs w:val="26"/>
        </w:rPr>
        <w:t>Kilbourne</w:t>
      </w:r>
      <w:proofErr w:type="spellEnd"/>
      <w:r>
        <w:rPr>
          <w:rFonts w:ascii="Verdana" w:hAnsi="Verdana" w:cs="Verdana"/>
          <w:sz w:val="26"/>
          <w:szCs w:val="26"/>
        </w:rPr>
        <w:t xml:space="preserve"> says in her film, women get the message that they must "be barely there."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At another level, what a girl learns is not to express her opinion, not to compete for the better jobs or the better education because all contribute to an overall assessment of her lesser attractiveness. To be accepted, women learn to be a decoration for men so that they (men), as Virginia Woolf once said "</w:t>
      </w:r>
      <w:proofErr w:type="gramStart"/>
      <w:r>
        <w:rPr>
          <w:rFonts w:ascii="Verdana" w:hAnsi="Verdana" w:cs="Verdana"/>
          <w:sz w:val="26"/>
          <w:szCs w:val="26"/>
        </w:rPr>
        <w:t>look twice their size</w:t>
      </w:r>
      <w:proofErr w:type="gramEnd"/>
      <w:r>
        <w:rPr>
          <w:rFonts w:ascii="Verdana" w:hAnsi="Verdana" w:cs="Verdana"/>
          <w:sz w:val="26"/>
          <w:szCs w:val="26"/>
        </w:rPr>
        <w:t>." Women get the message that to achieve a traditional life not to challenge the power of men. Women must be the recipient of men's protection. What are women to be protected from we ask? Well, from men, but also from a patriarchal society that sanctions violence against women, and continues to place women at the bottom of the wage earning scale.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Cosmetic products become increasing more expensive as women age and of course increasingly more specific in what they promise to achieve. Women now buy special creams for parts of their bodies to rid them of wrinkles or to add more "spark". Some products block the sun, some promise to eliminate wrinkles and </w:t>
      </w:r>
      <w:r>
        <w:rPr>
          <w:rFonts w:ascii="Verdana" w:hAnsi="Verdana" w:cs="Verdana"/>
          <w:sz w:val="26"/>
          <w:szCs w:val="26"/>
        </w:rPr>
        <w:lastRenderedPageBreak/>
        <w:t>some promise to take "ten years" off one's age. Companies are increasing their profits by building on women's insecurity about their bodies.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Many of these processes and how they are sold are directed at white middle class women. The ideal beauty rarely focuses on the woman of </w:t>
      </w:r>
      <w:proofErr w:type="spellStart"/>
      <w:r>
        <w:rPr>
          <w:rFonts w:ascii="Verdana" w:hAnsi="Verdana" w:cs="Verdana"/>
          <w:sz w:val="26"/>
          <w:szCs w:val="26"/>
        </w:rPr>
        <w:t>colour</w:t>
      </w:r>
      <w:proofErr w:type="spellEnd"/>
      <w:r>
        <w:rPr>
          <w:rFonts w:ascii="Verdana" w:hAnsi="Verdana" w:cs="Verdana"/>
          <w:sz w:val="26"/>
          <w:szCs w:val="26"/>
        </w:rPr>
        <w:t xml:space="preserve"> except in extraordinary circumstances. Have you ever considered the band aid? Does the </w:t>
      </w:r>
      <w:proofErr w:type="spellStart"/>
      <w:r>
        <w:rPr>
          <w:rFonts w:ascii="Verdana" w:hAnsi="Verdana" w:cs="Verdana"/>
          <w:sz w:val="26"/>
          <w:szCs w:val="26"/>
        </w:rPr>
        <w:t>colour</w:t>
      </w:r>
      <w:proofErr w:type="spellEnd"/>
      <w:r>
        <w:rPr>
          <w:rFonts w:ascii="Verdana" w:hAnsi="Verdana" w:cs="Verdana"/>
          <w:sz w:val="26"/>
          <w:szCs w:val="26"/>
        </w:rPr>
        <w:t xml:space="preserve"> of the band aid make sense on the skin of a person of </w:t>
      </w:r>
      <w:proofErr w:type="spellStart"/>
      <w:r>
        <w:rPr>
          <w:rFonts w:ascii="Verdana" w:hAnsi="Verdana" w:cs="Verdana"/>
          <w:sz w:val="26"/>
          <w:szCs w:val="26"/>
        </w:rPr>
        <w:t>colour</w:t>
      </w:r>
      <w:proofErr w:type="spellEnd"/>
      <w:r>
        <w:rPr>
          <w:rFonts w:ascii="Verdana" w:hAnsi="Verdana" w:cs="Verdana"/>
          <w:sz w:val="26"/>
          <w:szCs w:val="26"/>
        </w:rPr>
        <w:t>? No of course not — the design was developed to mesh with the skin tone of someone who is white. This is no different for plastic surgeons who arbitrate current styles for breasts, noses, thighs, mouths on what they deem is the current fashion standard. A standard arrived at through images of white women who dominate the fashion industry.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message to be sexy is being </w:t>
      </w:r>
      <w:proofErr w:type="spellStart"/>
      <w:r>
        <w:rPr>
          <w:rFonts w:ascii="Verdana" w:hAnsi="Verdana" w:cs="Verdana"/>
          <w:sz w:val="26"/>
          <w:szCs w:val="26"/>
        </w:rPr>
        <w:t>funnelled</w:t>
      </w:r>
      <w:proofErr w:type="spellEnd"/>
      <w:r>
        <w:rPr>
          <w:rFonts w:ascii="Verdana" w:hAnsi="Verdana" w:cs="Verdana"/>
          <w:sz w:val="26"/>
          <w:szCs w:val="26"/>
        </w:rPr>
        <w:t xml:space="preserve"> down to younger and younger girls. Entire lingerie shops are now dedicated to twelve and thirteen year olds who can buy thong underwear, or padded bras. Young girls are being swept out of childhood into a strange partitioning of feminine and masculine roles at an increasing younger age.  We live in a world that openly hurts those women who fail to conform. Take this example that happened to a friend of mine recently: A large woman who was walking in a local mall was stopped by a complete stranger who publicly harangued for being large. Women outside the narrow definition of beauty are subject to </w:t>
      </w:r>
      <w:proofErr w:type="spellStart"/>
      <w:r>
        <w:rPr>
          <w:rFonts w:ascii="Verdana" w:hAnsi="Verdana" w:cs="Verdana"/>
          <w:sz w:val="26"/>
          <w:szCs w:val="26"/>
        </w:rPr>
        <w:t>judgement</w:t>
      </w:r>
      <w:proofErr w:type="spellEnd"/>
      <w:r>
        <w:rPr>
          <w:rFonts w:ascii="Verdana" w:hAnsi="Verdana" w:cs="Verdana"/>
          <w:sz w:val="26"/>
          <w:szCs w:val="26"/>
        </w:rPr>
        <w:t xml:space="preserve"> that intimates their failure not only on the level of the physical body but in ways that indicate personality weaknesses. This </w:t>
      </w:r>
      <w:proofErr w:type="spellStart"/>
      <w:r>
        <w:rPr>
          <w:rFonts w:ascii="Verdana" w:hAnsi="Verdana" w:cs="Verdana"/>
          <w:sz w:val="26"/>
          <w:szCs w:val="26"/>
        </w:rPr>
        <w:t>judgement</w:t>
      </w:r>
      <w:proofErr w:type="spellEnd"/>
      <w:r>
        <w:rPr>
          <w:rFonts w:ascii="Verdana" w:hAnsi="Verdana" w:cs="Verdana"/>
          <w:sz w:val="26"/>
          <w:szCs w:val="26"/>
        </w:rPr>
        <w:t xml:space="preserve"> makes it difficult for women outside the ideal beauty standard to compete for jobs and relationships.  More and more research is telling women that even when they have the </w:t>
      </w:r>
      <w:proofErr w:type="spellStart"/>
      <w:r>
        <w:rPr>
          <w:rFonts w:ascii="Verdana" w:hAnsi="Verdana" w:cs="Verdana"/>
          <w:sz w:val="26"/>
          <w:szCs w:val="26"/>
        </w:rPr>
        <w:t>botox</w:t>
      </w:r>
      <w:proofErr w:type="spellEnd"/>
      <w:r>
        <w:rPr>
          <w:rFonts w:ascii="Verdana" w:hAnsi="Verdana" w:cs="Verdana"/>
          <w:sz w:val="26"/>
          <w:szCs w:val="26"/>
        </w:rPr>
        <w:t xml:space="preserve"> treatment or have the breasts increased, lives do not get any better. But then we have Reality TV that tells us marriage, and babies and cosmetic surgery can bring happiness. All these shows operate with the same formula and none allow for deviations. Why do nearly half of all marriages end in divorce, why do women feel dissatisfied with their lives often after they begin raising children, or why does the shine wear off once a woman has undergone surgery? The reason is so simple — the inequalities are rarely addressed </w:t>
      </w:r>
      <w:r>
        <w:rPr>
          <w:rFonts w:ascii="Verdana" w:hAnsi="Verdana" w:cs="Verdana"/>
          <w:sz w:val="26"/>
          <w:szCs w:val="26"/>
        </w:rPr>
        <w:lastRenderedPageBreak/>
        <w:t>at a profound level in society.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Women are accused of narcissism and yet our culture is directed at informing women that their bodies are always in need of repair. Women shop to fulfill a role assigned them, they pluck, shave or surgically alter themselves because beauty is the central focus of women's identity as decried by the society in which we live. The image many women have of their bodies is a fragmented image. Attention is zeroed in on a flaw that must at all costs be repaired.</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situation only gets worse. Somehow the message is that beauty will provide the good life (middle class, great house, great husband, great kids, decent financial security, little illness, happiness) and that if this good life eludes a woman, then she is at fault.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Rarely do we examine how society sets women up for this hurt or how it also hurts men who have their identities divided as well. Are all men capable of providing the accoutrements of a good life? Do men not also have fears? Do all men know how to barbecue or put up dry wall or even want to? </w:t>
      </w:r>
      <w:proofErr w:type="gramStart"/>
      <w:r>
        <w:rPr>
          <w:rFonts w:ascii="Verdana" w:hAnsi="Verdana" w:cs="Verdana"/>
          <w:sz w:val="26"/>
          <w:szCs w:val="26"/>
        </w:rPr>
        <w:t>Of course not.</w:t>
      </w:r>
      <w:proofErr w:type="gramEnd"/>
      <w:r>
        <w:rPr>
          <w:rFonts w:ascii="Verdana" w:hAnsi="Verdana" w:cs="Verdana"/>
          <w:sz w:val="26"/>
          <w:szCs w:val="26"/>
        </w:rPr>
        <w:t xml:space="preserve"> In profound ways, the beauty myth and its attachment to binaries profoundly injure all people. (Jean </w:t>
      </w:r>
      <w:proofErr w:type="spellStart"/>
      <w:r>
        <w:rPr>
          <w:rFonts w:ascii="Verdana" w:hAnsi="Verdana" w:cs="Verdana"/>
          <w:sz w:val="26"/>
          <w:szCs w:val="26"/>
        </w:rPr>
        <w:t>Kilbourne</w:t>
      </w:r>
      <w:proofErr w:type="spellEnd"/>
      <w:r>
        <w:rPr>
          <w:rFonts w:ascii="Verdana" w:hAnsi="Verdana" w:cs="Verdana"/>
          <w:sz w:val="26"/>
          <w:szCs w:val="26"/>
        </w:rPr>
        <w:t xml:space="preserve">, video, </w:t>
      </w:r>
      <w:r>
        <w:rPr>
          <w:rFonts w:ascii="Verdana" w:hAnsi="Verdana" w:cs="Verdana"/>
          <w:i/>
          <w:iCs/>
          <w:sz w:val="26"/>
          <w:szCs w:val="26"/>
        </w:rPr>
        <w:t>Killing us Softly 3</w:t>
      </w:r>
      <w:r>
        <w:rPr>
          <w:rFonts w:ascii="Verdana" w:hAnsi="Verdana" w:cs="Verdana"/>
          <w:sz w:val="26"/>
          <w:szCs w:val="26"/>
        </w:rPr>
        <w:t>).</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Imagine this example: a single mom on a very limited budget is competing for jobs without the middle class access to make-up and clothes. Single mothers often on social assistance have only second hand shops at their disposal. They are unlikely to have the extra pennies for expensive creams and make-up and so their impoverished status is written all over their bodies when they compete for work opportunities. Added to the burden, is the unspoken criticism targeted at poor women for not being able to afford the resources that would allow them to look the middle class role. All these </w:t>
      </w:r>
      <w:proofErr w:type="spellStart"/>
      <w:r>
        <w:rPr>
          <w:rFonts w:ascii="Verdana" w:hAnsi="Verdana" w:cs="Verdana"/>
          <w:sz w:val="26"/>
          <w:szCs w:val="26"/>
        </w:rPr>
        <w:t>judgement</w:t>
      </w:r>
      <w:proofErr w:type="spellEnd"/>
      <w:r>
        <w:rPr>
          <w:rFonts w:ascii="Verdana" w:hAnsi="Verdana" w:cs="Verdana"/>
          <w:sz w:val="26"/>
          <w:szCs w:val="26"/>
        </w:rPr>
        <w:t xml:space="preserve"> that blame poor women for their beauty standard, exempts society from examining the real issues, the injustice of such criteria and ultimately the factors, in this case, that maintain women's poverty. We blame poor women without looking at the systemic causes of that poverty (lack of </w:t>
      </w:r>
      <w:r>
        <w:rPr>
          <w:rFonts w:ascii="Verdana" w:hAnsi="Verdana" w:cs="Verdana"/>
          <w:sz w:val="26"/>
          <w:szCs w:val="26"/>
        </w:rPr>
        <w:lastRenderedPageBreak/>
        <w:t>decent child care, can not access the support owed them, unaffordable housing, low paying jobs).</w:t>
      </w:r>
    </w:p>
    <w:p w:rsidR="009A7AAF" w:rsidRDefault="009A7AAF" w:rsidP="009A7AAF">
      <w:pPr>
        <w:rPr>
          <w:rFonts w:ascii="Verdana" w:hAnsi="Verdana" w:cs="Verdana"/>
          <w:sz w:val="26"/>
          <w:szCs w:val="26"/>
        </w:rPr>
      </w:pPr>
      <w:r>
        <w:rPr>
          <w:rFonts w:ascii="Verdana" w:hAnsi="Verdana" w:cs="Verdana"/>
          <w:sz w:val="26"/>
          <w:szCs w:val="26"/>
        </w:rPr>
        <w:t xml:space="preserve">And yet the image of beauty is also about whiteness and heterosexuality. The narrowness of this emphasis leaves huge portions of women outside the parameters of this beauty ideal, sometimes defying their own bodies to meet standards that have not been intended for their inclusion. Lesbians often get the message in popular culture that they are not even real women. Some women of </w:t>
      </w:r>
      <w:proofErr w:type="spellStart"/>
      <w:r>
        <w:rPr>
          <w:rFonts w:ascii="Verdana" w:hAnsi="Verdana" w:cs="Verdana"/>
          <w:sz w:val="26"/>
          <w:szCs w:val="26"/>
        </w:rPr>
        <w:t>colour</w:t>
      </w:r>
      <w:proofErr w:type="spellEnd"/>
      <w:r>
        <w:rPr>
          <w:rFonts w:ascii="Verdana" w:hAnsi="Verdana" w:cs="Verdana"/>
          <w:sz w:val="26"/>
          <w:szCs w:val="26"/>
        </w:rPr>
        <w:t xml:space="preserve"> find themselves being evaluated against white women. Our fashion magazines use women of </w:t>
      </w:r>
      <w:proofErr w:type="spellStart"/>
      <w:r>
        <w:rPr>
          <w:rFonts w:ascii="Verdana" w:hAnsi="Verdana" w:cs="Verdana"/>
          <w:sz w:val="26"/>
          <w:szCs w:val="26"/>
        </w:rPr>
        <w:t>colour</w:t>
      </w:r>
      <w:proofErr w:type="spellEnd"/>
      <w:r>
        <w:rPr>
          <w:rFonts w:ascii="Verdana" w:hAnsi="Verdana" w:cs="Verdana"/>
          <w:sz w:val="26"/>
          <w:szCs w:val="26"/>
        </w:rPr>
        <w:t xml:space="preserve"> whose skin tone and body features mostly match those of white women also shown in the magazine. Rarely do we see women who have darker skin tones and when we do they are often </w:t>
      </w:r>
      <w:proofErr w:type="spellStart"/>
      <w:r>
        <w:rPr>
          <w:rFonts w:ascii="Verdana" w:hAnsi="Verdana" w:cs="Verdana"/>
          <w:sz w:val="26"/>
          <w:szCs w:val="26"/>
        </w:rPr>
        <w:t>exoticized</w:t>
      </w:r>
      <w:proofErr w:type="spellEnd"/>
      <w:r>
        <w:rPr>
          <w:rFonts w:ascii="Verdana" w:hAnsi="Verdana" w:cs="Verdana"/>
          <w:sz w:val="26"/>
          <w:szCs w:val="26"/>
        </w:rPr>
        <w:t xml:space="preserve">. So, young women of </w:t>
      </w:r>
      <w:proofErr w:type="spellStart"/>
      <w:r>
        <w:rPr>
          <w:rFonts w:ascii="Verdana" w:hAnsi="Verdana" w:cs="Verdana"/>
          <w:sz w:val="26"/>
          <w:szCs w:val="26"/>
        </w:rPr>
        <w:t>colour</w:t>
      </w:r>
      <w:proofErr w:type="spellEnd"/>
      <w:r>
        <w:rPr>
          <w:rFonts w:ascii="Verdana" w:hAnsi="Verdana" w:cs="Verdana"/>
          <w:sz w:val="26"/>
          <w:szCs w:val="26"/>
        </w:rPr>
        <w:t xml:space="preserve"> in this culture learn to despise their body </w:t>
      </w:r>
      <w:proofErr w:type="spellStart"/>
      <w:r>
        <w:rPr>
          <w:rFonts w:ascii="Verdana" w:hAnsi="Verdana" w:cs="Verdana"/>
          <w:sz w:val="26"/>
          <w:szCs w:val="26"/>
        </w:rPr>
        <w:t>colour</w:t>
      </w:r>
      <w:proofErr w:type="spellEnd"/>
      <w:r>
        <w:rPr>
          <w:rFonts w:ascii="Verdana" w:hAnsi="Verdana" w:cs="Verdana"/>
          <w:sz w:val="26"/>
          <w:szCs w:val="26"/>
        </w:rPr>
        <w:t xml:space="preserve"> as well. New fashion magazines directed at Asian or African American, or South East Asian or Hispanic young women tend not to break the pattern of the focus. These magazines are just as intent on describing in detail the ways in which young women can address their "flaws".</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Beauty Myth and Rape: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A raped woman must prove she is worthy of police and court protection. Women's sexuality is challenged with questions like: What was she wearing? Did she tease him? Did she have sex toys in her bathroom if she was raped in her own home? Was she wearing thong underwear? Did she resist? As appalling as these questions are, these are questions that the police and lawyers continue to ask women who are victims of violent sex crimes. Women's sexuality is put on trial not men's.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So women get this bizarre message that they must be both sexy and innocent. Both these images restrict women while also putting them at all kinds of risk.</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myth is that women use their beauty/sexuality to get ahead in the work world (sleep their way to the top, for instance), well in fact this is not true, even though some of these popular magazines now encourage women to use their "feminine wiles" </w:t>
      </w:r>
      <w:r>
        <w:rPr>
          <w:rFonts w:ascii="Verdana" w:hAnsi="Verdana" w:cs="Verdana"/>
          <w:sz w:val="26"/>
          <w:szCs w:val="26"/>
        </w:rPr>
        <w:lastRenderedPageBreak/>
        <w:t>to get ahead. Research shows that men more than women focus on sexuality in the workplace. (In our lecture on women and work, we will expand on theme of sexuality).</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The beauty myth in all its variations (critiques of women who fail to measure up for instance) conveys an economic role for women. Those women who supposedly meet the standards are assigned a higher economic classification. This is so strange considering the following:</w:t>
      </w:r>
    </w:p>
    <w:p w:rsidR="009A7AAF" w:rsidRDefault="009A7AAF" w:rsidP="009A7AA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myth denies that women may have been successful through their own efforts at establishing themselves at a particular job that allows them more economic independence.</w:t>
      </w:r>
    </w:p>
    <w:p w:rsidR="009A7AAF" w:rsidRDefault="009A7AAF" w:rsidP="009A7AA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myth ignores the structural injustices in society that limit women's economic advancement.</w:t>
      </w:r>
    </w:p>
    <w:p w:rsidR="009A7AAF" w:rsidRDefault="009A7AAF" w:rsidP="009A7AAF">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Greater economic independence allows individuals more disposable income to devote to the mechanisms of beauty should they choose.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So what do women do? Instead of </w:t>
      </w:r>
      <w:proofErr w:type="spellStart"/>
      <w:r>
        <w:rPr>
          <w:rFonts w:ascii="Verdana" w:hAnsi="Verdana" w:cs="Verdana"/>
          <w:sz w:val="26"/>
          <w:szCs w:val="26"/>
        </w:rPr>
        <w:t>criticising</w:t>
      </w:r>
      <w:proofErr w:type="spellEnd"/>
      <w:r>
        <w:rPr>
          <w:rFonts w:ascii="Verdana" w:hAnsi="Verdana" w:cs="Verdana"/>
          <w:sz w:val="26"/>
          <w:szCs w:val="26"/>
        </w:rPr>
        <w:t xml:space="preserve"> social structures, or the power of popular culture that promote these ideas we (men and women) buy into them. We mock those individuals who refuse to conform. We harass those women who choose or are outside the myth. We shun women who, by our assessment, do not represent the appropriate features of femininity (feminists, lesbians, women of </w:t>
      </w:r>
      <w:proofErr w:type="spellStart"/>
      <w:r>
        <w:rPr>
          <w:rFonts w:ascii="Verdana" w:hAnsi="Verdana" w:cs="Verdana"/>
          <w:sz w:val="26"/>
          <w:szCs w:val="26"/>
        </w:rPr>
        <w:t>colour</w:t>
      </w:r>
      <w:proofErr w:type="spellEnd"/>
      <w:r>
        <w:rPr>
          <w:rFonts w:ascii="Verdana" w:hAnsi="Verdana" w:cs="Verdana"/>
          <w:sz w:val="26"/>
          <w:szCs w:val="26"/>
        </w:rPr>
        <w:t>).</w:t>
      </w:r>
    </w:p>
    <w:p w:rsidR="009A7AAF" w:rsidRDefault="009A7AAF" w:rsidP="009A7AAF">
      <w:pPr>
        <w:rPr>
          <w:rFonts w:ascii="Verdana" w:hAnsi="Verdana" w:cs="Verdana"/>
          <w:sz w:val="26"/>
          <w:szCs w:val="26"/>
        </w:rPr>
      </w:pPr>
      <w:r>
        <w:rPr>
          <w:rFonts w:ascii="Verdana" w:hAnsi="Verdana" w:cs="Verdana"/>
          <w:sz w:val="26"/>
          <w:szCs w:val="26"/>
        </w:rPr>
        <w:t xml:space="preserve">Fashion magazines like </w:t>
      </w:r>
      <w:r>
        <w:rPr>
          <w:rFonts w:ascii="Verdana" w:hAnsi="Verdana" w:cs="Verdana"/>
          <w:b/>
          <w:bCs/>
          <w:sz w:val="26"/>
          <w:szCs w:val="26"/>
        </w:rPr>
        <w:t>Cosmopolitan</w:t>
      </w:r>
      <w:r>
        <w:rPr>
          <w:rFonts w:ascii="Verdana" w:hAnsi="Verdana" w:cs="Verdana"/>
          <w:sz w:val="26"/>
          <w:szCs w:val="26"/>
        </w:rPr>
        <w:t xml:space="preserve"> almost always have one serious article usually on violence against women. But it sits amidst articles, chat sessions, ads, and fashion spreads devoted to women's objectification as sex objects. These magazines certainly do not take women's emancipation seriously. They trivialize women's liberation by defining it narrowly on women's use of their sexuality. They are not in the business of promoting a new stronger, independent liberated image of women. Consider the magazine </w:t>
      </w:r>
      <w:r>
        <w:rPr>
          <w:rFonts w:ascii="Verdana" w:hAnsi="Verdana" w:cs="Verdana"/>
          <w:b/>
          <w:bCs/>
          <w:sz w:val="26"/>
          <w:szCs w:val="26"/>
        </w:rPr>
        <w:t>Maxim</w:t>
      </w:r>
      <w:r>
        <w:rPr>
          <w:rFonts w:ascii="Verdana" w:hAnsi="Verdana" w:cs="Verdana"/>
          <w:sz w:val="26"/>
          <w:szCs w:val="26"/>
        </w:rPr>
        <w:t xml:space="preserve"> designed for young men. In </w:t>
      </w:r>
      <w:r>
        <w:rPr>
          <w:rFonts w:ascii="Verdana" w:hAnsi="Verdana" w:cs="Verdana"/>
          <w:b/>
          <w:bCs/>
          <w:sz w:val="26"/>
          <w:szCs w:val="26"/>
        </w:rPr>
        <w:t>Maxim</w:t>
      </w:r>
      <w:r>
        <w:rPr>
          <w:rFonts w:ascii="Verdana" w:hAnsi="Verdana" w:cs="Verdana"/>
          <w:sz w:val="26"/>
          <w:szCs w:val="26"/>
        </w:rPr>
        <w:t>, there are no pretensions that it is anything less than a magazine devoted to a type of masculinity that supports the hyper-sexuality of women and men.</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lastRenderedPageBreak/>
        <w:t>The Power of Ads:</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Even when we know that all images undergo extensive work through computer digitization, women continue to find ways to alter their own bodies. In ads, all blemishes are done away with, the distance between eyes can be widened, or the length of a model's legs can be increased. In fact, now with computers, almost any change is possible. So when women compare their own faces and bodies to those found in magazines, they are measuring themselves against an image that simply does not exist.  Women do not identify with the images found in these magazines. The result of viewing the images creates dissatisfaction and even self loathing. Nor are these magazines by any stretch of the imagination promoting originality or individuality. The very opposite is true. (In your Shaw and Lee text, take the Body Image quiz in chapter 5).</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Have you ever noticed what clones we can be? Look around and tell me how much deviation you can see among people in your group in terms of how they dress. I remember one year I taught a class where many of the young women had their eye- brows shaped in a similar style. That particular year the eye-brow fashion was a thin arc. I have to say I found it a bit disconcerting to look out onto to sea of eye brows all the same shape.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Young men have similar experiences in fashion. For a number of years the fashion for thirteen year olds has been baggy pants that are worn part way down their buttocks. What I find so interesting about this style (aside from my question on how do you run with your pants hanging so low?) is the walk that goes with it. The walk is a slouch where the feet are almost dragged. Is this link between fashion and </w:t>
      </w:r>
      <w:proofErr w:type="spellStart"/>
      <w:r>
        <w:rPr>
          <w:rFonts w:ascii="Verdana" w:hAnsi="Verdana" w:cs="Verdana"/>
          <w:sz w:val="26"/>
          <w:szCs w:val="26"/>
        </w:rPr>
        <w:t>behaviour</w:t>
      </w:r>
      <w:proofErr w:type="spellEnd"/>
      <w:r>
        <w:rPr>
          <w:rFonts w:ascii="Verdana" w:hAnsi="Verdana" w:cs="Verdana"/>
          <w:sz w:val="26"/>
          <w:szCs w:val="26"/>
        </w:rPr>
        <w:t xml:space="preserve"> so unusual? No not at all. Any fashion trend has an accompanying message of </w:t>
      </w:r>
      <w:proofErr w:type="spellStart"/>
      <w:r>
        <w:rPr>
          <w:rFonts w:ascii="Verdana" w:hAnsi="Verdana" w:cs="Verdana"/>
          <w:sz w:val="26"/>
          <w:szCs w:val="26"/>
        </w:rPr>
        <w:t>behaviour</w:t>
      </w:r>
      <w:proofErr w:type="spellEnd"/>
      <w:r>
        <w:rPr>
          <w:rFonts w:ascii="Verdana" w:hAnsi="Verdana" w:cs="Verdana"/>
          <w:sz w:val="26"/>
          <w:szCs w:val="26"/>
        </w:rPr>
        <w:t>/identity and this particular fashion trend is firmly hooked into black male culture.</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Some trends in male fashion are about the expression of a kind of masculine power. The image is one of non-compliance, simmering anger and a refusal to speak about feelings. The image of women and fashion can vary widely while the image of </w:t>
      </w:r>
      <w:r>
        <w:rPr>
          <w:rFonts w:ascii="Verdana" w:hAnsi="Verdana" w:cs="Verdana"/>
          <w:sz w:val="26"/>
          <w:szCs w:val="26"/>
        </w:rPr>
        <w:lastRenderedPageBreak/>
        <w:t>men is kept stable. Projecting power and silence are two of the dominating images of masculinity.</w:t>
      </w:r>
    </w:p>
    <w:p w:rsidR="009A7AAF" w:rsidRDefault="009A7AAF" w:rsidP="009A7AAF">
      <w:pPr>
        <w:rPr>
          <w:rFonts w:ascii="Verdana" w:hAnsi="Verdana" w:cs="Verdana"/>
          <w:sz w:val="26"/>
          <w:szCs w:val="26"/>
        </w:rPr>
      </w:pPr>
      <w:r>
        <w:rPr>
          <w:rFonts w:ascii="Verdana" w:hAnsi="Verdana" w:cs="Verdana"/>
          <w:sz w:val="26"/>
          <w:szCs w:val="26"/>
        </w:rPr>
        <w:t>For women, the history of fashion has often been one of restricting movement and in this an image of women as frail and therefore in need of a man for protection. From corsets to pencil thin mini skirts, the underlying message is about restricting women's physical and social movement for the pleasure of men. All in all though, the beauty image conveys the message that unless women measure up literally they will not be loved. Ads tell women that to be acceptable they need to secure their power in their beauty.</w:t>
      </w: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9A7AAF" w:rsidRDefault="009A7AAF" w:rsidP="009A7AAF">
      <w:pPr>
        <w:rPr>
          <w:rFonts w:ascii="Verdana" w:hAnsi="Verdana" w:cs="Verdana"/>
          <w:sz w:val="26"/>
          <w:szCs w:val="26"/>
        </w:rPr>
      </w:pPr>
      <w:r>
        <w:rPr>
          <w:rFonts w:ascii="Verdana" w:hAnsi="Verdana" w:cs="Verdana"/>
          <w:sz w:val="26"/>
          <w:szCs w:val="26"/>
        </w:rPr>
        <w:t xml:space="preserve">In this section, we examined the feminine and masculine binary and the ways in which advertising and beauty standards constrain both men and women from seeing themselves as encompassing the full range of human traits. In the lectures that follow, we will continue to focus on the body but through a lens that examines race and sexuality. At this point, I want to draw your attention to the term </w:t>
      </w:r>
      <w:r>
        <w:rPr>
          <w:rFonts w:ascii="Verdana" w:hAnsi="Verdana" w:cs="Verdana"/>
          <w:b/>
          <w:bCs/>
          <w:sz w:val="26"/>
          <w:szCs w:val="26"/>
        </w:rPr>
        <w:t>"intersecting oppressions"</w:t>
      </w:r>
      <w:r>
        <w:rPr>
          <w:rFonts w:ascii="Verdana" w:hAnsi="Verdana" w:cs="Verdana"/>
          <w:sz w:val="26"/>
          <w:szCs w:val="26"/>
        </w:rPr>
        <w:t xml:space="preserve"> which refers to a case where an individual is subject not just to sexism but also racism and perhaps classism and heterosexism. These categories, when they intersect, alter the definitions of the individual or the group. For instance, the combination of women, white and middle class create a particular image with more assumed privileges than what other women may experience who find their identities affected by class, race, ethnicity, and or their sexuality. </w:t>
      </w:r>
      <w:proofErr w:type="gramStart"/>
      <w:r>
        <w:rPr>
          <w:rFonts w:ascii="Verdana" w:hAnsi="Verdana" w:cs="Verdana"/>
          <w:sz w:val="26"/>
          <w:szCs w:val="26"/>
        </w:rPr>
        <w:t>When any of these categories are combined, the definitions or stereotypes and how they play out daily in people's lives are altered dramatically.</w:t>
      </w:r>
      <w:proofErr w:type="gramEnd"/>
      <w:r>
        <w:rPr>
          <w:rFonts w:ascii="Verdana" w:hAnsi="Verdana" w:cs="Verdana"/>
          <w:sz w:val="26"/>
          <w:szCs w:val="26"/>
        </w:rPr>
        <w:t xml:space="preserve"> Take as another example, a woman of </w:t>
      </w:r>
      <w:proofErr w:type="spellStart"/>
      <w:r>
        <w:rPr>
          <w:rFonts w:ascii="Verdana" w:hAnsi="Verdana" w:cs="Verdana"/>
          <w:sz w:val="26"/>
          <w:szCs w:val="26"/>
        </w:rPr>
        <w:t>colour</w:t>
      </w:r>
      <w:proofErr w:type="spellEnd"/>
      <w:r>
        <w:rPr>
          <w:rFonts w:ascii="Verdana" w:hAnsi="Verdana" w:cs="Verdana"/>
          <w:sz w:val="26"/>
          <w:szCs w:val="26"/>
        </w:rPr>
        <w:t xml:space="preserve"> who is a mother but single and poor and how she is generally evaluated by society. The criticisms </w:t>
      </w:r>
      <w:proofErr w:type="spellStart"/>
      <w:r>
        <w:rPr>
          <w:rFonts w:ascii="Verdana" w:hAnsi="Verdana" w:cs="Verdana"/>
          <w:sz w:val="26"/>
          <w:szCs w:val="26"/>
        </w:rPr>
        <w:t>levelled</w:t>
      </w:r>
      <w:proofErr w:type="spellEnd"/>
      <w:r>
        <w:rPr>
          <w:rFonts w:ascii="Verdana" w:hAnsi="Verdana" w:cs="Verdana"/>
          <w:sz w:val="26"/>
          <w:szCs w:val="26"/>
        </w:rPr>
        <w:t xml:space="preserve"> on her are much more severe than on a woman who is white, middle class and still possibly single. Try and find some examples of this kind of </w:t>
      </w:r>
      <w:proofErr w:type="spellStart"/>
      <w:r>
        <w:rPr>
          <w:rFonts w:ascii="Verdana" w:hAnsi="Verdana" w:cs="Verdana"/>
          <w:sz w:val="26"/>
          <w:szCs w:val="26"/>
        </w:rPr>
        <w:t>judgement</w:t>
      </w:r>
      <w:proofErr w:type="spellEnd"/>
      <w:r>
        <w:rPr>
          <w:rFonts w:ascii="Verdana" w:hAnsi="Verdana" w:cs="Verdana"/>
          <w:sz w:val="26"/>
          <w:szCs w:val="26"/>
        </w:rPr>
        <w:t xml:space="preserve"> based on race and sex. More importantly when you find yourself judging women you do not know perhaps in a store, a work place, or simply out in public, pay attention to your biases and how they might just be false.</w:t>
      </w:r>
    </w:p>
    <w:p w:rsidR="009A7AAF" w:rsidRDefault="009A7AAF" w:rsidP="009A7AAF">
      <w:pPr>
        <w:rPr>
          <w:rFonts w:ascii="Verdana" w:hAnsi="Verdana" w:cs="Verdana"/>
          <w:sz w:val="26"/>
          <w:szCs w:val="26"/>
        </w:rPr>
      </w:pPr>
    </w:p>
    <w:p w:rsidR="009A7AAF" w:rsidRDefault="009A7AAF" w:rsidP="009A7AAF">
      <w:pPr>
        <w:rPr>
          <w:rFonts w:ascii="Verdana" w:hAnsi="Verdana" w:cs="Verdana"/>
          <w:sz w:val="26"/>
          <w:szCs w:val="26"/>
        </w:rPr>
      </w:pP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b/>
          <w:bCs/>
          <w:sz w:val="32"/>
          <w:szCs w:val="32"/>
        </w:rPr>
        <w:t>Are we Racist in Canada?</w:t>
      </w:r>
    </w:p>
    <w:p w:rsidR="009A7AAF" w:rsidRDefault="009A7AAF" w:rsidP="009A7AAF">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Recently in Canada, there have been a slew of news reports about racial profiling by the police. Watching the response to these accusations and events is interesting. As Canadians, many of us feel rather righteous about our world reputation as a peace loving nation. We have defined ourselves in contrast to the racially charged history of the United States. Our national discourse holds to the theory that we have little racism, little violence and fewer social problems than our </w:t>
      </w:r>
      <w:proofErr w:type="spellStart"/>
      <w:r>
        <w:rPr>
          <w:rFonts w:ascii="Verdana" w:hAnsi="Verdana" w:cs="Verdana"/>
          <w:sz w:val="26"/>
          <w:szCs w:val="26"/>
        </w:rPr>
        <w:t>neighbours</w:t>
      </w:r>
      <w:proofErr w:type="spellEnd"/>
      <w:r>
        <w:rPr>
          <w:rFonts w:ascii="Verdana" w:hAnsi="Verdana" w:cs="Verdana"/>
          <w:sz w:val="26"/>
          <w:szCs w:val="26"/>
        </w:rPr>
        <w:t xml:space="preserve"> to the south. And yet...we do have a history replete with brutal examples of racism, sexism, classism, and heterosexism all combined.</w:t>
      </w:r>
    </w:p>
    <w:p w:rsidR="009A7AAF" w:rsidRDefault="009A7AAF" w:rsidP="009A7AAF">
      <w:pPr>
        <w:rPr>
          <w:rFonts w:ascii="Verdana" w:hAnsi="Verdana" w:cs="Verdana"/>
          <w:sz w:val="26"/>
          <w:szCs w:val="26"/>
        </w:rPr>
      </w:pPr>
      <w:proofErr w:type="spellStart"/>
      <w:r>
        <w:rPr>
          <w:rFonts w:ascii="Verdana" w:hAnsi="Verdana" w:cs="Verdana"/>
          <w:sz w:val="26"/>
          <w:szCs w:val="26"/>
        </w:rPr>
        <w:t>Himani</w:t>
      </w:r>
      <w:proofErr w:type="spellEnd"/>
      <w:r>
        <w:rPr>
          <w:rFonts w:ascii="Verdana" w:hAnsi="Verdana" w:cs="Verdana"/>
          <w:sz w:val="26"/>
          <w:szCs w:val="26"/>
        </w:rPr>
        <w:t xml:space="preserve"> </w:t>
      </w:r>
      <w:proofErr w:type="spellStart"/>
      <w:r>
        <w:rPr>
          <w:rFonts w:ascii="Verdana" w:hAnsi="Verdana" w:cs="Verdana"/>
          <w:sz w:val="26"/>
          <w:szCs w:val="26"/>
        </w:rPr>
        <w:t>Bannerji's</w:t>
      </w:r>
      <w:proofErr w:type="spellEnd"/>
      <w:r>
        <w:rPr>
          <w:rFonts w:ascii="Verdana" w:hAnsi="Verdana" w:cs="Verdana"/>
          <w:sz w:val="26"/>
          <w:szCs w:val="26"/>
        </w:rPr>
        <w:t xml:space="preserve"> take on what defines the type of racism found in Canada is one that she has coined in the phrase "common sense racism". Why is this? Well it goes back to our ability to make invisible the problems found in our history and perhaps of greater concern, our ability not to see how we as individuals function to keep in place injustices in our daily lives. Or more directly, </w:t>
      </w:r>
      <w:proofErr w:type="spellStart"/>
      <w:r>
        <w:rPr>
          <w:rFonts w:ascii="Verdana" w:hAnsi="Verdana" w:cs="Verdana"/>
          <w:sz w:val="26"/>
          <w:szCs w:val="26"/>
        </w:rPr>
        <w:t>Bannerji</w:t>
      </w:r>
      <w:proofErr w:type="spellEnd"/>
      <w:r>
        <w:rPr>
          <w:rFonts w:ascii="Verdana" w:hAnsi="Verdana" w:cs="Verdana"/>
          <w:sz w:val="26"/>
          <w:szCs w:val="26"/>
        </w:rPr>
        <w:t xml:space="preserve"> holds us accountable for our </w:t>
      </w:r>
      <w:proofErr w:type="spellStart"/>
      <w:r>
        <w:rPr>
          <w:rFonts w:ascii="Verdana" w:hAnsi="Verdana" w:cs="Verdana"/>
          <w:sz w:val="26"/>
          <w:szCs w:val="26"/>
        </w:rPr>
        <w:t>behaviours</w:t>
      </w:r>
      <w:proofErr w:type="spellEnd"/>
      <w:r>
        <w:rPr>
          <w:rFonts w:ascii="Verdana" w:hAnsi="Verdana" w:cs="Verdana"/>
          <w:sz w:val="26"/>
          <w:szCs w:val="26"/>
        </w:rPr>
        <w:t xml:space="preserve"> as individuals that continue to hurt other groups identified by their ethnicity or race. As </w:t>
      </w:r>
      <w:proofErr w:type="spellStart"/>
      <w:r>
        <w:rPr>
          <w:rFonts w:ascii="Verdana" w:hAnsi="Verdana" w:cs="Verdana"/>
          <w:sz w:val="26"/>
          <w:szCs w:val="26"/>
        </w:rPr>
        <w:t>Bannerji</w:t>
      </w:r>
      <w:proofErr w:type="spellEnd"/>
      <w:r>
        <w:rPr>
          <w:rFonts w:ascii="Verdana" w:hAnsi="Verdana" w:cs="Verdana"/>
          <w:sz w:val="26"/>
          <w:szCs w:val="26"/>
        </w:rPr>
        <w:t xml:space="preserve">, contends racism in Canada is everyday living. Even feminists, who are attuned to rooting out all forms of domination, can find themselves engaged in maintaining attitudes and </w:t>
      </w:r>
      <w:proofErr w:type="spellStart"/>
      <w:r>
        <w:rPr>
          <w:rFonts w:ascii="Verdana" w:hAnsi="Verdana" w:cs="Verdana"/>
          <w:sz w:val="26"/>
          <w:szCs w:val="26"/>
        </w:rPr>
        <w:t>behaviours</w:t>
      </w:r>
      <w:proofErr w:type="spellEnd"/>
      <w:r>
        <w:rPr>
          <w:rFonts w:ascii="Verdana" w:hAnsi="Verdana" w:cs="Verdana"/>
          <w:sz w:val="26"/>
          <w:szCs w:val="26"/>
        </w:rPr>
        <w:t xml:space="preserve"> seeped with racist undertones. Racism can be so difficult to see and so difficult to define in ourselves (we generally hate to think of ourselves as hurting others).</w:t>
      </w:r>
    </w:p>
    <w:p w:rsidR="009A7AAF" w:rsidRDefault="009A7AAF" w:rsidP="009A7AAF">
      <w:pPr>
        <w:rPr>
          <w:rFonts w:ascii="Verdana" w:hAnsi="Verdana" w:cs="Verdana"/>
          <w:sz w:val="26"/>
          <w:szCs w:val="26"/>
        </w:rPr>
      </w:pP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 xml:space="preserve">What is Canada's History in Terms of </w:t>
      </w:r>
      <w:proofErr w:type="gramStart"/>
      <w:r>
        <w:rPr>
          <w:rFonts w:ascii="Verdana" w:hAnsi="Verdana" w:cs="Verdana"/>
          <w:b/>
          <w:bCs/>
          <w:sz w:val="32"/>
          <w:szCs w:val="32"/>
        </w:rPr>
        <w:t>Race ?</w:t>
      </w:r>
      <w:proofErr w:type="gramEnd"/>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Slaves were permitted in Canada most notably on the East Coast but also in Ontario and Quebec.</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The government sponsored segregation/ colonialism of Canada's indigenous people principally through the Indian Act that forced native people to relinquish their traditions, their culture in </w:t>
      </w:r>
      <w:proofErr w:type="spellStart"/>
      <w:r>
        <w:rPr>
          <w:rFonts w:ascii="Verdana" w:hAnsi="Verdana" w:cs="Verdana"/>
          <w:sz w:val="26"/>
          <w:szCs w:val="26"/>
        </w:rPr>
        <w:t>favour</w:t>
      </w:r>
      <w:proofErr w:type="spellEnd"/>
      <w:r>
        <w:rPr>
          <w:rFonts w:ascii="Verdana" w:hAnsi="Verdana" w:cs="Verdana"/>
          <w:sz w:val="26"/>
          <w:szCs w:val="26"/>
        </w:rPr>
        <w:t xml:space="preserve"> of a white British conception of land </w:t>
      </w:r>
      <w:r>
        <w:rPr>
          <w:rFonts w:ascii="Verdana" w:hAnsi="Verdana" w:cs="Verdana"/>
          <w:sz w:val="26"/>
          <w:szCs w:val="26"/>
        </w:rPr>
        <w:lastRenderedPageBreak/>
        <w:t xml:space="preserve">and society (along white ideas of roles for men and women) on reservations. This resulted in a tremendous loss of rights for native women in particular. </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Immigration policies that sought to secure certain groups of people for work in particular industries. Chinese men on the railway, Irish, Native and African descent women into domestic service. </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government forbade entry visas for the wives of men who came to work on the railway or in other industries in order to keep various racial groups from settling permanently in Canada.</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Provincial governments denied certain groups entry into the education system or into higher paying jobs.</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Local municipalities denied some groups access to housing in areas dominated by "well to do" white Canadians.</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Federal and provincial laws forbade relationships to be consummated between white women and men of </w:t>
      </w:r>
      <w:proofErr w:type="spellStart"/>
      <w:r>
        <w:rPr>
          <w:rFonts w:ascii="Verdana" w:hAnsi="Verdana" w:cs="Verdana"/>
          <w:sz w:val="26"/>
          <w:szCs w:val="26"/>
        </w:rPr>
        <w:t>colour</w:t>
      </w:r>
      <w:proofErr w:type="spellEnd"/>
      <w:r>
        <w:rPr>
          <w:rFonts w:ascii="Verdana" w:hAnsi="Verdana" w:cs="Verdana"/>
          <w:sz w:val="26"/>
          <w:szCs w:val="26"/>
        </w:rPr>
        <w:t xml:space="preserve"> or forbade white women from working for men of </w:t>
      </w:r>
      <w:proofErr w:type="spellStart"/>
      <w:r>
        <w:rPr>
          <w:rFonts w:ascii="Verdana" w:hAnsi="Verdana" w:cs="Verdana"/>
          <w:sz w:val="26"/>
          <w:szCs w:val="26"/>
        </w:rPr>
        <w:t>colour</w:t>
      </w:r>
      <w:proofErr w:type="spellEnd"/>
      <w:r>
        <w:rPr>
          <w:rFonts w:ascii="Verdana" w:hAnsi="Verdana" w:cs="Verdana"/>
          <w:sz w:val="26"/>
          <w:szCs w:val="26"/>
        </w:rPr>
        <w:t xml:space="preserve"> (i.e. Chinese men). (See James Walker, </w:t>
      </w:r>
      <w:r>
        <w:rPr>
          <w:rFonts w:ascii="Verdana" w:hAnsi="Verdana" w:cs="Verdana"/>
          <w:i/>
          <w:iCs/>
          <w:sz w:val="26"/>
          <w:szCs w:val="26"/>
        </w:rPr>
        <w:t>"Race," Rights and the Law in the Supreme Court of Canada.</w:t>
      </w:r>
      <w:r>
        <w:rPr>
          <w:rFonts w:ascii="Verdana" w:hAnsi="Verdana" w:cs="Verdana"/>
          <w:sz w:val="26"/>
          <w:szCs w:val="26"/>
        </w:rPr>
        <w:t xml:space="preserve"> Waterloo: </w:t>
      </w:r>
      <w:proofErr w:type="spellStart"/>
      <w:r>
        <w:rPr>
          <w:rFonts w:ascii="Verdana" w:hAnsi="Verdana" w:cs="Verdana"/>
          <w:sz w:val="26"/>
          <w:szCs w:val="26"/>
        </w:rPr>
        <w:t>Wilfrid</w:t>
      </w:r>
      <w:proofErr w:type="spellEnd"/>
      <w:r>
        <w:rPr>
          <w:rFonts w:ascii="Verdana" w:hAnsi="Verdana" w:cs="Verdana"/>
          <w:sz w:val="26"/>
          <w:szCs w:val="26"/>
        </w:rPr>
        <w:t xml:space="preserve"> Laurier Press, 1997).</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One response to the above might be that Canada has changed dramatically in the last one hundred years. Yes, it is true that Canada has changed, but if we look to current events we see widespread racism indicated in our major institutions (police forces). Look at recent race riots in a high school in Cole </w:t>
      </w:r>
      <w:proofErr w:type="spellStart"/>
      <w:r>
        <w:rPr>
          <w:rFonts w:ascii="Verdana" w:hAnsi="Verdana" w:cs="Verdana"/>
          <w:sz w:val="26"/>
          <w:szCs w:val="26"/>
        </w:rPr>
        <w:t>Harbour</w:t>
      </w:r>
      <w:proofErr w:type="spellEnd"/>
      <w:r>
        <w:rPr>
          <w:rFonts w:ascii="Verdana" w:hAnsi="Verdana" w:cs="Verdana"/>
          <w:sz w:val="26"/>
          <w:szCs w:val="26"/>
        </w:rPr>
        <w:t xml:space="preserve"> Nova Scotia, or the shootings and arrests by police of Black and Native men and women, the difficulties in getting promoted to better paying jobs in companies, the kind of treatment many people of </w:t>
      </w:r>
      <w:proofErr w:type="spellStart"/>
      <w:r>
        <w:rPr>
          <w:rFonts w:ascii="Verdana" w:hAnsi="Verdana" w:cs="Verdana"/>
          <w:sz w:val="26"/>
          <w:szCs w:val="26"/>
        </w:rPr>
        <w:t>colour</w:t>
      </w:r>
      <w:proofErr w:type="spellEnd"/>
      <w:r>
        <w:rPr>
          <w:rFonts w:ascii="Verdana" w:hAnsi="Verdana" w:cs="Verdana"/>
          <w:sz w:val="26"/>
          <w:szCs w:val="26"/>
        </w:rPr>
        <w:t xml:space="preserve"> experience from retail workers when they shop (held suspect that they are potential shoplifters). These are just the more glaring examples of how much has remained the same. But the questions must be deeper than this. We need to ask in what ways was Canada's early development as a nation formed with racist overtones.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Racism is not just about overt acts against an </w:t>
      </w:r>
      <w:proofErr w:type="gramStart"/>
      <w:r>
        <w:rPr>
          <w:rFonts w:ascii="Verdana" w:hAnsi="Verdana" w:cs="Verdana"/>
          <w:sz w:val="26"/>
          <w:szCs w:val="26"/>
        </w:rPr>
        <w:t>individual,</w:t>
      </w:r>
      <w:proofErr w:type="gramEnd"/>
      <w:r>
        <w:rPr>
          <w:rFonts w:ascii="Verdana" w:hAnsi="Verdana" w:cs="Verdana"/>
          <w:sz w:val="26"/>
          <w:szCs w:val="26"/>
        </w:rPr>
        <w:t xml:space="preserve"> it is also how racism is engrained in our policies and in the </w:t>
      </w:r>
      <w:proofErr w:type="spellStart"/>
      <w:r>
        <w:rPr>
          <w:rFonts w:ascii="Verdana" w:hAnsi="Verdana" w:cs="Verdana"/>
          <w:sz w:val="26"/>
          <w:szCs w:val="26"/>
        </w:rPr>
        <w:t>practise</w:t>
      </w:r>
      <w:proofErr w:type="spellEnd"/>
      <w:r>
        <w:rPr>
          <w:rFonts w:ascii="Verdana" w:hAnsi="Verdana" w:cs="Verdana"/>
          <w:sz w:val="26"/>
          <w:szCs w:val="26"/>
        </w:rPr>
        <w:t xml:space="preserve"> of laws. Racism determines who gets access to resources and under what conditions, who is blamed for problems or assumed to be a </w:t>
      </w:r>
      <w:r>
        <w:rPr>
          <w:rFonts w:ascii="Verdana" w:hAnsi="Verdana" w:cs="Verdana"/>
          <w:sz w:val="26"/>
          <w:szCs w:val="26"/>
        </w:rPr>
        <w:lastRenderedPageBreak/>
        <w:t>little less capable or human and therefore undeserving of privileges. Visibly who dominates most of Canada's professions, governments, law courts and our education systems?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Racism quite simply is embedded into our political and social landscape.  Why is it at a local school with a student base of over 50% from countries other than Canada there are no teachers of </w:t>
      </w:r>
      <w:proofErr w:type="spellStart"/>
      <w:r>
        <w:rPr>
          <w:rFonts w:ascii="Verdana" w:hAnsi="Verdana" w:cs="Verdana"/>
          <w:sz w:val="26"/>
          <w:szCs w:val="26"/>
        </w:rPr>
        <w:t>colour</w:t>
      </w:r>
      <w:proofErr w:type="spellEnd"/>
      <w:r>
        <w:rPr>
          <w:rFonts w:ascii="Verdana" w:hAnsi="Verdana" w:cs="Verdana"/>
          <w:sz w:val="26"/>
          <w:szCs w:val="26"/>
        </w:rPr>
        <w:t>? If you are white, imagine shopping, working and learning in an environment where you almost never meet someone in a position of authority from your own racial or ethnic group.</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26"/>
          <w:szCs w:val="26"/>
        </w:rPr>
        <w:t>Canada's Beginnings: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John A. MacDonald was envisioning a nation from one coast to the other he saw as he said "a white man's country." Women of </w:t>
      </w:r>
      <w:proofErr w:type="spellStart"/>
      <w:r>
        <w:rPr>
          <w:rFonts w:ascii="Verdana" w:hAnsi="Verdana" w:cs="Verdana"/>
          <w:sz w:val="26"/>
          <w:szCs w:val="26"/>
        </w:rPr>
        <w:t>colour</w:t>
      </w:r>
      <w:proofErr w:type="spellEnd"/>
      <w:r>
        <w:rPr>
          <w:rFonts w:ascii="Verdana" w:hAnsi="Verdana" w:cs="Verdana"/>
          <w:sz w:val="26"/>
          <w:szCs w:val="26"/>
        </w:rPr>
        <w:t xml:space="preserve"> were denied entry as immigrants. And only those men judged as proficient in some industries were allowed to enter Canada under the provision that they would eventually return to their home countries. There was a great deal of concern about "race contamination."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In the 19th century, science of course was replacing religion as a tool to explain the world. In the 19th century, eugenics as a field of science was all the rage. "Researchers" (I use this term with reservation) were able to take their ideas on race and have them heard at the highest levels of decision making. What scientists in this discipline did was rank the "higher and lower breeds of men" into a typology of value, that just like the binaries we discussed in earlier lectures, determined which races were intellectually superior, which were lower and therefore suited to what kind of jobs and ultimately what kind of treatment from white Anglo Saxon society.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the bottom of this typology were men and women of African descent. At the top were white Anglo Saxons. Because this typology came out of "science" those who held privileged status believed in the absolute "truth" of these kinds of studies. Science was presented as fact and therefore was not contestable, justifying the decisions of politicians to deny rights to native </w:t>
      </w:r>
      <w:r>
        <w:rPr>
          <w:rFonts w:ascii="Verdana" w:hAnsi="Verdana" w:cs="Verdana"/>
          <w:sz w:val="26"/>
          <w:szCs w:val="26"/>
        </w:rPr>
        <w:lastRenderedPageBreak/>
        <w:t>peoples, African Canadians, and other immigrants. Politicians feared that whites would be overtaken by other "lower" races.  Below I have included some quotations from leading early politicians so that you can glean just how important whiteness and power were to developing Canada as a nation state.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"There is in the world a hierarchy of races — some will direct and rule the others, and the lower work of the world will tend in the long run to be done by the lower breeds of men. This much we of the ruling </w:t>
      </w:r>
      <w:proofErr w:type="spellStart"/>
      <w:r>
        <w:rPr>
          <w:rFonts w:ascii="Verdana" w:hAnsi="Verdana" w:cs="Verdana"/>
          <w:sz w:val="26"/>
          <w:szCs w:val="26"/>
        </w:rPr>
        <w:t>colour</w:t>
      </w:r>
      <w:proofErr w:type="spellEnd"/>
      <w:r>
        <w:rPr>
          <w:rFonts w:ascii="Verdana" w:hAnsi="Verdana" w:cs="Verdana"/>
          <w:sz w:val="26"/>
          <w:szCs w:val="26"/>
        </w:rPr>
        <w:t xml:space="preserve"> will no doubt accept as obvious." Gilbert Murray</w:t>
      </w:r>
    </w:p>
    <w:p w:rsidR="009A7AAF" w:rsidRDefault="0012594B" w:rsidP="0012594B">
      <w:pPr>
        <w:rPr>
          <w:rFonts w:ascii="Verdana" w:hAnsi="Verdana" w:cs="Verdana"/>
          <w:sz w:val="26"/>
          <w:szCs w:val="26"/>
        </w:rPr>
      </w:pPr>
      <w:r>
        <w:rPr>
          <w:rFonts w:ascii="Verdana" w:hAnsi="Verdana" w:cs="Verdana"/>
          <w:sz w:val="26"/>
          <w:szCs w:val="26"/>
        </w:rPr>
        <w:t>"We are there because under the Providence of God we are a Christian people that have given the subject races of the world the only kind of decent government they have ever known...and you and I must carry our portion of that responsibility if we are to be the true imperialists we should be... An imperialist, to me, means a man who accepts gladly and bears proudly the responsibility of his race and breed." R.B. Bennett 1914</w:t>
      </w:r>
    </w:p>
    <w:p w:rsidR="0012594B" w:rsidRDefault="0012594B" w:rsidP="0012594B">
      <w:pPr>
        <w:rPr>
          <w:rFonts w:ascii="Verdana" w:hAnsi="Verdana" w:cs="Verdana"/>
          <w:sz w:val="26"/>
          <w:szCs w:val="26"/>
        </w:rPr>
      </w:pP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For Your Consideration: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What was Bennett implying in the above statement? What assumption was he making that fed into racist </w:t>
      </w:r>
      <w:proofErr w:type="spellStart"/>
      <w:r>
        <w:rPr>
          <w:rFonts w:ascii="Verdana" w:hAnsi="Verdana" w:cs="Verdana"/>
          <w:sz w:val="26"/>
          <w:szCs w:val="26"/>
        </w:rPr>
        <w:t>practises</w:t>
      </w:r>
      <w:proofErr w:type="spellEnd"/>
      <w:r>
        <w:rPr>
          <w:rFonts w:ascii="Verdana" w:hAnsi="Verdana" w:cs="Verdana"/>
          <w:sz w:val="26"/>
          <w:szCs w:val="26"/>
        </w:rPr>
        <w:t>? And what were the features of the dominating group according to him?</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As you answer these questions hopefully you can begin to see how these ideas become embedded in the actual building of Canada's institutions as well as our social and political systems.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*Even Sir </w:t>
      </w:r>
      <w:proofErr w:type="spellStart"/>
      <w:r>
        <w:rPr>
          <w:rFonts w:ascii="Verdana" w:hAnsi="Verdana" w:cs="Verdana"/>
          <w:sz w:val="26"/>
          <w:szCs w:val="26"/>
        </w:rPr>
        <w:t>Wilfrid</w:t>
      </w:r>
      <w:proofErr w:type="spellEnd"/>
      <w:r>
        <w:rPr>
          <w:rFonts w:ascii="Verdana" w:hAnsi="Verdana" w:cs="Verdana"/>
          <w:sz w:val="26"/>
          <w:szCs w:val="26"/>
        </w:rPr>
        <w:t xml:space="preserve"> Laurier believed that Asians were so vastly distinct in intellectual and social </w:t>
      </w:r>
      <w:proofErr w:type="spellStart"/>
      <w:r>
        <w:rPr>
          <w:rFonts w:ascii="Verdana" w:hAnsi="Verdana" w:cs="Verdana"/>
          <w:sz w:val="26"/>
          <w:szCs w:val="26"/>
        </w:rPr>
        <w:t>behaviours</w:t>
      </w:r>
      <w:proofErr w:type="spellEnd"/>
      <w:r>
        <w:rPr>
          <w:rFonts w:ascii="Verdana" w:hAnsi="Verdana" w:cs="Verdana"/>
          <w:sz w:val="26"/>
          <w:szCs w:val="26"/>
        </w:rPr>
        <w:t xml:space="preserve"> from Anglo Saxons that any form of assimilation or "amalgamation" could not be "possible nor even desirable."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*"Asians and Africans" were seen as a threat to the development of a civilized country. Therefore, politicians sought ways to limit the citizenship of those they viewed as less advanced through evolution.  *Here are some additional facts. The British </w:t>
      </w:r>
      <w:r>
        <w:rPr>
          <w:rFonts w:ascii="Verdana" w:hAnsi="Verdana" w:cs="Verdana"/>
          <w:sz w:val="26"/>
          <w:szCs w:val="26"/>
        </w:rPr>
        <w:lastRenderedPageBreak/>
        <w:t>Columbia legislature actually disenfranchised Chinese, Japanese and East Indians in 1895 and 1907. Other provinces removed similar rights to various groups in later years.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*Indigenous peoples in Canada, at both a provincial and a federal level were denied the right to vote.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some places in Canada, Asians and indigenous peoples were prohibited from drinking or holding drinking </w:t>
      </w:r>
      <w:proofErr w:type="spellStart"/>
      <w:r>
        <w:rPr>
          <w:rFonts w:ascii="Verdana" w:hAnsi="Verdana" w:cs="Verdana"/>
          <w:sz w:val="26"/>
          <w:szCs w:val="26"/>
        </w:rPr>
        <w:t>licences</w:t>
      </w:r>
      <w:proofErr w:type="spellEnd"/>
      <w:r>
        <w:rPr>
          <w:rFonts w:ascii="Verdana" w:hAnsi="Verdana" w:cs="Verdana"/>
          <w:sz w:val="26"/>
          <w:szCs w:val="26"/>
        </w:rPr>
        <w:t xml:space="preserve"> for any establishments that they might own.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*At a federal and provincial level there was elaborate legislation detailing where certain groups of people could work or not work.</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*Nova Scotia and Ontario had segregated school systems for black children in the late 19th and early 20th century. Nova Scotia went further by passing laws that dictated that black school teachers could only have an elementary education themselves. This meant, of course, that the children who learned from these teachers would never advance in the work place or compete with whites. In a non-legislated form, segregated schools also existed in New Brunswick, Saskatchewan and Alberta. Indigenous children, if you recall from the Residential school scandals faced by the Catholic and Anglican churches in Canada, were taken from their families, placed in schools where they were given little education, but were abused emotionally, culturally, physically and sexually. For the most part Native children were made to learn trades that were low paying (for girls, domestic work).</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Stunningly, Canada was so impressive in its ability to pass legally discriminatory legislation that the Nazi government of Germany in 1938 sought the Canadian government's advice. During this period, Canadian scientists were still intrigued with eugenics as a way of seeking a stronger breed of white Anglo Saxons. Canadian, British, American and German scientists were all discussing their ideas and planning conferences up until the Second World War was clearly on the horizon.  As you may know from your own reading of Canadian history, life did not improve for Japanese Canadians during the Second World War. </w:t>
      </w:r>
      <w:r>
        <w:rPr>
          <w:rFonts w:ascii="Verdana" w:hAnsi="Verdana" w:cs="Verdana"/>
          <w:sz w:val="26"/>
          <w:szCs w:val="26"/>
        </w:rPr>
        <w:lastRenderedPageBreak/>
        <w:t xml:space="preserve">The government removed people from their homes and interned them in camps meant to keep Canada safe! </w:t>
      </w:r>
      <w:proofErr w:type="spellStart"/>
      <w:r>
        <w:rPr>
          <w:rFonts w:ascii="Verdana" w:hAnsi="Verdana" w:cs="Verdana"/>
          <w:sz w:val="26"/>
          <w:szCs w:val="26"/>
        </w:rPr>
        <w:t>MacKenzie</w:t>
      </w:r>
      <w:proofErr w:type="spellEnd"/>
      <w:r>
        <w:rPr>
          <w:rFonts w:ascii="Verdana" w:hAnsi="Verdana" w:cs="Verdana"/>
          <w:sz w:val="26"/>
          <w:szCs w:val="26"/>
        </w:rPr>
        <w:t xml:space="preserve"> King, our prime minister at the time, approved such actions most likely because he like his predecessors, believed people of </w:t>
      </w:r>
      <w:proofErr w:type="spellStart"/>
      <w:r>
        <w:rPr>
          <w:rFonts w:ascii="Verdana" w:hAnsi="Verdana" w:cs="Verdana"/>
          <w:sz w:val="26"/>
          <w:szCs w:val="26"/>
        </w:rPr>
        <w:t>colour</w:t>
      </w:r>
      <w:proofErr w:type="spellEnd"/>
      <w:r>
        <w:rPr>
          <w:rFonts w:ascii="Verdana" w:hAnsi="Verdana" w:cs="Verdana"/>
          <w:sz w:val="26"/>
          <w:szCs w:val="26"/>
        </w:rPr>
        <w:t xml:space="preserve"> were less evolved than white Anglo Saxons. Even when news of the genocide of Jews and gypsies broke toward the end of the Second World War in Germany, Austria and Poland, Canada chose to keep its borders closed to those desperately seeking refuge. After the war, Canada continued to limit the number of Jews allowed into the university system. Private clubs could legally deny Jews memberships (this apparently still happens at some exclusive clubs in Toronto — this made the news just recently.).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We still experience waves of incidents that are both anti-Semitic, and anti-Arab in Canada. Discrimination by all accounts is not abating but growing as more violent actions against minority groups are on the rise.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Canada brought in men of </w:t>
      </w:r>
      <w:proofErr w:type="spellStart"/>
      <w:r>
        <w:rPr>
          <w:rFonts w:ascii="Verdana" w:hAnsi="Verdana" w:cs="Verdana"/>
          <w:sz w:val="26"/>
          <w:szCs w:val="26"/>
        </w:rPr>
        <w:t>colour</w:t>
      </w:r>
      <w:proofErr w:type="spellEnd"/>
      <w:r>
        <w:rPr>
          <w:rFonts w:ascii="Verdana" w:hAnsi="Verdana" w:cs="Verdana"/>
          <w:sz w:val="26"/>
          <w:szCs w:val="26"/>
        </w:rPr>
        <w:t xml:space="preserve"> from other parts of the world only when British men refused to work in industries they considered beneath their status. Women were generally denied entrance for two reasons: because then the men would stay and because if women were here with their husbands they would certainly have children. Denying the immigration of women allowed Canadian politicians a certain modicum of control over reproduction (the goals was to discourage reproduction among immigrant groups and encourage more from white middle class women).  When the railway was completed, the federal government in 1885 instituted a head tax on Chinese men to deter their arrival to Canada (they were no longer needed to build the railway). Many of the men, who continued to arrive for other subcontracted work, were already paying off debts owed to middle men who facilitated their arrival to Canada, so the additional tax that began at $50 and rose to $500 by 1903 only added to the slave like conditions under which many Asian men lived and worked. In 1923 Ottawa passed the Chinese Immigration Act that banned admission to Chinese immigrants until after WW II.</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Historically the most marginalized peoples have been women of </w:t>
      </w:r>
      <w:proofErr w:type="spellStart"/>
      <w:r>
        <w:rPr>
          <w:rFonts w:ascii="Verdana" w:hAnsi="Verdana" w:cs="Verdana"/>
          <w:sz w:val="26"/>
          <w:szCs w:val="26"/>
        </w:rPr>
        <w:t>colour</w:t>
      </w:r>
      <w:proofErr w:type="spellEnd"/>
      <w:r>
        <w:rPr>
          <w:rFonts w:ascii="Verdana" w:hAnsi="Verdana" w:cs="Verdana"/>
          <w:sz w:val="26"/>
          <w:szCs w:val="26"/>
        </w:rPr>
        <w:t xml:space="preserve"> who were and are the most exploited in our </w:t>
      </w:r>
      <w:proofErr w:type="spellStart"/>
      <w:r>
        <w:rPr>
          <w:rFonts w:ascii="Verdana" w:hAnsi="Verdana" w:cs="Verdana"/>
          <w:sz w:val="26"/>
          <w:szCs w:val="26"/>
        </w:rPr>
        <w:t>labour</w:t>
      </w:r>
      <w:proofErr w:type="spellEnd"/>
      <w:r>
        <w:rPr>
          <w:rFonts w:ascii="Verdana" w:hAnsi="Verdana" w:cs="Verdana"/>
          <w:sz w:val="26"/>
          <w:szCs w:val="26"/>
        </w:rPr>
        <w:t xml:space="preserve"> force. Immigrant women in particular have been restricted into even narrower choices in terms of work than men of </w:t>
      </w:r>
      <w:proofErr w:type="spellStart"/>
      <w:r>
        <w:rPr>
          <w:rFonts w:ascii="Verdana" w:hAnsi="Verdana" w:cs="Verdana"/>
          <w:sz w:val="26"/>
          <w:szCs w:val="26"/>
        </w:rPr>
        <w:t>colour</w:t>
      </w:r>
      <w:proofErr w:type="spellEnd"/>
      <w:r>
        <w:rPr>
          <w:rFonts w:ascii="Verdana" w:hAnsi="Verdana" w:cs="Verdana"/>
          <w:sz w:val="26"/>
          <w:szCs w:val="26"/>
        </w:rPr>
        <w:t>.</w:t>
      </w:r>
    </w:p>
    <w:p w:rsidR="0012594B" w:rsidRDefault="0012594B" w:rsidP="0012594B">
      <w:pPr>
        <w:rPr>
          <w:rFonts w:ascii="Verdana" w:hAnsi="Verdana" w:cs="Verdana"/>
          <w:sz w:val="26"/>
          <w:szCs w:val="26"/>
        </w:rPr>
      </w:pPr>
      <w:r>
        <w:rPr>
          <w:rFonts w:ascii="Verdana" w:hAnsi="Verdana" w:cs="Verdana"/>
          <w:sz w:val="26"/>
          <w:szCs w:val="26"/>
        </w:rPr>
        <w:t xml:space="preserve">African Canadian women were kept to domestic work in Canada until the middle of the 20th century. They worked in white people's private homes or in hospitals and local hotels. When workers were needed during the Second World War, Black women were finally hired into factories. To this day it is women of </w:t>
      </w:r>
      <w:proofErr w:type="spellStart"/>
      <w:r>
        <w:rPr>
          <w:rFonts w:ascii="Verdana" w:hAnsi="Verdana" w:cs="Verdana"/>
          <w:sz w:val="26"/>
          <w:szCs w:val="26"/>
        </w:rPr>
        <w:t>colour</w:t>
      </w:r>
      <w:proofErr w:type="spellEnd"/>
      <w:r>
        <w:rPr>
          <w:rFonts w:ascii="Verdana" w:hAnsi="Verdana" w:cs="Verdana"/>
          <w:sz w:val="26"/>
          <w:szCs w:val="26"/>
        </w:rPr>
        <w:t xml:space="preserve"> who are in the lowest paid jobs and this is not because they "choose" to work for indecent wages under oppression conditions.</w:t>
      </w:r>
    </w:p>
    <w:p w:rsidR="0012594B" w:rsidRDefault="0012594B" w:rsidP="0012594B">
      <w:pPr>
        <w:rPr>
          <w:rFonts w:ascii="Verdana" w:hAnsi="Verdana" w:cs="Verdana"/>
          <w:sz w:val="26"/>
          <w:szCs w:val="26"/>
        </w:rPr>
      </w:pP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What is Racism?</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Racism is complicated and is made more complicated by colonialism which means an incoming foreign power asserts its values and way of life on others who are deemed different or in need of "civilizing". The dominating group always sees itself as bringing "civilizing" </w:t>
      </w:r>
      <w:proofErr w:type="spellStart"/>
      <w:r>
        <w:rPr>
          <w:rFonts w:ascii="Verdana" w:hAnsi="Verdana" w:cs="Verdana"/>
          <w:sz w:val="26"/>
          <w:szCs w:val="26"/>
        </w:rPr>
        <w:t>practises</w:t>
      </w:r>
      <w:proofErr w:type="spellEnd"/>
      <w:r>
        <w:rPr>
          <w:rFonts w:ascii="Verdana" w:hAnsi="Verdana" w:cs="Verdana"/>
          <w:sz w:val="26"/>
          <w:szCs w:val="26"/>
        </w:rPr>
        <w:t xml:space="preserve"> to the region (i.e. in the form of religion, governance, culture, etc.). It does so while always maintaining its own dominance. If colonized people fail to be successful under this system, the fault is not placed on the colonizer but on the people themselves for being "primitive" (refer back to your glossary at the beginning of this lecture).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Racism, as Patricia Hill Collins defines it, is the </w:t>
      </w:r>
      <w:r>
        <w:rPr>
          <w:rFonts w:ascii="Verdana" w:hAnsi="Verdana" w:cs="Verdana"/>
          <w:b/>
          <w:bCs/>
          <w:i/>
          <w:iCs/>
          <w:sz w:val="26"/>
          <w:szCs w:val="26"/>
        </w:rPr>
        <w:t xml:space="preserve">"belief in the inherent superiority of one race over all other and thereby the right to dominance." </w:t>
      </w:r>
      <w:r>
        <w:rPr>
          <w:rFonts w:ascii="Verdana" w:hAnsi="Verdana" w:cs="Verdana"/>
          <w:sz w:val="26"/>
          <w:szCs w:val="26"/>
        </w:rPr>
        <w:t>As citizens participating in this system, we tend to go one of two ways. The first is to believe that the differences are so huge that nothing can be done to change the ways in which society operates or, in the second option, the belief that all people are exactly the same and the differences are only imagined. The result in both cases is to deny the identity of peoples and value to those identities but also to see people in terms of stereotypes.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Stereotypes are artificial constructs of identity. They do not tell us anything of value about individuals. In fact, their purpose is to </w:t>
      </w:r>
      <w:r>
        <w:rPr>
          <w:rFonts w:ascii="Verdana" w:hAnsi="Verdana" w:cs="Verdana"/>
          <w:sz w:val="26"/>
          <w:szCs w:val="26"/>
        </w:rPr>
        <w:lastRenderedPageBreak/>
        <w:t>maintain "differences" and place the blame on the subordinate group for their own exclusion from equal participation in society.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Have you ever considered what you would have to do if you had to watch how your daily movements needed to be organized in order to avoid attacks on your body due to racism? Remember that racism makes you more visible and yet invisible at the same time. You can only survive, according to Patricia Hill Collins, by knowing the oppressor better than the oppressor knows himself or herself. Survival when racism is a </w:t>
      </w:r>
      <w:proofErr w:type="gramStart"/>
      <w:r>
        <w:rPr>
          <w:rFonts w:ascii="Verdana" w:hAnsi="Verdana" w:cs="Verdana"/>
          <w:sz w:val="26"/>
          <w:szCs w:val="26"/>
        </w:rPr>
        <w:t>threat,</w:t>
      </w:r>
      <w:proofErr w:type="gramEnd"/>
      <w:r>
        <w:rPr>
          <w:rFonts w:ascii="Verdana" w:hAnsi="Verdana" w:cs="Verdana"/>
          <w:sz w:val="26"/>
          <w:szCs w:val="26"/>
        </w:rPr>
        <w:t xml:space="preserve"> requires a watching for the signs that might indicate danger. Survival means knowing what to say, where to shop, work, live and play in order to avoid being a target. It also means knowing how to use language to take the heat off — to make one less obvious as a target.  The hardest part of survival is the internal battle one must wage according to Collins. This internal battle is directed at halting the racism before one believes it to be true about oneself. The battle is to see the stereotype as false regardless of the guises it takes 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Survival is about having a double identity (this is also true of women who are abused by their partners). In a sense, this kind of survival is about performance — that is assuming the identity that will allow the individual to survive in a white culture but one in which a part of the identity is kept safely hidden for security.</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People unfamiliar with the force of racism have no idea that safety is paramount. The United States has a brutal history of violence when it comes to racism. Adrienne Rich, a feminist poet has written, "Racism: Active Domination: Lashings. Rape </w:t>
      </w:r>
      <w:proofErr w:type="spellStart"/>
      <w:r>
        <w:rPr>
          <w:rFonts w:ascii="Verdana" w:hAnsi="Verdana" w:cs="Verdana"/>
          <w:sz w:val="26"/>
          <w:szCs w:val="26"/>
        </w:rPr>
        <w:t>Lynchings</w:t>
      </w:r>
      <w:proofErr w:type="spellEnd"/>
      <w:r>
        <w:rPr>
          <w:rFonts w:ascii="Verdana" w:hAnsi="Verdana" w:cs="Verdana"/>
          <w:sz w:val="26"/>
          <w:szCs w:val="26"/>
        </w:rPr>
        <w:t xml:space="preserve">: not only of men but of pregnant women. Burning of living bodies, of houses, of buses, of crosses in front of homes. Fire bombings of churches. </w:t>
      </w:r>
      <w:proofErr w:type="gramStart"/>
      <w:r>
        <w:rPr>
          <w:rFonts w:ascii="Verdana" w:hAnsi="Verdana" w:cs="Verdana"/>
          <w:sz w:val="26"/>
          <w:szCs w:val="26"/>
        </w:rPr>
        <w:t>Enforced Segregation: in shelter, in eating [sic], in toilets and water fountains, in churches and school rooms".</w:t>
      </w:r>
      <w:proofErr w:type="gramEnd"/>
      <w:r>
        <w:rPr>
          <w:rFonts w:ascii="Verdana" w:hAnsi="Verdana" w:cs="Verdana"/>
          <w:sz w:val="26"/>
          <w:szCs w:val="26"/>
        </w:rPr>
        <w:t xml:space="preserve"> Institutional Violence: The Department of Welfare. </w:t>
      </w:r>
      <w:proofErr w:type="gramStart"/>
      <w:r>
        <w:rPr>
          <w:rFonts w:ascii="Verdana" w:hAnsi="Verdana" w:cs="Verdana"/>
          <w:sz w:val="26"/>
          <w:szCs w:val="26"/>
        </w:rPr>
        <w:t>The Public School System.</w:t>
      </w:r>
      <w:proofErr w:type="gramEnd"/>
      <w:r>
        <w:rPr>
          <w:rFonts w:ascii="Verdana" w:hAnsi="Verdana" w:cs="Verdana"/>
          <w:sz w:val="26"/>
          <w:szCs w:val="26"/>
        </w:rPr>
        <w:t xml:space="preserve"> </w:t>
      </w:r>
      <w:proofErr w:type="gramStart"/>
      <w:r>
        <w:rPr>
          <w:rFonts w:ascii="Verdana" w:hAnsi="Verdana" w:cs="Verdana"/>
          <w:sz w:val="26"/>
          <w:szCs w:val="26"/>
        </w:rPr>
        <w:t>The Prison and bail systems.</w:t>
      </w:r>
      <w:proofErr w:type="gramEnd"/>
      <w:r>
        <w:rPr>
          <w:rFonts w:ascii="Verdana" w:hAnsi="Verdana" w:cs="Verdana"/>
          <w:sz w:val="26"/>
          <w:szCs w:val="26"/>
        </w:rPr>
        <w:t xml:space="preserve"> </w:t>
      </w:r>
      <w:proofErr w:type="gramStart"/>
      <w:r>
        <w:rPr>
          <w:rFonts w:ascii="Verdana" w:hAnsi="Verdana" w:cs="Verdana"/>
          <w:sz w:val="26"/>
          <w:szCs w:val="26"/>
        </w:rPr>
        <w:t>The control of information and communications.</w:t>
      </w:r>
      <w:proofErr w:type="gramEnd"/>
      <w:r>
        <w:rPr>
          <w:rFonts w:ascii="Verdana" w:hAnsi="Verdana" w:cs="Verdana"/>
          <w:sz w:val="26"/>
          <w:szCs w:val="26"/>
        </w:rPr>
        <w:t xml:space="preserve"> </w:t>
      </w:r>
      <w:proofErr w:type="gramStart"/>
      <w:r>
        <w:rPr>
          <w:rFonts w:ascii="Verdana" w:hAnsi="Verdana" w:cs="Verdana"/>
          <w:sz w:val="26"/>
          <w:szCs w:val="26"/>
        </w:rPr>
        <w:t>The myth of the First Amendment.</w:t>
      </w:r>
      <w:proofErr w:type="gramEnd"/>
      <w:r>
        <w:rPr>
          <w:rFonts w:ascii="Verdana" w:hAnsi="Verdana" w:cs="Verdana"/>
          <w:sz w:val="26"/>
          <w:szCs w:val="26"/>
        </w:rPr>
        <w:t xml:space="preserve"> The "I.Q. test. Enforced sterilization. Justification: mythologizing; dehumanization through language."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lastRenderedPageBreak/>
        <w:t>Slavery: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You will find your reading of the book </w:t>
      </w:r>
      <w:r>
        <w:rPr>
          <w:rFonts w:ascii="Verdana" w:hAnsi="Verdana" w:cs="Verdana"/>
          <w:i/>
          <w:iCs/>
          <w:sz w:val="26"/>
          <w:szCs w:val="26"/>
        </w:rPr>
        <w:t>Cane River</w:t>
      </w:r>
      <w:r>
        <w:rPr>
          <w:rFonts w:ascii="Verdana" w:hAnsi="Verdana" w:cs="Verdana"/>
          <w:sz w:val="26"/>
          <w:szCs w:val="26"/>
        </w:rPr>
        <w:t xml:space="preserve"> will be of great benefit for understanding this section.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Slavery can not be conceived simply it terms of human brutality. It was, as Angela Davis says, principally about capitalism. The function of this early form of capitalism was how best to increase profits while keeping </w:t>
      </w:r>
      <w:proofErr w:type="spellStart"/>
      <w:r>
        <w:rPr>
          <w:rFonts w:ascii="Verdana" w:hAnsi="Verdana" w:cs="Verdana"/>
          <w:sz w:val="26"/>
          <w:szCs w:val="26"/>
        </w:rPr>
        <w:t>labour</w:t>
      </w:r>
      <w:proofErr w:type="spellEnd"/>
      <w:r>
        <w:rPr>
          <w:rFonts w:ascii="Verdana" w:hAnsi="Verdana" w:cs="Verdana"/>
          <w:sz w:val="26"/>
          <w:szCs w:val="26"/>
        </w:rPr>
        <w:t xml:space="preserve"> costs low, and how to use </w:t>
      </w:r>
      <w:proofErr w:type="spellStart"/>
      <w:r>
        <w:rPr>
          <w:rFonts w:ascii="Verdana" w:hAnsi="Verdana" w:cs="Verdana"/>
          <w:sz w:val="26"/>
          <w:szCs w:val="26"/>
        </w:rPr>
        <w:t>labour</w:t>
      </w:r>
      <w:proofErr w:type="spellEnd"/>
      <w:r>
        <w:rPr>
          <w:rFonts w:ascii="Verdana" w:hAnsi="Verdana" w:cs="Verdana"/>
          <w:sz w:val="26"/>
          <w:szCs w:val="26"/>
        </w:rPr>
        <w:t xml:space="preserve"> as another form of profit gaining. In the early years of the United States, people were taken from their communities in West Africa onto slave ships where they were shackled and beaten. Thousands died during the voyage. And thousands more died from torture here in the Americas.</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Consider again our initial discussion of commodities – people as things that can be bought and sold. When Africans arrived on American shores they were displayed so that potential buyers could examine them in detail to justify any bidding war that would arise. Size, sex, </w:t>
      </w:r>
      <w:proofErr w:type="spellStart"/>
      <w:r>
        <w:rPr>
          <w:rFonts w:ascii="Verdana" w:hAnsi="Verdana" w:cs="Verdana"/>
          <w:sz w:val="26"/>
          <w:szCs w:val="26"/>
        </w:rPr>
        <w:t>colour</w:t>
      </w:r>
      <w:proofErr w:type="spellEnd"/>
      <w:r>
        <w:rPr>
          <w:rFonts w:ascii="Verdana" w:hAnsi="Verdana" w:cs="Verdana"/>
          <w:sz w:val="26"/>
          <w:szCs w:val="26"/>
        </w:rPr>
        <w:t xml:space="preserve"> were just the most obvious concerns that would allow a slave owner to determine the kind of job the slave would be best suited for.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Eugenics and Slavery: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In fact, many whites at the time relied on the most recent “scientific” knowledge to have confirmed their belief that Africans were no more evolved than orangutans.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the slave trade was outlawed, slave owners found it difficult to replace their slave </w:t>
      </w:r>
      <w:proofErr w:type="spellStart"/>
      <w:r>
        <w:rPr>
          <w:rFonts w:ascii="Verdana" w:hAnsi="Verdana" w:cs="Verdana"/>
          <w:sz w:val="26"/>
          <w:szCs w:val="26"/>
        </w:rPr>
        <w:t>labour</w:t>
      </w:r>
      <w:proofErr w:type="spellEnd"/>
      <w:r>
        <w:rPr>
          <w:rFonts w:ascii="Verdana" w:hAnsi="Verdana" w:cs="Verdana"/>
          <w:sz w:val="26"/>
          <w:szCs w:val="26"/>
        </w:rPr>
        <w:t>. Therefore, at the start of the 19th century, slave owners looked to African women to function as breeders. It was quite a simple process. Slave owners could rape women, or they could have them raped, or they could remove any babies or children the women reproduced through their own initiative with slave 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Angela Davis has stated that slave women were not mothers (or women for that matter) in the sense that white women were represented. White women were expected to be frail, and </w:t>
      </w:r>
      <w:r>
        <w:rPr>
          <w:rFonts w:ascii="Verdana" w:hAnsi="Verdana" w:cs="Verdana"/>
          <w:sz w:val="26"/>
          <w:szCs w:val="26"/>
        </w:rPr>
        <w:lastRenderedPageBreak/>
        <w:t>incapable, and slave women strong and hypersexual. Slave women were birth mothers or genetic mothers whose children at any moment could be sold to another landowner. Slave women had no legal rights to their children!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Immigrant women and men from Europe were often also treated as though they were second class citizens. The vast difference though was that these immigrants were paid for their </w:t>
      </w:r>
      <w:proofErr w:type="spellStart"/>
      <w:r>
        <w:rPr>
          <w:rFonts w:ascii="Verdana" w:hAnsi="Verdana" w:cs="Verdana"/>
          <w:sz w:val="26"/>
          <w:szCs w:val="26"/>
        </w:rPr>
        <w:t>labour</w:t>
      </w:r>
      <w:proofErr w:type="spellEnd"/>
      <w:r>
        <w:rPr>
          <w:rFonts w:ascii="Verdana" w:hAnsi="Verdana" w:cs="Verdana"/>
          <w:sz w:val="26"/>
          <w:szCs w:val="26"/>
        </w:rPr>
        <w:t xml:space="preserve"> where slaves were not. The treatment of slaves was of no judicial concern.</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strategy of slave owners was one of continual repression. So while slave women were forced into a system of reproduction for </w:t>
      </w:r>
      <w:proofErr w:type="spellStart"/>
      <w:r>
        <w:rPr>
          <w:rFonts w:ascii="Verdana" w:hAnsi="Verdana" w:cs="Verdana"/>
          <w:sz w:val="26"/>
          <w:szCs w:val="26"/>
        </w:rPr>
        <w:t>labour</w:t>
      </w:r>
      <w:proofErr w:type="spellEnd"/>
      <w:r>
        <w:rPr>
          <w:rFonts w:ascii="Verdana" w:hAnsi="Verdana" w:cs="Verdana"/>
          <w:sz w:val="26"/>
          <w:szCs w:val="26"/>
        </w:rPr>
        <w:t xml:space="preserve"> supply. Slave women were also tortured with the knowledge that at any moment their children could be sold to another plantation owner.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Rape: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White slave owners commonly raped slave women and did so with impunity because of course they owned these women. The purported hyper-sexuality of black women served to justify the rape! The offspring of these rapes had no additional rights and could, like any other slave child, be bought and sold at the will of the slave owner. Their own fathers or half brothers and sisters could treat them with disdain.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The manipulation and control went as far as some slave owners fiddling with genetics to produce what were known in the 19th century as quadroon women (1/4th black). These mostly white females were raised to be "ladies" in the slave owner's household. They could perhaps play an instrument or speak French or have some of the other "skills" of white women but again had no rights. They were on display for parties but were objects, or seen as products of their slave owners use of genetic manipulation.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Rape in a </w:t>
      </w:r>
      <w:proofErr w:type="spellStart"/>
      <w:r>
        <w:rPr>
          <w:rFonts w:ascii="Verdana" w:hAnsi="Verdana" w:cs="Verdana"/>
          <w:b/>
          <w:bCs/>
          <w:i/>
          <w:iCs/>
          <w:sz w:val="26"/>
          <w:szCs w:val="26"/>
        </w:rPr>
        <w:t>slavocracy</w:t>
      </w:r>
      <w:proofErr w:type="spellEnd"/>
      <w:r>
        <w:rPr>
          <w:rFonts w:ascii="Verdana" w:hAnsi="Verdana" w:cs="Verdana"/>
          <w:sz w:val="26"/>
          <w:szCs w:val="26"/>
        </w:rPr>
        <w:t xml:space="preserve"> as Davis calls it, was both a right of the white slave owning male and a rite — an expectation of white men who saw the bodies of slave women as their possession. </w:t>
      </w:r>
      <w:r>
        <w:rPr>
          <w:rFonts w:ascii="Verdana" w:hAnsi="Verdana" w:cs="Verdana"/>
          <w:sz w:val="26"/>
          <w:szCs w:val="26"/>
        </w:rPr>
        <w:lastRenderedPageBreak/>
        <w:t>Rape was a vehicle through which slave owners could and did control not only the women in the community but slave men as well. Black men knew they were impotent in the system. Just as slave women could never be "mothers" to their children, so slave men knew that could never be the "heads of their families".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Do you remember the following nursery rhyme?</w:t>
      </w:r>
    </w:p>
    <w:tbl>
      <w:tblPr>
        <w:tblW w:w="0" w:type="auto"/>
        <w:tblBorders>
          <w:top w:val="single" w:sz="16" w:space="0" w:color="6D6D6D"/>
          <w:left w:val="single" w:sz="16" w:space="0" w:color="6D6D6D"/>
          <w:bottom w:val="single" w:sz="16" w:space="0" w:color="6D6D6D"/>
          <w:right w:val="single" w:sz="16" w:space="0" w:color="6D6D6D"/>
        </w:tblBorders>
        <w:tblLayout w:type="fixed"/>
        <w:tblLook w:val="0000" w:firstRow="0" w:lastRow="0" w:firstColumn="0" w:lastColumn="0" w:noHBand="0" w:noVBand="0"/>
      </w:tblPr>
      <w:tblGrid>
        <w:gridCol w:w="6220"/>
      </w:tblGrid>
      <w:tr w:rsidR="0012594B">
        <w:tc>
          <w:tcPr>
            <w:tcW w:w="6220" w:type="dxa"/>
            <w:tcBorders>
              <w:top w:val="single" w:sz="8" w:space="0" w:color="6D6D6D"/>
              <w:left w:val="single" w:sz="8" w:space="0" w:color="6D6D6D"/>
              <w:bottom w:val="single" w:sz="8" w:space="0" w:color="6D6D6D"/>
              <w:right w:val="single" w:sz="8" w:space="0" w:color="6D6D6D"/>
            </w:tcBorders>
            <w:shd w:val="clear" w:color="auto" w:fill="C1C1C1"/>
            <w:tcMar>
              <w:top w:w="60" w:type="nil"/>
              <w:left w:w="60" w:type="nil"/>
              <w:bottom w:w="60" w:type="nil"/>
              <w:right w:w="60" w:type="nil"/>
            </w:tcMar>
            <w:vAlign w:val="center"/>
          </w:tcPr>
          <w:p w:rsidR="0012594B" w:rsidRDefault="0012594B">
            <w:pPr>
              <w:widowControl w:val="0"/>
              <w:autoSpaceDE w:val="0"/>
              <w:autoSpaceDN w:val="0"/>
              <w:adjustRightInd w:val="0"/>
              <w:spacing w:after="320"/>
              <w:rPr>
                <w:rFonts w:ascii="Times" w:hAnsi="Times" w:cs="Times"/>
                <w:sz w:val="32"/>
                <w:szCs w:val="32"/>
              </w:rPr>
            </w:pPr>
            <w:r>
              <w:rPr>
                <w:rFonts w:ascii="Verdana" w:hAnsi="Verdana" w:cs="Verdana"/>
                <w:b/>
                <w:bCs/>
                <w:i/>
                <w:iCs/>
                <w:sz w:val="26"/>
                <w:szCs w:val="26"/>
              </w:rPr>
              <w:t>"</w:t>
            </w:r>
            <w:proofErr w:type="spellStart"/>
            <w:r>
              <w:rPr>
                <w:rFonts w:ascii="Verdana" w:hAnsi="Verdana" w:cs="Verdana"/>
                <w:b/>
                <w:bCs/>
                <w:i/>
                <w:iCs/>
                <w:sz w:val="26"/>
                <w:szCs w:val="26"/>
              </w:rPr>
              <w:t>Husb</w:t>
            </w:r>
            <w:proofErr w:type="spellEnd"/>
            <w:r>
              <w:rPr>
                <w:rFonts w:ascii="Verdana" w:hAnsi="Verdana" w:cs="Verdana"/>
                <w:b/>
                <w:bCs/>
                <w:i/>
                <w:iCs/>
                <w:sz w:val="26"/>
                <w:szCs w:val="26"/>
              </w:rPr>
              <w:t xml:space="preserve"> a- by, Don't you cry,  Go to Sleep little baby  And you wake  You shall have a cake  And all the pretty little ponies."</w:t>
            </w:r>
          </w:p>
        </w:tc>
      </w:tr>
    </w:tbl>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Angela Davis has pointed out, in recounting this rhyme, that it was slave women who were charged with looking after and raising white children who had more rights than their nannies. While slave women effectively functioned as "mothers" to white children; they were denied the ability to provide their own biological children with the same level of care. So we find a version of this nursery rhyme with a decidedly acute political commentary attached to its meaning:</w:t>
      </w:r>
    </w:p>
    <w:tbl>
      <w:tblPr>
        <w:tblW w:w="0" w:type="auto"/>
        <w:tblBorders>
          <w:top w:val="single" w:sz="16" w:space="0" w:color="6D6D6D"/>
          <w:left w:val="single" w:sz="16" w:space="0" w:color="6D6D6D"/>
          <w:bottom w:val="single" w:sz="16" w:space="0" w:color="6D6D6D"/>
          <w:right w:val="single" w:sz="16" w:space="0" w:color="6D6D6D"/>
        </w:tblBorders>
        <w:tblLayout w:type="fixed"/>
        <w:tblLook w:val="0000" w:firstRow="0" w:lastRow="0" w:firstColumn="0" w:lastColumn="0" w:noHBand="0" w:noVBand="0"/>
      </w:tblPr>
      <w:tblGrid>
        <w:gridCol w:w="8600"/>
      </w:tblGrid>
      <w:tr w:rsidR="0012594B">
        <w:tc>
          <w:tcPr>
            <w:tcW w:w="8600" w:type="dxa"/>
            <w:tcBorders>
              <w:top w:val="single" w:sz="8" w:space="0" w:color="6D6D6D"/>
              <w:left w:val="single" w:sz="8" w:space="0" w:color="6D6D6D"/>
              <w:bottom w:val="single" w:sz="8" w:space="0" w:color="6D6D6D"/>
              <w:right w:val="single" w:sz="8" w:space="0" w:color="6D6D6D"/>
            </w:tcBorders>
            <w:shd w:val="clear" w:color="auto" w:fill="C1C1C1"/>
            <w:tcMar>
              <w:top w:w="60" w:type="nil"/>
              <w:left w:w="60" w:type="nil"/>
              <w:bottom w:w="60" w:type="nil"/>
              <w:right w:w="60" w:type="nil"/>
            </w:tcMar>
            <w:vAlign w:val="center"/>
          </w:tcPr>
          <w:p w:rsidR="0012594B" w:rsidRDefault="0012594B">
            <w:pPr>
              <w:widowControl w:val="0"/>
              <w:autoSpaceDE w:val="0"/>
              <w:autoSpaceDN w:val="0"/>
              <w:adjustRightInd w:val="0"/>
              <w:spacing w:after="320"/>
              <w:rPr>
                <w:rFonts w:ascii="Times" w:hAnsi="Times" w:cs="Times"/>
                <w:sz w:val="32"/>
                <w:szCs w:val="32"/>
              </w:rPr>
            </w:pPr>
            <w:r>
              <w:rPr>
                <w:rFonts w:ascii="Verdana" w:hAnsi="Verdana" w:cs="Verdana"/>
                <w:b/>
                <w:bCs/>
                <w:i/>
                <w:iCs/>
                <w:sz w:val="26"/>
                <w:szCs w:val="26"/>
              </w:rPr>
              <w:t xml:space="preserve">"Ole cow ole cow  Where is your calf?  Way down yonder in the meadow  The buzzards and the flied A </w:t>
            </w:r>
            <w:proofErr w:type="spellStart"/>
            <w:r>
              <w:rPr>
                <w:rFonts w:ascii="Verdana" w:hAnsi="Verdana" w:cs="Verdana"/>
                <w:b/>
                <w:bCs/>
                <w:i/>
                <w:iCs/>
                <w:sz w:val="26"/>
                <w:szCs w:val="26"/>
              </w:rPr>
              <w:t>pick'n</w:t>
            </w:r>
            <w:proofErr w:type="spellEnd"/>
            <w:r>
              <w:rPr>
                <w:rFonts w:ascii="Verdana" w:hAnsi="Verdana" w:cs="Verdana"/>
                <w:b/>
                <w:bCs/>
                <w:i/>
                <w:iCs/>
                <w:sz w:val="26"/>
                <w:szCs w:val="26"/>
              </w:rPr>
              <w:t xml:space="preserve"> out its eyes  The </w:t>
            </w:r>
            <w:proofErr w:type="spellStart"/>
            <w:r>
              <w:rPr>
                <w:rFonts w:ascii="Verdana" w:hAnsi="Verdana" w:cs="Verdana"/>
                <w:b/>
                <w:bCs/>
                <w:i/>
                <w:iCs/>
                <w:sz w:val="26"/>
                <w:szCs w:val="26"/>
              </w:rPr>
              <w:t>po'little</w:t>
            </w:r>
            <w:proofErr w:type="spellEnd"/>
            <w:r>
              <w:rPr>
                <w:rFonts w:ascii="Verdana" w:hAnsi="Verdana" w:cs="Verdana"/>
                <w:b/>
                <w:bCs/>
                <w:i/>
                <w:iCs/>
                <w:sz w:val="26"/>
                <w:szCs w:val="26"/>
              </w:rPr>
              <w:t xml:space="preserve"> thing cried, Mammy."</w:t>
            </w:r>
          </w:p>
        </w:tc>
      </w:tr>
    </w:tbl>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This role of slave women was not to be women or mothers, in the way in which white women could, but to be workers with no other value.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continuation of the devaluation of women of </w:t>
      </w:r>
      <w:proofErr w:type="spellStart"/>
      <w:r>
        <w:rPr>
          <w:rFonts w:ascii="Verdana" w:hAnsi="Verdana" w:cs="Verdana"/>
          <w:sz w:val="26"/>
          <w:szCs w:val="26"/>
        </w:rPr>
        <w:t>colour</w:t>
      </w:r>
      <w:proofErr w:type="spellEnd"/>
      <w:r>
        <w:rPr>
          <w:rFonts w:ascii="Verdana" w:hAnsi="Verdana" w:cs="Verdana"/>
          <w:sz w:val="26"/>
          <w:szCs w:val="26"/>
        </w:rPr>
        <w:t xml:space="preserve"> and their babies can be seen up to the present in terms of how reproductive technologies are organized. Governments up until the late 1970s sanctioned the enforced sterilization of Latina and black women in the United States in the thousands as a way to curb their reproduction (often before they had even had children)! The sterilization of young women of </w:t>
      </w:r>
      <w:proofErr w:type="spellStart"/>
      <w:r>
        <w:rPr>
          <w:rFonts w:ascii="Verdana" w:hAnsi="Verdana" w:cs="Verdana"/>
          <w:sz w:val="26"/>
          <w:szCs w:val="26"/>
        </w:rPr>
        <w:t>colour</w:t>
      </w:r>
      <w:proofErr w:type="spellEnd"/>
      <w:r>
        <w:rPr>
          <w:rFonts w:ascii="Verdana" w:hAnsi="Verdana" w:cs="Verdana"/>
          <w:sz w:val="26"/>
          <w:szCs w:val="26"/>
        </w:rPr>
        <w:t xml:space="preserve"> comes from racist notions of hyper-sexuality, of irresponsible </w:t>
      </w:r>
      <w:proofErr w:type="spellStart"/>
      <w:r>
        <w:rPr>
          <w:rFonts w:ascii="Verdana" w:hAnsi="Verdana" w:cs="Verdana"/>
          <w:sz w:val="26"/>
          <w:szCs w:val="26"/>
        </w:rPr>
        <w:t>behaviours</w:t>
      </w:r>
      <w:proofErr w:type="spellEnd"/>
      <w:r>
        <w:rPr>
          <w:rFonts w:ascii="Verdana" w:hAnsi="Verdana" w:cs="Verdana"/>
          <w:sz w:val="26"/>
          <w:szCs w:val="26"/>
        </w:rPr>
        <w:t xml:space="preserve">, or uncontrolled libidos. While white middle class women represent the perfect image of motherhood and are encouraged to have </w:t>
      </w:r>
      <w:r>
        <w:rPr>
          <w:rFonts w:ascii="Verdana" w:hAnsi="Verdana" w:cs="Verdana"/>
          <w:sz w:val="26"/>
          <w:szCs w:val="26"/>
        </w:rPr>
        <w:lastRenderedPageBreak/>
        <w:t>babies and when they have difficulty, technologies are developed so that they might. Currently the U.S. government is attempting to curb women's abortion rights, but many activists argue that these trends are aimed at targeting white women specifically.</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We continually come back to this idea of how bodies are marked with particular meanings and with very specific value. A poor young woman of </w:t>
      </w:r>
      <w:proofErr w:type="spellStart"/>
      <w:r>
        <w:rPr>
          <w:rFonts w:ascii="Verdana" w:hAnsi="Verdana" w:cs="Verdana"/>
          <w:sz w:val="26"/>
          <w:szCs w:val="26"/>
        </w:rPr>
        <w:t>colour</w:t>
      </w:r>
      <w:proofErr w:type="spellEnd"/>
      <w:r>
        <w:rPr>
          <w:rFonts w:ascii="Verdana" w:hAnsi="Verdana" w:cs="Verdana"/>
          <w:sz w:val="26"/>
          <w:szCs w:val="26"/>
        </w:rPr>
        <w:t xml:space="preserve"> is held suspect. She can walk into a store and be followed by security long before a white woman is. The assumption is that she is "naturally" prone to criminal </w:t>
      </w:r>
      <w:proofErr w:type="spellStart"/>
      <w:r>
        <w:rPr>
          <w:rFonts w:ascii="Verdana" w:hAnsi="Verdana" w:cs="Verdana"/>
          <w:sz w:val="26"/>
          <w:szCs w:val="26"/>
        </w:rPr>
        <w:t>behaviour</w:t>
      </w:r>
      <w:proofErr w:type="spellEnd"/>
      <w:r>
        <w:rPr>
          <w:rFonts w:ascii="Verdana" w:hAnsi="Verdana" w:cs="Verdana"/>
          <w:sz w:val="26"/>
          <w:szCs w:val="26"/>
        </w:rPr>
        <w:t xml:space="preserve">. This is not unlike what young men of </w:t>
      </w:r>
      <w:proofErr w:type="spellStart"/>
      <w:r>
        <w:rPr>
          <w:rFonts w:ascii="Verdana" w:hAnsi="Verdana" w:cs="Verdana"/>
          <w:sz w:val="26"/>
          <w:szCs w:val="26"/>
        </w:rPr>
        <w:t>colour</w:t>
      </w:r>
      <w:proofErr w:type="spellEnd"/>
      <w:r>
        <w:rPr>
          <w:rFonts w:ascii="Verdana" w:hAnsi="Verdana" w:cs="Verdana"/>
          <w:sz w:val="26"/>
          <w:szCs w:val="26"/>
        </w:rPr>
        <w:t xml:space="preserve"> are talking about in Toronto these days. They know they can be stopped in the street by the police for no particular reason. Young white men are not scrutinized to the same level young, men of </w:t>
      </w:r>
      <w:proofErr w:type="spellStart"/>
      <w:r>
        <w:rPr>
          <w:rFonts w:ascii="Verdana" w:hAnsi="Verdana" w:cs="Verdana"/>
          <w:sz w:val="26"/>
          <w:szCs w:val="26"/>
        </w:rPr>
        <w:t>colour</w:t>
      </w:r>
      <w:proofErr w:type="spellEnd"/>
      <w:r>
        <w:rPr>
          <w:rFonts w:ascii="Verdana" w:hAnsi="Verdana" w:cs="Verdana"/>
          <w:sz w:val="26"/>
          <w:szCs w:val="26"/>
        </w:rPr>
        <w:t xml:space="preserve"> experience.   Stereotypes are images of people used as mechanisms of control by the dominating group to validate their power against the justification to deny others access to better paying jobs, education, justice, or even housing.</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Resistance: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African American and Canadian women have always resisted racist stereotypes. In the 1890s Black women in the United States fought against lynching and sexual violence against women of </w:t>
      </w:r>
      <w:proofErr w:type="spellStart"/>
      <w:r>
        <w:rPr>
          <w:rFonts w:ascii="Verdana" w:hAnsi="Verdana" w:cs="Verdana"/>
          <w:sz w:val="26"/>
          <w:szCs w:val="26"/>
        </w:rPr>
        <w:t>colour</w:t>
      </w:r>
      <w:proofErr w:type="spellEnd"/>
      <w:r>
        <w:rPr>
          <w:rFonts w:ascii="Verdana" w:hAnsi="Verdana" w:cs="Verdana"/>
          <w:sz w:val="26"/>
          <w:szCs w:val="26"/>
        </w:rPr>
        <w:t>. Women have protested, sang, and performed, written throughout the last century in order to address conditions of injustice. The rights we hold dear as a country are definitely the result of the resisting of people at the margins of power.  So as you think about race and gender, review Peggy McIntosh's article in your course package and assess what privileges white people hold.</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Take time and read some of the work of bell hooks, or Patricia Hill Collins and their experiences of racism. Or remember a student I had not long ago who was walking with her mother downtown when a hurtling of appalling slurs was directed at them. Did they do anything warrant this volley of racist insults? </w:t>
      </w:r>
      <w:proofErr w:type="gramStart"/>
      <w:r>
        <w:rPr>
          <w:rFonts w:ascii="Verdana" w:hAnsi="Verdana" w:cs="Verdana"/>
          <w:sz w:val="26"/>
          <w:szCs w:val="26"/>
        </w:rPr>
        <w:t>Of course not.</w:t>
      </w:r>
      <w:proofErr w:type="gramEnd"/>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lastRenderedPageBreak/>
        <w:t xml:space="preserve">In examining how racism functions as individuals we must resist reducing our conversations to platitudes. As a society when we simply say we should all respect one another or that we are all the same does not address the multitude of ways in which entire groups of people are treated by more privileged ones as somehow less. History has simply not treated everyone the same. Ideologies about people (i.e. scientific theories that placed white Anglo Saxons at the top of the hierarchy) continue to permeate people's mindset. Biases are embedded in institutions as well as how political and economic systems are developed. Biases work their way into hiring </w:t>
      </w:r>
      <w:proofErr w:type="spellStart"/>
      <w:r>
        <w:rPr>
          <w:rFonts w:ascii="Verdana" w:hAnsi="Verdana" w:cs="Verdana"/>
          <w:sz w:val="26"/>
          <w:szCs w:val="26"/>
        </w:rPr>
        <w:t>practises</w:t>
      </w:r>
      <w:proofErr w:type="spellEnd"/>
      <w:r>
        <w:rPr>
          <w:rFonts w:ascii="Verdana" w:hAnsi="Verdana" w:cs="Verdana"/>
          <w:sz w:val="26"/>
          <w:szCs w:val="26"/>
        </w:rPr>
        <w:t xml:space="preserve"> for work, and who gets a bank loan or access to social services. It takes concentrated and profound analysis to understand racism and its intersection with gender and class.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Male of Female - the quandary: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Consider what makes someone male or female: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if a baby is born with only one testicle? Is he still 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if a baby is born without a uterus? Is she still female?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if a person with all the "correct" male genitalia feels female?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if a person with all the "correct" female genitalia actually has chromosomes that indicate a male identity? Is this person male or female?</w:t>
      </w:r>
    </w:p>
    <w:p w:rsidR="0012594B" w:rsidRDefault="0012594B" w:rsidP="0012594B">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What about the case of a baby born male but who through an error in a circumcision loses part of penis, who is then raised as female but later in life decides to live as male?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The point is that all of the above questions have caused scientists and society consternation. It is not so clear how to identify people as male or female.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Cases in the 17th and 18th century demonstrate to us that this quandary has been a long term dilemma. At various times in history, little male babies with tiny penises were raised as female; or little girl babies with engorged clitorises were raised as male. While the immediate response is to believe that sex allocation is straight forward, in </w:t>
      </w:r>
      <w:proofErr w:type="spellStart"/>
      <w:r>
        <w:rPr>
          <w:rFonts w:ascii="Verdana" w:hAnsi="Verdana" w:cs="Verdana"/>
          <w:sz w:val="26"/>
          <w:szCs w:val="26"/>
        </w:rPr>
        <w:t>practise</w:t>
      </w:r>
      <w:proofErr w:type="spellEnd"/>
      <w:r>
        <w:rPr>
          <w:rFonts w:ascii="Verdana" w:hAnsi="Verdana" w:cs="Verdana"/>
          <w:sz w:val="26"/>
          <w:szCs w:val="26"/>
        </w:rPr>
        <w:t xml:space="preserve"> it has been very difficult. </w:t>
      </w:r>
      <w:r>
        <w:rPr>
          <w:rFonts w:ascii="Verdana" w:hAnsi="Verdana" w:cs="Verdana"/>
          <w:sz w:val="26"/>
          <w:szCs w:val="26"/>
        </w:rPr>
        <w:lastRenderedPageBreak/>
        <w:t xml:space="preserve">Being assigned a sex is only one element; it is also the expected </w:t>
      </w:r>
      <w:proofErr w:type="spellStart"/>
      <w:r>
        <w:rPr>
          <w:rFonts w:ascii="Verdana" w:hAnsi="Verdana" w:cs="Verdana"/>
          <w:sz w:val="26"/>
          <w:szCs w:val="26"/>
        </w:rPr>
        <w:t>behaviours</w:t>
      </w:r>
      <w:proofErr w:type="spellEnd"/>
      <w:r>
        <w:rPr>
          <w:rFonts w:ascii="Verdana" w:hAnsi="Verdana" w:cs="Verdana"/>
          <w:sz w:val="26"/>
          <w:szCs w:val="26"/>
        </w:rPr>
        <w:t xml:space="preserve"> that come from such assignments that require analysis. But as the cases above demonstrate, even genitalia may not indicate a clear designation of male or female.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Currently there are a growing number of individuals who identify themselves as transgendered. Some but not all transgendered individuals contend they live in a biological body that is at odds with the gender they feel they really are (i.e. a female looking body, but the individual identifies as male). In other cases, the transgendered person may feel neither male nor female. Surgeries may correct discrepancies or be used to neutralize bodies that appear too female or too male.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the beginning of this course, we briefly mentioned the difference between sex and gender. Girls learn speech patterns as well as hand and body movements that are specifically referenced as feminine and logically boys learn an opposing set of </w:t>
      </w:r>
      <w:proofErr w:type="spellStart"/>
      <w:r>
        <w:rPr>
          <w:rFonts w:ascii="Verdana" w:hAnsi="Verdana" w:cs="Verdana"/>
          <w:sz w:val="26"/>
          <w:szCs w:val="26"/>
        </w:rPr>
        <w:t>behaviours</w:t>
      </w:r>
      <w:proofErr w:type="spellEnd"/>
      <w:r>
        <w:rPr>
          <w:rFonts w:ascii="Verdana" w:hAnsi="Verdana" w:cs="Verdana"/>
          <w:sz w:val="26"/>
          <w:szCs w:val="26"/>
        </w:rPr>
        <w:t xml:space="preserve"> to locate them well within acceptable masculine parameters.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We assume too easily that these </w:t>
      </w:r>
      <w:proofErr w:type="spellStart"/>
      <w:r>
        <w:rPr>
          <w:rFonts w:ascii="Verdana" w:hAnsi="Verdana" w:cs="Verdana"/>
          <w:sz w:val="26"/>
          <w:szCs w:val="26"/>
        </w:rPr>
        <w:t>behaviours</w:t>
      </w:r>
      <w:proofErr w:type="spellEnd"/>
      <w:r>
        <w:rPr>
          <w:rFonts w:ascii="Verdana" w:hAnsi="Verdana" w:cs="Verdana"/>
          <w:sz w:val="26"/>
          <w:szCs w:val="26"/>
        </w:rPr>
        <w:t xml:space="preserve"> are innate — that we are born knowing for example, as females, how to cross our legs. Really, though gender is a life long learning process. As we age, as we move into the workplace, as we have children etc...</w:t>
      </w:r>
      <w:proofErr w:type="gramStart"/>
      <w:r>
        <w:rPr>
          <w:rFonts w:ascii="Verdana" w:hAnsi="Verdana" w:cs="Verdana"/>
          <w:sz w:val="26"/>
          <w:szCs w:val="26"/>
        </w:rPr>
        <w:t>we</w:t>
      </w:r>
      <w:proofErr w:type="gramEnd"/>
      <w:r>
        <w:rPr>
          <w:rFonts w:ascii="Verdana" w:hAnsi="Verdana" w:cs="Verdana"/>
          <w:sz w:val="26"/>
          <w:szCs w:val="26"/>
        </w:rPr>
        <w:t xml:space="preserve"> are challenged to express our sex in ways that society deems as acceptable for those times and places. Gender is about performance. But in order to do it well we must have the correct "script". Have you ever found yourself in a group examining someone and thinking how much you would like to resemble that particular individual? This is gender learning. What you are doing is examining the body </w:t>
      </w:r>
      <w:proofErr w:type="spellStart"/>
      <w:r>
        <w:rPr>
          <w:rFonts w:ascii="Verdana" w:hAnsi="Verdana" w:cs="Verdana"/>
          <w:sz w:val="26"/>
          <w:szCs w:val="26"/>
        </w:rPr>
        <w:t>behaviour</w:t>
      </w:r>
      <w:proofErr w:type="spellEnd"/>
      <w:r>
        <w:rPr>
          <w:rFonts w:ascii="Verdana" w:hAnsi="Verdana" w:cs="Verdana"/>
          <w:sz w:val="26"/>
          <w:szCs w:val="26"/>
        </w:rPr>
        <w:t xml:space="preserve"> and the language of another to see how you might incorporate similar patterns to be more like an individual you admire.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Sex is infused with ideas about power. The assertion of one sex and race being superior justifies who can hold power over others (</w:t>
      </w:r>
      <w:proofErr w:type="spellStart"/>
      <w:r>
        <w:rPr>
          <w:rFonts w:ascii="Verdana" w:hAnsi="Verdana" w:cs="Verdana"/>
          <w:sz w:val="26"/>
          <w:szCs w:val="26"/>
        </w:rPr>
        <w:t>i.e.white</w:t>
      </w:r>
      <w:proofErr w:type="spellEnd"/>
      <w:r>
        <w:rPr>
          <w:rFonts w:ascii="Verdana" w:hAnsi="Verdana" w:cs="Verdana"/>
          <w:sz w:val="26"/>
          <w:szCs w:val="26"/>
        </w:rPr>
        <w:t xml:space="preserve"> men over women, and people of </w:t>
      </w:r>
      <w:proofErr w:type="spellStart"/>
      <w:r>
        <w:rPr>
          <w:rFonts w:ascii="Verdana" w:hAnsi="Verdana" w:cs="Verdana"/>
          <w:sz w:val="26"/>
          <w:szCs w:val="26"/>
        </w:rPr>
        <w:t>colour</w:t>
      </w:r>
      <w:proofErr w:type="spellEnd"/>
      <w:r>
        <w:rPr>
          <w:rFonts w:ascii="Verdana" w:hAnsi="Verdana" w:cs="Verdana"/>
          <w:sz w:val="26"/>
          <w:szCs w:val="26"/>
        </w:rPr>
        <w:t xml:space="preserve">). Why do men dominate governments, religious institutions, universities, the higher echelons in the work place, in the justice system, in sports </w:t>
      </w:r>
      <w:r>
        <w:rPr>
          <w:rFonts w:ascii="Verdana" w:hAnsi="Verdana" w:cs="Verdana"/>
          <w:sz w:val="26"/>
          <w:szCs w:val="26"/>
        </w:rPr>
        <w:lastRenderedPageBreak/>
        <w:t>and in the arts? Because of definitions of sex that endow men with so called "natural" intellectual powers that privilege their predominance in the institutions and systems they produce.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Every once and a while a brave voice emerges like that of Mary Wollstonecraft or the French thinker Francois </w:t>
      </w:r>
      <w:proofErr w:type="spellStart"/>
      <w:r>
        <w:rPr>
          <w:rFonts w:ascii="Verdana" w:hAnsi="Verdana" w:cs="Verdana"/>
          <w:sz w:val="26"/>
          <w:szCs w:val="26"/>
        </w:rPr>
        <w:t>Poullain</w:t>
      </w:r>
      <w:proofErr w:type="spellEnd"/>
      <w:r>
        <w:rPr>
          <w:rFonts w:ascii="Verdana" w:hAnsi="Verdana" w:cs="Verdana"/>
          <w:sz w:val="26"/>
          <w:szCs w:val="26"/>
        </w:rPr>
        <w:t xml:space="preserve"> de la </w:t>
      </w:r>
      <w:proofErr w:type="spellStart"/>
      <w:r>
        <w:rPr>
          <w:rFonts w:ascii="Verdana" w:hAnsi="Verdana" w:cs="Verdana"/>
          <w:sz w:val="26"/>
          <w:szCs w:val="26"/>
        </w:rPr>
        <w:t>Barre</w:t>
      </w:r>
      <w:proofErr w:type="spellEnd"/>
      <w:r>
        <w:rPr>
          <w:rFonts w:ascii="Verdana" w:hAnsi="Verdana" w:cs="Verdana"/>
          <w:sz w:val="26"/>
          <w:szCs w:val="26"/>
        </w:rPr>
        <w:t>, who argued as early as 1673, that women's very anatomy suggested they were equal to men. For the most part though, there have been influential groups promoting and justifying the dominance of men. In the 19th century social Darwinists seemed intent on reasserting Aristotelian views, but with a new more "scientific" twist. Social Darwinists argued that females were really males whose development had been arrested at an early stage of development. Because women's evolution had become static, their physical and mental progress ended at a primitive stage.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Women often receive the message that their biology somehow impedes their ability to think; therefore, justifying their exclusion from places of authority or power in civil society. Women have been burdened with the accusation that they are too "emotional" as though this discounted their thinking prowess. Women, at various moments in history, have been barred from serving in positions of power because of how their bodies have been interpreted (i.e. blocked from voting or serving as members of parliament because they were defined as being mothers first and foremost).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Unfortunately, too many women buy into the argument of their emotional vulnerability. How many women complain about PMS? Or what of the men who chart their partners' menstrual cycle so that they can determine her supposed frailer or more "hysterical" phase. When women rage during this time period, their ideas their demands, their insights are all dismissed as being the result of hormonal variances that arrest their ability to think.</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Are there differences between the sexes? Yes, there are, but these differences do not make women more nurturing or less intellectual than men — rather the differences define biological distinctions and not </w:t>
      </w:r>
      <w:proofErr w:type="spellStart"/>
      <w:r>
        <w:rPr>
          <w:rFonts w:ascii="Verdana" w:hAnsi="Verdana" w:cs="Verdana"/>
          <w:sz w:val="26"/>
          <w:szCs w:val="26"/>
        </w:rPr>
        <w:t>behavioural</w:t>
      </w:r>
      <w:proofErr w:type="spellEnd"/>
      <w:r>
        <w:rPr>
          <w:rFonts w:ascii="Verdana" w:hAnsi="Verdana" w:cs="Verdana"/>
          <w:sz w:val="26"/>
          <w:szCs w:val="26"/>
        </w:rPr>
        <w:t xml:space="preserve"> traits. How strange that we </w:t>
      </w:r>
      <w:r>
        <w:rPr>
          <w:rFonts w:ascii="Verdana" w:hAnsi="Verdana" w:cs="Verdana"/>
          <w:sz w:val="26"/>
          <w:szCs w:val="26"/>
        </w:rPr>
        <w:lastRenderedPageBreak/>
        <w:t>assume that all women are good nurturers or all men are good economic providers. When individuals fail to meet these standards we question the "truth" of their masculinity or femininity. What we should actually see is that so few of us can meet the standards assigned to any one gender and that the pressure to be what culture wants us to be only hurts us as individuals but also us as a society.</w:t>
      </w:r>
    </w:p>
    <w:p w:rsidR="0012594B" w:rsidRDefault="0012594B" w:rsidP="0012594B">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Estrogen and testosterone are found in both male and female bodies. Female bodies have less testosterone but use it more efficiently. Estrogen is necessary for every organ in the male and female body. Men who are deficient in estrogen are more prone to osteoporosis. Some initial research now being conducted into hormones is suggesting that estrogen produces more aggressive </w:t>
      </w:r>
      <w:proofErr w:type="spellStart"/>
      <w:r>
        <w:rPr>
          <w:rFonts w:ascii="Verdana" w:hAnsi="Verdana" w:cs="Verdana"/>
          <w:sz w:val="26"/>
          <w:szCs w:val="26"/>
        </w:rPr>
        <w:t>behaviour</w:t>
      </w:r>
      <w:proofErr w:type="spellEnd"/>
      <w:r>
        <w:rPr>
          <w:rFonts w:ascii="Verdana" w:hAnsi="Verdana" w:cs="Verdana"/>
          <w:sz w:val="26"/>
          <w:szCs w:val="26"/>
        </w:rPr>
        <w:t xml:space="preserve"> and not testosterone. In fact some research suggests that testosterone levels drop prior to aggressive </w:t>
      </w:r>
      <w:proofErr w:type="spellStart"/>
      <w:r>
        <w:rPr>
          <w:rFonts w:ascii="Verdana" w:hAnsi="Verdana" w:cs="Verdana"/>
          <w:sz w:val="26"/>
          <w:szCs w:val="26"/>
        </w:rPr>
        <w:t>behaviour</w:t>
      </w:r>
      <w:proofErr w:type="spellEnd"/>
      <w:r>
        <w:rPr>
          <w:rFonts w:ascii="Verdana" w:hAnsi="Verdana" w:cs="Verdana"/>
          <w:sz w:val="26"/>
          <w:szCs w:val="26"/>
        </w:rPr>
        <w:t xml:space="preserve">. </w:t>
      </w:r>
    </w:p>
    <w:p w:rsidR="0012594B" w:rsidRDefault="0012594B" w:rsidP="0012594B">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Women are more likely to be right handed than men and less likely to be </w:t>
      </w:r>
      <w:proofErr w:type="spellStart"/>
      <w:r>
        <w:rPr>
          <w:rFonts w:ascii="Verdana" w:hAnsi="Verdana" w:cs="Verdana"/>
          <w:sz w:val="26"/>
          <w:szCs w:val="26"/>
        </w:rPr>
        <w:t>coloured</w:t>
      </w:r>
      <w:proofErr w:type="spellEnd"/>
      <w:r>
        <w:rPr>
          <w:rFonts w:ascii="Verdana" w:hAnsi="Verdana" w:cs="Verdana"/>
          <w:sz w:val="26"/>
          <w:szCs w:val="26"/>
        </w:rPr>
        <w:t xml:space="preserve"> blind. </w:t>
      </w:r>
    </w:p>
    <w:p w:rsidR="0012594B" w:rsidRDefault="0012594B" w:rsidP="0012594B">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Women's bodies tend to be smaller, with smaller brains but more densely packed with neurons.</w:t>
      </w:r>
    </w:p>
    <w:p w:rsidR="0012594B" w:rsidRDefault="0012594B" w:rsidP="0012594B">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Men have larger bodies and tend to be stronger in the upper bodies than women. Women however are more resistant to tiredness. Their endurance is greater than men's. Interestingly though, women are gaining on men in terms of muscle size and strength. (See Natalie Angier, </w:t>
      </w:r>
      <w:r>
        <w:rPr>
          <w:rFonts w:ascii="Verdana" w:hAnsi="Verdana" w:cs="Verdana"/>
          <w:i/>
          <w:iCs/>
          <w:sz w:val="26"/>
          <w:szCs w:val="26"/>
        </w:rPr>
        <w:t>Woman: An Intimate Geography</w:t>
      </w:r>
      <w:r>
        <w:rPr>
          <w:rFonts w:ascii="Verdana" w:hAnsi="Verdana" w:cs="Verdana"/>
          <w:sz w:val="26"/>
          <w:szCs w:val="26"/>
        </w:rPr>
        <w:t>. New York: Houghton Mifflin Company, 1999).</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above are just a few examples of emerging research. Clearly physical differences do not dictate </w:t>
      </w:r>
      <w:proofErr w:type="spellStart"/>
      <w:r>
        <w:rPr>
          <w:rFonts w:ascii="Verdana" w:hAnsi="Verdana" w:cs="Verdana"/>
          <w:sz w:val="26"/>
          <w:szCs w:val="26"/>
        </w:rPr>
        <w:t>behaviours</w:t>
      </w:r>
      <w:proofErr w:type="spellEnd"/>
      <w:r>
        <w:rPr>
          <w:rFonts w:ascii="Verdana" w:hAnsi="Verdana" w:cs="Verdana"/>
          <w:sz w:val="26"/>
          <w:szCs w:val="26"/>
        </w:rPr>
        <w:t xml:space="preserve"> nor do they indicate value. As women move into the activities where men currently dominate, undoubtedly we will find even physical differences (i.e. in musculature) becoming less of an issue.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terms of medical science, the </w:t>
      </w:r>
      <w:proofErr w:type="spellStart"/>
      <w:r>
        <w:rPr>
          <w:rFonts w:ascii="Verdana" w:hAnsi="Verdana" w:cs="Verdana"/>
          <w:sz w:val="26"/>
          <w:szCs w:val="26"/>
        </w:rPr>
        <w:t>practise</w:t>
      </w:r>
      <w:proofErr w:type="spellEnd"/>
      <w:r>
        <w:rPr>
          <w:rFonts w:ascii="Verdana" w:hAnsi="Verdana" w:cs="Verdana"/>
          <w:sz w:val="26"/>
          <w:szCs w:val="26"/>
        </w:rPr>
        <w:t xml:space="preserve"> has been to use the male body as the norm for research. Now research is finding that this </w:t>
      </w:r>
      <w:proofErr w:type="spellStart"/>
      <w:r>
        <w:rPr>
          <w:rFonts w:ascii="Verdana" w:hAnsi="Verdana" w:cs="Verdana"/>
          <w:sz w:val="26"/>
          <w:szCs w:val="26"/>
        </w:rPr>
        <w:t>practise</w:t>
      </w:r>
      <w:proofErr w:type="spellEnd"/>
      <w:r>
        <w:rPr>
          <w:rFonts w:ascii="Verdana" w:hAnsi="Verdana" w:cs="Verdana"/>
          <w:sz w:val="26"/>
          <w:szCs w:val="26"/>
        </w:rPr>
        <w:t xml:space="preserve"> is problematic when trying to diagnose heart failure in women or designing treatments. The female body does respond differently and does require a different approach when undergoing treatment.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As you have learned from previous lectures, beginning in the 19th century, women have had to struggle against the "interpretations" applied to their bodies that legitimated their subordinate status. The white woman's body was viewed as weak physically and intellectually and this was a justification for keeping girls out of higher learning institutions. In contrast to white women, African women were treated as mere workhorses and breeders well into the 20th century. Similar definitions get applied to Asian and Native women depending on the needs of the society. For instance, when more people are needed to work as doctors in various communities, learning institutions promote a diverse student body.   Sexuality or the expression of sexual desire is another of those hotly contested areas. Good women and girls are not encouraged to express any overt sexual desires (romance however is acceptable). But as we have learned, asexuality as a virtue is applied to white women and not generally to Black women.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26"/>
          <w:szCs w:val="26"/>
        </w:rPr>
        <w:t>The Problem of Sexual Desire for Women: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justice system, we can see how women are subject to outcomes dependent on how their sexuality is interpreted. In cases involving rape, abuse, divorce, or custody, women’s sexuality can be reworked by the police, by lawyers to accord her a resolution predicated on her being “worthy” of justice, or “unworthy depending on interpretations of her sexuality and race. A good read that details the way in such </w:t>
      </w:r>
      <w:proofErr w:type="spellStart"/>
      <w:r>
        <w:rPr>
          <w:rFonts w:ascii="Verdana" w:hAnsi="Verdana" w:cs="Verdana"/>
          <w:sz w:val="26"/>
          <w:szCs w:val="26"/>
        </w:rPr>
        <w:t>judgements</w:t>
      </w:r>
      <w:proofErr w:type="spellEnd"/>
      <w:r>
        <w:rPr>
          <w:rFonts w:ascii="Verdana" w:hAnsi="Verdana" w:cs="Verdana"/>
          <w:sz w:val="26"/>
          <w:szCs w:val="26"/>
        </w:rPr>
        <w:t xml:space="preserve"> are made in Canada can be found in the book </w:t>
      </w:r>
      <w:r>
        <w:rPr>
          <w:rFonts w:ascii="Verdana" w:hAnsi="Verdana" w:cs="Verdana"/>
          <w:i/>
          <w:iCs/>
          <w:sz w:val="26"/>
          <w:szCs w:val="26"/>
        </w:rPr>
        <w:t>The Story of Jane Doe</w:t>
      </w:r>
      <w:r>
        <w:rPr>
          <w:rFonts w:ascii="Verdana" w:hAnsi="Verdana" w:cs="Verdana"/>
          <w:sz w:val="26"/>
          <w:szCs w:val="26"/>
        </w:rPr>
        <w:t>. The writer, (Jane Doe, the pseudonym adopted to protect her identity) describes how the police used her feminism, sex toys discovered in her bathroom after her rape and her struggle with depression to discount her credibility in ensuing legal battles.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And while referencing identity and principally identity based on sexuality and sex, remember that in Canada, the disappearances of dozens of women were not investigated because these women were </w:t>
      </w:r>
      <w:proofErr w:type="spellStart"/>
      <w:r>
        <w:rPr>
          <w:rFonts w:ascii="Verdana" w:hAnsi="Verdana" w:cs="Verdana"/>
          <w:sz w:val="26"/>
          <w:szCs w:val="26"/>
        </w:rPr>
        <w:t>labelled</w:t>
      </w:r>
      <w:proofErr w:type="spellEnd"/>
      <w:r>
        <w:rPr>
          <w:rFonts w:ascii="Verdana" w:hAnsi="Verdana" w:cs="Verdana"/>
          <w:sz w:val="26"/>
          <w:szCs w:val="26"/>
        </w:rPr>
        <w:t xml:space="preserve"> prostitutes, or drug addicts, or were Native women living primarily on the streets in British Columbia. Here we see the triple whammy – the intersection of sex, race and sexuality to render women unworthy of police protection or interest.  In </w:t>
      </w:r>
      <w:r>
        <w:rPr>
          <w:rFonts w:ascii="Verdana" w:hAnsi="Verdana" w:cs="Verdana"/>
          <w:sz w:val="26"/>
          <w:szCs w:val="26"/>
        </w:rPr>
        <w:lastRenderedPageBreak/>
        <w:t>adolescence, girls are directed away from identifying with their sexual desires and socialized to focus on romance instead. This script is clearly heterosexist as girls are encouraged to desire stories of being rescued or protected. The ultimate goal in this story is not one of individuation but of marriage. Girls who desire an orgasm or to want to explore their own sexuality are marked by negative labels like “slut.” As girls grow into middle aged women, many feel unprepared to talk about their sexual desires. Few women are willing to initiate conversations with their partners that would address their sexual likes and dislikes. At some profound level, many women still feel as though such conversations will devalue their roles as wives, mothers or even as good women. Girls do not get taught how to talk about their sexuality or how to advocate sexually for themselves. The very opposite is in fact true. Girls are taught to hate their bodies, serve their male partners sexually, or to be decorative, but certainly they get the message not to be powerful in the sexual dimension of their lives (this would lead to men feeling as though they have been emasculated).</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While I have been addressing the issue of girls “passiveness” around sex, the reality is that more girls at a younger age are engaging in sex! Because for the most part their sexual activity involves “oral sex” they fail to see it as sex. Sadly, oral sex is for the pleasure of the boys in their midst and not for their own sexual gratification. Maybe in the end, little in fact has changed.</w:t>
      </w:r>
    </w:p>
    <w:p w:rsidR="0012594B" w:rsidRDefault="0012594B" w:rsidP="0012594B">
      <w:pPr>
        <w:widowControl w:val="0"/>
        <w:autoSpaceDE w:val="0"/>
        <w:autoSpaceDN w:val="0"/>
        <w:adjustRightInd w:val="0"/>
        <w:jc w:val="center"/>
        <w:rPr>
          <w:rFonts w:ascii="Times" w:hAnsi="Times" w:cs="Times"/>
          <w:sz w:val="32"/>
          <w:szCs w:val="32"/>
        </w:rPr>
      </w:pPr>
      <w:r>
        <w:rPr>
          <w:rFonts w:ascii="Verdana" w:hAnsi="Verdana" w:cs="Verdana"/>
          <w:sz w:val="26"/>
          <w:szCs w:val="26"/>
        </w:rPr>
        <w:t>Boys, by contrast, are encouraged to define themselves against girls (they must not be seen as too “girly” or “effeminate”). The message boys receive in our culture is that they should avoid discussing their feelings, or seem too vulnerable. Being angry and even aggressive are acceptable traits in boys but not in girls. A boy or young man is only viewed as a healthy male if he expresses a strong heterosexual drive. Culturally, we encourage “boys to be boys” and by this we mean to express their sexuality even if it involves ignoring the needs of girls.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Our political and cultural </w:t>
      </w:r>
      <w:proofErr w:type="spellStart"/>
      <w:r>
        <w:rPr>
          <w:rFonts w:ascii="Verdana" w:hAnsi="Verdana" w:cs="Verdana"/>
          <w:sz w:val="26"/>
          <w:szCs w:val="26"/>
        </w:rPr>
        <w:t>practises</w:t>
      </w:r>
      <w:proofErr w:type="spellEnd"/>
      <w:r>
        <w:rPr>
          <w:rFonts w:ascii="Verdana" w:hAnsi="Verdana" w:cs="Verdana"/>
          <w:sz w:val="26"/>
          <w:szCs w:val="26"/>
        </w:rPr>
        <w:t xml:space="preserve"> in Ontario have disciplined women’s conception of their own sexuality. In Ontario, after the First World War, war widows were given a small pension on which to raise their children. If these women were seen with men </w:t>
      </w:r>
      <w:r>
        <w:rPr>
          <w:rFonts w:ascii="Verdana" w:hAnsi="Verdana" w:cs="Verdana"/>
          <w:sz w:val="26"/>
          <w:szCs w:val="26"/>
        </w:rPr>
        <w:lastRenderedPageBreak/>
        <w:t xml:space="preserve">in their homes at night, the pension was cancelled as a commentary of women’s worthiness (good women did not desire sex). Ontario’s Refuges Act dictated that a young woman deemed to be functioning outside the boundaries of acceptable “ladylike” </w:t>
      </w:r>
      <w:proofErr w:type="spellStart"/>
      <w:r>
        <w:rPr>
          <w:rFonts w:ascii="Verdana" w:hAnsi="Verdana" w:cs="Verdana"/>
          <w:sz w:val="26"/>
          <w:szCs w:val="26"/>
        </w:rPr>
        <w:t>behaviour</w:t>
      </w:r>
      <w:proofErr w:type="spellEnd"/>
      <w:r>
        <w:rPr>
          <w:rFonts w:ascii="Verdana" w:hAnsi="Verdana" w:cs="Verdana"/>
          <w:sz w:val="26"/>
          <w:szCs w:val="26"/>
        </w:rPr>
        <w:t xml:space="preserve"> could be arrested and sent to a “home” for unruly girls. What kind of </w:t>
      </w:r>
      <w:proofErr w:type="spellStart"/>
      <w:r>
        <w:rPr>
          <w:rFonts w:ascii="Verdana" w:hAnsi="Verdana" w:cs="Verdana"/>
          <w:sz w:val="26"/>
          <w:szCs w:val="26"/>
        </w:rPr>
        <w:t>behaviour</w:t>
      </w:r>
      <w:proofErr w:type="spellEnd"/>
      <w:r>
        <w:rPr>
          <w:rFonts w:ascii="Verdana" w:hAnsi="Verdana" w:cs="Verdana"/>
          <w:sz w:val="26"/>
          <w:szCs w:val="26"/>
        </w:rPr>
        <w:t xml:space="preserve"> could have her sent away? Drinking certainly, disobeying her parents, dating a man outside her “race”, premarital sex, pregnancy outside of a marriage, etc…. Girls and boys are not born with a certain sexual proclivity rather as a society we develop structures (laws, ideas on masculinity and femininity, and socializing processes) that guide each into “acceptable” expressions of sexuality.</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There are no acceptable spaces for the expression of sexuality outside the parameters of a heterosexist society. And yet, we know that the defining or limiting of sexuality to strict parameters is not reflective of the true nature of sexuality. Heterosexuality, in itself, can be many varied sexual </w:t>
      </w:r>
      <w:proofErr w:type="spellStart"/>
      <w:r>
        <w:rPr>
          <w:rFonts w:ascii="Verdana" w:hAnsi="Verdana" w:cs="Verdana"/>
          <w:sz w:val="26"/>
          <w:szCs w:val="26"/>
        </w:rPr>
        <w:t>practises</w:t>
      </w:r>
      <w:proofErr w:type="spellEnd"/>
      <w:r>
        <w:rPr>
          <w:rFonts w:ascii="Verdana" w:hAnsi="Verdana" w:cs="Verdana"/>
          <w:sz w:val="26"/>
          <w:szCs w:val="26"/>
        </w:rPr>
        <w:t xml:space="preserve"> but we hardly discuss this reality. Young women and men are taught early to feel ashamed of any homosexual or homoerotic feelings, dreams or fantasies. We have entire industries that function to buttress heterosexuality as described above (women desire romance, men desire sex with the opposite sex). We have diamond companies like DeBeers, the wedding industry, films, books, education, political systems, and popular culture (magazines, cosmetic and plastic surgery, and diet industries) all promoting a narrow definition of heterosexual relationships. As some critics have said, how can we call heterosexuality the norm when so many institutions and ideologies are needed to support it?  We live in a society marked by </w:t>
      </w:r>
      <w:r>
        <w:rPr>
          <w:rFonts w:ascii="Verdana" w:hAnsi="Verdana" w:cs="Verdana"/>
          <w:b/>
          <w:bCs/>
          <w:i/>
          <w:iCs/>
          <w:sz w:val="26"/>
          <w:szCs w:val="26"/>
        </w:rPr>
        <w:t>compulsory heterosexuality</w:t>
      </w:r>
      <w:r>
        <w:rPr>
          <w:rFonts w:ascii="Verdana" w:hAnsi="Verdana" w:cs="Verdana"/>
          <w:sz w:val="26"/>
          <w:szCs w:val="26"/>
        </w:rPr>
        <w:t>, which refers to a social construct that leads people to believe that heterosexuality is the sole “natural” choice and that it is inevitable.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Lesbian Bodies: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term lesbian did not move into common parlance until the late 19th century. Before the use of lesbian and its identification with "deviant" </w:t>
      </w:r>
      <w:proofErr w:type="spellStart"/>
      <w:r>
        <w:rPr>
          <w:rFonts w:ascii="Verdana" w:hAnsi="Verdana" w:cs="Verdana"/>
          <w:sz w:val="26"/>
          <w:szCs w:val="26"/>
        </w:rPr>
        <w:t>behaviour</w:t>
      </w:r>
      <w:proofErr w:type="spellEnd"/>
      <w:r>
        <w:rPr>
          <w:rFonts w:ascii="Verdana" w:hAnsi="Verdana" w:cs="Verdana"/>
          <w:sz w:val="26"/>
          <w:szCs w:val="26"/>
        </w:rPr>
        <w:t xml:space="preserve">, we know that many young women in the 19th century had strong emotional bonds with other young </w:t>
      </w:r>
      <w:r>
        <w:rPr>
          <w:rFonts w:ascii="Verdana" w:hAnsi="Verdana" w:cs="Verdana"/>
          <w:sz w:val="26"/>
          <w:szCs w:val="26"/>
        </w:rPr>
        <w:lastRenderedPageBreak/>
        <w:t xml:space="preserve">women. Such deeply expressed emotional attachments were seen as both normal and natural. </w:t>
      </w:r>
      <w:r>
        <w:rPr>
          <w:rFonts w:ascii="Verdana" w:hAnsi="Verdana" w:cs="Verdana"/>
          <w:b/>
          <w:bCs/>
          <w:i/>
          <w:iCs/>
          <w:sz w:val="26"/>
          <w:szCs w:val="26"/>
        </w:rPr>
        <w:t>Romantic friendships</w:t>
      </w:r>
      <w:r>
        <w:rPr>
          <w:rFonts w:ascii="Verdana" w:hAnsi="Verdana" w:cs="Verdana"/>
          <w:sz w:val="26"/>
          <w:szCs w:val="26"/>
        </w:rPr>
        <w:t xml:space="preserve">, as they came to be known, were intense with young girls proclaiming their love for one another. No thought was given to any deviant </w:t>
      </w:r>
      <w:proofErr w:type="spellStart"/>
      <w:r>
        <w:rPr>
          <w:rFonts w:ascii="Verdana" w:hAnsi="Verdana" w:cs="Verdana"/>
          <w:sz w:val="26"/>
          <w:szCs w:val="26"/>
        </w:rPr>
        <w:t>behaviour</w:t>
      </w:r>
      <w:proofErr w:type="spellEnd"/>
      <w:r>
        <w:rPr>
          <w:rFonts w:ascii="Verdana" w:hAnsi="Verdana" w:cs="Verdana"/>
          <w:sz w:val="26"/>
          <w:szCs w:val="26"/>
        </w:rPr>
        <w:t xml:space="preserve"> or genetic failing. If some version of sex was involved it might have been seen as somewhat out of the ordinary but certainly not "sick." Some of these young women would later marry men while others rejected traditional marriages and instead concentrated on their careers allowing them to maintain their romantic friendships.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i/>
          <w:iCs/>
          <w:sz w:val="26"/>
          <w:szCs w:val="26"/>
        </w:rPr>
        <w:t>Romantic friendships</w:t>
      </w:r>
      <w:r>
        <w:rPr>
          <w:rFonts w:ascii="Verdana" w:hAnsi="Verdana" w:cs="Verdana"/>
          <w:sz w:val="26"/>
          <w:szCs w:val="26"/>
        </w:rPr>
        <w:t xml:space="preserve"> made sense in a culture still very much rooted to Victorian ideals where men and women were seldom friends and where women had more fulfilling connections with one another than with men. Marriages were arranged and oftentimes women disliked their husbands. Having close relationships with girls or women made perfect sense in a society where the virginity or pureness of women's sexual identity was paramount. Romantic friendships could be very passionate. They allowed for an expression of intimacy that was often absent from other parts of women's lives.  In the late 19th century several events collided. Principally was the growth of the women's movement that examined women's exclusion from major social and political institutions. Women began advocating education for girls and young women. The school system was opened up to include colleges for young women who desired an education beyond the usual high school level, and for young women who envisioned themselves in careers.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College allowed women a choice. They could choose either a career or marriage. College also allowed women to build strong bonds with other women with whom they shared similar goals and passions.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Marriage in the 19th century involved restrictions. White middle class women were expected to uphold their class by not working inside the home and certainly not working outside of it. Good Victorian wives were to act as the perfect moral models for their children. Scientific discourse said they were fragile and needed to be protected. During menstruation and pregnancy, they were </w:t>
      </w:r>
      <w:r>
        <w:rPr>
          <w:rFonts w:ascii="Verdana" w:hAnsi="Verdana" w:cs="Verdana"/>
          <w:sz w:val="26"/>
          <w:szCs w:val="26"/>
        </w:rPr>
        <w:lastRenderedPageBreak/>
        <w:t xml:space="preserve">advised by doctors to seek extended bed rest. Good women, as we mentioned above, were to have no sexual desire and certainly no aspirations that did not include a self-sacrificing role as mothers and as wives. White middle class women were told that if they studied, or engaged in other mental or physical </w:t>
      </w:r>
      <w:proofErr w:type="spellStart"/>
      <w:r>
        <w:rPr>
          <w:rFonts w:ascii="Verdana" w:hAnsi="Verdana" w:cs="Verdana"/>
          <w:sz w:val="26"/>
          <w:szCs w:val="26"/>
        </w:rPr>
        <w:t>endeavours</w:t>
      </w:r>
      <w:proofErr w:type="spellEnd"/>
      <w:r>
        <w:rPr>
          <w:rFonts w:ascii="Verdana" w:hAnsi="Verdana" w:cs="Verdana"/>
          <w:sz w:val="26"/>
          <w:szCs w:val="26"/>
        </w:rPr>
        <w:t xml:space="preserve"> they would compromise the well-being of their bodies and that of their as of yet unborn children. Science said they had limited energies and that if women in fact were to use their brains, they would drain the energy needed for procreation. This kind of discourse functioned to slot women into a particular role and to feel guilty should they desire more from their public and personal lives.</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In the late 19th century, a strange phenomenon developed. Reports of women's hysteria emerged. Women were raging against their husbands and sometimes their children. Some certainly felt they were going crazy undoubtedly and others welcomed a way to get out of marriages and lives that were lacking in </w:t>
      </w:r>
      <w:proofErr w:type="spellStart"/>
      <w:r>
        <w:rPr>
          <w:rFonts w:ascii="Verdana" w:hAnsi="Verdana" w:cs="Verdana"/>
          <w:sz w:val="26"/>
          <w:szCs w:val="26"/>
        </w:rPr>
        <w:t>fulfilment</w:t>
      </w:r>
      <w:proofErr w:type="spellEnd"/>
      <w:r>
        <w:rPr>
          <w:rFonts w:ascii="Verdana" w:hAnsi="Verdana" w:cs="Verdana"/>
          <w:sz w:val="26"/>
          <w:szCs w:val="26"/>
        </w:rPr>
        <w:t xml:space="preserve">. Doctors were summoned by families or by "ailing" women and alarmed by confessions from women that included their dislike of their husbands and even their children. Women were despairing — they might be crying uncontrollably or exhibiting even more extreme </w:t>
      </w:r>
      <w:proofErr w:type="spellStart"/>
      <w:r>
        <w:rPr>
          <w:rFonts w:ascii="Verdana" w:hAnsi="Verdana" w:cs="Verdana"/>
          <w:sz w:val="26"/>
          <w:szCs w:val="26"/>
        </w:rPr>
        <w:t>behaviours</w:t>
      </w:r>
      <w:proofErr w:type="spellEnd"/>
      <w:r>
        <w:rPr>
          <w:rFonts w:ascii="Verdana" w:hAnsi="Verdana" w:cs="Verdana"/>
          <w:sz w:val="26"/>
          <w:szCs w:val="26"/>
        </w:rPr>
        <w:t xml:space="preserve"> like anger. Doctors resorted to slapping and strangling women to force women to cease their outbursts. Medical experts submitted women to surgeries like the removal of ovaries or the clitoris, convincing them (the women) their emotional insanity would be cured. Others were admitted to insane hospitals. This phenomenon came to be known as hysteria (from the root </w:t>
      </w:r>
      <w:proofErr w:type="spellStart"/>
      <w:r>
        <w:rPr>
          <w:rFonts w:ascii="Verdana" w:hAnsi="Verdana" w:cs="Verdana"/>
          <w:sz w:val="26"/>
          <w:szCs w:val="26"/>
        </w:rPr>
        <w:t>hyster</w:t>
      </w:r>
      <w:proofErr w:type="spellEnd"/>
      <w:r>
        <w:rPr>
          <w:rFonts w:ascii="Verdana" w:hAnsi="Verdana" w:cs="Verdana"/>
          <w:sz w:val="26"/>
          <w:szCs w:val="26"/>
        </w:rPr>
        <w:t xml:space="preserve"> meaning womb). </w:t>
      </w:r>
      <w:proofErr w:type="spellStart"/>
      <w:r>
        <w:rPr>
          <w:rFonts w:ascii="Verdana" w:hAnsi="Verdana" w:cs="Verdana"/>
          <w:sz w:val="26"/>
          <w:szCs w:val="26"/>
        </w:rPr>
        <w:t>Gynaecologists</w:t>
      </w:r>
      <w:proofErr w:type="spellEnd"/>
      <w:r>
        <w:rPr>
          <w:rFonts w:ascii="Verdana" w:hAnsi="Verdana" w:cs="Verdana"/>
          <w:sz w:val="26"/>
          <w:szCs w:val="26"/>
        </w:rPr>
        <w:t xml:space="preserve"> who really knew little about women's bodies or lives believed that all of women's problems could be traced to their reproductive systems.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Why Hysteria?</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Doctors and the families of despairing women did not entertain the idea that women were frustrated by the limited expectations and possibilities put before them. The surgeries performed were a form of torture in essence since the doctors undertaking them had so little knowledge and so few skills. These "medical" </w:t>
      </w:r>
      <w:r>
        <w:rPr>
          <w:rFonts w:ascii="Verdana" w:hAnsi="Verdana" w:cs="Verdana"/>
          <w:sz w:val="26"/>
          <w:szCs w:val="26"/>
        </w:rPr>
        <w:lastRenderedPageBreak/>
        <w:t>responses were a way of disciplining women to accept their fate.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light of the restricted life of a 19th century wife, it was not surprising that colleges offered some appealing opportunities for women. Lesbians could openly pursue a course that was more fulfilling than the rigid path offered by a Victorian marriage. A career allowed them to maintain their close relationships with a same sex partner and to forge an economic option that allowed them financial freedom. Women who committed themselves to both a career and a relationship with another woman were in what were called at the time </w:t>
      </w:r>
      <w:r>
        <w:rPr>
          <w:rFonts w:ascii="Verdana" w:hAnsi="Verdana" w:cs="Verdana"/>
          <w:b/>
          <w:bCs/>
          <w:i/>
          <w:iCs/>
          <w:sz w:val="26"/>
          <w:szCs w:val="26"/>
        </w:rPr>
        <w:t>"Boston marriages."</w:t>
      </w:r>
      <w:r>
        <w:rPr>
          <w:rFonts w:ascii="Verdana" w:hAnsi="Verdana" w:cs="Verdana"/>
          <w:sz w:val="26"/>
          <w:szCs w:val="26"/>
        </w:rPr>
        <w:t xml:space="preserve"> Some of these women were teachers or heads of all girls' colleges. Other women created new careers in settlement work or sought professions in medicine.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At the same time that colleges for women were exploding and romantic relationships were growing, a field of study emerged that would ultimately sanction the closing of opportunities for women — this field of study was </w:t>
      </w:r>
      <w:r>
        <w:rPr>
          <w:rFonts w:ascii="Verdana" w:hAnsi="Verdana" w:cs="Verdana"/>
          <w:b/>
          <w:bCs/>
          <w:i/>
          <w:iCs/>
          <w:sz w:val="26"/>
          <w:szCs w:val="26"/>
        </w:rPr>
        <w:t>sexology</w:t>
      </w:r>
      <w:r>
        <w:rPr>
          <w:rFonts w:ascii="Verdana" w:hAnsi="Verdana" w:cs="Verdana"/>
          <w:sz w:val="26"/>
          <w:szCs w:val="26"/>
        </w:rPr>
        <w:t xml:space="preserve">. At the end of the 19th century and the beginning of the 20th, sexologists began exploring sex and gender. They classified sexual </w:t>
      </w:r>
      <w:proofErr w:type="spellStart"/>
      <w:r>
        <w:rPr>
          <w:rFonts w:ascii="Verdana" w:hAnsi="Verdana" w:cs="Verdana"/>
          <w:sz w:val="26"/>
          <w:szCs w:val="26"/>
        </w:rPr>
        <w:t>behaviours</w:t>
      </w:r>
      <w:proofErr w:type="spellEnd"/>
      <w:r>
        <w:rPr>
          <w:rFonts w:ascii="Verdana" w:hAnsi="Verdana" w:cs="Verdana"/>
          <w:sz w:val="26"/>
          <w:szCs w:val="26"/>
        </w:rPr>
        <w:t xml:space="preserve"> and relationships on the basis of biological explanations. As you can probably guess, it was through the work of sexologists that romantic friendships were </w:t>
      </w:r>
      <w:proofErr w:type="spellStart"/>
      <w:r>
        <w:rPr>
          <w:rFonts w:ascii="Verdana" w:hAnsi="Verdana" w:cs="Verdana"/>
          <w:sz w:val="26"/>
          <w:szCs w:val="26"/>
        </w:rPr>
        <w:t>labelled</w:t>
      </w:r>
      <w:proofErr w:type="spellEnd"/>
      <w:r>
        <w:rPr>
          <w:rFonts w:ascii="Verdana" w:hAnsi="Verdana" w:cs="Verdana"/>
          <w:sz w:val="26"/>
          <w:szCs w:val="26"/>
        </w:rPr>
        <w:t xml:space="preserve"> "deviant" (as were homosexual ones). The results, from the studies undertaken by sexologists, corresponded to a rising concern among men that white middle class women were opting for careers rather than marriage and children. A drop in the birth rate among middle class women confirmed the fears of white men who worried that whites would soon be a minority amidst a growing immigrant population. Sexologists however, believed that homosexuality (remember homosexuality as such was illegal) was the outcome of inferior genes as opposed to the result of freely chosen deviant </w:t>
      </w:r>
      <w:proofErr w:type="spellStart"/>
      <w:r>
        <w:rPr>
          <w:rFonts w:ascii="Verdana" w:hAnsi="Verdana" w:cs="Verdana"/>
          <w:sz w:val="26"/>
          <w:szCs w:val="26"/>
        </w:rPr>
        <w:t>behaviour</w:t>
      </w:r>
      <w:proofErr w:type="spellEnd"/>
      <w:r>
        <w:rPr>
          <w:rFonts w:ascii="Verdana" w:hAnsi="Verdana" w:cs="Verdana"/>
          <w:sz w:val="26"/>
          <w:szCs w:val="26"/>
        </w:rPr>
        <w:t xml:space="preserve">. They argued that if the genes of one's parents were weak so then would be genes of their children which could result in homosexuality. Strangely such a conclusion, gave lesbians and homosexuals a </w:t>
      </w:r>
      <w:proofErr w:type="spellStart"/>
      <w:r>
        <w:rPr>
          <w:rFonts w:ascii="Verdana" w:hAnsi="Verdana" w:cs="Verdana"/>
          <w:sz w:val="26"/>
          <w:szCs w:val="26"/>
        </w:rPr>
        <w:t>defence</w:t>
      </w:r>
      <w:proofErr w:type="spellEnd"/>
      <w:r>
        <w:rPr>
          <w:rFonts w:ascii="Verdana" w:hAnsi="Verdana" w:cs="Verdana"/>
          <w:sz w:val="26"/>
          <w:szCs w:val="26"/>
        </w:rPr>
        <w:t xml:space="preserve"> when they were being processed by the courts for "illegal" </w:t>
      </w:r>
      <w:proofErr w:type="spellStart"/>
      <w:r>
        <w:rPr>
          <w:rFonts w:ascii="Verdana" w:hAnsi="Verdana" w:cs="Verdana"/>
          <w:sz w:val="26"/>
          <w:szCs w:val="26"/>
        </w:rPr>
        <w:t>behaviours</w:t>
      </w:r>
      <w:proofErr w:type="spellEnd"/>
      <w:r>
        <w:rPr>
          <w:rFonts w:ascii="Verdana" w:hAnsi="Verdana" w:cs="Verdana"/>
          <w:sz w:val="26"/>
          <w:szCs w:val="26"/>
        </w:rPr>
        <w:t xml:space="preserve">. They could claim innocence because such </w:t>
      </w:r>
      <w:proofErr w:type="spellStart"/>
      <w:r>
        <w:rPr>
          <w:rFonts w:ascii="Verdana" w:hAnsi="Verdana" w:cs="Verdana"/>
          <w:sz w:val="26"/>
          <w:szCs w:val="26"/>
        </w:rPr>
        <w:t>behaviour</w:t>
      </w:r>
      <w:proofErr w:type="spellEnd"/>
      <w:r>
        <w:rPr>
          <w:rFonts w:ascii="Verdana" w:hAnsi="Verdana" w:cs="Verdana"/>
          <w:sz w:val="26"/>
          <w:szCs w:val="26"/>
        </w:rPr>
        <w:t xml:space="preserve"> was biological and therefore not within their control.</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Throughout the 20th century the battle appears to be one of classifying the kind of deviance (biological, social, psychological) and therefore the response required by society. Lesbians would be defined, at various historical moments, as men in women's bodies, men haters, vampires, sick, predators among other hateful descriptions.</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For much of the 20th century, homosexuals were forced to exist underground (or in subcultures). They have been denied rights varying from the freedom to work and having access to their own biological children to being able to walk in the street with their partners. They have been accused of being traitors to governments, and in some cases even denied participation in feminist organizations!</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With the emergence of sexology and with major institutions and leaders (doctors, politicians primarily) supporting the findings of sexologists, lesbians began to feel extremely isolated. This alienation continued until the First World War when men in great numbers left for Europe. In their absence, women worked in the factories and finding a freedom they had not experienced previously. With this freedom, they could once again forge friendships with one another.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end of the First World War: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the First World War ended, married women were expected to return to their homes and single women to seek out husbands to support them. But a new era began that brought with it a time of sexual exploration for young women and men. This new generation of young women, who were exploring college life, desired a sensibility that was more fashionable. Skirts were shortened, and corsets abandoned for a new exuberance. While married women/widows were once again restricted into very rigid </w:t>
      </w:r>
      <w:proofErr w:type="spellStart"/>
      <w:r>
        <w:rPr>
          <w:rFonts w:ascii="Verdana" w:hAnsi="Verdana" w:cs="Verdana"/>
          <w:sz w:val="26"/>
          <w:szCs w:val="26"/>
        </w:rPr>
        <w:t>behaviours</w:t>
      </w:r>
      <w:proofErr w:type="spellEnd"/>
      <w:r>
        <w:rPr>
          <w:rFonts w:ascii="Verdana" w:hAnsi="Verdana" w:cs="Verdana"/>
          <w:sz w:val="26"/>
          <w:szCs w:val="26"/>
        </w:rPr>
        <w:t xml:space="preserve">, young middle class women were willing to break the rules. The economy was recovering so that middle class families could afford luxuries. Popular magazines, movies with glamorous stars were a hit with stories of adventure and romance. Young women were open to experimenting with their sexuality. They engaged in sexual encounters with other women and yet defined </w:t>
      </w:r>
      <w:r>
        <w:rPr>
          <w:rFonts w:ascii="Verdana" w:hAnsi="Verdana" w:cs="Verdana"/>
          <w:sz w:val="26"/>
          <w:szCs w:val="26"/>
        </w:rPr>
        <w:lastRenderedPageBreak/>
        <w:t xml:space="preserve">themselves as solidly heterosexual (we see this kind of experimentation on the rise once again among the early 20 year old age group in Canada today). It was the time of the "flapper". A good time for young people who could afford it. Cars, music and fun clothes all made up the image. And as an outcome of this new exuberance, it was a marginally safer time for young lesbians, who while they could not "come out" publicly as lesbians necessarily, could feel less fearful. (See Sheila </w:t>
      </w:r>
      <w:proofErr w:type="spellStart"/>
      <w:r>
        <w:rPr>
          <w:rFonts w:ascii="Verdana" w:hAnsi="Verdana" w:cs="Verdana"/>
          <w:sz w:val="26"/>
          <w:szCs w:val="26"/>
        </w:rPr>
        <w:t>Rowbotham</w:t>
      </w:r>
      <w:proofErr w:type="spellEnd"/>
      <w:r>
        <w:rPr>
          <w:rFonts w:ascii="Verdana" w:hAnsi="Verdana" w:cs="Verdana"/>
          <w:sz w:val="26"/>
          <w:szCs w:val="26"/>
        </w:rPr>
        <w:t xml:space="preserve">, </w:t>
      </w:r>
      <w:r>
        <w:rPr>
          <w:rFonts w:ascii="Verdana" w:hAnsi="Verdana" w:cs="Verdana"/>
          <w:i/>
          <w:iCs/>
          <w:sz w:val="26"/>
          <w:szCs w:val="26"/>
        </w:rPr>
        <w:t>A Century of Women</w:t>
      </w:r>
      <w:r>
        <w:rPr>
          <w:rFonts w:ascii="Verdana" w:hAnsi="Verdana" w:cs="Verdana"/>
          <w:sz w:val="26"/>
          <w:szCs w:val="26"/>
        </w:rPr>
        <w:t>. New York: Penguin Books, 1997).</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This era of vitality ended, with the crash of the stock market world wide in 1929 and the beginning of the Great Depression. Moral codes were suddenly tightened. The </w:t>
      </w:r>
      <w:proofErr w:type="spellStart"/>
      <w:r>
        <w:rPr>
          <w:rFonts w:ascii="Verdana" w:hAnsi="Verdana" w:cs="Verdana"/>
          <w:sz w:val="26"/>
          <w:szCs w:val="26"/>
        </w:rPr>
        <w:t>behaviour</w:t>
      </w:r>
      <w:proofErr w:type="spellEnd"/>
      <w:r>
        <w:rPr>
          <w:rFonts w:ascii="Verdana" w:hAnsi="Verdana" w:cs="Verdana"/>
          <w:sz w:val="26"/>
          <w:szCs w:val="26"/>
        </w:rPr>
        <w:t xml:space="preserve"> of women was once again scrutinized. Women who were independent (a suspicion that they might be lesbians) quickly entered into heterosexual marriages as a safety measure. Public campaigns placed a negative </w:t>
      </w:r>
      <w:proofErr w:type="spellStart"/>
      <w:r>
        <w:rPr>
          <w:rFonts w:ascii="Verdana" w:hAnsi="Verdana" w:cs="Verdana"/>
          <w:sz w:val="26"/>
          <w:szCs w:val="26"/>
        </w:rPr>
        <w:t>judgement</w:t>
      </w:r>
      <w:proofErr w:type="spellEnd"/>
      <w:r>
        <w:rPr>
          <w:rFonts w:ascii="Verdana" w:hAnsi="Verdana" w:cs="Verdana"/>
          <w:sz w:val="26"/>
          <w:szCs w:val="26"/>
        </w:rPr>
        <w:t xml:space="preserve"> on those women who continued to work. In some parts of the United States laws were passed to force women out of particular vocations to make way for men. The dominant discourse suggested good women would give up their jobs for men. Again, the assumption was that men were the only legitimate bread-earners.  An enormous social pressure was placed on women to return to the home. For lesbians this meant that they had to comply </w:t>
      </w:r>
      <w:proofErr w:type="gramStart"/>
      <w:r>
        <w:rPr>
          <w:rFonts w:ascii="Verdana" w:hAnsi="Verdana" w:cs="Verdana"/>
          <w:sz w:val="26"/>
          <w:szCs w:val="26"/>
        </w:rPr>
        <w:t>to</w:t>
      </w:r>
      <w:proofErr w:type="gramEnd"/>
      <w:r>
        <w:rPr>
          <w:rFonts w:ascii="Verdana" w:hAnsi="Verdana" w:cs="Verdana"/>
          <w:sz w:val="26"/>
          <w:szCs w:val="26"/>
        </w:rPr>
        <w:t xml:space="preserve"> heterosexual pressures. The harshness of these times continued until the onset of the Second World War. Throughout the 1930s, lesbians were forced to go underground for the most part or simply became depressingly isolated in adopted heterosexual identities. In spite of these repressive times, subcultures in major urban </w:t>
      </w:r>
      <w:proofErr w:type="spellStart"/>
      <w:r>
        <w:rPr>
          <w:rFonts w:ascii="Verdana" w:hAnsi="Verdana" w:cs="Verdana"/>
          <w:sz w:val="26"/>
          <w:szCs w:val="26"/>
        </w:rPr>
        <w:t>centres</w:t>
      </w:r>
      <w:proofErr w:type="spellEnd"/>
      <w:r>
        <w:rPr>
          <w:rFonts w:ascii="Verdana" w:hAnsi="Verdana" w:cs="Verdana"/>
          <w:sz w:val="26"/>
          <w:szCs w:val="26"/>
        </w:rPr>
        <w:t xml:space="preserve"> that had begun to develop during the First World War, now more cautiously continued to exist through the 1930s. Other women found respite by travelling the railways dressed as 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It is always amazing to see how dominant ideologies and values function to justify the decisions of those in power often during major economic shifts. So whenever more workers are needed, a discourse develops to encourage women who previously had been shamed back into the house to return to work. The economic turn of events in this case was precipitated by the </w:t>
      </w:r>
      <w:r>
        <w:rPr>
          <w:rFonts w:ascii="Verdana" w:hAnsi="Verdana" w:cs="Verdana"/>
          <w:sz w:val="26"/>
          <w:szCs w:val="26"/>
        </w:rPr>
        <w:lastRenderedPageBreak/>
        <w:t xml:space="preserve">outbreak of the Second World War. Slogans were embellished with nationalistic claims in order to entice women back into the factories or overseas as nurses or aids. Some women were actually called upon to be combatants. In North America, women found their lives loosening up once again, opening opportunities for them to meet with one another (have you noticed that for this to happen, men always seem to be absent?), make decisions, run their households and develop new skills in the work place. Moral </w:t>
      </w:r>
      <w:proofErr w:type="spellStart"/>
      <w:r>
        <w:rPr>
          <w:rFonts w:ascii="Verdana" w:hAnsi="Verdana" w:cs="Verdana"/>
          <w:sz w:val="26"/>
          <w:szCs w:val="26"/>
        </w:rPr>
        <w:t>judgements</w:t>
      </w:r>
      <w:proofErr w:type="spellEnd"/>
      <w:r>
        <w:rPr>
          <w:rFonts w:ascii="Verdana" w:hAnsi="Verdana" w:cs="Verdana"/>
          <w:sz w:val="26"/>
          <w:szCs w:val="26"/>
        </w:rPr>
        <w:t xml:space="preserve"> from the previous era were pushed aside. Bodies were needed to support the war effort and it no longer mattered if you were lesbian or straight. (See </w:t>
      </w:r>
      <w:proofErr w:type="spellStart"/>
      <w:r>
        <w:rPr>
          <w:rFonts w:ascii="Verdana" w:hAnsi="Verdana" w:cs="Verdana"/>
          <w:sz w:val="26"/>
          <w:szCs w:val="26"/>
        </w:rPr>
        <w:t>Sherna</w:t>
      </w:r>
      <w:proofErr w:type="spellEnd"/>
      <w:r>
        <w:rPr>
          <w:rFonts w:ascii="Verdana" w:hAnsi="Verdana" w:cs="Verdana"/>
          <w:sz w:val="26"/>
          <w:szCs w:val="26"/>
        </w:rPr>
        <w:t xml:space="preserve"> Berger Gluck, </w:t>
      </w:r>
      <w:r>
        <w:rPr>
          <w:rFonts w:ascii="Verdana" w:hAnsi="Verdana" w:cs="Verdana"/>
          <w:i/>
          <w:iCs/>
          <w:sz w:val="26"/>
          <w:szCs w:val="26"/>
        </w:rPr>
        <w:t xml:space="preserve">Rosie the Riveter </w:t>
      </w:r>
      <w:proofErr w:type="spellStart"/>
      <w:r>
        <w:rPr>
          <w:rFonts w:ascii="Verdana" w:hAnsi="Verdana" w:cs="Verdana"/>
          <w:i/>
          <w:iCs/>
          <w:sz w:val="26"/>
          <w:szCs w:val="26"/>
        </w:rPr>
        <w:t>Revisted</w:t>
      </w:r>
      <w:proofErr w:type="spellEnd"/>
      <w:r>
        <w:rPr>
          <w:rFonts w:ascii="Verdana" w:hAnsi="Verdana" w:cs="Verdana"/>
          <w:i/>
          <w:iCs/>
          <w:sz w:val="26"/>
          <w:szCs w:val="26"/>
        </w:rPr>
        <w:t>: Women, the War, and Social Change</w:t>
      </w:r>
      <w:r>
        <w:rPr>
          <w:rFonts w:ascii="Verdana" w:hAnsi="Verdana" w:cs="Verdana"/>
          <w:sz w:val="26"/>
          <w:szCs w:val="26"/>
        </w:rPr>
        <w:t xml:space="preserve">. And, M. Weiner Greenwald, </w:t>
      </w:r>
      <w:r>
        <w:rPr>
          <w:rFonts w:ascii="Verdana" w:hAnsi="Verdana" w:cs="Verdana"/>
          <w:i/>
          <w:iCs/>
          <w:sz w:val="26"/>
          <w:szCs w:val="26"/>
        </w:rPr>
        <w:t>Women, War and Work: The Impact of WWI on Women Workers in the U.S.</w:t>
      </w:r>
      <w:r>
        <w:rPr>
          <w:rFonts w:ascii="Verdana" w:hAnsi="Verdana" w:cs="Verdana"/>
          <w:sz w:val="26"/>
          <w:szCs w:val="26"/>
        </w:rPr>
        <w: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doors, as you can suspect, closed once this Second World War came to an end. After having served their country, the United States brutally "identified" those suspected of being homosexual and shipped them back to North American on segregated barges. People at home knew these barges were carrying "suspected homosexuals". In quick fashion, the moral </w:t>
      </w:r>
      <w:proofErr w:type="spellStart"/>
      <w:r>
        <w:rPr>
          <w:rFonts w:ascii="Verdana" w:hAnsi="Verdana" w:cs="Verdana"/>
          <w:sz w:val="26"/>
          <w:szCs w:val="26"/>
        </w:rPr>
        <w:t>judgements</w:t>
      </w:r>
      <w:proofErr w:type="spellEnd"/>
      <w:r>
        <w:rPr>
          <w:rFonts w:ascii="Verdana" w:hAnsi="Verdana" w:cs="Verdana"/>
          <w:sz w:val="26"/>
          <w:szCs w:val="26"/>
        </w:rPr>
        <w:t xml:space="preserve"> on homosexuality were back in place. People coming home on these barges in what knew that returning to their families or perhaps to small towns was no longer an option. They had been publicly "</w:t>
      </w:r>
      <w:proofErr w:type="spellStart"/>
      <w:r>
        <w:rPr>
          <w:rFonts w:ascii="Verdana" w:hAnsi="Verdana" w:cs="Verdana"/>
          <w:sz w:val="26"/>
          <w:szCs w:val="26"/>
        </w:rPr>
        <w:t>outed</w:t>
      </w:r>
      <w:proofErr w:type="spellEnd"/>
      <w:r>
        <w:rPr>
          <w:rFonts w:ascii="Verdana" w:hAnsi="Verdana" w:cs="Verdana"/>
          <w:sz w:val="26"/>
          <w:szCs w:val="26"/>
        </w:rPr>
        <w:t>" in a humiliating fashion. They remained in the larger ports of New York, Boston and San Francisco. And yes, at the same time a similar subculture began developing in Toronto and Montreal.</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early 1950s were a bleak period in terms of the suspension of civil liberties. The fear of communism pushed governments to crack down on any type of </w:t>
      </w:r>
      <w:proofErr w:type="spellStart"/>
      <w:r>
        <w:rPr>
          <w:rFonts w:ascii="Verdana" w:hAnsi="Verdana" w:cs="Verdana"/>
          <w:sz w:val="26"/>
          <w:szCs w:val="26"/>
        </w:rPr>
        <w:t>behaviour</w:t>
      </w:r>
      <w:proofErr w:type="spellEnd"/>
      <w:r>
        <w:rPr>
          <w:rFonts w:ascii="Verdana" w:hAnsi="Verdana" w:cs="Verdana"/>
          <w:sz w:val="26"/>
          <w:szCs w:val="26"/>
        </w:rPr>
        <w:t xml:space="preserve"> seen as a betrayal of "democratic values". Those involved in union work, social justice advocacy, left wing politics and feminism were all targets even though the original mandate was to arrest communists. While the scope of target far expanded beyond communism, those leading the campaign were interested in rooting out any activities or </w:t>
      </w:r>
      <w:proofErr w:type="spellStart"/>
      <w:r>
        <w:rPr>
          <w:rFonts w:ascii="Verdana" w:hAnsi="Verdana" w:cs="Verdana"/>
          <w:sz w:val="26"/>
          <w:szCs w:val="26"/>
        </w:rPr>
        <w:t>behaviours</w:t>
      </w:r>
      <w:proofErr w:type="spellEnd"/>
      <w:r>
        <w:rPr>
          <w:rFonts w:ascii="Verdana" w:hAnsi="Verdana" w:cs="Verdana"/>
          <w:sz w:val="26"/>
          <w:szCs w:val="26"/>
        </w:rPr>
        <w:t xml:space="preserve"> thought to be deviant like homosexuality.  Since so many lesbians were thought to have joined the military, a campaign to weed out lesbians was initiated. The military </w:t>
      </w:r>
      <w:r>
        <w:rPr>
          <w:rFonts w:ascii="Verdana" w:hAnsi="Verdana" w:cs="Verdana"/>
          <w:sz w:val="26"/>
          <w:szCs w:val="26"/>
        </w:rPr>
        <w:lastRenderedPageBreak/>
        <w:t>employed "Judas priests" who were people who might have been gay themselves or who were used to take on the guise of being gay to identify homosexuals. There was no need for actual proof. Those accused found their lives in tatters. Fired from jobs, alienated from families many lives were destroyed.</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Few middle class lesbians dared to come out after the war. The repeated periods of repression had taught them that to be very cautious. Because middle class lesbians could afford to purchase their own homes, they could safely entertain other women in privacy where they were relatively shielded from exposure. Working class women, in contrast had no safe space to retreat, so generally they found themselves at bars in the more dangerous parts of town where they would have to pay bar owners for their protection. On a regular basis, these bars were raided by the police and the media. The identities of bar patrons would be published with the intent to humiliate them publicly for their purported "sick and deviant" </w:t>
      </w:r>
      <w:proofErr w:type="spellStart"/>
      <w:r>
        <w:rPr>
          <w:rFonts w:ascii="Verdana" w:hAnsi="Verdana" w:cs="Verdana"/>
          <w:sz w:val="26"/>
          <w:szCs w:val="26"/>
        </w:rPr>
        <w:t>behaviour</w:t>
      </w:r>
      <w:proofErr w:type="spellEnd"/>
      <w:r>
        <w:rPr>
          <w:rFonts w:ascii="Verdana" w:hAnsi="Verdana" w:cs="Verdana"/>
          <w:sz w:val="26"/>
          <w:szCs w:val="26"/>
        </w:rPr>
        <w: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They were told they had a sickness or were depraved by doctors, psychiatrists, politicians and of course by a highly homophobic society in general. Many psychiatrists </w:t>
      </w:r>
      <w:proofErr w:type="spellStart"/>
      <w:r>
        <w:rPr>
          <w:rFonts w:ascii="Verdana" w:hAnsi="Verdana" w:cs="Verdana"/>
          <w:sz w:val="26"/>
          <w:szCs w:val="26"/>
        </w:rPr>
        <w:t>practising</w:t>
      </w:r>
      <w:proofErr w:type="spellEnd"/>
      <w:r>
        <w:rPr>
          <w:rFonts w:ascii="Verdana" w:hAnsi="Verdana" w:cs="Verdana"/>
          <w:sz w:val="26"/>
          <w:szCs w:val="26"/>
        </w:rPr>
        <w:t xml:space="preserve"> in the 1950s believed that homosexuality was a "deviant and immoral" choice. Colleges and universities in some parts of the United States, forced young students suspected of homosexuality to take lie detector tests. If the outcome confirmed the suspicion, these students were kicked out of school. It was only in 1973 that the American Psychiatric Association removed homosexuality from its list of mental disorders. It has taken much longer however to change attitudes among the general public, the court system, and in the work place.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pivotal event, that changed the way in which the gay community responded to their oppression, rested on a single police raid on a bar known as Stonewall in New York City in 1968. Over the course of its history, this bar had been submitted to numerous raids by the police. While known as a gay bar, it also opened its door to street people so it had an interesting reputation of being sympathetic to those on the margins of society. On this one occasion, instead of the usual response </w:t>
      </w:r>
      <w:r>
        <w:rPr>
          <w:rFonts w:ascii="Verdana" w:hAnsi="Verdana" w:cs="Verdana"/>
          <w:sz w:val="26"/>
          <w:szCs w:val="26"/>
        </w:rPr>
        <w:lastRenderedPageBreak/>
        <w:t xml:space="preserve">where people would be dragged away by the police and the bar would be temporarily closed, patrons struck back. Riots broke out that called attention to the injustice of the treatment gays have been receiving from the police. It was the event that triggered an organized movement that would protest, lobby and educate over the next 30 plus years.  The 1960s saw students in universities and colleges questioning the institutions and power handling of their parents' generation. Young people were asking questions and demanding answers that were outside the narrow parameters of adjusting to white heterosexual patriarchal restrictions. The Vietnam War and other world events indicated that their parents were poor at creating a more just world. Students were reading Franz Fanon, Karl Marx and critical social theory. They looked specifically at how power operated in all these domains and began contesting its discriminatory </w:t>
      </w:r>
      <w:proofErr w:type="spellStart"/>
      <w:r>
        <w:rPr>
          <w:rFonts w:ascii="Verdana" w:hAnsi="Verdana" w:cs="Verdana"/>
          <w:sz w:val="26"/>
          <w:szCs w:val="26"/>
        </w:rPr>
        <w:t>practises</w:t>
      </w:r>
      <w:proofErr w:type="spellEnd"/>
      <w:r>
        <w:rPr>
          <w:rFonts w:ascii="Verdana" w:hAnsi="Verdana" w:cs="Verdana"/>
          <w:sz w:val="26"/>
          <w:szCs w:val="26"/>
        </w:rPr>
        <w:t>. This combination of events, thinking and protest were what made the civil rights movement, the feminist movement and the gay rights movement so vibrant intellectually.</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For the gay rights movement, the dangers were still present and would be for a long time. Unlike other groups, gay men and lesbians had lived for decades in isolation and many had no mentors and no models. Even today, many lesbians talk about their own self-hatred that is the product of an ideological power that privileges heterosexual relationships above all others, but which also causes so many people who live on the outside of mainstream culture to learn to despise themselves (internalization of oppression).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When Betty Friedan started NOW (National Organization for Women) in the late 1960s, her organization refused to admit lesbians believing that their presence would further sallow the reputation of feminists. Heterosexual feminists still had a long way to go to understand that their liberation could not be won at the exclusion of other women. And yet, many of the rights heterosexual women enjoy today have been won through the commitment and courage of lesbians who were unwavering in their fight to attain justice for all women.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Whenever the function of power is examined it is crucial to include an analysis of sexuality. </w:t>
      </w:r>
      <w:proofErr w:type="spellStart"/>
      <w:r>
        <w:rPr>
          <w:rFonts w:ascii="Verdana" w:hAnsi="Verdana" w:cs="Verdana"/>
          <w:sz w:val="26"/>
          <w:szCs w:val="26"/>
        </w:rPr>
        <w:t>Audre</w:t>
      </w:r>
      <w:proofErr w:type="spellEnd"/>
      <w:r>
        <w:rPr>
          <w:rFonts w:ascii="Verdana" w:hAnsi="Verdana" w:cs="Verdana"/>
          <w:sz w:val="26"/>
          <w:szCs w:val="26"/>
        </w:rPr>
        <w:t xml:space="preserve"> </w:t>
      </w:r>
      <w:proofErr w:type="spellStart"/>
      <w:r>
        <w:rPr>
          <w:rFonts w:ascii="Verdana" w:hAnsi="Verdana" w:cs="Verdana"/>
          <w:sz w:val="26"/>
          <w:szCs w:val="26"/>
        </w:rPr>
        <w:t>Lorde</w:t>
      </w:r>
      <w:proofErr w:type="spellEnd"/>
      <w:r>
        <w:rPr>
          <w:rFonts w:ascii="Verdana" w:hAnsi="Verdana" w:cs="Verdana"/>
          <w:sz w:val="26"/>
          <w:szCs w:val="26"/>
        </w:rPr>
        <w:t xml:space="preserve"> believed it was through sexuality that we could view the way in which power was translated in minute details into the domination of women. Since ideology defines women's sexual desire, many institutions and systems (the family, marriage, medicine, education, politics, economics, popular culture and capitalism) function to uphold ideas that prevent women's active participation in the defining of their own bodies. Or, for a moment let us take a moment to look at the psychoanalyst Sigmund Freud, who argued that women's sexuality was innately passive. He defined a healthy woman as one who experienced orgasms only through vaginal intercourse with a man. A woman, who found satisfaction through her clitoris, was in Freud's assessment, a failure. His views like so many, positioned women to believe they ought to be passive and dependent on 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In our next lecture, we will examine this same active/passive sexuality being played out in the workplace.</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The next time you hear someone define another as female or male, masculine or feminine, woman or man, remember the extent to which these are contested grounds for power. Think back through history and recall that many societies have struggled to figure out what criteria should be used to define sex. Remember how our very definitions of femininity and masculinity are socially constructed and often function to establish divisions in power.</w:t>
      </w:r>
    </w:p>
    <w:p w:rsidR="0012594B" w:rsidRDefault="0012594B" w:rsidP="0012594B">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same artificial construct holds true for the ways in which heterosexuality is imposed as being the only acceptable norm. By examining the many components of sexuality we begin to witness the ways in which ideologies shape people's identities, their place in society, their expected responses and their value. Domination is complex. It exists on obvious levels of denying people housing, food and work because of their </w:t>
      </w:r>
      <w:proofErr w:type="spellStart"/>
      <w:r>
        <w:rPr>
          <w:rFonts w:ascii="Verdana" w:hAnsi="Verdana" w:cs="Verdana"/>
          <w:sz w:val="26"/>
          <w:szCs w:val="26"/>
        </w:rPr>
        <w:t>colour</w:t>
      </w:r>
      <w:proofErr w:type="spellEnd"/>
      <w:r>
        <w:rPr>
          <w:rFonts w:ascii="Verdana" w:hAnsi="Verdana" w:cs="Verdana"/>
          <w:sz w:val="26"/>
          <w:szCs w:val="26"/>
        </w:rPr>
        <w:t>, sexuality or gender but it exists in more subtle arenas that include sexual desire and body definitions. Ideologies buttressed by religion, philosophy and science all feed into how power is used to limit one group and expand the sphere of authority of another.</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b/>
          <w:bCs/>
          <w:sz w:val="26"/>
          <w:szCs w:val="26"/>
        </w:rPr>
        <w:lastRenderedPageBreak/>
        <w:t xml:space="preserve">Women and </w:t>
      </w:r>
      <w:proofErr w:type="spellStart"/>
      <w:r>
        <w:rPr>
          <w:rFonts w:ascii="Verdana" w:hAnsi="Verdana" w:cs="Verdana"/>
          <w:b/>
          <w:bCs/>
          <w:sz w:val="26"/>
          <w:szCs w:val="26"/>
        </w:rPr>
        <w:t>Labour</w:t>
      </w:r>
      <w:proofErr w:type="spellEnd"/>
      <w:r>
        <w:rPr>
          <w:rFonts w:ascii="Verdana" w:hAnsi="Verdana" w:cs="Verdana"/>
          <w:b/>
          <w:bCs/>
          <w:sz w:val="26"/>
          <w:szCs w:val="26"/>
        </w:rPr>
        <w:t>:</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reality is that women have always worked to provide the most basic necessities for their families. When Canada was mostly agricultural, women were often the ones who sustained the barn animals, ploughed the fields, harvested, canned foods for the winter, slaughtered animals and much more. Everyone in the family had a role in the maintenance of the family. Work was seen not as waged </w:t>
      </w:r>
      <w:proofErr w:type="spellStart"/>
      <w:r>
        <w:rPr>
          <w:rFonts w:ascii="Verdana" w:hAnsi="Verdana" w:cs="Verdana"/>
          <w:sz w:val="26"/>
          <w:szCs w:val="26"/>
        </w:rPr>
        <w:t>labour</w:t>
      </w:r>
      <w:proofErr w:type="spellEnd"/>
      <w:r>
        <w:rPr>
          <w:rFonts w:ascii="Verdana" w:hAnsi="Verdana" w:cs="Verdana"/>
          <w:sz w:val="26"/>
          <w:szCs w:val="26"/>
        </w:rPr>
        <w:t xml:space="preserve"> in these 18th and 19th century times, but as toil. In these early pioneering times, if anyone was to have money it was likely who would take their wares to the market to sell.  Industrialization emerged first in home-based industries like weaving, where women were given a subordinated status to men. Men were the weavers and developed their own guilds and women were the spinners and dyers of wool with no guild to represent their interests. This hierarchy continued as industries grew and guilds became unions.  The question we need to examine has two parts: one is the perennial </w:t>
      </w:r>
      <w:proofErr w:type="spellStart"/>
      <w:r>
        <w:rPr>
          <w:rFonts w:ascii="Verdana" w:hAnsi="Verdana" w:cs="Verdana"/>
          <w:sz w:val="26"/>
          <w:szCs w:val="26"/>
        </w:rPr>
        <w:t>practise</w:t>
      </w:r>
      <w:proofErr w:type="spellEnd"/>
      <w:r>
        <w:rPr>
          <w:rFonts w:ascii="Verdana" w:hAnsi="Verdana" w:cs="Verdana"/>
          <w:sz w:val="26"/>
          <w:szCs w:val="26"/>
        </w:rPr>
        <w:t xml:space="preserve"> of sexism, and the second is what constitutes </w:t>
      </w:r>
      <w:proofErr w:type="spellStart"/>
      <w:r>
        <w:rPr>
          <w:rFonts w:ascii="Verdana" w:hAnsi="Verdana" w:cs="Verdana"/>
          <w:sz w:val="26"/>
          <w:szCs w:val="26"/>
        </w:rPr>
        <w:t>labour</w:t>
      </w:r>
      <w:proofErr w:type="spellEnd"/>
      <w:r>
        <w:rPr>
          <w:rFonts w:ascii="Verdana" w:hAnsi="Verdana" w:cs="Verdana"/>
          <w:sz w:val="26"/>
          <w:szCs w:val="26"/>
        </w:rPr>
        <w:t xml:space="preserve">? Clearly </w:t>
      </w:r>
      <w:proofErr w:type="spellStart"/>
      <w:r>
        <w:rPr>
          <w:rFonts w:ascii="Verdana" w:hAnsi="Verdana" w:cs="Verdana"/>
          <w:sz w:val="26"/>
          <w:szCs w:val="26"/>
        </w:rPr>
        <w:t>labour</w:t>
      </w:r>
      <w:proofErr w:type="spellEnd"/>
      <w:r>
        <w:rPr>
          <w:rFonts w:ascii="Verdana" w:hAnsi="Verdana" w:cs="Verdana"/>
          <w:sz w:val="26"/>
          <w:szCs w:val="26"/>
        </w:rPr>
        <w:t xml:space="preserve"> (the work we do) is really only valued if an exchange of money takes place. This is an important distinction because it leaves out the many varied forms of work women do that is never recognized as work because no wage is involved.</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As you probably also know, there are categories of jobs given greater value than others. Sex workers are the most devalued and this is why they receive no protection from the law or from any form of union that could make their working conditions safer. Nannies from Third World countries working in Canada are often exploited with longer hours than what they were contracted to work, more tasks, and fewer dollars. Sometimes these women, if they live in the home itself, are abused sexually and emotionally. For women whose first language is not English, low paying factory jobs, cleaning jobs, secondary nurse’s aids tend to be the most frequent positions. The work is precarious in that they are usually the first to be laid off when economics are stretched, and the ones who receive the least amount of training again leaving them vulnerable to downsizing.</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John Kenneth Galbraith, a famed Canadian economist who has </w:t>
      </w:r>
      <w:r>
        <w:rPr>
          <w:rFonts w:ascii="Verdana" w:hAnsi="Verdana" w:cs="Verdana"/>
          <w:sz w:val="26"/>
          <w:szCs w:val="26"/>
        </w:rPr>
        <w:lastRenderedPageBreak/>
        <w:t>advised several generations of American Presidents, has commented that no justice, economically or socially, is possible as long as men continue to dominate as leaders of all the major corporations and unions. Men, he said, are in large number the managers, the union representatives, the executives, the politicians, the theologians. This means, in Galbraith’s assessment, that the reproduction of social relations of power will simply be duplicated over and over again until sexism and racism are eliminated.</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According to the Canadian Council on Social Development, women have too much to do. Their levels of stress and depression are mounting. Rich families in Canada are getting richer and poor families are getting poorer. In the last ten years, poor or working poor families have seen their “wealth” fall by 51%; while rich families have seen their net wealth increase by 43%.</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The depth of poverty for children in Ontario is greater than children in other provinces of Canada, save Alberta. The provinces with the greatest wealth are concurrently the provinces least effective in handling poverty. The scary component, in this rather bleak picture, is that we see more and more families, not single people, seeking emergency shelter. The lack of affordable housing along with the loss of jobs, or jobs that are contracted out, or the rise of temporary placement work all contribute to the problem of not being able to house and feed one’s family.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Gender differentiation in terms of wages and types of work begins early. Young men between the ages of 15 and 24 are more likely than young women to make a higher hourly rate. They are more likely to find higher paid work, and more confident about their abilities than young women. When young men lose their jobs, they are more likely to find a new position faster than young women.</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If we were to examine ten of the top paying jobs (judges, specialist physicians etc…) we would find that men in each category make more than the women in the same category. When we come to the ten lowest paying jobs (sewing machine </w:t>
      </w:r>
      <w:r>
        <w:rPr>
          <w:rFonts w:ascii="Verdana" w:hAnsi="Verdana" w:cs="Verdana"/>
          <w:sz w:val="26"/>
          <w:szCs w:val="26"/>
        </w:rPr>
        <w:lastRenderedPageBreak/>
        <w:t>operators, cashiers, bartenders, food service attendants, babysitters, nannies, daycare workers etc…) the same phenomenon occurs. When men work in these fields they are paid a significantly higher wage than the women doing the exact same type of work.</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Are you not amazed that in a country as rich in resources as this one that so many people live in poverty? Of industrialized countries in the world Canada is near the top in terms of the number of children living in poverty.</w:t>
      </w:r>
    </w:p>
    <w:p w:rsidR="0012594B" w:rsidRDefault="0012594B" w:rsidP="0012594B">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scale of poverty in this country is not the result of women’s absence from the </w:t>
      </w:r>
      <w:proofErr w:type="gramStart"/>
      <w:r>
        <w:rPr>
          <w:rFonts w:ascii="Verdana" w:hAnsi="Verdana" w:cs="Verdana"/>
          <w:sz w:val="26"/>
          <w:szCs w:val="26"/>
        </w:rPr>
        <w:t>workforce,</w:t>
      </w:r>
      <w:proofErr w:type="gramEnd"/>
      <w:r>
        <w:rPr>
          <w:rFonts w:ascii="Verdana" w:hAnsi="Verdana" w:cs="Verdana"/>
          <w:sz w:val="26"/>
          <w:szCs w:val="26"/>
        </w:rPr>
        <w:t xml:space="preserve"> on the contrary, women are working in greater numbers than ever before. But women are having a difficult time breaking the non-traditional barrier of jobs. This difficulty is particularly true of immigrant women, aboriginal women, and women of </w:t>
      </w:r>
      <w:proofErr w:type="spellStart"/>
      <w:r>
        <w:rPr>
          <w:rFonts w:ascii="Verdana" w:hAnsi="Verdana" w:cs="Verdana"/>
          <w:sz w:val="26"/>
          <w:szCs w:val="26"/>
        </w:rPr>
        <w:t>colour</w:t>
      </w:r>
      <w:proofErr w:type="spellEnd"/>
      <w:r>
        <w:rPr>
          <w:rFonts w:ascii="Verdana" w:hAnsi="Verdana" w:cs="Verdana"/>
          <w:sz w:val="26"/>
          <w:szCs w:val="26"/>
        </w:rPr>
        <w:t>. Women are sometimes juggling as many as three part-time jobs in order to support their families. And then we accuse them of not looking after their children?!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Changing Social Conditions: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As education expanded in the early 20th century to include all children, more teachers were needed. Young women were hired into these positions but only to teach at an elementary level. Men continued to teach the “important grade levels”. Women were seen as “babysitters” and which was used to justify very poor and in some cases, non-existent wages. The major struggle for women teachers was to attain legitimacy. They fought for certification on par with men in the field. The same kind of battle was necessary for nurses in Canada as well, who were much maligned by the medical profession. Both these groups fought for and eventually achieved professional status. Only later in the 20th century did they become more concerned with unionization.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who worked in the civil service in Canada, in teaching or in nursing remained only until they married. In fact, in the civil service (government jobs) women were required to resign from their jobs once they had “acquired” a husband.</w:t>
      </w:r>
    </w:p>
    <w:p w:rsidR="0012594B"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lastRenderedPageBreak/>
        <w:t xml:space="preserve">As department stores or </w:t>
      </w:r>
      <w:proofErr w:type="spellStart"/>
      <w:r>
        <w:rPr>
          <w:rFonts w:ascii="Verdana" w:hAnsi="Verdana" w:cs="Verdana"/>
          <w:sz w:val="26"/>
          <w:szCs w:val="26"/>
        </w:rPr>
        <w:t>speciality</w:t>
      </w:r>
      <w:proofErr w:type="spellEnd"/>
      <w:r>
        <w:rPr>
          <w:rFonts w:ascii="Verdana" w:hAnsi="Verdana" w:cs="Verdana"/>
          <w:sz w:val="26"/>
          <w:szCs w:val="26"/>
        </w:rPr>
        <w:t xml:space="preserve"> shops became popular with more and more consumer items easily manufactured, white women were expected to work in sales. But the conditions here were no better than in any other industry. Women worked excessively long hours with no breaks and were the victims of treatment now considered abusive.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Gender Segregated Jobs: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work place is in continual flux. Whenever new and more skilled positions are opened in any industry, men move into them while women move to occupy the spaces that men have vacated. As an example, men were the original bank tellers. When they held this position it came with a fair amount of status. As women moved into the position, the wage was decreased as was the status of the job itself (it moved from being seen as skilled work to non-skilled work). The same process occurred as women took over administrative positions as typists or as telephone operators and moved into more “skilled” and higher paying positions.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Any job dominated by women entered into a category known as pink collar work.</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Today, it is not unusual to see the kind of work done segmented according to how power is configured. For instance, women tend to work in light industry or in clerical areas. They are less likely to be supervisors or managers in heavy industry or in areas outside of Human Resources or Benefits/Pay Roll. When women do hold positions of authority they often manage very few people, and have little decision-making scope.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glass ceiling is that phenomenon of women being passed over for promotion while their male colleagues continue to advance. The image of the glass ceiling is a poignant one in that it imagines women looking up and seeing men in positions above them but </w:t>
      </w:r>
      <w:proofErr w:type="gramStart"/>
      <w:r>
        <w:rPr>
          <w:rFonts w:ascii="Verdana" w:hAnsi="Verdana" w:cs="Verdana"/>
          <w:sz w:val="26"/>
          <w:szCs w:val="26"/>
        </w:rPr>
        <w:t>are</w:t>
      </w:r>
      <w:proofErr w:type="gramEnd"/>
      <w:r>
        <w:rPr>
          <w:rFonts w:ascii="Verdana" w:hAnsi="Verdana" w:cs="Verdana"/>
          <w:sz w:val="26"/>
          <w:szCs w:val="26"/>
        </w:rPr>
        <w:t xml:space="preserve"> blocked from getting there themselves. The lack of advancement is not due to weakness in skills or qualifications, but the result of gender biases.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biases that block women’s promotion might include excuses </w:t>
      </w:r>
      <w:r>
        <w:rPr>
          <w:rFonts w:ascii="Verdana" w:hAnsi="Verdana" w:cs="Verdana"/>
          <w:sz w:val="26"/>
          <w:szCs w:val="26"/>
        </w:rPr>
        <w:lastRenderedPageBreak/>
        <w:t>like: women are too emotional to be rational managers, men are uncomfortable reporting to a woman; women do not like reporting to a woman; women are in their child bearing years so they will not be around that long; women have children and therefore are not available to devote the same amount of time that a man could. There are many other reasons for women’s exclusion including the tendency to hire people into your circle who look most like you (white middle class male in the case of management positions). The problem for women has several dimensions. For instance, when male managers go for lunch, play golf, or visit strip clubs together, they exclude women or neglect to make the venue accessible to women. Unfortunately, too many business transactions occur while socializing thereby shutting women out of those important power brokering negotiations.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Sexualized Workplace: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Workplaces are not only gender and race segregated in terms of access or attainment of positions of authority, they are also "sexualized." Sexualized is defined as </w:t>
      </w:r>
      <w:proofErr w:type="spellStart"/>
      <w:r>
        <w:rPr>
          <w:rFonts w:ascii="Verdana" w:hAnsi="Verdana" w:cs="Verdana"/>
          <w:sz w:val="26"/>
          <w:szCs w:val="26"/>
        </w:rPr>
        <w:t>behaviours</w:t>
      </w:r>
      <w:proofErr w:type="spellEnd"/>
      <w:r>
        <w:rPr>
          <w:rFonts w:ascii="Verdana" w:hAnsi="Verdana" w:cs="Verdana"/>
          <w:sz w:val="26"/>
          <w:szCs w:val="26"/>
        </w:rPr>
        <w:t xml:space="preserve"> that that mirror female/male stereotypes when it comes to sexuality. Studies demonstrate that it tends not to be women who bring sexuality into the workplace but men. Men engage in talk about women's bodies, about dating, about their clothes. And contrary to popular beliefs, women do not sleep their way to the top. Men however, are permitted their sexuality and its expression even in the workplace, without having their reputations put on trial.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recent years, sexual harassment has become increasingly difficult to confront but confirms the extent to which work places are sexualized. Women are told that "they can't take a joke." Or, they misunderstood men's intentions. The onus is placed on the people who are most at risk in their jobs to report offensive </w:t>
      </w:r>
      <w:proofErr w:type="spellStart"/>
      <w:r>
        <w:rPr>
          <w:rFonts w:ascii="Verdana" w:hAnsi="Verdana" w:cs="Verdana"/>
          <w:sz w:val="26"/>
          <w:szCs w:val="26"/>
        </w:rPr>
        <w:t>behaviour</w:t>
      </w:r>
      <w:proofErr w:type="spellEnd"/>
      <w:r>
        <w:rPr>
          <w:rFonts w:ascii="Verdana" w:hAnsi="Verdana" w:cs="Verdana"/>
          <w:sz w:val="26"/>
          <w:szCs w:val="26"/>
        </w:rPr>
        <w:t xml:space="preserve">. This past year, a production manager was sexually harassing two women on the production line. Both of these women were new to Canada. Both, because of their cultural and religious backgrounds, were personally deeply shamed by his advances (again the women pay the price for the man's indiscretions). The company responded by demanding the </w:t>
      </w:r>
      <w:r>
        <w:rPr>
          <w:rFonts w:ascii="Verdana" w:hAnsi="Verdana" w:cs="Verdana"/>
          <w:sz w:val="26"/>
          <w:szCs w:val="26"/>
        </w:rPr>
        <w:lastRenderedPageBreak/>
        <w:t>manager watch a video on sexual harassment. He was not charged or investigated and the reasoning behind senior management's decision not to press the issue, was that they considered his work too valuable to risk losing him.  Who failed to count in this story?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Could the women have taken further action? Yes, they could have hired a lawyer or filed a complaint with the Human Rights Commission. Both of these processes take considerable time and energy. A company found guilty, however would suffer consequences that include fines.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Unfortunately, this case is not unusual. Women are routinely sexually harassed in the workplace. It can be as seemingly benign as a touch, joke, or a comment. Women have been fondled and they have been raped. Women have had their jobs or schooling put on the line if they refused to agree to sexual </w:t>
      </w:r>
      <w:proofErr w:type="spellStart"/>
      <w:r>
        <w:rPr>
          <w:rFonts w:ascii="Verdana" w:hAnsi="Verdana" w:cs="Verdana"/>
          <w:sz w:val="26"/>
          <w:szCs w:val="26"/>
        </w:rPr>
        <w:t>favours</w:t>
      </w:r>
      <w:proofErr w:type="spellEnd"/>
      <w:r>
        <w:rPr>
          <w:rFonts w:ascii="Verdana" w:hAnsi="Verdana" w:cs="Verdana"/>
          <w:sz w:val="26"/>
          <w:szCs w:val="26"/>
        </w:rPr>
        <w:t xml:space="preserve">. Women often refuse to respond or avoid calling men to task for their </w:t>
      </w:r>
      <w:proofErr w:type="spellStart"/>
      <w:r>
        <w:rPr>
          <w:rFonts w:ascii="Verdana" w:hAnsi="Verdana" w:cs="Verdana"/>
          <w:sz w:val="26"/>
          <w:szCs w:val="26"/>
        </w:rPr>
        <w:t>behaviours</w:t>
      </w:r>
      <w:proofErr w:type="spellEnd"/>
      <w:r>
        <w:rPr>
          <w:rFonts w:ascii="Verdana" w:hAnsi="Verdana" w:cs="Verdana"/>
          <w:sz w:val="26"/>
          <w:szCs w:val="26"/>
        </w:rPr>
        <w:t xml:space="preserve">. They do not report these incidents because the financial and social risks are too great. And because the onus is on women to report and defend their version of the story against men who often hold greater power than they do, the outcome is likely not going to end in women's </w:t>
      </w:r>
      <w:proofErr w:type="spellStart"/>
      <w:r>
        <w:rPr>
          <w:rFonts w:ascii="Verdana" w:hAnsi="Verdana" w:cs="Verdana"/>
          <w:sz w:val="26"/>
          <w:szCs w:val="26"/>
        </w:rPr>
        <w:t>favour</w:t>
      </w:r>
      <w:proofErr w:type="spellEnd"/>
      <w:r>
        <w:rPr>
          <w:rFonts w:ascii="Verdana" w:hAnsi="Verdana" w:cs="Verdana"/>
          <w:sz w:val="26"/>
          <w:szCs w:val="26"/>
        </w:rPr>
        <w:t>. Sexual harassment policies in organizations often require the accuser and the accused physically to face one another. This face to face potential in arbitration functions to discourage women from reporting incidents. Often the panel of arbitrators reviewing the case may be men, who lack an understanding into how sexual harassment antagonizes women, making women feel less a respected member of the organization.</w:t>
      </w:r>
    </w:p>
    <w:p w:rsidR="0012594B"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Sexual harassment has the very powerful means of silencing women in the workplace and earning their compliance. The last reason many women want to earn some public notoriety is through an incidence of sexual harassment. The embarrassment is too great (this is one of the reasons why so many rapes go unreported). Many women regularly choose to call in sick rather than go to work or complaining. When there are consistently high levels of absenteeism in a workplace dominated by women, more often than not the reason is an offending male supervisor or </w:t>
      </w:r>
      <w:r>
        <w:rPr>
          <w:rFonts w:ascii="Verdana" w:hAnsi="Verdana" w:cs="Verdana"/>
          <w:sz w:val="26"/>
          <w:szCs w:val="26"/>
        </w:rPr>
        <w:lastRenderedPageBreak/>
        <w:t>manager who might be making unsolicited advances on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Women Managers: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women do gain a management position, studies tell us they feel as though they exist in what is known as the “glass house”. They know that in order to be successful they must prove themselves by being more efficient and putting in more time than their male colleagues. They feel as though every move they make is being </w:t>
      </w:r>
      <w:proofErr w:type="spellStart"/>
      <w:r>
        <w:rPr>
          <w:rFonts w:ascii="Verdana" w:hAnsi="Verdana" w:cs="Verdana"/>
          <w:sz w:val="26"/>
          <w:szCs w:val="26"/>
        </w:rPr>
        <w:t>analysed</w:t>
      </w:r>
      <w:proofErr w:type="spellEnd"/>
      <w:r>
        <w:rPr>
          <w:rFonts w:ascii="Verdana" w:hAnsi="Verdana" w:cs="Verdana"/>
          <w:sz w:val="26"/>
          <w:szCs w:val="26"/>
        </w:rPr>
        <w:t xml:space="preserve">, or judged. They are usually well aware that there is little or no room for error. The pressure is tremendous since so few women are found at a senior management or an executive level. If judged a failure, they know that it is less likely other women will be promoted into senior positions. Their failure is then noted as another confirmation that, “Women can’t cut it.”  These pioneering women in management are “stand ins” for other women – they can either open opportunities for other women by being “successes” or close opportunities by failing. These women are pioneers trying to find a balance between the pressure to conform to standard management </w:t>
      </w:r>
      <w:proofErr w:type="spellStart"/>
      <w:r>
        <w:rPr>
          <w:rFonts w:ascii="Verdana" w:hAnsi="Verdana" w:cs="Verdana"/>
          <w:sz w:val="26"/>
          <w:szCs w:val="26"/>
        </w:rPr>
        <w:t>practises</w:t>
      </w:r>
      <w:proofErr w:type="spellEnd"/>
      <w:r>
        <w:rPr>
          <w:rFonts w:ascii="Verdana" w:hAnsi="Verdana" w:cs="Verdana"/>
          <w:sz w:val="26"/>
          <w:szCs w:val="26"/>
        </w:rPr>
        <w:t xml:space="preserve"> as they are carried out in the particular organization, or to forge new ground with vibrant new </w:t>
      </w:r>
      <w:proofErr w:type="spellStart"/>
      <w:r>
        <w:rPr>
          <w:rFonts w:ascii="Verdana" w:hAnsi="Verdana" w:cs="Verdana"/>
          <w:sz w:val="26"/>
          <w:szCs w:val="26"/>
        </w:rPr>
        <w:t>practises</w:t>
      </w:r>
      <w:proofErr w:type="spellEnd"/>
      <w:r>
        <w:rPr>
          <w:rFonts w:ascii="Verdana" w:hAnsi="Verdana" w:cs="Verdana"/>
          <w:sz w:val="26"/>
          <w:szCs w:val="26"/>
        </w:rPr>
        <w:t>. They must strike a very difficult equilibrium in order to keep those doors open.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Often women who do make it to senior levels are victims of demeaning talk aimed at diminishing their hard work. Gossip commonly labels them as “</w:t>
      </w:r>
      <w:proofErr w:type="spellStart"/>
      <w:r>
        <w:rPr>
          <w:rFonts w:ascii="Verdana" w:hAnsi="Verdana" w:cs="Verdana"/>
          <w:sz w:val="26"/>
          <w:szCs w:val="26"/>
        </w:rPr>
        <w:t>manhaters</w:t>
      </w:r>
      <w:proofErr w:type="spellEnd"/>
      <w:r>
        <w:rPr>
          <w:rFonts w:ascii="Verdana" w:hAnsi="Verdana" w:cs="Verdana"/>
          <w:sz w:val="26"/>
          <w:szCs w:val="26"/>
        </w:rPr>
        <w:t>”, “emasculators”, “whores who slept to the top” or “dictators in their own homes”. In these accusations, we see familiar territory in terms of how women are evaluated -- the slut or the bitch.</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managers or executives in the workplace lament they have too much work to do (and not all of it is paid work). They must run their personal lives seamlessly, as well as their work lives. They must play a greater diversity of roles than men in the workplace that reasserts their “femininity” in order not to antagonize other men.  Some believe women desire to work at jobs that pay little so that they can have more flexibility in their lives. The reality is that women who start at the same level in the </w:t>
      </w:r>
      <w:r>
        <w:rPr>
          <w:rFonts w:ascii="Verdana" w:hAnsi="Verdana" w:cs="Verdana"/>
          <w:sz w:val="26"/>
          <w:szCs w:val="26"/>
        </w:rPr>
        <w:lastRenderedPageBreak/>
        <w:t>same position as a man will not receive the same number of advancements or even opportunities to advance. A woman certainly does not choose to live in poverty any more than a man does.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who must take time off work to tend to their families risk the loss of their jobs. Employers often become frustrated by the demands to leave work early to pick up a sick child or not to come to work because of the same reason. This is generally not a problem men face – since it is usually expected that women will make this sacrifice since apparently their paid work is less critical than their partner’s.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Throughout history, women have worked and worked hard and much of the work they have done has not been </w:t>
      </w:r>
      <w:proofErr w:type="spellStart"/>
      <w:r>
        <w:rPr>
          <w:rFonts w:ascii="Verdana" w:hAnsi="Verdana" w:cs="Verdana"/>
          <w:sz w:val="26"/>
          <w:szCs w:val="26"/>
        </w:rPr>
        <w:t>renumerated</w:t>
      </w:r>
      <w:proofErr w:type="spellEnd"/>
      <w:r>
        <w:rPr>
          <w:rFonts w:ascii="Verdana" w:hAnsi="Verdana" w:cs="Verdana"/>
          <w:sz w:val="26"/>
          <w:szCs w:val="26"/>
        </w:rPr>
        <w:t>.</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This devalued and unpaid status is particularly true when we examine the lives of women in the home.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"Housewife" and Living in Poverty: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Feminists are often accused of devaluing women who remain at home but really the culprit has been a society that has classified stay-at-home women as intellectually inferior and less competent in the world at large. This history in our context is easily traceable to the 19th century. The word "housewife" is strange in that it connotes women's place in the family but her work role as well. The double meaning subordinates women to the men and children in their lives.  Some feminist researchers have put a new spin on the term "housewife" by changing it to "</w:t>
      </w:r>
      <w:proofErr w:type="spellStart"/>
      <w:r>
        <w:rPr>
          <w:rFonts w:ascii="Verdana" w:hAnsi="Verdana" w:cs="Verdana"/>
          <w:sz w:val="26"/>
          <w:szCs w:val="26"/>
        </w:rPr>
        <w:t>wifework</w:t>
      </w:r>
      <w:proofErr w:type="spellEnd"/>
      <w:r>
        <w:rPr>
          <w:rFonts w:ascii="Verdana" w:hAnsi="Verdana" w:cs="Verdana"/>
          <w:sz w:val="26"/>
          <w:szCs w:val="26"/>
        </w:rPr>
        <w:t xml:space="preserve">". This altered label implies that women often do triple time as they tend to children, work in the paid </w:t>
      </w:r>
      <w:proofErr w:type="spellStart"/>
      <w:r>
        <w:rPr>
          <w:rFonts w:ascii="Verdana" w:hAnsi="Verdana" w:cs="Verdana"/>
          <w:sz w:val="26"/>
          <w:szCs w:val="26"/>
        </w:rPr>
        <w:t>labour</w:t>
      </w:r>
      <w:proofErr w:type="spellEnd"/>
      <w:r>
        <w:rPr>
          <w:rFonts w:ascii="Verdana" w:hAnsi="Verdana" w:cs="Verdana"/>
          <w:sz w:val="26"/>
          <w:szCs w:val="26"/>
        </w:rPr>
        <w:t xml:space="preserve"> force, and do the emotional and physical work of tending to their partners or husbands. </w:t>
      </w:r>
      <w:proofErr w:type="spellStart"/>
      <w:r>
        <w:rPr>
          <w:rFonts w:ascii="Verdana" w:hAnsi="Verdana" w:cs="Verdana"/>
          <w:sz w:val="26"/>
          <w:szCs w:val="26"/>
        </w:rPr>
        <w:t>Wifework</w:t>
      </w:r>
      <w:proofErr w:type="spellEnd"/>
      <w:r>
        <w:rPr>
          <w:rFonts w:ascii="Verdana" w:hAnsi="Verdana" w:cs="Verdana"/>
          <w:sz w:val="26"/>
          <w:szCs w:val="26"/>
        </w:rPr>
        <w:t xml:space="preserve"> is accorded by society an ideological value of being the "most important work one could do" but is simultaneously devalued in actual </w:t>
      </w:r>
      <w:proofErr w:type="spellStart"/>
      <w:r>
        <w:rPr>
          <w:rFonts w:ascii="Verdana" w:hAnsi="Verdana" w:cs="Verdana"/>
          <w:sz w:val="26"/>
          <w:szCs w:val="26"/>
        </w:rPr>
        <w:t>practise</w:t>
      </w:r>
      <w:proofErr w:type="spellEnd"/>
      <w:r>
        <w:rPr>
          <w:rFonts w:ascii="Verdana" w:hAnsi="Verdana" w:cs="Verdana"/>
          <w:sz w:val="26"/>
          <w:szCs w:val="26"/>
        </w:rPr>
        <w:t xml:space="preserve"> or real life situations. Women often feel under appreciated by their families who assume they do little but play with kids, houseclean, watch television, and of course shop. "Housewife" defines what "womanhood" is to be. Unfortunately, it too frequently also </w:t>
      </w:r>
      <w:r>
        <w:rPr>
          <w:rFonts w:ascii="Verdana" w:hAnsi="Verdana" w:cs="Verdana"/>
          <w:sz w:val="26"/>
          <w:szCs w:val="26"/>
        </w:rPr>
        <w:lastRenderedPageBreak/>
        <w:t>renders women a subordinate status. At the core of a good mother, is one who willing gives up all aspirations for service to her family. Her fulfillment is thought to derive from having met the needs of her children and her husband. And while there are "househusbands," they are generally excused as exceptionally good men who are temporarily taking on the care of the household and children. A "housewife" by contrast indicates a life-long allocation without the same accolade of exceptionality.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housewife is economically dependent and yet as a society we </w:t>
      </w:r>
      <w:proofErr w:type="spellStart"/>
      <w:r>
        <w:rPr>
          <w:rFonts w:ascii="Verdana" w:hAnsi="Verdana" w:cs="Verdana"/>
          <w:sz w:val="26"/>
          <w:szCs w:val="26"/>
        </w:rPr>
        <w:t>criticise</w:t>
      </w:r>
      <w:proofErr w:type="spellEnd"/>
      <w:r>
        <w:rPr>
          <w:rFonts w:ascii="Verdana" w:hAnsi="Verdana" w:cs="Verdana"/>
          <w:sz w:val="26"/>
          <w:szCs w:val="26"/>
        </w:rPr>
        <w:t xml:space="preserve"> her for supposedly having more freedom than those of us who work for wages. We trivialize the lives of women who stay at home to raise their kids.  </w:t>
      </w:r>
      <w:proofErr w:type="spellStart"/>
      <w:r>
        <w:rPr>
          <w:rFonts w:ascii="Verdana" w:hAnsi="Verdana" w:cs="Verdana"/>
          <w:sz w:val="26"/>
          <w:szCs w:val="26"/>
        </w:rPr>
        <w:t>Wifework</w:t>
      </w:r>
      <w:proofErr w:type="spellEnd"/>
      <w:r>
        <w:rPr>
          <w:rFonts w:ascii="Verdana" w:hAnsi="Verdana" w:cs="Verdana"/>
          <w:sz w:val="26"/>
          <w:szCs w:val="26"/>
        </w:rPr>
        <w:t xml:space="preserve"> is distinguished from other types of work because: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It can be very isolating, very private and is self defined.</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No trade union and no professional organization to assert basic </w:t>
      </w:r>
      <w:proofErr w:type="spellStart"/>
      <w:r>
        <w:rPr>
          <w:rFonts w:ascii="Verdana" w:hAnsi="Verdana" w:cs="Verdana"/>
          <w:sz w:val="26"/>
          <w:szCs w:val="26"/>
        </w:rPr>
        <w:t>labour</w:t>
      </w:r>
      <w:proofErr w:type="spellEnd"/>
      <w:r>
        <w:rPr>
          <w:rFonts w:ascii="Verdana" w:hAnsi="Verdana" w:cs="Verdana"/>
          <w:sz w:val="26"/>
          <w:szCs w:val="26"/>
        </w:rPr>
        <w:t xml:space="preserve"> standards.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The roles of wife and mother while social roles are not distinct from the work allocation of "housewife". Women are expected to be extraordinary at all of these. (By contrast generally a man's social role is as a father but his work role is very distinct — this father image does not bleed into his work role.)</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Women receive the message that they are "naturally" equipped to know how to accomplish the roles of mother and wife. What does this imply? Well, that somehow genetically women know how to anticipate the needs of children and husbands. I suppose, it must be like having a particular sixth sense. During winter months, television commercials market a full array of cough medicine where women are poised with a spoon ready to administer to their family! </w:t>
      </w:r>
      <w:proofErr w:type="gramStart"/>
      <w:r>
        <w:rPr>
          <w:rFonts w:ascii="Verdana" w:hAnsi="Verdana" w:cs="Verdana"/>
          <w:sz w:val="26"/>
          <w:szCs w:val="26"/>
        </w:rPr>
        <w:t xml:space="preserve">This stunningly capable and idealistic view on women's "natural" skills sets up a standard of </w:t>
      </w:r>
      <w:proofErr w:type="spellStart"/>
      <w:r>
        <w:rPr>
          <w:rFonts w:ascii="Verdana" w:hAnsi="Verdana" w:cs="Verdana"/>
          <w:sz w:val="26"/>
          <w:szCs w:val="26"/>
        </w:rPr>
        <w:t>behaviour</w:t>
      </w:r>
      <w:proofErr w:type="spellEnd"/>
      <w:r>
        <w:rPr>
          <w:rFonts w:ascii="Verdana" w:hAnsi="Verdana" w:cs="Verdana"/>
          <w:sz w:val="26"/>
          <w:szCs w:val="26"/>
        </w:rPr>
        <w:t xml:space="preserve"> and "know</w:t>
      </w:r>
      <w:proofErr w:type="gramEnd"/>
      <w:r>
        <w:rPr>
          <w:rFonts w:ascii="Verdana" w:hAnsi="Verdana" w:cs="Verdana"/>
          <w:sz w:val="26"/>
          <w:szCs w:val="26"/>
        </w:rPr>
        <w:t xml:space="preserve"> how" that women simply can not meet.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Women and Poverty: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Here in Canada, in growing numbers, women are supporting their families on their because of divorce or death or the ill-health of a spouse. Regardless, more and more women are finding </w:t>
      </w:r>
      <w:r>
        <w:rPr>
          <w:rFonts w:ascii="Verdana" w:hAnsi="Verdana" w:cs="Verdana"/>
          <w:sz w:val="26"/>
          <w:szCs w:val="26"/>
        </w:rPr>
        <w:lastRenderedPageBreak/>
        <w:t xml:space="preserve">themselves impoverished. While existing with one's own with children is hard enough for those women who are white, the situation is further exacerbated for women of </w:t>
      </w:r>
      <w:proofErr w:type="spellStart"/>
      <w:r>
        <w:rPr>
          <w:rFonts w:ascii="Verdana" w:hAnsi="Verdana" w:cs="Verdana"/>
          <w:sz w:val="26"/>
          <w:szCs w:val="26"/>
        </w:rPr>
        <w:t>colour</w:t>
      </w:r>
      <w:proofErr w:type="spellEnd"/>
      <w:r>
        <w:rPr>
          <w:rFonts w:ascii="Verdana" w:hAnsi="Verdana" w:cs="Verdana"/>
          <w:sz w:val="26"/>
          <w:szCs w:val="26"/>
        </w:rPr>
        <w:t>. And for immigrant women, accessing resources like social assistance, education programs, affordable housing or even decent paying jobs is more frightening when the system is unknown to you. Women are opting to stay in abusive relationships just to be able to feed their families, or entering into prostitution as a last choice. Desperation takes over.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Imagine for a moment competing for a job. You are a single mom, in your 40s, you have few financial resources, so your clothes, make-up and general well being show the wear and tear of a life of having to make difficult economic choices daily. The problem is you happen to be competing for a job against a young, well-dressed woman who has no dependents. Who is likely to get the job?</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Right! Single mothers live in a world with a span of choices that are radically different from those women with more economic advantages.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Imagine this: you are receiving social </w:t>
      </w:r>
      <w:proofErr w:type="gramStart"/>
      <w:r>
        <w:rPr>
          <w:rFonts w:ascii="Verdana" w:hAnsi="Verdana" w:cs="Verdana"/>
          <w:sz w:val="26"/>
          <w:szCs w:val="26"/>
        </w:rPr>
        <w:t>assistance,</w:t>
      </w:r>
      <w:proofErr w:type="gramEnd"/>
      <w:r>
        <w:rPr>
          <w:rFonts w:ascii="Verdana" w:hAnsi="Verdana" w:cs="Verdana"/>
          <w:sz w:val="26"/>
          <w:szCs w:val="26"/>
        </w:rPr>
        <w:t xml:space="preserve"> you have two children you must feed, clothe and house. The government sends you a check monthly for $1200. You must pay all of your bills and, school trips, seasonal clothes, birthday parties and any other extras. You have rent, telephone and maybe cable bills. Take a moment to consider the costs and add them up. Could you do it? Considering the effort and the smarts needed to survive on $1200, I simply do not understand why as a society, we criticize women so much who live in poverty. We blame them for conditions that for the most part they have not created and we yet we expect them to feel grateful for the pennies we drop their way. Did you know many women go without eating for a full day every week so that they can stretch their money and their food for their children?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Some regional programs in Canada demand that the women who receive social assistance participate in Workfare programs. These programs are usually unpaid positions or very low wage paying </w:t>
      </w:r>
      <w:r>
        <w:rPr>
          <w:rFonts w:ascii="Verdana" w:hAnsi="Verdana" w:cs="Verdana"/>
          <w:sz w:val="26"/>
          <w:szCs w:val="26"/>
        </w:rPr>
        <w:lastRenderedPageBreak/>
        <w:t>intended to have women "work" for the social assistance they receive from the provincial government. The idea was to move recipients into full-time positions. The way the program actually works is to force women to work in volunteer capacities or to work part-time in jobs that pay minimum wages. Often times, they are without day care or must pay for their own. They may have to travel long distances to reach their workplaces using bus systems that again drain their financial and physical resources. The work they do is often outside their preferences or expertise. These jobs rarely lead to better paying positions but women are obligated to remain with them in order to continue receiving their social assistance checks.  Canadians and their governments are infamous for their poor bashing. We do this too frequently without any idea of the events and the problems that have led to the development of very difficult lives. One of the most common ways in which women can find themselves poor is through divorce. Women, who were once middle class, can land in dire straits after leaving their marriages. In the first year of a woman's divorce, her standard of living falls on average by 45%. In subsequent years, the decrease in living standards stabilizes at a 35% drop. Men without custody of their children find their standard of living increasing by similar amounts. And contrary to the myths in popular culture that depict newly divorced women as greedy and bitter ex-wives, many women are refusing to demand support payments from their estranged partners because of the stress and non-compliance that are endemic to the process. It costs too much in time, energy and lawyers' fees to go after spousal and child support.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Because women's wages are on average lower than men's, or women work part-time or in contract positions, their economic conditions are threatened as are their children's when they become the sole supporting parent.</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Canada uses a Bread Basket measurement to assess the poverty of its citizens. This system analyses the cost of food, clothing, and housing in each region. This measurement more accurately assesses the level of poverty because it recognizes that the cost of housing and food varies from part of Canada to another. As measurement tool it is better able to determine what wages and </w:t>
      </w:r>
      <w:r>
        <w:rPr>
          <w:rFonts w:ascii="Verdana" w:hAnsi="Verdana" w:cs="Verdana"/>
          <w:sz w:val="26"/>
          <w:szCs w:val="26"/>
        </w:rPr>
        <w:lastRenderedPageBreak/>
        <w:t xml:space="preserve">social assistance levels should be to bring people above subsistence levels.  The all too common </w:t>
      </w:r>
      <w:proofErr w:type="spellStart"/>
      <w:r>
        <w:rPr>
          <w:rFonts w:ascii="Verdana" w:hAnsi="Verdana" w:cs="Verdana"/>
          <w:sz w:val="26"/>
          <w:szCs w:val="26"/>
        </w:rPr>
        <w:t>judgement</w:t>
      </w:r>
      <w:proofErr w:type="spellEnd"/>
      <w:r>
        <w:rPr>
          <w:rFonts w:ascii="Verdana" w:hAnsi="Verdana" w:cs="Verdana"/>
          <w:sz w:val="26"/>
          <w:szCs w:val="26"/>
        </w:rPr>
        <w:t xml:space="preserve"> we apply to women on social assistance or the working poor is that they are the architects of their own difficulties. Rarely do we look at the systems, (wages, housing, availability of jobs, daycare costs, abusive relationships, costs in the justice system, availability of educational programs) structures or biases that impede a better life for these women. For one, our bureaucratic systems are run often times by people who have little understanding of the obstacles women face, or they are systems that are more concerned with decreasing the taxes of the middle class than in assisting the people who need support.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Women and Social Assistance: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In the early 1990s the social assistance program in Ontario was radically altered making it very difficult for women to access resources. Rates were cut by 21% and workfare was introduced. The government viewed the poor not as full citizens but as people who were out to gouge the tax system. Those women who were trying to return to school and look after their children were suddenly caught in a bind. They could no longer receive student loans and social assistance at the same time. Women were made into criminals if they dared to collect student loans and remain on social assistance. Yes, welfare rates dropped but the number of people seeking help from other agencies including our food banks increased dramatically. Programs designed to guide women out of poverty had their funding slashed. Shelters for abused women found an increase in women needing their help and having to do so again with less funding.</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Poor women get the message not only from governments but from the public that they are “bad mothers”. Strangely we do little to criticize the millions of dollars lost through income tax fraud but many people will claim to know someone who is defrauding the welfare system! Interestingly, there is very little fraud of the welfare system. The provincial government spent more money setting a “snitch line” than actually recovering monies that were apparently defrauded from the government before the line was finally dismantled. The snitch line was used </w:t>
      </w:r>
      <w:r>
        <w:rPr>
          <w:rFonts w:ascii="Verdana" w:hAnsi="Verdana" w:cs="Verdana"/>
          <w:sz w:val="26"/>
          <w:szCs w:val="26"/>
        </w:rPr>
        <w:lastRenderedPageBreak/>
        <w:t>by abusive ex-partners of women. These individuals would claim women were defrauding the system. Before the accusations were verified, women would find their social assistance terminated. Only after no grounds of substantiation were discovered (this required huge effort on the part of the women themselves) would their assistance be reinstated. Some women found themselves repeatedly cut off because former spouses continued to “report” on them. And each time, women would be forced into worse conditions as they sought ways to feed their families with no incoming monies.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too often, even when married and working, have little control over their own finances. The average income of a single parent household in Ontario currently is just $12,000 and the majority of these of female-headed.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New welfare laws include a “Spouse in the House Law”. The law is targeted at women and not men. It states that a woman is not permitted to have a man or other woman living the house with them. In the past, women were allowed three years of living with someone before declaring that person a spouse. This recognized that should women find themselves in an abusive situation they would be able to leave without compromising their economic security. This is no longer true. Today women must complete a questionnaire that in some cases contains more than 80 statements directed at determining if a woman’s roommate is a spouse i.e. does this person eat with you, attend your child’s birthday party, or buy you a present…. If it is determined that a woman is sharing space with another welfare recipient, her check is transferred to her “spouse”. She loses all her independence.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system punishes the poor, but in particular women and their children since they make up the majority of Canada’s poor. While it does appear some change is in the works, no dramatic change in the system is expected for a number of years.</w:t>
      </w:r>
    </w:p>
    <w:p w:rsidR="00B27183" w:rsidRDefault="00B27183" w:rsidP="00B27183">
      <w:pPr>
        <w:widowControl w:val="0"/>
        <w:autoSpaceDE w:val="0"/>
        <w:autoSpaceDN w:val="0"/>
        <w:adjustRightInd w:val="0"/>
        <w:spacing w:after="160"/>
        <w:rPr>
          <w:rFonts w:ascii="Times" w:hAnsi="Times" w:cs="Times"/>
          <w:sz w:val="32"/>
          <w:szCs w:val="32"/>
        </w:rPr>
      </w:pPr>
    </w:p>
    <w:p w:rsidR="00B27183" w:rsidRDefault="00B27183" w:rsidP="00B27183">
      <w:pPr>
        <w:widowControl w:val="0"/>
        <w:autoSpaceDE w:val="0"/>
        <w:autoSpaceDN w:val="0"/>
        <w:adjustRightInd w:val="0"/>
        <w:rPr>
          <w:rFonts w:ascii="Times" w:hAnsi="Times" w:cs="Times"/>
          <w:sz w:val="26"/>
          <w:szCs w:val="26"/>
        </w:rPr>
      </w:pPr>
      <w:r>
        <w:rPr>
          <w:rFonts w:ascii="Times" w:hAnsi="Times" w:cs="Times"/>
          <w:noProof/>
          <w:sz w:val="26"/>
          <w:szCs w:val="26"/>
          <w:lang w:val="en-CA" w:eastAsia="en-CA"/>
        </w:rPr>
        <w:lastRenderedPageBreak/>
        <w:drawing>
          <wp:inline distT="0" distB="0" distL="0" distR="0">
            <wp:extent cx="1304925" cy="10693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B27183" w:rsidRDefault="00B27183" w:rsidP="00B27183">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What stereotypes are there of the poor? Have you ever found yourself judging a single mother for how she might be </w:t>
      </w:r>
      <w:proofErr w:type="spellStart"/>
      <w:r>
        <w:rPr>
          <w:rFonts w:ascii="Verdana" w:hAnsi="Verdana" w:cs="Verdana"/>
          <w:sz w:val="26"/>
          <w:szCs w:val="26"/>
        </w:rPr>
        <w:t>discipling</w:t>
      </w:r>
      <w:proofErr w:type="spellEnd"/>
      <w:r>
        <w:rPr>
          <w:rFonts w:ascii="Verdana" w:hAnsi="Verdana" w:cs="Verdana"/>
          <w:sz w:val="26"/>
          <w:szCs w:val="26"/>
        </w:rPr>
        <w:t xml:space="preserve"> her children or what she might be buying?</w:t>
      </w:r>
    </w:p>
    <w:p w:rsidR="00B27183" w:rsidRDefault="00B27183" w:rsidP="00B27183">
      <w:pPr>
        <w:widowControl w:val="0"/>
        <w:autoSpaceDE w:val="0"/>
        <w:autoSpaceDN w:val="0"/>
        <w:adjustRightInd w:val="0"/>
        <w:spacing w:after="160"/>
        <w:rPr>
          <w:rFonts w:ascii="Times" w:hAnsi="Times" w:cs="Times"/>
          <w:sz w:val="32"/>
          <w:szCs w:val="32"/>
        </w:rPr>
      </w:pPr>
    </w:p>
    <w:p w:rsidR="00B27183" w:rsidRDefault="00B27183" w:rsidP="00B27183">
      <w:pPr>
        <w:widowControl w:val="0"/>
        <w:autoSpaceDE w:val="0"/>
        <w:autoSpaceDN w:val="0"/>
        <w:adjustRightInd w:val="0"/>
        <w:rPr>
          <w:rFonts w:ascii="Times" w:hAnsi="Times" w:cs="Times"/>
          <w:sz w:val="32"/>
          <w:szCs w:val="32"/>
        </w:rPr>
      </w:pPr>
      <w:r>
        <w:rPr>
          <w:rFonts w:ascii="Verdana" w:hAnsi="Verdana" w:cs="Verdana"/>
          <w:sz w:val="26"/>
          <w:szCs w:val="26"/>
        </w:rPr>
        <w:t>The poor are continuously scrutinized as though more privileged people have the right to impinge on the privacy of those at the margins of society. People judge the food they see in the grocery carts of the poor, or how they (the poor) dress themselves and their children, or how they discipline. Poor kids are often a target in the school system by teachers who may assume that they are not as bright as middle class children. Such stereotypes are premised on false assumptions, but they have a tremendous impact on the lives of actual people. The truth is that single mothers do experience more stress. And they do tend to suffer from lower self-esteem. But how could they otherwise when everyone from the government down are judging them as inadequate, as lazy, as poor parents. In this culture, there is little to strengthen their resolve or to indicate recognition of a job well done in spite of the enormous obstacles.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Single mothers are caught in a catch 22 snare. On the one hand if they work, they are judged for neglecting their children. On the other hand if they stay at home, they get the message that the larger scope of middle class Canadian society views them as lazy and simply out to “milk” the social assistance system. Clearly they are in a no-win situation.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People do not choose poverty. Statistics tell us that virtually any woman is at risk of poverty at some period in her life time. We currently see a growing number of young women requiring help, but we also see middle aged and elderly women who are suddenly thrust into a life without a partner and without </w:t>
      </w:r>
      <w:r>
        <w:rPr>
          <w:rFonts w:ascii="Verdana" w:hAnsi="Verdana" w:cs="Verdana"/>
          <w:sz w:val="26"/>
          <w:szCs w:val="26"/>
        </w:rPr>
        <w:lastRenderedPageBreak/>
        <w:t>economic resources to survive. (Please visit the Statistics Canada website)  Being poor does not just include those receiving social assistance. My travels in Central America have illustrated for me how many levels of poverty exist. In places like El Salvador, I could judge “affluence” by the number of walls a home had. A better situated family had four, a lesser economically stable home had three. The poorest of the poor were those families that had no shelter at all. In Canada, we also have levels of poverty that include homelessness (in Waterloo Region single mothers make up the fastest growing group needing access to housing and the food bank). Poor women include those who are working part-time, or on contract or those who have been hired on as temporary employees. The wages in these categories are usually minimum or slightly above minimum wage. These jobs are insecure and do not include the necessities like benefits and unions. Opportunities for other jobs are difficult to come by and often are difficult for women to maintain particularly if they are on their own caring for their children. And until we radically re-structure our expectations of mothers and fathers in the family, women’s paid work opportunities may not change very much. While more Canadian men are participating in the day to day responsibilities of raising a family and tending to the house, women continue to be the primary caregivers.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provincial conservative government reduced welfare rates in the 1990s as a way to minimize the cost to taxpayers. And for the entire time they held office, the conservatives never once raised the minimum wage even as the cost of living increased. They abandoned efforts to create employee equity laws that would have opened people of </w:t>
      </w:r>
      <w:proofErr w:type="spellStart"/>
      <w:r>
        <w:rPr>
          <w:rFonts w:ascii="Verdana" w:hAnsi="Verdana" w:cs="Verdana"/>
          <w:sz w:val="26"/>
          <w:szCs w:val="26"/>
        </w:rPr>
        <w:t>colour</w:t>
      </w:r>
      <w:proofErr w:type="spellEnd"/>
      <w:r>
        <w:rPr>
          <w:rFonts w:ascii="Verdana" w:hAnsi="Verdana" w:cs="Verdana"/>
          <w:sz w:val="26"/>
          <w:szCs w:val="26"/>
        </w:rPr>
        <w:t xml:space="preserve"> to more opportunities in the workplace. They failed to increase funding to subsidized day care programs and cut education or retraining programs and did not build more affordable housing. The government also cut funding to women’s shelters. (See Confronting the Cuts: A Sourcebook for Women in Ontario and publications by Margaret Little). Housing, day care, decent wages, job security, more shelter spaces, more English as a Second Language programs, and training programs are all needed for women to move and stay out of poverty.</w:t>
      </w:r>
      <w:r>
        <w:rPr>
          <w:rFonts w:ascii="Verdana" w:hAnsi="Verdana" w:cs="Verdana"/>
          <w:sz w:val="32"/>
          <w:szCs w:val="32"/>
        </w:rPr>
        <w:t>  </w:t>
      </w:r>
      <w:r>
        <w:rPr>
          <w:rFonts w:ascii="Verdana" w:hAnsi="Verdana" w:cs="Verdana"/>
          <w:sz w:val="26"/>
          <w:szCs w:val="26"/>
        </w:rPr>
        <w:t xml:space="preserve">In this lecture, we have covered a wide span of topics. I hope your interest has been raised and that you </w:t>
      </w:r>
      <w:r>
        <w:rPr>
          <w:rFonts w:ascii="Verdana" w:hAnsi="Verdana" w:cs="Verdana"/>
          <w:sz w:val="26"/>
          <w:szCs w:val="26"/>
        </w:rPr>
        <w:lastRenderedPageBreak/>
        <w:t>might choose to explore any one of these issues in greater depth through your major research paper (i.e. women managers, women and unions, women in the sex trade, or women and poverty)</w:t>
      </w:r>
      <w:r>
        <w:rPr>
          <w:rFonts w:ascii="Verdana" w:hAnsi="Verdana" w:cs="Verdana"/>
          <w:sz w:val="32"/>
          <w:szCs w:val="32"/>
        </w:rPr>
        <w:t>  </w:t>
      </w:r>
      <w:r>
        <w:rPr>
          <w:rFonts w:ascii="Verdana" w:hAnsi="Verdana" w:cs="Verdana"/>
          <w:sz w:val="26"/>
          <w:szCs w:val="26"/>
        </w:rPr>
        <w:t>Next, we need to look at globalization which affects all of our lives in ways that we are even not aware of it. However for women in third world countries, globalization can have particularly harsh outcomes.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Globalization:</w:t>
      </w:r>
    </w:p>
    <w:p w:rsidR="00B27183" w:rsidRDefault="00B27183" w:rsidP="00B27183">
      <w:pPr>
        <w:widowControl w:val="0"/>
        <w:autoSpaceDE w:val="0"/>
        <w:autoSpaceDN w:val="0"/>
        <w:adjustRightInd w:val="0"/>
        <w:rPr>
          <w:rFonts w:ascii="Times" w:hAnsi="Times" w:cs="Times"/>
          <w:sz w:val="32"/>
          <w:szCs w:val="32"/>
        </w:rPr>
      </w:pPr>
      <w:r>
        <w:rPr>
          <w:rFonts w:ascii="Times" w:hAnsi="Times" w:cs="Times"/>
          <w:noProof/>
          <w:sz w:val="32"/>
          <w:szCs w:val="32"/>
          <w:lang w:val="en-CA" w:eastAsia="en-CA"/>
        </w:rPr>
        <w:drawing>
          <wp:inline distT="0" distB="0" distL="0" distR="0">
            <wp:extent cx="1304925" cy="10693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B27183" w:rsidRDefault="00B27183" w:rsidP="00B27183">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Consider all the products you buy and where they come from. How many of the products you buy are actually made in Canada? Did you know that for a product to carry a "Made in Canada" label, it does not have to have been manufactured from start to finish here in Canada?</w:t>
      </w:r>
    </w:p>
    <w:p w:rsidR="00B27183" w:rsidRDefault="00B27183" w:rsidP="00B27183">
      <w:pPr>
        <w:widowControl w:val="0"/>
        <w:autoSpaceDE w:val="0"/>
        <w:autoSpaceDN w:val="0"/>
        <w:adjustRightInd w:val="0"/>
        <w:rPr>
          <w:rFonts w:ascii="Times" w:hAnsi="Times" w:cs="Times"/>
          <w:sz w:val="32"/>
          <w:szCs w:val="32"/>
        </w:rPr>
      </w:pPr>
      <w:r>
        <w:rPr>
          <w:rFonts w:ascii="Verdana" w:hAnsi="Verdana" w:cs="Verdana"/>
          <w:sz w:val="26"/>
          <w:szCs w:val="26"/>
        </w:rPr>
        <w:t>I would suggest that you use the Internet to locate the many groups confronting multi nationals and their abusive employee practices. The information they provide is illuminating and distressing.</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Globalization is a difficult term to define because of the multitude of ways in which it is now part of our every day lives. For example, globalization allows us through the Internet to shop, talk to all kinds of people, and access information. The Internet is also a growing tool for pedophiles and pornographers.  The Canadian economist Sylvia </w:t>
      </w:r>
      <w:proofErr w:type="spellStart"/>
      <w:r>
        <w:rPr>
          <w:rFonts w:ascii="Verdana" w:hAnsi="Verdana" w:cs="Verdana"/>
          <w:sz w:val="26"/>
          <w:szCs w:val="26"/>
        </w:rPr>
        <w:t>Ostry</w:t>
      </w:r>
      <w:proofErr w:type="spellEnd"/>
      <w:r>
        <w:rPr>
          <w:rFonts w:ascii="Verdana" w:hAnsi="Verdana" w:cs="Verdana"/>
          <w:sz w:val="26"/>
          <w:szCs w:val="26"/>
        </w:rPr>
        <w:t xml:space="preserve"> defines globalization as "deeper integration — in an ongoing process of ever-tighter linkages among countries." </w:t>
      </w:r>
      <w:proofErr w:type="gramStart"/>
      <w:r>
        <w:rPr>
          <w:rFonts w:ascii="Verdana" w:hAnsi="Verdana" w:cs="Verdana"/>
          <w:sz w:val="26"/>
          <w:szCs w:val="26"/>
        </w:rPr>
        <w:t xml:space="preserve">(See Sylvia </w:t>
      </w:r>
      <w:proofErr w:type="spellStart"/>
      <w:r>
        <w:rPr>
          <w:rFonts w:ascii="Verdana" w:hAnsi="Verdana" w:cs="Verdana"/>
          <w:sz w:val="26"/>
          <w:szCs w:val="26"/>
        </w:rPr>
        <w:t>Ostry</w:t>
      </w:r>
      <w:proofErr w:type="spellEnd"/>
      <w:r>
        <w:rPr>
          <w:rFonts w:ascii="Verdana" w:hAnsi="Verdana" w:cs="Verdana"/>
          <w:sz w:val="26"/>
          <w:szCs w:val="26"/>
        </w:rPr>
        <w:t>, "Globalization: What does it Mean" from the G-78 Annual Conference, Ottawa, October 1999).</w:t>
      </w:r>
      <w:proofErr w:type="gramEnd"/>
      <w:r>
        <w:rPr>
          <w:rFonts w:ascii="Verdana" w:hAnsi="Verdana" w:cs="Verdana"/>
          <w:sz w:val="26"/>
          <w:szCs w:val="26"/>
        </w:rPr>
        <w:t xml:space="preserve"> In her view, economic and political systems are increasingly being tied to one another world-wide. Economies, that were once controlled and restricted to internal operations within a country, are now dependent on other countries or even multi-nationals. In </w:t>
      </w:r>
      <w:r>
        <w:rPr>
          <w:rFonts w:ascii="Verdana" w:hAnsi="Verdana" w:cs="Verdana"/>
          <w:sz w:val="26"/>
          <w:szCs w:val="26"/>
        </w:rPr>
        <w:lastRenderedPageBreak/>
        <w:t>Canada, manufacturing companies must be able to access raw materials from around the world in order to produce, but they must also be able to sell their products beyond our own borders. To make this system possible (and it must be made possible if we are to provide work for Canadians) all kinds of trade agreements, or laws must be put in place. If companies lose money in Canada, people lose their jobs — causing a rippling effect throughout the economy as individuals lose the ability to purchase houses, cars, appliances, use the airlines, and stay in hotels. Globalization has reached such a complexity that we have all become vulnerable should one arm of this mega-system fail.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Globalization is also about which countries and corporations have the most power to decide the fate of workers in countries elsewhere. For instance, manufacturing is much more profitable in Third World countries where regulations in terms of wages, hours, and conditions (including using banned chemicals here in North America) matter less. Many of these governments have come to rely on multinationals to provide work for people who otherwise would not have it. This dependency allows some companies a free hand to operate with virtually no responsibility to the lives of the people they employ.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onset of globalization occurred at that economic moment in the 1960s when the United States and Japan sought to compete for more markets in which to sell their products. To increase profits and to provide lower prices to sell their products to a wider range of consumers, companies needed to find ways to cut their </w:t>
      </w:r>
      <w:proofErr w:type="spellStart"/>
      <w:r>
        <w:rPr>
          <w:rFonts w:ascii="Verdana" w:hAnsi="Verdana" w:cs="Verdana"/>
          <w:sz w:val="26"/>
          <w:szCs w:val="26"/>
        </w:rPr>
        <w:t>labour</w:t>
      </w:r>
      <w:proofErr w:type="spellEnd"/>
      <w:r>
        <w:rPr>
          <w:rFonts w:ascii="Verdana" w:hAnsi="Verdana" w:cs="Verdana"/>
          <w:sz w:val="26"/>
          <w:szCs w:val="26"/>
        </w:rPr>
        <w:t xml:space="preserve"> and raw material costs. They could cut costs by moving into poor nations desperate for economic development. By moving into Third World countries, multi-nationals had access to cheap </w:t>
      </w:r>
      <w:proofErr w:type="spellStart"/>
      <w:r>
        <w:rPr>
          <w:rFonts w:ascii="Verdana" w:hAnsi="Verdana" w:cs="Verdana"/>
          <w:sz w:val="26"/>
          <w:szCs w:val="26"/>
        </w:rPr>
        <w:t>labour</w:t>
      </w:r>
      <w:proofErr w:type="spellEnd"/>
      <w:r>
        <w:rPr>
          <w:rFonts w:ascii="Verdana" w:hAnsi="Verdana" w:cs="Verdana"/>
          <w:sz w:val="26"/>
          <w:szCs w:val="26"/>
        </w:rPr>
        <w:t xml:space="preserve"> but also a new supply of consumers (who were given the option of paying for the products on credit programs).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Examples of the complexity and power of globalization in the world:</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Some companies have taken the extraordinary step of demanding that women demonstrate whether or not they are menstruating on a monthly basis. The degree of control </w:t>
      </w:r>
      <w:r>
        <w:rPr>
          <w:rFonts w:ascii="Verdana" w:hAnsi="Verdana" w:cs="Verdana"/>
          <w:sz w:val="26"/>
          <w:szCs w:val="26"/>
        </w:rPr>
        <w:lastRenderedPageBreak/>
        <w:t xml:space="preserve">over the lives of workers can be tremendous. In countries where poverty is real and work scarce, the options are limited in terms of protesting against such treatment. When no social net exists people are at risk of starving when and should they lose their job. They and their families will literally starve. (See V.S. Peterson and A.S. </w:t>
      </w:r>
      <w:proofErr w:type="spellStart"/>
      <w:r>
        <w:rPr>
          <w:rFonts w:ascii="Verdana" w:hAnsi="Verdana" w:cs="Verdana"/>
          <w:sz w:val="26"/>
          <w:szCs w:val="26"/>
        </w:rPr>
        <w:t>Runyan</w:t>
      </w:r>
      <w:proofErr w:type="spellEnd"/>
      <w:r>
        <w:rPr>
          <w:rFonts w:ascii="Verdana" w:hAnsi="Verdana" w:cs="Verdana"/>
          <w:sz w:val="26"/>
          <w:szCs w:val="26"/>
        </w:rPr>
        <w:t xml:space="preserve">, </w:t>
      </w:r>
      <w:r>
        <w:rPr>
          <w:rFonts w:ascii="Verdana" w:hAnsi="Verdana" w:cs="Verdana"/>
          <w:i/>
          <w:iCs/>
          <w:sz w:val="26"/>
          <w:szCs w:val="26"/>
        </w:rPr>
        <w:t>Global Gender Issues: Dilemmas in World Politics</w:t>
      </w:r>
      <w:r>
        <w:rPr>
          <w:rFonts w:ascii="Verdana" w:hAnsi="Verdana" w:cs="Verdana"/>
          <w:sz w:val="26"/>
          <w:szCs w:val="26"/>
        </w:rPr>
        <w:t>)</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When workers protest their treatment at the hands of multi-nationals, the results are varied. Some companies may, in fact, alter their </w:t>
      </w:r>
      <w:proofErr w:type="spellStart"/>
      <w:r>
        <w:rPr>
          <w:rFonts w:ascii="Verdana" w:hAnsi="Verdana" w:cs="Verdana"/>
          <w:sz w:val="26"/>
          <w:szCs w:val="26"/>
        </w:rPr>
        <w:t>practises</w:t>
      </w:r>
      <w:proofErr w:type="spellEnd"/>
      <w:r>
        <w:rPr>
          <w:rFonts w:ascii="Verdana" w:hAnsi="Verdana" w:cs="Verdana"/>
          <w:sz w:val="26"/>
          <w:szCs w:val="26"/>
        </w:rPr>
        <w:t xml:space="preserve"> and others have been known to shut their doors and move to a new country where the employee base is more compliant. The world offers an endless supply of people in need of work, countries are more than willing to make concessions or embrace multi-nationals regardless of their treatment of workers.</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A major move among governments in their attempt to reduce their debt load is to sell the operations of their natural resources to private companies from the West. Water is perhaps the most common commodity on the market place. (According to Maude Barlow farmers in Waterloo Region are being encouraged to sell their land to private companies who intend to sell the water on the property to the local municipality or beyond to the United States!). Generally this means the cost of water increases for users and the supply is regulated by the company that utilizes it as a source to create profits. Globalization critics charge that natural resources like water are a necessity for human survival and should not be tied to profit driven systems.</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Conceivably you can be wearing a pair of pants that were cut out in one country, sewn together in another, packaged in yet another before arriving here in Canada. Now if any of this process ended in Canada, the manufacturer has the right to claim the product was produced here!</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Economic pressures on companies by their competitors have an important affect on whether a company can abide by </w:t>
      </w:r>
      <w:proofErr w:type="spellStart"/>
      <w:r>
        <w:rPr>
          <w:rFonts w:ascii="Verdana" w:hAnsi="Verdana" w:cs="Verdana"/>
          <w:sz w:val="26"/>
          <w:szCs w:val="26"/>
        </w:rPr>
        <w:t>labour</w:t>
      </w:r>
      <w:proofErr w:type="spellEnd"/>
      <w:r>
        <w:rPr>
          <w:rFonts w:ascii="Verdana" w:hAnsi="Verdana" w:cs="Verdana"/>
          <w:sz w:val="26"/>
          <w:szCs w:val="26"/>
        </w:rPr>
        <w:t xml:space="preserve"> laws here in Canada and the demands for decent working conditions. Levi Strauss — the manufacturer of jeans - was a leader in progressive workplace </w:t>
      </w:r>
      <w:proofErr w:type="spellStart"/>
      <w:r>
        <w:rPr>
          <w:rFonts w:ascii="Verdana" w:hAnsi="Verdana" w:cs="Verdana"/>
          <w:sz w:val="26"/>
          <w:szCs w:val="26"/>
        </w:rPr>
        <w:t>practises</w:t>
      </w:r>
      <w:proofErr w:type="spellEnd"/>
      <w:r>
        <w:rPr>
          <w:rFonts w:ascii="Verdana" w:hAnsi="Verdana" w:cs="Verdana"/>
          <w:sz w:val="26"/>
          <w:szCs w:val="26"/>
        </w:rPr>
        <w:t xml:space="preserve"> in terms of wages, benefits and management. It had plants throughout North America. With the proliferation of companies like The </w:t>
      </w:r>
      <w:r>
        <w:rPr>
          <w:rFonts w:ascii="Verdana" w:hAnsi="Verdana" w:cs="Verdana"/>
          <w:sz w:val="26"/>
          <w:szCs w:val="26"/>
        </w:rPr>
        <w:lastRenderedPageBreak/>
        <w:t>GAP that manufactures their products off shore, Levi Strauss lost its ability to compete. All of its plants in Canada and most in the United States have closed. They now manufacture off shore in countries that enable them to lower their overall costs (particularly in wages). The closure of their North American plants has been devastating to some communities that based their survival on the presence of this company.</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Cut flowers (roses, carnations and more exotic flowers) come from flower plantations all across Central and South America and Africa where workers </w:t>
      </w:r>
      <w:proofErr w:type="spellStart"/>
      <w:r>
        <w:rPr>
          <w:rFonts w:ascii="Verdana" w:hAnsi="Verdana" w:cs="Verdana"/>
          <w:sz w:val="26"/>
          <w:szCs w:val="26"/>
        </w:rPr>
        <w:t>labour</w:t>
      </w:r>
      <w:proofErr w:type="spellEnd"/>
      <w:r>
        <w:rPr>
          <w:rFonts w:ascii="Verdana" w:hAnsi="Verdana" w:cs="Verdana"/>
          <w:sz w:val="26"/>
          <w:szCs w:val="26"/>
        </w:rPr>
        <w:t xml:space="preserve"> without decent wages or conditions. The chemicals applied to these flowers for </w:t>
      </w:r>
      <w:proofErr w:type="spellStart"/>
      <w:r>
        <w:rPr>
          <w:rFonts w:ascii="Verdana" w:hAnsi="Verdana" w:cs="Verdana"/>
          <w:sz w:val="26"/>
          <w:szCs w:val="26"/>
        </w:rPr>
        <w:t>colouring</w:t>
      </w:r>
      <w:proofErr w:type="spellEnd"/>
      <w:r>
        <w:rPr>
          <w:rFonts w:ascii="Verdana" w:hAnsi="Verdana" w:cs="Verdana"/>
          <w:sz w:val="26"/>
          <w:szCs w:val="26"/>
        </w:rPr>
        <w:t xml:space="preserve"> and for preservation are toxic as are the herbicides used to maintain the plants.</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In many plantations where coffee or fruit or as in the case of above flowers are produced for the North American and European consumer, women workers are often the most exploited. They are routinely sexually harassed by employers if not also raped. The work is so important to their livelihood that these women have no recourse but to endure the abuse. Many must leave their children for days or weeks at end to travel to these farms in order to work for the growing season. The wages are low and of course there are no benefits or unions to protect them. There are clearly little job security and few rights.</w:t>
      </w:r>
    </w:p>
    <w:p w:rsidR="00B27183" w:rsidRDefault="00B27183" w:rsidP="00B27183">
      <w:pPr>
        <w:widowControl w:val="0"/>
        <w:numPr>
          <w:ilvl w:val="0"/>
          <w:numId w:val="2"/>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Many countries now have Free Trade Zones. These areas are where multi-nationals open their doors for manufacturing. The factories are huge mega buildings that employ mostly women as operators and men as their supervisors or managers. Many of these companies have a preference for women in countries where sexism is high because they are not obligated to pay women the same wages as men. Productivity is for management the only objective. Workers must be able to produce high volume quantities with minimal scrap. There is little concern for health and safety, ergonomics or rights. The only goal is how much can be produced during the shift. Not only are women working in these plants faced with intolerable conditions that would not be acceptable to most North Americans, but they must also deal with the outcomes of working for companies that are </w:t>
      </w:r>
      <w:r>
        <w:rPr>
          <w:rFonts w:ascii="Verdana" w:hAnsi="Verdana" w:cs="Verdana"/>
          <w:sz w:val="26"/>
          <w:szCs w:val="26"/>
        </w:rPr>
        <w:lastRenderedPageBreak/>
        <w:t>using chemicals that harm workers and contaminate local water and air systems.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Clearly what globalization feeds on </w:t>
      </w:r>
      <w:proofErr w:type="gramStart"/>
      <w:r>
        <w:rPr>
          <w:rFonts w:ascii="Verdana" w:hAnsi="Verdana" w:cs="Verdana"/>
          <w:sz w:val="26"/>
          <w:szCs w:val="26"/>
        </w:rPr>
        <w:t>is</w:t>
      </w:r>
      <w:proofErr w:type="gramEnd"/>
      <w:r>
        <w:rPr>
          <w:rFonts w:ascii="Verdana" w:hAnsi="Verdana" w:cs="Verdana"/>
          <w:sz w:val="26"/>
          <w:szCs w:val="26"/>
        </w:rPr>
        <w:t xml:space="preserve"> not only economic exploitation but sexism and all in an drive to increase profitability.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Globalization and Change: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Companies are able to resist changing their management </w:t>
      </w:r>
      <w:proofErr w:type="spellStart"/>
      <w:r>
        <w:rPr>
          <w:rFonts w:ascii="Verdana" w:hAnsi="Verdana" w:cs="Verdana"/>
          <w:sz w:val="26"/>
          <w:szCs w:val="26"/>
        </w:rPr>
        <w:t>practises</w:t>
      </w:r>
      <w:proofErr w:type="spellEnd"/>
      <w:r>
        <w:rPr>
          <w:rFonts w:ascii="Verdana" w:hAnsi="Verdana" w:cs="Verdana"/>
          <w:sz w:val="26"/>
          <w:szCs w:val="26"/>
        </w:rPr>
        <w:t xml:space="preserve"> from their own workers but they are less inclined to ignore the consumer. When their dominance in the market begins to decrease, companies begin to listen to what social activists have been demanding. Nike is a prime example. Initially Nike’s response to complaints that their </w:t>
      </w:r>
      <w:proofErr w:type="spellStart"/>
      <w:r>
        <w:rPr>
          <w:rFonts w:ascii="Verdana" w:hAnsi="Verdana" w:cs="Verdana"/>
          <w:sz w:val="26"/>
          <w:szCs w:val="26"/>
        </w:rPr>
        <w:t>practises</w:t>
      </w:r>
      <w:proofErr w:type="spellEnd"/>
      <w:r>
        <w:rPr>
          <w:rFonts w:ascii="Verdana" w:hAnsi="Verdana" w:cs="Verdana"/>
          <w:sz w:val="26"/>
          <w:szCs w:val="26"/>
        </w:rPr>
        <w:t xml:space="preserve"> overseas in free trade zones were unjust was silence. When the company began to lose dominance in the specialty shoe market, the company instituted a “better </w:t>
      </w:r>
      <w:proofErr w:type="spellStart"/>
      <w:r>
        <w:rPr>
          <w:rFonts w:ascii="Verdana" w:hAnsi="Verdana" w:cs="Verdana"/>
          <w:sz w:val="26"/>
          <w:szCs w:val="26"/>
        </w:rPr>
        <w:t>practises</w:t>
      </w:r>
      <w:proofErr w:type="spellEnd"/>
      <w:r>
        <w:rPr>
          <w:rFonts w:ascii="Verdana" w:hAnsi="Verdana" w:cs="Verdana"/>
          <w:sz w:val="26"/>
          <w:szCs w:val="26"/>
        </w:rPr>
        <w:t xml:space="preserve">” program for its overseas plants.  Globalization is complex and is not only about manufacturing. Call </w:t>
      </w:r>
      <w:proofErr w:type="spellStart"/>
      <w:r>
        <w:rPr>
          <w:rFonts w:ascii="Verdana" w:hAnsi="Verdana" w:cs="Verdana"/>
          <w:sz w:val="26"/>
          <w:szCs w:val="26"/>
        </w:rPr>
        <w:t>centres</w:t>
      </w:r>
      <w:proofErr w:type="spellEnd"/>
      <w:r>
        <w:rPr>
          <w:rFonts w:ascii="Verdana" w:hAnsi="Verdana" w:cs="Verdana"/>
          <w:sz w:val="26"/>
          <w:szCs w:val="26"/>
        </w:rPr>
        <w:t xml:space="preserve"> are huge business in places like Ireland or the Barbados. Companies like the insurance company Sun Life will contract a call </w:t>
      </w:r>
      <w:proofErr w:type="spellStart"/>
      <w:r>
        <w:rPr>
          <w:rFonts w:ascii="Verdana" w:hAnsi="Verdana" w:cs="Verdana"/>
          <w:sz w:val="26"/>
          <w:szCs w:val="26"/>
        </w:rPr>
        <w:t>centre</w:t>
      </w:r>
      <w:proofErr w:type="spellEnd"/>
      <w:r>
        <w:rPr>
          <w:rFonts w:ascii="Verdana" w:hAnsi="Verdana" w:cs="Verdana"/>
          <w:sz w:val="26"/>
          <w:szCs w:val="26"/>
        </w:rPr>
        <w:t xml:space="preserve"> to answer questions from their customers. While you may be calling from Waterloo, Ontario the person who’s employed to address your needs is probably in an office across the Atlantic!</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Globalization has affected the lives of women throughout the world. On the hand, work in multi-nationals has allowed women to support their families. In many regions around the world, women are now able to delay marriage (as an economic arrangement) because of the independence work affords them. Women as family providers and as independent single women, has led to a rupture in the usual patriarchal pattern of cultural life. Unfortunately in some communities and in some households, the repercussions have included an increase in domestic violence and in the case of Juarez, Mexico the systematic murder of dozens of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Juarez is home to many maquiladoras. These multi-nationals employ mostly women. Since 1990, three hundred women have gone missing or found brutally murdered. By some accounting </w:t>
      </w:r>
      <w:r>
        <w:rPr>
          <w:rFonts w:ascii="Verdana" w:hAnsi="Verdana" w:cs="Verdana"/>
          <w:sz w:val="26"/>
          <w:szCs w:val="26"/>
        </w:rPr>
        <w:lastRenderedPageBreak/>
        <w:t xml:space="preserve">this is a conservative estimate. Investigations have ascertained that in large measure the murder of these women is a protest by some men to their loss power as women have gained economic independence.  Because patriarchy tends to be a deeply embedded </w:t>
      </w:r>
      <w:proofErr w:type="spellStart"/>
      <w:r>
        <w:rPr>
          <w:rFonts w:ascii="Verdana" w:hAnsi="Verdana" w:cs="Verdana"/>
          <w:sz w:val="26"/>
          <w:szCs w:val="26"/>
        </w:rPr>
        <w:t>practise</w:t>
      </w:r>
      <w:proofErr w:type="spellEnd"/>
      <w:r>
        <w:rPr>
          <w:rFonts w:ascii="Verdana" w:hAnsi="Verdana" w:cs="Verdana"/>
          <w:sz w:val="26"/>
          <w:szCs w:val="26"/>
        </w:rPr>
        <w:t xml:space="preserve"> in so many parts of the world (Canada included) it also tends to be the more difficult system to dismantle (as compared to some economic systems). While we may be able to readjust economic or </w:t>
      </w:r>
      <w:proofErr w:type="spellStart"/>
      <w:r>
        <w:rPr>
          <w:rFonts w:ascii="Verdana" w:hAnsi="Verdana" w:cs="Verdana"/>
          <w:sz w:val="26"/>
          <w:szCs w:val="26"/>
        </w:rPr>
        <w:t>labour</w:t>
      </w:r>
      <w:proofErr w:type="spellEnd"/>
      <w:r>
        <w:rPr>
          <w:rFonts w:ascii="Verdana" w:hAnsi="Verdana" w:cs="Verdana"/>
          <w:sz w:val="26"/>
          <w:szCs w:val="26"/>
        </w:rPr>
        <w:t xml:space="preserve"> </w:t>
      </w:r>
      <w:proofErr w:type="spellStart"/>
      <w:r>
        <w:rPr>
          <w:rFonts w:ascii="Verdana" w:hAnsi="Verdana" w:cs="Verdana"/>
          <w:sz w:val="26"/>
          <w:szCs w:val="26"/>
        </w:rPr>
        <w:t>practises</w:t>
      </w:r>
      <w:proofErr w:type="spellEnd"/>
      <w:r>
        <w:rPr>
          <w:rFonts w:ascii="Verdana" w:hAnsi="Verdana" w:cs="Verdana"/>
          <w:sz w:val="26"/>
          <w:szCs w:val="26"/>
        </w:rPr>
        <w:t xml:space="preserve"> that are unfair; the real difficulty is in battling sexism. So when economic factors or systems collide with patriarchy, the two are a powerful and influential combination. We may be able as consumers to force better </w:t>
      </w:r>
      <w:proofErr w:type="spellStart"/>
      <w:r>
        <w:rPr>
          <w:rFonts w:ascii="Verdana" w:hAnsi="Verdana" w:cs="Verdana"/>
          <w:sz w:val="26"/>
          <w:szCs w:val="26"/>
        </w:rPr>
        <w:t>labour</w:t>
      </w:r>
      <w:proofErr w:type="spellEnd"/>
      <w:r>
        <w:rPr>
          <w:rFonts w:ascii="Verdana" w:hAnsi="Verdana" w:cs="Verdana"/>
          <w:sz w:val="26"/>
          <w:szCs w:val="26"/>
        </w:rPr>
        <w:t xml:space="preserve"> </w:t>
      </w:r>
      <w:proofErr w:type="spellStart"/>
      <w:r>
        <w:rPr>
          <w:rFonts w:ascii="Verdana" w:hAnsi="Verdana" w:cs="Verdana"/>
          <w:sz w:val="26"/>
          <w:szCs w:val="26"/>
        </w:rPr>
        <w:t>practises</w:t>
      </w:r>
      <w:proofErr w:type="spellEnd"/>
      <w:r>
        <w:rPr>
          <w:rFonts w:ascii="Verdana" w:hAnsi="Verdana" w:cs="Verdana"/>
          <w:sz w:val="26"/>
          <w:szCs w:val="26"/>
        </w:rPr>
        <w:t xml:space="preserve"> as in the case of Nike, but we are less likely to bring down a system like patriarchy.  Globalization has also allowed for the expansion of the sex-trade. Solicitations are made on the Internet, through newspapers and magazines. Women in economically depressed areas are promised positions as nannies or housekeepers and then literally shipped off to locations like Canada, the United States, Japan and even Saudi Arabia where they are sold into prostitution.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Entire towns of some parts of the former Yugoslavia or the Soviet Union have had their young female populations depleted (See the Globe and Mail, Saturday, September 27, 2003 p. F6). Once working in the sex-trade, earnings are kept from women. The movements of women are strictly observed for any indication they might attempt an escape. Essentially these young women are kept in bondage owing untold amounts to those who transported them, to their contractors but also for their clothes, housing and food. Women are beaten and sometimes even killed. The reality of violence functions to keep other women compliant.</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Ending this lecture here as we touch on the international sex-trade system is rather depressing but leads quite logically into our next section on violence against women. While we have made brief mention of violence in this section on work we need now to explore its dimensions more fully in order to see violence against women as a problem that finds its roots in society’s extensive </w:t>
      </w:r>
      <w:proofErr w:type="spellStart"/>
      <w:r>
        <w:rPr>
          <w:rFonts w:ascii="Verdana" w:hAnsi="Verdana" w:cs="Verdana"/>
          <w:sz w:val="26"/>
          <w:szCs w:val="26"/>
        </w:rPr>
        <w:t>practise</w:t>
      </w:r>
      <w:proofErr w:type="spellEnd"/>
      <w:r>
        <w:rPr>
          <w:rFonts w:ascii="Verdana" w:hAnsi="Verdana" w:cs="Verdana"/>
          <w:sz w:val="26"/>
          <w:szCs w:val="26"/>
        </w:rPr>
        <w:t xml:space="preserve"> of sexism.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lastRenderedPageBreak/>
        <w:t>Why are Women Targets?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point of this lecture is to help you to understand that violence is not an aberration. It is not about some really sick men targeting women as Mark </w:t>
      </w:r>
      <w:proofErr w:type="spellStart"/>
      <w:r>
        <w:rPr>
          <w:rFonts w:ascii="Verdana" w:hAnsi="Verdana" w:cs="Verdana"/>
          <w:sz w:val="26"/>
          <w:szCs w:val="26"/>
        </w:rPr>
        <w:t>Lepine</w:t>
      </w:r>
      <w:proofErr w:type="spellEnd"/>
      <w:r>
        <w:rPr>
          <w:rFonts w:ascii="Verdana" w:hAnsi="Verdana" w:cs="Verdana"/>
          <w:sz w:val="26"/>
          <w:szCs w:val="26"/>
        </w:rPr>
        <w:t xml:space="preserve"> did when he entered the </w:t>
      </w:r>
      <w:proofErr w:type="spellStart"/>
      <w:r>
        <w:rPr>
          <w:rFonts w:ascii="Verdana" w:hAnsi="Verdana" w:cs="Verdana"/>
          <w:sz w:val="26"/>
          <w:szCs w:val="26"/>
        </w:rPr>
        <w:t>Polytechnique</w:t>
      </w:r>
      <w:proofErr w:type="spellEnd"/>
      <w:r>
        <w:rPr>
          <w:rFonts w:ascii="Verdana" w:hAnsi="Verdana" w:cs="Verdana"/>
          <w:sz w:val="26"/>
          <w:szCs w:val="26"/>
        </w:rPr>
        <w:t xml:space="preserve"> in Montreal and shot dead 14 women in the engineering class on December 6, 1989. His argument for their murder was his hatred of women and particularly feminists for having supposedly denied him the opportunity to enter the engineering program. He had another hit list of prominent women feminists who he also wanted dead. Marc </w:t>
      </w:r>
      <w:proofErr w:type="spellStart"/>
      <w:r>
        <w:rPr>
          <w:rFonts w:ascii="Verdana" w:hAnsi="Verdana" w:cs="Verdana"/>
          <w:sz w:val="26"/>
          <w:szCs w:val="26"/>
        </w:rPr>
        <w:t>Lepine</w:t>
      </w:r>
      <w:proofErr w:type="spellEnd"/>
      <w:r>
        <w:rPr>
          <w:rFonts w:ascii="Verdana" w:hAnsi="Verdana" w:cs="Verdana"/>
          <w:sz w:val="26"/>
          <w:szCs w:val="26"/>
        </w:rPr>
        <w:t xml:space="preserve"> may have been a misogynist but he also lived in a culture that regularly demeans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Violence is deeply embedded in our culture and in our social </w:t>
      </w:r>
      <w:proofErr w:type="spellStart"/>
      <w:r>
        <w:rPr>
          <w:rFonts w:ascii="Verdana" w:hAnsi="Verdana" w:cs="Verdana"/>
          <w:sz w:val="26"/>
          <w:szCs w:val="26"/>
        </w:rPr>
        <w:t>practises</w:t>
      </w:r>
      <w:proofErr w:type="spellEnd"/>
      <w:r>
        <w:rPr>
          <w:rFonts w:ascii="Verdana" w:hAnsi="Verdana" w:cs="Verdana"/>
          <w:sz w:val="26"/>
          <w:szCs w:val="26"/>
        </w:rPr>
        <w: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United Nations has stated that "Violence against women is the most pervasive form of human rights abuse in the world today. It includes assault, battery, rape sexual slavery, mutilation, and murder. It is not tied to poverty or economic upheaval...it cuts across social and economic situations and is deeply embedded in cultures around the world — so much so that millions of women consider it a way of life."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Both the United Nations and the World Health Organization believe: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Violence against women must be understood in the context of socially constructed notions of gender. If boys are raised to hide emotion, see sensitivity as a weakness, and view sexual potency as wound up with interpersonal power, and girls are raised to be dependent and support masculine entitlement, then interpersonal violence should be no surprise.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Violence by men must be seen as related to masculine dominance in society generally. Indeed, entitlements associated with masculinity produce a range that some scholars term the </w:t>
      </w:r>
      <w:r>
        <w:rPr>
          <w:rFonts w:ascii="Verdana" w:hAnsi="Verdana" w:cs="Verdana"/>
          <w:b/>
          <w:bCs/>
          <w:i/>
          <w:iCs/>
          <w:sz w:val="26"/>
          <w:szCs w:val="26"/>
        </w:rPr>
        <w:t>"rape spectrum."</w:t>
      </w:r>
      <w:r>
        <w:rPr>
          <w:rFonts w:ascii="Verdana" w:hAnsi="Verdana" w:cs="Verdana"/>
          <w:sz w:val="26"/>
          <w:szCs w:val="26"/>
        </w:rPr>
        <w:t xml:space="preserve"> This means that all sexist </w:t>
      </w:r>
      <w:proofErr w:type="spellStart"/>
      <w:r>
        <w:rPr>
          <w:rFonts w:ascii="Verdana" w:hAnsi="Verdana" w:cs="Verdana"/>
          <w:sz w:val="26"/>
          <w:szCs w:val="26"/>
        </w:rPr>
        <w:t>behaviours</w:t>
      </w:r>
      <w:proofErr w:type="spellEnd"/>
      <w:r>
        <w:rPr>
          <w:rFonts w:ascii="Verdana" w:hAnsi="Verdana" w:cs="Verdana"/>
          <w:sz w:val="26"/>
          <w:szCs w:val="26"/>
        </w:rPr>
        <w:t xml:space="preserve"> are arranged along a continuum from </w:t>
      </w:r>
      <w:r>
        <w:rPr>
          <w:rFonts w:ascii="Verdana" w:hAnsi="Verdana" w:cs="Verdana"/>
          <w:sz w:val="26"/>
          <w:szCs w:val="26"/>
        </w:rPr>
        <w:lastRenderedPageBreak/>
        <w:t>perhaps unexamined feelings of superiority over women on one end to rape on the other. Male domination of political systems that address these crimes is also an issue.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Male sexual violence is related to the ways violence is eroticized and sexuality is connected to violence. Although pornography is the best example of this problem, women's magazines, and advertising generally are rampant with these themes.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Finally, we must understand violence against women in the terms of the normalization of violence in society. We live in a society where violence is used to solve problems everyday.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 find it necessary to quote the United Nations and the World Health Organization because of the challenge that is often raised that feminists exaggerate the extent of this violence. It is not enough that our governments, our universities and our shelters produce numerous studies confirming the high rates. Again, I think of a student this year who, arrived in class having been hit by the man she believed loved her. The United Nations and World Health Organization's analysis recognizes that violence against women takes on both blatant and more nuanced forms in every conceivable place where humans are located. At the core of this pervasive expression of violence, is the dominance of men in all the major institutions within society.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So once again to quote from a United Nations' document: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"Recognizing that violence against women is a manifestation of historically unequal power relations between men and women, which have led to domination over and discrimination against women by men and to the prevention of the full advancement of women, and that violence against women is one of the crucial social mechanism by which women are forced into a subordinate position compared with men."</w:t>
      </w:r>
    </w:p>
    <w:p w:rsidR="00B27183" w:rsidRDefault="00B27183" w:rsidP="00B27183">
      <w:pPr>
        <w:widowControl w:val="0"/>
        <w:autoSpaceDE w:val="0"/>
        <w:autoSpaceDN w:val="0"/>
        <w:adjustRightInd w:val="0"/>
        <w:rPr>
          <w:rFonts w:ascii="Times" w:hAnsi="Times" w:cs="Times"/>
          <w:sz w:val="32"/>
          <w:szCs w:val="32"/>
        </w:rPr>
      </w:pPr>
      <w:r>
        <w:rPr>
          <w:rFonts w:ascii="Verdana" w:hAnsi="Verdana" w:cs="Verdana"/>
          <w:i/>
          <w:iCs/>
          <w:sz w:val="26"/>
          <w:szCs w:val="26"/>
        </w:rPr>
        <w:t>(Note: All above quotes are found on the United Nations website under the heading "Declaration on the Elimination of Violence against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Violence against women in any form is about power and control be it rape or the continued abuse by one's intimate partner. </w:t>
      </w:r>
      <w:r>
        <w:rPr>
          <w:rFonts w:ascii="Verdana" w:hAnsi="Verdana" w:cs="Verdana"/>
          <w:sz w:val="26"/>
          <w:szCs w:val="26"/>
        </w:rPr>
        <w:lastRenderedPageBreak/>
        <w:t xml:space="preserve">Unfortunately our very definition of masculinity includes descriptions that intimate men's entitlement to power and control over others. Women do not go looking for an abusive relationship. For most there is nothing in their history that would predict a selection of someone who might at some point be a batterer. Often times, women will describe these individuals as charismatic and giving in the initial stages of the relationship. For women who are raped by strangers or by men that they know, they are no more looking for violence than a woman is by her husband. Women who wear sexy clothing, or who drink, or who have sex toys in their washrooms are not asking to be raped as too often seems to be the response from the police, the courts and society as a whole. This is victim blaming that in the end absolves us of the culture of violence we perpetuate and the man's own culpability. We spend an enormous amount of time as a society seeking to find ways to blame women.   When women are raped, the onus is placed on the victim to prove she did nothing to invite the encounter. Rape is a sex act with the intent to exert male power over women. Most frequently, women are raped by men they know, which makes it that much harder to prove it was a rape or to prosecute at all. The most successful cases in the court system are those where the woman was white, middle class with no particular defining history of sexual promiscuity or drinking and the perpetrator was a man of </w:t>
      </w:r>
      <w:proofErr w:type="spellStart"/>
      <w:r>
        <w:rPr>
          <w:rFonts w:ascii="Verdana" w:hAnsi="Verdana" w:cs="Verdana"/>
          <w:sz w:val="26"/>
          <w:szCs w:val="26"/>
        </w:rPr>
        <w:t>colour</w:t>
      </w:r>
      <w:proofErr w:type="spellEnd"/>
      <w:r>
        <w:rPr>
          <w:rFonts w:ascii="Verdana" w:hAnsi="Verdana" w:cs="Verdana"/>
          <w:sz w:val="26"/>
          <w:szCs w:val="26"/>
        </w:rPr>
        <w:t xml:space="preserve">.  The view of society tends to be that sex is a male entitlement. Men's promiscuity or violence is often explained by comments like, "men always need sex". Comments that excuse men's </w:t>
      </w:r>
      <w:proofErr w:type="spellStart"/>
      <w:r>
        <w:rPr>
          <w:rFonts w:ascii="Verdana" w:hAnsi="Verdana" w:cs="Verdana"/>
          <w:sz w:val="26"/>
          <w:szCs w:val="26"/>
        </w:rPr>
        <w:t>behaviour</w:t>
      </w:r>
      <w:proofErr w:type="spellEnd"/>
      <w:r>
        <w:rPr>
          <w:rFonts w:ascii="Verdana" w:hAnsi="Verdana" w:cs="Verdana"/>
          <w:sz w:val="26"/>
          <w:szCs w:val="26"/>
        </w:rPr>
        <w:t xml:space="preserve"> function to imply that men must be forgiven for their "indiscretions" because their sex drive is "natural."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Here's another statistical norm: most women at some time in their lives will be coerced into sex.</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Men who rape tend to interpret certain </w:t>
      </w:r>
      <w:proofErr w:type="spellStart"/>
      <w:r>
        <w:rPr>
          <w:rFonts w:ascii="Verdana" w:hAnsi="Verdana" w:cs="Verdana"/>
          <w:sz w:val="26"/>
          <w:szCs w:val="26"/>
        </w:rPr>
        <w:t>behaviours</w:t>
      </w:r>
      <w:proofErr w:type="spellEnd"/>
      <w:r>
        <w:rPr>
          <w:rFonts w:ascii="Verdana" w:hAnsi="Verdana" w:cs="Verdana"/>
          <w:sz w:val="26"/>
          <w:szCs w:val="26"/>
        </w:rPr>
        <w:t xml:space="preserve"> as invitations. These activities are as benign as being at a party or at a bar, or appearing flirtatious. When men who rape have been interviewed they indicate that women with long hair are easier to rape allowing the rapist to maintain physical power over them. Serial rapists are attracted to certain types of women as Jane Doe (Jane Doe was raped by serial rapist in Toronto — her book is in </w:t>
      </w:r>
      <w:r>
        <w:rPr>
          <w:rFonts w:ascii="Verdana" w:hAnsi="Verdana" w:cs="Verdana"/>
          <w:sz w:val="26"/>
          <w:szCs w:val="26"/>
        </w:rPr>
        <w:lastRenderedPageBreak/>
        <w:t xml:space="preserve">the suggested reading list at the end of this lecture) found out after her brutal experience. They tend to stalk their victims in advance to familiarize themselves with their movements and whereabouts. In Jane Doe's case, a serial rapist was known to police to be operating in the </w:t>
      </w:r>
      <w:proofErr w:type="spellStart"/>
      <w:r>
        <w:rPr>
          <w:rFonts w:ascii="Verdana" w:hAnsi="Verdana" w:cs="Verdana"/>
          <w:sz w:val="26"/>
          <w:szCs w:val="26"/>
        </w:rPr>
        <w:t>neighbourhood</w:t>
      </w:r>
      <w:proofErr w:type="spellEnd"/>
      <w:r>
        <w:rPr>
          <w:rFonts w:ascii="Verdana" w:hAnsi="Verdana" w:cs="Verdana"/>
          <w:sz w:val="26"/>
          <w:szCs w:val="26"/>
        </w:rPr>
        <w:t xml:space="preserve"> where she lived. The Toronto police had formulated a composite of features the rapist preferred in women, but even with all this information, the police chose not to alert women in the area. The night Jane Doe was raped, while alone in her apartment, the police were in the </w:t>
      </w:r>
      <w:proofErr w:type="spellStart"/>
      <w:r>
        <w:rPr>
          <w:rFonts w:ascii="Verdana" w:hAnsi="Verdana" w:cs="Verdana"/>
          <w:sz w:val="26"/>
          <w:szCs w:val="26"/>
        </w:rPr>
        <w:t>neighbourhood</w:t>
      </w:r>
      <w:proofErr w:type="spellEnd"/>
      <w:r>
        <w:rPr>
          <w:rFonts w:ascii="Verdana" w:hAnsi="Verdana" w:cs="Verdana"/>
          <w:sz w:val="26"/>
          <w:szCs w:val="26"/>
        </w:rPr>
        <w:t xml:space="preserve"> waiting for the next assault to be reported. As Jane Doe describes it, she was victimized twice — first by the rapist and then by the police and justice system. It is because of her battle in the court system that the police are now obligated to warn </w:t>
      </w:r>
      <w:proofErr w:type="spellStart"/>
      <w:r>
        <w:rPr>
          <w:rFonts w:ascii="Verdana" w:hAnsi="Verdana" w:cs="Verdana"/>
          <w:sz w:val="26"/>
          <w:szCs w:val="26"/>
        </w:rPr>
        <w:t>neighbourhoods</w:t>
      </w:r>
      <w:proofErr w:type="spellEnd"/>
      <w:r>
        <w:rPr>
          <w:rFonts w:ascii="Verdana" w:hAnsi="Verdana" w:cs="Verdana"/>
          <w:sz w:val="26"/>
          <w:szCs w:val="26"/>
        </w:rPr>
        <w:t xml:space="preserve"> of suspected rapists. (See Jane Doe's interview in the feminist magazine </w:t>
      </w:r>
      <w:proofErr w:type="spellStart"/>
      <w:r>
        <w:rPr>
          <w:rFonts w:ascii="Verdana" w:hAnsi="Verdana" w:cs="Verdana"/>
          <w:i/>
          <w:iCs/>
          <w:sz w:val="26"/>
          <w:szCs w:val="26"/>
        </w:rPr>
        <w:t>Herizon</w:t>
      </w:r>
      <w:proofErr w:type="spellEnd"/>
      <w:r>
        <w:rPr>
          <w:rFonts w:ascii="Verdana" w:hAnsi="Verdana" w:cs="Verdana"/>
          <w:sz w:val="26"/>
          <w:szCs w:val="26"/>
        </w:rPr>
        <w:t xml:space="preserve"> Summer 2004)</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What makes rape so difficult to sort out in a society where sex is talked about all the time is that it is both a sexual and violent act. We have trouble knowing where the violence begins. That is until you discover that rapists virtually always describe sex as a male right whether offered or not. They also tend to prefer sex that leaves the woman helpless and them in power.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police and justice system are set up so that women must prove that they are "good girls". The process is so terrifying and flawed that most women refuse to report their experiences knowing the kind of trauma they are likely to suffer. In fact, Madame Justice </w:t>
      </w:r>
      <w:proofErr w:type="spellStart"/>
      <w:r>
        <w:rPr>
          <w:rFonts w:ascii="Verdana" w:hAnsi="Verdana" w:cs="Verdana"/>
          <w:sz w:val="26"/>
          <w:szCs w:val="26"/>
        </w:rPr>
        <w:t>L'Heureux</w:t>
      </w:r>
      <w:proofErr w:type="spellEnd"/>
      <w:r>
        <w:rPr>
          <w:rFonts w:ascii="Verdana" w:hAnsi="Verdana" w:cs="Verdana"/>
          <w:sz w:val="26"/>
          <w:szCs w:val="26"/>
        </w:rPr>
        <w:t xml:space="preserve"> </w:t>
      </w:r>
      <w:proofErr w:type="spellStart"/>
      <w:r>
        <w:rPr>
          <w:rFonts w:ascii="Verdana" w:hAnsi="Verdana" w:cs="Verdana"/>
          <w:sz w:val="26"/>
          <w:szCs w:val="26"/>
        </w:rPr>
        <w:t>Dube</w:t>
      </w:r>
      <w:proofErr w:type="spellEnd"/>
      <w:r>
        <w:rPr>
          <w:rFonts w:ascii="Verdana" w:hAnsi="Verdana" w:cs="Verdana"/>
          <w:sz w:val="26"/>
          <w:szCs w:val="26"/>
        </w:rPr>
        <w:t xml:space="preserve"> wrote when she was still a Supreme Court Justice here in Canada,</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woman who comes to the attention of the authorities has her victimization measured against the current rape mythologies i.e. who she should be in order to be recognized as having been, in the eyes of the law raped; who her attacker must be in order to be recognized; in the eyes of the law, as a potential rapist; and how injured she must be in order to be believed. If her victimization does not fit the myths; it is unlikely that an arrest will be made or a conviction obtained."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Justice </w:t>
      </w:r>
      <w:proofErr w:type="spellStart"/>
      <w:r>
        <w:rPr>
          <w:rFonts w:ascii="Verdana" w:hAnsi="Verdana" w:cs="Verdana"/>
          <w:sz w:val="26"/>
          <w:szCs w:val="26"/>
        </w:rPr>
        <w:t>l'Heureux</w:t>
      </w:r>
      <w:proofErr w:type="spellEnd"/>
      <w:r>
        <w:rPr>
          <w:rFonts w:ascii="Verdana" w:hAnsi="Verdana" w:cs="Verdana"/>
          <w:sz w:val="26"/>
          <w:szCs w:val="26"/>
        </w:rPr>
        <w:t xml:space="preserve"> </w:t>
      </w:r>
      <w:proofErr w:type="spellStart"/>
      <w:r>
        <w:rPr>
          <w:rFonts w:ascii="Verdana" w:hAnsi="Verdana" w:cs="Verdana"/>
          <w:sz w:val="26"/>
          <w:szCs w:val="26"/>
        </w:rPr>
        <w:t>Dube's</w:t>
      </w:r>
      <w:proofErr w:type="spellEnd"/>
      <w:r>
        <w:rPr>
          <w:rFonts w:ascii="Verdana" w:hAnsi="Verdana" w:cs="Verdana"/>
          <w:sz w:val="26"/>
          <w:szCs w:val="26"/>
        </w:rPr>
        <w:t xml:space="preserve"> comments do not point to a very hopeful </w:t>
      </w:r>
      <w:r>
        <w:rPr>
          <w:rFonts w:ascii="Verdana" w:hAnsi="Verdana" w:cs="Verdana"/>
          <w:sz w:val="26"/>
          <w:szCs w:val="26"/>
        </w:rPr>
        <w:lastRenderedPageBreak/>
        <w:t>prognosis on the possibility of obtaining some modicum of justice for women.</w:t>
      </w:r>
    </w:p>
    <w:p w:rsidR="00B27183" w:rsidRDefault="00B27183" w:rsidP="00B27183">
      <w:pPr>
        <w:widowControl w:val="0"/>
        <w:autoSpaceDE w:val="0"/>
        <w:autoSpaceDN w:val="0"/>
        <w:adjustRightInd w:val="0"/>
        <w:spacing w:after="160"/>
        <w:rPr>
          <w:rFonts w:ascii="Times" w:hAnsi="Times" w:cs="Times"/>
          <w:sz w:val="32"/>
          <w:szCs w:val="32"/>
        </w:rPr>
      </w:pPr>
    </w:p>
    <w:p w:rsidR="00B27183" w:rsidRDefault="00B27183" w:rsidP="00B27183">
      <w:pPr>
        <w:widowControl w:val="0"/>
        <w:autoSpaceDE w:val="0"/>
        <w:autoSpaceDN w:val="0"/>
        <w:adjustRightInd w:val="0"/>
        <w:rPr>
          <w:rFonts w:ascii="Times" w:hAnsi="Times" w:cs="Times"/>
          <w:sz w:val="32"/>
          <w:szCs w:val="32"/>
        </w:rPr>
      </w:pPr>
      <w:r>
        <w:rPr>
          <w:rFonts w:ascii="Times" w:hAnsi="Times" w:cs="Times"/>
          <w:noProof/>
          <w:sz w:val="32"/>
          <w:szCs w:val="32"/>
          <w:lang w:val="en-CA" w:eastAsia="en-CA"/>
        </w:rPr>
        <w:drawing>
          <wp:inline distT="0" distB="0" distL="0" distR="0">
            <wp:extent cx="1304925" cy="1069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B27183" w:rsidRDefault="00B27183" w:rsidP="00B27183">
      <w:pPr>
        <w:widowControl w:val="0"/>
        <w:numPr>
          <w:ilvl w:val="2"/>
          <w:numId w:val="2"/>
        </w:numPr>
        <w:tabs>
          <w:tab w:val="left" w:pos="1660"/>
          <w:tab w:val="left" w:pos="2160"/>
        </w:tabs>
        <w:autoSpaceDE w:val="0"/>
        <w:autoSpaceDN w:val="0"/>
        <w:adjustRightInd w:val="0"/>
        <w:ind w:hanging="2160"/>
        <w:rPr>
          <w:rFonts w:ascii="Times" w:hAnsi="Times" w:cs="Times"/>
          <w:sz w:val="32"/>
          <w:szCs w:val="32"/>
        </w:rPr>
      </w:pPr>
      <w:r>
        <w:rPr>
          <w:rFonts w:ascii="Verdana" w:hAnsi="Verdana" w:cs="Verdana"/>
          <w:sz w:val="26"/>
          <w:szCs w:val="26"/>
        </w:rPr>
        <w:t xml:space="preserve">Take a few minutes and analyze exactly what </w:t>
      </w:r>
      <w:proofErr w:type="spellStart"/>
      <w:r>
        <w:rPr>
          <w:rFonts w:ascii="Verdana" w:hAnsi="Verdana" w:cs="Verdana"/>
          <w:sz w:val="26"/>
          <w:szCs w:val="26"/>
        </w:rPr>
        <w:t>L'Heureux</w:t>
      </w:r>
      <w:proofErr w:type="spellEnd"/>
      <w:r>
        <w:rPr>
          <w:rFonts w:ascii="Verdana" w:hAnsi="Verdana" w:cs="Verdana"/>
          <w:sz w:val="26"/>
          <w:szCs w:val="26"/>
        </w:rPr>
        <w:t xml:space="preserve"> </w:t>
      </w:r>
      <w:proofErr w:type="spellStart"/>
      <w:r>
        <w:rPr>
          <w:rFonts w:ascii="Verdana" w:hAnsi="Verdana" w:cs="Verdana"/>
          <w:sz w:val="26"/>
          <w:szCs w:val="26"/>
        </w:rPr>
        <w:t>Dube</w:t>
      </w:r>
      <w:proofErr w:type="spellEnd"/>
      <w:r>
        <w:rPr>
          <w:rFonts w:ascii="Verdana" w:hAnsi="Verdana" w:cs="Verdana"/>
          <w:sz w:val="26"/>
          <w:szCs w:val="26"/>
        </w:rPr>
        <w:t xml:space="preserve"> is saying about mythologies. What are these myths about women and rape? How might race and class come into play either for the victim or the attacker? Who is likely to find justice and who might not?</w:t>
      </w:r>
    </w:p>
    <w:p w:rsidR="00B27183" w:rsidRDefault="00B27183" w:rsidP="00B27183">
      <w:pPr>
        <w:widowControl w:val="0"/>
        <w:autoSpaceDE w:val="0"/>
        <w:autoSpaceDN w:val="0"/>
        <w:adjustRightInd w:val="0"/>
        <w:spacing w:after="160"/>
        <w:rPr>
          <w:rFonts w:ascii="Times" w:hAnsi="Times" w:cs="Times"/>
          <w:sz w:val="32"/>
          <w:szCs w:val="32"/>
        </w:rPr>
      </w:pPr>
    </w:p>
    <w:p w:rsidR="00B27183" w:rsidRDefault="00B27183" w:rsidP="00B27183">
      <w:pPr>
        <w:widowControl w:val="0"/>
        <w:autoSpaceDE w:val="0"/>
        <w:autoSpaceDN w:val="0"/>
        <w:adjustRightInd w:val="0"/>
        <w:rPr>
          <w:rFonts w:ascii="Times" w:hAnsi="Times" w:cs="Times"/>
          <w:sz w:val="32"/>
          <w:szCs w:val="32"/>
        </w:rPr>
      </w:pPr>
      <w:r>
        <w:rPr>
          <w:rFonts w:ascii="Verdana" w:hAnsi="Verdana" w:cs="Verdana"/>
          <w:sz w:val="26"/>
          <w:szCs w:val="26"/>
        </w:rPr>
        <w:t xml:space="preserve">Should a woman report a rape she must pass the inspection of the police. If they judge her to be at all compromising in terms of the "good girl" myth, they may not choose to take further steps. What </w:t>
      </w:r>
      <w:proofErr w:type="spellStart"/>
      <w:r>
        <w:rPr>
          <w:rFonts w:ascii="Verdana" w:hAnsi="Verdana" w:cs="Verdana"/>
          <w:sz w:val="26"/>
          <w:szCs w:val="26"/>
        </w:rPr>
        <w:t>L'Heureux</w:t>
      </w:r>
      <w:proofErr w:type="spellEnd"/>
      <w:r>
        <w:rPr>
          <w:rFonts w:ascii="Verdana" w:hAnsi="Verdana" w:cs="Verdana"/>
          <w:sz w:val="26"/>
          <w:szCs w:val="26"/>
        </w:rPr>
        <w:t xml:space="preserve"> </w:t>
      </w:r>
      <w:proofErr w:type="spellStart"/>
      <w:r>
        <w:rPr>
          <w:rFonts w:ascii="Verdana" w:hAnsi="Verdana" w:cs="Verdana"/>
          <w:sz w:val="26"/>
          <w:szCs w:val="26"/>
        </w:rPr>
        <w:t>Dube</w:t>
      </w:r>
      <w:proofErr w:type="spellEnd"/>
      <w:r>
        <w:rPr>
          <w:rFonts w:ascii="Verdana" w:hAnsi="Verdana" w:cs="Verdana"/>
          <w:sz w:val="26"/>
          <w:szCs w:val="26"/>
        </w:rPr>
        <w:t xml:space="preserve"> recognized was that the entire system carries biases about rape. "Bad girls" are defined by the police as those who may have sex toys in their bathroom, who might have had premarital sex, who might have been at a bar drinking, who might have worn "seductive" clothing or been flirtatious. If the woman is in the sex-trade, her accusation, in all probability, will be entirely dismissed. The "best" victim is always a white, middle class, married or single but virgin woman who is raped by a stranger. No wonder so many Native women in British Columbia could be killed and the police did little to discover why these women were disappearing (see accounts of the </w:t>
      </w:r>
      <w:proofErr w:type="spellStart"/>
      <w:r>
        <w:rPr>
          <w:rFonts w:ascii="Verdana" w:hAnsi="Verdana" w:cs="Verdana"/>
          <w:sz w:val="26"/>
          <w:szCs w:val="26"/>
        </w:rPr>
        <w:t>Pickton</w:t>
      </w:r>
      <w:proofErr w:type="spellEnd"/>
      <w:r>
        <w:rPr>
          <w:rFonts w:ascii="Verdana" w:hAnsi="Verdana" w:cs="Verdana"/>
          <w:sz w:val="26"/>
          <w:szCs w:val="26"/>
        </w:rPr>
        <w:t xml:space="preserve"> farm murders on the web).</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other difficulty can be who the rapist is. As we found in the Paul Bernardo case (if you are unfamiliar with this case take a moment and review its history on the Internet), because he was white, polite, and seemingly very middle class, he was not considered a serious candidate for the murders of Kristen French or Leslie </w:t>
      </w:r>
      <w:proofErr w:type="spellStart"/>
      <w:r>
        <w:rPr>
          <w:rFonts w:ascii="Verdana" w:hAnsi="Verdana" w:cs="Verdana"/>
          <w:sz w:val="26"/>
          <w:szCs w:val="26"/>
        </w:rPr>
        <w:t>McHaffey</w:t>
      </w:r>
      <w:proofErr w:type="spellEnd"/>
      <w:r>
        <w:rPr>
          <w:rFonts w:ascii="Verdana" w:hAnsi="Verdana" w:cs="Verdana"/>
          <w:sz w:val="26"/>
          <w:szCs w:val="26"/>
        </w:rPr>
        <w:t xml:space="preserve"> even though there existed a substantial </w:t>
      </w:r>
      <w:r>
        <w:rPr>
          <w:rFonts w:ascii="Verdana" w:hAnsi="Verdana" w:cs="Verdana"/>
          <w:sz w:val="26"/>
          <w:szCs w:val="26"/>
        </w:rPr>
        <w:lastRenderedPageBreak/>
        <w:t>amount of evidence indicating otherwise. To our horror as Canadians, we discovered that "good boys" like Bernardo (and their wives!) can be both murderers and serial rapists as he was later found to be.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Some police officers will say that women:</w:t>
      </w:r>
    </w:p>
    <w:p w:rsidR="00B27183" w:rsidRDefault="00B27183" w:rsidP="00B27183">
      <w:pPr>
        <w:widowControl w:val="0"/>
        <w:numPr>
          <w:ilvl w:val="0"/>
          <w:numId w:val="3"/>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will lie to protect their reputations because they've been caught in an adulterous relationship or were out beyond a curfew;</w:t>
      </w:r>
    </w:p>
    <w:p w:rsidR="00B27183" w:rsidRDefault="00B27183" w:rsidP="00B27183">
      <w:pPr>
        <w:widowControl w:val="0"/>
        <w:numPr>
          <w:ilvl w:val="0"/>
          <w:numId w:val="3"/>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will lie about having fantasies about rape or violence;</w:t>
      </w:r>
    </w:p>
    <w:p w:rsidR="00B27183" w:rsidRDefault="00B27183" w:rsidP="00B27183">
      <w:pPr>
        <w:widowControl w:val="0"/>
        <w:numPr>
          <w:ilvl w:val="0"/>
          <w:numId w:val="3"/>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lie because its part of their nature to do so;</w:t>
      </w:r>
    </w:p>
    <w:p w:rsidR="00B27183" w:rsidRDefault="00B27183" w:rsidP="00B27183">
      <w:pPr>
        <w:widowControl w:val="0"/>
        <w:numPr>
          <w:ilvl w:val="0"/>
          <w:numId w:val="3"/>
        </w:numPr>
        <w:tabs>
          <w:tab w:val="left" w:pos="220"/>
          <w:tab w:val="left" w:pos="720"/>
        </w:tabs>
        <w:autoSpaceDE w:val="0"/>
        <w:autoSpaceDN w:val="0"/>
        <w:adjustRightInd w:val="0"/>
        <w:ind w:hanging="720"/>
        <w:rPr>
          <w:rFonts w:ascii="Times" w:hAnsi="Times" w:cs="Times"/>
          <w:sz w:val="32"/>
          <w:szCs w:val="32"/>
        </w:rPr>
      </w:pPr>
      <w:proofErr w:type="gramStart"/>
      <w:r>
        <w:rPr>
          <w:rFonts w:ascii="Verdana" w:hAnsi="Verdana" w:cs="Verdana"/>
          <w:sz w:val="26"/>
          <w:szCs w:val="26"/>
        </w:rPr>
        <w:t>love</w:t>
      </w:r>
      <w:proofErr w:type="gramEnd"/>
      <w:r>
        <w:rPr>
          <w:rFonts w:ascii="Verdana" w:hAnsi="Verdana" w:cs="Verdana"/>
          <w:sz w:val="26"/>
          <w:szCs w:val="26"/>
        </w:rPr>
        <w:t xml:space="preserve"> to be overpowered sexually.</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All of the above are stereotypes but they influence how some police officers may choose to respond to the situation.</w:t>
      </w: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Consequences of Rape: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How long does it take to recover from a rape? Some women never recover but common responses include the gaining of excessive weight or becoming sexually promiscuous. There are many other responses that include profound depression and withdrawal and in some cases suicide. Few therapists know how to treat women who have been raped in part because they are unfamiliar with the gender components of the act itself. (For references on the impact of rape see the Suggested Reading list at the end of this lecture.)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Undoubtedly rape changes women's lives forever. If they knew the rapist the questions they must deal with are profound and life altering. The damage occurs at so many levels. Women often become attuned to the reality that being raped once does not preclude being the victim of another assault.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There are now growing numbers of women who are victims of date rape. This usually occurs at the end of a date in a woman's home, or in a car. Some of these occur with casual acquaintances others with men at bars, parties and social events. Date rape is also becoming more difficult to prove with the use of </w:t>
      </w:r>
      <w:proofErr w:type="spellStart"/>
      <w:r>
        <w:rPr>
          <w:rFonts w:ascii="Verdana" w:hAnsi="Verdana" w:cs="Verdana"/>
          <w:sz w:val="26"/>
          <w:szCs w:val="26"/>
        </w:rPr>
        <w:t>rohyphnol</w:t>
      </w:r>
      <w:proofErr w:type="spellEnd"/>
      <w:r>
        <w:rPr>
          <w:rFonts w:ascii="Verdana" w:hAnsi="Verdana" w:cs="Verdana"/>
          <w:sz w:val="26"/>
          <w:szCs w:val="26"/>
        </w:rPr>
        <w:t xml:space="preserve">. </w:t>
      </w:r>
      <w:r>
        <w:rPr>
          <w:rFonts w:ascii="Verdana" w:hAnsi="Verdana" w:cs="Verdana"/>
          <w:sz w:val="26"/>
          <w:szCs w:val="26"/>
        </w:rPr>
        <w:lastRenderedPageBreak/>
        <w:t>Often put in the drinks of women, its chemical composition can not be traced in the body after 24 hours. Because the victim is rendered unconscious for a period time, there is no way a woman can substantiate her rape.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information women receive usually focuses on the ways in which they can protect themselves. The substance of this material appears to indicate that women can protect themselves when in fact the likelihood is that they can not. While the information is useful and important, we must not forget that a man who intends to rape will regardless of the obstacles. Nor should we forget that the deeper issue is one of confronting the roots of violence against women in our society.  The Supreme Court of Canada recognizes that sexual assault is a gendered crime where 99% of the offenders are male and 90% of the victims are female. Clearly we need to recognize that men are not biologically created to rape women. Rather we live in a society where masculinity is defined by aggression, sexual promiscuity and initiative.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Bill C49 is Canada's "No Means No" law. It was the first bill passed by parliament that engaged in serious consultation with women who had been raped, women who counsel rape victims, lawyers and police. The core of this law states that when a woman says no to sex and the male proceeds — a sexual assault has occurred. This law is meant to protect women. However, in recent cases men have shown that they can exempt themselves from responsibility by claiming they understood the woman to have said "Yes".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fear of rape affects most women. It dictates how women dress, act, where they walk and when, where they go and at what time -- in effect, the fear of rape limits their freedom.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If you recall our discussion on slavery, rape during that period was also used as vehicle for control and domination. It kept women in fear.</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Our ideas about rape and domestic violence have been slow to develop. Generally in the 1960s and 1970s, the police would only </w:t>
      </w:r>
      <w:r>
        <w:rPr>
          <w:rFonts w:ascii="Verdana" w:hAnsi="Verdana" w:cs="Verdana"/>
          <w:sz w:val="26"/>
          <w:szCs w:val="26"/>
        </w:rPr>
        <w:lastRenderedPageBreak/>
        <w:t>act when women were killed (unfortunately this sometimes remains true today when the woman is aboriginal). Up until 1983, men were legally able to rape their wives when laws regarding sexual assault were finally overhauled dramatically. But why did these changes in understanding the gendered nature of sexual assault take so long? In a system where the men write the laws and are in large numbers the parliamentarians, the police and judges, it takes much longer for them to understand the gender analysis necessary to write and execute just laws that recognize sexual assault by strangers or family as more than sex.</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Abusive Relationships: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When women try to make clear why they remained in their abusive relationships so long, they often begin by explaining they were taken by complete surprise by the first mean comment or the first hit. And then, by the time these events had become daily occurrences, the women were so physically and emotionally beaten down it was easier just to stay. (For a horrifying account of a woman’s attempt to flee an abusive husband, see the Globe and Mail, Monday January 10, 2000).</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Research has found that women over the course of time often lose sense of the relationship’s pathology. For many women, they find it difficult to imagine a way of surviving outside of the relationship. If the partner has been violent, it is also five times as dangerous to leave the relationship as it is to stay. Far too frequently these days, women are killed after having ended the relationship. As I write this, there have been two women killed in Toronto by their estranged partners in the last two weeks. Men are also choosing to punish women by killing the children. In these relationships, men’s aggressiveness is used to maintain if not secure women’s subordination. Violence, in the case of abuse, is used to control women so that they are unable to exercise any form of independence. Most often in these cases, women are permitted few outside friends, some are not allowed to work, others must keep their partner informed of their whereabouts repeatedly during the course of the day, and most have no access to the financial sources in the family.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Statistics are hard to trace since so much domestic violence goes unreported. Approximately one in ten women in Canada will experience violence in her life with her partner. Should women hit back during a bad bout of violence, they risk being arrested. Recent changes in how domestic violence is approached, allows the police to arrest both the abuser and the victim if she in anyway sought physically to protect herself. Again the “good woman” is the one who passively allows her partner to destroy her. This is the woman who will receive the most justice (maybe).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have been kicked, punched, beaten, burned, threatened, knifed and shot by their husbands and boyfriends. Female students at this university have been stalked by current and former boyfriends who are threatened by the freedom women may have on campus. These men fear their lack of control over the activities and </w:t>
      </w:r>
      <w:proofErr w:type="spellStart"/>
      <w:r>
        <w:rPr>
          <w:rFonts w:ascii="Verdana" w:hAnsi="Verdana" w:cs="Verdana"/>
          <w:sz w:val="26"/>
          <w:szCs w:val="26"/>
        </w:rPr>
        <w:t>behaviours</w:t>
      </w:r>
      <w:proofErr w:type="spellEnd"/>
      <w:r>
        <w:rPr>
          <w:rFonts w:ascii="Verdana" w:hAnsi="Verdana" w:cs="Verdana"/>
          <w:sz w:val="26"/>
          <w:szCs w:val="26"/>
        </w:rPr>
        <w:t xml:space="preserve"> of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Abuse blasts away at the all conventions of what a marriage, or love should be. It destroys trust. And as you know from your readings, it can happen to any woman of any social or economic class.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Humiliation plays an enormous part in whether a woman will admit to a rape or to an abusive relationship. The embarrassment that accompanies these experiences of violence keeps women from revealing their hurt which is why our statistics on violence are considered low. Even children in a family may be shielded from knowing the extent of the abuse. Certainly </w:t>
      </w:r>
      <w:proofErr w:type="spellStart"/>
      <w:r>
        <w:rPr>
          <w:rFonts w:ascii="Verdana" w:hAnsi="Verdana" w:cs="Verdana"/>
          <w:sz w:val="26"/>
          <w:szCs w:val="26"/>
        </w:rPr>
        <w:t>neighbours</w:t>
      </w:r>
      <w:proofErr w:type="spellEnd"/>
      <w:r>
        <w:rPr>
          <w:rFonts w:ascii="Verdana" w:hAnsi="Verdana" w:cs="Verdana"/>
          <w:sz w:val="26"/>
          <w:szCs w:val="26"/>
        </w:rPr>
        <w:t>, friends and family are often completely ignorant of the level of violence occurring behind closed doors. Once a case goes to court, women are commonly held as culpable or vile by their estranged husbands who can generate a wide spread of sympathy despite the evidence to the contrary. I find it interesting that observers often want the victim to be somehow at fault – they want to know what these women did to drive the men to such extreme acts of violence. They want to blame the victim so that they can keep the “humanity” of the men in place.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The description often used by women when emerging from an abusive relationship is that they felt as though they were “walking on eggshells”. They had to watch for the signs that would indicate he was leading up to violence. They often describe these men as being a combination of charm and horror. One moment they could be charming and the next they were monsters.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Women, in an abusive relationship learn to monitor carefully the movements of their partners. They shift their own </w:t>
      </w:r>
      <w:proofErr w:type="spellStart"/>
      <w:r>
        <w:rPr>
          <w:rFonts w:ascii="Verdana" w:hAnsi="Verdana" w:cs="Verdana"/>
          <w:sz w:val="26"/>
          <w:szCs w:val="26"/>
        </w:rPr>
        <w:t>behaviours</w:t>
      </w:r>
      <w:proofErr w:type="spellEnd"/>
      <w:r>
        <w:rPr>
          <w:rFonts w:ascii="Verdana" w:hAnsi="Verdana" w:cs="Verdana"/>
          <w:sz w:val="26"/>
          <w:szCs w:val="26"/>
        </w:rPr>
        <w:t xml:space="preserve"> in order to avoid an altercation. They watch what they wear, what they eat and how, how they groom themselves and where they go. Survival for these women is dependent on them remaining on guard at all times looking for indicators in their partners’ </w:t>
      </w:r>
      <w:proofErr w:type="spellStart"/>
      <w:r>
        <w:rPr>
          <w:rFonts w:ascii="Verdana" w:hAnsi="Verdana" w:cs="Verdana"/>
          <w:sz w:val="26"/>
          <w:szCs w:val="26"/>
        </w:rPr>
        <w:t>behaviour</w:t>
      </w:r>
      <w:proofErr w:type="spellEnd"/>
      <w:r>
        <w:rPr>
          <w:rFonts w:ascii="Verdana" w:hAnsi="Verdana" w:cs="Verdana"/>
          <w:sz w:val="26"/>
          <w:szCs w:val="26"/>
        </w:rPr>
        <w:t xml:space="preserve"> that might suggest a shift in tone or mood that could open the gates to violence.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Why do Women Stay?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remain for many complicated reasons but in brief because they are emotionally and physically beaten. Their self-esteem is utterly and completely crushed. They have usually all components of an independent identity. They fear expressing emotional or physical independence. They have little faith they have the skills to survive on their own. Many rightly fear for their lives or, because they are embarrassed (this is true in particular of middle class women who may have to access a shelter).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It is common for women to return to abusive relationships. Research from shelters indicates that it may take some women a dozen attempts before they leave permanently. Although in these times with social systems having been cut and housing so expensive, good paying jobs so rare, little affordable day care and costly court processes, it is even less likely women will be able to stay permanently out of these relationships.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Violence against women and women's response to it is contingent on resources available. Shelters are in such high demand that they are often running at 300% capacity (This is true of the shelters in Waterloo Region). This means that safe houses lack </w:t>
      </w:r>
      <w:r>
        <w:rPr>
          <w:rFonts w:ascii="Verdana" w:hAnsi="Verdana" w:cs="Verdana"/>
          <w:sz w:val="26"/>
          <w:szCs w:val="26"/>
        </w:rPr>
        <w:lastRenderedPageBreak/>
        <w:t>enough beds for the women and their children who need them. Some shelters are now placing women in hotels. They do this only on an emergency basis since hotels are not prepared for the type of security required to keep women and their children safe. Shelters without financial resources must turn women away.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That we should need shelters in a community is a testament to how dangerous women's lives become. Shelters can only afford to house women for a maximum of twelve weeks. This inability to provide safe long-term housing for women has become a serious concern for shelters that are well aware of the difficulty in finding affordable and safe housing for women. Without a secure place to live, women are placed at high risk of further violence.  While many women do have protection orders that require abusive partners to stay away, the police often do not have the resources to respond quickly when an estranged partner shows up a woman's door or at the kids' school. Too often, women have died because the police either did not deem the emergency call a priority, or they lacked the resources to get to a woman's aid fast enough. Not long ago a woman I know called the police at 11 pm because her estranged partner was threatening her outside her home. The police did not arrive until 8 am the next morning. It was only by luck that a </w:t>
      </w:r>
      <w:proofErr w:type="spellStart"/>
      <w:r>
        <w:rPr>
          <w:rFonts w:ascii="Verdana" w:hAnsi="Verdana" w:cs="Verdana"/>
          <w:sz w:val="26"/>
          <w:szCs w:val="26"/>
        </w:rPr>
        <w:t>neighbour</w:t>
      </w:r>
      <w:proofErr w:type="spellEnd"/>
      <w:r>
        <w:rPr>
          <w:rFonts w:ascii="Verdana" w:hAnsi="Verdana" w:cs="Verdana"/>
          <w:sz w:val="26"/>
          <w:szCs w:val="26"/>
        </w:rPr>
        <w:t xml:space="preserve"> was able to scare him away.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women leave these relationships, they are thrust into a world of lawyers, police and a court system that is literally frightening. If a woman must rely on legal aid lawyers, she will find that many are without skills in this area and others lack the time to be able to dedicate to attending to a woman's case properly. Life outside the relationship is a combination of trying to recover from the trauma, struggling to keep all family safe, and dealing with a monolithic justice system. In addition, a woman is likely to be without proper housing, support systems and a decent paying job.  Women in rural areas of Canada, or women who are immigrants find that the systems and the availability of resources are even scarcer. For women in rural parts of Canada, they may be up against a community that believes they have instigated the violence. Many live on farms and are without their own transportation making escape particularly difficult. Shelters are generally located in larger </w:t>
      </w:r>
      <w:r>
        <w:rPr>
          <w:rFonts w:ascii="Verdana" w:hAnsi="Verdana" w:cs="Verdana"/>
          <w:sz w:val="26"/>
          <w:szCs w:val="26"/>
        </w:rPr>
        <w:lastRenderedPageBreak/>
        <w:t xml:space="preserve">urban </w:t>
      </w:r>
      <w:proofErr w:type="spellStart"/>
      <w:r>
        <w:rPr>
          <w:rFonts w:ascii="Verdana" w:hAnsi="Verdana" w:cs="Verdana"/>
          <w:sz w:val="26"/>
          <w:szCs w:val="26"/>
        </w:rPr>
        <w:t>centres</w:t>
      </w:r>
      <w:proofErr w:type="spellEnd"/>
      <w:r>
        <w:rPr>
          <w:rFonts w:ascii="Verdana" w:hAnsi="Verdana" w:cs="Verdana"/>
          <w:sz w:val="26"/>
          <w:szCs w:val="26"/>
        </w:rPr>
        <w:t xml:space="preserve"> that are hard to access. Some of the highest rates of abuse recorded in Canada occur in our northern regions where scarce resources leave women with few options.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immigrant women who may not know what resources or rights they have and lack language skills the obstacles are even more monumental.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Leaving an abusive marriage comes with enormous challenges. As outsiders, we tend to judge a situation without truly apprehending the complexity of another's life. Leaving can, for some women, elicit more reasons for fear than if they remained. A life without an abusive husband may not lead to safety or stability. Presently, in Ontario, we have too few resources in terms of police, shelters, housing, secure jobs, affordable and good lawyers, and infrastructure to support court </w:t>
      </w:r>
      <w:proofErr w:type="spellStart"/>
      <w:r>
        <w:rPr>
          <w:rFonts w:ascii="Verdana" w:hAnsi="Verdana" w:cs="Verdana"/>
          <w:sz w:val="26"/>
          <w:szCs w:val="26"/>
        </w:rPr>
        <w:t>judgements</w:t>
      </w:r>
      <w:proofErr w:type="spellEnd"/>
      <w:r>
        <w:rPr>
          <w:rFonts w:ascii="Verdana" w:hAnsi="Verdana" w:cs="Verdana"/>
          <w:sz w:val="26"/>
          <w:szCs w:val="26"/>
        </w:rPr>
        <w:t xml:space="preserve"> to provide women with the security they need to stay out and stay safe.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process to recovery requires a myriad of responses that range from the most practical like housing or banking to the most profound like the emotional repercussions of a rape or years of abuse. Certainly one important element of recovery is having a safe environment in which to tell one's story not once but hundreds of times. Speaking these stories may seem too simple and yet for many women, the code of silence around their experiences has dominated their existence. Therefore the need to speak and </w:t>
      </w:r>
      <w:proofErr w:type="spellStart"/>
      <w:r>
        <w:rPr>
          <w:rFonts w:ascii="Verdana" w:hAnsi="Verdana" w:cs="Verdana"/>
          <w:sz w:val="26"/>
          <w:szCs w:val="26"/>
        </w:rPr>
        <w:t>analyse</w:t>
      </w:r>
      <w:proofErr w:type="spellEnd"/>
      <w:r>
        <w:rPr>
          <w:rFonts w:ascii="Verdana" w:hAnsi="Verdana" w:cs="Verdana"/>
          <w:sz w:val="26"/>
          <w:szCs w:val="26"/>
        </w:rPr>
        <w:t xml:space="preserve"> their experiences is critical to moving forward.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those of us who are the listeners, we learn the extent to which these experiences are the outcome of systemic injustices based on the subordination of women in our culture. "Story-telling" reveals the horrors of women's lives. Personal stories were the basis on which women's activism pivoted in the 1970s and 1980s, as feminists began to comprehend that violence against women was not an aberration. These experiences continue to be connected to the status and positioning of women in society.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Keeping the issue in the media is another difficulty. There are so </w:t>
      </w:r>
      <w:r>
        <w:rPr>
          <w:rFonts w:ascii="Verdana" w:hAnsi="Verdana" w:cs="Verdana"/>
          <w:sz w:val="26"/>
          <w:szCs w:val="26"/>
        </w:rPr>
        <w:lastRenderedPageBreak/>
        <w:t>many competing interests in terms of newsworthy items just as there are so many competing groups for the few dollars needed to conduct research or provide infrastructural resources. The distressing truth is that women are being hurt at much the same rate they were ten and twenty years ago.</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Since the 1970s, numerous activists/survivors have worked hard to push for social and political changes in Canada. Activists have organized to create shelters, rape crisis lines, support systems for battered and raped women, education programs for battered and raped women, educational programs in the school system and for the police, volunteer partners to guide women through the justice system, research into violence and its prevention as well as political lobbying groups for funding and changes to the laws.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groundwork that was created by feminists in the 1970s and early 1980s set the stage for dealing with child abuse in Canada. In the 1980s, Canadians began to hear about the kinds of abuse children suffered from their parents, other family members, priests and teachers, and family friends. As </w:t>
      </w:r>
      <w:proofErr w:type="spellStart"/>
      <w:r>
        <w:rPr>
          <w:rFonts w:ascii="Verdana" w:hAnsi="Verdana" w:cs="Verdana"/>
          <w:sz w:val="26"/>
          <w:szCs w:val="26"/>
        </w:rPr>
        <w:t>Elly</w:t>
      </w:r>
      <w:proofErr w:type="spellEnd"/>
      <w:r>
        <w:rPr>
          <w:rFonts w:ascii="Verdana" w:hAnsi="Verdana" w:cs="Verdana"/>
          <w:sz w:val="26"/>
          <w:szCs w:val="26"/>
        </w:rPr>
        <w:t xml:space="preserve"> </w:t>
      </w:r>
      <w:proofErr w:type="spellStart"/>
      <w:r>
        <w:rPr>
          <w:rFonts w:ascii="Verdana" w:hAnsi="Verdana" w:cs="Verdana"/>
          <w:sz w:val="26"/>
          <w:szCs w:val="26"/>
        </w:rPr>
        <w:t>Danica</w:t>
      </w:r>
      <w:proofErr w:type="spellEnd"/>
      <w:r>
        <w:rPr>
          <w:rFonts w:ascii="Verdana" w:hAnsi="Verdana" w:cs="Verdana"/>
          <w:sz w:val="26"/>
          <w:szCs w:val="26"/>
        </w:rPr>
        <w:t xml:space="preserve"> discovered when she published her book, </w:t>
      </w:r>
      <w:r>
        <w:rPr>
          <w:rFonts w:ascii="Verdana" w:hAnsi="Verdana" w:cs="Verdana"/>
          <w:i/>
          <w:iCs/>
          <w:sz w:val="26"/>
          <w:szCs w:val="26"/>
        </w:rPr>
        <w:t>Don't: A Woman's Word</w:t>
      </w:r>
      <w:r>
        <w:rPr>
          <w:rFonts w:ascii="Verdana" w:hAnsi="Verdana" w:cs="Verdana"/>
          <w:sz w:val="26"/>
          <w:szCs w:val="26"/>
        </w:rPr>
        <w:t xml:space="preserve">, there appeared to be a collective denial in Canada that any person or institution would allow, do, or ignore the kind of sexual, physical and emotional abuse she and so many other children experienced. In many ways, it was </w:t>
      </w:r>
      <w:proofErr w:type="spellStart"/>
      <w:r>
        <w:rPr>
          <w:rFonts w:ascii="Verdana" w:hAnsi="Verdana" w:cs="Verdana"/>
          <w:sz w:val="26"/>
          <w:szCs w:val="26"/>
        </w:rPr>
        <w:t>Danica's</w:t>
      </w:r>
      <w:proofErr w:type="spellEnd"/>
      <w:r>
        <w:rPr>
          <w:rFonts w:ascii="Verdana" w:hAnsi="Verdana" w:cs="Verdana"/>
          <w:sz w:val="26"/>
          <w:szCs w:val="26"/>
        </w:rPr>
        <w:t xml:space="preserve"> book that opened the floodgates allowing others to talk about the brutality they knew as children. When it became clear that many had known this level of violence, our politicians and police began to pay attention. Do you remember what Emma Goldman said early in the 20th century? She believed in the necessity of opening the doors on the family and on our institutions in order not to keep hidden the kind of abuses that occur within them. The so-called right to privacy could in her mind only hide the injustices that subject the more vulnerable to the demands of more powerful ones.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Women and War: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For those of us who watch war on television but have no actual </w:t>
      </w:r>
      <w:r>
        <w:rPr>
          <w:rFonts w:ascii="Verdana" w:hAnsi="Verdana" w:cs="Verdana"/>
          <w:sz w:val="26"/>
          <w:szCs w:val="26"/>
        </w:rPr>
        <w:lastRenderedPageBreak/>
        <w:t>experience of what it might be like, we too often only see "</w:t>
      </w:r>
      <w:proofErr w:type="spellStart"/>
      <w:r>
        <w:rPr>
          <w:rFonts w:ascii="Verdana" w:hAnsi="Verdana" w:cs="Verdana"/>
          <w:sz w:val="26"/>
          <w:szCs w:val="26"/>
        </w:rPr>
        <w:t>sanitised</w:t>
      </w:r>
      <w:proofErr w:type="spellEnd"/>
      <w:r>
        <w:rPr>
          <w:rFonts w:ascii="Verdana" w:hAnsi="Verdana" w:cs="Verdana"/>
          <w:sz w:val="26"/>
          <w:szCs w:val="26"/>
        </w:rPr>
        <w:t>" versions that depict one group as justified and the other as evil. War is never conducted within clean, moral lines. The boundaries of who might be counted as "good" and who might be counted as "bad" are obscured once we begin to examine the methods used by each side to decimate the other. Women are often used as pawns to annihilate a cultural people or render the opponent more vulnerable.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Battles are waged not simply between soldiers but in the midst of civilians where women and children are used to win or destroy the mandate of the opposing side. Armies strategize and carry out the mass rape of women to disable the enemy. During the genocide in Rwanda, virtually every Tutsi girl and woman was sexually brutalized. Organized rape of this magnitude has the impact of destroying an ethnic group particularly in the aftermath of a war when communities no longer can identify themselves as a self-contained group. Many of the raped women and girls are ostracized by their people and the babies that are born of these rapes suffer a life long alienation.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If women held subordinate status in their society prior to the war, the United Nations says that during a conflict, their status will further deteriorate. If women have been excluded from contributing to decision making in society (governments, local councils </w:t>
      </w:r>
      <w:proofErr w:type="spellStart"/>
      <w:r>
        <w:rPr>
          <w:rFonts w:ascii="Verdana" w:hAnsi="Verdana" w:cs="Verdana"/>
          <w:sz w:val="26"/>
          <w:szCs w:val="26"/>
        </w:rPr>
        <w:t>etc</w:t>
      </w:r>
      <w:proofErr w:type="spellEnd"/>
      <w:r>
        <w:rPr>
          <w:rFonts w:ascii="Verdana" w:hAnsi="Verdana" w:cs="Verdana"/>
          <w:sz w:val="26"/>
          <w:szCs w:val="26"/>
        </w:rPr>
        <w:t>) in pre- war conditions, they will not be admitted into the circles of decision making in a post-war situation.   The absolute reality, in peace and war time, is that women and children are targeted in disproportionate numbers for violence and without a doubt they make up the majority of victims in armed conflict. As you watch news reports on war in the future recognize that what you are seeing are 30 second media bytes that do not even begin to explain the wide expanse of ruin that such conflict brings to the lives of women in particular.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we look at the number of refugees caused by war, women and children outnumber men. Women are forced to flee with their children to "safe" locations often run by humanitarian groups. Unfortunately, refugee camps too frequently mirror the same social structures as the society from which women fled. </w:t>
      </w:r>
      <w:r>
        <w:rPr>
          <w:rFonts w:ascii="Verdana" w:hAnsi="Verdana" w:cs="Verdana"/>
          <w:sz w:val="26"/>
          <w:szCs w:val="26"/>
        </w:rPr>
        <w:lastRenderedPageBreak/>
        <w:t>During the Rwanda genocide, the leaders in the refugee camps were many of the same people who had conducted the massacres. And humanitarian aid organizations were at a loss to do anything about it. The result was a continuation of the massacre on new soil.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Refugee camps are often the locations from which people apply to foreign governments for access. The problem is that countries like Canada or the United States are often reluctant to take on women and children without their husbands and fathers. In Canada, we have a long tradition of "rescuing" the men before women and children. Once here, men are permitted to apply for their wives and children in a process that can take years.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kinds of horrors women and children are victim to during an armed conflict include: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Mass rape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Forced pregnancy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Exploitation</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Forcible displacement</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Landmines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Loss of livelihoods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Sexual slavery (Women are abducted by armies to serve the sexual needs of soldiers — an example would be the Comfort Women who served the Japanese army during the Second World War.)</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Torture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Trafficking</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All of the above examples of torture are sanctioned by the highest levels of military organizations. The acts should not be excused as the undertaking of crazed individuals but rather must be seen as the result of strategists at the highest levels. War is more than destroying other </w:t>
      </w:r>
      <w:proofErr w:type="gramStart"/>
      <w:r>
        <w:rPr>
          <w:rFonts w:ascii="Verdana" w:hAnsi="Verdana" w:cs="Verdana"/>
          <w:sz w:val="26"/>
          <w:szCs w:val="26"/>
        </w:rPr>
        <w:t>soldiers,</w:t>
      </w:r>
      <w:proofErr w:type="gramEnd"/>
      <w:r>
        <w:rPr>
          <w:rFonts w:ascii="Verdana" w:hAnsi="Verdana" w:cs="Verdana"/>
          <w:sz w:val="26"/>
          <w:szCs w:val="26"/>
        </w:rPr>
        <w:t xml:space="preserve"> it is also about destroying an entire people.  Destroying a people is often done through the mass rape of women. The United Nations now includes mass rape in its definition of genocide because of its deliberate intent and success at wiping out whole groups of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While men are fighting, women and girls are commonly charged with securing food or housing. During armed conflict, the normal ways of securing work to provide these necessities are suspended. Who can work in a store, in an office, or in the fields in the midst of a war? Landmines dot the landscape so when women and children are sent into the fields to find food they are all too often blown up.  Widows in the community have a particularly difficult time. Their status has been altered and while not pariahs necessarily, an already stressed community can hardly take on the added responsibility these newly bereaved women require. All the normal social constructions of a community are shifted. As widows become a drain on a community, very young girls become a commodity. Many are forced into marriages in order to bring a male bread earner into the lives of families. With a man in the family unit, the economic survival rate of families is better assured.  War also leaves an astounding wake of girl-headed households. Young boys are often required to join military units leaving girls to fend for themselves and their siblings. These girls may marry, but they are more often forced into prostitution in order to secure food for their families.  Prostitution and the trafficking of drugs during armed conflicts is usually controlled by well-positioned thugs who use the most vulnerable to carry out their covert activities. Both of these industries are controlled through a well-established network of men who use the money to line their own pockets or to put into building the military strength of their allies. Girls and women have little choice in choosing whether to participate or not.  Women and girls are kidnapped by armies (sometimes by their own and sometimes the enemy) to serve as prostitutes. These women are forced to accompany armies as they move from one location to another. This use of women as sexual objects is not so different from the </w:t>
      </w:r>
      <w:proofErr w:type="spellStart"/>
      <w:r>
        <w:rPr>
          <w:rFonts w:ascii="Verdana" w:hAnsi="Verdana" w:cs="Verdana"/>
          <w:sz w:val="26"/>
          <w:szCs w:val="26"/>
        </w:rPr>
        <w:t>practises</w:t>
      </w:r>
      <w:proofErr w:type="spellEnd"/>
      <w:r>
        <w:rPr>
          <w:rFonts w:ascii="Verdana" w:hAnsi="Verdana" w:cs="Verdana"/>
          <w:sz w:val="26"/>
          <w:szCs w:val="26"/>
        </w:rPr>
        <w:t xml:space="preserve"> of the British and American militaries that have sanctioned the use of women as prostitutes for the last century regardless of where their armies are posted. The rationale is that men need to wear off their sexual energy to be in fine fighting form. In some cases, a local economy is maintained by the US or some other first world country by the women who service the sexual needs of their men. Local economies in Thailand and the Philippines have come to depend on the occupying forces that employ large numbers of women as prostitutes for their economic survival. The </w:t>
      </w:r>
      <w:r>
        <w:rPr>
          <w:rFonts w:ascii="Verdana" w:hAnsi="Verdana" w:cs="Verdana"/>
          <w:sz w:val="26"/>
          <w:szCs w:val="26"/>
        </w:rPr>
        <w:lastRenderedPageBreak/>
        <w:t>consequences as you might guess are numerous. First, no occupying force intends to remain on foreign soil forever, so when they leave, the economy crashes and women who have only ever been prostitutes are ruined. Men bring in sexually transmitted diseases and these infect women and their communities. The bi-racial children that are born are often marginalized in their own communities and their fathers commonly refuse to acknowledge their existence.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On a final note, did you know that when the US army was stationed in Japan post the Second World War that women who were hired as prostitutes were required to undergo breast implants to be more appealing to American soldiers? Their bodies were injected with industrial grade silicone!</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Violence against women is a strategy in war used to defeat the enemy. It leads to forced marriage, mass rape, prostitution and torture. The result is often the complete destruction of a people.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Women and War: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those of us who watch war on television but have no actual experience of what it might be like, we too often only see "</w:t>
      </w:r>
      <w:proofErr w:type="spellStart"/>
      <w:r>
        <w:rPr>
          <w:rFonts w:ascii="Verdana" w:hAnsi="Verdana" w:cs="Verdana"/>
          <w:sz w:val="26"/>
          <w:szCs w:val="26"/>
        </w:rPr>
        <w:t>sanitised</w:t>
      </w:r>
      <w:proofErr w:type="spellEnd"/>
      <w:r>
        <w:rPr>
          <w:rFonts w:ascii="Verdana" w:hAnsi="Verdana" w:cs="Verdana"/>
          <w:sz w:val="26"/>
          <w:szCs w:val="26"/>
        </w:rPr>
        <w:t>" versions that depict one group as justified and the other as evil. War is never conducted within clean, moral lines. The boundaries of who might be counted as "good" and who might be counted as "bad" are obscured once we begin to examine the methods used by each side to decimate the other. Women are often used as pawns to annihilate a cultural people or render the opponent more vulnerable.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Battles are waged not simply between soldiers but in the midst of civilians where women and children are used to win or destroy the mandate of the opposing side. Armies strategize and carry out the mass rape of women to disable the enemy. During the genocide in Rwanda, virtually every Tutsi girl and woman was sexually brutalized. Organized rape of this magnitude has the impact of destroying an ethnic group particularly in the aftermath of a war when communities no longer can identify themselves as a self-contained group. Many of the raped women and girls are </w:t>
      </w:r>
      <w:r>
        <w:rPr>
          <w:rFonts w:ascii="Verdana" w:hAnsi="Verdana" w:cs="Verdana"/>
          <w:sz w:val="26"/>
          <w:szCs w:val="26"/>
        </w:rPr>
        <w:lastRenderedPageBreak/>
        <w:t>ostracized by their people and the babies that are born of these rapes suffer a life long alienation.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If women held subordinate status in their society prior to the war, the United Nations says that during a conflict, their status will further deteriorate. If women have been excluded from contributing to decision making in society (governments, local councils </w:t>
      </w:r>
      <w:proofErr w:type="spellStart"/>
      <w:r>
        <w:rPr>
          <w:rFonts w:ascii="Verdana" w:hAnsi="Verdana" w:cs="Verdana"/>
          <w:sz w:val="26"/>
          <w:szCs w:val="26"/>
        </w:rPr>
        <w:t>etc</w:t>
      </w:r>
      <w:proofErr w:type="spellEnd"/>
      <w:r>
        <w:rPr>
          <w:rFonts w:ascii="Verdana" w:hAnsi="Verdana" w:cs="Verdana"/>
          <w:sz w:val="26"/>
          <w:szCs w:val="26"/>
        </w:rPr>
        <w:t>) in pre- war conditions, they will not be admitted into the circles of decision making in a post-war situation.   The absolute reality, in peace and war time, is that women and children are targeted in disproportionate numbers for violence and without a doubt they make up the majority of victims in armed conflict. As you watch news reports on war in the future recognize that what you are seeing are 30 second media bytes that do not even begin to explain the wide expanse of ruin that such conflict brings to the lives of women in particular.</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When we look at the number of refugees caused by war, women and children outnumber men. Women are forced to flee with their children to "safe" locations often run by humanitarian groups. Unfortunately, refugee camps too frequently mirror the same social structures as the society from which women fled. During the Rwanda genocide, the leaders in the refugee camps were many of the same people who had conducted the massacres. And humanitarian aid organizations were at a loss to do anything about it. The result was a continuation of the massacre on new soil.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Refugee camps are often the locations from which people apply to foreign governments for access. The problem is that countries like Canada or the United States are often reluctant to take on women and children without their husbands and fathers. In Canada, we have a long tradition of "rescuing" the men before women and children. Once here, men are permitted to apply for their wives and children in a process that can take years.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kinds of horrors women and children are victim to during an armed conflict include: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Mass rape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lastRenderedPageBreak/>
        <w:t xml:space="preserve">Forced pregnancy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Exploitation</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Forcible displacement</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Landmines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Loss of livelihoods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Sexual slavery (Women are abducted by armies to serve the sexual needs of soldiers — an example would be the Comfort Women who served the Japanese army during the Second World War.)</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Torture </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Trafficking</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All of the above examples of torture are sanctioned by the highest levels of military organizations. The acts should not be excused as the undertaking of crazed individuals but rather must be seen as the result of strategists at the highest levels. War is more than destroying other </w:t>
      </w:r>
      <w:proofErr w:type="gramStart"/>
      <w:r>
        <w:rPr>
          <w:rFonts w:ascii="Verdana" w:hAnsi="Verdana" w:cs="Verdana"/>
          <w:sz w:val="26"/>
          <w:szCs w:val="26"/>
        </w:rPr>
        <w:t>soldiers,</w:t>
      </w:r>
      <w:proofErr w:type="gramEnd"/>
      <w:r>
        <w:rPr>
          <w:rFonts w:ascii="Verdana" w:hAnsi="Verdana" w:cs="Verdana"/>
          <w:sz w:val="26"/>
          <w:szCs w:val="26"/>
        </w:rPr>
        <w:t xml:space="preserve"> it is also about destroying an entire people.  Destroying a people is often done through the mass rape of women. The United Nations now includes mass rape in its definition of genocide because of its deliberate intent and success at wiping out whole groups of women.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While men are fighting, women and girls are commonly charged with securing food or housing. During armed conflict, the normal ways of securing work to provide these necessities are suspended. Who can work in a store, in an office, or in the fields in the midst of a war? Landmines dot the landscape so when women and children are sent into the fields to find food they are all too often blown up.  Widows in the community have a particularly difficult time. Their status has been altered and while not pariahs necessarily, an already stressed community can hardly take on the added responsibility these newly bereaved women require. All the normal social constructions of a community are shifted. As widows become a drain on a community, very young girls become a commodity. Many are forced into marriages in order to bring a male bread earner into the lives of families. With a man in the family unit, the economic survival rate of families is better assured.  War also leaves an astounding wake of girl-headed households. Young boys are often required to join military units leaving girls to fend for themselves and their siblings. These girls may marry, but they </w:t>
      </w:r>
      <w:r>
        <w:rPr>
          <w:rFonts w:ascii="Verdana" w:hAnsi="Verdana" w:cs="Verdana"/>
          <w:sz w:val="26"/>
          <w:szCs w:val="26"/>
        </w:rPr>
        <w:lastRenderedPageBreak/>
        <w:t xml:space="preserve">are more often forced into prostitution in order to secure food for their families.  Prostitution and the trafficking of drugs during armed conflicts is usually controlled by well-positioned thugs who use the most vulnerable to carry out their covert activities. Both of these industries are controlled through a well-established network of men who use the money to line their own pockets or to put into building the military strength of their allies. Girls and women have little choice in choosing whether to participate or not.  Women and girls are kidnapped by armies (sometimes by their own and sometimes the enemy) to serve as prostitutes. These women are forced to accompany armies as they move from one location to another. This use of women as sexual objects is not so different from the </w:t>
      </w:r>
      <w:proofErr w:type="spellStart"/>
      <w:r>
        <w:rPr>
          <w:rFonts w:ascii="Verdana" w:hAnsi="Verdana" w:cs="Verdana"/>
          <w:sz w:val="26"/>
          <w:szCs w:val="26"/>
        </w:rPr>
        <w:t>practises</w:t>
      </w:r>
      <w:proofErr w:type="spellEnd"/>
      <w:r>
        <w:rPr>
          <w:rFonts w:ascii="Verdana" w:hAnsi="Verdana" w:cs="Verdana"/>
          <w:sz w:val="26"/>
          <w:szCs w:val="26"/>
        </w:rPr>
        <w:t xml:space="preserve"> of the British and American militaries that have sanctioned the use of women as prostitutes for the last century regardless of where their armies are posted. The rationale is that men need to wear off their sexual energy to be in fine fighting form. In some cases, a local economy is maintained by the US or some other first world country by the women who service the sexual needs of their men. Local economies in Thailand and the Philippines have come to depend on the occupying forces that employ large numbers of women as prostitutes for their economic survival. The consequences as you might guess are numerous. First, no occupying force intends to remain on foreign soil forever, so when they leave, the economy crashes and women who have only ever been prostitutes are ruined. Men bring in sexually transmitted diseases and these infect women and their communities. The bi-racial children that are born are often marginalized in their own communities and their fathers commonly refuse to acknowledge their existence.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On a final note, did you know that when the US army was stationed in Japan post the Second World War that women who were hired as prostitutes were required to undergo breast implants to be more appealing to American soldiers? Their bodies were injected with industrial grade silicone!</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Violence against women is a strategy in war used to defeat the enemy. It leads to forced marriage, mass rape, prostitution and torture. The result is often the complete destruction of a people.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lastRenderedPageBreak/>
        <w:t>Conclusion:</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Our discussion emphasizes that as long as women continue to hold subordinate status in society the violence will continue. Violence, in any form it takes, is enabled by our concept of what a woman is and her function in society, in the workplace, and in the family. In the issues covered to this point, we see the countless ways in which women’s identity and value are interpreted in order to render them powerless and at risk for violence. When advertising objectifies the female body, when women are excluded from equal opportunities in the work place or when they have no real voice in a marriage, they risk being hurt. Our institutions and systems continue to ignore how they buttress ideologies that create unequal status for women. Science, law, medicine, and economics, have all functioned in the last 100 years to keep women at a disadvantage. When a group is devalued on many levels in society, violence is an easy next step.</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26"/>
          <w:szCs w:val="26"/>
        </w:rPr>
        <w:t xml:space="preserve">Where did these ideas come </w:t>
      </w:r>
      <w:proofErr w:type="gramStart"/>
      <w:r>
        <w:rPr>
          <w:rFonts w:ascii="Verdana" w:hAnsi="Verdana" w:cs="Verdana"/>
          <w:b/>
          <w:bCs/>
          <w:sz w:val="26"/>
          <w:szCs w:val="26"/>
        </w:rPr>
        <w:t>from ?</w:t>
      </w:r>
      <w:proofErr w:type="gramEnd"/>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Greek father of modern medicine Hippocrates who lived from 460-377 BCE believed that females lacked the male ability to sweat out impurities. According to Hippocrates, the way in which the female body rid impurities was through menstruation which he described, in contrast to the sweet and gentle smell of male sweat, as “noisome.” The ideas of Hippocrates, aside from a few variations went, for the most part, unchallenged until the 19th century. The attitude, however that the female body is flawed has persisted to the present. As you will notice, the male body was always held as the perfect form (</w:t>
      </w:r>
      <w:proofErr w:type="spellStart"/>
      <w:r>
        <w:rPr>
          <w:rFonts w:ascii="Verdana" w:hAnsi="Verdana" w:cs="Verdana"/>
          <w:sz w:val="26"/>
          <w:szCs w:val="26"/>
        </w:rPr>
        <w:t>Michangelo’s</w:t>
      </w:r>
      <w:proofErr w:type="spellEnd"/>
      <w:r>
        <w:rPr>
          <w:rFonts w:ascii="Verdana" w:hAnsi="Verdana" w:cs="Verdana"/>
          <w:sz w:val="26"/>
          <w:szCs w:val="26"/>
        </w:rPr>
        <w:t xml:space="preserve"> famous statue of David was meant to re-create this perfect form).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Hippocrates also believed that the uterus wandered throughout the body and at times as high as the throat. He held the notion that the womb was particularly “frantic” when it was not weighted by semen, explaining the heightened anxiety in young virgins. We can perhaps laugh at how wrong Hippocrates was in his analysis and excuse his errors, but what is critical to remember is that these so called “medical facts” determined the </w:t>
      </w:r>
      <w:r>
        <w:rPr>
          <w:rFonts w:ascii="Verdana" w:hAnsi="Verdana" w:cs="Verdana"/>
          <w:sz w:val="26"/>
          <w:szCs w:val="26"/>
        </w:rPr>
        <w:lastRenderedPageBreak/>
        <w:t>identity of girls and women and their position in society. Today we use Pre-</w:t>
      </w:r>
      <w:proofErr w:type="spellStart"/>
      <w:r>
        <w:rPr>
          <w:rFonts w:ascii="Verdana" w:hAnsi="Verdana" w:cs="Verdana"/>
          <w:sz w:val="26"/>
          <w:szCs w:val="26"/>
        </w:rPr>
        <w:t>menstural</w:t>
      </w:r>
      <w:proofErr w:type="spellEnd"/>
      <w:r>
        <w:rPr>
          <w:rFonts w:ascii="Verdana" w:hAnsi="Verdana" w:cs="Verdana"/>
          <w:sz w:val="26"/>
          <w:szCs w:val="26"/>
        </w:rPr>
        <w:t xml:space="preserve"> Syndrome as a way of accounting for women’s “emotionalism”.   Six centuries later, another Greek physician and philosopher, Galen (129-203 C.E.) dramatically influenced the way in which the human body was viewed. His ideas, like those of Hippocrates and Aristotle, were rooted in the ways in which their societies viewed the differences between men and women. And like so many men of his time, Galen tended to view the female body as terribly inadequate against that of the male body. So, he believed that menstrual blood was the residue from food that had not been fully digested.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Even today, our ideas in Western culture about menstruation are described in a flurry of negative terms. We call it the “curse”, a “nuisance”, “dirty”. Throughout history, menstrual blood has been described as having toxic qualities. At different points European and later even here in North America, people have believed that menstruating woman could turn good wine sour, good meat into bad, cause bread dough fall, and of course pollute sacred spaces. Menstruating women were often (and are still sometimes) removed from the spaces where food was prepared or rituals performed. Women were isolated after child birth again in order not to pollute sacred spaces.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history of evaluating the female body as not simply inferior but </w:t>
      </w:r>
      <w:proofErr w:type="spellStart"/>
      <w:r>
        <w:rPr>
          <w:rFonts w:ascii="Verdana" w:hAnsi="Verdana" w:cs="Verdana"/>
          <w:sz w:val="26"/>
          <w:szCs w:val="26"/>
        </w:rPr>
        <w:t>hav</w:t>
      </w:r>
      <w:r>
        <w:rPr>
          <w:rFonts w:ascii="Verdana" w:hAnsi="Verdana" w:cs="Verdana"/>
          <w:b/>
          <w:bCs/>
          <w:sz w:val="32"/>
          <w:szCs w:val="32"/>
        </w:rPr>
        <w:t>Medicalization</w:t>
      </w:r>
      <w:proofErr w:type="spellEnd"/>
      <w:r>
        <w:rPr>
          <w:rFonts w:ascii="Verdana" w:hAnsi="Verdana" w:cs="Verdana"/>
          <w:b/>
          <w:bCs/>
          <w:sz w:val="32"/>
          <w:szCs w:val="32"/>
        </w:rPr>
        <w: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We can trace the onset of a process we know today as medicalization to the 19th century. It begins as medical doctors replace other kinds of health providers (like midwives). Medicalization was the process by which a medical model was used to define and justify social practices around all biological events from birth to death.</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Medicalization is a rather difficult concept to grasp. As an example, instead of seeing pregnancy as a natural event, medicalization imposed an interpretation that demanded that every stage of pregnancy must be chronicled to see if the pregnancy was advancing according to what physicians viewed as normal. The problem in this process was multi-fold. First, </w:t>
      </w:r>
      <w:r>
        <w:rPr>
          <w:rFonts w:ascii="Verdana" w:hAnsi="Verdana" w:cs="Verdana"/>
          <w:sz w:val="26"/>
          <w:szCs w:val="26"/>
        </w:rPr>
        <w:lastRenderedPageBreak/>
        <w:t xml:space="preserve">physicians had little knowledge about womenï¿½s bodies in any stage and rejected women's own ideas. They also viewed the white, middle class, female body as distinct in its characteristics and functions from those of women of </w:t>
      </w:r>
      <w:proofErr w:type="spellStart"/>
      <w:r>
        <w:rPr>
          <w:rFonts w:ascii="Verdana" w:hAnsi="Verdana" w:cs="Verdana"/>
          <w:sz w:val="26"/>
          <w:szCs w:val="26"/>
        </w:rPr>
        <w:t>colour</w:t>
      </w:r>
      <w:proofErr w:type="spellEnd"/>
      <w:r>
        <w:rPr>
          <w:rFonts w:ascii="Verdana" w:hAnsi="Verdana" w:cs="Verdana"/>
          <w:sz w:val="26"/>
          <w:szCs w:val="26"/>
        </w:rPr>
        <w:t xml:space="preserve"> or poor women. The end result of the process of medicalization was women's reliance on male doctors to inform them of what was normal and what was diseased.  In the 19th century, white middle and upper class women who were pregnant were told by their physicians to stay at home, to rest and certainly not to think or be active since doing so would only zap the energy needed to grow the </w:t>
      </w:r>
      <w:proofErr w:type="spellStart"/>
      <w:r>
        <w:rPr>
          <w:rFonts w:ascii="Verdana" w:hAnsi="Verdana" w:cs="Verdana"/>
          <w:sz w:val="26"/>
          <w:szCs w:val="26"/>
        </w:rPr>
        <w:t>foetus</w:t>
      </w:r>
      <w:proofErr w:type="spellEnd"/>
      <w:r>
        <w:rPr>
          <w:rFonts w:ascii="Verdana" w:hAnsi="Verdana" w:cs="Verdana"/>
          <w:sz w:val="26"/>
          <w:szCs w:val="26"/>
        </w:rPr>
        <w:t xml:space="preserve">. This medical model imposed on pregnancy a particular social response and identity for white women. The same message was not delivered to women of </w:t>
      </w:r>
      <w:proofErr w:type="spellStart"/>
      <w:r>
        <w:rPr>
          <w:rFonts w:ascii="Verdana" w:hAnsi="Verdana" w:cs="Verdana"/>
          <w:sz w:val="26"/>
          <w:szCs w:val="26"/>
        </w:rPr>
        <w:t>colour</w:t>
      </w:r>
      <w:proofErr w:type="spellEnd"/>
      <w:r>
        <w:rPr>
          <w:rFonts w:ascii="Verdana" w:hAnsi="Verdana" w:cs="Verdana"/>
          <w:sz w:val="26"/>
          <w:szCs w:val="26"/>
        </w:rPr>
        <w:t xml:space="preserve"> or immigrant women who could not afford a doctor anyway. With no other health professionals available, poor women and women of </w:t>
      </w:r>
      <w:proofErr w:type="spellStart"/>
      <w:r>
        <w:rPr>
          <w:rFonts w:ascii="Verdana" w:hAnsi="Verdana" w:cs="Verdana"/>
          <w:sz w:val="26"/>
          <w:szCs w:val="26"/>
        </w:rPr>
        <w:t>colour</w:t>
      </w:r>
      <w:proofErr w:type="spellEnd"/>
      <w:r>
        <w:rPr>
          <w:rFonts w:ascii="Verdana" w:hAnsi="Verdana" w:cs="Verdana"/>
          <w:sz w:val="26"/>
          <w:szCs w:val="26"/>
        </w:rPr>
        <w:t xml:space="preserve"> often suffered alone or died.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Here's a breakdown of what medicalization involves: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Certain </w:t>
      </w:r>
      <w:proofErr w:type="spellStart"/>
      <w:r>
        <w:rPr>
          <w:rFonts w:ascii="Verdana" w:hAnsi="Verdana" w:cs="Verdana"/>
          <w:sz w:val="26"/>
          <w:szCs w:val="26"/>
        </w:rPr>
        <w:t>behaviours</w:t>
      </w:r>
      <w:proofErr w:type="spellEnd"/>
      <w:r>
        <w:rPr>
          <w:rFonts w:ascii="Verdana" w:hAnsi="Verdana" w:cs="Verdana"/>
          <w:sz w:val="26"/>
          <w:szCs w:val="26"/>
        </w:rPr>
        <w:t xml:space="preserve"> or conditions are given medical meaning — as either being healthy/normal or unhealthy/ill.</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Medical </w:t>
      </w:r>
      <w:proofErr w:type="spellStart"/>
      <w:r>
        <w:rPr>
          <w:rFonts w:ascii="Verdana" w:hAnsi="Verdana" w:cs="Verdana"/>
          <w:sz w:val="26"/>
          <w:szCs w:val="26"/>
        </w:rPr>
        <w:t>practise</w:t>
      </w:r>
      <w:proofErr w:type="spellEnd"/>
      <w:r>
        <w:rPr>
          <w:rFonts w:ascii="Verdana" w:hAnsi="Verdana" w:cs="Verdana"/>
          <w:sz w:val="26"/>
          <w:szCs w:val="26"/>
        </w:rPr>
        <w:t xml:space="preserve"> functions to get rid of problematic experiences seen as deviant (homosexuality) so that all activities or experiences adhere to what is assumed as the social norm.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For people to build trust in doctors, a medical language evolved that defined various physical or emotional occurrences as deviant, abnormal or unhealthy. Medical language that used scientific research as its basis grew to hold tremendous credibility in society as a whole.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Patients in the 19th century were unlikely to question the veracity of scientific ideas. I would contend that as a society, we are only beginning to learn how science can be wrong. Few of us today would dare to ask questions about how the research project was conducted or whether the questions were pertinent, who the subjects were and under what conditions was the research conducted, or if the conclusions can actually be derived from the actual results. We have learned over the past century that our doctors and researchers carry into their </w:t>
      </w:r>
      <w:proofErr w:type="spellStart"/>
      <w:r>
        <w:rPr>
          <w:rFonts w:ascii="Verdana" w:hAnsi="Verdana" w:cs="Verdana"/>
          <w:sz w:val="26"/>
          <w:szCs w:val="26"/>
        </w:rPr>
        <w:t>practises</w:t>
      </w:r>
      <w:proofErr w:type="spellEnd"/>
      <w:r>
        <w:rPr>
          <w:rFonts w:ascii="Verdana" w:hAnsi="Verdana" w:cs="Verdana"/>
          <w:sz w:val="26"/>
          <w:szCs w:val="26"/>
        </w:rPr>
        <w:t xml:space="preserve"> biases </w:t>
      </w:r>
      <w:r>
        <w:rPr>
          <w:rFonts w:ascii="Verdana" w:hAnsi="Verdana" w:cs="Verdana"/>
          <w:sz w:val="26"/>
          <w:szCs w:val="26"/>
        </w:rPr>
        <w:lastRenderedPageBreak/>
        <w:t>on gender, race, sexuality and class.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For a long time, the male body was viewed as the norm and therefore much of the research was conducted on men while assuming that the female body would have similar responses. I have found it both alarming and fascinating to see the countless ways in which researchers have discovered that the female body exhibits different symptoms in terms of heart attacks, or responds differently to drugs from the male body.   Doctors silenced women's voices in the 19th century by not allowing women to contribute their own analysis. The relationship was developed on a hierarchy of gender, class and race. In all three categories, women were rendered less powerful and with less authority to speak and have their own knowledge validated. The consultation developed into a diagnostic process that did not include the patient's own contributions.  Unfortunately, the dismissal of women's concerns and their knowledge occurred not only with medicalization but spread into other areas of women's lives. The process of devaluing women's intellectual potential continued in the 20th century in their public and private activities. Women who stayed at home were viewed as being out of touch, or incapable of comprehending social, political and economic issues. Betty Friedan discovered in the 1950s, that magazine publishers "dumbed down" articles believing women were not intellectually bright enough to read in-depth analyses.  Physicians gained dominance in the 19th century with help of a medical establishment that backed their assessments. Doctors could call on medical schools, research </w:t>
      </w:r>
      <w:proofErr w:type="spellStart"/>
      <w:r>
        <w:rPr>
          <w:rFonts w:ascii="Verdana" w:hAnsi="Verdana" w:cs="Verdana"/>
          <w:sz w:val="26"/>
          <w:szCs w:val="26"/>
        </w:rPr>
        <w:t>centres</w:t>
      </w:r>
      <w:proofErr w:type="spellEnd"/>
      <w:r>
        <w:rPr>
          <w:rFonts w:ascii="Verdana" w:hAnsi="Verdana" w:cs="Verdana"/>
          <w:sz w:val="26"/>
          <w:szCs w:val="26"/>
        </w:rPr>
        <w:t xml:space="preserve"> and pharmaceutical companies to affirm their diagnoses and practices. Their influence, as doctors, spread far beyond where they actually had knowledge or the ability to help.</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In the 19th century, Canada did not have a universal health care system. Doctors were for those who could afford to pay for them not for those without resources. The rise in the medical profession followed the illegalization of midwives and other forms of health practitioners.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For women, any activity or </w:t>
      </w:r>
      <w:proofErr w:type="spellStart"/>
      <w:r>
        <w:rPr>
          <w:rFonts w:ascii="Verdana" w:hAnsi="Verdana" w:cs="Verdana"/>
          <w:sz w:val="26"/>
          <w:szCs w:val="26"/>
        </w:rPr>
        <w:t>behaviour</w:t>
      </w:r>
      <w:proofErr w:type="spellEnd"/>
      <w:r>
        <w:rPr>
          <w:rFonts w:ascii="Verdana" w:hAnsi="Verdana" w:cs="Verdana"/>
          <w:sz w:val="26"/>
          <w:szCs w:val="26"/>
        </w:rPr>
        <w:t xml:space="preserve"> that stood outside the so-called norm of femininity was held suspect by doctors. Women </w:t>
      </w:r>
      <w:r>
        <w:rPr>
          <w:rFonts w:ascii="Verdana" w:hAnsi="Verdana" w:cs="Verdana"/>
          <w:sz w:val="26"/>
          <w:szCs w:val="26"/>
        </w:rPr>
        <w:lastRenderedPageBreak/>
        <w:t>who engaged in sports, or who might enjoy sex, women who wanted to read and learn and discuss ideas all received a negative response from the medical profession. Some doctors were known to have tested women's "asexuality" by manipulating their clitoris.</w:t>
      </w:r>
    </w:p>
    <w:p w:rsidR="00B27183" w:rsidRDefault="00B27183" w:rsidP="00B27183">
      <w:pPr>
        <w:widowControl w:val="0"/>
        <w:autoSpaceDE w:val="0"/>
        <w:autoSpaceDN w:val="0"/>
        <w:adjustRightInd w:val="0"/>
        <w:spacing w:after="320"/>
        <w:rPr>
          <w:rFonts w:ascii="Verdana" w:hAnsi="Verdana" w:cs="Verdana"/>
          <w:sz w:val="26"/>
          <w:szCs w:val="26"/>
        </w:rPr>
      </w:pPr>
      <w:proofErr w:type="spellStart"/>
      <w:proofErr w:type="gramStart"/>
      <w:r>
        <w:rPr>
          <w:rFonts w:ascii="Verdana" w:hAnsi="Verdana" w:cs="Verdana"/>
          <w:sz w:val="26"/>
          <w:szCs w:val="26"/>
        </w:rPr>
        <w:t>ing</w:t>
      </w:r>
      <w:proofErr w:type="spellEnd"/>
      <w:proofErr w:type="gramEnd"/>
      <w:r>
        <w:rPr>
          <w:rFonts w:ascii="Verdana" w:hAnsi="Verdana" w:cs="Verdana"/>
          <w:sz w:val="26"/>
          <w:szCs w:val="26"/>
        </w:rPr>
        <w:t xml:space="preserve"> destructive qualities harmful to society is a long one.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influence of the medical profession on identity: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Medicalization emerged as physicians took over the health field. This incursion of males into women's medical lives disrupted usual </w:t>
      </w:r>
      <w:proofErr w:type="spellStart"/>
      <w:r>
        <w:rPr>
          <w:rFonts w:ascii="Verdana" w:hAnsi="Verdana" w:cs="Verdana"/>
          <w:sz w:val="26"/>
          <w:szCs w:val="26"/>
        </w:rPr>
        <w:t>practises</w:t>
      </w:r>
      <w:proofErr w:type="spellEnd"/>
      <w:r>
        <w:rPr>
          <w:rFonts w:ascii="Verdana" w:hAnsi="Verdana" w:cs="Verdana"/>
          <w:sz w:val="26"/>
          <w:szCs w:val="26"/>
        </w:rPr>
        <w:t xml:space="preserve"> with midwives and other providers who perhaps had a type of knowledge that doctors were missing. As other health practitioners were outlawed, women found themselves silenced in a restrictive relationship with doctors who dismissed women's knowledge of their own bodies.  Doctors had several standards — one that was applied to white middle class and upper class women who were viewed as the highest on the evolutionary chart along, and other standards that were applied to immigrant women and women of </w:t>
      </w:r>
      <w:proofErr w:type="spellStart"/>
      <w:r>
        <w:rPr>
          <w:rFonts w:ascii="Verdana" w:hAnsi="Verdana" w:cs="Verdana"/>
          <w:sz w:val="26"/>
          <w:szCs w:val="26"/>
        </w:rPr>
        <w:t>colour</w:t>
      </w:r>
      <w:proofErr w:type="spellEnd"/>
      <w:r>
        <w:rPr>
          <w:rFonts w:ascii="Verdana" w:hAnsi="Verdana" w:cs="Verdana"/>
          <w:sz w:val="26"/>
          <w:szCs w:val="26"/>
        </w:rPr>
        <w:t xml:space="preserve">, whose less valued status justified their omission from education systems and better work possibilities. Poor women could hardly afford to hire the services of a doctor but were still subjected to ideas of "femininity" that clearly did not mirror the reality of their lives. These women were to work, have numerous babies and still be able to feed them. All of this was impossible on the wages most received. Pregnancy and birth were risky and more so when the provincial government outlawed midwifery. Even into the early 1930s, conditions in many of Ontario's hospitals were so poor that the mortality rate remained high for babies and mothers. (See Cynthia </w:t>
      </w:r>
      <w:proofErr w:type="spellStart"/>
      <w:r>
        <w:rPr>
          <w:rFonts w:ascii="Verdana" w:hAnsi="Verdana" w:cs="Verdana"/>
          <w:sz w:val="26"/>
          <w:szCs w:val="26"/>
        </w:rPr>
        <w:t>Comacchio's</w:t>
      </w:r>
      <w:proofErr w:type="spellEnd"/>
      <w:r>
        <w:rPr>
          <w:rFonts w:ascii="Verdana" w:hAnsi="Verdana" w:cs="Verdana"/>
          <w:sz w:val="26"/>
          <w:szCs w:val="26"/>
        </w:rPr>
        <w:t xml:space="preserve"> book, </w:t>
      </w:r>
      <w:r>
        <w:rPr>
          <w:rFonts w:ascii="Verdana" w:hAnsi="Verdana" w:cs="Verdana"/>
          <w:i/>
          <w:iCs/>
          <w:sz w:val="26"/>
          <w:szCs w:val="26"/>
        </w:rPr>
        <w:t>Nations are Built of Babies</w:t>
      </w:r>
      <w:r>
        <w:rPr>
          <w:rFonts w:ascii="Verdana" w:hAnsi="Verdana" w:cs="Verdana"/>
          <w:sz w:val="26"/>
          <w:szCs w:val="26"/>
        </w:rPr>
        <w: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Doctors also feared women's sexuality. Canada in the 19th century was very Christian. Religious teaching emphasized women's association with either the evil Eve who would tempt men to commit devious errors against God, or with the virtuous and ever sacrificing virginal Mary — mother of Jesus. Theologians had long preached that women needed to be controlled in order </w:t>
      </w:r>
      <w:r>
        <w:rPr>
          <w:rFonts w:ascii="Verdana" w:hAnsi="Verdana" w:cs="Verdana"/>
          <w:sz w:val="26"/>
          <w:szCs w:val="26"/>
        </w:rPr>
        <w:lastRenderedPageBreak/>
        <w:t xml:space="preserve">not to ruin men or society as a whole. The only safe woman according to 19th century medical </w:t>
      </w:r>
      <w:proofErr w:type="spellStart"/>
      <w:r>
        <w:rPr>
          <w:rFonts w:ascii="Verdana" w:hAnsi="Verdana" w:cs="Verdana"/>
          <w:sz w:val="26"/>
          <w:szCs w:val="26"/>
        </w:rPr>
        <w:t>practise</w:t>
      </w:r>
      <w:proofErr w:type="spellEnd"/>
      <w:r>
        <w:rPr>
          <w:rFonts w:ascii="Verdana" w:hAnsi="Verdana" w:cs="Verdana"/>
          <w:sz w:val="26"/>
          <w:szCs w:val="26"/>
        </w:rPr>
        <w:t xml:space="preserve"> was one with no sexual desire at all. And yet, there continued the underlining fear that an insatiable lust could be released in women which would have devastating effects on society as a whole. The question of how to control women was resolved by the definition of femininity and this insertion of the definition in every nook and cranny of society including medical </w:t>
      </w:r>
      <w:proofErr w:type="spellStart"/>
      <w:r>
        <w:rPr>
          <w:rFonts w:ascii="Verdana" w:hAnsi="Verdana" w:cs="Verdana"/>
          <w:sz w:val="26"/>
          <w:szCs w:val="26"/>
        </w:rPr>
        <w:t>practise</w:t>
      </w:r>
      <w:proofErr w:type="spellEnd"/>
      <w:r>
        <w:rPr>
          <w:rFonts w:ascii="Verdana" w:hAnsi="Verdana" w:cs="Verdana"/>
          <w:sz w:val="26"/>
          <w:szCs w:val="26"/>
        </w:rPr>
        <w:t>.  Doctors saw it as their duty to tame so called high-strung women. "Hysteria" or the "cult of invalidism" kept white women isolated (for some women this worked to their advantage because this was one way of avoiding pregnancy or sex for that matter with husbands who they did not love) and therefore unavailable to compete with men in the public sphere or to challenge power structures (like the church or the government).  Women's bodies were a terrain on which three different medical specialists battled amongst themselves for the authority to interpret women's bodies. These were:</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proofErr w:type="spellStart"/>
      <w:r>
        <w:rPr>
          <w:rFonts w:ascii="Verdana" w:hAnsi="Verdana" w:cs="Verdana"/>
          <w:sz w:val="26"/>
          <w:szCs w:val="26"/>
        </w:rPr>
        <w:t>gynaecologists</w:t>
      </w:r>
      <w:proofErr w:type="spellEnd"/>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alienists (a version of modern day psychiatrists)</w:t>
      </w:r>
    </w:p>
    <w:p w:rsidR="00B27183" w:rsidRDefault="00B27183" w:rsidP="00B27183">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neurologists (view the nervous system)</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All three groups sought to have control over defining the source of women's mental illness and nervousness. In the end it was the </w:t>
      </w:r>
      <w:proofErr w:type="spellStart"/>
      <w:r>
        <w:rPr>
          <w:rFonts w:ascii="Verdana" w:hAnsi="Verdana" w:cs="Verdana"/>
          <w:sz w:val="26"/>
          <w:szCs w:val="26"/>
        </w:rPr>
        <w:t>gynaecologists</w:t>
      </w:r>
      <w:proofErr w:type="spellEnd"/>
      <w:r>
        <w:rPr>
          <w:rFonts w:ascii="Verdana" w:hAnsi="Verdana" w:cs="Verdana"/>
          <w:sz w:val="26"/>
          <w:szCs w:val="26"/>
        </w:rPr>
        <w:t xml:space="preserve"> who won control contending all of women's problems could be traced to their reproductive organs!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Many women believed </w:t>
      </w:r>
      <w:proofErr w:type="spellStart"/>
      <w:r>
        <w:rPr>
          <w:rFonts w:ascii="Verdana" w:hAnsi="Verdana" w:cs="Verdana"/>
          <w:sz w:val="26"/>
          <w:szCs w:val="26"/>
        </w:rPr>
        <w:t>gynaecologists</w:t>
      </w:r>
      <w:proofErr w:type="spellEnd"/>
      <w:r>
        <w:rPr>
          <w:rFonts w:ascii="Verdana" w:hAnsi="Verdana" w:cs="Verdana"/>
          <w:sz w:val="26"/>
          <w:szCs w:val="26"/>
        </w:rPr>
        <w:t xml:space="preserve"> did know more about their bodies than they did. Few traced the discontent of their lives to the physical pain they were experiencing. But there were some women who discovered feigning "hysteria" exempted them from marriage, sex, and pregnancy.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All the various specialists listed above believed that women had a pre-condition to insanity. They also all agreed that women were vastly different from men. The defining feature of the female body was the dominance of nerves which were interpreted as leading to women's irrationality while the male body was associated with the musculature system and strength of body and mind.</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The few women physicians of the time knew that placing the blame of women's discontent on reproductive organs was wrong. Even with this knowledge, female doctors lacked the influence with their male colleagues to change perceptions. Women doctors had their own battles to fight that included biases that they were biologically unfit to be doctors. So when women contested the findings of their colleagues, they placed themselves and their reputations at risk within the medical establishment.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While female physicians' ideas were also riddled with biases in terms of race and class, they did come closer to comprehending why women were so unhappy. For white middle and upper class women, they blamed women's hysteria on restrictive life choices. In assessing the problems faced by working and poor women, women physicians believed the fundamental problem was too much hard work! They missed the point entirely that in order to survive these women had to work as hard as they did and often in factories that exploited them. All doctors, regardless of their gender, missed the real social causes of women's lives.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The medical meanings given to women's bodies were transferred to the development of political policies and laws. The definition of maternity was shifted according to race and class. The late 19th and early 20th centuries were dominated by concerns of race suicide by whites as the immigration of non-whites and non-English speakers increased. Concern was raised by the medical profession and by politicians of the number of white women who were choosing careers, or abstaining from sex in order to avoid what was then a terrible ordeal to be pregnant or raise children. White women who stayed at home were classified as the perfect mothers and wives. They epitomized not only a healthy femininity but a healthy family. (The same image rises powerfully in the 1950s and 1960s).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this climate, immigrant, aboriginal, and Black women were depicted as degenerate, with ideas and </w:t>
      </w:r>
      <w:proofErr w:type="spellStart"/>
      <w:r>
        <w:rPr>
          <w:rFonts w:ascii="Verdana" w:hAnsi="Verdana" w:cs="Verdana"/>
          <w:sz w:val="26"/>
          <w:szCs w:val="26"/>
        </w:rPr>
        <w:t>practises</w:t>
      </w:r>
      <w:proofErr w:type="spellEnd"/>
      <w:r>
        <w:rPr>
          <w:rFonts w:ascii="Verdana" w:hAnsi="Verdana" w:cs="Verdana"/>
          <w:sz w:val="26"/>
          <w:szCs w:val="26"/>
        </w:rPr>
        <w:t xml:space="preserve"> that would pollute the advancement of a civilized society. At all costs the sanctity and power of the white middle class family had to be supported in order to create in political terms a healthy nation.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While the ideology of femininity was powerful especially when generated by medical practitioners and politicians, women did advocate compromises. For instance, with the pressure to have babies, women demanded drugs that would rid them of the terrible pains brought on by </w:t>
      </w:r>
      <w:proofErr w:type="spellStart"/>
      <w:r>
        <w:rPr>
          <w:rFonts w:ascii="Verdana" w:hAnsi="Verdana" w:cs="Verdana"/>
          <w:sz w:val="26"/>
          <w:szCs w:val="26"/>
        </w:rPr>
        <w:t>labour</w:t>
      </w:r>
      <w:proofErr w:type="spellEnd"/>
      <w:r>
        <w:rPr>
          <w:rFonts w:ascii="Verdana" w:hAnsi="Verdana" w:cs="Verdana"/>
          <w:sz w:val="26"/>
          <w:szCs w:val="26"/>
        </w:rPr>
        <w:t>. The result was the development of the "Twilight Sleep" that quite literally put women to sleep for the course of the birth. Reformers believed this drug would allow working class women to "rest" up before the demands of children and factory work took over again while middle and upper class women were glad simply to free of pain.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Are Biases Still Present?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Canadian women have agitated for funding to breast cancer research, the legalization of midwifery, reproductive choice, better drugs, and more choice throughout the system. While progress has been made in terms of being more attentive to the reality of women's lives and experiences, we are still battling race and class biases within the medical system. Aboriginal and immigrant women continue to be served poorly with higher mortality rates. (Jo-Anne Kirk's article, "Gender Inequality and Medical Education" in your course package develops the theme of bias.)  One of the hardest battles women have had to fight is in claiming the right to define their own identities outside of social, political and medical constraints that are embedded in patriarchal attitudes and </w:t>
      </w:r>
      <w:proofErr w:type="spellStart"/>
      <w:r>
        <w:rPr>
          <w:rFonts w:ascii="Verdana" w:hAnsi="Verdana" w:cs="Verdana"/>
          <w:sz w:val="26"/>
          <w:szCs w:val="26"/>
        </w:rPr>
        <w:t>practises</w:t>
      </w:r>
      <w:proofErr w:type="spellEnd"/>
      <w:r>
        <w:rPr>
          <w:rFonts w:ascii="Verdana" w:hAnsi="Verdana" w:cs="Verdana"/>
          <w:sz w:val="26"/>
          <w:szCs w:val="26"/>
        </w:rPr>
        <w:t>. The first step toward a definition not based on the body being flawed or weak or prone to hysteria occurred as women began doing research on the body in the early 1970s. Instead of having men tell them about their bodies, women doctors, specialists, therapists, midwives, and just regular women began relaying their own knowledge.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first health care information text written by women and for women was </w:t>
      </w:r>
      <w:r>
        <w:rPr>
          <w:rFonts w:ascii="Verdana" w:hAnsi="Verdana" w:cs="Verdana"/>
          <w:i/>
          <w:iCs/>
          <w:sz w:val="26"/>
          <w:szCs w:val="26"/>
        </w:rPr>
        <w:t>Our Body Ourselves</w:t>
      </w:r>
      <w:r>
        <w:rPr>
          <w:rFonts w:ascii="Verdana" w:hAnsi="Verdana" w:cs="Verdana"/>
          <w:sz w:val="26"/>
          <w:szCs w:val="26"/>
        </w:rPr>
        <w:t xml:space="preserve">. It was put together by the Boston Women's Collective in the early 1970s. The very first editions were mimeographed and mailed out in small sections by people literally sending articles and small sections to friends, women's groups and medical personnel throughout the United States and Canada. The impact of this information allowed the Boston Women's Collective to publish the material in book form. </w:t>
      </w:r>
      <w:r>
        <w:rPr>
          <w:rFonts w:ascii="Verdana" w:hAnsi="Verdana" w:cs="Verdana"/>
          <w:sz w:val="26"/>
          <w:szCs w:val="26"/>
        </w:rPr>
        <w:lastRenderedPageBreak/>
        <w:t>Our Body Ourselves continues to be edited with new editions paying attention to race, class, sexuality, age, disability as important features in women's access to better health care.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Control over Women's Bodies: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Abortion was not considered immoral until the middle of the 19th century nor did it conflict with ideas around motherhood. As men gained control over the birthing process, abortion was given its immoral classification. However, middle and upper class white women could count on a few pharmacists to assist them in securing the instruments needed to self-abort. At the turn of the century, one in five middle and upper class women was thought to have self-aborted a pregnancy. Needless to say, such "advantages" were not available to poor women who relied on back alley abortionists. In both cases, undoubtedly women's lives were put at risk. </w:t>
      </w:r>
      <w:proofErr w:type="gramStart"/>
      <w:r>
        <w:rPr>
          <w:rFonts w:ascii="Verdana" w:hAnsi="Verdana" w:cs="Verdana"/>
          <w:sz w:val="26"/>
          <w:szCs w:val="26"/>
        </w:rPr>
        <w:t xml:space="preserve">(Nancy </w:t>
      </w:r>
      <w:proofErr w:type="spellStart"/>
      <w:r>
        <w:rPr>
          <w:rFonts w:ascii="Verdana" w:hAnsi="Verdana" w:cs="Verdana"/>
          <w:sz w:val="26"/>
          <w:szCs w:val="26"/>
        </w:rPr>
        <w:t>Theriot</w:t>
      </w:r>
      <w:proofErr w:type="spellEnd"/>
      <w:r>
        <w:rPr>
          <w:rFonts w:ascii="Verdana" w:hAnsi="Verdana" w:cs="Verdana"/>
          <w:sz w:val="26"/>
          <w:szCs w:val="26"/>
        </w:rPr>
        <w:t xml:space="preserve">, "Women's Voices in 29th century Medical Discourse: A Step toward Deconstructing Science," in </w:t>
      </w:r>
      <w:r>
        <w:rPr>
          <w:rFonts w:ascii="Verdana" w:hAnsi="Verdana" w:cs="Verdana"/>
          <w:i/>
          <w:iCs/>
          <w:sz w:val="26"/>
          <w:szCs w:val="26"/>
        </w:rPr>
        <w:t>Signs</w:t>
      </w:r>
      <w:r>
        <w:rPr>
          <w:rFonts w:ascii="Verdana" w:hAnsi="Verdana" w:cs="Verdana"/>
          <w:sz w:val="26"/>
          <w:szCs w:val="26"/>
        </w:rPr>
        <w:t xml:space="preserve"> Autumn 1993).</w:t>
      </w:r>
      <w:proofErr w:type="gramEnd"/>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Well into the 20th century, the selling, buying or dispersal of information related to birth control </w:t>
      </w:r>
      <w:proofErr w:type="gramStart"/>
      <w:r>
        <w:rPr>
          <w:rFonts w:ascii="Verdana" w:hAnsi="Verdana" w:cs="Verdana"/>
          <w:sz w:val="26"/>
          <w:szCs w:val="26"/>
        </w:rPr>
        <w:t>were</w:t>
      </w:r>
      <w:proofErr w:type="gramEnd"/>
      <w:r>
        <w:rPr>
          <w:rFonts w:ascii="Verdana" w:hAnsi="Verdana" w:cs="Verdana"/>
          <w:sz w:val="26"/>
          <w:szCs w:val="26"/>
        </w:rPr>
        <w:t xml:space="preserve"> all illegal in Canada and United States. Women like Margaret Sanger and Emma Goldman were literally thrown in jail for having provided to women the information they needed to control their reproductive systems.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Generations of women and even men fought for the legalization and accessibility of birth control. Today the debate continues about abortion and more sophisticated reproductive technologies. The Canadian government is on the cusp of passing a law that would dictate the parameters under which medical research can use aborted embryos in the treatment of such illnesses like Parkinson's </w:t>
      </w:r>
      <w:proofErr w:type="gramStart"/>
      <w:r>
        <w:rPr>
          <w:rFonts w:ascii="Verdana" w:hAnsi="Verdana" w:cs="Verdana"/>
          <w:sz w:val="26"/>
          <w:szCs w:val="26"/>
        </w:rPr>
        <w:t>Disease</w:t>
      </w:r>
      <w:proofErr w:type="gramEnd"/>
      <w:r>
        <w:rPr>
          <w:rFonts w:ascii="Verdana" w:hAnsi="Verdana" w:cs="Verdana"/>
          <w:sz w:val="26"/>
          <w:szCs w:val="26"/>
        </w:rPr>
        <w:t xml:space="preserve">. In the early part of the 20th century, women and men were willing to risk imprisonment and public embarrassment in order to change attitudes and laws. Here in Waterloo, a local industrialist by the name of A.R. Kaufman (maker of footwear) set up a program whereby nurses or trained volunteers would visit areas throughout Canada where birth control was less accessible for women. If individual women indicated they wanted information or devices like the condom or </w:t>
      </w:r>
      <w:r>
        <w:rPr>
          <w:rFonts w:ascii="Verdana" w:hAnsi="Verdana" w:cs="Verdana"/>
          <w:sz w:val="26"/>
          <w:szCs w:val="26"/>
        </w:rPr>
        <w:lastRenderedPageBreak/>
        <w:t xml:space="preserve">cervical cap, then an order form was filled out and sent to Waterloo where it would be filled and shipped to the woman often in a disguised package. The real risk takers were the front line workers; in this case the nurses and volunteers. When a nurse was arrested in the 1930s and charged in the Ottawa region, Kaufman put all his financing into defending the right to disperse such information. To the relief of many, the Crown lost their case. However, this win was only one of many battles that had to be fought. The battles in later decades included the right of women to be sexual beings, to make choices about their bodies and do so without a husband's approval (i.e. to have her tubes tied, or not to be pregnant). Even men felt the weight of birth control restrictions. It wasn't until 1963 that vasectomies became available in Canada. (The poet Adrienne Rich has written stirring accounts of her own experiences to have her tubes tide in </w:t>
      </w:r>
      <w:r>
        <w:rPr>
          <w:rFonts w:ascii="Verdana" w:hAnsi="Verdana" w:cs="Verdana"/>
          <w:i/>
          <w:iCs/>
          <w:sz w:val="26"/>
          <w:szCs w:val="26"/>
        </w:rPr>
        <w:t>Of Women Born</w:t>
      </w:r>
      <w:r>
        <w:rPr>
          <w:rFonts w:ascii="Verdana" w:hAnsi="Verdana" w:cs="Verdana"/>
          <w:sz w:val="26"/>
          <w:szCs w:val="26"/>
        </w:rPr>
        <w:t>).</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Birth control was one of those subjects one did not speak of in "polite society" in Canada up until the 1960s. And yet like most societies historically, women found ways to limit their reproduction. As early as 1850 BCE, we know Egyptian women used vagina </w:t>
      </w:r>
      <w:proofErr w:type="spellStart"/>
      <w:r>
        <w:rPr>
          <w:rFonts w:ascii="Verdana" w:hAnsi="Verdana" w:cs="Verdana"/>
          <w:sz w:val="26"/>
          <w:szCs w:val="26"/>
        </w:rPr>
        <w:t>pessaries</w:t>
      </w:r>
      <w:proofErr w:type="spellEnd"/>
      <w:r>
        <w:rPr>
          <w:rFonts w:ascii="Verdana" w:hAnsi="Verdana" w:cs="Verdana"/>
          <w:sz w:val="26"/>
          <w:szCs w:val="26"/>
        </w:rPr>
        <w:t xml:space="preserve"> (a kind of suppository used to block or kill sperm). Such </w:t>
      </w:r>
      <w:proofErr w:type="spellStart"/>
      <w:r>
        <w:rPr>
          <w:rFonts w:ascii="Verdana" w:hAnsi="Verdana" w:cs="Verdana"/>
          <w:sz w:val="26"/>
          <w:szCs w:val="26"/>
        </w:rPr>
        <w:t>practises</w:t>
      </w:r>
      <w:proofErr w:type="spellEnd"/>
      <w:r>
        <w:rPr>
          <w:rFonts w:ascii="Verdana" w:hAnsi="Verdana" w:cs="Verdana"/>
          <w:sz w:val="26"/>
          <w:szCs w:val="26"/>
        </w:rPr>
        <w:t xml:space="preserve"> were prevalent in the Middle East, Africa and India. Vagina douches of oil and olive oil were also common or vagina sponges. By the mid 19th century, there were condoms both for men and for women. The rhythm method or extending breast feeding had long been known to aid in the delay of pregnancy. In some places around the world, the ovaries of young women were actually removed. And there have always been "</w:t>
      </w:r>
      <w:proofErr w:type="spellStart"/>
      <w:r>
        <w:rPr>
          <w:rFonts w:ascii="Verdana" w:hAnsi="Verdana" w:cs="Verdana"/>
          <w:sz w:val="26"/>
          <w:szCs w:val="26"/>
        </w:rPr>
        <w:t>abortifacents</w:t>
      </w:r>
      <w:proofErr w:type="spellEnd"/>
      <w:r>
        <w:rPr>
          <w:rFonts w:ascii="Verdana" w:hAnsi="Verdana" w:cs="Verdana"/>
          <w:sz w:val="26"/>
          <w:szCs w:val="26"/>
        </w:rPr>
        <w:t xml:space="preserve">". These are instruments that are inserted into the uterus to remove all </w:t>
      </w:r>
      <w:proofErr w:type="spellStart"/>
      <w:r>
        <w:rPr>
          <w:rFonts w:ascii="Verdana" w:hAnsi="Verdana" w:cs="Verdana"/>
          <w:sz w:val="26"/>
          <w:szCs w:val="26"/>
        </w:rPr>
        <w:t>foetal</w:t>
      </w:r>
      <w:proofErr w:type="spellEnd"/>
      <w:r>
        <w:rPr>
          <w:rFonts w:ascii="Verdana" w:hAnsi="Verdana" w:cs="Verdana"/>
          <w:sz w:val="26"/>
          <w:szCs w:val="26"/>
        </w:rPr>
        <w:t xml:space="preserve"> material. Women have also </w:t>
      </w:r>
      <w:proofErr w:type="spellStart"/>
      <w:r>
        <w:rPr>
          <w:rFonts w:ascii="Verdana" w:hAnsi="Verdana" w:cs="Verdana"/>
          <w:sz w:val="26"/>
          <w:szCs w:val="26"/>
        </w:rPr>
        <w:t>practised</w:t>
      </w:r>
      <w:proofErr w:type="spellEnd"/>
      <w:r>
        <w:rPr>
          <w:rFonts w:ascii="Verdana" w:hAnsi="Verdana" w:cs="Verdana"/>
          <w:sz w:val="26"/>
          <w:szCs w:val="26"/>
        </w:rPr>
        <w:t xml:space="preserve"> infanticide or have attempted self-induced abortions by jumping from heights, lifting heavy items, taking extremely hot baths and working long hours. Birth control devices used in the early 20th century included: condoms, rubber womb caps, diaphragms, sea sponges to block the cervix, cotton tampons soaked in spermicide, and recipes for homemade vagina suppositories.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After the Second World War, birth control gained some general </w:t>
      </w:r>
      <w:r>
        <w:rPr>
          <w:rFonts w:ascii="Verdana" w:hAnsi="Verdana" w:cs="Verdana"/>
          <w:sz w:val="26"/>
          <w:szCs w:val="26"/>
        </w:rPr>
        <w:lastRenderedPageBreak/>
        <w:t>acceptance. The most popular device was the diaphragm. The problem was that doctors were required to measure the vagina for the appropriate size. Few doctors had the training or knowledge on how to measure accurately. The result was that women were matched with ill-fitting diaphragms — reducing the effectiveness of the device.   Although ideas around the right of women to be able to decide their reproductive lives gained momentum in the 1960s, doctors and husbands continued to hold ultimate authority. Women needed both husbands and doctors to sign consent forms to allow her to have her tubes tied. In women's personal lives men continued to make decisions about the number of children and the frequency of sex.</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The dramatic shift in ideas about birth control would arrive with second wave feminism. In the early 1970s, the women's movement took the debate to a more profound level of discussion of women's right to control their own reproductive systems. In part, what stirred this new take on birth control was not only the number of women still dying from abortions but the emergence of the Pill. The easy availability of the Pill and its near 100% guarantee to prevent pregnancy opened the venue for women to discuss who had the right to decide the parameters of reproductive control, as well as examine notions of sexual freedom, freedom from sexual violence, and fertility.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The Pill: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Margaret Sanger, still advocating for effective birth control in the 1950s, connected with an American doctor working on an oral contraceptive (Dr. </w:t>
      </w:r>
      <w:proofErr w:type="spellStart"/>
      <w:r>
        <w:rPr>
          <w:rFonts w:ascii="Verdana" w:hAnsi="Verdana" w:cs="Verdana"/>
          <w:sz w:val="26"/>
          <w:szCs w:val="26"/>
        </w:rPr>
        <w:t>Pincus</w:t>
      </w:r>
      <w:proofErr w:type="spellEnd"/>
      <w:r>
        <w:rPr>
          <w:rFonts w:ascii="Verdana" w:hAnsi="Verdana" w:cs="Verdana"/>
          <w:sz w:val="26"/>
          <w:szCs w:val="26"/>
        </w:rPr>
        <w:t xml:space="preserve">). Sanger, anxious to see Dr. </w:t>
      </w:r>
      <w:proofErr w:type="spellStart"/>
      <w:r>
        <w:rPr>
          <w:rFonts w:ascii="Verdana" w:hAnsi="Verdana" w:cs="Verdana"/>
          <w:sz w:val="26"/>
          <w:szCs w:val="26"/>
        </w:rPr>
        <w:t>Pincus</w:t>
      </w:r>
      <w:proofErr w:type="spellEnd"/>
      <w:r>
        <w:rPr>
          <w:rFonts w:ascii="Verdana" w:hAnsi="Verdana" w:cs="Verdana"/>
          <w:sz w:val="26"/>
          <w:szCs w:val="26"/>
        </w:rPr>
        <w:t>' research develop, linked him to a wealthy heiress who would fund his work to the stage where the Pill could then be massed produced. The history of the development of the Pill changed not only our understanding of how research was being conducted but raised important questions on the power doctors hold over their patients' lives, how the poor are used in clinical trials, and the authority of men to decide women's reproductive lives. (</w:t>
      </w:r>
      <w:proofErr w:type="spellStart"/>
      <w:r>
        <w:rPr>
          <w:rFonts w:ascii="Verdana" w:hAnsi="Verdana" w:cs="Verdana"/>
          <w:sz w:val="26"/>
          <w:szCs w:val="26"/>
        </w:rPr>
        <w:t>Wilfrid</w:t>
      </w:r>
      <w:proofErr w:type="spellEnd"/>
      <w:r>
        <w:rPr>
          <w:rFonts w:ascii="Verdana" w:hAnsi="Verdana" w:cs="Verdana"/>
          <w:sz w:val="26"/>
          <w:szCs w:val="26"/>
        </w:rPr>
        <w:t xml:space="preserve"> Laurier has the documentary</w:t>
      </w:r>
      <w:r>
        <w:rPr>
          <w:rFonts w:ascii="Verdana" w:hAnsi="Verdana" w:cs="Verdana"/>
          <w:i/>
          <w:iCs/>
          <w:sz w:val="26"/>
          <w:szCs w:val="26"/>
        </w:rPr>
        <w:t xml:space="preserve"> The Pill </w:t>
      </w:r>
      <w:r>
        <w:rPr>
          <w:rFonts w:ascii="Verdana" w:hAnsi="Verdana" w:cs="Verdana"/>
          <w:sz w:val="26"/>
          <w:szCs w:val="26"/>
        </w:rPr>
        <w:t>which is a stirring account of this history).</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Dr. </w:t>
      </w:r>
      <w:proofErr w:type="spellStart"/>
      <w:r>
        <w:rPr>
          <w:rFonts w:ascii="Verdana" w:hAnsi="Verdana" w:cs="Verdana"/>
          <w:sz w:val="26"/>
          <w:szCs w:val="26"/>
        </w:rPr>
        <w:t>Pincus</w:t>
      </w:r>
      <w:proofErr w:type="spellEnd"/>
      <w:r>
        <w:rPr>
          <w:rFonts w:ascii="Verdana" w:hAnsi="Verdana" w:cs="Verdana"/>
          <w:sz w:val="26"/>
          <w:szCs w:val="26"/>
        </w:rPr>
        <w:t xml:space="preserve"> and his team chose to test the effectiveness of the Pill on poor Puerto Rican women. This decision was made in spite of the fact that the actual drug was designed to be used on the substantially different bodies of middle class white women. Puerto Rican women were guinea pigs in a drug testing procedure without significant controls and under conditions which they and their doctors had little or no knowledge of what the side effects might be. The pressure to move the Pill to mass manufacturing was on. Researchers, pharmaceutical companies and women were all anxious to see the Pill go into production as quickly as possible. Little was made of any side effects that included blood clots, headaches and excessive bleeding, so with some adjustments to the levels of estrogen, the Pill went into mass production. Of course women were thrilled with the possibility of controlling their fertility through the ingestion of a simple Pill.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Women discovered shortly after they began taking the Pill, that the side effects were in fact quite dramatic. The headaches and excessive bleeding severely curtailed the advantages of having a fail safe birth control device. Soon it became apparent that young, healthy women were actually dying from blood clots. But who would listen? Women were still excluded from medical and political discussions. And since pharmaceutical companies were making millions of dollars in profits, they were not anxious to have the Pill's reputation placed in peril.</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were returning to their doctors with complaints of headaches and blood clots and their doctors, as per usual, were dismissing their complaints as either insignificant or in their "heads". But as women begin to die of massive strokes and heart attacks, the medical profession was forced to take a closer look at the Pill. Initial reports denied any connection of the Pill to the deaths of women. Finally, a British report did what North American researchers had failed to do — link the deaths to high dosages of estrogen forcing researchers, doctors, politicians and pharmaceutical companies to address what they had been dismissing. In short time, Washington called for Senate Hearings to address the failure. The problem was that no women were asked to testify. The hearings were dominated by the accounts of </w:t>
      </w:r>
      <w:r>
        <w:rPr>
          <w:rFonts w:ascii="Verdana" w:hAnsi="Verdana" w:cs="Verdana"/>
          <w:sz w:val="26"/>
          <w:szCs w:val="26"/>
        </w:rPr>
        <w:lastRenderedPageBreak/>
        <w:t>doctors, researchers and of course pharmaceutical company representatives.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As you can probably guess by now, women did find a way to have say but in a manner that was surprising even to them. A small group of five women, who had all experienced problems with the Pill, decided they would attend the hearings. In a moment of frustration, one woman put her hand up to ask the senators why not one woman was asked to testify. She was ignored until all five not only put up their hands but stood up to interrupt the hearing. Their activism/courage resulted in a change that now accompanies the Pill whenever it gets prescribes — a list of possible side effects. Their daring act not only forced women to examine their exclusion in other areas of social, economic and political arenas on issues of supreme importance to them personally, but they discovered as suffragists had found in the early part of the century, they could force change!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Abortion:</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Abortion is never an easy subject to talk about. The history, embedded in religious and moral discourse, often makes it difficult to view outside of these parameters. In much of this course, we have seen parallel histories on issues between Canada and the United States. In the case of abortion however our history significantly diverges from that to the United States. If you wish to know more about abortion in the U.S. you need to read about the ground breaking Wade versus Roe case. In Canada, however you need to follow the events around Dr. Henry </w:t>
      </w:r>
      <w:proofErr w:type="spellStart"/>
      <w:r>
        <w:rPr>
          <w:rFonts w:ascii="Verdana" w:hAnsi="Verdana" w:cs="Verdana"/>
          <w:sz w:val="26"/>
          <w:szCs w:val="26"/>
        </w:rPr>
        <w:t>Morgantaler</w:t>
      </w:r>
      <w:proofErr w:type="spellEnd"/>
      <w:r>
        <w:rPr>
          <w:rFonts w:ascii="Verdana" w:hAnsi="Verdana" w:cs="Verdana"/>
          <w:sz w:val="26"/>
          <w:szCs w:val="26"/>
        </w:rPr>
        <w:t xml:space="preserve">.  Dr. Henry </w:t>
      </w:r>
      <w:proofErr w:type="spellStart"/>
      <w:r>
        <w:rPr>
          <w:rFonts w:ascii="Verdana" w:hAnsi="Verdana" w:cs="Verdana"/>
          <w:sz w:val="26"/>
          <w:szCs w:val="26"/>
        </w:rPr>
        <w:t>Morgantaler</w:t>
      </w:r>
      <w:proofErr w:type="spellEnd"/>
      <w:r>
        <w:rPr>
          <w:rFonts w:ascii="Verdana" w:hAnsi="Verdana" w:cs="Verdana"/>
          <w:sz w:val="26"/>
          <w:szCs w:val="26"/>
        </w:rPr>
        <w:t xml:space="preserve"> is committed to eliminating all </w:t>
      </w:r>
      <w:proofErr w:type="spellStart"/>
      <w:r>
        <w:rPr>
          <w:rFonts w:ascii="Verdana" w:hAnsi="Verdana" w:cs="Verdana"/>
          <w:sz w:val="26"/>
          <w:szCs w:val="26"/>
        </w:rPr>
        <w:t>practises</w:t>
      </w:r>
      <w:proofErr w:type="spellEnd"/>
      <w:r>
        <w:rPr>
          <w:rFonts w:ascii="Verdana" w:hAnsi="Verdana" w:cs="Verdana"/>
          <w:sz w:val="26"/>
          <w:szCs w:val="26"/>
        </w:rPr>
        <w:t xml:space="preserve"> that he believes thwart the rights of people. He continues to battle courts and the government to maintain women's right to abortion. In Canada, his commitment as a medical specialist has led him to become an advocate for women's right to choose her reproductive future. He began by opening a free standing abortion clinic in Quebec in the 1970s and later in Toronto. The result has been years of fighting legal challenges that could have landed </w:t>
      </w:r>
      <w:proofErr w:type="spellStart"/>
      <w:r>
        <w:rPr>
          <w:rFonts w:ascii="Verdana" w:hAnsi="Verdana" w:cs="Verdana"/>
          <w:sz w:val="26"/>
          <w:szCs w:val="26"/>
        </w:rPr>
        <w:t>Morgantaler</w:t>
      </w:r>
      <w:proofErr w:type="spellEnd"/>
      <w:r>
        <w:rPr>
          <w:rFonts w:ascii="Verdana" w:hAnsi="Verdana" w:cs="Verdana"/>
          <w:sz w:val="26"/>
          <w:szCs w:val="26"/>
        </w:rPr>
        <w:t xml:space="preserve"> in jail. His major victory has been the Supreme Court of Canada's ruling on </w:t>
      </w:r>
      <w:r>
        <w:rPr>
          <w:rFonts w:ascii="Verdana" w:hAnsi="Verdana" w:cs="Verdana"/>
          <w:sz w:val="26"/>
          <w:szCs w:val="26"/>
        </w:rPr>
        <w:lastRenderedPageBreak/>
        <w:t>January 28, 1988 that de-criminalized abortion. Clinics continue to be targets of Pro-Life advocates, doctors have been shot at in their homes and the clinic in Toronto has been fire bombed. Not all provinces provide abortion services and in some provinces like New Brunswick, the issue is whether free standing clinics should receive public funding.</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Reproduction Biases: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North America, we </w:t>
      </w:r>
      <w:proofErr w:type="spellStart"/>
      <w:r>
        <w:rPr>
          <w:rFonts w:ascii="Verdana" w:hAnsi="Verdana" w:cs="Verdana"/>
          <w:sz w:val="26"/>
          <w:szCs w:val="26"/>
        </w:rPr>
        <w:t>practise</w:t>
      </w:r>
      <w:proofErr w:type="spellEnd"/>
      <w:r>
        <w:rPr>
          <w:rFonts w:ascii="Verdana" w:hAnsi="Verdana" w:cs="Verdana"/>
          <w:sz w:val="26"/>
          <w:szCs w:val="26"/>
        </w:rPr>
        <w:t xml:space="preserve"> "stratified reproduction" which means that some women are encouraged to reproduce while others are not. So, for example, poor Black and Latina women are discouraged from having babies because they are not the desired reproducers. Welfare systems stereotype them as lazy, dependent, hyper-sexual and irresponsible. Because of this bias, politicians, bureaucrats in social agencies and medical practitioners justify controlling their fertility. (Remember our discussion about poor women — the average number of children women living in poverty have is two and they are poor because of inadequate jobs, lack of access to education, and divorce or non-providing males and not because they have children!)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Beginning in the 1940s many Puerto Rican, Black, Latina, and Native American young women, often before they were even sexually active were selected for sterilization. In Canada, we did sterilize young women who were considered "mentally unstable or lacking in mental functions" but did not carry out programs linking welfare to reproductive control as they did in the United States.  Welfare agencies in the United States actually required parents to have their young daughters sterilized or put on </w:t>
      </w:r>
      <w:proofErr w:type="spellStart"/>
      <w:r>
        <w:rPr>
          <w:rFonts w:ascii="Verdana" w:hAnsi="Verdana" w:cs="Verdana"/>
          <w:sz w:val="26"/>
          <w:szCs w:val="26"/>
        </w:rPr>
        <w:t>Depo</w:t>
      </w:r>
      <w:proofErr w:type="spellEnd"/>
      <w:r>
        <w:rPr>
          <w:rFonts w:ascii="Verdana" w:hAnsi="Verdana" w:cs="Verdana"/>
          <w:sz w:val="26"/>
          <w:szCs w:val="26"/>
        </w:rPr>
        <w:t xml:space="preserve"> Provera in order to receive social assistance. Cases have come to light of girls 12 and 14 years old being sterilized. When </w:t>
      </w:r>
      <w:proofErr w:type="spellStart"/>
      <w:r>
        <w:rPr>
          <w:rFonts w:ascii="Verdana" w:hAnsi="Verdana" w:cs="Verdana"/>
          <w:sz w:val="26"/>
          <w:szCs w:val="26"/>
        </w:rPr>
        <w:t>Depo</w:t>
      </w:r>
      <w:proofErr w:type="spellEnd"/>
      <w:r>
        <w:rPr>
          <w:rFonts w:ascii="Verdana" w:hAnsi="Verdana" w:cs="Verdana"/>
          <w:sz w:val="26"/>
          <w:szCs w:val="26"/>
        </w:rPr>
        <w:t xml:space="preserve"> Provera was discovered to cause cancer in animals in the 1970s, the push to encourage young girls to be sterilized increased. Through the 1970s into the 1980s upwards of 100,000 women were sterilized. (</w:t>
      </w:r>
      <w:proofErr w:type="spellStart"/>
      <w:r>
        <w:rPr>
          <w:rFonts w:ascii="Verdana" w:hAnsi="Verdana" w:cs="Verdana"/>
          <w:sz w:val="26"/>
          <w:szCs w:val="26"/>
        </w:rPr>
        <w:t>Depo</w:t>
      </w:r>
      <w:proofErr w:type="spellEnd"/>
      <w:r>
        <w:rPr>
          <w:rFonts w:ascii="Verdana" w:hAnsi="Verdana" w:cs="Verdana"/>
          <w:sz w:val="26"/>
          <w:szCs w:val="26"/>
        </w:rPr>
        <w:t xml:space="preserve"> Provera is an injection of high levels of progesterone four times a year to prevent the release of eggs.)</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Other devices include Norplant which consists of six thin capsules </w:t>
      </w:r>
      <w:r>
        <w:rPr>
          <w:rFonts w:ascii="Verdana" w:hAnsi="Verdana" w:cs="Verdana"/>
          <w:sz w:val="26"/>
          <w:szCs w:val="26"/>
        </w:rPr>
        <w:lastRenderedPageBreak/>
        <w:t xml:space="preserve">that are surgically implanted below the top layer of skin on the upper arm. The capsules release hormones slowly preventing the release of eggs. The effectiveness of Norplant is not known and tends to be costly but only needs to be renewed every five years. It too has been reported to have devastating side effects. The main users are poor women of </w:t>
      </w:r>
      <w:proofErr w:type="spellStart"/>
      <w:r>
        <w:rPr>
          <w:rFonts w:ascii="Verdana" w:hAnsi="Verdana" w:cs="Verdana"/>
          <w:sz w:val="26"/>
          <w:szCs w:val="26"/>
        </w:rPr>
        <w:t>colour</w:t>
      </w:r>
      <w:proofErr w:type="spellEnd"/>
      <w:r>
        <w:rPr>
          <w:rFonts w:ascii="Verdana" w:hAnsi="Verdana" w:cs="Verdana"/>
          <w:sz w:val="26"/>
          <w:szCs w:val="26"/>
        </w:rPr>
        <w:t xml:space="preserve"> and poor women world wide. No method is yet proven to be fail-safe for women. The most dangerous methods tend to pushed on women who have the least resources not only in North America but globally. This is true of the </w:t>
      </w:r>
      <w:proofErr w:type="spellStart"/>
      <w:r>
        <w:rPr>
          <w:rFonts w:ascii="Verdana" w:hAnsi="Verdana" w:cs="Verdana"/>
          <w:sz w:val="26"/>
          <w:szCs w:val="26"/>
        </w:rPr>
        <w:t>Dalkon</w:t>
      </w:r>
      <w:proofErr w:type="spellEnd"/>
      <w:r>
        <w:rPr>
          <w:rFonts w:ascii="Verdana" w:hAnsi="Verdana" w:cs="Verdana"/>
          <w:sz w:val="26"/>
          <w:szCs w:val="26"/>
        </w:rPr>
        <w:t xml:space="preserve"> Shield as well. The history of side effects of this version of the IUD (Inter-uterine device), was known to the manufacturer as early as 1971. The </w:t>
      </w:r>
      <w:proofErr w:type="spellStart"/>
      <w:r>
        <w:rPr>
          <w:rFonts w:ascii="Verdana" w:hAnsi="Verdana" w:cs="Verdana"/>
          <w:sz w:val="26"/>
          <w:szCs w:val="26"/>
        </w:rPr>
        <w:t>Dalkon</w:t>
      </w:r>
      <w:proofErr w:type="spellEnd"/>
      <w:r>
        <w:rPr>
          <w:rFonts w:ascii="Verdana" w:hAnsi="Verdana" w:cs="Verdana"/>
          <w:sz w:val="26"/>
          <w:szCs w:val="26"/>
        </w:rPr>
        <w:t xml:space="preserve"> Shield caused a higher incidence of pelvic inflammatory disease (PID) than other IUDs as well as septic abortions (abortions accompanied by toxic infection). Rather than addressing the issues, the company chose systematically to cover up their own research results. In 1972, in an attempt to "diversify their markets" A.H. Robins, the manufacturer, began selling in bulk un-sterilized versions of the IUD at discount prices and only sporadically accompanied by instructions for implantation and use. The buyers by large were Third World countries.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The message that women of </w:t>
      </w:r>
      <w:proofErr w:type="spellStart"/>
      <w:r>
        <w:rPr>
          <w:rFonts w:ascii="Verdana" w:hAnsi="Verdana" w:cs="Verdana"/>
          <w:sz w:val="26"/>
          <w:szCs w:val="26"/>
        </w:rPr>
        <w:t>colour</w:t>
      </w:r>
      <w:proofErr w:type="spellEnd"/>
      <w:r>
        <w:rPr>
          <w:rFonts w:ascii="Verdana" w:hAnsi="Verdana" w:cs="Verdana"/>
          <w:sz w:val="26"/>
          <w:szCs w:val="26"/>
        </w:rPr>
        <w:t xml:space="preserve"> continue to receive is to control their fertility by being sterilized, while the message white women receive is to have babies (all good white, middle class women should have babies to be fully female!)</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B27183" w:rsidRDefault="00B27183" w:rsidP="00B27183">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Reproductive Technologies have raised a myriad of ethical questions. Here in Canada, we are in the midst of passing a law that would help to define the limit of these </w:t>
      </w:r>
      <w:proofErr w:type="spellStart"/>
      <w:r>
        <w:rPr>
          <w:rFonts w:ascii="Verdana" w:hAnsi="Verdana" w:cs="Verdana"/>
          <w:sz w:val="26"/>
          <w:szCs w:val="26"/>
        </w:rPr>
        <w:t>practises</w:t>
      </w:r>
      <w:proofErr w:type="spellEnd"/>
      <w:r>
        <w:rPr>
          <w:rFonts w:ascii="Verdana" w:hAnsi="Verdana" w:cs="Verdana"/>
          <w:sz w:val="26"/>
          <w:szCs w:val="26"/>
        </w:rPr>
        <w:t xml:space="preserve"> including cloning, embryo use for medical research, surrogacy, semen ownership, and a host of other issues. Women's bodies continue to be contested ground on which to wage a complex set of debates. Reproductive control remains an area very much embedded with ideas about citizenship, power, race, sexuality and class.</w:t>
      </w:r>
    </w:p>
    <w:p w:rsidR="00B27183" w:rsidRDefault="00B27183" w:rsidP="00B27183">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Medicalization limited women's say in how their bodies were </w:t>
      </w:r>
      <w:r>
        <w:rPr>
          <w:rFonts w:ascii="Verdana" w:hAnsi="Verdana" w:cs="Verdana"/>
          <w:sz w:val="26"/>
          <w:szCs w:val="26"/>
        </w:rPr>
        <w:lastRenderedPageBreak/>
        <w:t>interpreted. The rise in the medical profession as the all-encompassing authority excluded women from being able to make decisions on how their bodies would be treated. Women have spent the better part of the 20th century fighting for the right for birth control, alternatives in treatment, the right to have midwives and the right to determine how their bodies would be interpreted.</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Women Writers: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As writers, women have always had to submit themselves and their writing to the scrutiny of male eyes. Indeed, many women writers have feared men's response to the content and form of their writing. For centuries, women were denied an education that would allow them to write, and when they did they had to submit their work to the approval of men in order to have it published. (</w:t>
      </w:r>
      <w:proofErr w:type="spellStart"/>
      <w:r>
        <w:rPr>
          <w:rFonts w:ascii="Verdana" w:hAnsi="Verdana" w:cs="Verdana"/>
          <w:sz w:val="26"/>
          <w:szCs w:val="26"/>
        </w:rPr>
        <w:t>Gerda</w:t>
      </w:r>
      <w:proofErr w:type="spellEnd"/>
      <w:r>
        <w:rPr>
          <w:rFonts w:ascii="Verdana" w:hAnsi="Verdana" w:cs="Verdana"/>
          <w:sz w:val="26"/>
          <w:szCs w:val="26"/>
        </w:rPr>
        <w:t xml:space="preserve"> Lerner. </w:t>
      </w:r>
      <w:r>
        <w:rPr>
          <w:rFonts w:ascii="Verdana" w:hAnsi="Verdana" w:cs="Verdana"/>
          <w:i/>
          <w:iCs/>
          <w:sz w:val="26"/>
          <w:szCs w:val="26"/>
        </w:rPr>
        <w:t>The Creation of Feminist Consciousness: From the Middle Ages to Eighteen-seventy</w:t>
      </w:r>
      <w:r>
        <w:rPr>
          <w:rFonts w:ascii="Verdana" w:hAnsi="Verdana" w:cs="Verdana"/>
          <w:sz w:val="26"/>
          <w:szCs w:val="26"/>
        </w:rPr>
        <w:t>. Oxford: Oxford University Press, 1993).</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course of writing, women writers have often adopted pseudonyms to express their passions that included female characters </w:t>
      </w:r>
      <w:proofErr w:type="gramStart"/>
      <w:r>
        <w:rPr>
          <w:rFonts w:ascii="Verdana" w:hAnsi="Verdana" w:cs="Verdana"/>
          <w:sz w:val="26"/>
          <w:szCs w:val="26"/>
        </w:rPr>
        <w:t>who</w:t>
      </w:r>
      <w:proofErr w:type="gramEnd"/>
      <w:r>
        <w:rPr>
          <w:rFonts w:ascii="Verdana" w:hAnsi="Verdana" w:cs="Verdana"/>
          <w:sz w:val="26"/>
          <w:szCs w:val="26"/>
        </w:rPr>
        <w:t xml:space="preserve"> stood outside of traditional roles. Women have had to disguise their passions as piety and their rebellion as obedience, according Carolyn </w:t>
      </w:r>
      <w:proofErr w:type="spellStart"/>
      <w:r>
        <w:rPr>
          <w:rFonts w:ascii="Verdana" w:hAnsi="Verdana" w:cs="Verdana"/>
          <w:sz w:val="26"/>
          <w:szCs w:val="26"/>
        </w:rPr>
        <w:t>Heilbrun</w:t>
      </w:r>
      <w:proofErr w:type="spellEnd"/>
      <w:r>
        <w:rPr>
          <w:rFonts w:ascii="Verdana" w:hAnsi="Verdana" w:cs="Verdana"/>
          <w:sz w:val="26"/>
          <w:szCs w:val="26"/>
        </w:rPr>
        <w:t xml:space="preserve">. In the Middle Ages, those women who wished to write about great passions had to do so not using human relationships but the relationship between the mystic and her god (or in Christianity the relationship was that of the mystic and Jesus). Examples of religious writing include those written by the mystics Marjorie Kemp and Julian of Norwich, both from the Middle Ages. Marjorie Kemp is credited with the writing of the first of the first English autobiography. (Carolyn G. </w:t>
      </w:r>
      <w:proofErr w:type="spellStart"/>
      <w:r>
        <w:rPr>
          <w:rFonts w:ascii="Verdana" w:hAnsi="Verdana" w:cs="Verdana"/>
          <w:sz w:val="26"/>
          <w:szCs w:val="26"/>
        </w:rPr>
        <w:t>Heilbrun</w:t>
      </w:r>
      <w:proofErr w:type="spellEnd"/>
      <w:r>
        <w:rPr>
          <w:rFonts w:ascii="Verdana" w:hAnsi="Verdana" w:cs="Verdana"/>
          <w:sz w:val="26"/>
          <w:szCs w:val="26"/>
        </w:rPr>
        <w:t xml:space="preserve">, </w:t>
      </w:r>
      <w:r>
        <w:rPr>
          <w:rFonts w:ascii="Verdana" w:hAnsi="Verdana" w:cs="Verdana"/>
          <w:i/>
          <w:iCs/>
          <w:sz w:val="26"/>
          <w:szCs w:val="26"/>
        </w:rPr>
        <w:t>Writing A Woman's Life</w:t>
      </w:r>
      <w:r>
        <w:rPr>
          <w:rFonts w:ascii="Verdana" w:hAnsi="Verdana" w:cs="Verdana"/>
          <w:sz w:val="26"/>
          <w:szCs w:val="26"/>
        </w:rPr>
        <w:t>. New York: Ballantine Books, 1988).</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As always, there are exceptions with women writing exactly what they wanted. I am reminded of </w:t>
      </w:r>
      <w:proofErr w:type="spellStart"/>
      <w:r>
        <w:rPr>
          <w:rFonts w:ascii="Verdana" w:hAnsi="Verdana" w:cs="Verdana"/>
          <w:sz w:val="26"/>
          <w:szCs w:val="26"/>
        </w:rPr>
        <w:t>Sor</w:t>
      </w:r>
      <w:proofErr w:type="spellEnd"/>
      <w:r>
        <w:rPr>
          <w:rFonts w:ascii="Verdana" w:hAnsi="Verdana" w:cs="Verdana"/>
          <w:sz w:val="26"/>
          <w:szCs w:val="26"/>
        </w:rPr>
        <w:t xml:space="preserve"> Juana de la Cruz. As a child, she had access to amazing libraries in the homes of wealthy Mexicans during the 18th century. Denied a formal education, she taught herself theology, literature, poetry, and architecture </w:t>
      </w:r>
      <w:r>
        <w:rPr>
          <w:rFonts w:ascii="Verdana" w:hAnsi="Verdana" w:cs="Verdana"/>
          <w:sz w:val="26"/>
          <w:szCs w:val="26"/>
        </w:rPr>
        <w:lastRenderedPageBreak/>
        <w:t xml:space="preserve">design. Knowing she had two choices in life -- either to marry and never study, or to enter the church as a nun and have access to books, she chose the latter. In this capacity, she could learn, but more than this, she could write. And write she did! Her subject matter often included riveting poetry </w:t>
      </w:r>
      <w:proofErr w:type="spellStart"/>
      <w:r>
        <w:rPr>
          <w:rFonts w:ascii="Verdana" w:hAnsi="Verdana" w:cs="Verdana"/>
          <w:sz w:val="26"/>
          <w:szCs w:val="26"/>
        </w:rPr>
        <w:t>criticising</w:t>
      </w:r>
      <w:proofErr w:type="spellEnd"/>
      <w:r>
        <w:rPr>
          <w:rFonts w:ascii="Verdana" w:hAnsi="Verdana" w:cs="Verdana"/>
          <w:sz w:val="26"/>
          <w:szCs w:val="26"/>
        </w:rPr>
        <w:t xml:space="preserve"> women's subordinate status. Her sonnets confessed her great love for other women. But it was her theology that caused her the greatest repercussions when she contested the theological treatises of her Mexican Confessor.</w:t>
      </w:r>
    </w:p>
    <w:p w:rsidR="00B27183"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Eventually even </w:t>
      </w:r>
      <w:proofErr w:type="spellStart"/>
      <w:r>
        <w:rPr>
          <w:rFonts w:ascii="Verdana" w:hAnsi="Verdana" w:cs="Verdana"/>
          <w:sz w:val="26"/>
          <w:szCs w:val="26"/>
        </w:rPr>
        <w:t>Sor</w:t>
      </w:r>
      <w:proofErr w:type="spellEnd"/>
      <w:r>
        <w:rPr>
          <w:rFonts w:ascii="Verdana" w:hAnsi="Verdana" w:cs="Verdana"/>
          <w:sz w:val="26"/>
          <w:szCs w:val="26"/>
        </w:rPr>
        <w:t xml:space="preserve"> Juana de la Cruz was silenced and forced to give up her books. She spent the final years of her short life aiding the poor. (</w:t>
      </w:r>
      <w:proofErr w:type="spellStart"/>
      <w:r>
        <w:rPr>
          <w:rFonts w:ascii="Verdana" w:hAnsi="Verdana" w:cs="Verdana"/>
          <w:sz w:val="26"/>
          <w:szCs w:val="26"/>
        </w:rPr>
        <w:t>Sor</w:t>
      </w:r>
      <w:proofErr w:type="spellEnd"/>
      <w:r>
        <w:rPr>
          <w:rFonts w:ascii="Verdana" w:hAnsi="Verdana" w:cs="Verdana"/>
          <w:sz w:val="26"/>
          <w:szCs w:val="26"/>
        </w:rPr>
        <w:t xml:space="preserve"> Juana Ines de la Cruz. </w:t>
      </w:r>
      <w:r>
        <w:rPr>
          <w:rFonts w:ascii="Verdana" w:hAnsi="Verdana" w:cs="Verdana"/>
          <w:i/>
          <w:iCs/>
          <w:sz w:val="26"/>
          <w:szCs w:val="26"/>
        </w:rPr>
        <w:t xml:space="preserve">The Answer/La </w:t>
      </w:r>
      <w:proofErr w:type="spellStart"/>
      <w:r>
        <w:rPr>
          <w:rFonts w:ascii="Verdana" w:hAnsi="Verdana" w:cs="Verdana"/>
          <w:i/>
          <w:iCs/>
          <w:sz w:val="26"/>
          <w:szCs w:val="26"/>
        </w:rPr>
        <w:t>Respuesta</w:t>
      </w:r>
      <w:proofErr w:type="spellEnd"/>
      <w:r>
        <w:rPr>
          <w:rFonts w:ascii="Verdana" w:hAnsi="Verdana" w:cs="Verdana"/>
          <w:i/>
          <w:iCs/>
          <w:sz w:val="26"/>
          <w:szCs w:val="26"/>
        </w:rPr>
        <w:t>: Including a Selection of Poems</w:t>
      </w:r>
      <w:r>
        <w:rPr>
          <w:rFonts w:ascii="Verdana" w:hAnsi="Verdana" w:cs="Verdana"/>
          <w:sz w:val="26"/>
          <w:szCs w:val="26"/>
        </w:rPr>
        <w:t xml:space="preserve">. Critical Edition and Translation by </w:t>
      </w:r>
      <w:proofErr w:type="spellStart"/>
      <w:r>
        <w:rPr>
          <w:rFonts w:ascii="Verdana" w:hAnsi="Verdana" w:cs="Verdana"/>
          <w:sz w:val="26"/>
          <w:szCs w:val="26"/>
        </w:rPr>
        <w:t>Electa</w:t>
      </w:r>
      <w:proofErr w:type="spellEnd"/>
      <w:r>
        <w:rPr>
          <w:rFonts w:ascii="Verdana" w:hAnsi="Verdana" w:cs="Verdana"/>
          <w:sz w:val="26"/>
          <w:szCs w:val="26"/>
        </w:rPr>
        <w:t xml:space="preserve"> </w:t>
      </w:r>
      <w:proofErr w:type="spellStart"/>
      <w:r>
        <w:rPr>
          <w:rFonts w:ascii="Verdana" w:hAnsi="Verdana" w:cs="Verdana"/>
          <w:sz w:val="26"/>
          <w:szCs w:val="26"/>
        </w:rPr>
        <w:t>Arenal</w:t>
      </w:r>
      <w:proofErr w:type="spellEnd"/>
      <w:r>
        <w:rPr>
          <w:rFonts w:ascii="Verdana" w:hAnsi="Verdana" w:cs="Verdana"/>
          <w:sz w:val="26"/>
          <w:szCs w:val="26"/>
        </w:rPr>
        <w:t xml:space="preserve"> </w:t>
      </w:r>
      <w:proofErr w:type="spellStart"/>
      <w:r>
        <w:rPr>
          <w:rFonts w:ascii="Verdana" w:hAnsi="Verdana" w:cs="Verdana"/>
          <w:sz w:val="26"/>
          <w:szCs w:val="26"/>
        </w:rPr>
        <w:t>an</w:t>
      </w:r>
      <w:proofErr w:type="spellEnd"/>
      <w:r>
        <w:rPr>
          <w:rFonts w:ascii="Verdana" w:hAnsi="Verdana" w:cs="Verdana"/>
          <w:sz w:val="26"/>
          <w:szCs w:val="26"/>
        </w:rPr>
        <w:t xml:space="preserve"> Amanda Powell. New York: The Feminist Press at the City University of New York, 1994).  For women writers, the pressure has been to what extent could they extend the boundaries of acceptable speech as Virginia Woolf noted in her book A Room of One's Own. Or take the example of the poet Sylvia Plath, who in her poem "Daddy" </w:t>
      </w:r>
      <w:proofErr w:type="gramStart"/>
      <w:r>
        <w:rPr>
          <w:rFonts w:ascii="Verdana" w:hAnsi="Verdana" w:cs="Verdana"/>
          <w:sz w:val="26"/>
          <w:szCs w:val="26"/>
        </w:rPr>
        <w:t>examines</w:t>
      </w:r>
      <w:proofErr w:type="gramEnd"/>
      <w:r>
        <w:rPr>
          <w:rFonts w:ascii="Verdana" w:hAnsi="Verdana" w:cs="Verdana"/>
          <w:sz w:val="26"/>
          <w:szCs w:val="26"/>
        </w:rPr>
        <w:t xml:space="preserve"> her relationship with her father with language that explodes the traditional sanctity of parent/child imagery. For examples of her writing visit the library.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Privilege: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Most certainly we have all had moments when we have feared speaking up. But privilege by virtue of one's gender, one's race and /or one's position in society (i.e. a university professor, a boss) tends to designate a greater or lesser right to speak. The more privilege one holds in society, the greater the likelihood that one will be taken seriously as both a speaker and writer. Privilege is very interesting not only in terms of actual authority but the ability of a privileged individual to choose when he or she might extend sympathy to others with lesser privilege, or choose to listen, or to act in response to the ideas of others. Those with greater privilege suffer no consequences if they ignore the concerns of others.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most critical feature of privilege is assuming that one's </w:t>
      </w:r>
      <w:r>
        <w:rPr>
          <w:rFonts w:ascii="Verdana" w:hAnsi="Verdana" w:cs="Verdana"/>
          <w:sz w:val="26"/>
          <w:szCs w:val="26"/>
        </w:rPr>
        <w:lastRenderedPageBreak/>
        <w:t>experience is the norm. Therefore the person of privilege can make decisions for others or impose actions, policies, or structures or particular systems assuming that he or she knows best for others without listening to alternative positions. This authority amounts to "This is what I do and I've been successful so therefore it will work for you if you do as I say and if you fail it is because you did something wrong."</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With privilege, the individual claims agency to act in the world. As in the case of a poor single mother, not everyone has privilege or the same amount of agency. Her voice will not carry the same authority as another who is more economically and socially established.</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Privilege is all about choosing whom you wish to listen to and when while censuring the voices of others. Who gets read, and who gets to be included in the canon of great writers, depends largely on who is making those kinds of decisions which is why women's voices have long been discounted. Women have been told in Western culture that they are the mothers of the nation without having the political power or influence to decide laws, policies or institutions. Women have been told that as potential mothers or wives there was no value in attending university. Women have received the message in countless ways in their intimate or in their work relationships, that their contributions are not as valuable as their husbands, or their bosses, or their male colleagues.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have been dismissed as "great" writers. As long as women wrote according to the rules of males and fulfilled male expectations on content they could write in what was seen as "hobby" for women but certainly not a serious career. When we consider great western literature, which authors do we include in this canon? It is unlikely many people of </w:t>
      </w:r>
      <w:proofErr w:type="spellStart"/>
      <w:r>
        <w:rPr>
          <w:rFonts w:ascii="Verdana" w:hAnsi="Verdana" w:cs="Verdana"/>
          <w:sz w:val="26"/>
          <w:szCs w:val="26"/>
        </w:rPr>
        <w:t>colour</w:t>
      </w:r>
      <w:proofErr w:type="spellEnd"/>
      <w:r>
        <w:rPr>
          <w:rFonts w:ascii="Verdana" w:hAnsi="Verdana" w:cs="Verdana"/>
          <w:sz w:val="26"/>
          <w:szCs w:val="26"/>
        </w:rPr>
        <w:t xml:space="preserve"> and certainly not many women will make the list.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writers have long been uncomfortable in writing a new kind of female character (or female/male relationship) into their stories fearing the criticism of men. And yet, men have been writing about women forever, it seems. The female "types" </w:t>
      </w:r>
      <w:r>
        <w:rPr>
          <w:rFonts w:ascii="Verdana" w:hAnsi="Verdana" w:cs="Verdana"/>
          <w:sz w:val="26"/>
          <w:szCs w:val="26"/>
        </w:rPr>
        <w:lastRenderedPageBreak/>
        <w:t>though have been narrow, confined too often to the evil temptress or the self-sacrificing good woman. The temptress threatens the security of not only the male but often times of a state. The good woman, on the other hand, encompasses all the virtues that keep her securely, unthreatening to the balance of social power in the family as wife and mother.</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the video </w:t>
      </w:r>
      <w:r>
        <w:rPr>
          <w:rFonts w:ascii="Verdana" w:hAnsi="Verdana" w:cs="Verdana"/>
          <w:b/>
          <w:bCs/>
          <w:i/>
          <w:iCs/>
          <w:sz w:val="26"/>
          <w:szCs w:val="26"/>
        </w:rPr>
        <w:t>Killing Us Softly 3</w:t>
      </w:r>
      <w:r>
        <w:rPr>
          <w:rFonts w:ascii="Verdana" w:hAnsi="Verdana" w:cs="Verdana"/>
          <w:sz w:val="26"/>
          <w:szCs w:val="26"/>
        </w:rPr>
        <w:t xml:space="preserve">, Jean </w:t>
      </w:r>
      <w:proofErr w:type="spellStart"/>
      <w:r>
        <w:rPr>
          <w:rFonts w:ascii="Verdana" w:hAnsi="Verdana" w:cs="Verdana"/>
          <w:sz w:val="26"/>
          <w:szCs w:val="26"/>
        </w:rPr>
        <w:t>Kilbourne</w:t>
      </w:r>
      <w:proofErr w:type="spellEnd"/>
      <w:r>
        <w:rPr>
          <w:rFonts w:ascii="Verdana" w:hAnsi="Verdana" w:cs="Verdana"/>
          <w:sz w:val="26"/>
          <w:szCs w:val="26"/>
        </w:rPr>
        <w:t xml:space="preserve"> talks about how ads set up expectations for relationships. Certainly literature has had and perhaps continues to have the same impact.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Northrop Frye, the great Canadian literary critic, once noted that the stories about women end at marriage as though their life objective has been reached. Stories that end with the marriage of a couple emphasize that there is nothing more of further importance in women's lives to follow this "final" achievement. When in actual fact, women do continue to live and struggle and achieve. The genre of films now euphemistically </w:t>
      </w:r>
      <w:proofErr w:type="spellStart"/>
      <w:r>
        <w:rPr>
          <w:rFonts w:ascii="Verdana" w:hAnsi="Verdana" w:cs="Verdana"/>
          <w:sz w:val="26"/>
          <w:szCs w:val="26"/>
        </w:rPr>
        <w:t>labelled</w:t>
      </w:r>
      <w:proofErr w:type="spellEnd"/>
      <w:r>
        <w:rPr>
          <w:rFonts w:ascii="Verdana" w:hAnsi="Verdana" w:cs="Verdana"/>
          <w:sz w:val="26"/>
          <w:szCs w:val="26"/>
        </w:rPr>
        <w:t xml:space="preserve"> "chick flicks" all end with the female character finding her guy who has rescued her from an existence of despair or at the very least a life of dissatisfaction. The genre implies that women's only real occupation is to find "true love". These films impact on the real lives of girls and women. They tell young women what they should expect and where they should direct their passions. And chick flicks can have the effect of reminding older women how their lives have failed to live up to romantic expectations.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Carolyn </w:t>
      </w:r>
      <w:proofErr w:type="spellStart"/>
      <w:r>
        <w:rPr>
          <w:rFonts w:ascii="Verdana" w:hAnsi="Verdana" w:cs="Verdana"/>
          <w:sz w:val="26"/>
          <w:szCs w:val="26"/>
        </w:rPr>
        <w:t>Heilbrun</w:t>
      </w:r>
      <w:proofErr w:type="spellEnd"/>
      <w:r>
        <w:rPr>
          <w:rFonts w:ascii="Verdana" w:hAnsi="Verdana" w:cs="Verdana"/>
          <w:sz w:val="26"/>
          <w:szCs w:val="26"/>
        </w:rPr>
        <w:t>, Virginia Woolf and others have often asked: where are the other stories of women and why are we not attracted to them?</w:t>
      </w:r>
    </w:p>
    <w:p w:rsidR="00FB4DC7" w:rsidRDefault="00FB4DC7" w:rsidP="00FB4DC7">
      <w:pPr>
        <w:widowControl w:val="0"/>
        <w:autoSpaceDE w:val="0"/>
        <w:autoSpaceDN w:val="0"/>
        <w:adjustRightInd w:val="0"/>
        <w:spacing w:after="320"/>
        <w:rPr>
          <w:rFonts w:ascii="Times" w:hAnsi="Times" w:cs="Times"/>
          <w:sz w:val="32"/>
          <w:szCs w:val="32"/>
        </w:rPr>
      </w:pPr>
      <w:proofErr w:type="gramStart"/>
      <w:r>
        <w:rPr>
          <w:rFonts w:ascii="Verdana" w:hAnsi="Verdana" w:cs="Verdana"/>
          <w:b/>
          <w:bCs/>
          <w:sz w:val="32"/>
          <w:szCs w:val="32"/>
        </w:rPr>
        <w:t>scripts</w:t>
      </w:r>
      <w:proofErr w:type="gramEnd"/>
      <w:r>
        <w:rPr>
          <w:rFonts w:ascii="Verdana" w:hAnsi="Verdana" w:cs="Verdana"/>
          <w:b/>
          <w:bCs/>
          <w:sz w:val="32"/>
          <w:szCs w:val="32"/>
        </w:rPr>
        <w: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Really, when we refer to feminine and masculine identities and </w:t>
      </w:r>
      <w:proofErr w:type="spellStart"/>
      <w:r>
        <w:rPr>
          <w:rFonts w:ascii="Verdana" w:hAnsi="Verdana" w:cs="Verdana"/>
          <w:sz w:val="26"/>
          <w:szCs w:val="26"/>
        </w:rPr>
        <w:t>behaviours</w:t>
      </w:r>
      <w:proofErr w:type="spellEnd"/>
      <w:r>
        <w:rPr>
          <w:rFonts w:ascii="Verdana" w:hAnsi="Verdana" w:cs="Verdana"/>
          <w:sz w:val="26"/>
          <w:szCs w:val="26"/>
        </w:rPr>
        <w:t xml:space="preserve">, we begin to see how identities become "scripted". Women are expected to hold certain </w:t>
      </w:r>
      <w:proofErr w:type="spellStart"/>
      <w:r>
        <w:rPr>
          <w:rFonts w:ascii="Verdana" w:hAnsi="Verdana" w:cs="Verdana"/>
          <w:sz w:val="26"/>
          <w:szCs w:val="26"/>
        </w:rPr>
        <w:t>behaviours</w:t>
      </w:r>
      <w:proofErr w:type="spellEnd"/>
      <w:r>
        <w:rPr>
          <w:rFonts w:ascii="Verdana" w:hAnsi="Verdana" w:cs="Verdana"/>
          <w:sz w:val="26"/>
          <w:szCs w:val="26"/>
        </w:rPr>
        <w:t xml:space="preserve">, cross their legs, be emotional, love romance but not sex and men have their own host of expected </w:t>
      </w:r>
      <w:proofErr w:type="spellStart"/>
      <w:r>
        <w:rPr>
          <w:rFonts w:ascii="Verdana" w:hAnsi="Verdana" w:cs="Verdana"/>
          <w:sz w:val="26"/>
          <w:szCs w:val="26"/>
        </w:rPr>
        <w:t>behaviours</w:t>
      </w:r>
      <w:proofErr w:type="spellEnd"/>
      <w:r>
        <w:rPr>
          <w:rFonts w:ascii="Verdana" w:hAnsi="Verdana" w:cs="Verdana"/>
          <w:sz w:val="26"/>
          <w:szCs w:val="26"/>
        </w:rPr>
        <w:t xml:space="preserve"> as well. Our ideas about appropriate </w:t>
      </w:r>
      <w:proofErr w:type="spellStart"/>
      <w:r>
        <w:rPr>
          <w:rFonts w:ascii="Verdana" w:hAnsi="Verdana" w:cs="Verdana"/>
          <w:sz w:val="26"/>
          <w:szCs w:val="26"/>
        </w:rPr>
        <w:t>behaviours</w:t>
      </w:r>
      <w:proofErr w:type="spellEnd"/>
      <w:r>
        <w:rPr>
          <w:rFonts w:ascii="Verdana" w:hAnsi="Verdana" w:cs="Verdana"/>
          <w:sz w:val="26"/>
          <w:szCs w:val="26"/>
        </w:rPr>
        <w:t xml:space="preserve"> become our scripts for knowing how to do our own gender in our culture. We have looked at advertising, at the </w:t>
      </w:r>
      <w:r>
        <w:rPr>
          <w:rFonts w:ascii="Verdana" w:hAnsi="Verdana" w:cs="Verdana"/>
          <w:sz w:val="26"/>
          <w:szCs w:val="26"/>
        </w:rPr>
        <w:lastRenderedPageBreak/>
        <w:t xml:space="preserve">government, medicine, violence, the workplace and in all these areas, we see how gender is used to keep the definition of particular roles in place. Perhaps, films like </w:t>
      </w:r>
      <w:r>
        <w:rPr>
          <w:rFonts w:ascii="Verdana" w:hAnsi="Verdana" w:cs="Verdana"/>
          <w:b/>
          <w:bCs/>
          <w:i/>
          <w:iCs/>
          <w:sz w:val="26"/>
          <w:szCs w:val="26"/>
        </w:rPr>
        <w:t>Cinderella</w:t>
      </w:r>
      <w:r>
        <w:rPr>
          <w:rFonts w:ascii="Verdana" w:hAnsi="Verdana" w:cs="Verdana"/>
          <w:sz w:val="26"/>
          <w:szCs w:val="26"/>
        </w:rPr>
        <w:t xml:space="preserve"> or </w:t>
      </w:r>
      <w:r>
        <w:rPr>
          <w:rFonts w:ascii="Verdana" w:hAnsi="Verdana" w:cs="Verdana"/>
          <w:b/>
          <w:bCs/>
          <w:i/>
          <w:iCs/>
          <w:sz w:val="26"/>
          <w:szCs w:val="26"/>
        </w:rPr>
        <w:t>Sleepless in Seattle</w:t>
      </w:r>
      <w:r>
        <w:rPr>
          <w:rFonts w:ascii="Verdana" w:hAnsi="Verdana" w:cs="Verdana"/>
          <w:sz w:val="26"/>
          <w:szCs w:val="26"/>
        </w:rPr>
        <w:t xml:space="preserve"> with Meg Ryan and Tom Hanks, function to sustain our very narrow ideas about sex roles in romantic relationships. Without being aware of it, we use the "scripts" provided to us through our interfacing with culture and through the observation of others, to learn how to do a version of male identity or female identity that fits with the group we most desire to model.</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Girls are taught in countless ways to expect a romantic figure to rescue them from their own lives. This heroic figure will protect her financially and emotionally from a difficult world. Scripts aid people in the interpretation of life events. For example, I have often heard people accuse a woman of being "bitter or a gold digger" in the event of a divorce. Such responses are standard </w:t>
      </w:r>
      <w:proofErr w:type="spellStart"/>
      <w:r>
        <w:rPr>
          <w:rFonts w:ascii="Verdana" w:hAnsi="Verdana" w:cs="Verdana"/>
          <w:sz w:val="26"/>
          <w:szCs w:val="26"/>
        </w:rPr>
        <w:t>practise</w:t>
      </w:r>
      <w:proofErr w:type="spellEnd"/>
      <w:r>
        <w:rPr>
          <w:rFonts w:ascii="Verdana" w:hAnsi="Verdana" w:cs="Verdana"/>
          <w:sz w:val="26"/>
          <w:szCs w:val="26"/>
        </w:rPr>
        <w:t xml:space="preserve"> that are hinged on stereotypes and do little to discover the real complexity of the relationship as it gets dismantled. Scripts reinforce the status quo keeping all the "normative" </w:t>
      </w:r>
      <w:proofErr w:type="spellStart"/>
      <w:r>
        <w:rPr>
          <w:rFonts w:ascii="Verdana" w:hAnsi="Verdana" w:cs="Verdana"/>
          <w:sz w:val="26"/>
          <w:szCs w:val="26"/>
        </w:rPr>
        <w:t>practises</w:t>
      </w:r>
      <w:proofErr w:type="spellEnd"/>
      <w:r>
        <w:rPr>
          <w:rFonts w:ascii="Verdana" w:hAnsi="Verdana" w:cs="Verdana"/>
          <w:sz w:val="26"/>
          <w:szCs w:val="26"/>
        </w:rPr>
        <w:t xml:space="preserve"> according to gender and power firmly intact. The real challenge we have as individuals is to recognize when we are using a script.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What we need to recognize is that there is no objective voice or tone that is exempt of some degree of bias. We carry into our written and spoken language all our interpretations and biases concerning the world in which we live. Novel and university textbooks all contain similar selective and interpretative qualities. Consider the article by Emily Martin in your course package -- her critique demonstrates how language in medical/research/science carries a bias about masculine and feminine bodies.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The scripts women have had available to them (remember how religions often set expectations for women, families, cultures, politicians, employers) are generally not very adventuresome or liberating not only in how women approach their place in the world but what they set as expectations for themselves privately.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 xml:space="preserve">I was speaking to a woman recently who sits on a committee that in part runs programs for single mothers on social assistance. Most of the committee members are men with extraordinarily good intentions but little insight into gender relations. This woman described the countless ways in which her voice and the voices of other women on the committee are dismissed. The men routinely fail "to hear" or validate the importance of women's contributions. She has come to recognize how the women will be applauded for their "enthusiasm", their "passion" but their ideas or even analysis of the situations are not adopted as policy or in the development of actions by the committee. Her experience is not uncommon. It takes a tremendous amount of courage when working in a mixed gender situation to speak "otherwise". Raising ideas that go against the responses of the majority can be very risky or at the very least frustrating. Earlier in this course, we noted that the Toronto suffragist movement in the 19th century, recognized how men's voices tended to over ride the voices of women and therefore, made the decision to maintain a women's only group. Patricia Hill Collins, in her work on race, has noted the "white noise" of a white, patriarchal society that silences/discounts the voices of people of </w:t>
      </w:r>
      <w:proofErr w:type="spellStart"/>
      <w:r>
        <w:rPr>
          <w:rFonts w:ascii="Verdana" w:hAnsi="Verdana" w:cs="Verdana"/>
          <w:sz w:val="26"/>
          <w:szCs w:val="26"/>
        </w:rPr>
        <w:t>colour</w:t>
      </w:r>
      <w:proofErr w:type="spellEnd"/>
      <w:r>
        <w:rPr>
          <w:rFonts w:ascii="Verdana" w:hAnsi="Verdana" w:cs="Verdana"/>
          <w:sz w:val="26"/>
          <w:szCs w:val="26"/>
        </w:rPr>
        <w: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who dare to speak against the grain are thinking critically about the scripts of mother, wife, employee, and good girl and at the ways in which prevailing </w:t>
      </w:r>
      <w:proofErr w:type="spellStart"/>
      <w:r>
        <w:rPr>
          <w:rFonts w:ascii="Verdana" w:hAnsi="Verdana" w:cs="Verdana"/>
          <w:sz w:val="26"/>
          <w:szCs w:val="26"/>
        </w:rPr>
        <w:t>knowledges</w:t>
      </w:r>
      <w:proofErr w:type="spellEnd"/>
      <w:r>
        <w:rPr>
          <w:rFonts w:ascii="Verdana" w:hAnsi="Verdana" w:cs="Verdana"/>
          <w:sz w:val="26"/>
          <w:szCs w:val="26"/>
        </w:rPr>
        <w:t xml:space="preserve"> justify inequalities in their public and private interfacing with one another and with institutions. So, they look at voice tone, at content, at language formation and say — as Gloria </w:t>
      </w:r>
      <w:proofErr w:type="spellStart"/>
      <w:r>
        <w:rPr>
          <w:rFonts w:ascii="Verdana" w:hAnsi="Verdana" w:cs="Verdana"/>
          <w:sz w:val="26"/>
          <w:szCs w:val="26"/>
        </w:rPr>
        <w:t>Anzaldua</w:t>
      </w:r>
      <w:proofErr w:type="spellEnd"/>
      <w:r>
        <w:rPr>
          <w:rFonts w:ascii="Verdana" w:hAnsi="Verdana" w:cs="Verdana"/>
          <w:sz w:val="26"/>
          <w:szCs w:val="26"/>
        </w:rPr>
        <w:t xml:space="preserve"> implies in her quotation from the beginning of this lecture, "I will speak my language as I choose." </w:t>
      </w:r>
      <w:proofErr w:type="spellStart"/>
      <w:r>
        <w:rPr>
          <w:rFonts w:ascii="Verdana" w:hAnsi="Verdana" w:cs="Verdana"/>
          <w:sz w:val="26"/>
          <w:szCs w:val="26"/>
        </w:rPr>
        <w:t>Anzaldua</w:t>
      </w:r>
      <w:proofErr w:type="spellEnd"/>
      <w:r>
        <w:rPr>
          <w:rFonts w:ascii="Verdana" w:hAnsi="Verdana" w:cs="Verdana"/>
          <w:sz w:val="26"/>
          <w:szCs w:val="26"/>
        </w:rPr>
        <w:t xml:space="preserve"> has chosen to use a mix of Spanish and English when she writes and speaks, as a clearer reflection of her own identity.  As our discussion on privilege detailed, not all speaking positions are equal. Scripts in fact keep in place these inequalities. For example, if we say women are better nurturers than men, what are the consequences? Very clearly we set a role in place for women that keep them rooted as the primary child </w:t>
      </w:r>
      <w:proofErr w:type="spellStart"/>
      <w:r>
        <w:rPr>
          <w:rFonts w:ascii="Verdana" w:hAnsi="Verdana" w:cs="Verdana"/>
          <w:sz w:val="26"/>
          <w:szCs w:val="26"/>
        </w:rPr>
        <w:t>carer</w:t>
      </w:r>
      <w:proofErr w:type="spellEnd"/>
      <w:r>
        <w:rPr>
          <w:rFonts w:ascii="Verdana" w:hAnsi="Verdana" w:cs="Verdana"/>
          <w:sz w:val="26"/>
          <w:szCs w:val="26"/>
        </w:rPr>
        <w:t xml:space="preserve"> and in the home, while we exempt men from developing nurturing skills and responsibilities.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Have you considered that it is only in the last twenty years that married women have automatically kept their own "first" names? For decades women were referred to or referred to themselves as "Mrs. John Smith".</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Canadians extol on the equality </w:t>
      </w:r>
      <w:proofErr w:type="spellStart"/>
      <w:r>
        <w:rPr>
          <w:rFonts w:ascii="Verdana" w:hAnsi="Verdana" w:cs="Verdana"/>
          <w:sz w:val="26"/>
          <w:szCs w:val="26"/>
        </w:rPr>
        <w:t>practised</w:t>
      </w:r>
      <w:proofErr w:type="spellEnd"/>
      <w:r>
        <w:rPr>
          <w:rFonts w:ascii="Verdana" w:hAnsi="Verdana" w:cs="Verdana"/>
          <w:sz w:val="26"/>
          <w:szCs w:val="26"/>
        </w:rPr>
        <w:t xml:space="preserve"> here. What we fail to see as Canadians is the disconnect between what we might be promoting and the reality that includes that women in the workplace continue to make less than men, get promoted less, have less authority, are often harassed, or that women must fear rape or that they can expect to be re-victimized through our court and welfare systems. And yet our spoken conversations often ignore the reality.</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When we repeat scripts, or judge others without seeing our own biases at play, or when we demand change, we must have a clear sense of what kind of a world we are working toward. When we speak of equality, or justice, or respect, what are we really saying and who are we including or excluding? We must consider the places or issues that require our action and what the repercussions might be for ourselves or others. As we plan, we look to who might listen should we promote an alternative vision, and how we might bring others into our discussions.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Discounted Voices: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Imagine the countless numbers of women who have written and whose work is now lost because their voices were not valued. Women have written speeches, novels, debates, autobiographies, letters, journals; and yet little of this material is available to us today because no one saw fit to accord it value.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Then there are examples like Anna Julia Cooper. She was a black educator in the United States. In 1892, she published </w:t>
      </w:r>
      <w:r>
        <w:rPr>
          <w:rFonts w:ascii="Verdana" w:hAnsi="Verdana" w:cs="Verdana"/>
          <w:i/>
          <w:iCs/>
          <w:sz w:val="26"/>
          <w:szCs w:val="26"/>
        </w:rPr>
        <w:t>A Voice from the South</w:t>
      </w:r>
      <w:r>
        <w:rPr>
          <w:rFonts w:ascii="Verdana" w:hAnsi="Verdana" w:cs="Verdana"/>
          <w:sz w:val="26"/>
          <w:szCs w:val="26"/>
        </w:rPr>
        <w:t xml:space="preserve">. While this particular text was conceived as an autobiography, its purpose was not to speak of one life (her own) but to be a collective voice for many. Astonishingly, she wrote while lynching was at its height and her account linked race and sex to illustrate the particular nature of black women's oppression. She </w:t>
      </w:r>
      <w:proofErr w:type="spellStart"/>
      <w:r>
        <w:rPr>
          <w:rFonts w:ascii="Verdana" w:hAnsi="Verdana" w:cs="Verdana"/>
          <w:sz w:val="26"/>
          <w:szCs w:val="26"/>
        </w:rPr>
        <w:t>criticised</w:t>
      </w:r>
      <w:proofErr w:type="spellEnd"/>
      <w:r>
        <w:rPr>
          <w:rFonts w:ascii="Verdana" w:hAnsi="Verdana" w:cs="Verdana"/>
          <w:sz w:val="26"/>
          <w:szCs w:val="26"/>
        </w:rPr>
        <w:t xml:space="preserve"> the white women's suffragist </w:t>
      </w:r>
      <w:r>
        <w:rPr>
          <w:rFonts w:ascii="Verdana" w:hAnsi="Verdana" w:cs="Verdana"/>
          <w:sz w:val="26"/>
          <w:szCs w:val="26"/>
        </w:rPr>
        <w:lastRenderedPageBreak/>
        <w:t>movement for ignoring the complexity of race and she examined her own privilege as a black, well-travelled woman able to say in written form what others could not or dare not say.</w:t>
      </w:r>
    </w:p>
    <w:p w:rsidR="00FB4DC7" w:rsidRDefault="00FB4DC7" w:rsidP="00FB4DC7">
      <w:pPr>
        <w:widowControl w:val="0"/>
        <w:autoSpaceDE w:val="0"/>
        <w:autoSpaceDN w:val="0"/>
        <w:adjustRightInd w:val="0"/>
        <w:spacing w:after="320"/>
        <w:rPr>
          <w:rFonts w:ascii="Verdana" w:hAnsi="Verdana" w:cs="Verdana"/>
          <w:i/>
          <w:iCs/>
          <w:sz w:val="26"/>
          <w:szCs w:val="26"/>
        </w:rPr>
      </w:pPr>
      <w:r>
        <w:rPr>
          <w:rFonts w:ascii="Verdana" w:hAnsi="Verdana" w:cs="Verdana"/>
          <w:sz w:val="26"/>
          <w:szCs w:val="26"/>
        </w:rPr>
        <w:t xml:space="preserve">When women challenge the status quo in their speaking or written voices, they are most often doing so to create new languages, new knowledge, new ways of acting in the world that are in accord with a more just society exempt of prejudices and restrictive biases. Those women who have been pioneers in writing about ideas and issues that disrupted the usual ways in which women were expected to behave much less write, sometimes found themselves fighting for sanity </w:t>
      </w:r>
      <w:proofErr w:type="spellStart"/>
      <w:r>
        <w:rPr>
          <w:rFonts w:ascii="Verdana" w:hAnsi="Verdana" w:cs="Verdana"/>
          <w:sz w:val="26"/>
          <w:szCs w:val="26"/>
        </w:rPr>
        <w:t>admidst</w:t>
      </w:r>
      <w:proofErr w:type="spellEnd"/>
      <w:r>
        <w:rPr>
          <w:rFonts w:ascii="Verdana" w:hAnsi="Verdana" w:cs="Verdana"/>
          <w:sz w:val="26"/>
          <w:szCs w:val="26"/>
        </w:rPr>
        <w:t xml:space="preserve"> the onslaught of criticisms for those around them. The poet Anne Sexton who we discuss in the next section, the result was repeated stays in mental hospitals in the 1950s and 1960s. She wrote about her institutionalization in her poems "Ringing the Bells" and "Lullaby". Eventually, life became too difficult for Sexton and she committed suicide in 1974. In her introduction to Sexton's collected poems, Maxine </w:t>
      </w:r>
      <w:proofErr w:type="spellStart"/>
      <w:r>
        <w:rPr>
          <w:rFonts w:ascii="Verdana" w:hAnsi="Verdana" w:cs="Verdana"/>
          <w:sz w:val="26"/>
          <w:szCs w:val="26"/>
        </w:rPr>
        <w:t>Kumin</w:t>
      </w:r>
      <w:proofErr w:type="spellEnd"/>
      <w:r>
        <w:rPr>
          <w:rFonts w:ascii="Verdana" w:hAnsi="Verdana" w:cs="Verdana"/>
          <w:sz w:val="26"/>
          <w:szCs w:val="26"/>
        </w:rPr>
        <w:t xml:space="preserve"> wrote that the openness of Sexton's writing allowed other women to put words to their own pain but male poets and </w:t>
      </w:r>
      <w:proofErr w:type="spellStart"/>
      <w:r>
        <w:rPr>
          <w:rFonts w:ascii="Verdana" w:hAnsi="Verdana" w:cs="Verdana"/>
          <w:sz w:val="26"/>
          <w:szCs w:val="26"/>
        </w:rPr>
        <w:t>and</w:t>
      </w:r>
      <w:proofErr w:type="spellEnd"/>
      <w:r>
        <w:rPr>
          <w:rFonts w:ascii="Verdana" w:hAnsi="Verdana" w:cs="Verdana"/>
          <w:sz w:val="26"/>
          <w:szCs w:val="26"/>
        </w:rPr>
        <w:t xml:space="preserve"> critics were for the most part offended by the content. These opponents subsequently attacked the literary value of Sexton's work.</w:t>
      </w:r>
      <w:r>
        <w:rPr>
          <w:rFonts w:ascii="Verdana" w:hAnsi="Verdana" w:cs="Verdana"/>
          <w:i/>
          <w:iCs/>
          <w:sz w:val="26"/>
          <w:szCs w:val="26"/>
        </w:rPr>
        <w:t xml:space="preserve"> (The Complete Poems Anne Sexton with a </w:t>
      </w:r>
      <w:proofErr w:type="spellStart"/>
      <w:r>
        <w:rPr>
          <w:rFonts w:ascii="Verdana" w:hAnsi="Verdana" w:cs="Verdana"/>
          <w:i/>
          <w:iCs/>
          <w:sz w:val="26"/>
          <w:szCs w:val="26"/>
        </w:rPr>
        <w:t>Foreward</w:t>
      </w:r>
      <w:proofErr w:type="spellEnd"/>
      <w:r>
        <w:rPr>
          <w:rFonts w:ascii="Verdana" w:hAnsi="Verdana" w:cs="Verdana"/>
          <w:i/>
          <w:iCs/>
          <w:sz w:val="26"/>
          <w:szCs w:val="26"/>
        </w:rPr>
        <w:t xml:space="preserve"> by Maxine </w:t>
      </w:r>
      <w:proofErr w:type="spellStart"/>
      <w:r>
        <w:rPr>
          <w:rFonts w:ascii="Verdana" w:hAnsi="Verdana" w:cs="Verdana"/>
          <w:i/>
          <w:iCs/>
          <w:sz w:val="26"/>
          <w:szCs w:val="26"/>
        </w:rPr>
        <w:t>Kumin</w:t>
      </w:r>
      <w:proofErr w:type="spellEnd"/>
      <w:r>
        <w:rPr>
          <w:rFonts w:ascii="Verdana" w:hAnsi="Verdana" w:cs="Verdana"/>
          <w:i/>
          <w:iCs/>
          <w:sz w:val="26"/>
          <w:szCs w:val="26"/>
        </w:rPr>
        <w:t>. Boston: Houghton Mifflin Company, 1981 p. xix).</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20th Century Women Poets: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Carolyn </w:t>
      </w:r>
      <w:proofErr w:type="spellStart"/>
      <w:r>
        <w:rPr>
          <w:rFonts w:ascii="Verdana" w:hAnsi="Verdana" w:cs="Verdana"/>
          <w:sz w:val="26"/>
          <w:szCs w:val="26"/>
        </w:rPr>
        <w:t>Heilbrun</w:t>
      </w:r>
      <w:proofErr w:type="spellEnd"/>
      <w:r>
        <w:rPr>
          <w:rFonts w:ascii="Verdana" w:hAnsi="Verdana" w:cs="Verdana"/>
          <w:sz w:val="26"/>
          <w:szCs w:val="26"/>
        </w:rPr>
        <w:t xml:space="preserve"> has noted in her work that the constraints on writing get partially lifted by a small group of pioneering women poets who shifted the subject matter of their poetry from the traditional areas of nature and the world to the intimate sphere of their own lives. These women, born between 1923 and1932, began their most engaging work in the 1950s when constraints on women were at their height in North America. At the time, they were writing they did not foresee the coming of another wave of feminism </w:t>
      </w:r>
      <w:proofErr w:type="spellStart"/>
      <w:r>
        <w:rPr>
          <w:rFonts w:ascii="Verdana" w:hAnsi="Verdana" w:cs="Verdana"/>
          <w:sz w:val="26"/>
          <w:szCs w:val="26"/>
        </w:rPr>
        <w:t>focussed</w:t>
      </w:r>
      <w:proofErr w:type="spellEnd"/>
      <w:r>
        <w:rPr>
          <w:rFonts w:ascii="Verdana" w:hAnsi="Verdana" w:cs="Verdana"/>
          <w:sz w:val="26"/>
          <w:szCs w:val="26"/>
        </w:rPr>
        <w:t xml:space="preserve"> on women's personal lives.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Through their poetry, they spoke of their lives in ways that had not been articulated previously. And they examined the contours </w:t>
      </w:r>
      <w:r>
        <w:rPr>
          <w:rFonts w:ascii="Verdana" w:hAnsi="Verdana" w:cs="Verdana"/>
          <w:sz w:val="26"/>
          <w:szCs w:val="26"/>
        </w:rPr>
        <w:lastRenderedPageBreak/>
        <w:t>of their experiences in ways that others found shocking for the times. As Betty Friedan did when she identified many women's discontent in the 1950s, these poets said something that perhaps women felt but lacked language to articulate. The best known of these figures are Sylvia Plath and Anne Sexton.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Anne Sexton's poetry clearly defines the issues in her life. For example, in her poem "The Break", she writes of a brutal fracture of her leg and the insensitive treatment she received by medical personnel. Examples of real life experiences allowed Sexton to deconstruct gender, class and other types of hierarchies that lead to people's suffering. Because her poetry is personal, her readers sensed an integrity in her writing allowing them to understand that their own pain was situated in social constructions of sexism</w:t>
      </w:r>
      <w:proofErr w:type="gramStart"/>
      <w:r>
        <w:rPr>
          <w:rFonts w:ascii="Verdana" w:hAnsi="Verdana" w:cs="Verdana"/>
          <w:sz w:val="26"/>
          <w:szCs w:val="26"/>
        </w:rPr>
        <w:t>.</w:t>
      </w:r>
      <w:r>
        <w:rPr>
          <w:rFonts w:ascii="Verdana" w:hAnsi="Verdana" w:cs="Verdana"/>
          <w:i/>
          <w:iCs/>
          <w:sz w:val="26"/>
          <w:szCs w:val="26"/>
        </w:rPr>
        <w:t>.</w:t>
      </w:r>
      <w:proofErr w:type="gramEnd"/>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Sexton and Plath took their anger and put it into written form. They claimed the right to examine their relationships with men and with the world in ways that "good women" in the 1950s simply were unaccustomed to doing. But at the same time, this anger was difficult to embody since it meant exploring their intimate lives and men's power over women in the most nuanced of ways. They broke the silence by speaking not of love in its more common romantic guises; but in love's more destructive forms that limit women's ability to discover alternative ways of being in the world.</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Sylvia Plath loved language and the images she could create from words. Her poetry is more metaphorical than Sexton's but equally as </w:t>
      </w:r>
      <w:proofErr w:type="spellStart"/>
      <w:r>
        <w:rPr>
          <w:rFonts w:ascii="Verdana" w:hAnsi="Verdana" w:cs="Verdana"/>
          <w:sz w:val="26"/>
          <w:szCs w:val="26"/>
        </w:rPr>
        <w:t>energic</w:t>
      </w:r>
      <w:proofErr w:type="spellEnd"/>
      <w:r>
        <w:rPr>
          <w:rFonts w:ascii="Verdana" w:hAnsi="Verdana" w:cs="Verdana"/>
          <w:sz w:val="26"/>
          <w:szCs w:val="26"/>
        </w:rPr>
        <w:t xml:space="preserve"> and compelling.</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Not only were they angry, but their work generated anger from men. Male poets responded by </w:t>
      </w:r>
      <w:proofErr w:type="spellStart"/>
      <w:r>
        <w:rPr>
          <w:rFonts w:ascii="Verdana" w:hAnsi="Verdana" w:cs="Verdana"/>
          <w:sz w:val="26"/>
          <w:szCs w:val="26"/>
        </w:rPr>
        <w:t>criticising</w:t>
      </w:r>
      <w:proofErr w:type="spellEnd"/>
      <w:r>
        <w:rPr>
          <w:rFonts w:ascii="Verdana" w:hAnsi="Verdana" w:cs="Verdana"/>
          <w:sz w:val="26"/>
          <w:szCs w:val="26"/>
        </w:rPr>
        <w:t xml:space="preserve"> the form of women's writing as well as the use of personal experience in poetry. These women were targets because they failed to play the language and gender game according to the regular rules. Sadly, Plath and Sexton both took their own lives. This would lead the poet Adrienne Rich to send out a call to women to find ways to deal with their anger that would allow them to live. (</w:t>
      </w:r>
      <w:proofErr w:type="gramStart"/>
      <w:r>
        <w:rPr>
          <w:rFonts w:ascii="Verdana" w:hAnsi="Verdana" w:cs="Verdana"/>
          <w:sz w:val="26"/>
          <w:szCs w:val="26"/>
        </w:rPr>
        <w:t>see</w:t>
      </w:r>
      <w:proofErr w:type="gramEnd"/>
      <w:r>
        <w:rPr>
          <w:rFonts w:ascii="Verdana" w:hAnsi="Verdana" w:cs="Verdana"/>
          <w:sz w:val="26"/>
          <w:szCs w:val="26"/>
        </w:rPr>
        <w:t xml:space="preserve"> Adrienne Rich's comments on having enough "suicidal women" located at </w:t>
      </w:r>
      <w:r>
        <w:rPr>
          <w:rFonts w:ascii="Verdana" w:hAnsi="Verdana" w:cs="Verdana"/>
          <w:sz w:val="26"/>
          <w:szCs w:val="26"/>
        </w:rPr>
        <w:lastRenderedPageBreak/>
        <w:t>the beginning of this lecture).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Rich, who knew both Plath and Sexton, would choose life over death and would go on to write about the difficulties of being a wife and a mother. And within this subject range, she would detail her ambivalence about both roles. She would confess her near dislike of her children at times that would shock not just women and men, but feminists as well, in her book </w:t>
      </w:r>
      <w:r>
        <w:rPr>
          <w:rFonts w:ascii="Verdana" w:hAnsi="Verdana" w:cs="Verdana"/>
          <w:i/>
          <w:iCs/>
          <w:sz w:val="26"/>
          <w:szCs w:val="26"/>
        </w:rPr>
        <w:t>Of Women Born</w:t>
      </w:r>
      <w:r>
        <w:rPr>
          <w:rFonts w:ascii="Verdana" w:hAnsi="Verdana" w:cs="Verdana"/>
          <w:sz w:val="26"/>
          <w:szCs w:val="26"/>
        </w:rPr>
        <w:t>. Rich's courage to break the code of silence on the hard times women experience as wives and mothers may have been shocking, but her words grew to have meaning for women who could then seek new ways to be in these roles.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Sexton, like Plath, was seeking to understand the nature of women's experience in the time in which she found herself living and with the "</w:t>
      </w:r>
      <w:proofErr w:type="spellStart"/>
      <w:r>
        <w:rPr>
          <w:rFonts w:ascii="Verdana" w:hAnsi="Verdana" w:cs="Verdana"/>
          <w:sz w:val="26"/>
          <w:szCs w:val="26"/>
        </w:rPr>
        <w:t>linaments</w:t>
      </w:r>
      <w:proofErr w:type="spellEnd"/>
      <w:r>
        <w:rPr>
          <w:rFonts w:ascii="Verdana" w:hAnsi="Verdana" w:cs="Verdana"/>
          <w:sz w:val="26"/>
          <w:szCs w:val="26"/>
        </w:rPr>
        <w:t xml:space="preserve"> of madness" as she called them that accompany those experiences. She wanted to write, as she said, so that other women could live.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Quebec Writers: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In the 1960s an unprecedented number of Quebec women writers were having their novels published. Like Plath and Sexton, they were pre-feminist (prior to Second Wave Feminism), but they explored the darkness of their lives with a special emphasis on the Catholic Church's hold on prescribing acceptable female </w:t>
      </w:r>
      <w:proofErr w:type="spellStart"/>
      <w:r>
        <w:rPr>
          <w:rFonts w:ascii="Verdana" w:hAnsi="Verdana" w:cs="Verdana"/>
          <w:sz w:val="26"/>
          <w:szCs w:val="26"/>
        </w:rPr>
        <w:t>behaviour</w:t>
      </w:r>
      <w:proofErr w:type="spellEnd"/>
      <w:r>
        <w:rPr>
          <w:rFonts w:ascii="Verdana" w:hAnsi="Verdana" w:cs="Verdana"/>
          <w:sz w:val="26"/>
          <w:szCs w:val="26"/>
        </w:rPr>
        <w:t xml:space="preserve">. Quebec culture, mostly through the theology of rigid Catholic doctrine, viewed the female body as unclean, prone to disease, impure (menstruating), and embodying noxious smells. Pregnancy was a public disclosure of women's participation in a sexual act (recall the virgin/whore dichotomy). Such bodies were to be kept hidden to cover the shame. Writers, like Marie Claire </w:t>
      </w:r>
      <w:proofErr w:type="spellStart"/>
      <w:r>
        <w:rPr>
          <w:rFonts w:ascii="Verdana" w:hAnsi="Verdana" w:cs="Verdana"/>
          <w:sz w:val="26"/>
          <w:szCs w:val="26"/>
        </w:rPr>
        <w:t>Blais</w:t>
      </w:r>
      <w:proofErr w:type="spellEnd"/>
      <w:r>
        <w:rPr>
          <w:rFonts w:ascii="Verdana" w:hAnsi="Verdana" w:cs="Verdana"/>
          <w:sz w:val="26"/>
          <w:szCs w:val="26"/>
        </w:rPr>
        <w:t>, examined the darkness of such controlling and negative restrictions on the lives of women.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men write, they in all likelihood do not take into account how women will receive their work. Male writers tend not to worry if women readers will judge their female characters as </w:t>
      </w:r>
      <w:r>
        <w:rPr>
          <w:rFonts w:ascii="Verdana" w:hAnsi="Verdana" w:cs="Verdana"/>
          <w:sz w:val="26"/>
          <w:szCs w:val="26"/>
        </w:rPr>
        <w:lastRenderedPageBreak/>
        <w:t>accurate reflections of being a woman. By contrast, women writers are notorious for wondering how men will receive their work and often write with the knowledge of male interlocutors particularly knowing how cruel and unbearable the criticism can be. This concern frames how women write and about what.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writers Woolf and </w:t>
      </w:r>
      <w:proofErr w:type="spellStart"/>
      <w:r>
        <w:rPr>
          <w:rFonts w:ascii="Verdana" w:hAnsi="Verdana" w:cs="Verdana"/>
          <w:sz w:val="26"/>
          <w:szCs w:val="26"/>
        </w:rPr>
        <w:t>Heilbrun</w:t>
      </w:r>
      <w:proofErr w:type="spellEnd"/>
      <w:r>
        <w:rPr>
          <w:rFonts w:ascii="Verdana" w:hAnsi="Verdana" w:cs="Verdana"/>
          <w:sz w:val="26"/>
          <w:szCs w:val="26"/>
        </w:rPr>
        <w:t xml:space="preserve"> have both called for new plots to be written for women. Carolyn </w:t>
      </w:r>
      <w:proofErr w:type="spellStart"/>
      <w:r>
        <w:rPr>
          <w:rFonts w:ascii="Verdana" w:hAnsi="Verdana" w:cs="Verdana"/>
          <w:sz w:val="26"/>
          <w:szCs w:val="26"/>
        </w:rPr>
        <w:t>Heilbrun</w:t>
      </w:r>
      <w:proofErr w:type="spellEnd"/>
      <w:r>
        <w:rPr>
          <w:rFonts w:ascii="Verdana" w:hAnsi="Verdana" w:cs="Verdana"/>
          <w:sz w:val="26"/>
          <w:szCs w:val="26"/>
        </w:rPr>
        <w:t xml:space="preserve"> has referred to these as "quest plots." Woolf and </w:t>
      </w:r>
      <w:proofErr w:type="spellStart"/>
      <w:r>
        <w:rPr>
          <w:rFonts w:ascii="Verdana" w:hAnsi="Verdana" w:cs="Verdana"/>
          <w:sz w:val="26"/>
          <w:szCs w:val="26"/>
        </w:rPr>
        <w:t>Heilbrun</w:t>
      </w:r>
      <w:proofErr w:type="spellEnd"/>
      <w:r>
        <w:rPr>
          <w:rFonts w:ascii="Verdana" w:hAnsi="Verdana" w:cs="Verdana"/>
          <w:sz w:val="26"/>
          <w:szCs w:val="26"/>
        </w:rPr>
        <w:t xml:space="preserve"> are speaking to the deficit of new depictions of women's lives or the possibilities for women that are outside of the constraints of typical notions of romantic love. Their demand is to demonstrate that it is possible to create interesting stories about women that take on new interpretations and adventures. (I have discovered the mystery writers Laurie Kind and Sara </w:t>
      </w:r>
      <w:proofErr w:type="spellStart"/>
      <w:r>
        <w:rPr>
          <w:rFonts w:ascii="Verdana" w:hAnsi="Verdana" w:cs="Verdana"/>
          <w:sz w:val="26"/>
          <w:szCs w:val="26"/>
        </w:rPr>
        <w:t>Paretsky</w:t>
      </w:r>
      <w:proofErr w:type="spellEnd"/>
      <w:r>
        <w:rPr>
          <w:rFonts w:ascii="Verdana" w:hAnsi="Verdana" w:cs="Verdana"/>
          <w:sz w:val="26"/>
          <w:szCs w:val="26"/>
        </w:rPr>
        <w:t xml:space="preserve"> who have done precisely what </w:t>
      </w:r>
      <w:proofErr w:type="spellStart"/>
      <w:r>
        <w:rPr>
          <w:rFonts w:ascii="Verdana" w:hAnsi="Verdana" w:cs="Verdana"/>
          <w:sz w:val="26"/>
          <w:szCs w:val="26"/>
        </w:rPr>
        <w:t>Heilbrun</w:t>
      </w:r>
      <w:proofErr w:type="spellEnd"/>
      <w:r>
        <w:rPr>
          <w:rFonts w:ascii="Verdana" w:hAnsi="Verdana" w:cs="Verdana"/>
          <w:sz w:val="26"/>
          <w:szCs w:val="26"/>
        </w:rPr>
        <w:t xml:space="preserve"> and Woolf suggest).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It has taken women a long time to dare to speak in a voice that presents new options for themselves and other women. Many women writers know that their voices can be silenced by critics in the form of readers, editors and publishers. For the poet </w:t>
      </w:r>
      <w:proofErr w:type="spellStart"/>
      <w:r>
        <w:rPr>
          <w:rFonts w:ascii="Verdana" w:hAnsi="Verdana" w:cs="Verdana"/>
          <w:sz w:val="26"/>
          <w:szCs w:val="26"/>
        </w:rPr>
        <w:t>Audre</w:t>
      </w:r>
      <w:proofErr w:type="spellEnd"/>
      <w:r>
        <w:rPr>
          <w:rFonts w:ascii="Verdana" w:hAnsi="Verdana" w:cs="Verdana"/>
          <w:sz w:val="26"/>
          <w:szCs w:val="26"/>
        </w:rPr>
        <w:t xml:space="preserve"> </w:t>
      </w:r>
      <w:proofErr w:type="spellStart"/>
      <w:r>
        <w:rPr>
          <w:rFonts w:ascii="Verdana" w:hAnsi="Verdana" w:cs="Verdana"/>
          <w:sz w:val="26"/>
          <w:szCs w:val="26"/>
        </w:rPr>
        <w:t>Lorde</w:t>
      </w:r>
      <w:proofErr w:type="spellEnd"/>
      <w:r>
        <w:rPr>
          <w:rFonts w:ascii="Verdana" w:hAnsi="Verdana" w:cs="Verdana"/>
          <w:sz w:val="26"/>
          <w:szCs w:val="26"/>
        </w:rPr>
        <w:t xml:space="preserve">, writing was her way to survive the cruelties of the world. Patricia Hill Collins has said that she needs to write now while she can because she has seen how often </w:t>
      </w:r>
      <w:proofErr w:type="spellStart"/>
      <w:r>
        <w:rPr>
          <w:rFonts w:ascii="Verdana" w:hAnsi="Verdana" w:cs="Verdana"/>
          <w:sz w:val="26"/>
          <w:szCs w:val="26"/>
        </w:rPr>
        <w:t>marginalised</w:t>
      </w:r>
      <w:proofErr w:type="spellEnd"/>
      <w:r>
        <w:rPr>
          <w:rFonts w:ascii="Verdana" w:hAnsi="Verdana" w:cs="Verdana"/>
          <w:sz w:val="26"/>
          <w:szCs w:val="26"/>
        </w:rPr>
        <w:t xml:space="preserve"> voices can be silenced. Writing, when undertaken to present innovative ideas and analysis, can offer readers a new perspective on which to understand and live their lives. </w:t>
      </w:r>
      <w:proofErr w:type="gramStart"/>
      <w:r>
        <w:rPr>
          <w:rFonts w:ascii="Verdana" w:hAnsi="Verdana" w:cs="Verdana"/>
          <w:sz w:val="26"/>
          <w:szCs w:val="26"/>
        </w:rPr>
        <w:t>bell</w:t>
      </w:r>
      <w:proofErr w:type="gramEnd"/>
      <w:r>
        <w:rPr>
          <w:rFonts w:ascii="Verdana" w:hAnsi="Verdana" w:cs="Verdana"/>
          <w:sz w:val="26"/>
          <w:szCs w:val="26"/>
        </w:rPr>
        <w:t xml:space="preserve"> hooks' mantra to her students is that they should "read, read and read some more," but to read outside of their usual comfort zone by choosing books that challenge them to think more critically.</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Privilege allows individuals to influence the ways in which the identities of lesser privileged groups (women, women of </w:t>
      </w:r>
      <w:proofErr w:type="spellStart"/>
      <w:r>
        <w:rPr>
          <w:rFonts w:ascii="Verdana" w:hAnsi="Verdana" w:cs="Verdana"/>
          <w:sz w:val="26"/>
          <w:szCs w:val="26"/>
        </w:rPr>
        <w:t>colour</w:t>
      </w:r>
      <w:proofErr w:type="spellEnd"/>
      <w:r>
        <w:rPr>
          <w:rFonts w:ascii="Verdana" w:hAnsi="Verdana" w:cs="Verdana"/>
          <w:sz w:val="26"/>
          <w:szCs w:val="26"/>
        </w:rPr>
        <w:t xml:space="preserve">) are viewed by major institutions, and in society as a whole. Feminist theory and </w:t>
      </w:r>
      <w:proofErr w:type="spellStart"/>
      <w:r>
        <w:rPr>
          <w:rFonts w:ascii="Verdana" w:hAnsi="Verdana" w:cs="Verdana"/>
          <w:sz w:val="26"/>
          <w:szCs w:val="26"/>
        </w:rPr>
        <w:t>practise</w:t>
      </w:r>
      <w:proofErr w:type="spellEnd"/>
      <w:r>
        <w:rPr>
          <w:rFonts w:ascii="Verdana" w:hAnsi="Verdana" w:cs="Verdana"/>
          <w:sz w:val="26"/>
          <w:szCs w:val="26"/>
        </w:rPr>
        <w:t xml:space="preserve"> look to examine and dismantle the ways in which oppressed groups are configured to justify their exclusion from participation in how institutions and systems are set up. The quest to speak in order to live is an important one and must be undertaken so that no more women writers die because they can no longer bare the slaughter of unjust criticism </w:t>
      </w:r>
      <w:r>
        <w:rPr>
          <w:rFonts w:ascii="Verdana" w:hAnsi="Verdana" w:cs="Verdana"/>
          <w:sz w:val="26"/>
          <w:szCs w:val="26"/>
        </w:rPr>
        <w:lastRenderedPageBreak/>
        <w:t xml:space="preserve">as Sexton and Plath experienced. I think of Sexton's final poem </w:t>
      </w:r>
      <w:proofErr w:type="spellStart"/>
      <w:r>
        <w:rPr>
          <w:rFonts w:ascii="Verdana" w:hAnsi="Verdana" w:cs="Verdana"/>
          <w:sz w:val="26"/>
          <w:szCs w:val="26"/>
        </w:rPr>
        <w:t>writen</w:t>
      </w:r>
      <w:proofErr w:type="spellEnd"/>
      <w:r>
        <w:rPr>
          <w:rFonts w:ascii="Verdana" w:hAnsi="Verdana" w:cs="Verdana"/>
          <w:sz w:val="26"/>
          <w:szCs w:val="26"/>
        </w:rPr>
        <w:t xml:space="preserve"> as she was contemplating/executing her death, "Love Letter Written in a Burning Building" that details the terrible importance of her work and its preservation but also the </w:t>
      </w:r>
      <w:proofErr w:type="spellStart"/>
      <w:r>
        <w:rPr>
          <w:rFonts w:ascii="Verdana" w:hAnsi="Verdana" w:cs="Verdana"/>
          <w:sz w:val="26"/>
          <w:szCs w:val="26"/>
        </w:rPr>
        <w:t>terrrible</w:t>
      </w:r>
      <w:proofErr w:type="spellEnd"/>
      <w:r>
        <w:rPr>
          <w:rFonts w:ascii="Verdana" w:hAnsi="Verdana" w:cs="Verdana"/>
          <w:sz w:val="26"/>
          <w:szCs w:val="26"/>
        </w:rPr>
        <w:t xml:space="preserve"> consequences of her words in her own life. I would encourage you to explore the poems of </w:t>
      </w:r>
      <w:proofErr w:type="gramStart"/>
      <w:r>
        <w:rPr>
          <w:rFonts w:ascii="Verdana" w:hAnsi="Verdana" w:cs="Verdana"/>
          <w:sz w:val="26"/>
          <w:szCs w:val="26"/>
        </w:rPr>
        <w:t>the these</w:t>
      </w:r>
      <w:proofErr w:type="gramEnd"/>
      <w:r>
        <w:rPr>
          <w:rFonts w:ascii="Verdana" w:hAnsi="Verdana" w:cs="Verdana"/>
          <w:sz w:val="26"/>
          <w:szCs w:val="26"/>
        </w:rPr>
        <w:t xml:space="preserve"> poets and imagine the courage it took to write about and against the traditional themes of what were acceptable for women.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How did they do it?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When I remember these women, I think about their intelligence, their courage and their commitment to create a better world for girls, women and men. They certainly made lots of mistakes along the way. White middle class women neglected to examine the question of race and class. Some suffragists bought into ideas about eugenics or classism. And Black women organized themselves at a time when truly it was dangerous to do so in the slave-driven south of the United States and later during the period marked by segregation laws and </w:t>
      </w:r>
      <w:proofErr w:type="spellStart"/>
      <w:r>
        <w:rPr>
          <w:rFonts w:ascii="Verdana" w:hAnsi="Verdana" w:cs="Verdana"/>
          <w:sz w:val="26"/>
          <w:szCs w:val="26"/>
        </w:rPr>
        <w:t>practises</w:t>
      </w:r>
      <w:proofErr w:type="spellEnd"/>
      <w:r>
        <w:rPr>
          <w:rFonts w:ascii="Verdana" w:hAnsi="Verdana" w:cs="Verdana"/>
          <w:sz w:val="26"/>
          <w:szCs w:val="26"/>
        </w:rPr>
        <w: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I imagine there were tremendous disappointments and personal trials. Many marriages collapsed as men found their wives no longer the passive subordinate "good wife" they thought they had married. And yet in spite of these set backs women persevered.</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Are there parallels today? Absolutely. Throughout the world women are organizing. And the risks continue to be great.</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In a </w:t>
      </w:r>
      <w:proofErr w:type="spellStart"/>
      <w:r>
        <w:rPr>
          <w:rFonts w:ascii="Verdana" w:hAnsi="Verdana" w:cs="Verdana"/>
          <w:sz w:val="26"/>
          <w:szCs w:val="26"/>
        </w:rPr>
        <w:t>neighbourhood</w:t>
      </w:r>
      <w:proofErr w:type="spellEnd"/>
      <w:r>
        <w:rPr>
          <w:rFonts w:ascii="Verdana" w:hAnsi="Verdana" w:cs="Verdana"/>
          <w:sz w:val="26"/>
          <w:szCs w:val="26"/>
        </w:rPr>
        <w:t xml:space="preserve"> in Waterloo in recent years, local women began to organize themselves to see how they might collaborate in setting up programs for themselves to address issues of particular concern to them as women, wives and mothers. They explored communal kitchens, day care programs, helping one another with transportation, creating parenting courses, setting up programs for troubled youth and much more. Their organizing initially began by meeting in each other's homes. The problem was that their husbands or partners quickly became threatened by the topics women were choosing to address (i.e. abuse) and by the fact that women were conducting these meetings in their </w:t>
      </w:r>
      <w:r>
        <w:rPr>
          <w:rFonts w:ascii="Verdana" w:hAnsi="Verdana" w:cs="Verdana"/>
          <w:sz w:val="26"/>
          <w:szCs w:val="26"/>
        </w:rPr>
        <w:lastRenderedPageBreak/>
        <w:t xml:space="preserve">homes. Some of the men applied so much pressure that women were forced to quit. Some of the women found themselves at risk of violence from their partners for their participation in the group. Eventually, the decision was to hold their meetings in a community </w:t>
      </w:r>
      <w:proofErr w:type="spellStart"/>
      <w:r>
        <w:rPr>
          <w:rFonts w:ascii="Verdana" w:hAnsi="Verdana" w:cs="Verdana"/>
          <w:sz w:val="26"/>
          <w:szCs w:val="26"/>
        </w:rPr>
        <w:t>centre</w:t>
      </w:r>
      <w:proofErr w:type="spellEnd"/>
      <w:r>
        <w:rPr>
          <w:rFonts w:ascii="Verdana" w:hAnsi="Verdana" w:cs="Verdana"/>
          <w:sz w:val="26"/>
          <w:szCs w:val="26"/>
        </w:rPr>
        <w:t xml:space="preserve">. The trouble was, the </w:t>
      </w:r>
      <w:proofErr w:type="spellStart"/>
      <w:r>
        <w:rPr>
          <w:rFonts w:ascii="Verdana" w:hAnsi="Verdana" w:cs="Verdana"/>
          <w:sz w:val="26"/>
          <w:szCs w:val="26"/>
        </w:rPr>
        <w:t>centre</w:t>
      </w:r>
      <w:proofErr w:type="spellEnd"/>
      <w:r>
        <w:rPr>
          <w:rFonts w:ascii="Verdana" w:hAnsi="Verdana" w:cs="Verdana"/>
          <w:sz w:val="26"/>
          <w:szCs w:val="26"/>
        </w:rPr>
        <w:t xml:space="preserve"> was difficult to access without transportation and the new location did little to diminish the anger of the men. The project died.  Women have been insulted, beaten, raped, and killed by their partners and by strangers for their activism.</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Here in Canada, so few of us actually know what other Canadian women are doing to make a difference. Currently, groups are fighting for more funding for shelters, conducting research into the prevention of violence against women as well as examining poverty, health care issues, and work place inequalities. Women's groups are lobbying governments on environmental issues, education, housing, and day care related issues. There are women </w:t>
      </w:r>
      <w:proofErr w:type="spellStart"/>
      <w:r>
        <w:rPr>
          <w:rFonts w:ascii="Verdana" w:hAnsi="Verdana" w:cs="Verdana"/>
          <w:sz w:val="26"/>
          <w:szCs w:val="26"/>
        </w:rPr>
        <w:t>analysing</w:t>
      </w:r>
      <w:proofErr w:type="spellEnd"/>
      <w:r>
        <w:rPr>
          <w:rFonts w:ascii="Verdana" w:hAnsi="Verdana" w:cs="Verdana"/>
          <w:sz w:val="26"/>
          <w:szCs w:val="26"/>
        </w:rPr>
        <w:t xml:space="preserve"> racism in Canada, the welfare and justice system, and the Immigration and Citizenship Acts. Many women participate in groups, some work on their own; some connect with others through the Internet. Whatever form their activism takes, they are exercising their rights to speak.</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Throughout the world, women will protest if they find their ability to provide for their families is compromised. Women will demand potable water, better housing, better agricultural land and the access to funding to buy the seeds to plant the land. When need arises, they will be squatters on land; they will join unions. Women will fight for the right to work, or to walk the streets without harm; they will fight to have the right to choose their own husbands or the right to live unharmed in same sex relationships; they will fight to </w:t>
      </w:r>
      <w:proofErr w:type="spellStart"/>
      <w:r>
        <w:rPr>
          <w:rFonts w:ascii="Verdana" w:hAnsi="Verdana" w:cs="Verdana"/>
          <w:sz w:val="26"/>
          <w:szCs w:val="26"/>
        </w:rPr>
        <w:t>practise</w:t>
      </w:r>
      <w:proofErr w:type="spellEnd"/>
      <w:r>
        <w:rPr>
          <w:rFonts w:ascii="Verdana" w:hAnsi="Verdana" w:cs="Verdana"/>
          <w:sz w:val="26"/>
          <w:szCs w:val="26"/>
        </w:rPr>
        <w:t xml:space="preserve"> their own religion, or to serve in government. Women will as they did in Chile only months ago, fight for the right to divorce or to have laws that hurt women abolished. Women will fight for the right to be secure in their own homes. When their lives and rights are trampled by oppressive governments, women will take up arms or protest in the streets. When women's children are taken from them by death squads as in the case of El Salvador and Argentina in the 1980s, women will search every clandestine </w:t>
      </w:r>
      <w:r>
        <w:rPr>
          <w:rFonts w:ascii="Verdana" w:hAnsi="Verdana" w:cs="Verdana"/>
          <w:sz w:val="26"/>
          <w:szCs w:val="26"/>
        </w:rPr>
        <w:lastRenderedPageBreak/>
        <w:t>prison they can uncover, to seek their children's whereabouts. Women will take their issues to the media, to the courts, to the United Nations or as one woman I know, sit in the office of the president of their country refusing to leave until they are granted a hearing. The list of what women will do secure their rights is endless.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Women will advocate to have their art hung in the major galleries, or to have the same access for funding sports.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In some parts of the world, women have set up their own police forces to deal with violence against women. In some communities the men are shunned or humiliated by the women when they abuse their partners.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And not all women who become politically active would call themselves feminists.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Features of Women's Activism:</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tend to organize around issues rather than a movement. Men tend to join a major movement and create visible visionary leaders. Women are disinclined to create groups that have a particular "hero" guiding them. Women's activism must be able to accommodate the demands of work, children and family. Their organizing must be around the constraints of their personal lives in order to be successful. Often times goals must be within reach since so few women have the kind of time to devote to protracted projects. Women work more effectively on their issues when the group consists only of women. (See Carol Hardy-Fanta, </w:t>
      </w:r>
      <w:r>
        <w:rPr>
          <w:rFonts w:ascii="Verdana" w:hAnsi="Verdana" w:cs="Verdana"/>
          <w:i/>
          <w:iCs/>
          <w:sz w:val="26"/>
          <w:szCs w:val="26"/>
        </w:rPr>
        <w:t>Latina Politics/Latino Politics</w:t>
      </w:r>
      <w:r>
        <w:rPr>
          <w:rFonts w:ascii="Verdana" w:hAnsi="Verdana" w:cs="Verdana"/>
          <w:sz w:val="26"/>
          <w:szCs w:val="26"/>
        </w:rPr>
        <w:t>. Philadelphia: Temple University Press, 1993).</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Women must learn the skills to speak in public, the strategies for gaining access to people in power and they must find resources with which to carry on their work. Sometimes access to resources comes with the requirement that groups must adhere to the values of the provider. Take the example of women's groups in progressive Catholic dioceses in some places in Latin America during the 1990s. The local priest provided them with rooms, </w:t>
      </w:r>
      <w:r>
        <w:rPr>
          <w:rFonts w:ascii="Verdana" w:hAnsi="Verdana" w:cs="Verdana"/>
          <w:sz w:val="26"/>
          <w:szCs w:val="26"/>
        </w:rPr>
        <w:lastRenderedPageBreak/>
        <w:t xml:space="preserve">chairs, desks, paper, telephones, computers and even access to photocopy machines. As women found they needed to address issues like reproductive control, space and resources provided by the Church were withdrawn because of its disapproval of birth control. Too often such constraints limit what women can do and when withdrawn can lead to the dispersal of the group itself.  In Canada, we have political activists like Judy </w:t>
      </w:r>
      <w:proofErr w:type="spellStart"/>
      <w:r>
        <w:rPr>
          <w:rFonts w:ascii="Verdana" w:hAnsi="Verdana" w:cs="Verdana"/>
          <w:sz w:val="26"/>
          <w:szCs w:val="26"/>
        </w:rPr>
        <w:t>Rebick</w:t>
      </w:r>
      <w:proofErr w:type="spellEnd"/>
      <w:r>
        <w:rPr>
          <w:rFonts w:ascii="Verdana" w:hAnsi="Verdana" w:cs="Verdana"/>
          <w:sz w:val="26"/>
          <w:szCs w:val="26"/>
        </w:rPr>
        <w:t>, Maud Barlow and many others who continue to raise the profile of women. Women artists, musicians, comedians, actors are also presenting alternatives. Muslim women are organizing and running for seats in the federal government as a way to contest to the treatment they and their families are receiving here. Women with disabilities have fought for better services; a group of mothers here in Ontario are currently taking the provincial government to court to have the right to expect easier access to resources for their disabled children.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Are the above special interest groups? In the 1990s with the political shift to right wing thinking, the term "special interest group" emerged as way to discount the validity of the rights claims of marginalized groups. The conservative response to groups advocating more equitable rights is to portray them as uncooperative or as "tax grabbers" as opposed to people having the right to the same resources more privileged people claim. We need to remember that all advancements in a democratically run, civil society must be fought for by "special interest groups".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Have you ever thought about why so many cities and towns in Canada have sidewalks that include a gentle decline rather than a curb at street corners? The reason is that a "special interest group" realized that people operating in wheelchairs and caregivers pushing strollers, could use this decline to open them to greater accessibility to community resources, and of course, the ability to participate more independently and fully in the world. Feminists, for over a century, have faced opponents that sought to diminish the rights of women. And feminists have responded by acknowledging that a truly civil society works to eliminate subordination of any and all groups.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26"/>
          <w:szCs w:val="26"/>
        </w:rPr>
        <w:t>How does Organizing Begin?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In some cases, women begin organizing around a personal difficulty (i.e. abuse from a partner) and sometimes around a right (i.e. the right to vote, to marry as one chooses, to work). Women may not initiate their advocacy from a feminist perspective but often times they develop into feminists as they begin to see the issues not as personal so much but as part of a general systemic problem based on the subordination of women.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Change first occurs as individuals we begin to sense or know that an injustice is present -- perhaps we join a consciousness raising group where such issues are discussed and we begin as individuals to have a language and an analysis to understand the contours of that injustice in all its complexity. In response, we find ways to change how we think and how we behave (this is called the first register of social change) </w:t>
      </w:r>
      <w:r>
        <w:rPr>
          <w:rFonts w:ascii="Baoli SC Regular" w:hAnsi="Baoli SC Regular" w:cs="Baoli SC Regular"/>
          <w:sz w:val="26"/>
          <w:szCs w:val="26"/>
        </w:rPr>
        <w:t></w:t>
      </w:r>
      <w:r>
        <w:rPr>
          <w:rFonts w:ascii="Verdana" w:hAnsi="Verdana" w:cs="Verdana"/>
          <w:sz w:val="26"/>
          <w:szCs w:val="26"/>
        </w:rPr>
        <w:t xml:space="preserve"> our individual consciousness is raised. Then we may choose to alter our personal lives (the second register of social change). This action may include leaving an abusive relationship or making new demands on our family. We may stop buying magazines that objectify women, or speak out when jokes that demean women are told; we may read books that broaden our political and social perspectives; and we may voice our ideas more frequently. In this second register, we might establish more meaningful and committed relationships to the people in our lives based on equality. Having made change at this personal level we may then have the motivation and commitment to make change in the third register. Here we may find ourselves building groups and strategies to create change beyond the compass of our own private world; we may find ourselves appealing to governments, the courts, the police and the media. At this third level, the ultimate goal is to create the kind of change that leads to fewer discriminatory </w:t>
      </w:r>
      <w:proofErr w:type="spellStart"/>
      <w:r>
        <w:rPr>
          <w:rFonts w:ascii="Verdana" w:hAnsi="Verdana" w:cs="Verdana"/>
          <w:sz w:val="26"/>
          <w:szCs w:val="26"/>
        </w:rPr>
        <w:t>practises</w:t>
      </w:r>
      <w:proofErr w:type="spellEnd"/>
      <w:r>
        <w:rPr>
          <w:rFonts w:ascii="Verdana" w:hAnsi="Verdana" w:cs="Verdana"/>
          <w:sz w:val="26"/>
          <w:szCs w:val="26"/>
        </w:rPr>
        <w:t xml:space="preserve"> as a whole. Generally, we can change ourselves but often stop here for a variety of reason. Few of us, move to the second or third registers.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Many women are forced into activism because of an injustice we have personally experienced. Curious. Would it not be preferable if more people acted simply out of a commitment to create a better world? Why wait until you find yourself the victim of a rape before you work with a group to advocate for more preventative </w:t>
      </w:r>
      <w:r>
        <w:rPr>
          <w:rFonts w:ascii="Verdana" w:hAnsi="Verdana" w:cs="Verdana"/>
          <w:sz w:val="26"/>
          <w:szCs w:val="26"/>
        </w:rPr>
        <w:lastRenderedPageBreak/>
        <w:t>programs in schools; why not force governments to rethink their policy on housing and hold them accountable when they fail to generate the dollars needed to provide affordable housing for single parent households, street people and the working poor. Why do so few people commit?</w:t>
      </w:r>
    </w:p>
    <w:p w:rsidR="00FB4DC7" w:rsidRDefault="00FB4DC7" w:rsidP="00FB4DC7">
      <w:pPr>
        <w:widowControl w:val="0"/>
        <w:autoSpaceDE w:val="0"/>
        <w:autoSpaceDN w:val="0"/>
        <w:adjustRightInd w:val="0"/>
        <w:spacing w:after="160"/>
        <w:rPr>
          <w:rFonts w:ascii="Times" w:hAnsi="Times" w:cs="Times"/>
          <w:sz w:val="32"/>
          <w:szCs w:val="32"/>
        </w:rPr>
      </w:pPr>
    </w:p>
    <w:p w:rsidR="00FB4DC7" w:rsidRDefault="00FB4DC7" w:rsidP="00FB4DC7">
      <w:pPr>
        <w:widowControl w:val="0"/>
        <w:autoSpaceDE w:val="0"/>
        <w:autoSpaceDN w:val="0"/>
        <w:adjustRightInd w:val="0"/>
        <w:rPr>
          <w:rFonts w:ascii="Times" w:hAnsi="Times" w:cs="Times"/>
          <w:sz w:val="32"/>
          <w:szCs w:val="32"/>
        </w:rPr>
      </w:pPr>
      <w:r>
        <w:rPr>
          <w:rFonts w:ascii="Times" w:hAnsi="Times" w:cs="Times"/>
          <w:noProof/>
          <w:sz w:val="32"/>
          <w:szCs w:val="32"/>
          <w:lang w:val="en-CA" w:eastAsia="en-CA"/>
        </w:rPr>
        <w:drawing>
          <wp:inline distT="0" distB="0" distL="0" distR="0">
            <wp:extent cx="1304925" cy="10693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FB4DC7" w:rsidRDefault="00FB4DC7" w:rsidP="00FB4DC7">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Imagine yourself suddenly a single parent with an income that has just been more than halved. You have had to move from your home and now rent. You live in subsidized housing where </w:t>
      </w:r>
      <w:proofErr w:type="spellStart"/>
      <w:r>
        <w:rPr>
          <w:rFonts w:ascii="Verdana" w:hAnsi="Verdana" w:cs="Verdana"/>
          <w:sz w:val="26"/>
          <w:szCs w:val="26"/>
        </w:rPr>
        <w:t>mould</w:t>
      </w:r>
      <w:proofErr w:type="spellEnd"/>
      <w:r>
        <w:rPr>
          <w:rFonts w:ascii="Verdana" w:hAnsi="Verdana" w:cs="Verdana"/>
          <w:sz w:val="26"/>
          <w:szCs w:val="26"/>
        </w:rPr>
        <w:t xml:space="preserve"> grows on the basement walls and flooding is a common occurrence.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You have called the town house superintendents but they are not willing to do any repairs. You have no money, making feeding you and your kids difficult. Finances do not allow you to move house or to pay someone to do the repairs needed. You are in the courts trying to get a settlement with your estranged partner and your kids are finding the adjustment difficult. You are trying to complete a college program for which the government is paying but your vehicle regularly breaks down and your school is more than a hour away from your home by bus which means you would have to find a sitter in the morning (no money to pay for this) or leave the kids alone to get to school on time. The children are 8 and 5. Your fridge has just broken down. When your basement last flooded you slipped on the wet floor and badly bruised your arm.</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The above is a real case scenario. The individual was both emotionally and physically exhausted. Her only recourse was to act politically. She learned what strategies worked as she went along. She demanded action from politicians in municipal and </w:t>
      </w:r>
      <w:r>
        <w:rPr>
          <w:rFonts w:ascii="Verdana" w:hAnsi="Verdana" w:cs="Verdana"/>
          <w:sz w:val="26"/>
          <w:szCs w:val="26"/>
        </w:rPr>
        <w:lastRenderedPageBreak/>
        <w:t xml:space="preserve">regional (owners of the housing units) governments. Soon she discovered she was gaining the support of other women concerned about the condition of subsidized housing units. Together, they were able to keep the pressure on politicians until the government agreed to fix the flooding and </w:t>
      </w:r>
      <w:proofErr w:type="spellStart"/>
      <w:r>
        <w:rPr>
          <w:rFonts w:ascii="Verdana" w:hAnsi="Verdana" w:cs="Verdana"/>
          <w:sz w:val="26"/>
          <w:szCs w:val="26"/>
        </w:rPr>
        <w:t>mould</w:t>
      </w:r>
      <w:proofErr w:type="spellEnd"/>
      <w:r>
        <w:rPr>
          <w:rFonts w:ascii="Verdana" w:hAnsi="Verdana" w:cs="Verdana"/>
          <w:sz w:val="26"/>
          <w:szCs w:val="26"/>
        </w:rPr>
        <w:t xml:space="preserve"> problems. From this experience, this woman has become active in assisting other women to advocate for rights in their local </w:t>
      </w:r>
      <w:proofErr w:type="spellStart"/>
      <w:r>
        <w:rPr>
          <w:rFonts w:ascii="Verdana" w:hAnsi="Verdana" w:cs="Verdana"/>
          <w:sz w:val="26"/>
          <w:szCs w:val="26"/>
        </w:rPr>
        <w:t>neighbourhood</w:t>
      </w:r>
      <w:proofErr w:type="spellEnd"/>
      <w:r>
        <w:rPr>
          <w:rFonts w:ascii="Verdana" w:hAnsi="Verdana" w:cs="Verdana"/>
          <w:sz w:val="26"/>
          <w:szCs w:val="26"/>
        </w:rPr>
        <w:t>. Some of the questions they find themselves confronting are why the poor are forced to live in conditions that other more economically advantaged groups would never tolerate for themselves.</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If you have privilege and want to do something that will create change, it often means giving up some of that privilege. It may be as simple as learning to listen and advocate with those whose voices are summarily dismissed with regularity; or having less money or buying fewer goods produced by child </w:t>
      </w:r>
      <w:proofErr w:type="spellStart"/>
      <w:r>
        <w:rPr>
          <w:rFonts w:ascii="Verdana" w:hAnsi="Verdana" w:cs="Verdana"/>
          <w:sz w:val="26"/>
          <w:szCs w:val="26"/>
        </w:rPr>
        <w:t>labour</w:t>
      </w:r>
      <w:proofErr w:type="spellEnd"/>
      <w:r>
        <w:rPr>
          <w:rFonts w:ascii="Verdana" w:hAnsi="Verdana" w:cs="Verdana"/>
          <w:sz w:val="26"/>
          <w:szCs w:val="26"/>
        </w:rPr>
        <w:t xml:space="preserve"> or by giving of your energy to a group or an individual who needs a solid presence on which to lean during difficult times. Commitment to a person or a group and an issue means being absolutely unwavering in your commitment and not putting yourself first or quitting because you become bored, or tired or have other things to do (privilege means you can opt out any time the going gets tough).</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26"/>
          <w:szCs w:val="26"/>
        </w:rPr>
        <w:t>Praxis: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Praxis is political action taken to eliminate oppressive economic, social and cultural structures. Praxis may well be political action but it emerges from an analysis of issues and their connection to exploitative systems and structures. But praxis in order to be relevant must undergo consistent re-evaluation. For example, the feminist movement was radically altered by the voices of women of </w:t>
      </w:r>
      <w:proofErr w:type="spellStart"/>
      <w:r>
        <w:rPr>
          <w:rFonts w:ascii="Verdana" w:hAnsi="Verdana" w:cs="Verdana"/>
          <w:sz w:val="26"/>
          <w:szCs w:val="26"/>
        </w:rPr>
        <w:t>colour</w:t>
      </w:r>
      <w:proofErr w:type="spellEnd"/>
      <w:r>
        <w:rPr>
          <w:rFonts w:ascii="Verdana" w:hAnsi="Verdana" w:cs="Verdana"/>
          <w:sz w:val="26"/>
          <w:szCs w:val="26"/>
        </w:rPr>
        <w:t xml:space="preserve"> who demanded that racism be addressed. In this case, praxis and theory were dramatically transformed. A social movement is only ever effective if it is willing to look critically at itself. The same is true of individuals who must be open to learning from their experiences to adjust their analysis and their strategies. A serious danger is in universalizing analysis or in claiming a particular </w:t>
      </w:r>
      <w:proofErr w:type="spellStart"/>
      <w:r>
        <w:rPr>
          <w:rFonts w:ascii="Verdana" w:hAnsi="Verdana" w:cs="Verdana"/>
          <w:sz w:val="26"/>
          <w:szCs w:val="26"/>
        </w:rPr>
        <w:t>practise</w:t>
      </w:r>
      <w:proofErr w:type="spellEnd"/>
      <w:r>
        <w:rPr>
          <w:rFonts w:ascii="Verdana" w:hAnsi="Verdana" w:cs="Verdana"/>
          <w:sz w:val="26"/>
          <w:szCs w:val="26"/>
        </w:rPr>
        <w:t xml:space="preserve"> as right for all peoples and all </w:t>
      </w:r>
      <w:r>
        <w:rPr>
          <w:rFonts w:ascii="Verdana" w:hAnsi="Verdana" w:cs="Verdana"/>
          <w:sz w:val="26"/>
          <w:szCs w:val="26"/>
        </w:rPr>
        <w:lastRenderedPageBreak/>
        <w:t xml:space="preserve">times. (See Sharon D. Welch, Communities of Resistance and Solidarity. </w:t>
      </w:r>
      <w:proofErr w:type="spellStart"/>
      <w:r>
        <w:rPr>
          <w:rFonts w:ascii="Verdana" w:hAnsi="Verdana" w:cs="Verdana"/>
          <w:sz w:val="26"/>
          <w:szCs w:val="26"/>
        </w:rPr>
        <w:t>Maryknoll</w:t>
      </w:r>
      <w:proofErr w:type="spellEnd"/>
      <w:r>
        <w:rPr>
          <w:rFonts w:ascii="Verdana" w:hAnsi="Verdana" w:cs="Verdana"/>
          <w:sz w:val="26"/>
          <w:szCs w:val="26"/>
        </w:rPr>
        <w:t xml:space="preserve">: </w:t>
      </w:r>
      <w:proofErr w:type="spellStart"/>
      <w:r>
        <w:rPr>
          <w:rFonts w:ascii="Verdana" w:hAnsi="Verdana" w:cs="Verdana"/>
          <w:sz w:val="26"/>
          <w:szCs w:val="26"/>
        </w:rPr>
        <w:t>Orbis</w:t>
      </w:r>
      <w:proofErr w:type="spellEnd"/>
      <w:r>
        <w:rPr>
          <w:rFonts w:ascii="Verdana" w:hAnsi="Verdana" w:cs="Verdana"/>
          <w:sz w:val="26"/>
          <w:szCs w:val="26"/>
        </w:rPr>
        <w:t xml:space="preserve"> Books, 1985.)</w:t>
      </w:r>
    </w:p>
    <w:p w:rsidR="00FB4DC7" w:rsidRDefault="00FB4DC7" w:rsidP="00FB4DC7">
      <w:pPr>
        <w:widowControl w:val="0"/>
        <w:autoSpaceDE w:val="0"/>
        <w:autoSpaceDN w:val="0"/>
        <w:adjustRightInd w:val="0"/>
        <w:spacing w:after="160"/>
        <w:rPr>
          <w:rFonts w:ascii="Times" w:hAnsi="Times" w:cs="Times"/>
          <w:sz w:val="32"/>
          <w:szCs w:val="32"/>
        </w:rPr>
      </w:pPr>
    </w:p>
    <w:p w:rsidR="00FB4DC7" w:rsidRDefault="00FB4DC7" w:rsidP="00FB4DC7">
      <w:pPr>
        <w:widowControl w:val="0"/>
        <w:autoSpaceDE w:val="0"/>
        <w:autoSpaceDN w:val="0"/>
        <w:adjustRightInd w:val="0"/>
        <w:rPr>
          <w:rFonts w:ascii="Times" w:hAnsi="Times" w:cs="Times"/>
          <w:sz w:val="26"/>
          <w:szCs w:val="26"/>
        </w:rPr>
      </w:pPr>
      <w:r>
        <w:rPr>
          <w:rFonts w:ascii="Times" w:hAnsi="Times" w:cs="Times"/>
          <w:noProof/>
          <w:sz w:val="26"/>
          <w:szCs w:val="26"/>
          <w:lang w:val="en-CA" w:eastAsia="en-CA"/>
        </w:rPr>
        <w:drawing>
          <wp:inline distT="0" distB="0" distL="0" distR="0">
            <wp:extent cx="1304925" cy="10693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04925" cy="1069340"/>
                    </a:xfrm>
                    <a:prstGeom prst="rect">
                      <a:avLst/>
                    </a:prstGeom>
                    <a:noFill/>
                    <a:ln>
                      <a:noFill/>
                    </a:ln>
                  </pic:spPr>
                </pic:pic>
              </a:graphicData>
            </a:graphic>
          </wp:inline>
        </w:drawing>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26"/>
          <w:szCs w:val="26"/>
        </w:rPr>
        <w:t>Learning Activity:</w:t>
      </w:r>
    </w:p>
    <w:p w:rsidR="00FB4DC7" w:rsidRDefault="00FB4DC7" w:rsidP="00FB4DC7">
      <w:pPr>
        <w:widowControl w:val="0"/>
        <w:numPr>
          <w:ilvl w:val="2"/>
          <w:numId w:val="1"/>
        </w:numPr>
        <w:tabs>
          <w:tab w:val="left" w:pos="1660"/>
          <w:tab w:val="left" w:pos="2160"/>
        </w:tabs>
        <w:autoSpaceDE w:val="0"/>
        <w:autoSpaceDN w:val="0"/>
        <w:adjustRightInd w:val="0"/>
        <w:ind w:left="2160" w:hanging="2160"/>
        <w:rPr>
          <w:rFonts w:ascii="Times" w:hAnsi="Times" w:cs="Times"/>
          <w:sz w:val="32"/>
          <w:szCs w:val="32"/>
        </w:rPr>
      </w:pPr>
      <w:r>
        <w:rPr>
          <w:rFonts w:ascii="Verdana" w:hAnsi="Verdana" w:cs="Verdana"/>
          <w:sz w:val="26"/>
          <w:szCs w:val="26"/>
        </w:rPr>
        <w:t xml:space="preserve">Why not take a moment and look up </w:t>
      </w:r>
      <w:proofErr w:type="spellStart"/>
      <w:r>
        <w:rPr>
          <w:rFonts w:ascii="Verdana" w:hAnsi="Verdana" w:cs="Verdana"/>
          <w:sz w:val="26"/>
          <w:szCs w:val="26"/>
        </w:rPr>
        <w:t>Aung</w:t>
      </w:r>
      <w:proofErr w:type="spellEnd"/>
      <w:r>
        <w:rPr>
          <w:rFonts w:ascii="Verdana" w:hAnsi="Verdana" w:cs="Verdana"/>
          <w:sz w:val="26"/>
          <w:szCs w:val="26"/>
        </w:rPr>
        <w:t xml:space="preserve"> San </w:t>
      </w:r>
      <w:proofErr w:type="spellStart"/>
      <w:r>
        <w:rPr>
          <w:rFonts w:ascii="Verdana" w:hAnsi="Verdana" w:cs="Verdana"/>
          <w:sz w:val="26"/>
          <w:szCs w:val="26"/>
        </w:rPr>
        <w:t>Suu</w:t>
      </w:r>
      <w:proofErr w:type="spellEnd"/>
      <w:r>
        <w:rPr>
          <w:rFonts w:ascii="Verdana" w:hAnsi="Verdana" w:cs="Verdana"/>
          <w:sz w:val="26"/>
          <w:szCs w:val="26"/>
        </w:rPr>
        <w:t xml:space="preserve"> </w:t>
      </w:r>
      <w:proofErr w:type="spellStart"/>
      <w:r>
        <w:rPr>
          <w:rFonts w:ascii="Verdana" w:hAnsi="Verdana" w:cs="Verdana"/>
          <w:sz w:val="26"/>
          <w:szCs w:val="26"/>
        </w:rPr>
        <w:t>Kyi</w:t>
      </w:r>
      <w:proofErr w:type="spellEnd"/>
      <w:r>
        <w:rPr>
          <w:rFonts w:ascii="Verdana" w:hAnsi="Verdana" w:cs="Verdana"/>
          <w:sz w:val="26"/>
          <w:szCs w:val="26"/>
        </w:rPr>
        <w:t xml:space="preserve"> on the Internet. </w:t>
      </w:r>
      <w:proofErr w:type="spellStart"/>
      <w:r>
        <w:rPr>
          <w:rFonts w:ascii="Verdana" w:hAnsi="Verdana" w:cs="Verdana"/>
          <w:sz w:val="26"/>
          <w:szCs w:val="26"/>
        </w:rPr>
        <w:t>Aung</w:t>
      </w:r>
      <w:proofErr w:type="spellEnd"/>
      <w:r>
        <w:rPr>
          <w:rFonts w:ascii="Verdana" w:hAnsi="Verdana" w:cs="Verdana"/>
          <w:sz w:val="26"/>
          <w:szCs w:val="26"/>
        </w:rPr>
        <w:t xml:space="preserve"> San </w:t>
      </w:r>
      <w:proofErr w:type="spellStart"/>
      <w:r>
        <w:rPr>
          <w:rFonts w:ascii="Verdana" w:hAnsi="Verdana" w:cs="Verdana"/>
          <w:sz w:val="26"/>
          <w:szCs w:val="26"/>
        </w:rPr>
        <w:t>Suu</w:t>
      </w:r>
      <w:proofErr w:type="spellEnd"/>
      <w:r>
        <w:rPr>
          <w:rFonts w:ascii="Verdana" w:hAnsi="Verdana" w:cs="Verdana"/>
          <w:sz w:val="26"/>
          <w:szCs w:val="26"/>
        </w:rPr>
        <w:t xml:space="preserve"> </w:t>
      </w:r>
      <w:proofErr w:type="spellStart"/>
      <w:r>
        <w:rPr>
          <w:rFonts w:ascii="Verdana" w:hAnsi="Verdana" w:cs="Verdana"/>
          <w:sz w:val="26"/>
          <w:szCs w:val="26"/>
        </w:rPr>
        <w:t>Kyi</w:t>
      </w:r>
      <w:proofErr w:type="spellEnd"/>
      <w:r>
        <w:rPr>
          <w:rFonts w:ascii="Verdana" w:hAnsi="Verdana" w:cs="Verdana"/>
          <w:sz w:val="26"/>
          <w:szCs w:val="26"/>
        </w:rPr>
        <w:t xml:space="preserve"> has been working to build democracy in Myanmar (previously known as Burma) for the last decade. She has been under house arrest countless times; she has had to survive in her car for weeks on end against a government barricade.</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And yet she refuses to give up. Her British husband died of cancer several years ago and she had to make the decision to leave Myanmar and risk never being allowed to enter the country again, or staying in Myanmar without ever seeing her husband again. She chose to stay in Myanmar. There are many women like her in the world and sadly we know to little of them.</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There are women who may have less at risk in Canada but are equally as committed to making change. These are women who often work in advocacy, in shelters or for groups that receive little air time in the media. They have all learned that keeping the work going means constant rethinking of the issues and their strategies.  Remember Nellie McClung who encouraged women to just get out there, get the job done? She wrote, protested, and she lobbied. She served in government; she forced laws to change. She learned through experience that one plan failed another could be fermented but giving up was never an option.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You and Praxis: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lastRenderedPageBreak/>
        <w:t>Maybe your activism will begin with a commitment to a friend who has suffered a terrible experience. Your call will be to remain steadfast in your loyalty for the long term. Perhaps you will help her to understand her experience in terms unfamiliar to her (i.e. using feminist theory).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Perhaps your commitment will include inviting women to your home for meals whose lives are difficult.</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have a party for some woman who has achieved a success that she thought impossible.</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write.</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be the one at the party who will steer the conversation away from subjects that demean others.</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volunteer at our shelters or support a women's group working to bring day care, or better housing or an end to poverty.</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Maybe you will become an academic and bring gender and race analysis to your work and your </w:t>
      </w:r>
      <w:proofErr w:type="spellStart"/>
      <w:r>
        <w:rPr>
          <w:rFonts w:ascii="Verdana" w:hAnsi="Verdana" w:cs="Verdana"/>
          <w:sz w:val="26"/>
          <w:szCs w:val="26"/>
        </w:rPr>
        <w:t>practises</w:t>
      </w:r>
      <w:proofErr w:type="spellEnd"/>
      <w:r>
        <w:rPr>
          <w:rFonts w:ascii="Verdana" w:hAnsi="Verdana" w:cs="Verdana"/>
          <w:sz w:val="26"/>
          <w:szCs w:val="26"/>
        </w:rPr>
        <w:t>.</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Maybe you will hold your employer accountable for </w:t>
      </w:r>
      <w:proofErr w:type="spellStart"/>
      <w:r>
        <w:rPr>
          <w:rFonts w:ascii="Verdana" w:hAnsi="Verdana" w:cs="Verdana"/>
          <w:sz w:val="26"/>
          <w:szCs w:val="26"/>
        </w:rPr>
        <w:t>practises</w:t>
      </w:r>
      <w:proofErr w:type="spellEnd"/>
      <w:r>
        <w:rPr>
          <w:rFonts w:ascii="Verdana" w:hAnsi="Verdana" w:cs="Verdana"/>
          <w:sz w:val="26"/>
          <w:szCs w:val="26"/>
        </w:rPr>
        <w:t xml:space="preserve"> that hurt women in the workplace.</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Maybe you will run for a seat on your local school board, for the city or the region, or the province or the federal government.</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Times" w:hAnsi="Times" w:cs="Times"/>
          <w:sz w:val="32"/>
          <w:szCs w:val="32"/>
        </w:rPr>
      </w:pPr>
      <w:r>
        <w:rPr>
          <w:rFonts w:ascii="Verdana" w:hAnsi="Verdana" w:cs="Verdana"/>
          <w:sz w:val="26"/>
          <w:szCs w:val="26"/>
        </w:rPr>
        <w:t xml:space="preserve">Maybe you will continue to read the books that help us to understand how much work is left to be done and the newspapers and journals that inform us that we may slipping back to </w:t>
      </w:r>
      <w:proofErr w:type="spellStart"/>
      <w:r>
        <w:rPr>
          <w:rFonts w:ascii="Verdana" w:hAnsi="Verdana" w:cs="Verdana"/>
          <w:sz w:val="26"/>
          <w:szCs w:val="26"/>
        </w:rPr>
        <w:t>practises</w:t>
      </w:r>
      <w:proofErr w:type="spellEnd"/>
      <w:r>
        <w:rPr>
          <w:rFonts w:ascii="Verdana" w:hAnsi="Verdana" w:cs="Verdana"/>
          <w:sz w:val="26"/>
          <w:szCs w:val="26"/>
        </w:rPr>
        <w:t xml:space="preserve"> that will hurt more women, men and children. Maybe you will be the one who will watch and then act to ensure as a city, province and country that we do not regress as a society.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Why is activism important? Just ask the women who today live in poverty in Canada. In a blink of an eye a life can change. Governments change, policies changes, laws change and not always for the better.</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 xml:space="preserve">Now view the film </w:t>
      </w:r>
      <w:r>
        <w:rPr>
          <w:rFonts w:ascii="Verdana" w:hAnsi="Verdana" w:cs="Verdana"/>
          <w:b/>
          <w:bCs/>
          <w:i/>
          <w:iCs/>
          <w:sz w:val="26"/>
          <w:szCs w:val="26"/>
        </w:rPr>
        <w:t>My Feminism</w:t>
      </w:r>
      <w:r>
        <w:rPr>
          <w:rFonts w:ascii="Verdana" w:hAnsi="Verdana" w:cs="Verdana"/>
          <w:sz w:val="26"/>
          <w:szCs w:val="26"/>
        </w:rPr>
        <w:t xml:space="preserve"> again. These women are thoughtful, always learning and moving in new directions in terms of what they see and how they experience the world. What I love about this film is the diversity of ideas and passions. This </w:t>
      </w:r>
      <w:r>
        <w:rPr>
          <w:rFonts w:ascii="Verdana" w:hAnsi="Verdana" w:cs="Verdana"/>
          <w:sz w:val="26"/>
          <w:szCs w:val="26"/>
        </w:rPr>
        <w:lastRenderedPageBreak/>
        <w:t xml:space="preserve">is feminism. The ideas are there to challenge us and to open new opportunities and to act so that others will not suffer. The film asks us to see women activists as real thinking people like ourselves with lives that are intensely meaningful. Judy </w:t>
      </w:r>
      <w:proofErr w:type="spellStart"/>
      <w:r>
        <w:rPr>
          <w:rFonts w:ascii="Verdana" w:hAnsi="Verdana" w:cs="Verdana"/>
          <w:sz w:val="26"/>
          <w:szCs w:val="26"/>
        </w:rPr>
        <w:t>Rebick</w:t>
      </w:r>
      <w:proofErr w:type="spellEnd"/>
      <w:r>
        <w:rPr>
          <w:rFonts w:ascii="Verdana" w:hAnsi="Verdana" w:cs="Verdana"/>
          <w:sz w:val="26"/>
          <w:szCs w:val="26"/>
        </w:rPr>
        <w:t xml:space="preserve"> and Gloria Steinem are the 21st century's current suffragists.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sz w:val="32"/>
          <w:szCs w:val="32"/>
        </w:rPr>
        <w:t>Conclusion:</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I find it hard to believe we have come to an end in this course. I am hoping you have a new found motivation to uncover the multitude of ways in which people suffer discrimination in Canadian society. It is important to always use the tools of history and theory to examine how our biases become embedded in our institutions and systems that ultimately lead to people being oppressed. To this end, we have covered a wide range of issues (sexuality, racism, violence, work discrimination as examples) and how major institutions continue to sustain them (laws, the justice system, education systems, work places). We have seen the countless ways in which women, women of </w:t>
      </w:r>
      <w:proofErr w:type="spellStart"/>
      <w:r>
        <w:rPr>
          <w:rFonts w:ascii="Verdana" w:hAnsi="Verdana" w:cs="Verdana"/>
          <w:sz w:val="26"/>
          <w:szCs w:val="26"/>
        </w:rPr>
        <w:t>colour</w:t>
      </w:r>
      <w:proofErr w:type="spellEnd"/>
      <w:r>
        <w:rPr>
          <w:rFonts w:ascii="Verdana" w:hAnsi="Verdana" w:cs="Verdana"/>
          <w:sz w:val="26"/>
          <w:szCs w:val="26"/>
        </w:rPr>
        <w:t xml:space="preserve"> and poor women are rendered a status of subordination because of the "meaning" applied to their gender, race, class and sexuality.</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b/>
          <w:bCs/>
          <w:i/>
          <w:iCs/>
          <w:sz w:val="26"/>
          <w:szCs w:val="26"/>
        </w:rPr>
        <w:t>Cane River</w:t>
      </w:r>
      <w:r>
        <w:rPr>
          <w:rFonts w:ascii="Verdana" w:hAnsi="Verdana" w:cs="Verdana"/>
          <w:sz w:val="26"/>
          <w:szCs w:val="26"/>
        </w:rPr>
        <w:t xml:space="preserve"> was introduced to me by a student. She told me it influenced her own identity as a black woman, not solely because it traces the history of slavery in Canada but because it was written by a black woman who sought to understand the roots of her own identity within an organized system of oppression. As a teacher, I am hoping you too can see how male or female identity is very much rooted into the construction of Canadian society and through systems that discount others.</w:t>
      </w:r>
    </w:p>
    <w:p w:rsidR="00FB4DC7" w:rsidRDefault="00FB4DC7" w:rsidP="00FB4DC7">
      <w:pPr>
        <w:widowControl w:val="0"/>
        <w:autoSpaceDE w:val="0"/>
        <w:autoSpaceDN w:val="0"/>
        <w:adjustRightInd w:val="0"/>
        <w:spacing w:after="320"/>
        <w:rPr>
          <w:rFonts w:ascii="Times" w:hAnsi="Times" w:cs="Times"/>
          <w:sz w:val="32"/>
          <w:szCs w:val="32"/>
        </w:rPr>
      </w:pPr>
      <w:r>
        <w:rPr>
          <w:rFonts w:ascii="Verdana" w:hAnsi="Verdana" w:cs="Verdana"/>
          <w:sz w:val="26"/>
          <w:szCs w:val="26"/>
        </w:rPr>
        <w:t xml:space="preserve">On another note, this course has illustrated the numerous ways in which women have forced more just </w:t>
      </w:r>
      <w:proofErr w:type="spellStart"/>
      <w:r>
        <w:rPr>
          <w:rFonts w:ascii="Verdana" w:hAnsi="Verdana" w:cs="Verdana"/>
          <w:sz w:val="26"/>
          <w:szCs w:val="26"/>
        </w:rPr>
        <w:t>practises</w:t>
      </w:r>
      <w:proofErr w:type="spellEnd"/>
      <w:r>
        <w:rPr>
          <w:rFonts w:ascii="Verdana" w:hAnsi="Verdana" w:cs="Verdana"/>
          <w:sz w:val="26"/>
          <w:szCs w:val="26"/>
        </w:rPr>
        <w:t>. Is there more to do? Yes, part of this process toward change begins with the conversations you and I have been having.</w:t>
      </w: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t>Thank-you.</w:t>
      </w:r>
    </w:p>
    <w:p w:rsidR="00FB4DC7" w:rsidRDefault="00FB4DC7" w:rsidP="00FB4DC7">
      <w:pPr>
        <w:widowControl w:val="0"/>
        <w:autoSpaceDE w:val="0"/>
        <w:autoSpaceDN w:val="0"/>
        <w:adjustRightInd w:val="0"/>
        <w:spacing w:after="320"/>
        <w:rPr>
          <w:rFonts w:ascii="Verdana" w:hAnsi="Verdana" w:cs="Verdana"/>
          <w:sz w:val="26"/>
          <w:szCs w:val="26"/>
        </w:rPr>
      </w:pPr>
    </w:p>
    <w:p w:rsidR="00FB4DC7" w:rsidRDefault="00FB4DC7" w:rsidP="00FB4DC7">
      <w:pPr>
        <w:widowControl w:val="0"/>
        <w:autoSpaceDE w:val="0"/>
        <w:autoSpaceDN w:val="0"/>
        <w:adjustRightInd w:val="0"/>
        <w:spacing w:after="320"/>
        <w:rPr>
          <w:rFonts w:ascii="Verdana" w:hAnsi="Verdana" w:cs="Verdana"/>
          <w:sz w:val="26"/>
          <w:szCs w:val="26"/>
        </w:rPr>
      </w:pPr>
      <w:r>
        <w:rPr>
          <w:rFonts w:ascii="Verdana" w:hAnsi="Verdana" w:cs="Verdana"/>
          <w:sz w:val="26"/>
          <w:szCs w:val="26"/>
        </w:rPr>
        <w:lastRenderedPageBreak/>
        <w:t>MLS</w:t>
      </w:r>
    </w:p>
    <w:p w:rsidR="00FB4DC7" w:rsidRDefault="00FB4DC7" w:rsidP="00FB4DC7">
      <w:pPr>
        <w:widowControl w:val="0"/>
        <w:autoSpaceDE w:val="0"/>
        <w:autoSpaceDN w:val="0"/>
        <w:adjustRightInd w:val="0"/>
        <w:spacing w:after="220"/>
        <w:rPr>
          <w:rFonts w:ascii="Verdana" w:hAnsi="Verdana" w:cs="Verdana"/>
          <w:color w:val="282828"/>
          <w:sz w:val="22"/>
          <w:szCs w:val="22"/>
        </w:rPr>
      </w:pPr>
      <w:proofErr w:type="spellStart"/>
      <w:r>
        <w:rPr>
          <w:rFonts w:ascii="Verdana" w:hAnsi="Verdana" w:cs="Verdana"/>
          <w:b/>
          <w:bCs/>
          <w:color w:val="282828"/>
          <w:sz w:val="22"/>
          <w:szCs w:val="22"/>
        </w:rPr>
        <w:t>Transvestism</w:t>
      </w:r>
      <w:proofErr w:type="spellEnd"/>
      <w:r>
        <w:rPr>
          <w:rFonts w:ascii="Verdana" w:hAnsi="Verdana" w:cs="Verdana"/>
          <w:b/>
          <w:bCs/>
          <w:color w:val="282828"/>
          <w:sz w:val="22"/>
          <w:szCs w:val="22"/>
        </w:rPr>
        <w:t>:</w:t>
      </w:r>
    </w:p>
    <w:p w:rsidR="00FB4DC7" w:rsidRDefault="00FB4DC7" w:rsidP="00FB4DC7">
      <w:pPr>
        <w:widowControl w:val="0"/>
        <w:numPr>
          <w:ilvl w:val="0"/>
          <w:numId w:val="1"/>
        </w:numPr>
        <w:tabs>
          <w:tab w:val="left" w:pos="220"/>
          <w:tab w:val="left" w:pos="720"/>
        </w:tabs>
        <w:autoSpaceDE w:val="0"/>
        <w:autoSpaceDN w:val="0"/>
        <w:adjustRightInd w:val="0"/>
        <w:ind w:hanging="720"/>
        <w:rPr>
          <w:rFonts w:ascii="Verdana" w:hAnsi="Verdana" w:cs="Verdana"/>
          <w:color w:val="282828"/>
          <w:sz w:val="22"/>
          <w:szCs w:val="22"/>
        </w:rPr>
      </w:pPr>
      <w:r>
        <w:rPr>
          <w:rFonts w:ascii="Verdana" w:hAnsi="Verdana" w:cs="Verdana"/>
          <w:color w:val="282828"/>
          <w:sz w:val="22"/>
          <w:szCs w:val="22"/>
        </w:rPr>
        <w:t>Involves occasional wearing of the other sexes clothes for sexual self-arousal or pleasure</w:t>
      </w:r>
    </w:p>
    <w:p w:rsidR="00FB4DC7" w:rsidRDefault="00FB4DC7" w:rsidP="00FB4DC7">
      <w:pPr>
        <w:widowControl w:val="0"/>
        <w:autoSpaceDE w:val="0"/>
        <w:autoSpaceDN w:val="0"/>
        <w:adjustRightInd w:val="0"/>
        <w:spacing w:after="220"/>
        <w:rPr>
          <w:rFonts w:ascii="Verdana" w:hAnsi="Verdana" w:cs="Verdana"/>
          <w:color w:val="282828"/>
          <w:sz w:val="22"/>
          <w:szCs w:val="22"/>
        </w:rPr>
      </w:pPr>
      <w:r>
        <w:rPr>
          <w:rFonts w:ascii="Verdana" w:hAnsi="Verdana" w:cs="Verdana"/>
          <w:color w:val="282828"/>
          <w:sz w:val="22"/>
          <w:szCs w:val="22"/>
        </w:rPr>
        <w:t> </w:t>
      </w:r>
    </w:p>
    <w:p w:rsidR="00FB4DC7" w:rsidRDefault="00FB4DC7" w:rsidP="00FB4DC7">
      <w:pPr>
        <w:widowControl w:val="0"/>
        <w:autoSpaceDE w:val="0"/>
        <w:autoSpaceDN w:val="0"/>
        <w:adjustRightInd w:val="0"/>
        <w:spacing w:after="220"/>
        <w:rPr>
          <w:rFonts w:ascii="Verdana" w:hAnsi="Verdana" w:cs="Verdana"/>
          <w:color w:val="282828"/>
          <w:sz w:val="22"/>
          <w:szCs w:val="22"/>
        </w:rPr>
      </w:pPr>
      <w:r>
        <w:rPr>
          <w:rFonts w:ascii="Verdana" w:hAnsi="Verdana" w:cs="Verdana"/>
          <w:b/>
          <w:bCs/>
          <w:color w:val="282828"/>
          <w:sz w:val="22"/>
          <w:szCs w:val="22"/>
        </w:rPr>
        <w:t>Women’s Christian Temperance Union:</w:t>
      </w:r>
    </w:p>
    <w:p w:rsidR="00FB4DC7" w:rsidRDefault="00FB4DC7" w:rsidP="00FB4DC7">
      <w:pPr>
        <w:widowControl w:val="0"/>
        <w:numPr>
          <w:ilvl w:val="0"/>
          <w:numId w:val="2"/>
        </w:numPr>
        <w:tabs>
          <w:tab w:val="left" w:pos="220"/>
          <w:tab w:val="left" w:pos="720"/>
        </w:tabs>
        <w:autoSpaceDE w:val="0"/>
        <w:autoSpaceDN w:val="0"/>
        <w:adjustRightInd w:val="0"/>
        <w:ind w:hanging="720"/>
        <w:rPr>
          <w:rFonts w:ascii="Verdana" w:hAnsi="Verdana" w:cs="Verdana"/>
          <w:color w:val="282828"/>
          <w:sz w:val="22"/>
          <w:szCs w:val="22"/>
        </w:rPr>
      </w:pPr>
      <w:r>
        <w:rPr>
          <w:rFonts w:ascii="Verdana" w:hAnsi="Verdana" w:cs="Verdana"/>
          <w:color w:val="282828"/>
          <w:sz w:val="22"/>
          <w:szCs w:val="22"/>
        </w:rPr>
        <w:t>Susan B Anthony became involved in the temperance movement, which was campaigning for stricter liquor laws to address the ill effects of drunkenness on families</w:t>
      </w:r>
    </w:p>
    <w:p w:rsidR="00FB4DC7" w:rsidRDefault="00FB4DC7" w:rsidP="00FB4DC7">
      <w:pPr>
        <w:widowControl w:val="0"/>
        <w:numPr>
          <w:ilvl w:val="0"/>
          <w:numId w:val="2"/>
        </w:numPr>
        <w:tabs>
          <w:tab w:val="left" w:pos="220"/>
          <w:tab w:val="left" w:pos="720"/>
        </w:tabs>
        <w:autoSpaceDE w:val="0"/>
        <w:autoSpaceDN w:val="0"/>
        <w:adjustRightInd w:val="0"/>
        <w:ind w:hanging="720"/>
        <w:rPr>
          <w:rFonts w:ascii="Verdana" w:hAnsi="Verdana" w:cs="Verdana"/>
          <w:color w:val="282828"/>
          <w:sz w:val="22"/>
          <w:szCs w:val="22"/>
        </w:rPr>
      </w:pPr>
      <w:r>
        <w:rPr>
          <w:rFonts w:ascii="Verdana" w:hAnsi="Verdana" w:cs="Verdana"/>
          <w:color w:val="282828"/>
          <w:sz w:val="22"/>
          <w:szCs w:val="22"/>
        </w:rPr>
        <w:t>Joined Elizabeth Stanton in founding the Women’s State Temperance society</w:t>
      </w:r>
    </w:p>
    <w:p w:rsidR="00FB4DC7" w:rsidRDefault="00FB4DC7" w:rsidP="00FB4DC7">
      <w:pPr>
        <w:widowControl w:val="0"/>
        <w:numPr>
          <w:ilvl w:val="0"/>
          <w:numId w:val="2"/>
        </w:numPr>
        <w:tabs>
          <w:tab w:val="left" w:pos="220"/>
          <w:tab w:val="left" w:pos="720"/>
        </w:tabs>
        <w:autoSpaceDE w:val="0"/>
        <w:autoSpaceDN w:val="0"/>
        <w:adjustRightInd w:val="0"/>
        <w:ind w:hanging="720"/>
        <w:rPr>
          <w:rFonts w:ascii="Verdana" w:hAnsi="Verdana" w:cs="Verdana"/>
          <w:color w:val="282828"/>
          <w:sz w:val="22"/>
          <w:szCs w:val="22"/>
        </w:rPr>
      </w:pPr>
      <w:r>
        <w:rPr>
          <w:rFonts w:ascii="Verdana" w:hAnsi="Verdana" w:cs="Verdana"/>
          <w:color w:val="282828"/>
          <w:sz w:val="22"/>
          <w:szCs w:val="22"/>
        </w:rPr>
        <w:t>The society gathered 28,000 signatures urging the state legislature to pass a law limiting the sale of alcohol, but lost because most of the signatures were from women</w:t>
      </w:r>
    </w:p>
    <w:p w:rsidR="00FB4DC7" w:rsidRDefault="00FB4DC7" w:rsidP="00FB4DC7">
      <w:pPr>
        <w:widowControl w:val="0"/>
        <w:autoSpaceDE w:val="0"/>
        <w:autoSpaceDN w:val="0"/>
        <w:adjustRightInd w:val="0"/>
        <w:spacing w:after="320"/>
        <w:rPr>
          <w:rFonts w:ascii="Verdana" w:hAnsi="Verdana" w:cs="Verdana"/>
          <w:color w:val="282828"/>
          <w:sz w:val="22"/>
          <w:szCs w:val="22"/>
        </w:rPr>
      </w:pPr>
      <w:r>
        <w:rPr>
          <w:rFonts w:ascii="Verdana" w:hAnsi="Verdana" w:cs="Verdana"/>
          <w:color w:val="282828"/>
          <w:sz w:val="22"/>
          <w:szCs w:val="22"/>
        </w:rPr>
        <w:t>Anthony continued campaigning vigorously for women’s suffrage </w:t>
      </w:r>
    </w:p>
    <w:p w:rsidR="00FB4DC7" w:rsidRDefault="00FB4DC7" w:rsidP="00FB4DC7">
      <w:pPr>
        <w:widowControl w:val="0"/>
        <w:autoSpaceDE w:val="0"/>
        <w:autoSpaceDN w:val="0"/>
        <w:adjustRightInd w:val="0"/>
        <w:spacing w:after="220"/>
        <w:rPr>
          <w:rFonts w:ascii="Verdana" w:hAnsi="Verdana" w:cs="Verdana"/>
          <w:color w:val="282828"/>
          <w:sz w:val="22"/>
          <w:szCs w:val="22"/>
        </w:rPr>
      </w:pPr>
      <w:r>
        <w:rPr>
          <w:rFonts w:ascii="Verdana" w:hAnsi="Verdana" w:cs="Verdana"/>
          <w:color w:val="282828"/>
          <w:sz w:val="22"/>
          <w:szCs w:val="22"/>
        </w:rPr>
        <w:t>Lesbian feminism:</w:t>
      </w:r>
    </w:p>
    <w:p w:rsidR="00FB4DC7" w:rsidRDefault="00FB4DC7" w:rsidP="00FB4DC7">
      <w:pPr>
        <w:widowControl w:val="0"/>
        <w:autoSpaceDE w:val="0"/>
        <w:autoSpaceDN w:val="0"/>
        <w:adjustRightInd w:val="0"/>
        <w:spacing w:after="220"/>
        <w:rPr>
          <w:rFonts w:ascii="Verdana" w:hAnsi="Verdana" w:cs="Verdana"/>
          <w:color w:val="282828"/>
          <w:sz w:val="22"/>
          <w:szCs w:val="22"/>
        </w:rPr>
      </w:pPr>
      <w:r>
        <w:rPr>
          <w:rFonts w:ascii="Verdana" w:hAnsi="Verdana" w:cs="Verdana"/>
          <w:color w:val="282828"/>
          <w:sz w:val="22"/>
          <w:szCs w:val="22"/>
        </w:rPr>
        <w:t>Radical feminist offshoot – focuses on how compulsory heterosexuality and heterosexual privilege function to maintain power in society</w:t>
      </w:r>
    </w:p>
    <w:p w:rsidR="00FB4DC7" w:rsidRDefault="00FB4DC7" w:rsidP="00FB4DC7">
      <w:pPr>
        <w:widowControl w:val="0"/>
        <w:autoSpaceDE w:val="0"/>
        <w:autoSpaceDN w:val="0"/>
        <w:adjustRightInd w:val="0"/>
        <w:spacing w:after="320"/>
        <w:rPr>
          <w:rFonts w:ascii="Verdana" w:hAnsi="Verdana" w:cs="Verdana"/>
          <w:sz w:val="26"/>
          <w:szCs w:val="26"/>
        </w:rPr>
      </w:pPr>
    </w:p>
    <w:p w:rsidR="00FB4DC7" w:rsidRDefault="00FB4DC7" w:rsidP="00FB4DC7">
      <w:pPr>
        <w:widowControl w:val="0"/>
        <w:autoSpaceDE w:val="0"/>
        <w:autoSpaceDN w:val="0"/>
        <w:adjustRightInd w:val="0"/>
        <w:spacing w:after="320"/>
        <w:rPr>
          <w:rFonts w:ascii="Verdana" w:hAnsi="Verdana" w:cs="Verdana"/>
          <w:sz w:val="26"/>
          <w:szCs w:val="26"/>
        </w:rPr>
      </w:pPr>
    </w:p>
    <w:p w:rsidR="00FB4DC7" w:rsidRPr="00FB4DC7" w:rsidRDefault="00FB4DC7" w:rsidP="00FB4DC7">
      <w:pPr>
        <w:widowControl w:val="0"/>
        <w:autoSpaceDE w:val="0"/>
        <w:autoSpaceDN w:val="0"/>
        <w:adjustRightInd w:val="0"/>
        <w:spacing w:after="320"/>
        <w:rPr>
          <w:rFonts w:ascii="Verdana" w:hAnsi="Verdana" w:cs="Verdana"/>
          <w:sz w:val="26"/>
          <w:szCs w:val="26"/>
        </w:rPr>
      </w:pPr>
    </w:p>
    <w:p w:rsidR="00FB4DC7" w:rsidRDefault="00FB4DC7" w:rsidP="00FB4DC7">
      <w:pPr>
        <w:widowControl w:val="0"/>
        <w:autoSpaceDE w:val="0"/>
        <w:autoSpaceDN w:val="0"/>
        <w:adjustRightInd w:val="0"/>
        <w:spacing w:after="320"/>
        <w:rPr>
          <w:rFonts w:ascii="Verdana" w:hAnsi="Verdana" w:cs="Verdana"/>
          <w:sz w:val="26"/>
          <w:szCs w:val="26"/>
        </w:rPr>
      </w:pPr>
    </w:p>
    <w:p w:rsidR="00FB4DC7" w:rsidRDefault="00FB4DC7" w:rsidP="00FB4DC7">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B27183" w:rsidRDefault="00B27183" w:rsidP="00B27183">
      <w:pPr>
        <w:widowControl w:val="0"/>
        <w:autoSpaceDE w:val="0"/>
        <w:autoSpaceDN w:val="0"/>
        <w:adjustRightInd w:val="0"/>
        <w:spacing w:after="320"/>
        <w:rPr>
          <w:rFonts w:ascii="Verdana" w:hAnsi="Verdana" w:cs="Verdana"/>
          <w:sz w:val="26"/>
          <w:szCs w:val="26"/>
        </w:rPr>
      </w:pPr>
    </w:p>
    <w:p w:rsidR="0012594B" w:rsidRDefault="0012594B" w:rsidP="0012594B">
      <w:pPr>
        <w:widowControl w:val="0"/>
        <w:autoSpaceDE w:val="0"/>
        <w:autoSpaceDN w:val="0"/>
        <w:adjustRightInd w:val="0"/>
        <w:spacing w:after="320"/>
        <w:rPr>
          <w:rFonts w:ascii="Times" w:hAnsi="Times" w:cs="Times"/>
          <w:sz w:val="32"/>
          <w:szCs w:val="32"/>
        </w:rPr>
      </w:pPr>
    </w:p>
    <w:p w:rsidR="0012594B" w:rsidRDefault="0012594B" w:rsidP="0012594B"/>
    <w:sectPr w:rsidR="0012594B" w:rsidSect="00715AC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altName w:val="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Baoli SC Regular">
    <w:altName w:val="Thorndale Duospace WT J"/>
    <w:charset w:val="00"/>
    <w:family w:val="auto"/>
    <w:pitch w:val="variable"/>
    <w:sig w:usb0="00000000" w:usb1="080F0000" w:usb2="00000000"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43F"/>
    <w:rsid w:val="0012594B"/>
    <w:rsid w:val="0064543F"/>
    <w:rsid w:val="00715ACE"/>
    <w:rsid w:val="009A7AAF"/>
    <w:rsid w:val="00B27183"/>
    <w:rsid w:val="00E35B38"/>
    <w:rsid w:val="00FB4D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175</Pages>
  <Words>53515</Words>
  <Characters>305037</Characters>
  <Application>Microsoft Office Word</Application>
  <DocSecurity>0</DocSecurity>
  <Lines>2541</Lines>
  <Paragraphs>715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student</cp:lastModifiedBy>
  <cp:revision>2</cp:revision>
  <dcterms:created xsi:type="dcterms:W3CDTF">2014-08-05T16:04:00Z</dcterms:created>
  <dcterms:modified xsi:type="dcterms:W3CDTF">2014-08-05T16:04:00Z</dcterms:modified>
</cp:coreProperties>
</file>