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Body"/>
        <w:jc w:val="center"/>
        <w:rPr>
          <w:b w:val="1"/>
          <w:bCs w:val="1"/>
          <w:i w:val="1"/>
          <w:iCs w:val="1"/>
          <w:sz w:val="20"/>
          <w:szCs w:val="20"/>
          <w:u w:val="single"/>
        </w:rPr>
      </w:pPr>
      <w:r>
        <w:rPr>
          <w:b w:val="1"/>
          <w:bCs w:val="1"/>
          <w:i w:val="1"/>
          <w:iCs w:val="1"/>
          <w:sz w:val="20"/>
          <w:szCs w:val="20"/>
          <w:u w:val="single"/>
          <w:rtl w:val="0"/>
          <w:lang w:val="en-US"/>
        </w:rPr>
        <w:t>Chapter 13: Gender and Sexuality</w:t>
      </w:r>
    </w:p>
    <w:p>
      <w:pPr>
        <w:pStyle w:val="Body"/>
        <w:jc w:val="left"/>
        <w:rPr>
          <w:sz w:val="20"/>
          <w:szCs w:val="20"/>
        </w:rPr>
      </w:pPr>
    </w:p>
    <w:p>
      <w:pPr>
        <w:pStyle w:val="Body"/>
        <w:numPr>
          <w:ilvl w:val="0"/>
          <w:numId w:val="2"/>
        </w:numPr>
        <w:ind w:left="164"/>
        <w:jc w:val="left"/>
        <w:rPr>
          <w:position w:val="-2"/>
          <w:sz w:val="20"/>
          <w:szCs w:val="20"/>
        </w:rPr>
      </w:pPr>
      <w:r>
        <w:rPr>
          <w:sz w:val="20"/>
          <w:szCs w:val="20"/>
          <w:rtl w:val="0"/>
          <w:lang w:val="en-US"/>
        </w:rPr>
        <w:t xml:space="preserve">2.5Y most children can correctly identify their own gender </w:t>
      </w:r>
    </w:p>
    <w:p>
      <w:pPr>
        <w:pStyle w:val="Body"/>
        <w:numPr>
          <w:ilvl w:val="0"/>
          <w:numId w:val="3"/>
        </w:numPr>
        <w:ind w:left="164"/>
        <w:jc w:val="left"/>
        <w:rPr>
          <w:position w:val="-2"/>
          <w:sz w:val="20"/>
          <w:szCs w:val="20"/>
        </w:rPr>
      </w:pPr>
      <w:r>
        <w:rPr>
          <w:sz w:val="20"/>
          <w:szCs w:val="20"/>
          <w:rtl w:val="0"/>
          <w:lang w:val="en-US"/>
        </w:rPr>
        <w:t xml:space="preserve">Canadian society adheres to a two-gender system </w:t>
      </w:r>
      <w:r>
        <w:rPr>
          <w:rFonts w:hAnsi="Helvetica" w:hint="default"/>
          <w:sz w:val="20"/>
          <w:szCs w:val="20"/>
          <w:rtl w:val="0"/>
          <w:lang w:val="en-US"/>
        </w:rPr>
        <w:t xml:space="preserve">➔ </w:t>
      </w:r>
      <w:r>
        <w:rPr>
          <w:sz w:val="20"/>
          <w:szCs w:val="20"/>
          <w:rtl w:val="0"/>
          <w:lang w:val="en-US"/>
        </w:rPr>
        <w:t xml:space="preserve">so not being able to tell someones gender makes people uncomfortable, curious or flustered; some cultures have 3-4 genders  </w:t>
      </w:r>
    </w:p>
    <w:p>
      <w:pPr>
        <w:pStyle w:val="Body"/>
        <w:jc w:val="left"/>
        <w:rPr>
          <w:sz w:val="20"/>
          <w:szCs w:val="20"/>
        </w:rPr>
      </w:pPr>
    </w:p>
    <w:p>
      <w:pPr>
        <w:pStyle w:val="Body"/>
        <w:jc w:val="left"/>
        <w:rPr>
          <w:i w:val="1"/>
          <w:iCs w:val="1"/>
          <w:sz w:val="20"/>
          <w:szCs w:val="20"/>
          <w:u w:val="single"/>
        </w:rPr>
      </w:pPr>
      <w:r>
        <w:rPr>
          <w:i w:val="1"/>
          <w:iCs w:val="1"/>
          <w:sz w:val="20"/>
          <w:szCs w:val="20"/>
          <w:u w:val="single"/>
          <w:rtl w:val="0"/>
          <w:lang w:val="en-US"/>
        </w:rPr>
        <w:t>Gender Roles and Stereotypes</w:t>
      </w:r>
    </w:p>
    <w:p>
      <w:pPr>
        <w:pStyle w:val="Body"/>
        <w:numPr>
          <w:ilvl w:val="0"/>
          <w:numId w:val="4"/>
        </w:numPr>
        <w:ind w:left="164"/>
        <w:jc w:val="left"/>
        <w:rPr>
          <w:b w:val="1"/>
          <w:bCs w:val="1"/>
          <w:position w:val="-2"/>
          <w:sz w:val="20"/>
          <w:szCs w:val="20"/>
        </w:rPr>
      </w:pPr>
      <w:r>
        <w:rPr>
          <w:b w:val="1"/>
          <w:bCs w:val="1"/>
          <w:sz w:val="20"/>
          <w:szCs w:val="20"/>
          <w:rtl w:val="0"/>
          <w:lang w:val="en-US"/>
        </w:rPr>
        <w:t xml:space="preserve">Gender Role: </w:t>
      </w:r>
      <w:r>
        <w:rPr>
          <w:b w:val="0"/>
          <w:bCs w:val="0"/>
          <w:sz w:val="20"/>
          <w:szCs w:val="20"/>
          <w:rtl w:val="0"/>
          <w:lang w:val="en-US"/>
        </w:rPr>
        <w:t xml:space="preserve">a set of norms, or culturally defined expectations, that define how people of one gender ought to behave </w:t>
      </w:r>
    </w:p>
    <w:p>
      <w:pPr>
        <w:pStyle w:val="Body"/>
        <w:numPr>
          <w:ilvl w:val="0"/>
          <w:numId w:val="5"/>
        </w:numPr>
        <w:ind w:left="164"/>
        <w:jc w:val="left"/>
        <w:rPr>
          <w:b w:val="1"/>
          <w:bCs w:val="1"/>
          <w:position w:val="-2"/>
          <w:sz w:val="20"/>
          <w:szCs w:val="20"/>
        </w:rPr>
      </w:pPr>
      <w:r>
        <w:rPr>
          <w:b w:val="1"/>
          <w:bCs w:val="1"/>
          <w:sz w:val="20"/>
          <w:szCs w:val="20"/>
          <w:rtl w:val="0"/>
          <w:lang w:val="en-US"/>
        </w:rPr>
        <w:t xml:space="preserve">Stereotype: </w:t>
      </w:r>
      <w:r>
        <w:rPr>
          <w:b w:val="0"/>
          <w:bCs w:val="0"/>
          <w:sz w:val="20"/>
          <w:szCs w:val="20"/>
          <w:rtl w:val="0"/>
          <w:lang w:val="en-US"/>
        </w:rPr>
        <w:t xml:space="preserve">a rigid set of beliefs about a group of people (i.e., men) that distinguished (i.e., women) and is applied to all members of that group </w:t>
      </w:r>
    </w:p>
    <w:p>
      <w:pPr>
        <w:pStyle w:val="Body"/>
        <w:numPr>
          <w:ilvl w:val="0"/>
          <w:numId w:val="6"/>
        </w:numPr>
        <w:tabs>
          <w:tab w:val="num" w:pos="164"/>
          <w:tab w:val="clear" w:pos="0"/>
        </w:tabs>
        <w:ind w:left="164" w:hanging="164"/>
        <w:jc w:val="left"/>
        <w:rPr>
          <w:b w:val="1"/>
          <w:bCs w:val="1"/>
          <w:position w:val="-2"/>
          <w:sz w:val="20"/>
          <w:szCs w:val="20"/>
        </w:rPr>
      </w:pPr>
      <w:r>
        <w:rPr>
          <w:b w:val="0"/>
          <w:bCs w:val="0"/>
          <w:sz w:val="20"/>
          <w:szCs w:val="20"/>
          <w:rtl w:val="0"/>
          <w:lang w:val="en-US"/>
        </w:rPr>
        <w:t>Research shows that there is a belief that there are differences between males and females psychologically and the stereotypes haven</w:t>
      </w:r>
      <w:r>
        <w:rPr>
          <w:rFonts w:hAnsi="Helvetica" w:hint="default"/>
          <w:b w:val="0"/>
          <w:bCs w:val="0"/>
          <w:sz w:val="20"/>
          <w:szCs w:val="20"/>
          <w:rtl w:val="0"/>
          <w:lang w:val="en-US"/>
        </w:rPr>
        <w:t>’</w:t>
      </w:r>
      <w:r>
        <w:rPr>
          <w:b w:val="0"/>
          <w:bCs w:val="0"/>
          <w:sz w:val="20"/>
          <w:szCs w:val="20"/>
          <w:rtl w:val="0"/>
          <w:lang w:val="en-US"/>
        </w:rPr>
        <w:t xml:space="preserve">t really changed since 1972 </w:t>
      </w:r>
    </w:p>
    <w:p>
      <w:pPr>
        <w:pStyle w:val="Body"/>
        <w:numPr>
          <w:ilvl w:val="0"/>
          <w:numId w:val="7"/>
        </w:numPr>
        <w:tabs>
          <w:tab w:val="num" w:pos="164"/>
          <w:tab w:val="clear" w:pos="0"/>
        </w:tabs>
        <w:ind w:left="164" w:hanging="164"/>
        <w:jc w:val="left"/>
        <w:rPr>
          <w:b w:val="1"/>
          <w:bCs w:val="1"/>
          <w:position w:val="-2"/>
          <w:sz w:val="20"/>
          <w:szCs w:val="20"/>
        </w:rPr>
      </w:pPr>
      <w:r>
        <w:rPr>
          <w:b w:val="0"/>
          <w:bCs w:val="0"/>
          <w:sz w:val="20"/>
          <w:szCs w:val="20"/>
          <w:rtl w:val="0"/>
          <w:lang w:val="en-US"/>
        </w:rPr>
        <w:t xml:space="preserve">@ 6Y children are aware of these stereotypes </w:t>
      </w:r>
    </w:p>
    <w:p>
      <w:pPr>
        <w:pStyle w:val="Body"/>
        <w:numPr>
          <w:ilvl w:val="0"/>
          <w:numId w:val="8"/>
        </w:numPr>
        <w:tabs>
          <w:tab w:val="num" w:pos="164"/>
          <w:tab w:val="clear" w:pos="0"/>
        </w:tabs>
        <w:ind w:left="164" w:hanging="164"/>
        <w:jc w:val="left"/>
        <w:rPr>
          <w:b w:val="1"/>
          <w:bCs w:val="1"/>
          <w:position w:val="-2"/>
          <w:sz w:val="20"/>
          <w:szCs w:val="20"/>
        </w:rPr>
      </w:pPr>
      <w:r>
        <w:rPr>
          <w:b w:val="0"/>
          <w:bCs w:val="0"/>
          <w:sz w:val="20"/>
          <w:szCs w:val="20"/>
          <w:rtl w:val="0"/>
          <w:lang w:val="en-US"/>
        </w:rPr>
        <w:t xml:space="preserve">Heterosexuality is viewed as an important part of gender roles (i.e., feminine women must be attractive to men and be attracted to men </w:t>
      </w:r>
      <w:r>
        <w:rPr>
          <w:rFonts w:hAnsi="Helvetica" w:hint="default"/>
          <w:b w:val="0"/>
          <w:bCs w:val="0"/>
          <w:sz w:val="20"/>
          <w:szCs w:val="20"/>
          <w:rtl w:val="0"/>
        </w:rPr>
        <w:t>➔</w:t>
      </w:r>
      <w:r>
        <w:rPr>
          <w:b w:val="0"/>
          <w:bCs w:val="0"/>
          <w:sz w:val="20"/>
          <w:szCs w:val="20"/>
          <w:rtl w:val="0"/>
          <w:lang w:val="en-US"/>
        </w:rPr>
        <w:t xml:space="preserve"> lesbians are viewed as masculine because they violate this gender role) </w:t>
      </w:r>
    </w:p>
    <w:p>
      <w:pPr>
        <w:pStyle w:val="Body"/>
        <w:jc w:val="left"/>
        <w:rPr>
          <w:i w:val="1"/>
          <w:iCs w:val="1"/>
          <w:sz w:val="20"/>
          <w:szCs w:val="20"/>
          <w:u w:val="single"/>
        </w:rPr>
      </w:pPr>
    </w:p>
    <w:p>
      <w:pPr>
        <w:pStyle w:val="Body"/>
        <w:jc w:val="left"/>
        <w:rPr>
          <w:i w:val="1"/>
          <w:iCs w:val="1"/>
          <w:sz w:val="20"/>
          <w:szCs w:val="20"/>
        </w:rPr>
      </w:pPr>
      <w:r>
        <w:rPr>
          <w:i w:val="1"/>
          <w:iCs w:val="1"/>
          <w:sz w:val="20"/>
          <w:szCs w:val="20"/>
          <w:rtl w:val="0"/>
          <w:lang w:val="en-US"/>
        </w:rPr>
        <w:t>Gender Schema Theory</w:t>
      </w:r>
    </w:p>
    <w:p>
      <w:pPr>
        <w:pStyle w:val="Body"/>
        <w:numPr>
          <w:ilvl w:val="0"/>
          <w:numId w:val="9"/>
        </w:numPr>
        <w:ind w:left="164"/>
        <w:jc w:val="left"/>
        <w:rPr>
          <w:position w:val="-2"/>
          <w:sz w:val="20"/>
          <w:szCs w:val="20"/>
        </w:rPr>
      </w:pPr>
      <w:r>
        <w:rPr>
          <w:sz w:val="20"/>
          <w:szCs w:val="20"/>
          <w:rtl w:val="0"/>
          <w:lang w:val="en-US"/>
        </w:rPr>
        <w:t xml:space="preserve">Gender Schema </w:t>
      </w:r>
      <w:r>
        <w:rPr>
          <w:rFonts w:hAnsi="Helvetica" w:hint="default"/>
          <w:sz w:val="20"/>
          <w:szCs w:val="20"/>
          <w:rtl w:val="0"/>
        </w:rPr>
        <w:t>➔</w:t>
      </w:r>
      <w:r>
        <w:rPr>
          <w:sz w:val="20"/>
          <w:szCs w:val="20"/>
          <w:rtl w:val="0"/>
          <w:lang w:val="en-US"/>
        </w:rPr>
        <w:t xml:space="preserve"> the set of ideas (about behaviours, personality, appearance and so on) that we associate with males and females</w:t>
      </w:r>
    </w:p>
    <w:p>
      <w:pPr>
        <w:pStyle w:val="Body"/>
        <w:numPr>
          <w:ilvl w:val="1"/>
          <w:numId w:val="10"/>
        </w:numPr>
        <w:ind w:left="344"/>
        <w:jc w:val="left"/>
        <w:rPr>
          <w:position w:val="-2"/>
          <w:sz w:val="20"/>
          <w:szCs w:val="20"/>
        </w:rPr>
      </w:pPr>
      <w:r>
        <w:rPr>
          <w:sz w:val="20"/>
          <w:szCs w:val="20"/>
          <w:rtl w:val="0"/>
          <w:lang w:val="en-US"/>
        </w:rPr>
        <w:t xml:space="preserve">Influences how we process information </w:t>
      </w:r>
    </w:p>
    <w:p>
      <w:pPr>
        <w:pStyle w:val="Body"/>
        <w:numPr>
          <w:ilvl w:val="1"/>
          <w:numId w:val="11"/>
        </w:numPr>
        <w:ind w:left="344"/>
        <w:jc w:val="left"/>
        <w:rPr>
          <w:position w:val="-2"/>
          <w:sz w:val="20"/>
          <w:szCs w:val="20"/>
        </w:rPr>
      </w:pPr>
      <w:r>
        <w:rPr>
          <w:sz w:val="20"/>
          <w:szCs w:val="20"/>
          <w:rtl w:val="0"/>
          <w:lang w:val="en-US"/>
        </w:rPr>
        <w:t xml:space="preserve">Causes us to contrast information based on gender </w:t>
      </w:r>
    </w:p>
    <w:p>
      <w:pPr>
        <w:pStyle w:val="Body"/>
        <w:numPr>
          <w:ilvl w:val="1"/>
          <w:numId w:val="12"/>
        </w:numPr>
        <w:ind w:left="344"/>
        <w:jc w:val="left"/>
        <w:rPr>
          <w:position w:val="-2"/>
          <w:sz w:val="20"/>
          <w:szCs w:val="20"/>
        </w:rPr>
      </w:pPr>
      <w:r>
        <w:rPr>
          <w:sz w:val="20"/>
          <w:szCs w:val="20"/>
          <w:rtl w:val="0"/>
          <w:lang w:val="en-US"/>
        </w:rPr>
        <w:t xml:space="preserve">Can distort or fail to remember information that is stereo-type inconsistent </w:t>
      </w:r>
    </w:p>
    <w:p>
      <w:pPr>
        <w:pStyle w:val="Body"/>
        <w:numPr>
          <w:ilvl w:val="1"/>
          <w:numId w:val="13"/>
        </w:numPr>
        <w:ind w:left="344"/>
        <w:jc w:val="left"/>
        <w:rPr>
          <w:position w:val="-2"/>
          <w:sz w:val="20"/>
          <w:szCs w:val="20"/>
        </w:rPr>
      </w:pPr>
      <w:r>
        <w:rPr>
          <w:sz w:val="20"/>
          <w:szCs w:val="20"/>
          <w:rtl w:val="0"/>
          <w:lang w:val="en-US"/>
        </w:rPr>
        <w:t xml:space="preserve">People do not process information using gender schema in every situation </w:t>
      </w:r>
      <w:r>
        <w:rPr>
          <w:rFonts w:hAnsi="Helvetica" w:hint="default"/>
          <w:sz w:val="20"/>
          <w:szCs w:val="20"/>
          <w:rtl w:val="0"/>
        </w:rPr>
        <w:t>➔</w:t>
      </w:r>
      <w:r>
        <w:rPr>
          <w:sz w:val="20"/>
          <w:szCs w:val="20"/>
          <w:rtl w:val="0"/>
          <w:lang w:val="en-US"/>
        </w:rPr>
        <w:t xml:space="preserve"> research shows that both our own gender roles AND the situation we are in affect how likely we are to process information in terms of gender schema </w:t>
      </w:r>
    </w:p>
    <w:p>
      <w:pPr>
        <w:pStyle w:val="Body"/>
        <w:jc w:val="left"/>
        <w:rPr>
          <w:sz w:val="20"/>
          <w:szCs w:val="20"/>
        </w:rPr>
      </w:pPr>
    </w:p>
    <w:p>
      <w:pPr>
        <w:pStyle w:val="Body"/>
        <w:jc w:val="left"/>
        <w:rPr>
          <w:i w:val="1"/>
          <w:iCs w:val="1"/>
          <w:sz w:val="20"/>
          <w:szCs w:val="20"/>
        </w:rPr>
      </w:pPr>
      <w:r>
        <w:rPr>
          <w:i w:val="1"/>
          <w:iCs w:val="1"/>
          <w:sz w:val="20"/>
          <w:szCs w:val="20"/>
          <w:rtl w:val="0"/>
          <w:lang w:val="en-US"/>
        </w:rPr>
        <w:t>The Traditional Sexual Script</w:t>
      </w:r>
    </w:p>
    <w:p>
      <w:pPr>
        <w:pStyle w:val="Body"/>
        <w:numPr>
          <w:ilvl w:val="0"/>
          <w:numId w:val="14"/>
        </w:numPr>
        <w:ind w:left="164"/>
        <w:jc w:val="left"/>
        <w:rPr>
          <w:b w:val="1"/>
          <w:bCs w:val="1"/>
          <w:position w:val="-2"/>
          <w:sz w:val="20"/>
          <w:szCs w:val="20"/>
        </w:rPr>
      </w:pPr>
      <w:r>
        <w:rPr>
          <w:b w:val="1"/>
          <w:bCs w:val="1"/>
          <w:sz w:val="20"/>
          <w:szCs w:val="20"/>
          <w:rtl w:val="0"/>
          <w:lang w:val="en-US"/>
        </w:rPr>
        <w:t xml:space="preserve">Scripts: </w:t>
      </w:r>
      <w:r>
        <w:rPr>
          <w:b w:val="0"/>
          <w:bCs w:val="0"/>
          <w:sz w:val="20"/>
          <w:szCs w:val="20"/>
          <w:rtl w:val="0"/>
          <w:lang w:val="en-US"/>
        </w:rPr>
        <w:t>cognitive frameworks for how people are expected to behave in social situations</w:t>
      </w:r>
    </w:p>
    <w:p>
      <w:pPr>
        <w:pStyle w:val="Body"/>
        <w:numPr>
          <w:ilvl w:val="0"/>
          <w:numId w:val="15"/>
        </w:numPr>
        <w:tabs>
          <w:tab w:val="num" w:pos="164"/>
          <w:tab w:val="clear" w:pos="0"/>
        </w:tabs>
        <w:ind w:left="164" w:hanging="164"/>
        <w:jc w:val="left"/>
        <w:rPr>
          <w:b w:val="1"/>
          <w:bCs w:val="1"/>
          <w:position w:val="-2"/>
          <w:sz w:val="20"/>
          <w:szCs w:val="20"/>
        </w:rPr>
      </w:pPr>
      <w:r>
        <w:rPr>
          <w:b w:val="0"/>
          <w:bCs w:val="0"/>
          <w:sz w:val="20"/>
          <w:szCs w:val="20"/>
          <w:rtl w:val="0"/>
          <w:lang w:val="en-US"/>
        </w:rPr>
        <w:t xml:space="preserve">In NA the heterosexual script is termed </w:t>
      </w:r>
      <w:r>
        <w:rPr>
          <w:b w:val="1"/>
          <w:bCs w:val="1"/>
          <w:sz w:val="20"/>
          <w:szCs w:val="20"/>
          <w:rtl w:val="0"/>
          <w:lang w:val="en-US"/>
        </w:rPr>
        <w:t xml:space="preserve">traditional sexual script </w:t>
      </w:r>
      <w:r>
        <w:rPr>
          <w:b w:val="0"/>
          <w:bCs w:val="0"/>
          <w:sz w:val="20"/>
          <w:szCs w:val="20"/>
          <w:rtl w:val="0"/>
          <w:lang w:val="en-US"/>
        </w:rPr>
        <w:t xml:space="preserve">or TSS </w:t>
      </w:r>
      <w:r>
        <w:rPr>
          <w:rFonts w:hAnsi="Helvetica" w:hint="default"/>
          <w:b w:val="0"/>
          <w:bCs w:val="0"/>
          <w:sz w:val="20"/>
          <w:szCs w:val="20"/>
          <w:rtl w:val="0"/>
        </w:rPr>
        <w:t>➔</w:t>
      </w:r>
      <w:r>
        <w:rPr>
          <w:b w:val="0"/>
          <w:bCs w:val="0"/>
          <w:sz w:val="20"/>
          <w:szCs w:val="20"/>
          <w:rtl w:val="0"/>
          <w:lang w:val="en-US"/>
        </w:rPr>
        <w:t xml:space="preserve"> specifies how men and women are expected to behave in heterosexual sexual situations </w:t>
      </w:r>
    </w:p>
    <w:p>
      <w:pPr>
        <w:pStyle w:val="Body"/>
        <w:numPr>
          <w:ilvl w:val="1"/>
          <w:numId w:val="16"/>
        </w:numPr>
        <w:tabs>
          <w:tab w:val="num" w:pos="344"/>
          <w:tab w:val="clear" w:pos="0"/>
        </w:tabs>
        <w:ind w:left="344" w:hanging="164"/>
        <w:jc w:val="left"/>
        <w:rPr>
          <w:b w:val="1"/>
          <w:bCs w:val="1"/>
          <w:position w:val="-2"/>
          <w:sz w:val="20"/>
          <w:szCs w:val="20"/>
        </w:rPr>
      </w:pPr>
      <w:r>
        <w:rPr>
          <w:b w:val="0"/>
          <w:bCs w:val="0"/>
          <w:sz w:val="20"/>
          <w:szCs w:val="20"/>
          <w:rtl w:val="0"/>
          <w:lang w:val="en-US"/>
        </w:rPr>
        <w:t xml:space="preserve">Is still the MOST COMMON dating script </w:t>
      </w:r>
    </w:p>
    <w:p>
      <w:pPr>
        <w:pStyle w:val="Body"/>
        <w:numPr>
          <w:ilvl w:val="1"/>
          <w:numId w:val="17"/>
        </w:numPr>
        <w:tabs>
          <w:tab w:val="num" w:pos="344"/>
          <w:tab w:val="clear" w:pos="0"/>
        </w:tabs>
        <w:ind w:left="344" w:hanging="164"/>
        <w:jc w:val="left"/>
        <w:rPr>
          <w:b w:val="1"/>
          <w:bCs w:val="1"/>
          <w:position w:val="-2"/>
          <w:sz w:val="20"/>
          <w:szCs w:val="20"/>
        </w:rPr>
      </w:pPr>
      <w:r>
        <w:rPr>
          <w:b w:val="0"/>
          <w:bCs w:val="0"/>
          <w:sz w:val="20"/>
          <w:szCs w:val="20"/>
          <w:rtl w:val="0"/>
          <w:lang w:val="en-US"/>
        </w:rPr>
        <w:t>Some aspects:</w:t>
      </w:r>
    </w:p>
    <w:p>
      <w:pPr>
        <w:pStyle w:val="Body"/>
        <w:numPr>
          <w:ilvl w:val="2"/>
          <w:numId w:val="18"/>
        </w:numPr>
        <w:tabs>
          <w:tab w:val="num" w:pos="524"/>
          <w:tab w:val="clear" w:pos="0"/>
        </w:tabs>
        <w:ind w:left="524" w:hanging="164"/>
        <w:jc w:val="left"/>
        <w:rPr>
          <w:b w:val="1"/>
          <w:bCs w:val="1"/>
          <w:position w:val="-2"/>
          <w:sz w:val="20"/>
          <w:szCs w:val="20"/>
        </w:rPr>
      </w:pPr>
      <w:r>
        <w:rPr>
          <w:b w:val="0"/>
          <w:bCs w:val="0"/>
          <w:sz w:val="20"/>
          <w:szCs w:val="20"/>
          <w:rtl w:val="0"/>
          <w:lang w:val="en-US"/>
        </w:rPr>
        <w:t xml:space="preserve">(1) Men are </w:t>
      </w:r>
      <w:r>
        <w:rPr>
          <w:rFonts w:hAnsi="Helvetica" w:hint="default"/>
          <w:b w:val="0"/>
          <w:bCs w:val="0"/>
          <w:sz w:val="20"/>
          <w:szCs w:val="20"/>
          <w:rtl w:val="0"/>
          <w:lang w:val="en-US"/>
        </w:rPr>
        <w:t>“</w:t>
      </w:r>
      <w:r>
        <w:rPr>
          <w:b w:val="0"/>
          <w:bCs w:val="0"/>
          <w:sz w:val="20"/>
          <w:szCs w:val="20"/>
          <w:rtl w:val="0"/>
          <w:lang w:val="en-US"/>
        </w:rPr>
        <w:t>oversexed</w:t>
      </w:r>
      <w:r>
        <w:rPr>
          <w:rFonts w:hAnsi="Helvetica" w:hint="default"/>
          <w:b w:val="0"/>
          <w:bCs w:val="0"/>
          <w:sz w:val="20"/>
          <w:szCs w:val="20"/>
          <w:rtl w:val="0"/>
          <w:lang w:val="en-US"/>
        </w:rPr>
        <w:t xml:space="preserve">” </w:t>
      </w:r>
      <w:r>
        <w:rPr>
          <w:b w:val="0"/>
          <w:bCs w:val="0"/>
          <w:sz w:val="20"/>
          <w:szCs w:val="20"/>
          <w:rtl w:val="0"/>
          <w:lang w:val="en-US"/>
        </w:rPr>
        <w:t xml:space="preserve">and women are </w:t>
      </w:r>
      <w:r>
        <w:rPr>
          <w:rFonts w:hAnsi="Helvetica" w:hint="default"/>
          <w:b w:val="0"/>
          <w:bCs w:val="0"/>
          <w:sz w:val="20"/>
          <w:szCs w:val="20"/>
          <w:rtl w:val="0"/>
          <w:lang w:val="en-US"/>
        </w:rPr>
        <w:t>“</w:t>
      </w:r>
      <w:r>
        <w:rPr>
          <w:b w:val="0"/>
          <w:bCs w:val="0"/>
          <w:sz w:val="20"/>
          <w:szCs w:val="20"/>
          <w:rtl w:val="0"/>
          <w:lang w:val="en-US"/>
        </w:rPr>
        <w:t>undersexed</w:t>
      </w:r>
      <w:r>
        <w:rPr>
          <w:rFonts w:hAnsi="Helvetica" w:hint="default"/>
          <w:b w:val="0"/>
          <w:bCs w:val="0"/>
          <w:sz w:val="20"/>
          <w:szCs w:val="20"/>
          <w:rtl w:val="0"/>
          <w:lang w:val="en-US"/>
        </w:rPr>
        <w:t xml:space="preserve">” </w:t>
      </w:r>
      <w:r>
        <w:rPr>
          <w:rFonts w:hAnsi="Helvetica" w:hint="default"/>
          <w:b w:val="0"/>
          <w:bCs w:val="0"/>
          <w:sz w:val="20"/>
          <w:szCs w:val="20"/>
          <w:rtl w:val="0"/>
        </w:rPr>
        <w:t>➔</w:t>
      </w:r>
      <w:r>
        <w:rPr>
          <w:b w:val="0"/>
          <w:bCs w:val="0"/>
          <w:sz w:val="20"/>
          <w:szCs w:val="20"/>
          <w:rtl w:val="0"/>
          <w:lang w:val="en-US"/>
        </w:rPr>
        <w:t xml:space="preserve"> i.e., men are seen has having strong sexual needs; women are sexually reluctant </w:t>
      </w:r>
    </w:p>
    <w:p>
      <w:pPr>
        <w:pStyle w:val="Body"/>
        <w:numPr>
          <w:ilvl w:val="2"/>
          <w:numId w:val="19"/>
        </w:numPr>
        <w:tabs>
          <w:tab w:val="num" w:pos="524"/>
          <w:tab w:val="clear" w:pos="0"/>
        </w:tabs>
        <w:ind w:left="524" w:hanging="164"/>
        <w:jc w:val="left"/>
        <w:rPr>
          <w:b w:val="1"/>
          <w:bCs w:val="1"/>
          <w:position w:val="-2"/>
          <w:sz w:val="20"/>
          <w:szCs w:val="20"/>
        </w:rPr>
      </w:pPr>
      <w:r>
        <w:rPr>
          <w:b w:val="0"/>
          <w:bCs w:val="0"/>
          <w:sz w:val="20"/>
          <w:szCs w:val="20"/>
          <w:rtl w:val="0"/>
          <w:lang w:val="en-US"/>
        </w:rPr>
        <w:t>(2) High sexual experience enhances men</w:t>
      </w:r>
      <w:r>
        <w:rPr>
          <w:rFonts w:hAnsi="Helvetica" w:hint="default"/>
          <w:b w:val="0"/>
          <w:bCs w:val="0"/>
          <w:sz w:val="20"/>
          <w:szCs w:val="20"/>
          <w:rtl w:val="0"/>
          <w:lang w:val="en-US"/>
        </w:rPr>
        <w:t>’</w:t>
      </w:r>
      <w:r>
        <w:rPr>
          <w:b w:val="0"/>
          <w:bCs w:val="0"/>
          <w:sz w:val="20"/>
          <w:szCs w:val="20"/>
          <w:rtl w:val="0"/>
          <w:lang w:val="en-US"/>
        </w:rPr>
        <w:t>s but decreases women</w:t>
      </w:r>
      <w:r>
        <w:rPr>
          <w:rFonts w:hAnsi="Helvetica" w:hint="default"/>
          <w:b w:val="0"/>
          <w:bCs w:val="0"/>
          <w:sz w:val="20"/>
          <w:szCs w:val="20"/>
          <w:rtl w:val="0"/>
          <w:lang w:val="en-US"/>
        </w:rPr>
        <w:t>’</w:t>
      </w:r>
      <w:r>
        <w:rPr>
          <w:b w:val="0"/>
          <w:bCs w:val="0"/>
          <w:sz w:val="20"/>
          <w:szCs w:val="20"/>
          <w:rtl w:val="0"/>
          <w:lang w:val="en-US"/>
        </w:rPr>
        <w:t xml:space="preserve">s perceived status </w:t>
      </w:r>
      <w:r>
        <w:rPr>
          <w:rFonts w:hAnsi="Helvetica" w:hint="default"/>
          <w:b w:val="0"/>
          <w:bCs w:val="0"/>
          <w:sz w:val="20"/>
          <w:szCs w:val="20"/>
          <w:rtl w:val="0"/>
        </w:rPr>
        <w:t>➔</w:t>
      </w:r>
      <w:r>
        <w:rPr>
          <w:b w:val="0"/>
          <w:bCs w:val="0"/>
          <w:sz w:val="20"/>
          <w:szCs w:val="20"/>
          <w:rtl w:val="0"/>
          <w:lang w:val="en-US"/>
        </w:rPr>
        <w:t xml:space="preserve"> i.e., lots of sex for men = macho, but for women = slut </w:t>
      </w:r>
    </w:p>
    <w:p>
      <w:pPr>
        <w:pStyle w:val="Body"/>
        <w:numPr>
          <w:ilvl w:val="2"/>
          <w:numId w:val="20"/>
        </w:numPr>
        <w:tabs>
          <w:tab w:val="num" w:pos="524"/>
          <w:tab w:val="clear" w:pos="0"/>
        </w:tabs>
        <w:ind w:left="524" w:hanging="164"/>
        <w:jc w:val="left"/>
        <w:rPr>
          <w:b w:val="1"/>
          <w:bCs w:val="1"/>
          <w:position w:val="-2"/>
          <w:sz w:val="20"/>
          <w:szCs w:val="20"/>
        </w:rPr>
      </w:pPr>
      <w:r>
        <w:rPr>
          <w:b w:val="0"/>
          <w:bCs w:val="0"/>
          <w:sz w:val="20"/>
          <w:szCs w:val="20"/>
          <w:rtl w:val="0"/>
          <w:lang w:val="en-US"/>
        </w:rPr>
        <w:t xml:space="preserve">(3) Men are expected to be </w:t>
      </w:r>
      <w:r>
        <w:rPr>
          <w:rFonts w:hAnsi="Helvetica" w:hint="default"/>
          <w:b w:val="0"/>
          <w:bCs w:val="0"/>
          <w:sz w:val="20"/>
          <w:szCs w:val="20"/>
          <w:rtl w:val="0"/>
          <w:lang w:val="en-US"/>
        </w:rPr>
        <w:t>“</w:t>
      </w:r>
      <w:r>
        <w:rPr>
          <w:b w:val="0"/>
          <w:bCs w:val="0"/>
          <w:sz w:val="20"/>
          <w:szCs w:val="20"/>
          <w:rtl w:val="0"/>
          <w:lang w:val="en-US"/>
        </w:rPr>
        <w:t>sexperts</w:t>
      </w:r>
      <w:r>
        <w:rPr>
          <w:rFonts w:hAnsi="Helvetica" w:hint="default"/>
          <w:b w:val="0"/>
          <w:bCs w:val="0"/>
          <w:sz w:val="20"/>
          <w:szCs w:val="20"/>
          <w:rtl w:val="0"/>
          <w:lang w:val="en-US"/>
        </w:rPr>
        <w:t xml:space="preserve">” </w:t>
      </w:r>
      <w:r>
        <w:rPr>
          <w:b w:val="0"/>
          <w:bCs w:val="0"/>
          <w:sz w:val="20"/>
          <w:szCs w:val="20"/>
          <w:rtl w:val="0"/>
          <w:lang w:val="en-US"/>
        </w:rPr>
        <w:t>and to take responsibility for both their own and their female partner</w:t>
      </w:r>
      <w:r>
        <w:rPr>
          <w:rFonts w:hAnsi="Helvetica" w:hint="default"/>
          <w:b w:val="0"/>
          <w:bCs w:val="0"/>
          <w:sz w:val="20"/>
          <w:szCs w:val="20"/>
          <w:rtl w:val="0"/>
          <w:lang w:val="en-US"/>
        </w:rPr>
        <w:t>’</w:t>
      </w:r>
      <w:r>
        <w:rPr>
          <w:b w:val="0"/>
          <w:bCs w:val="0"/>
          <w:sz w:val="20"/>
          <w:szCs w:val="20"/>
          <w:rtl w:val="0"/>
          <w:lang w:val="en-US"/>
        </w:rPr>
        <w:t xml:space="preserve">s sexual pleasure and orgasm but women are expected to be sexually naive </w:t>
      </w:r>
    </w:p>
    <w:p>
      <w:pPr>
        <w:pStyle w:val="Body"/>
        <w:numPr>
          <w:ilvl w:val="2"/>
          <w:numId w:val="21"/>
        </w:numPr>
        <w:tabs>
          <w:tab w:val="num" w:pos="524"/>
          <w:tab w:val="clear" w:pos="0"/>
        </w:tabs>
        <w:ind w:left="524" w:hanging="164"/>
        <w:jc w:val="left"/>
        <w:rPr>
          <w:b w:val="1"/>
          <w:bCs w:val="1"/>
          <w:position w:val="-2"/>
          <w:sz w:val="20"/>
          <w:szCs w:val="20"/>
        </w:rPr>
      </w:pPr>
      <w:r>
        <w:rPr>
          <w:b w:val="0"/>
          <w:bCs w:val="0"/>
          <w:sz w:val="20"/>
          <w:szCs w:val="20"/>
          <w:rtl w:val="0"/>
          <w:lang w:val="en-US"/>
        </w:rPr>
        <w:t xml:space="preserve">(4) Men are supposed to be the initiators in sexual situations </w:t>
      </w:r>
      <w:r>
        <w:rPr>
          <w:rFonts w:hAnsi="Helvetica" w:hint="default"/>
          <w:b w:val="0"/>
          <w:bCs w:val="0"/>
          <w:sz w:val="20"/>
          <w:szCs w:val="20"/>
          <w:rtl w:val="0"/>
        </w:rPr>
        <w:t>➔</w:t>
      </w:r>
      <w:r>
        <w:rPr>
          <w:b w:val="0"/>
          <w:bCs w:val="0"/>
          <w:sz w:val="20"/>
          <w:szCs w:val="20"/>
          <w:rtl w:val="0"/>
          <w:lang w:val="en-US"/>
        </w:rPr>
        <w:t xml:space="preserve"> b/c of all their experience </w:t>
      </w:r>
    </w:p>
    <w:p>
      <w:pPr>
        <w:pStyle w:val="Body"/>
        <w:numPr>
          <w:ilvl w:val="2"/>
          <w:numId w:val="22"/>
        </w:numPr>
        <w:tabs>
          <w:tab w:val="num" w:pos="524"/>
          <w:tab w:val="clear" w:pos="0"/>
        </w:tabs>
        <w:ind w:left="524" w:hanging="164"/>
        <w:jc w:val="left"/>
        <w:rPr>
          <w:b w:val="1"/>
          <w:bCs w:val="1"/>
          <w:position w:val="-2"/>
          <w:sz w:val="20"/>
          <w:szCs w:val="20"/>
        </w:rPr>
      </w:pPr>
      <w:r>
        <w:rPr>
          <w:b w:val="0"/>
          <w:bCs w:val="0"/>
          <w:sz w:val="20"/>
          <w:szCs w:val="20"/>
          <w:rtl w:val="0"/>
          <w:lang w:val="en-US"/>
        </w:rPr>
        <w:t xml:space="preserve">(5) Women are expected to be sexual gatekeepers and place limits on sexual activity, especially with a new partner </w:t>
      </w:r>
      <w:r>
        <w:rPr>
          <w:rFonts w:hAnsi="Helvetica" w:hint="default"/>
          <w:b w:val="0"/>
          <w:bCs w:val="0"/>
          <w:sz w:val="20"/>
          <w:szCs w:val="20"/>
          <w:rtl w:val="0"/>
        </w:rPr>
        <w:t>➔</w:t>
      </w:r>
      <w:r>
        <w:rPr>
          <w:b w:val="0"/>
          <w:bCs w:val="0"/>
          <w:sz w:val="20"/>
          <w:szCs w:val="20"/>
          <w:rtl w:val="0"/>
          <w:lang w:val="en-US"/>
        </w:rPr>
        <w:t xml:space="preserve"> should show some resistance when partner makes sexual advances  </w:t>
      </w:r>
    </w:p>
    <w:p>
      <w:pPr>
        <w:pStyle w:val="Body"/>
        <w:numPr>
          <w:ilvl w:val="1"/>
          <w:numId w:val="23"/>
        </w:numPr>
        <w:tabs>
          <w:tab w:val="num" w:pos="344"/>
          <w:tab w:val="clear" w:pos="0"/>
        </w:tabs>
        <w:ind w:left="344" w:hanging="164"/>
        <w:jc w:val="left"/>
        <w:rPr>
          <w:b w:val="1"/>
          <w:bCs w:val="1"/>
          <w:position w:val="-2"/>
          <w:sz w:val="20"/>
          <w:szCs w:val="20"/>
        </w:rPr>
      </w:pPr>
      <w:r>
        <w:rPr>
          <w:b w:val="0"/>
          <w:bCs w:val="0"/>
          <w:sz w:val="20"/>
          <w:szCs w:val="20"/>
          <w:rtl w:val="0"/>
          <w:lang w:val="en-US"/>
        </w:rPr>
        <w:t>Study done (with dating relationships and long term ones) to see how much evidence there was to support that heterosexuals follow TSS</w:t>
      </w:r>
    </w:p>
    <w:p>
      <w:pPr>
        <w:pStyle w:val="Body"/>
        <w:numPr>
          <w:ilvl w:val="2"/>
          <w:numId w:val="24"/>
        </w:numPr>
        <w:tabs>
          <w:tab w:val="num" w:pos="524"/>
          <w:tab w:val="clear" w:pos="0"/>
        </w:tabs>
        <w:ind w:left="524" w:hanging="164"/>
        <w:jc w:val="left"/>
        <w:rPr>
          <w:b w:val="1"/>
          <w:bCs w:val="1"/>
          <w:position w:val="-2"/>
          <w:sz w:val="20"/>
          <w:szCs w:val="20"/>
        </w:rPr>
      </w:pPr>
      <w:r>
        <w:rPr>
          <w:b w:val="0"/>
          <w:bCs w:val="0"/>
          <w:sz w:val="20"/>
          <w:szCs w:val="20"/>
          <w:rtl w:val="0"/>
          <w:lang w:val="en-US"/>
        </w:rPr>
        <w:t xml:space="preserve">Men initiate sex more often the women </w:t>
      </w:r>
      <w:r>
        <w:rPr>
          <w:rFonts w:hAnsi="Helvetica" w:hint="default"/>
          <w:b w:val="0"/>
          <w:bCs w:val="0"/>
          <w:sz w:val="20"/>
          <w:szCs w:val="20"/>
          <w:rtl w:val="0"/>
        </w:rPr>
        <w:t>➔</w:t>
      </w:r>
      <w:r>
        <w:rPr>
          <w:b w:val="0"/>
          <w:bCs w:val="0"/>
          <w:sz w:val="20"/>
          <w:szCs w:val="20"/>
          <w:rtl w:val="0"/>
          <w:lang w:val="en-US"/>
        </w:rPr>
        <w:t xml:space="preserve"> but men are not always the initiators </w:t>
      </w:r>
    </w:p>
    <w:p>
      <w:pPr>
        <w:pStyle w:val="Body"/>
        <w:numPr>
          <w:ilvl w:val="2"/>
          <w:numId w:val="25"/>
        </w:numPr>
        <w:tabs>
          <w:tab w:val="num" w:pos="524"/>
          <w:tab w:val="clear" w:pos="0"/>
        </w:tabs>
        <w:ind w:left="524" w:hanging="164"/>
        <w:jc w:val="left"/>
        <w:rPr>
          <w:b w:val="1"/>
          <w:bCs w:val="1"/>
          <w:position w:val="-2"/>
          <w:sz w:val="20"/>
          <w:szCs w:val="20"/>
        </w:rPr>
      </w:pPr>
      <w:r>
        <w:rPr>
          <w:b w:val="0"/>
          <w:bCs w:val="0"/>
          <w:sz w:val="20"/>
          <w:szCs w:val="20"/>
          <w:rtl w:val="0"/>
          <w:lang w:val="en-US"/>
        </w:rPr>
        <w:t xml:space="preserve">Men and women equally likely to accept or refuse and initiation </w:t>
      </w:r>
    </w:p>
    <w:p>
      <w:pPr>
        <w:pStyle w:val="Body"/>
        <w:numPr>
          <w:ilvl w:val="2"/>
          <w:numId w:val="26"/>
        </w:numPr>
        <w:tabs>
          <w:tab w:val="num" w:pos="524"/>
          <w:tab w:val="clear" w:pos="0"/>
        </w:tabs>
        <w:ind w:left="524" w:hanging="164"/>
        <w:jc w:val="left"/>
        <w:rPr>
          <w:b w:val="1"/>
          <w:bCs w:val="1"/>
          <w:position w:val="-2"/>
          <w:sz w:val="20"/>
          <w:szCs w:val="20"/>
        </w:rPr>
      </w:pPr>
      <w:r>
        <w:rPr>
          <w:b w:val="0"/>
          <w:bCs w:val="0"/>
          <w:sz w:val="20"/>
          <w:szCs w:val="20"/>
          <w:rtl w:val="0"/>
          <w:lang w:val="en-US"/>
        </w:rPr>
        <w:t>Men and women use the same strategies to try and change their partners mind when they don</w:t>
      </w:r>
      <w:r>
        <w:rPr>
          <w:rFonts w:hAnsi="Helvetica" w:hint="default"/>
          <w:b w:val="0"/>
          <w:bCs w:val="0"/>
          <w:sz w:val="20"/>
          <w:szCs w:val="20"/>
          <w:rtl w:val="0"/>
          <w:lang w:val="en-US"/>
        </w:rPr>
        <w:t>’</w:t>
      </w:r>
      <w:r>
        <w:rPr>
          <w:b w:val="0"/>
          <w:bCs w:val="0"/>
          <w:sz w:val="20"/>
          <w:szCs w:val="20"/>
          <w:rtl w:val="0"/>
          <w:lang w:val="en-US"/>
        </w:rPr>
        <w:t xml:space="preserve">t want to engage in sexual activity </w:t>
      </w:r>
    </w:p>
    <w:p>
      <w:pPr>
        <w:pStyle w:val="Body"/>
        <w:numPr>
          <w:ilvl w:val="2"/>
          <w:numId w:val="27"/>
        </w:numPr>
        <w:tabs>
          <w:tab w:val="num" w:pos="524"/>
          <w:tab w:val="clear" w:pos="0"/>
        </w:tabs>
        <w:ind w:left="524" w:hanging="164"/>
        <w:jc w:val="left"/>
        <w:rPr>
          <w:b w:val="1"/>
          <w:bCs w:val="1"/>
          <w:position w:val="-2"/>
          <w:sz w:val="20"/>
          <w:szCs w:val="20"/>
        </w:rPr>
      </w:pPr>
      <w:r>
        <w:rPr>
          <w:b w:val="0"/>
          <w:bCs w:val="0"/>
          <w:sz w:val="20"/>
          <w:szCs w:val="20"/>
          <w:rtl w:val="0"/>
          <w:lang w:val="en-US"/>
        </w:rPr>
        <w:t>In sum: Men</w:t>
      </w:r>
      <w:r>
        <w:rPr>
          <w:rFonts w:hAnsi="Helvetica" w:hint="default"/>
          <w:b w:val="0"/>
          <w:bCs w:val="0"/>
          <w:sz w:val="20"/>
          <w:szCs w:val="20"/>
          <w:rtl w:val="0"/>
          <w:lang w:val="en-US"/>
        </w:rPr>
        <w:t>’</w:t>
      </w:r>
      <w:r>
        <w:rPr>
          <w:b w:val="0"/>
          <w:bCs w:val="0"/>
          <w:sz w:val="20"/>
          <w:szCs w:val="20"/>
          <w:rtl w:val="0"/>
          <w:lang w:val="en-US"/>
        </w:rPr>
        <w:t>s and women</w:t>
      </w:r>
      <w:r>
        <w:rPr>
          <w:rFonts w:hAnsi="Helvetica" w:hint="default"/>
          <w:b w:val="0"/>
          <w:bCs w:val="0"/>
          <w:sz w:val="20"/>
          <w:szCs w:val="20"/>
          <w:rtl w:val="0"/>
          <w:lang w:val="en-US"/>
        </w:rPr>
        <w:t>’</w:t>
      </w:r>
      <w:r>
        <w:rPr>
          <w:b w:val="0"/>
          <w:bCs w:val="0"/>
          <w:sz w:val="20"/>
          <w:szCs w:val="20"/>
          <w:rtl w:val="0"/>
          <w:lang w:val="en-US"/>
        </w:rPr>
        <w:t xml:space="preserve">s roles in heterosexual sexual interaction appear to be CONVERGING </w:t>
      </w:r>
    </w:p>
    <w:p>
      <w:pPr>
        <w:pStyle w:val="Body"/>
        <w:jc w:val="left"/>
        <w:rPr>
          <w:b w:val="0"/>
          <w:bCs w:val="0"/>
          <w:sz w:val="20"/>
          <w:szCs w:val="20"/>
        </w:rPr>
      </w:pPr>
    </w:p>
    <w:p>
      <w:pPr>
        <w:pStyle w:val="Body"/>
        <w:jc w:val="left"/>
        <w:rPr>
          <w:b w:val="0"/>
          <w:bCs w:val="0"/>
          <w:i w:val="1"/>
          <w:iCs w:val="1"/>
          <w:sz w:val="20"/>
          <w:szCs w:val="20"/>
        </w:rPr>
      </w:pPr>
      <w:r>
        <w:rPr>
          <w:b w:val="0"/>
          <w:bCs w:val="0"/>
          <w:i w:val="1"/>
          <w:iCs w:val="1"/>
          <w:sz w:val="20"/>
          <w:szCs w:val="20"/>
          <w:rtl w:val="0"/>
          <w:lang w:val="en-US"/>
        </w:rPr>
        <w:t>Socialization</w:t>
      </w:r>
    </w:p>
    <w:p>
      <w:pPr>
        <w:pStyle w:val="Body"/>
        <w:numPr>
          <w:ilvl w:val="0"/>
          <w:numId w:val="28"/>
        </w:numPr>
        <w:tabs>
          <w:tab w:val="num" w:pos="164"/>
          <w:tab w:val="clear" w:pos="0"/>
        </w:tabs>
        <w:ind w:left="164" w:hanging="164"/>
        <w:jc w:val="left"/>
        <w:rPr>
          <w:b w:val="1"/>
          <w:bCs w:val="1"/>
          <w:position w:val="-2"/>
          <w:sz w:val="20"/>
          <w:szCs w:val="20"/>
        </w:rPr>
      </w:pPr>
      <w:r>
        <w:rPr>
          <w:b w:val="0"/>
          <w:bCs w:val="0"/>
          <w:sz w:val="20"/>
          <w:szCs w:val="20"/>
          <w:rtl w:val="0"/>
          <w:lang w:val="en-US"/>
        </w:rPr>
        <w:t xml:space="preserve">Many adult men and  women behave as gender roles say they would </w:t>
      </w:r>
      <w:r>
        <w:rPr>
          <w:rFonts w:hAnsi="Helvetica" w:hint="default"/>
          <w:b w:val="0"/>
          <w:bCs w:val="0"/>
          <w:sz w:val="20"/>
          <w:szCs w:val="20"/>
          <w:rtl w:val="0"/>
        </w:rPr>
        <w:t>➔</w:t>
      </w:r>
      <w:r>
        <w:rPr>
          <w:b w:val="0"/>
          <w:bCs w:val="0"/>
          <w:sz w:val="20"/>
          <w:szCs w:val="20"/>
          <w:rtl w:val="0"/>
          <w:lang w:val="en-US"/>
        </w:rPr>
        <w:t xml:space="preserve"> Why? maybe because of gender-role socializations</w:t>
      </w:r>
    </w:p>
    <w:p>
      <w:pPr>
        <w:pStyle w:val="Body"/>
        <w:numPr>
          <w:ilvl w:val="0"/>
          <w:numId w:val="29"/>
        </w:numPr>
        <w:ind w:left="164"/>
        <w:jc w:val="left"/>
        <w:rPr>
          <w:b w:val="1"/>
          <w:bCs w:val="1"/>
          <w:position w:val="-2"/>
          <w:sz w:val="20"/>
          <w:szCs w:val="20"/>
        </w:rPr>
      </w:pPr>
      <w:r>
        <w:rPr>
          <w:b w:val="1"/>
          <w:bCs w:val="1"/>
          <w:sz w:val="20"/>
          <w:szCs w:val="20"/>
          <w:rtl w:val="0"/>
          <w:lang w:val="en-US"/>
        </w:rPr>
        <w:t xml:space="preserve">Socializations: </w:t>
      </w:r>
      <w:r>
        <w:rPr>
          <w:b w:val="0"/>
          <w:bCs w:val="0"/>
          <w:sz w:val="20"/>
          <w:szCs w:val="20"/>
          <w:rtl w:val="0"/>
          <w:lang w:val="en-US"/>
        </w:rPr>
        <w:t xml:space="preserve">the ways in which society conveys to the individual its norms or expectations for his or her behaviour </w:t>
      </w:r>
    </w:p>
    <w:p>
      <w:pPr>
        <w:pStyle w:val="Body"/>
        <w:numPr>
          <w:ilvl w:val="0"/>
          <w:numId w:val="30"/>
        </w:numPr>
        <w:tabs>
          <w:tab w:val="num" w:pos="164"/>
          <w:tab w:val="clear" w:pos="0"/>
        </w:tabs>
        <w:ind w:left="164" w:hanging="164"/>
        <w:jc w:val="left"/>
        <w:rPr>
          <w:b w:val="1"/>
          <w:bCs w:val="1"/>
          <w:position w:val="-2"/>
          <w:sz w:val="20"/>
          <w:szCs w:val="20"/>
        </w:rPr>
      </w:pPr>
      <w:r>
        <w:rPr>
          <w:b w:val="0"/>
          <w:bCs w:val="0"/>
          <w:sz w:val="20"/>
          <w:szCs w:val="20"/>
          <w:rtl w:val="0"/>
          <w:lang w:val="en-US"/>
        </w:rPr>
        <w:t xml:space="preserve">Socialization occurs especially in CHILDHOOD </w:t>
      </w:r>
      <w:r>
        <w:rPr>
          <w:rFonts w:hAnsi="Helvetica" w:hint="default"/>
          <w:b w:val="0"/>
          <w:bCs w:val="0"/>
          <w:sz w:val="20"/>
          <w:szCs w:val="20"/>
          <w:rtl w:val="0"/>
        </w:rPr>
        <w:t>➔</w:t>
      </w:r>
      <w:r>
        <w:rPr>
          <w:b w:val="0"/>
          <w:bCs w:val="0"/>
          <w:sz w:val="20"/>
          <w:szCs w:val="20"/>
          <w:rtl w:val="0"/>
          <w:lang w:val="en-US"/>
        </w:rPr>
        <w:t xml:space="preserve"> kids are taught to behave as they will be expected to in adulthood </w:t>
      </w:r>
    </w:p>
    <w:p>
      <w:pPr>
        <w:pStyle w:val="Body"/>
        <w:numPr>
          <w:ilvl w:val="0"/>
          <w:numId w:val="31"/>
        </w:numPr>
        <w:tabs>
          <w:tab w:val="num" w:pos="164"/>
          <w:tab w:val="clear" w:pos="0"/>
        </w:tabs>
        <w:ind w:left="164" w:hanging="164"/>
        <w:jc w:val="left"/>
        <w:rPr>
          <w:b w:val="1"/>
          <w:bCs w:val="1"/>
          <w:position w:val="-2"/>
          <w:sz w:val="20"/>
          <w:szCs w:val="20"/>
        </w:rPr>
      </w:pPr>
      <w:r>
        <w:rPr>
          <w:b w:val="0"/>
          <w:bCs w:val="0"/>
          <w:sz w:val="20"/>
          <w:szCs w:val="20"/>
          <w:rtl w:val="0"/>
          <w:lang w:val="en-US"/>
        </w:rPr>
        <w:t>Socialization involves rewarding for behaviour that is appropriate for their gender and punishment for behaviour that is not appropriate</w:t>
      </w:r>
    </w:p>
    <w:p>
      <w:pPr>
        <w:pStyle w:val="Body"/>
        <w:numPr>
          <w:ilvl w:val="0"/>
          <w:numId w:val="32"/>
        </w:numPr>
        <w:tabs>
          <w:tab w:val="num" w:pos="164"/>
          <w:tab w:val="clear" w:pos="0"/>
        </w:tabs>
        <w:ind w:left="164" w:hanging="164"/>
        <w:jc w:val="left"/>
        <w:rPr>
          <w:b w:val="1"/>
          <w:bCs w:val="1"/>
          <w:position w:val="-2"/>
          <w:sz w:val="20"/>
          <w:szCs w:val="20"/>
        </w:rPr>
      </w:pPr>
      <w:r>
        <w:rPr>
          <w:b w:val="0"/>
          <w:bCs w:val="0"/>
          <w:sz w:val="20"/>
          <w:szCs w:val="20"/>
          <w:rtl w:val="0"/>
          <w:lang w:val="en-US"/>
        </w:rPr>
        <w:t xml:space="preserve">The adult models children imitate also contribute to their socialization </w:t>
      </w:r>
    </w:p>
    <w:p>
      <w:pPr>
        <w:pStyle w:val="Body"/>
        <w:numPr>
          <w:ilvl w:val="0"/>
          <w:numId w:val="33"/>
        </w:numPr>
        <w:tabs>
          <w:tab w:val="num" w:pos="164"/>
          <w:tab w:val="clear" w:pos="0"/>
        </w:tabs>
        <w:ind w:left="164" w:hanging="164"/>
        <w:jc w:val="left"/>
        <w:rPr>
          <w:b w:val="1"/>
          <w:bCs w:val="1"/>
          <w:position w:val="-2"/>
          <w:sz w:val="20"/>
          <w:szCs w:val="20"/>
        </w:rPr>
      </w:pPr>
      <w:r>
        <w:rPr>
          <w:b w:val="0"/>
          <w:bCs w:val="0"/>
          <w:sz w:val="20"/>
          <w:szCs w:val="20"/>
          <w:rtl w:val="0"/>
          <w:lang w:val="en-US"/>
        </w:rPr>
        <w:t xml:space="preserve">Sometimes just telling kids what is expected of them as a boy/girl is good enough </w:t>
      </w:r>
    </w:p>
    <w:p>
      <w:pPr>
        <w:pStyle w:val="Body"/>
        <w:numPr>
          <w:ilvl w:val="0"/>
          <w:numId w:val="34"/>
        </w:numPr>
        <w:tabs>
          <w:tab w:val="num" w:pos="164"/>
          <w:tab w:val="clear" w:pos="0"/>
        </w:tabs>
        <w:ind w:left="164" w:hanging="164"/>
        <w:jc w:val="left"/>
        <w:rPr>
          <w:b w:val="1"/>
          <w:bCs w:val="1"/>
          <w:position w:val="-2"/>
          <w:sz w:val="20"/>
          <w:szCs w:val="20"/>
        </w:rPr>
      </w:pPr>
      <w:r>
        <w:rPr>
          <w:b w:val="0"/>
          <w:bCs w:val="0"/>
          <w:sz w:val="20"/>
          <w:szCs w:val="20"/>
          <w:rtl w:val="0"/>
          <w:lang w:val="en-US"/>
        </w:rPr>
        <w:t xml:space="preserve">Children also engage in </w:t>
      </w:r>
      <w:r>
        <w:rPr>
          <w:b w:val="1"/>
          <w:bCs w:val="1"/>
          <w:sz w:val="20"/>
          <w:szCs w:val="20"/>
          <w:rtl w:val="0"/>
          <w:lang w:val="en-US"/>
        </w:rPr>
        <w:t xml:space="preserve">self-socialization </w:t>
      </w:r>
      <w:r>
        <w:rPr>
          <w:b w:val="0"/>
          <w:bCs w:val="0"/>
          <w:sz w:val="20"/>
          <w:szCs w:val="20"/>
          <w:rtl w:val="0"/>
          <w:lang w:val="en-US"/>
        </w:rPr>
        <w:t xml:space="preserve">which works in 2 ways </w:t>
      </w:r>
    </w:p>
    <w:p>
      <w:pPr>
        <w:pStyle w:val="Body"/>
        <w:numPr>
          <w:ilvl w:val="1"/>
          <w:numId w:val="35"/>
        </w:numPr>
        <w:tabs>
          <w:tab w:val="num" w:pos="344"/>
          <w:tab w:val="clear" w:pos="0"/>
        </w:tabs>
        <w:ind w:left="344" w:hanging="164"/>
        <w:jc w:val="left"/>
        <w:rPr>
          <w:b w:val="1"/>
          <w:bCs w:val="1"/>
          <w:position w:val="-2"/>
          <w:sz w:val="20"/>
          <w:szCs w:val="20"/>
        </w:rPr>
      </w:pPr>
      <w:r>
        <w:rPr>
          <w:b w:val="0"/>
          <w:bCs w:val="0"/>
          <w:sz w:val="20"/>
          <w:szCs w:val="20"/>
          <w:rtl w:val="0"/>
          <w:lang w:val="en-US"/>
        </w:rPr>
        <w:t xml:space="preserve">(1) The more children come to identify with a particular gender, the more they are motivated to incorporate attributes associated with that gender into their self-concept </w:t>
      </w:r>
    </w:p>
    <w:p>
      <w:pPr>
        <w:pStyle w:val="Body"/>
        <w:numPr>
          <w:ilvl w:val="1"/>
          <w:numId w:val="36"/>
        </w:numPr>
        <w:tabs>
          <w:tab w:val="num" w:pos="344"/>
          <w:tab w:val="clear" w:pos="0"/>
        </w:tabs>
        <w:ind w:left="344" w:hanging="164"/>
        <w:jc w:val="left"/>
        <w:rPr>
          <w:b w:val="1"/>
          <w:bCs w:val="1"/>
          <w:position w:val="-2"/>
          <w:sz w:val="20"/>
          <w:szCs w:val="20"/>
        </w:rPr>
      </w:pPr>
      <w:r>
        <w:rPr>
          <w:b w:val="0"/>
          <w:bCs w:val="0"/>
          <w:sz w:val="20"/>
          <w:szCs w:val="20"/>
          <w:rtl w:val="0"/>
          <w:lang w:val="en-US"/>
        </w:rPr>
        <w:t>(2) AND seeing themselves as matching the stereotypes for their own gender strengthens children</w:t>
      </w:r>
      <w:r>
        <w:rPr>
          <w:rFonts w:hAnsi="Helvetica" w:hint="default"/>
          <w:b w:val="0"/>
          <w:bCs w:val="0"/>
          <w:sz w:val="20"/>
          <w:szCs w:val="20"/>
          <w:rtl w:val="0"/>
          <w:lang w:val="en-US"/>
        </w:rPr>
        <w:t>’</w:t>
      </w:r>
      <w:r>
        <w:rPr>
          <w:b w:val="0"/>
          <w:bCs w:val="0"/>
          <w:sz w:val="20"/>
          <w:szCs w:val="20"/>
          <w:rtl w:val="0"/>
          <w:lang w:val="en-US"/>
        </w:rPr>
        <w:t xml:space="preserve">s gender identity </w:t>
      </w:r>
    </w:p>
    <w:p>
      <w:pPr>
        <w:pStyle w:val="Body"/>
        <w:numPr>
          <w:ilvl w:val="0"/>
          <w:numId w:val="37"/>
        </w:numPr>
        <w:tabs>
          <w:tab w:val="num" w:pos="164"/>
          <w:tab w:val="clear" w:pos="0"/>
        </w:tabs>
        <w:ind w:left="164" w:hanging="164"/>
        <w:jc w:val="left"/>
        <w:rPr>
          <w:b w:val="1"/>
          <w:bCs w:val="1"/>
          <w:position w:val="-2"/>
          <w:sz w:val="20"/>
          <w:szCs w:val="20"/>
        </w:rPr>
      </w:pPr>
      <w:r>
        <w:rPr>
          <w:b w:val="0"/>
          <w:bCs w:val="0"/>
          <w:sz w:val="20"/>
          <w:szCs w:val="20"/>
          <w:rtl w:val="0"/>
          <w:lang w:val="en-US"/>
        </w:rPr>
        <w:t xml:space="preserve">Socialization continues into adulthood </w:t>
      </w:r>
      <w:r>
        <w:rPr>
          <w:rFonts w:hAnsi="Helvetica" w:hint="default"/>
          <w:b w:val="0"/>
          <w:bCs w:val="0"/>
          <w:sz w:val="20"/>
          <w:szCs w:val="20"/>
          <w:rtl w:val="0"/>
        </w:rPr>
        <w:t>➔</w:t>
      </w:r>
      <w:r>
        <w:rPr>
          <w:b w:val="0"/>
          <w:bCs w:val="0"/>
          <w:sz w:val="20"/>
          <w:szCs w:val="20"/>
          <w:rtl w:val="0"/>
          <w:lang w:val="en-US"/>
        </w:rPr>
        <w:t xml:space="preserve"> i.e., what is an appropriate job for a woman</w:t>
      </w:r>
    </w:p>
    <w:p>
      <w:pPr>
        <w:pStyle w:val="Body"/>
        <w:numPr>
          <w:ilvl w:val="0"/>
          <w:numId w:val="38"/>
        </w:numPr>
        <w:tabs>
          <w:tab w:val="num" w:pos="164"/>
          <w:tab w:val="clear" w:pos="0"/>
        </w:tabs>
        <w:ind w:left="164" w:hanging="164"/>
        <w:jc w:val="left"/>
        <w:rPr>
          <w:b w:val="1"/>
          <w:bCs w:val="1"/>
          <w:position w:val="-2"/>
          <w:sz w:val="20"/>
          <w:szCs w:val="20"/>
        </w:rPr>
      </w:pPr>
      <w:r>
        <w:rPr>
          <w:b w:val="0"/>
          <w:bCs w:val="0"/>
          <w:sz w:val="20"/>
          <w:szCs w:val="20"/>
          <w:rtl w:val="0"/>
          <w:lang w:val="en-US"/>
        </w:rPr>
        <w:t>Gender socialization comes from many sources:</w:t>
      </w:r>
    </w:p>
    <w:p>
      <w:pPr>
        <w:pStyle w:val="Body"/>
        <w:numPr>
          <w:ilvl w:val="1"/>
          <w:numId w:val="39"/>
        </w:numPr>
        <w:tabs>
          <w:tab w:val="num" w:pos="344"/>
          <w:tab w:val="clear" w:pos="0"/>
        </w:tabs>
        <w:ind w:left="344" w:hanging="164"/>
        <w:jc w:val="left"/>
        <w:rPr>
          <w:b w:val="1"/>
          <w:bCs w:val="1"/>
          <w:position w:val="-2"/>
          <w:sz w:val="20"/>
          <w:szCs w:val="20"/>
        </w:rPr>
      </w:pPr>
      <w:r>
        <w:rPr>
          <w:b w:val="0"/>
          <w:bCs w:val="0"/>
          <w:sz w:val="20"/>
          <w:szCs w:val="20"/>
          <w:rtl w:val="0"/>
          <w:lang w:val="en-US"/>
        </w:rPr>
        <w:t xml:space="preserve">Parents </w:t>
      </w:r>
      <w:r>
        <w:rPr>
          <w:rFonts w:hAnsi="Helvetica" w:hint="default"/>
          <w:b w:val="0"/>
          <w:bCs w:val="0"/>
          <w:sz w:val="20"/>
          <w:szCs w:val="20"/>
          <w:rtl w:val="0"/>
        </w:rPr>
        <w:t>➔</w:t>
      </w:r>
      <w:r>
        <w:rPr>
          <w:b w:val="0"/>
          <w:bCs w:val="0"/>
          <w:sz w:val="20"/>
          <w:szCs w:val="20"/>
          <w:rtl w:val="0"/>
          <w:lang w:val="en-US"/>
        </w:rPr>
        <w:t xml:space="preserve"> treat girls and boys similarly with the exception that they strong encourage gender-typed activities </w:t>
      </w:r>
    </w:p>
    <w:p>
      <w:pPr>
        <w:pStyle w:val="Body"/>
        <w:numPr>
          <w:ilvl w:val="1"/>
          <w:numId w:val="40"/>
        </w:numPr>
        <w:tabs>
          <w:tab w:val="num" w:pos="344"/>
          <w:tab w:val="clear" w:pos="0"/>
        </w:tabs>
        <w:ind w:left="344" w:hanging="164"/>
        <w:jc w:val="left"/>
        <w:rPr>
          <w:b w:val="1"/>
          <w:bCs w:val="1"/>
          <w:position w:val="-2"/>
          <w:sz w:val="20"/>
          <w:szCs w:val="20"/>
        </w:rPr>
      </w:pPr>
      <w:r>
        <w:rPr>
          <w:b w:val="0"/>
          <w:bCs w:val="0"/>
          <w:sz w:val="20"/>
          <w:szCs w:val="20"/>
          <w:rtl w:val="0"/>
          <w:lang w:val="en-US"/>
        </w:rPr>
        <w:t xml:space="preserve">Peers </w:t>
      </w:r>
      <w:r>
        <w:rPr>
          <w:rFonts w:hAnsi="Helvetica" w:hint="default"/>
          <w:b w:val="0"/>
          <w:bCs w:val="0"/>
          <w:sz w:val="20"/>
          <w:szCs w:val="20"/>
          <w:rtl w:val="0"/>
        </w:rPr>
        <w:t>➔</w:t>
      </w:r>
      <w:r>
        <w:rPr>
          <w:b w:val="0"/>
          <w:bCs w:val="0"/>
          <w:sz w:val="20"/>
          <w:szCs w:val="20"/>
          <w:rtl w:val="0"/>
          <w:lang w:val="en-US"/>
        </w:rPr>
        <w:t xml:space="preserve"> one experiment showed that boys preferred to be friends with exclusively masculine boys (and same with girls and girls) after reading a stories about boys and girls who engaged in traditionally masculine, feminine or a combo of masculine and feminine behaviours </w:t>
      </w:r>
    </w:p>
    <w:p>
      <w:pPr>
        <w:pStyle w:val="Body"/>
        <w:numPr>
          <w:ilvl w:val="2"/>
          <w:numId w:val="41"/>
        </w:numPr>
        <w:tabs>
          <w:tab w:val="num" w:pos="524"/>
          <w:tab w:val="clear" w:pos="0"/>
        </w:tabs>
        <w:ind w:left="524" w:hanging="164"/>
        <w:jc w:val="left"/>
        <w:rPr>
          <w:b w:val="1"/>
          <w:bCs w:val="1"/>
          <w:position w:val="-2"/>
          <w:sz w:val="20"/>
          <w:szCs w:val="20"/>
        </w:rPr>
      </w:pPr>
      <w:r>
        <w:rPr>
          <w:b w:val="0"/>
          <w:bCs w:val="0"/>
          <w:sz w:val="20"/>
          <w:szCs w:val="20"/>
          <w:rtl w:val="0"/>
          <w:lang w:val="en-US"/>
        </w:rPr>
        <w:t xml:space="preserve">Teenagers pretty effective at exerting pressure for gender-role conformity </w:t>
      </w:r>
    </w:p>
    <w:p>
      <w:pPr>
        <w:pStyle w:val="Body"/>
        <w:numPr>
          <w:ilvl w:val="1"/>
          <w:numId w:val="42"/>
        </w:numPr>
        <w:tabs>
          <w:tab w:val="num" w:pos="344"/>
          <w:tab w:val="clear" w:pos="0"/>
        </w:tabs>
        <w:ind w:left="344" w:hanging="164"/>
        <w:jc w:val="left"/>
        <w:rPr>
          <w:b w:val="1"/>
          <w:bCs w:val="1"/>
          <w:position w:val="-2"/>
          <w:sz w:val="20"/>
          <w:szCs w:val="20"/>
        </w:rPr>
      </w:pPr>
      <w:r>
        <w:rPr>
          <w:b w:val="0"/>
          <w:bCs w:val="0"/>
          <w:sz w:val="20"/>
          <w:szCs w:val="20"/>
          <w:rtl w:val="0"/>
          <w:lang w:val="en-US"/>
        </w:rPr>
        <w:t xml:space="preserve">Media </w:t>
      </w:r>
      <w:r>
        <w:rPr>
          <w:rFonts w:hAnsi="Helvetica" w:hint="default"/>
          <w:b w:val="0"/>
          <w:bCs w:val="0"/>
          <w:sz w:val="20"/>
          <w:szCs w:val="20"/>
          <w:rtl w:val="0"/>
        </w:rPr>
        <w:t>➔</w:t>
      </w:r>
      <w:r>
        <w:rPr>
          <w:b w:val="0"/>
          <w:bCs w:val="0"/>
          <w:sz w:val="20"/>
          <w:szCs w:val="20"/>
          <w:rtl w:val="0"/>
          <w:lang w:val="en-US"/>
        </w:rPr>
        <w:t xml:space="preserve"> STILL tend to show men and women in stereotyped roles (i.e., proof in children</w:t>
      </w:r>
      <w:r>
        <w:rPr>
          <w:rFonts w:hAnsi="Helvetica" w:hint="default"/>
          <w:b w:val="0"/>
          <w:bCs w:val="0"/>
          <w:sz w:val="20"/>
          <w:szCs w:val="20"/>
          <w:rtl w:val="0"/>
          <w:lang w:val="en-US"/>
        </w:rPr>
        <w:t>’</w:t>
      </w:r>
      <w:r>
        <w:rPr>
          <w:b w:val="0"/>
          <w:bCs w:val="0"/>
          <w:sz w:val="20"/>
          <w:szCs w:val="20"/>
          <w:rtl w:val="0"/>
          <w:lang w:val="en-US"/>
        </w:rPr>
        <w:t xml:space="preserve">s books in 1980 and 2001) </w:t>
      </w:r>
    </w:p>
    <w:p>
      <w:pPr>
        <w:pStyle w:val="Body"/>
        <w:numPr>
          <w:ilvl w:val="2"/>
          <w:numId w:val="43"/>
        </w:numPr>
        <w:tabs>
          <w:tab w:val="num" w:pos="524"/>
          <w:tab w:val="clear" w:pos="0"/>
        </w:tabs>
        <w:ind w:left="524" w:hanging="164"/>
        <w:jc w:val="left"/>
        <w:rPr>
          <w:b w:val="1"/>
          <w:bCs w:val="1"/>
          <w:position w:val="-2"/>
          <w:sz w:val="20"/>
          <w:szCs w:val="20"/>
        </w:rPr>
      </w:pPr>
      <w:r>
        <w:rPr>
          <w:b w:val="0"/>
          <w:bCs w:val="0"/>
          <w:sz w:val="20"/>
          <w:szCs w:val="20"/>
          <w:rtl w:val="0"/>
          <w:lang w:val="en-US"/>
        </w:rPr>
        <w:t xml:space="preserve">Men are the </w:t>
      </w:r>
      <w:r>
        <w:rPr>
          <w:rFonts w:hAnsi="Helvetica" w:hint="default"/>
          <w:b w:val="0"/>
          <w:bCs w:val="0"/>
          <w:sz w:val="20"/>
          <w:szCs w:val="20"/>
          <w:rtl w:val="0"/>
          <w:lang w:val="en-US"/>
        </w:rPr>
        <w:t>“</w:t>
      </w:r>
      <w:r>
        <w:rPr>
          <w:b w:val="0"/>
          <w:bCs w:val="0"/>
          <w:sz w:val="20"/>
          <w:szCs w:val="20"/>
          <w:rtl w:val="0"/>
          <w:lang w:val="en-US"/>
        </w:rPr>
        <w:t>voice of authority</w:t>
      </w:r>
      <w:r>
        <w:rPr>
          <w:rFonts w:hAnsi="Helvetica" w:hint="default"/>
          <w:b w:val="0"/>
          <w:bCs w:val="0"/>
          <w:sz w:val="20"/>
          <w:szCs w:val="20"/>
          <w:rtl w:val="0"/>
          <w:lang w:val="en-US"/>
        </w:rPr>
        <w:t xml:space="preserve">” </w:t>
      </w:r>
      <w:r>
        <w:rPr>
          <w:b w:val="0"/>
          <w:bCs w:val="0"/>
          <w:sz w:val="20"/>
          <w:szCs w:val="20"/>
          <w:rtl w:val="0"/>
          <w:lang w:val="en-US"/>
        </w:rPr>
        <w:t xml:space="preserve">in ads </w:t>
      </w:r>
    </w:p>
    <w:p>
      <w:pPr>
        <w:pStyle w:val="Body"/>
        <w:numPr>
          <w:ilvl w:val="2"/>
          <w:numId w:val="44"/>
        </w:numPr>
        <w:tabs>
          <w:tab w:val="num" w:pos="524"/>
          <w:tab w:val="clear" w:pos="0"/>
        </w:tabs>
        <w:ind w:left="524" w:hanging="164"/>
        <w:jc w:val="left"/>
        <w:rPr>
          <w:b w:val="1"/>
          <w:bCs w:val="1"/>
          <w:position w:val="-2"/>
          <w:sz w:val="20"/>
          <w:szCs w:val="20"/>
        </w:rPr>
      </w:pPr>
      <w:r>
        <w:rPr>
          <w:b w:val="0"/>
          <w:bCs w:val="0"/>
          <w:sz w:val="20"/>
          <w:szCs w:val="20"/>
          <w:rtl w:val="0"/>
          <w:lang w:val="en-US"/>
        </w:rPr>
        <w:t>Many studies show that gender stereotypes shown on TV affect children</w:t>
      </w:r>
      <w:r>
        <w:rPr>
          <w:rFonts w:hAnsi="Helvetica" w:hint="default"/>
          <w:b w:val="0"/>
          <w:bCs w:val="0"/>
          <w:sz w:val="20"/>
          <w:szCs w:val="20"/>
          <w:rtl w:val="0"/>
          <w:lang w:val="en-US"/>
        </w:rPr>
        <w:t>’</w:t>
      </w:r>
      <w:r>
        <w:rPr>
          <w:b w:val="0"/>
          <w:bCs w:val="0"/>
          <w:sz w:val="20"/>
          <w:szCs w:val="20"/>
          <w:rtl w:val="0"/>
          <w:lang w:val="en-US"/>
        </w:rPr>
        <w:t xml:space="preserve">s stereotyped ideas </w:t>
      </w:r>
    </w:p>
    <w:p>
      <w:pPr>
        <w:pStyle w:val="Body"/>
        <w:numPr>
          <w:ilvl w:val="2"/>
          <w:numId w:val="45"/>
        </w:numPr>
        <w:tabs>
          <w:tab w:val="num" w:pos="524"/>
          <w:tab w:val="clear" w:pos="0"/>
        </w:tabs>
        <w:ind w:left="524" w:hanging="164"/>
        <w:jc w:val="left"/>
        <w:rPr>
          <w:b w:val="1"/>
          <w:bCs w:val="1"/>
          <w:position w:val="-2"/>
          <w:sz w:val="20"/>
          <w:szCs w:val="20"/>
        </w:rPr>
      </w:pPr>
      <w:r>
        <w:rPr>
          <w:b w:val="0"/>
          <w:bCs w:val="0"/>
          <w:sz w:val="20"/>
          <w:szCs w:val="20"/>
          <w:rtl w:val="0"/>
          <w:lang w:val="en-US"/>
        </w:rPr>
        <w:t xml:space="preserve">Picture books and TV are old fashioned so some people expect new media (i.e., video games) to be less stereotyped </w:t>
      </w:r>
      <w:r>
        <w:rPr>
          <w:rFonts w:hAnsi="Helvetica" w:hint="default"/>
          <w:b w:val="0"/>
          <w:bCs w:val="0"/>
          <w:sz w:val="20"/>
          <w:szCs w:val="20"/>
          <w:rtl w:val="0"/>
        </w:rPr>
        <w:t>➔</w:t>
      </w:r>
      <w:r>
        <w:rPr>
          <w:b w:val="0"/>
          <w:bCs w:val="0"/>
          <w:sz w:val="20"/>
          <w:szCs w:val="20"/>
          <w:rtl w:val="0"/>
          <w:lang w:val="en-US"/>
        </w:rPr>
        <w:t xml:space="preserve"> NOT TRUE </w:t>
      </w:r>
    </w:p>
    <w:p>
      <w:pPr>
        <w:pStyle w:val="Body"/>
        <w:numPr>
          <w:ilvl w:val="0"/>
          <w:numId w:val="46"/>
        </w:numPr>
        <w:tabs>
          <w:tab w:val="num" w:pos="164"/>
          <w:tab w:val="clear" w:pos="0"/>
        </w:tabs>
        <w:ind w:left="164" w:hanging="164"/>
        <w:jc w:val="left"/>
        <w:rPr>
          <w:b w:val="1"/>
          <w:bCs w:val="1"/>
          <w:position w:val="-2"/>
          <w:sz w:val="20"/>
          <w:szCs w:val="20"/>
        </w:rPr>
      </w:pPr>
      <w:r>
        <w:rPr>
          <w:b w:val="0"/>
          <w:bCs w:val="0"/>
          <w:sz w:val="20"/>
          <w:szCs w:val="20"/>
          <w:rtl w:val="0"/>
          <w:lang w:val="en-US"/>
        </w:rPr>
        <w:t xml:space="preserve">ALL cultures have gender roles but the exact content of these roles varies form one culture to the next, one ethnic group to another and from one social class to another *** </w:t>
      </w:r>
    </w:p>
    <w:p>
      <w:pPr>
        <w:pStyle w:val="Body"/>
        <w:jc w:val="left"/>
        <w:rPr>
          <w:b w:val="0"/>
          <w:bCs w:val="0"/>
          <w:sz w:val="20"/>
          <w:szCs w:val="20"/>
        </w:rPr>
      </w:pPr>
    </w:p>
    <w:p>
      <w:pPr>
        <w:pStyle w:val="Body"/>
        <w:jc w:val="left"/>
        <w:rPr>
          <w:b w:val="0"/>
          <w:bCs w:val="0"/>
          <w:i w:val="1"/>
          <w:iCs w:val="1"/>
          <w:sz w:val="20"/>
          <w:szCs w:val="20"/>
        </w:rPr>
      </w:pPr>
      <w:r>
        <w:rPr>
          <w:b w:val="0"/>
          <w:bCs w:val="0"/>
          <w:i w:val="1"/>
          <w:iCs w:val="1"/>
          <w:sz w:val="20"/>
          <w:szCs w:val="20"/>
          <w:rtl w:val="0"/>
          <w:lang w:val="en-US"/>
        </w:rPr>
        <w:t>Gender Roles and Ethnicity</w:t>
      </w:r>
    </w:p>
    <w:p>
      <w:pPr>
        <w:pStyle w:val="Body"/>
        <w:numPr>
          <w:ilvl w:val="0"/>
          <w:numId w:val="47"/>
        </w:numPr>
        <w:tabs>
          <w:tab w:val="num" w:pos="164"/>
          <w:tab w:val="clear" w:pos="0"/>
        </w:tabs>
        <w:ind w:left="164" w:hanging="164"/>
        <w:jc w:val="left"/>
        <w:rPr>
          <w:b w:val="1"/>
          <w:bCs w:val="1"/>
          <w:position w:val="-2"/>
          <w:sz w:val="20"/>
          <w:szCs w:val="20"/>
        </w:rPr>
      </w:pPr>
      <w:r>
        <w:rPr>
          <w:b w:val="0"/>
          <w:bCs w:val="0"/>
          <w:sz w:val="20"/>
          <w:szCs w:val="20"/>
          <w:rtl w:val="0"/>
          <w:lang w:val="en-US"/>
        </w:rPr>
        <w:t xml:space="preserve">Ethnicity = a sizeable group of people who share a common and distinct racial, national, religious, linguistic or cultural origin or heritage </w:t>
      </w:r>
    </w:p>
    <w:p>
      <w:pPr>
        <w:pStyle w:val="Body"/>
        <w:numPr>
          <w:ilvl w:val="0"/>
          <w:numId w:val="48"/>
        </w:numPr>
        <w:tabs>
          <w:tab w:val="num" w:pos="164"/>
          <w:tab w:val="clear" w:pos="0"/>
        </w:tabs>
        <w:ind w:left="164" w:hanging="164"/>
        <w:jc w:val="left"/>
        <w:rPr>
          <w:b w:val="1"/>
          <w:bCs w:val="1"/>
          <w:position w:val="-2"/>
          <w:sz w:val="20"/>
          <w:szCs w:val="20"/>
        </w:rPr>
      </w:pPr>
      <w:r>
        <w:rPr>
          <w:b w:val="0"/>
          <w:bCs w:val="0"/>
          <w:sz w:val="20"/>
          <w:szCs w:val="20"/>
          <w:rtl w:val="0"/>
          <w:lang w:val="en-US"/>
        </w:rPr>
        <w:t>1/5 Canadians were not born here</w:t>
      </w:r>
    </w:p>
    <w:p>
      <w:pPr>
        <w:pStyle w:val="Body"/>
        <w:numPr>
          <w:ilvl w:val="0"/>
          <w:numId w:val="49"/>
        </w:numPr>
        <w:tabs>
          <w:tab w:val="num" w:pos="164"/>
          <w:tab w:val="clear" w:pos="0"/>
        </w:tabs>
        <w:ind w:left="164" w:hanging="164"/>
        <w:jc w:val="left"/>
        <w:rPr>
          <w:b w:val="1"/>
          <w:bCs w:val="1"/>
          <w:position w:val="-2"/>
          <w:sz w:val="20"/>
          <w:szCs w:val="20"/>
        </w:rPr>
      </w:pPr>
      <w:r>
        <w:rPr>
          <w:b w:val="0"/>
          <w:bCs w:val="0"/>
          <w:sz w:val="20"/>
          <w:szCs w:val="20"/>
          <w:rtl w:val="0"/>
          <w:lang w:val="en-US"/>
        </w:rPr>
        <w:t xml:space="preserve">31-46% of population in TO, Van and Montreal were born outside of Canada </w:t>
      </w:r>
    </w:p>
    <w:p>
      <w:pPr>
        <w:pStyle w:val="Body"/>
        <w:numPr>
          <w:ilvl w:val="0"/>
          <w:numId w:val="50"/>
        </w:numPr>
        <w:ind w:left="164"/>
        <w:jc w:val="left"/>
        <w:rPr>
          <w:b w:val="1"/>
          <w:bCs w:val="1"/>
          <w:position w:val="-2"/>
          <w:sz w:val="20"/>
          <w:szCs w:val="20"/>
        </w:rPr>
      </w:pPr>
      <w:r>
        <w:rPr>
          <w:b w:val="1"/>
          <w:bCs w:val="1"/>
          <w:sz w:val="20"/>
          <w:szCs w:val="20"/>
          <w:rtl w:val="0"/>
          <w:lang w:val="en-US"/>
        </w:rPr>
        <w:t xml:space="preserve">Acculturation: </w:t>
      </w:r>
      <w:r>
        <w:rPr>
          <w:b w:val="0"/>
          <w:bCs w:val="0"/>
          <w:sz w:val="20"/>
          <w:szCs w:val="20"/>
          <w:rtl w:val="0"/>
          <w:lang w:val="en-US"/>
        </w:rPr>
        <w:t xml:space="preserve">the process of incorporating the beliefs and customs of a new culture </w:t>
      </w:r>
    </w:p>
    <w:p>
      <w:pPr>
        <w:pStyle w:val="Body"/>
        <w:numPr>
          <w:ilvl w:val="1"/>
          <w:numId w:val="51"/>
        </w:numPr>
        <w:tabs>
          <w:tab w:val="num" w:pos="344"/>
          <w:tab w:val="clear" w:pos="0"/>
        </w:tabs>
        <w:ind w:left="344" w:hanging="164"/>
        <w:jc w:val="left"/>
        <w:rPr>
          <w:b w:val="1"/>
          <w:bCs w:val="1"/>
          <w:position w:val="-2"/>
          <w:sz w:val="20"/>
          <w:szCs w:val="20"/>
        </w:rPr>
      </w:pPr>
      <w:r>
        <w:rPr>
          <w:b w:val="0"/>
          <w:bCs w:val="0"/>
          <w:sz w:val="20"/>
          <w:szCs w:val="20"/>
          <w:rtl w:val="0"/>
          <w:lang w:val="en-US"/>
        </w:rPr>
        <w:t xml:space="preserve">Occurs with a lot of immigrant families </w:t>
      </w:r>
      <w:r>
        <w:rPr>
          <w:rFonts w:hAnsi="Helvetica" w:hint="default"/>
          <w:b w:val="0"/>
          <w:bCs w:val="0"/>
          <w:sz w:val="20"/>
          <w:szCs w:val="20"/>
          <w:rtl w:val="0"/>
        </w:rPr>
        <w:t>➔</w:t>
      </w:r>
      <w:r>
        <w:rPr>
          <w:b w:val="0"/>
          <w:bCs w:val="0"/>
          <w:sz w:val="20"/>
          <w:szCs w:val="20"/>
          <w:rtl w:val="0"/>
          <w:lang w:val="en-US"/>
        </w:rPr>
        <w:t xml:space="preserve"> but sometimes not entirely (i.e., let boys date unsupervised, but not girls; do want girls to get degrees though) </w:t>
      </w:r>
    </w:p>
    <w:p>
      <w:pPr>
        <w:pStyle w:val="Body"/>
        <w:numPr>
          <w:ilvl w:val="0"/>
          <w:numId w:val="52"/>
        </w:numPr>
        <w:tabs>
          <w:tab w:val="num" w:pos="164"/>
          <w:tab w:val="clear" w:pos="0"/>
        </w:tabs>
        <w:ind w:left="164" w:hanging="164"/>
        <w:jc w:val="left"/>
        <w:rPr>
          <w:b w:val="1"/>
          <w:bCs w:val="1"/>
          <w:position w:val="-2"/>
          <w:sz w:val="20"/>
          <w:szCs w:val="20"/>
        </w:rPr>
      </w:pPr>
      <w:r>
        <w:rPr>
          <w:b w:val="0"/>
          <w:bCs w:val="0"/>
          <w:sz w:val="20"/>
          <w:szCs w:val="20"/>
          <w:rtl w:val="0"/>
          <w:lang w:val="en-US"/>
        </w:rPr>
        <w:t xml:space="preserve">Ethnocultural Communities Facing AIDS study </w:t>
      </w:r>
      <w:r>
        <w:rPr>
          <w:rFonts w:hAnsi="Helvetica" w:hint="default"/>
          <w:b w:val="0"/>
          <w:bCs w:val="0"/>
          <w:sz w:val="20"/>
          <w:szCs w:val="20"/>
          <w:rtl w:val="0"/>
        </w:rPr>
        <w:t>➔</w:t>
      </w:r>
      <w:r>
        <w:rPr>
          <w:b w:val="0"/>
          <w:bCs w:val="0"/>
          <w:sz w:val="20"/>
          <w:szCs w:val="20"/>
          <w:rtl w:val="0"/>
          <w:lang w:val="en-US"/>
        </w:rPr>
        <w:t xml:space="preserve"> found quite a few cross-cultural similarities in gender roles </w:t>
      </w:r>
    </w:p>
    <w:p>
      <w:pPr>
        <w:pStyle w:val="Body"/>
        <w:numPr>
          <w:ilvl w:val="1"/>
          <w:numId w:val="53"/>
        </w:numPr>
        <w:tabs>
          <w:tab w:val="num" w:pos="344"/>
          <w:tab w:val="clear" w:pos="0"/>
        </w:tabs>
        <w:ind w:left="344" w:hanging="164"/>
        <w:jc w:val="left"/>
        <w:rPr>
          <w:b w:val="1"/>
          <w:bCs w:val="1"/>
          <w:position w:val="-2"/>
          <w:sz w:val="20"/>
          <w:szCs w:val="20"/>
        </w:rPr>
      </w:pPr>
      <w:r>
        <w:rPr>
          <w:b w:val="0"/>
          <w:bCs w:val="0"/>
          <w:sz w:val="20"/>
          <w:szCs w:val="20"/>
          <w:rtl w:val="0"/>
          <w:lang w:val="en-US"/>
        </w:rPr>
        <w:t xml:space="preserve">i.e., Men and women had distinct roles but because of the economy women had to work which greater conflict in the family/ dating&amp;premarital sex okay for boys but not girls (who were expected to be sexually passive) </w:t>
      </w:r>
    </w:p>
    <w:p>
      <w:pPr>
        <w:pStyle w:val="Body"/>
        <w:numPr>
          <w:ilvl w:val="0"/>
          <w:numId w:val="54"/>
        </w:numPr>
        <w:tabs>
          <w:tab w:val="num" w:pos="164"/>
          <w:tab w:val="clear" w:pos="0"/>
        </w:tabs>
        <w:ind w:left="164" w:hanging="164"/>
        <w:jc w:val="left"/>
        <w:rPr>
          <w:b w:val="1"/>
          <w:bCs w:val="1"/>
          <w:i w:val="1"/>
          <w:iCs w:val="1"/>
          <w:position w:val="-2"/>
          <w:sz w:val="20"/>
          <w:szCs w:val="20"/>
        </w:rPr>
      </w:pPr>
      <w:r>
        <w:rPr>
          <w:b w:val="0"/>
          <w:bCs w:val="0"/>
          <w:sz w:val="20"/>
          <w:szCs w:val="20"/>
          <w:rtl w:val="0"/>
          <w:lang w:val="en-US"/>
        </w:rPr>
        <w:t xml:space="preserve">Also differences in gender role expectations between various ethnocultural groups </w:t>
      </w:r>
    </w:p>
    <w:p>
      <w:pPr>
        <w:pStyle w:val="Body"/>
        <w:numPr>
          <w:ilvl w:val="0"/>
          <w:numId w:val="55"/>
        </w:numPr>
        <w:tabs>
          <w:tab w:val="num" w:pos="164"/>
          <w:tab w:val="clear" w:pos="0"/>
        </w:tabs>
        <w:ind w:left="164" w:hanging="164"/>
        <w:jc w:val="left"/>
        <w:rPr>
          <w:b w:val="1"/>
          <w:bCs w:val="1"/>
          <w:i w:val="1"/>
          <w:iCs w:val="1"/>
          <w:position w:val="-2"/>
          <w:sz w:val="20"/>
          <w:szCs w:val="20"/>
        </w:rPr>
      </w:pPr>
      <w:r>
        <w:rPr>
          <w:b w:val="0"/>
          <w:bCs w:val="0"/>
          <w:i w:val="1"/>
          <w:iCs w:val="1"/>
          <w:sz w:val="20"/>
          <w:szCs w:val="20"/>
          <w:rtl w:val="0"/>
          <w:lang w:val="en-US"/>
        </w:rPr>
        <w:t xml:space="preserve">The South Asian Communities (Indian/Pakistanis) </w:t>
      </w:r>
    </w:p>
    <w:p>
      <w:pPr>
        <w:pStyle w:val="Body"/>
        <w:numPr>
          <w:ilvl w:val="1"/>
          <w:numId w:val="56"/>
        </w:numPr>
        <w:tabs>
          <w:tab w:val="num" w:pos="344"/>
          <w:tab w:val="clear" w:pos="0"/>
        </w:tabs>
        <w:ind w:left="344" w:hanging="164"/>
        <w:jc w:val="left"/>
        <w:rPr>
          <w:b w:val="1"/>
          <w:bCs w:val="1"/>
          <w:position w:val="-2"/>
          <w:sz w:val="20"/>
          <w:szCs w:val="20"/>
        </w:rPr>
      </w:pPr>
      <w:r>
        <w:rPr>
          <w:b w:val="0"/>
          <w:bCs w:val="0"/>
          <w:sz w:val="20"/>
          <w:szCs w:val="20"/>
          <w:rtl w:val="0"/>
          <w:lang w:val="en-US"/>
        </w:rPr>
        <w:t xml:space="preserve">Religion is a major focus in community life </w:t>
      </w:r>
    </w:p>
    <w:p>
      <w:pPr>
        <w:pStyle w:val="Body"/>
        <w:numPr>
          <w:ilvl w:val="1"/>
          <w:numId w:val="57"/>
        </w:numPr>
        <w:tabs>
          <w:tab w:val="num" w:pos="344"/>
          <w:tab w:val="clear" w:pos="0"/>
        </w:tabs>
        <w:ind w:left="344" w:hanging="164"/>
        <w:jc w:val="left"/>
        <w:rPr>
          <w:b w:val="1"/>
          <w:bCs w:val="1"/>
          <w:position w:val="-2"/>
          <w:sz w:val="20"/>
          <w:szCs w:val="20"/>
        </w:rPr>
      </w:pPr>
      <w:r>
        <w:rPr>
          <w:b w:val="0"/>
          <w:bCs w:val="0"/>
          <w:sz w:val="20"/>
          <w:szCs w:val="20"/>
          <w:rtl w:val="0"/>
          <w:lang w:val="en-US"/>
        </w:rPr>
        <w:t xml:space="preserve">Hard work, education and achievement are seen as important </w:t>
      </w:r>
    </w:p>
    <w:p>
      <w:pPr>
        <w:pStyle w:val="Body"/>
        <w:numPr>
          <w:ilvl w:val="1"/>
          <w:numId w:val="58"/>
        </w:numPr>
        <w:tabs>
          <w:tab w:val="num" w:pos="344"/>
          <w:tab w:val="clear" w:pos="0"/>
        </w:tabs>
        <w:ind w:left="344" w:hanging="164"/>
        <w:jc w:val="left"/>
        <w:rPr>
          <w:b w:val="1"/>
          <w:bCs w:val="1"/>
          <w:position w:val="-2"/>
          <w:sz w:val="20"/>
          <w:szCs w:val="20"/>
        </w:rPr>
      </w:pPr>
      <w:r>
        <w:rPr>
          <w:b w:val="0"/>
          <w:bCs w:val="0"/>
          <w:sz w:val="20"/>
          <w:szCs w:val="20"/>
          <w:rtl w:val="0"/>
          <w:lang w:val="en-US"/>
        </w:rPr>
        <w:t>Respect for traditional values (i.e., arranged marriages) is also highly valued</w:t>
      </w:r>
    </w:p>
    <w:p>
      <w:pPr>
        <w:pStyle w:val="Body"/>
        <w:numPr>
          <w:ilvl w:val="1"/>
          <w:numId w:val="59"/>
        </w:numPr>
        <w:tabs>
          <w:tab w:val="num" w:pos="344"/>
          <w:tab w:val="clear" w:pos="0"/>
        </w:tabs>
        <w:ind w:left="344" w:hanging="164"/>
        <w:jc w:val="left"/>
        <w:rPr>
          <w:b w:val="1"/>
          <w:bCs w:val="1"/>
          <w:position w:val="-2"/>
          <w:sz w:val="20"/>
          <w:szCs w:val="20"/>
        </w:rPr>
      </w:pPr>
      <w:r>
        <w:rPr>
          <w:b w:val="0"/>
          <w:bCs w:val="0"/>
          <w:sz w:val="20"/>
          <w:szCs w:val="20"/>
          <w:rtl w:val="0"/>
          <w:lang w:val="en-US"/>
        </w:rPr>
        <w:t xml:space="preserve">Women </w:t>
      </w:r>
      <w:r>
        <w:rPr>
          <w:rFonts w:hAnsi="Helvetica" w:hint="default"/>
          <w:b w:val="0"/>
          <w:bCs w:val="0"/>
          <w:sz w:val="20"/>
          <w:szCs w:val="20"/>
          <w:rtl w:val="0"/>
        </w:rPr>
        <w:t>➔</w:t>
      </w:r>
      <w:r>
        <w:rPr>
          <w:b w:val="0"/>
          <w:bCs w:val="0"/>
          <w:sz w:val="20"/>
          <w:szCs w:val="20"/>
          <w:rtl w:val="0"/>
          <w:lang w:val="en-US"/>
        </w:rPr>
        <w:t xml:space="preserve"> expected to be submissive to men; not allowed to date because female virginity prior to marriage is impt.; should be passive, submissive and uninformed about sex; cannot question husbands behaviour and can't complain about extramarital sexual activity  </w:t>
      </w:r>
    </w:p>
    <w:p>
      <w:pPr>
        <w:pStyle w:val="Body"/>
        <w:numPr>
          <w:ilvl w:val="1"/>
          <w:numId w:val="60"/>
        </w:numPr>
        <w:tabs>
          <w:tab w:val="num" w:pos="344"/>
          <w:tab w:val="clear" w:pos="0"/>
        </w:tabs>
        <w:ind w:left="344" w:hanging="164"/>
        <w:jc w:val="left"/>
        <w:rPr>
          <w:b w:val="1"/>
          <w:bCs w:val="1"/>
          <w:position w:val="-2"/>
          <w:sz w:val="20"/>
          <w:szCs w:val="20"/>
        </w:rPr>
      </w:pPr>
      <w:r>
        <w:rPr>
          <w:b w:val="0"/>
          <w:bCs w:val="0"/>
          <w:sz w:val="20"/>
          <w:szCs w:val="20"/>
          <w:rtl w:val="0"/>
          <w:lang w:val="en-US"/>
        </w:rPr>
        <w:t xml:space="preserve">Men </w:t>
      </w:r>
      <w:r>
        <w:rPr>
          <w:rFonts w:hAnsi="Helvetica" w:hint="default"/>
          <w:b w:val="0"/>
          <w:bCs w:val="0"/>
          <w:sz w:val="20"/>
          <w:szCs w:val="20"/>
          <w:rtl w:val="0"/>
        </w:rPr>
        <w:t>➔</w:t>
      </w:r>
      <w:r>
        <w:rPr>
          <w:b w:val="0"/>
          <w:bCs w:val="0"/>
          <w:sz w:val="20"/>
          <w:szCs w:val="20"/>
          <w:rtl w:val="0"/>
          <w:lang w:val="en-US"/>
        </w:rPr>
        <w:t xml:space="preserve"> privileges and freedom, dating is allowed, expected to have some sexual experience; elected to take lead in sexual encounter</w:t>
      </w:r>
    </w:p>
    <w:p>
      <w:pPr>
        <w:pStyle w:val="Body"/>
        <w:jc w:val="left"/>
        <w:rPr>
          <w:b w:val="0"/>
          <w:bCs w:val="0"/>
          <w:i w:val="1"/>
          <w:iCs w:val="1"/>
          <w:sz w:val="20"/>
          <w:szCs w:val="20"/>
        </w:rPr>
      </w:pPr>
    </w:p>
    <w:p>
      <w:pPr>
        <w:pStyle w:val="Body"/>
        <w:numPr>
          <w:ilvl w:val="0"/>
          <w:numId w:val="61"/>
        </w:numPr>
        <w:tabs>
          <w:tab w:val="num" w:pos="164"/>
          <w:tab w:val="clear" w:pos="0"/>
        </w:tabs>
        <w:ind w:left="164" w:hanging="164"/>
        <w:jc w:val="left"/>
        <w:rPr>
          <w:b w:val="1"/>
          <w:bCs w:val="1"/>
          <w:i w:val="1"/>
          <w:iCs w:val="1"/>
          <w:position w:val="-2"/>
          <w:sz w:val="20"/>
          <w:szCs w:val="20"/>
        </w:rPr>
      </w:pPr>
      <w:r>
        <w:rPr>
          <w:b w:val="0"/>
          <w:bCs w:val="0"/>
          <w:i w:val="1"/>
          <w:iCs w:val="1"/>
          <w:sz w:val="20"/>
          <w:szCs w:val="20"/>
          <w:rtl w:val="0"/>
          <w:lang w:val="en-US"/>
        </w:rPr>
        <w:t>The Chinese Community</w:t>
      </w:r>
    </w:p>
    <w:p>
      <w:pPr>
        <w:pStyle w:val="Body"/>
        <w:numPr>
          <w:ilvl w:val="1"/>
          <w:numId w:val="62"/>
        </w:numPr>
        <w:ind w:left="344"/>
        <w:jc w:val="left"/>
        <w:rPr>
          <w:position w:val="-2"/>
          <w:sz w:val="20"/>
          <w:szCs w:val="20"/>
        </w:rPr>
      </w:pPr>
      <w:r>
        <w:rPr>
          <w:sz w:val="20"/>
          <w:szCs w:val="20"/>
          <w:rtl w:val="0"/>
          <w:lang w:val="en-US"/>
        </w:rPr>
        <w:t xml:space="preserve">Largest visible minority group in Canada </w:t>
      </w:r>
    </w:p>
    <w:p>
      <w:pPr>
        <w:pStyle w:val="Body"/>
        <w:numPr>
          <w:ilvl w:val="1"/>
          <w:numId w:val="63"/>
        </w:numPr>
        <w:ind w:left="344"/>
        <w:jc w:val="left"/>
        <w:rPr>
          <w:position w:val="-2"/>
          <w:sz w:val="20"/>
          <w:szCs w:val="20"/>
        </w:rPr>
      </w:pPr>
      <w:r>
        <w:rPr>
          <w:sz w:val="20"/>
          <w:szCs w:val="20"/>
          <w:rtl w:val="0"/>
          <w:lang w:val="en-US"/>
        </w:rPr>
        <w:t xml:space="preserve">Emphasizes responsibility to the family and the community of self-fulfillment and individualism </w:t>
      </w:r>
    </w:p>
    <w:p>
      <w:pPr>
        <w:pStyle w:val="Body"/>
        <w:numPr>
          <w:ilvl w:val="1"/>
          <w:numId w:val="64"/>
        </w:numPr>
        <w:ind w:left="344"/>
        <w:jc w:val="left"/>
        <w:rPr>
          <w:position w:val="-2"/>
          <w:sz w:val="20"/>
          <w:szCs w:val="20"/>
        </w:rPr>
      </w:pPr>
      <w:r>
        <w:rPr>
          <w:sz w:val="20"/>
          <w:szCs w:val="20"/>
          <w:rtl w:val="0"/>
          <w:lang w:val="en-US"/>
        </w:rPr>
        <w:t xml:space="preserve">Marriage is highly valued </w:t>
      </w:r>
      <w:r>
        <w:rPr>
          <w:rFonts w:hAnsi="Helvetica" w:hint="default"/>
          <w:sz w:val="20"/>
          <w:szCs w:val="20"/>
          <w:rtl w:val="0"/>
        </w:rPr>
        <w:t>➔</w:t>
      </w:r>
      <w:r>
        <w:rPr>
          <w:sz w:val="20"/>
          <w:szCs w:val="20"/>
          <w:rtl w:val="0"/>
          <w:lang w:val="en-US"/>
        </w:rPr>
        <w:t xml:space="preserve"> couples reluctant to separate or divorcee even if marriage sucks </w:t>
      </w:r>
    </w:p>
    <w:p>
      <w:pPr>
        <w:pStyle w:val="Body"/>
        <w:numPr>
          <w:ilvl w:val="1"/>
          <w:numId w:val="65"/>
        </w:numPr>
        <w:ind w:left="344"/>
        <w:jc w:val="left"/>
        <w:rPr>
          <w:position w:val="-2"/>
          <w:sz w:val="20"/>
          <w:szCs w:val="20"/>
        </w:rPr>
      </w:pPr>
      <w:r>
        <w:rPr>
          <w:sz w:val="20"/>
          <w:szCs w:val="20"/>
          <w:rtl w:val="0"/>
          <w:lang w:val="en-US"/>
        </w:rPr>
        <w:t xml:space="preserve">Men </w:t>
      </w:r>
      <w:r>
        <w:rPr>
          <w:rFonts w:hAnsi="Helvetica" w:hint="default"/>
          <w:sz w:val="20"/>
          <w:szCs w:val="20"/>
          <w:rtl w:val="0"/>
        </w:rPr>
        <w:t>➔</w:t>
      </w:r>
      <w:r>
        <w:rPr>
          <w:sz w:val="20"/>
          <w:szCs w:val="20"/>
          <w:rtl w:val="0"/>
          <w:lang w:val="en-US"/>
        </w:rPr>
        <w:t xml:space="preserve"> Head of household; premarital sex also discouraged; extramarital sexual activity is accepted (i.e., </w:t>
      </w:r>
      <w:r>
        <w:rPr>
          <w:rFonts w:hAnsi="Helvetica" w:hint="default"/>
          <w:sz w:val="20"/>
          <w:szCs w:val="20"/>
          <w:rtl w:val="0"/>
          <w:lang w:val="en-US"/>
        </w:rPr>
        <w:t>“</w:t>
      </w:r>
      <w:r>
        <w:rPr>
          <w:sz w:val="20"/>
          <w:szCs w:val="20"/>
          <w:rtl w:val="0"/>
          <w:lang w:val="en-US"/>
        </w:rPr>
        <w:t>astronaut</w:t>
      </w:r>
      <w:r>
        <w:rPr>
          <w:rFonts w:hAnsi="Helvetica" w:hint="default"/>
          <w:sz w:val="20"/>
          <w:szCs w:val="20"/>
          <w:rtl w:val="0"/>
          <w:lang w:val="en-US"/>
        </w:rPr>
        <w:t xml:space="preserve">” </w:t>
      </w:r>
      <w:r>
        <w:rPr>
          <w:sz w:val="20"/>
          <w:szCs w:val="20"/>
          <w:rtl w:val="0"/>
          <w:lang w:val="en-US"/>
        </w:rPr>
        <w:t xml:space="preserve">families when man works in HK) </w:t>
      </w:r>
    </w:p>
    <w:p>
      <w:pPr>
        <w:pStyle w:val="Body"/>
        <w:numPr>
          <w:ilvl w:val="1"/>
          <w:numId w:val="66"/>
        </w:numPr>
        <w:ind w:left="344"/>
        <w:jc w:val="left"/>
        <w:rPr>
          <w:position w:val="-2"/>
          <w:sz w:val="20"/>
          <w:szCs w:val="20"/>
        </w:rPr>
      </w:pPr>
      <w:r>
        <w:rPr>
          <w:sz w:val="20"/>
          <w:szCs w:val="20"/>
          <w:rtl w:val="0"/>
          <w:lang w:val="en-US"/>
        </w:rPr>
        <w:t xml:space="preserve">Women </w:t>
      </w:r>
      <w:r>
        <w:rPr>
          <w:rFonts w:hAnsi="Helvetica" w:hint="default"/>
          <w:sz w:val="20"/>
          <w:szCs w:val="20"/>
          <w:rtl w:val="0"/>
        </w:rPr>
        <w:t>➔</w:t>
      </w:r>
      <w:r>
        <w:rPr>
          <w:sz w:val="20"/>
          <w:szCs w:val="20"/>
          <w:rtl w:val="0"/>
          <w:lang w:val="en-US"/>
        </w:rPr>
        <w:t xml:space="preserve"> Primary caregiver; expected to be submissive in role with male partner; not acceptable to engage in premarital sexual activity </w:t>
      </w:r>
    </w:p>
    <w:p>
      <w:pPr>
        <w:pStyle w:val="Body"/>
        <w:numPr>
          <w:ilvl w:val="1"/>
          <w:numId w:val="67"/>
        </w:numPr>
        <w:ind w:left="344"/>
        <w:jc w:val="left"/>
        <w:rPr>
          <w:position w:val="-2"/>
          <w:sz w:val="20"/>
          <w:szCs w:val="20"/>
        </w:rPr>
      </w:pPr>
      <w:r>
        <w:rPr>
          <w:sz w:val="20"/>
          <w:szCs w:val="20"/>
          <w:rtl w:val="0"/>
          <w:lang w:val="en-US"/>
        </w:rPr>
        <w:t xml:space="preserve">Gender roles in this community are becoming more diverse as people move away from their traditional roles </w:t>
      </w:r>
    </w:p>
    <w:p>
      <w:pPr>
        <w:pStyle w:val="Body"/>
        <w:numPr>
          <w:ilvl w:val="1"/>
          <w:numId w:val="68"/>
        </w:numPr>
        <w:ind w:left="344"/>
        <w:jc w:val="left"/>
        <w:rPr>
          <w:i w:val="1"/>
          <w:iCs w:val="1"/>
          <w:position w:val="-2"/>
          <w:sz w:val="20"/>
          <w:szCs w:val="20"/>
        </w:rPr>
      </w:pPr>
      <w:r>
        <w:rPr>
          <w:sz w:val="20"/>
          <w:szCs w:val="20"/>
          <w:rtl w:val="0"/>
          <w:lang w:val="en-US"/>
        </w:rPr>
        <w:t xml:space="preserve">Women AND men may experience problems when trying to get their education </w:t>
      </w:r>
    </w:p>
    <w:p>
      <w:pPr>
        <w:pStyle w:val="Body"/>
        <w:numPr>
          <w:ilvl w:val="0"/>
          <w:numId w:val="69"/>
        </w:numPr>
        <w:tabs>
          <w:tab w:val="num" w:pos="164"/>
          <w:tab w:val="clear" w:pos="0"/>
        </w:tabs>
        <w:ind w:left="164" w:hanging="164"/>
        <w:jc w:val="left"/>
        <w:rPr>
          <w:b w:val="1"/>
          <w:bCs w:val="1"/>
          <w:i w:val="1"/>
          <w:iCs w:val="1"/>
          <w:position w:val="-2"/>
          <w:sz w:val="20"/>
          <w:szCs w:val="20"/>
        </w:rPr>
      </w:pPr>
      <w:r>
        <w:rPr>
          <w:b w:val="0"/>
          <w:bCs w:val="0"/>
          <w:i w:val="1"/>
          <w:iCs w:val="1"/>
          <w:sz w:val="20"/>
          <w:szCs w:val="20"/>
          <w:rtl w:val="0"/>
          <w:lang w:val="en-US"/>
        </w:rPr>
        <w:t xml:space="preserve">English-Speaking Caribbean Communities </w:t>
      </w:r>
    </w:p>
    <w:p>
      <w:pPr>
        <w:pStyle w:val="Body"/>
        <w:numPr>
          <w:ilvl w:val="1"/>
          <w:numId w:val="70"/>
        </w:numPr>
        <w:tabs>
          <w:tab w:val="num" w:pos="344"/>
          <w:tab w:val="clear" w:pos="0"/>
        </w:tabs>
        <w:ind w:left="344" w:hanging="164"/>
        <w:jc w:val="left"/>
        <w:rPr>
          <w:b w:val="1"/>
          <w:bCs w:val="1"/>
          <w:position w:val="-2"/>
          <w:sz w:val="20"/>
          <w:szCs w:val="20"/>
        </w:rPr>
      </w:pPr>
      <w:r>
        <w:rPr>
          <w:b w:val="0"/>
          <w:bCs w:val="0"/>
          <w:sz w:val="20"/>
          <w:szCs w:val="20"/>
          <w:rtl w:val="0"/>
          <w:lang w:val="en-US"/>
        </w:rPr>
        <w:t xml:space="preserve">Strong sense of family and community </w:t>
      </w:r>
    </w:p>
    <w:p>
      <w:pPr>
        <w:pStyle w:val="Body"/>
        <w:numPr>
          <w:ilvl w:val="1"/>
          <w:numId w:val="71"/>
        </w:numPr>
        <w:tabs>
          <w:tab w:val="num" w:pos="344"/>
          <w:tab w:val="clear" w:pos="0"/>
        </w:tabs>
        <w:ind w:left="344" w:hanging="164"/>
        <w:jc w:val="left"/>
        <w:rPr>
          <w:b w:val="1"/>
          <w:bCs w:val="1"/>
          <w:position w:val="-2"/>
          <w:sz w:val="20"/>
          <w:szCs w:val="20"/>
        </w:rPr>
      </w:pPr>
      <w:r>
        <w:rPr>
          <w:b w:val="0"/>
          <w:bCs w:val="0"/>
          <w:sz w:val="20"/>
          <w:szCs w:val="20"/>
          <w:rtl w:val="0"/>
          <w:lang w:val="en-US"/>
        </w:rPr>
        <w:t xml:space="preserve">Men </w:t>
      </w:r>
      <w:r>
        <w:rPr>
          <w:rFonts w:hAnsi="Helvetica" w:hint="default"/>
          <w:b w:val="0"/>
          <w:bCs w:val="0"/>
          <w:sz w:val="20"/>
          <w:szCs w:val="20"/>
          <w:rtl w:val="0"/>
        </w:rPr>
        <w:t>➔</w:t>
      </w:r>
      <w:r>
        <w:rPr>
          <w:b w:val="0"/>
          <w:bCs w:val="0"/>
          <w:sz w:val="20"/>
          <w:szCs w:val="20"/>
          <w:rtl w:val="0"/>
          <w:lang w:val="en-US"/>
        </w:rPr>
        <w:t xml:space="preserve"> be provider </w:t>
      </w:r>
    </w:p>
    <w:p>
      <w:pPr>
        <w:pStyle w:val="Body"/>
        <w:numPr>
          <w:ilvl w:val="1"/>
          <w:numId w:val="72"/>
        </w:numPr>
        <w:tabs>
          <w:tab w:val="num" w:pos="344"/>
          <w:tab w:val="clear" w:pos="0"/>
        </w:tabs>
        <w:ind w:left="344" w:hanging="164"/>
        <w:jc w:val="left"/>
        <w:rPr>
          <w:b w:val="1"/>
          <w:bCs w:val="1"/>
          <w:position w:val="-2"/>
          <w:sz w:val="20"/>
          <w:szCs w:val="20"/>
        </w:rPr>
      </w:pPr>
      <w:r>
        <w:rPr>
          <w:b w:val="0"/>
          <w:bCs w:val="0"/>
          <w:sz w:val="20"/>
          <w:szCs w:val="20"/>
          <w:rtl w:val="0"/>
          <w:lang w:val="en-US"/>
        </w:rPr>
        <w:t xml:space="preserve">Women </w:t>
      </w:r>
      <w:r>
        <w:rPr>
          <w:rFonts w:hAnsi="Helvetica" w:hint="default"/>
          <w:b w:val="0"/>
          <w:bCs w:val="0"/>
          <w:sz w:val="20"/>
          <w:szCs w:val="20"/>
          <w:rtl w:val="0"/>
        </w:rPr>
        <w:t>➔</w:t>
      </w:r>
      <w:r>
        <w:rPr>
          <w:b w:val="0"/>
          <w:bCs w:val="0"/>
          <w:sz w:val="20"/>
          <w:szCs w:val="20"/>
          <w:rtl w:val="0"/>
          <w:lang w:val="en-US"/>
        </w:rPr>
        <w:t xml:space="preserve"> care for children, house AND work outside the home </w:t>
      </w:r>
    </w:p>
    <w:p>
      <w:pPr>
        <w:pStyle w:val="Body"/>
        <w:numPr>
          <w:ilvl w:val="1"/>
          <w:numId w:val="73"/>
        </w:numPr>
        <w:tabs>
          <w:tab w:val="num" w:pos="344"/>
          <w:tab w:val="clear" w:pos="0"/>
        </w:tabs>
        <w:ind w:left="344" w:hanging="164"/>
        <w:jc w:val="left"/>
        <w:rPr>
          <w:b w:val="1"/>
          <w:bCs w:val="1"/>
          <w:position w:val="-2"/>
          <w:sz w:val="20"/>
          <w:szCs w:val="20"/>
        </w:rPr>
      </w:pPr>
      <w:r>
        <w:rPr>
          <w:b w:val="0"/>
          <w:bCs w:val="0"/>
          <w:sz w:val="20"/>
          <w:szCs w:val="20"/>
          <w:rtl w:val="0"/>
          <w:lang w:val="en-US"/>
        </w:rPr>
        <w:t xml:space="preserve">Today there are many single parent families in the Caribbean communities usually headed by women </w:t>
      </w:r>
    </w:p>
    <w:p>
      <w:pPr>
        <w:pStyle w:val="Body"/>
        <w:numPr>
          <w:ilvl w:val="1"/>
          <w:numId w:val="74"/>
        </w:numPr>
        <w:tabs>
          <w:tab w:val="num" w:pos="344"/>
          <w:tab w:val="clear" w:pos="0"/>
        </w:tabs>
        <w:ind w:left="344" w:hanging="164"/>
        <w:jc w:val="left"/>
        <w:rPr>
          <w:b w:val="1"/>
          <w:bCs w:val="1"/>
          <w:position w:val="-2"/>
          <w:sz w:val="20"/>
          <w:szCs w:val="20"/>
        </w:rPr>
      </w:pPr>
      <w:r>
        <w:rPr>
          <w:b w:val="0"/>
          <w:bCs w:val="0"/>
          <w:sz w:val="20"/>
          <w:szCs w:val="20"/>
          <w:rtl w:val="0"/>
          <w:lang w:val="en-US"/>
        </w:rPr>
        <w:t xml:space="preserve">More restrictions on girls than boys </w:t>
      </w:r>
      <w:r>
        <w:rPr>
          <w:rFonts w:hAnsi="Helvetica" w:hint="default"/>
          <w:b w:val="0"/>
          <w:bCs w:val="0"/>
          <w:sz w:val="20"/>
          <w:szCs w:val="20"/>
          <w:rtl w:val="0"/>
        </w:rPr>
        <w:t>➔</w:t>
      </w:r>
      <w:r>
        <w:rPr>
          <w:b w:val="0"/>
          <w:bCs w:val="0"/>
          <w:sz w:val="20"/>
          <w:szCs w:val="20"/>
          <w:rtl w:val="0"/>
          <w:lang w:val="en-US"/>
        </w:rPr>
        <w:t xml:space="preserve"> trying to prevent teen pregnancy; want them to focus on serial monogamy </w:t>
      </w:r>
    </w:p>
    <w:p>
      <w:pPr>
        <w:pStyle w:val="Body"/>
        <w:numPr>
          <w:ilvl w:val="1"/>
          <w:numId w:val="75"/>
        </w:numPr>
        <w:tabs>
          <w:tab w:val="num" w:pos="344"/>
          <w:tab w:val="clear" w:pos="0"/>
        </w:tabs>
        <w:ind w:left="344" w:hanging="164"/>
        <w:jc w:val="left"/>
        <w:rPr>
          <w:b w:val="1"/>
          <w:bCs w:val="1"/>
          <w:i w:val="1"/>
          <w:iCs w:val="1"/>
          <w:position w:val="-2"/>
          <w:sz w:val="20"/>
          <w:szCs w:val="20"/>
        </w:rPr>
      </w:pPr>
      <w:r>
        <w:rPr>
          <w:b w:val="0"/>
          <w:bCs w:val="0"/>
          <w:sz w:val="20"/>
          <w:szCs w:val="20"/>
          <w:rtl w:val="0"/>
          <w:lang w:val="en-US"/>
        </w:rPr>
        <w:t xml:space="preserve">Common for men, married and cohabiting to have multiple sexual partners   </w:t>
      </w:r>
    </w:p>
    <w:p>
      <w:pPr>
        <w:pStyle w:val="Body"/>
        <w:numPr>
          <w:ilvl w:val="0"/>
          <w:numId w:val="76"/>
        </w:numPr>
        <w:tabs>
          <w:tab w:val="num" w:pos="164"/>
          <w:tab w:val="clear" w:pos="0"/>
        </w:tabs>
        <w:ind w:left="164" w:hanging="164"/>
        <w:jc w:val="left"/>
        <w:rPr>
          <w:b w:val="1"/>
          <w:bCs w:val="1"/>
          <w:position w:val="-2"/>
          <w:sz w:val="20"/>
          <w:szCs w:val="20"/>
        </w:rPr>
      </w:pPr>
      <w:r>
        <w:rPr>
          <w:b w:val="0"/>
          <w:bCs w:val="0"/>
          <w:i w:val="1"/>
          <w:iCs w:val="1"/>
          <w:sz w:val="20"/>
          <w:szCs w:val="20"/>
          <w:rtl w:val="0"/>
          <w:lang w:val="en-US"/>
        </w:rPr>
        <w:t xml:space="preserve">Aboriginal Communities </w:t>
      </w:r>
      <w:r>
        <w:rPr>
          <w:b w:val="0"/>
          <w:bCs w:val="0"/>
          <w:sz w:val="20"/>
          <w:szCs w:val="20"/>
          <w:rtl w:val="0"/>
          <w:lang w:val="en-US"/>
        </w:rPr>
        <w:t xml:space="preserve"> </w:t>
      </w:r>
    </w:p>
    <w:p>
      <w:pPr>
        <w:pStyle w:val="Body"/>
        <w:numPr>
          <w:ilvl w:val="1"/>
          <w:numId w:val="77"/>
        </w:numPr>
        <w:tabs>
          <w:tab w:val="num" w:pos="344"/>
          <w:tab w:val="clear" w:pos="0"/>
        </w:tabs>
        <w:ind w:left="344" w:hanging="164"/>
        <w:jc w:val="left"/>
        <w:rPr>
          <w:b w:val="1"/>
          <w:bCs w:val="1"/>
          <w:position w:val="-2"/>
          <w:sz w:val="20"/>
          <w:szCs w:val="20"/>
        </w:rPr>
      </w:pPr>
      <w:r>
        <w:rPr>
          <w:b w:val="0"/>
          <w:bCs w:val="0"/>
          <w:sz w:val="20"/>
          <w:szCs w:val="20"/>
          <w:rtl w:val="0"/>
          <w:lang w:val="en-US"/>
        </w:rPr>
        <w:t xml:space="preserve">Before European contact, they had more egalitarian gender roles than the Europeans </w:t>
      </w:r>
    </w:p>
    <w:p>
      <w:pPr>
        <w:pStyle w:val="Body"/>
        <w:numPr>
          <w:ilvl w:val="1"/>
          <w:numId w:val="78"/>
        </w:numPr>
        <w:tabs>
          <w:tab w:val="num" w:pos="344"/>
          <w:tab w:val="clear" w:pos="0"/>
        </w:tabs>
        <w:ind w:left="344" w:hanging="164"/>
        <w:jc w:val="left"/>
        <w:rPr>
          <w:b w:val="1"/>
          <w:bCs w:val="1"/>
          <w:position w:val="-2"/>
          <w:sz w:val="20"/>
          <w:szCs w:val="20"/>
        </w:rPr>
      </w:pPr>
      <w:r>
        <w:rPr>
          <w:b w:val="0"/>
          <w:bCs w:val="0"/>
          <w:sz w:val="20"/>
          <w:szCs w:val="20"/>
          <w:rtl w:val="0"/>
          <w:lang w:val="en-US"/>
        </w:rPr>
        <w:t xml:space="preserve">Acculturation and adaptation to the majority culture in Canada seems to have resulted in increased male dominance </w:t>
      </w:r>
    </w:p>
    <w:p>
      <w:pPr>
        <w:pStyle w:val="Body"/>
        <w:numPr>
          <w:ilvl w:val="1"/>
          <w:numId w:val="79"/>
        </w:numPr>
        <w:tabs>
          <w:tab w:val="num" w:pos="344"/>
          <w:tab w:val="clear" w:pos="0"/>
        </w:tabs>
        <w:ind w:left="344" w:hanging="164"/>
        <w:jc w:val="left"/>
        <w:rPr>
          <w:b w:val="1"/>
          <w:bCs w:val="1"/>
          <w:position w:val="-2"/>
          <w:sz w:val="20"/>
          <w:szCs w:val="20"/>
        </w:rPr>
      </w:pPr>
      <w:r>
        <w:rPr>
          <w:b w:val="0"/>
          <w:bCs w:val="0"/>
          <w:sz w:val="20"/>
          <w:szCs w:val="20"/>
          <w:rtl w:val="0"/>
          <w:lang w:val="en-US"/>
        </w:rPr>
        <w:t xml:space="preserve">2/3rds of the Aboriginal languages spoken in NA have a term that refers to a 3RD gender (not boy/girl) </w:t>
      </w:r>
      <w:r>
        <w:rPr>
          <w:rFonts w:hAnsi="Helvetica" w:hint="default"/>
          <w:b w:val="0"/>
          <w:bCs w:val="0"/>
          <w:sz w:val="20"/>
          <w:szCs w:val="20"/>
          <w:rtl w:val="0"/>
        </w:rPr>
        <w:t>➔</w:t>
      </w:r>
      <w:r>
        <w:rPr>
          <w:b w:val="0"/>
          <w:bCs w:val="0"/>
          <w:sz w:val="20"/>
          <w:szCs w:val="20"/>
          <w:rtl w:val="0"/>
          <w:lang w:val="en-US"/>
        </w:rPr>
        <w:t xml:space="preserve"> </w:t>
      </w:r>
      <w:r>
        <w:rPr>
          <w:b w:val="1"/>
          <w:bCs w:val="1"/>
          <w:sz w:val="20"/>
          <w:szCs w:val="20"/>
          <w:rtl w:val="0"/>
          <w:lang w:val="en-US"/>
        </w:rPr>
        <w:t xml:space="preserve">berdache </w:t>
      </w:r>
      <w:r>
        <w:rPr>
          <w:b w:val="0"/>
          <w:bCs w:val="0"/>
          <w:sz w:val="20"/>
          <w:szCs w:val="20"/>
          <w:rtl w:val="0"/>
          <w:lang w:val="en-US"/>
        </w:rPr>
        <w:t xml:space="preserve">(European term)/ </w:t>
      </w:r>
      <w:r>
        <w:rPr>
          <w:b w:val="1"/>
          <w:bCs w:val="1"/>
          <w:sz w:val="20"/>
          <w:szCs w:val="20"/>
          <w:rtl w:val="0"/>
          <w:lang w:val="en-US"/>
        </w:rPr>
        <w:t>two-spirit</w:t>
      </w:r>
      <w:r>
        <w:rPr>
          <w:b w:val="0"/>
          <w:bCs w:val="0"/>
          <w:sz w:val="20"/>
          <w:szCs w:val="20"/>
          <w:rtl w:val="0"/>
          <w:lang w:val="en-US"/>
        </w:rPr>
        <w:t xml:space="preserve"> (Native Term) </w:t>
      </w:r>
    </w:p>
    <w:p>
      <w:pPr>
        <w:pStyle w:val="Body"/>
        <w:numPr>
          <w:ilvl w:val="2"/>
          <w:numId w:val="80"/>
        </w:numPr>
        <w:tabs>
          <w:tab w:val="num" w:pos="524"/>
          <w:tab w:val="clear" w:pos="0"/>
        </w:tabs>
        <w:ind w:left="524" w:hanging="164"/>
        <w:jc w:val="left"/>
        <w:rPr>
          <w:b w:val="1"/>
          <w:bCs w:val="1"/>
          <w:position w:val="-2"/>
          <w:sz w:val="20"/>
          <w:szCs w:val="20"/>
        </w:rPr>
      </w:pPr>
      <w:r>
        <w:rPr>
          <w:b w:val="0"/>
          <w:bCs w:val="0"/>
          <w:sz w:val="20"/>
          <w:szCs w:val="20"/>
          <w:rtl w:val="0"/>
          <w:lang w:val="en-US"/>
        </w:rPr>
        <w:t xml:space="preserve">These people are homosexuals, trans, or transvesites by the EUROPEANS </w:t>
      </w:r>
    </w:p>
    <w:p>
      <w:pPr>
        <w:pStyle w:val="Body"/>
        <w:numPr>
          <w:ilvl w:val="2"/>
          <w:numId w:val="81"/>
        </w:numPr>
        <w:tabs>
          <w:tab w:val="num" w:pos="524"/>
          <w:tab w:val="clear" w:pos="0"/>
        </w:tabs>
        <w:ind w:left="524" w:hanging="164"/>
        <w:jc w:val="left"/>
        <w:rPr>
          <w:b w:val="1"/>
          <w:bCs w:val="1"/>
          <w:position w:val="-2"/>
          <w:sz w:val="20"/>
          <w:szCs w:val="20"/>
        </w:rPr>
      </w:pPr>
      <w:r>
        <w:rPr>
          <w:b w:val="0"/>
          <w:bCs w:val="0"/>
          <w:sz w:val="20"/>
          <w:szCs w:val="20"/>
          <w:rtl w:val="0"/>
          <w:lang w:val="en-US"/>
        </w:rPr>
        <w:t xml:space="preserve">A man can marry a two spirit male but it is not homosexual because they are difference genders </w:t>
      </w:r>
    </w:p>
    <w:p>
      <w:pPr>
        <w:pStyle w:val="Body"/>
        <w:numPr>
          <w:ilvl w:val="1"/>
          <w:numId w:val="82"/>
        </w:numPr>
        <w:tabs>
          <w:tab w:val="num" w:pos="344"/>
          <w:tab w:val="clear" w:pos="0"/>
        </w:tabs>
        <w:ind w:left="344" w:hanging="164"/>
        <w:jc w:val="left"/>
        <w:rPr>
          <w:b w:val="1"/>
          <w:bCs w:val="1"/>
          <w:position w:val="-2"/>
          <w:sz w:val="20"/>
          <w:szCs w:val="20"/>
        </w:rPr>
      </w:pPr>
      <w:r>
        <w:rPr>
          <w:b w:val="0"/>
          <w:bCs w:val="0"/>
          <w:sz w:val="20"/>
          <w:szCs w:val="20"/>
          <w:rtl w:val="0"/>
          <w:lang w:val="en-US"/>
        </w:rPr>
        <w:t xml:space="preserve">Also role of </w:t>
      </w:r>
      <w:r>
        <w:rPr>
          <w:b w:val="1"/>
          <w:bCs w:val="1"/>
          <w:sz w:val="20"/>
          <w:szCs w:val="20"/>
          <w:rtl w:val="0"/>
          <w:lang w:val="en-US"/>
        </w:rPr>
        <w:t xml:space="preserve">manly hearted woman </w:t>
      </w:r>
      <w:r>
        <w:rPr>
          <w:b w:val="0"/>
          <w:bCs w:val="0"/>
          <w:sz w:val="20"/>
          <w:szCs w:val="20"/>
          <w:rtl w:val="0"/>
          <w:lang w:val="en-US"/>
        </w:rPr>
        <w:t xml:space="preserve">or </w:t>
      </w:r>
      <w:r>
        <w:rPr>
          <w:b w:val="1"/>
          <w:bCs w:val="1"/>
          <w:sz w:val="20"/>
          <w:szCs w:val="20"/>
          <w:rtl w:val="0"/>
          <w:lang w:val="en-US"/>
        </w:rPr>
        <w:t xml:space="preserve">warrior woman </w:t>
      </w:r>
      <w:r>
        <w:rPr>
          <w:rFonts w:hAnsi="Helvetica" w:hint="default"/>
          <w:b w:val="0"/>
          <w:bCs w:val="0"/>
          <w:sz w:val="20"/>
          <w:szCs w:val="20"/>
          <w:rtl w:val="0"/>
        </w:rPr>
        <w:t>➔</w:t>
      </w:r>
      <w:r>
        <w:rPr>
          <w:b w:val="0"/>
          <w:bCs w:val="0"/>
          <w:sz w:val="20"/>
          <w:szCs w:val="20"/>
          <w:rtl w:val="0"/>
          <w:lang w:val="en-US"/>
        </w:rPr>
        <w:t xml:space="preserve"> where women express masculine traits or participate in male-stereotyped activities while continuing to live and dress as women </w:t>
      </w:r>
    </w:p>
    <w:p>
      <w:pPr>
        <w:pStyle w:val="Body"/>
        <w:jc w:val="left"/>
        <w:rPr>
          <w:b w:val="0"/>
          <w:bCs w:val="0"/>
          <w:sz w:val="20"/>
          <w:szCs w:val="20"/>
        </w:rPr>
      </w:pPr>
    </w:p>
    <w:p>
      <w:pPr>
        <w:pStyle w:val="Body"/>
        <w:jc w:val="left"/>
        <w:rPr>
          <w:b w:val="0"/>
          <w:bCs w:val="0"/>
          <w:i w:val="1"/>
          <w:iCs w:val="1"/>
          <w:sz w:val="20"/>
          <w:szCs w:val="20"/>
          <w:u w:val="single"/>
        </w:rPr>
      </w:pPr>
      <w:r>
        <w:rPr>
          <w:b w:val="0"/>
          <w:bCs w:val="0"/>
          <w:i w:val="1"/>
          <w:iCs w:val="1"/>
          <w:sz w:val="20"/>
          <w:szCs w:val="20"/>
          <w:u w:val="single"/>
          <w:rtl w:val="0"/>
          <w:lang w:val="en-US"/>
        </w:rPr>
        <w:t xml:space="preserve">Gender Differences in Psychological Functioning </w:t>
      </w:r>
    </w:p>
    <w:p>
      <w:pPr>
        <w:pStyle w:val="Body"/>
        <w:numPr>
          <w:ilvl w:val="0"/>
          <w:numId w:val="83"/>
        </w:numPr>
        <w:tabs>
          <w:tab w:val="num" w:pos="164"/>
          <w:tab w:val="clear" w:pos="0"/>
        </w:tabs>
        <w:ind w:left="164" w:hanging="164"/>
        <w:jc w:val="left"/>
        <w:rPr>
          <w:b w:val="1"/>
          <w:bCs w:val="1"/>
          <w:position w:val="-2"/>
          <w:sz w:val="20"/>
          <w:szCs w:val="20"/>
        </w:rPr>
      </w:pPr>
      <w:r>
        <w:rPr>
          <w:b w:val="0"/>
          <w:bCs w:val="0"/>
          <w:sz w:val="20"/>
          <w:szCs w:val="20"/>
          <w:rtl w:val="0"/>
          <w:lang w:val="en-US"/>
        </w:rPr>
        <w:t>Aggressiveness:</w:t>
      </w:r>
    </w:p>
    <w:p>
      <w:pPr>
        <w:pStyle w:val="Body"/>
        <w:numPr>
          <w:ilvl w:val="1"/>
          <w:numId w:val="84"/>
        </w:numPr>
        <w:tabs>
          <w:tab w:val="num" w:pos="344"/>
          <w:tab w:val="clear" w:pos="0"/>
        </w:tabs>
        <w:ind w:left="344" w:hanging="164"/>
        <w:jc w:val="left"/>
        <w:rPr>
          <w:b w:val="1"/>
          <w:bCs w:val="1"/>
          <w:position w:val="-2"/>
          <w:sz w:val="20"/>
          <w:szCs w:val="20"/>
        </w:rPr>
      </w:pPr>
      <w:r>
        <w:rPr>
          <w:b w:val="0"/>
          <w:bCs w:val="0"/>
          <w:sz w:val="20"/>
          <w:szCs w:val="20"/>
          <w:rtl w:val="0"/>
          <w:lang w:val="en-US"/>
        </w:rPr>
        <w:t xml:space="preserve">Males are generally more aggressive </w:t>
      </w:r>
      <w:r>
        <w:rPr>
          <w:rFonts w:hAnsi="Helvetica" w:hint="default"/>
          <w:b w:val="0"/>
          <w:bCs w:val="0"/>
          <w:sz w:val="20"/>
          <w:szCs w:val="20"/>
          <w:rtl w:val="0"/>
        </w:rPr>
        <w:t>➔</w:t>
      </w:r>
      <w:r>
        <w:rPr>
          <w:b w:val="0"/>
          <w:bCs w:val="0"/>
          <w:sz w:val="20"/>
          <w:szCs w:val="20"/>
          <w:rtl w:val="0"/>
          <w:lang w:val="en-US"/>
        </w:rPr>
        <w:t xml:space="preserve"> this difference is found CROSS CULTURALLY </w:t>
      </w:r>
    </w:p>
    <w:p>
      <w:pPr>
        <w:pStyle w:val="Body"/>
        <w:numPr>
          <w:ilvl w:val="1"/>
          <w:numId w:val="85"/>
        </w:numPr>
        <w:tabs>
          <w:tab w:val="num" w:pos="344"/>
          <w:tab w:val="clear" w:pos="0"/>
        </w:tabs>
        <w:ind w:left="344" w:hanging="164"/>
        <w:jc w:val="left"/>
        <w:rPr>
          <w:b w:val="1"/>
          <w:bCs w:val="1"/>
          <w:position w:val="-2"/>
          <w:sz w:val="20"/>
          <w:szCs w:val="20"/>
        </w:rPr>
      </w:pPr>
      <w:r>
        <w:rPr>
          <w:b w:val="0"/>
          <w:bCs w:val="0"/>
          <w:sz w:val="20"/>
          <w:szCs w:val="20"/>
          <w:rtl w:val="0"/>
          <w:lang w:val="en-US"/>
        </w:rPr>
        <w:t xml:space="preserve">True for virtually all indicators of aggression </w:t>
      </w:r>
      <w:r>
        <w:rPr>
          <w:rFonts w:hAnsi="Helvetica" w:hint="default"/>
          <w:b w:val="0"/>
          <w:bCs w:val="0"/>
          <w:sz w:val="20"/>
          <w:szCs w:val="20"/>
          <w:rtl w:val="0"/>
        </w:rPr>
        <w:t>➔</w:t>
      </w:r>
      <w:r>
        <w:rPr>
          <w:b w:val="0"/>
          <w:bCs w:val="0"/>
          <w:sz w:val="20"/>
          <w:szCs w:val="20"/>
          <w:rtl w:val="0"/>
          <w:lang w:val="en-US"/>
        </w:rPr>
        <w:t xml:space="preserve"> physical, verbal, fantasy </w:t>
      </w:r>
    </w:p>
    <w:p>
      <w:pPr>
        <w:pStyle w:val="Body"/>
        <w:numPr>
          <w:ilvl w:val="1"/>
          <w:numId w:val="86"/>
        </w:numPr>
        <w:tabs>
          <w:tab w:val="num" w:pos="344"/>
          <w:tab w:val="clear" w:pos="0"/>
        </w:tabs>
        <w:ind w:left="344" w:hanging="164"/>
        <w:jc w:val="left"/>
        <w:rPr>
          <w:b w:val="1"/>
          <w:bCs w:val="1"/>
          <w:position w:val="-2"/>
          <w:sz w:val="20"/>
          <w:szCs w:val="20"/>
        </w:rPr>
      </w:pPr>
      <w:r>
        <w:rPr>
          <w:b w:val="0"/>
          <w:bCs w:val="0"/>
          <w:sz w:val="20"/>
          <w:szCs w:val="20"/>
          <w:rtl w:val="0"/>
          <w:lang w:val="en-US"/>
        </w:rPr>
        <w:t xml:space="preserve">Also true for pretty much all ages of boys </w:t>
      </w:r>
    </w:p>
    <w:p>
      <w:pPr>
        <w:pStyle w:val="Body"/>
        <w:numPr>
          <w:ilvl w:val="0"/>
          <w:numId w:val="87"/>
        </w:numPr>
        <w:tabs>
          <w:tab w:val="num" w:pos="164"/>
          <w:tab w:val="clear" w:pos="0"/>
        </w:tabs>
        <w:ind w:left="164" w:hanging="164"/>
        <w:jc w:val="left"/>
        <w:rPr>
          <w:b w:val="1"/>
          <w:bCs w:val="1"/>
          <w:position w:val="-2"/>
          <w:sz w:val="20"/>
          <w:szCs w:val="20"/>
        </w:rPr>
      </w:pPr>
      <w:r>
        <w:rPr>
          <w:b w:val="0"/>
          <w:bCs w:val="0"/>
          <w:sz w:val="20"/>
          <w:szCs w:val="20"/>
          <w:rtl w:val="0"/>
          <w:lang w:val="en-US"/>
        </w:rPr>
        <w:t xml:space="preserve">Communication Styles: </w:t>
      </w:r>
    </w:p>
    <w:p>
      <w:pPr>
        <w:pStyle w:val="Body"/>
        <w:numPr>
          <w:ilvl w:val="1"/>
          <w:numId w:val="88"/>
        </w:numPr>
        <w:tabs>
          <w:tab w:val="num" w:pos="344"/>
          <w:tab w:val="clear" w:pos="0"/>
        </w:tabs>
        <w:ind w:left="344" w:hanging="164"/>
        <w:jc w:val="left"/>
        <w:rPr>
          <w:b w:val="1"/>
          <w:bCs w:val="1"/>
          <w:position w:val="-2"/>
          <w:sz w:val="20"/>
          <w:szCs w:val="20"/>
        </w:rPr>
      </w:pPr>
      <w:r>
        <w:rPr>
          <w:b w:val="0"/>
          <w:bCs w:val="0"/>
          <w:sz w:val="20"/>
          <w:szCs w:val="20"/>
          <w:rtl w:val="0"/>
          <w:lang w:val="en-US"/>
        </w:rPr>
        <w:t xml:space="preserve">Women tend to self-disclose more in sexual and non sexual issues </w:t>
      </w:r>
      <w:r>
        <w:rPr>
          <w:rFonts w:hAnsi="Helvetica" w:hint="default"/>
          <w:b w:val="0"/>
          <w:bCs w:val="0"/>
          <w:sz w:val="20"/>
          <w:szCs w:val="20"/>
          <w:rtl w:val="0"/>
        </w:rPr>
        <w:t>➔</w:t>
      </w:r>
      <w:r>
        <w:rPr>
          <w:b w:val="0"/>
          <w:bCs w:val="0"/>
          <w:sz w:val="20"/>
          <w:szCs w:val="20"/>
          <w:rtl w:val="0"/>
          <w:lang w:val="en-US"/>
        </w:rPr>
        <w:t xml:space="preserve"> this trend is changing though (it isn</w:t>
      </w:r>
      <w:r>
        <w:rPr>
          <w:rFonts w:hAnsi="Helvetica" w:hint="default"/>
          <w:b w:val="0"/>
          <w:bCs w:val="0"/>
          <w:sz w:val="20"/>
          <w:szCs w:val="20"/>
          <w:rtl w:val="0"/>
          <w:lang w:val="en-US"/>
        </w:rPr>
        <w:t>’</w:t>
      </w:r>
      <w:r>
        <w:rPr>
          <w:b w:val="0"/>
          <w:bCs w:val="0"/>
          <w:sz w:val="20"/>
          <w:szCs w:val="20"/>
          <w:rtl w:val="0"/>
          <w:lang w:val="en-US"/>
        </w:rPr>
        <w:t xml:space="preserve">t expected that men be emotionally repressive and avoid self-disclosure now) and research shows that we are moving toward a norm of greater emotional expressiveness for men </w:t>
      </w:r>
    </w:p>
    <w:p>
      <w:pPr>
        <w:pStyle w:val="Body"/>
        <w:numPr>
          <w:ilvl w:val="2"/>
          <w:numId w:val="89"/>
        </w:numPr>
        <w:tabs>
          <w:tab w:val="num" w:pos="524"/>
          <w:tab w:val="clear" w:pos="0"/>
        </w:tabs>
        <w:ind w:left="524" w:hanging="164"/>
        <w:jc w:val="left"/>
        <w:rPr>
          <w:b w:val="1"/>
          <w:bCs w:val="1"/>
          <w:position w:val="-2"/>
          <w:sz w:val="20"/>
          <w:szCs w:val="20"/>
        </w:rPr>
      </w:pPr>
      <w:r>
        <w:rPr>
          <w:b w:val="0"/>
          <w:bCs w:val="0"/>
          <w:sz w:val="20"/>
          <w:szCs w:val="20"/>
          <w:rtl w:val="0"/>
          <w:lang w:val="en-US"/>
        </w:rPr>
        <w:t>Men are equally expressive as women in sexual situations now s</w:t>
      </w:r>
    </w:p>
    <w:p>
      <w:pPr>
        <w:pStyle w:val="Body"/>
        <w:numPr>
          <w:ilvl w:val="1"/>
          <w:numId w:val="90"/>
        </w:numPr>
        <w:tabs>
          <w:tab w:val="num" w:pos="344"/>
          <w:tab w:val="clear" w:pos="0"/>
        </w:tabs>
        <w:ind w:left="344" w:hanging="164"/>
        <w:jc w:val="left"/>
        <w:rPr>
          <w:b w:val="1"/>
          <w:bCs w:val="1"/>
          <w:position w:val="-2"/>
          <w:sz w:val="20"/>
          <w:szCs w:val="20"/>
        </w:rPr>
      </w:pPr>
      <w:r>
        <w:rPr>
          <w:b w:val="0"/>
          <w:bCs w:val="0"/>
          <w:sz w:val="20"/>
          <w:szCs w:val="20"/>
          <w:rtl w:val="0"/>
          <w:lang w:val="en-US"/>
        </w:rPr>
        <w:t>Women are better than men are at decoding non-verbal cues and discerning others</w:t>
      </w:r>
      <w:r>
        <w:rPr>
          <w:rFonts w:hAnsi="Helvetica" w:hint="default"/>
          <w:b w:val="0"/>
          <w:bCs w:val="0"/>
          <w:sz w:val="20"/>
          <w:szCs w:val="20"/>
          <w:rtl w:val="0"/>
          <w:lang w:val="en-US"/>
        </w:rPr>
        <w:t xml:space="preserve">’ </w:t>
      </w:r>
      <w:r>
        <w:rPr>
          <w:b w:val="0"/>
          <w:bCs w:val="0"/>
          <w:sz w:val="20"/>
          <w:szCs w:val="20"/>
          <w:rtl w:val="0"/>
          <w:lang w:val="en-US"/>
        </w:rPr>
        <w:t xml:space="preserve">emotions </w:t>
      </w:r>
    </w:p>
    <w:p>
      <w:pPr>
        <w:pStyle w:val="Body"/>
        <w:jc w:val="left"/>
        <w:rPr>
          <w:b w:val="0"/>
          <w:bCs w:val="0"/>
          <w:i w:val="1"/>
          <w:iCs w:val="1"/>
          <w:sz w:val="20"/>
          <w:szCs w:val="20"/>
          <w:u w:val="single"/>
        </w:rPr>
      </w:pPr>
    </w:p>
    <w:p>
      <w:pPr>
        <w:pStyle w:val="Body"/>
        <w:jc w:val="left"/>
        <w:rPr>
          <w:b w:val="0"/>
          <w:bCs w:val="0"/>
          <w:i w:val="1"/>
          <w:iCs w:val="1"/>
          <w:sz w:val="20"/>
          <w:szCs w:val="20"/>
          <w:u w:val="single"/>
        </w:rPr>
      </w:pPr>
      <w:r>
        <w:rPr>
          <w:b w:val="0"/>
          <w:bCs w:val="0"/>
          <w:i w:val="1"/>
          <w:iCs w:val="1"/>
          <w:sz w:val="20"/>
          <w:szCs w:val="20"/>
          <w:u w:val="single"/>
          <w:rtl w:val="0"/>
          <w:lang w:val="en-US"/>
        </w:rPr>
        <w:t>Gender Differences in Sexuality</w:t>
      </w:r>
    </w:p>
    <w:p>
      <w:pPr>
        <w:pStyle w:val="Body"/>
        <w:numPr>
          <w:ilvl w:val="0"/>
          <w:numId w:val="91"/>
        </w:numPr>
        <w:tabs>
          <w:tab w:val="num" w:pos="164"/>
          <w:tab w:val="clear" w:pos="0"/>
        </w:tabs>
        <w:ind w:left="164" w:hanging="164"/>
        <w:jc w:val="left"/>
        <w:rPr>
          <w:b w:val="1"/>
          <w:bCs w:val="1"/>
          <w:position w:val="-2"/>
          <w:sz w:val="20"/>
          <w:szCs w:val="20"/>
        </w:rPr>
      </w:pPr>
      <w:r>
        <w:rPr>
          <w:b w:val="0"/>
          <w:bCs w:val="0"/>
          <w:sz w:val="20"/>
          <w:szCs w:val="20"/>
          <w:rtl w:val="0"/>
          <w:lang w:val="en-US"/>
        </w:rPr>
        <w:t>Don</w:t>
      </w:r>
      <w:r>
        <w:rPr>
          <w:rFonts w:hAnsi="Helvetica" w:hint="default"/>
          <w:b w:val="0"/>
          <w:bCs w:val="0"/>
          <w:sz w:val="20"/>
          <w:szCs w:val="20"/>
          <w:rtl w:val="0"/>
          <w:lang w:val="en-US"/>
        </w:rPr>
        <w:t>’</w:t>
      </w:r>
      <w:r>
        <w:rPr>
          <w:b w:val="0"/>
          <w:bCs w:val="0"/>
          <w:sz w:val="20"/>
          <w:szCs w:val="20"/>
          <w:rtl w:val="0"/>
          <w:lang w:val="en-US"/>
        </w:rPr>
        <w:t xml:space="preserve">t focus in too much on these differences, as men and women are quite similar in their sexuality (i.e., physiological response) </w:t>
      </w:r>
    </w:p>
    <w:p>
      <w:pPr>
        <w:pStyle w:val="Body"/>
        <w:jc w:val="left"/>
        <w:rPr>
          <w:b w:val="0"/>
          <w:bCs w:val="0"/>
          <w:i w:val="1"/>
          <w:iCs w:val="1"/>
          <w:sz w:val="20"/>
          <w:szCs w:val="20"/>
          <w:u w:val="single"/>
        </w:rPr>
      </w:pPr>
    </w:p>
    <w:p>
      <w:pPr>
        <w:pStyle w:val="Body"/>
        <w:jc w:val="left"/>
        <w:rPr>
          <w:b w:val="0"/>
          <w:bCs w:val="0"/>
          <w:i w:val="1"/>
          <w:iCs w:val="1"/>
          <w:sz w:val="20"/>
          <w:szCs w:val="20"/>
        </w:rPr>
      </w:pPr>
      <w:r>
        <w:rPr>
          <w:b w:val="0"/>
          <w:bCs w:val="0"/>
          <w:i w:val="1"/>
          <w:iCs w:val="1"/>
          <w:sz w:val="20"/>
          <w:szCs w:val="20"/>
          <w:rtl w:val="0"/>
          <w:lang w:val="en-US"/>
        </w:rPr>
        <w:t>Masturbation</w:t>
      </w:r>
    </w:p>
    <w:p>
      <w:pPr>
        <w:pStyle w:val="Body"/>
        <w:numPr>
          <w:ilvl w:val="0"/>
          <w:numId w:val="92"/>
        </w:numPr>
        <w:tabs>
          <w:tab w:val="num" w:pos="164"/>
          <w:tab w:val="clear" w:pos="0"/>
        </w:tabs>
        <w:ind w:left="164" w:hanging="164"/>
        <w:jc w:val="left"/>
        <w:rPr>
          <w:b w:val="1"/>
          <w:bCs w:val="1"/>
          <w:position w:val="-2"/>
          <w:sz w:val="20"/>
          <w:szCs w:val="20"/>
        </w:rPr>
      </w:pPr>
      <w:r>
        <w:rPr>
          <w:b w:val="0"/>
          <w:bCs w:val="0"/>
          <w:sz w:val="20"/>
          <w:szCs w:val="20"/>
          <w:rtl w:val="0"/>
          <w:lang w:val="en-US"/>
        </w:rPr>
        <w:t xml:space="preserve">Kinsey data </w:t>
      </w:r>
      <w:r>
        <w:rPr>
          <w:rFonts w:hAnsi="Helvetica" w:hint="default"/>
          <w:b w:val="0"/>
          <w:bCs w:val="0"/>
          <w:sz w:val="20"/>
          <w:szCs w:val="20"/>
          <w:rtl w:val="0"/>
        </w:rPr>
        <w:t>➔</w:t>
      </w:r>
      <w:r>
        <w:rPr>
          <w:b w:val="0"/>
          <w:bCs w:val="0"/>
          <w:sz w:val="20"/>
          <w:szCs w:val="20"/>
          <w:rtl w:val="0"/>
          <w:lang w:val="en-US"/>
        </w:rPr>
        <w:t xml:space="preserve"> fewer women masturbated and generally, those who did masturbate began at a later age than men </w:t>
      </w:r>
    </w:p>
    <w:p>
      <w:pPr>
        <w:pStyle w:val="Body"/>
        <w:numPr>
          <w:ilvl w:val="1"/>
          <w:numId w:val="93"/>
        </w:numPr>
        <w:tabs>
          <w:tab w:val="num" w:pos="344"/>
          <w:tab w:val="clear" w:pos="0"/>
        </w:tabs>
        <w:ind w:left="344" w:hanging="164"/>
        <w:jc w:val="left"/>
        <w:rPr>
          <w:b w:val="1"/>
          <w:bCs w:val="1"/>
          <w:position w:val="-2"/>
          <w:sz w:val="20"/>
          <w:szCs w:val="20"/>
        </w:rPr>
      </w:pPr>
      <w:r>
        <w:rPr>
          <w:b w:val="0"/>
          <w:bCs w:val="0"/>
          <w:sz w:val="20"/>
          <w:szCs w:val="20"/>
          <w:rtl w:val="0"/>
          <w:lang w:val="en-US"/>
        </w:rPr>
        <w:t xml:space="preserve">Almost all men reported having masturbated before 20Y </w:t>
      </w:r>
    </w:p>
    <w:p>
      <w:pPr>
        <w:pStyle w:val="Body"/>
        <w:numPr>
          <w:ilvl w:val="0"/>
          <w:numId w:val="94"/>
        </w:numPr>
        <w:tabs>
          <w:tab w:val="num" w:pos="164"/>
          <w:tab w:val="clear" w:pos="0"/>
        </w:tabs>
        <w:ind w:left="164" w:hanging="164"/>
        <w:jc w:val="left"/>
        <w:rPr>
          <w:b w:val="1"/>
          <w:bCs w:val="1"/>
          <w:position w:val="-2"/>
          <w:sz w:val="20"/>
          <w:szCs w:val="20"/>
        </w:rPr>
      </w:pPr>
      <w:r>
        <w:rPr>
          <w:b w:val="0"/>
          <w:bCs w:val="0"/>
          <w:sz w:val="20"/>
          <w:szCs w:val="20"/>
          <w:rtl w:val="0"/>
          <w:lang w:val="en-US"/>
        </w:rPr>
        <w:t xml:space="preserve">All data shows that men are considerably more likely to have masturbated than women </w:t>
      </w:r>
    </w:p>
    <w:p>
      <w:pPr>
        <w:pStyle w:val="Body"/>
        <w:jc w:val="left"/>
        <w:rPr>
          <w:b w:val="0"/>
          <w:bCs w:val="0"/>
          <w:sz w:val="20"/>
          <w:szCs w:val="20"/>
        </w:rPr>
      </w:pPr>
    </w:p>
    <w:p>
      <w:pPr>
        <w:pStyle w:val="Body"/>
        <w:jc w:val="left"/>
        <w:rPr>
          <w:b w:val="0"/>
          <w:bCs w:val="0"/>
          <w:i w:val="1"/>
          <w:iCs w:val="1"/>
          <w:sz w:val="20"/>
          <w:szCs w:val="20"/>
        </w:rPr>
      </w:pPr>
      <w:r>
        <w:rPr>
          <w:b w:val="0"/>
          <w:bCs w:val="0"/>
          <w:i w:val="1"/>
          <w:iCs w:val="1"/>
          <w:sz w:val="20"/>
          <w:szCs w:val="20"/>
          <w:rtl w:val="0"/>
          <w:lang w:val="en-US"/>
        </w:rPr>
        <w:t>Attitudes About Casual Sex</w:t>
      </w:r>
    </w:p>
    <w:p>
      <w:pPr>
        <w:pStyle w:val="Body"/>
        <w:numPr>
          <w:ilvl w:val="0"/>
          <w:numId w:val="95"/>
        </w:numPr>
        <w:tabs>
          <w:tab w:val="num" w:pos="164"/>
          <w:tab w:val="clear" w:pos="0"/>
        </w:tabs>
        <w:ind w:left="164" w:hanging="164"/>
        <w:jc w:val="left"/>
        <w:rPr>
          <w:b w:val="1"/>
          <w:bCs w:val="1"/>
          <w:position w:val="-2"/>
          <w:sz w:val="20"/>
          <w:szCs w:val="20"/>
        </w:rPr>
      </w:pPr>
      <w:r>
        <w:rPr>
          <w:b w:val="0"/>
          <w:bCs w:val="0"/>
          <w:sz w:val="20"/>
          <w:szCs w:val="20"/>
          <w:rtl w:val="0"/>
          <w:lang w:val="en-US"/>
        </w:rPr>
        <w:t xml:space="preserve">Men are considerably more approving of such interactions and women tend to be disapproving </w:t>
      </w:r>
    </w:p>
    <w:p>
      <w:pPr>
        <w:pStyle w:val="Body"/>
        <w:numPr>
          <w:ilvl w:val="0"/>
          <w:numId w:val="96"/>
        </w:numPr>
        <w:tabs>
          <w:tab w:val="num" w:pos="164"/>
          <w:tab w:val="clear" w:pos="0"/>
        </w:tabs>
        <w:ind w:left="164" w:hanging="164"/>
        <w:jc w:val="left"/>
        <w:rPr>
          <w:b w:val="1"/>
          <w:bCs w:val="1"/>
          <w:position w:val="-2"/>
          <w:sz w:val="20"/>
          <w:szCs w:val="20"/>
        </w:rPr>
      </w:pPr>
      <w:r>
        <w:rPr>
          <w:b w:val="0"/>
          <w:bCs w:val="0"/>
          <w:sz w:val="20"/>
          <w:szCs w:val="20"/>
          <w:rtl w:val="0"/>
          <w:lang w:val="en-US"/>
        </w:rPr>
        <w:t xml:space="preserve">Women care more about having an emotionally committed relationship; men find that is a nice component </w:t>
      </w:r>
    </w:p>
    <w:p>
      <w:pPr>
        <w:pStyle w:val="Body"/>
        <w:numPr>
          <w:ilvl w:val="0"/>
          <w:numId w:val="97"/>
        </w:numPr>
        <w:tabs>
          <w:tab w:val="num" w:pos="164"/>
          <w:tab w:val="clear" w:pos="0"/>
        </w:tabs>
        <w:ind w:left="164" w:hanging="164"/>
        <w:jc w:val="left"/>
        <w:rPr>
          <w:b w:val="1"/>
          <w:bCs w:val="1"/>
          <w:position w:val="-2"/>
          <w:sz w:val="20"/>
          <w:szCs w:val="20"/>
        </w:rPr>
      </w:pPr>
      <w:r>
        <w:rPr>
          <w:b w:val="0"/>
          <w:bCs w:val="0"/>
          <w:sz w:val="20"/>
          <w:szCs w:val="20"/>
          <w:rtl w:val="0"/>
          <w:lang w:val="en-US"/>
        </w:rPr>
        <w:t>More males than female adolescents approve to having premarital sex in Canada</w:t>
      </w:r>
    </w:p>
    <w:p>
      <w:pPr>
        <w:pStyle w:val="Body"/>
        <w:numPr>
          <w:ilvl w:val="0"/>
          <w:numId w:val="98"/>
        </w:numPr>
        <w:tabs>
          <w:tab w:val="num" w:pos="164"/>
          <w:tab w:val="clear" w:pos="0"/>
        </w:tabs>
        <w:ind w:left="164" w:hanging="164"/>
        <w:jc w:val="left"/>
        <w:rPr>
          <w:b w:val="1"/>
          <w:bCs w:val="1"/>
          <w:position w:val="-2"/>
          <w:sz w:val="20"/>
          <w:szCs w:val="20"/>
        </w:rPr>
      </w:pPr>
      <w:r>
        <w:rPr>
          <w:b w:val="0"/>
          <w:bCs w:val="0"/>
          <w:sz w:val="20"/>
          <w:szCs w:val="20"/>
          <w:rtl w:val="0"/>
          <w:lang w:val="en-US"/>
        </w:rPr>
        <w:t>Adolescent females are more likely to believe that sex without love is not satisfying</w:t>
      </w:r>
    </w:p>
    <w:p>
      <w:pPr>
        <w:pStyle w:val="Body"/>
        <w:numPr>
          <w:ilvl w:val="0"/>
          <w:numId w:val="99"/>
        </w:numPr>
        <w:tabs>
          <w:tab w:val="num" w:pos="164"/>
          <w:tab w:val="clear" w:pos="0"/>
        </w:tabs>
        <w:ind w:left="164" w:hanging="164"/>
        <w:jc w:val="left"/>
        <w:rPr>
          <w:b w:val="1"/>
          <w:bCs w:val="1"/>
          <w:position w:val="-2"/>
          <w:sz w:val="20"/>
          <w:szCs w:val="20"/>
        </w:rPr>
      </w:pPr>
      <w:r>
        <w:rPr>
          <w:b w:val="0"/>
          <w:bCs w:val="0"/>
          <w:sz w:val="20"/>
          <w:szCs w:val="20"/>
          <w:rtl w:val="0"/>
          <w:lang w:val="en-US"/>
        </w:rPr>
        <w:t xml:space="preserve">CYSHHA study showed that 66% of gr 11 boys but only 32% of gr 11 girls agreed with casual sex </w:t>
      </w:r>
    </w:p>
    <w:p>
      <w:pPr>
        <w:pStyle w:val="Body"/>
        <w:numPr>
          <w:ilvl w:val="0"/>
          <w:numId w:val="100"/>
        </w:numPr>
        <w:tabs>
          <w:tab w:val="num" w:pos="164"/>
          <w:tab w:val="clear" w:pos="0"/>
        </w:tabs>
        <w:ind w:left="164" w:hanging="164"/>
        <w:jc w:val="left"/>
        <w:rPr>
          <w:b w:val="1"/>
          <w:bCs w:val="1"/>
          <w:position w:val="-2"/>
          <w:sz w:val="20"/>
          <w:szCs w:val="20"/>
        </w:rPr>
      </w:pPr>
      <w:r>
        <w:rPr>
          <w:b w:val="0"/>
          <w:bCs w:val="0"/>
          <w:sz w:val="20"/>
          <w:szCs w:val="20"/>
          <w:rtl w:val="0"/>
          <w:lang w:val="en-US"/>
        </w:rPr>
        <w:t xml:space="preserve">In another study, which asked male and female university students about their motives for having sex, it was found that 20/25 of the top answers were the SAME for BOTH MEN AND WOMEN </w:t>
      </w:r>
    </w:p>
    <w:p>
      <w:pPr>
        <w:pStyle w:val="Body"/>
        <w:numPr>
          <w:ilvl w:val="1"/>
          <w:numId w:val="101"/>
        </w:numPr>
        <w:tabs>
          <w:tab w:val="num" w:pos="344"/>
          <w:tab w:val="clear" w:pos="0"/>
        </w:tabs>
        <w:ind w:left="344" w:hanging="164"/>
        <w:jc w:val="left"/>
        <w:rPr>
          <w:b w:val="1"/>
          <w:bCs w:val="1"/>
          <w:position w:val="-2"/>
          <w:sz w:val="20"/>
          <w:szCs w:val="20"/>
        </w:rPr>
      </w:pPr>
      <w:r>
        <w:rPr>
          <w:b w:val="0"/>
          <w:bCs w:val="0"/>
          <w:sz w:val="20"/>
          <w:szCs w:val="20"/>
          <w:rtl w:val="0"/>
          <w:lang w:val="en-US"/>
        </w:rPr>
        <w:t xml:space="preserve">Men were more likely to have sex due to physical desirability, opportunity, physical pleasure and insecurity </w:t>
      </w:r>
    </w:p>
    <w:p>
      <w:pPr>
        <w:pStyle w:val="Body"/>
        <w:numPr>
          <w:ilvl w:val="1"/>
          <w:numId w:val="102"/>
        </w:numPr>
        <w:tabs>
          <w:tab w:val="num" w:pos="344"/>
          <w:tab w:val="clear" w:pos="0"/>
        </w:tabs>
        <w:ind w:left="344" w:hanging="164"/>
        <w:jc w:val="left"/>
        <w:rPr>
          <w:b w:val="1"/>
          <w:bCs w:val="1"/>
          <w:position w:val="-2"/>
          <w:sz w:val="20"/>
          <w:szCs w:val="20"/>
        </w:rPr>
      </w:pPr>
      <w:r>
        <w:rPr>
          <w:b w:val="0"/>
          <w:bCs w:val="0"/>
          <w:sz w:val="20"/>
          <w:szCs w:val="20"/>
          <w:rtl w:val="0"/>
          <w:lang w:val="en-US"/>
        </w:rPr>
        <w:t xml:space="preserve">Women were NOT more likely to endure emotional and commitment motives for having sex </w:t>
      </w:r>
      <w:r>
        <w:rPr>
          <w:rFonts w:hAnsi="Helvetica" w:hint="default"/>
          <w:b w:val="0"/>
          <w:bCs w:val="0"/>
          <w:sz w:val="20"/>
          <w:szCs w:val="20"/>
          <w:rtl w:val="0"/>
        </w:rPr>
        <w:t>➔</w:t>
      </w:r>
      <w:r>
        <w:rPr>
          <w:b w:val="0"/>
          <w:bCs w:val="0"/>
          <w:sz w:val="20"/>
          <w:szCs w:val="20"/>
          <w:rtl w:val="0"/>
          <w:lang w:val="en-US"/>
        </w:rPr>
        <w:t xml:space="preserve"> Contrary to popular stereotypes!! BUT women were more likely to say that they had sex to express their love for their partner </w:t>
      </w:r>
    </w:p>
    <w:p>
      <w:pPr>
        <w:pStyle w:val="Body"/>
        <w:jc w:val="left"/>
        <w:rPr>
          <w:b w:val="0"/>
          <w:bCs w:val="0"/>
          <w:sz w:val="20"/>
          <w:szCs w:val="20"/>
        </w:rPr>
      </w:pPr>
    </w:p>
    <w:p>
      <w:pPr>
        <w:pStyle w:val="Body"/>
        <w:jc w:val="left"/>
        <w:rPr>
          <w:b w:val="0"/>
          <w:bCs w:val="0"/>
          <w:i w:val="1"/>
          <w:iCs w:val="1"/>
          <w:sz w:val="20"/>
          <w:szCs w:val="20"/>
        </w:rPr>
      </w:pPr>
      <w:r>
        <w:rPr>
          <w:b w:val="0"/>
          <w:bCs w:val="0"/>
          <w:i w:val="1"/>
          <w:iCs w:val="1"/>
          <w:sz w:val="20"/>
          <w:szCs w:val="20"/>
          <w:rtl w:val="0"/>
          <w:lang w:val="en-US"/>
        </w:rPr>
        <w:t xml:space="preserve">Use of Pornography </w:t>
      </w:r>
    </w:p>
    <w:p>
      <w:pPr>
        <w:pStyle w:val="Body"/>
        <w:numPr>
          <w:ilvl w:val="0"/>
          <w:numId w:val="103"/>
        </w:numPr>
        <w:tabs>
          <w:tab w:val="num" w:pos="164"/>
          <w:tab w:val="clear" w:pos="0"/>
        </w:tabs>
        <w:ind w:left="164" w:hanging="164"/>
        <w:jc w:val="left"/>
        <w:rPr>
          <w:b w:val="1"/>
          <w:bCs w:val="1"/>
          <w:position w:val="-2"/>
          <w:sz w:val="20"/>
          <w:szCs w:val="20"/>
        </w:rPr>
      </w:pPr>
      <w:r>
        <w:rPr>
          <w:b w:val="0"/>
          <w:bCs w:val="0"/>
          <w:sz w:val="20"/>
          <w:szCs w:val="20"/>
          <w:rtl w:val="0"/>
          <w:lang w:val="en-US"/>
        </w:rPr>
        <w:t xml:space="preserve">Men were considerably more likely to report using porn than women were </w:t>
      </w:r>
      <w:r>
        <w:rPr>
          <w:rFonts w:hAnsi="Helvetica" w:hint="default"/>
          <w:b w:val="0"/>
          <w:bCs w:val="0"/>
          <w:sz w:val="20"/>
          <w:szCs w:val="20"/>
          <w:rtl w:val="0"/>
        </w:rPr>
        <w:t>➔</w:t>
      </w:r>
      <w:r>
        <w:rPr>
          <w:b w:val="0"/>
          <w:bCs w:val="0"/>
          <w:sz w:val="20"/>
          <w:szCs w:val="20"/>
          <w:rtl w:val="0"/>
          <w:lang w:val="en-US"/>
        </w:rPr>
        <w:t xml:space="preserve"> probably because of arousal to erotic </w:t>
      </w:r>
    </w:p>
    <w:p>
      <w:pPr>
        <w:pStyle w:val="Body"/>
        <w:jc w:val="left"/>
        <w:rPr>
          <w:b w:val="0"/>
          <w:bCs w:val="0"/>
          <w:i w:val="1"/>
          <w:iCs w:val="1"/>
          <w:sz w:val="20"/>
          <w:szCs w:val="20"/>
        </w:rPr>
      </w:pPr>
    </w:p>
    <w:p>
      <w:pPr>
        <w:pStyle w:val="Body"/>
        <w:jc w:val="left"/>
        <w:rPr>
          <w:b w:val="0"/>
          <w:bCs w:val="0"/>
          <w:i w:val="1"/>
          <w:iCs w:val="1"/>
          <w:sz w:val="20"/>
          <w:szCs w:val="20"/>
        </w:rPr>
      </w:pPr>
      <w:r>
        <w:rPr>
          <w:b w:val="0"/>
          <w:bCs w:val="0"/>
          <w:i w:val="1"/>
          <w:iCs w:val="1"/>
          <w:sz w:val="20"/>
          <w:szCs w:val="20"/>
          <w:rtl w:val="0"/>
          <w:lang w:val="en-US"/>
        </w:rPr>
        <w:t xml:space="preserve">Arousal to Erotica </w:t>
      </w:r>
    </w:p>
    <w:p>
      <w:pPr>
        <w:pStyle w:val="Body"/>
        <w:numPr>
          <w:ilvl w:val="0"/>
          <w:numId w:val="104"/>
        </w:numPr>
        <w:tabs>
          <w:tab w:val="num" w:pos="164"/>
          <w:tab w:val="clear" w:pos="0"/>
        </w:tabs>
        <w:ind w:left="164" w:hanging="164"/>
        <w:jc w:val="left"/>
        <w:rPr>
          <w:b w:val="1"/>
          <w:bCs w:val="1"/>
          <w:position w:val="-2"/>
          <w:sz w:val="20"/>
          <w:szCs w:val="20"/>
        </w:rPr>
      </w:pPr>
      <w:r>
        <w:rPr>
          <w:b w:val="0"/>
          <w:bCs w:val="0"/>
          <w:sz w:val="20"/>
          <w:szCs w:val="20"/>
          <w:rtl w:val="0"/>
          <w:lang w:val="en-US"/>
        </w:rPr>
        <w:t xml:space="preserve">Traditionally produced for male audience </w:t>
      </w:r>
    </w:p>
    <w:p>
      <w:pPr>
        <w:pStyle w:val="Body"/>
        <w:numPr>
          <w:ilvl w:val="0"/>
          <w:numId w:val="105"/>
        </w:numPr>
        <w:tabs>
          <w:tab w:val="num" w:pos="164"/>
          <w:tab w:val="clear" w:pos="0"/>
        </w:tabs>
        <w:ind w:left="164" w:hanging="164"/>
        <w:jc w:val="left"/>
        <w:rPr>
          <w:b w:val="1"/>
          <w:bCs w:val="1"/>
          <w:position w:val="-2"/>
          <w:sz w:val="20"/>
          <w:szCs w:val="20"/>
        </w:rPr>
      </w:pPr>
      <w:r>
        <w:rPr>
          <w:b w:val="0"/>
          <w:bCs w:val="0"/>
          <w:sz w:val="20"/>
          <w:szCs w:val="20"/>
          <w:rtl w:val="0"/>
          <w:lang w:val="en-US"/>
        </w:rPr>
        <w:t xml:space="preserve">Men are more aroused by erotic materials but the gender difference is NOT large </w:t>
      </w:r>
    </w:p>
    <w:p>
      <w:pPr>
        <w:pStyle w:val="Body"/>
        <w:numPr>
          <w:ilvl w:val="0"/>
          <w:numId w:val="106"/>
        </w:numPr>
        <w:tabs>
          <w:tab w:val="num" w:pos="164"/>
          <w:tab w:val="clear" w:pos="0"/>
        </w:tabs>
        <w:ind w:left="164" w:hanging="164"/>
        <w:jc w:val="left"/>
        <w:rPr>
          <w:b w:val="1"/>
          <w:bCs w:val="1"/>
          <w:position w:val="-2"/>
          <w:sz w:val="20"/>
          <w:szCs w:val="20"/>
        </w:rPr>
      </w:pPr>
      <w:r>
        <w:rPr>
          <w:b w:val="0"/>
          <w:bCs w:val="0"/>
          <w:sz w:val="20"/>
          <w:szCs w:val="20"/>
          <w:rtl w:val="0"/>
          <w:lang w:val="en-US"/>
        </w:rPr>
        <w:t xml:space="preserve">Important study done by Heiman </w:t>
      </w:r>
      <w:r>
        <w:rPr>
          <w:rFonts w:hAnsi="Helvetica" w:hint="default"/>
          <w:b w:val="0"/>
          <w:bCs w:val="0"/>
          <w:sz w:val="20"/>
          <w:szCs w:val="20"/>
          <w:rtl w:val="0"/>
        </w:rPr>
        <w:t>➔</w:t>
      </w:r>
      <w:r>
        <w:rPr>
          <w:b w:val="0"/>
          <w:bCs w:val="0"/>
          <w:sz w:val="20"/>
          <w:szCs w:val="20"/>
          <w:rtl w:val="0"/>
          <w:lang w:val="en-US"/>
        </w:rPr>
        <w:t xml:space="preserve"> studied self-ratings and [objective] physiological levels of arousal </w:t>
      </w:r>
    </w:p>
    <w:p>
      <w:pPr>
        <w:pStyle w:val="Body"/>
        <w:numPr>
          <w:ilvl w:val="1"/>
          <w:numId w:val="107"/>
        </w:numPr>
        <w:tabs>
          <w:tab w:val="num" w:pos="344"/>
          <w:tab w:val="clear" w:pos="0"/>
        </w:tabs>
        <w:ind w:left="344" w:hanging="164"/>
        <w:jc w:val="left"/>
        <w:rPr>
          <w:b w:val="1"/>
          <w:bCs w:val="1"/>
          <w:position w:val="-2"/>
          <w:sz w:val="20"/>
          <w:szCs w:val="20"/>
        </w:rPr>
      </w:pPr>
      <w:r>
        <w:rPr>
          <w:b w:val="0"/>
          <w:bCs w:val="0"/>
          <w:sz w:val="20"/>
          <w:szCs w:val="20"/>
          <w:rtl w:val="0"/>
          <w:lang w:val="en-US"/>
        </w:rPr>
        <w:t>Two instruments used to measure phys arousal:</w:t>
      </w:r>
    </w:p>
    <w:p>
      <w:pPr>
        <w:pStyle w:val="Body"/>
        <w:numPr>
          <w:ilvl w:val="2"/>
          <w:numId w:val="108"/>
        </w:numPr>
        <w:ind w:left="524"/>
        <w:jc w:val="left"/>
        <w:rPr>
          <w:b w:val="1"/>
          <w:bCs w:val="1"/>
          <w:position w:val="-2"/>
          <w:sz w:val="20"/>
          <w:szCs w:val="20"/>
        </w:rPr>
      </w:pPr>
      <w:r>
        <w:rPr>
          <w:b w:val="1"/>
          <w:bCs w:val="1"/>
          <w:sz w:val="20"/>
          <w:szCs w:val="20"/>
          <w:rtl w:val="0"/>
          <w:lang w:val="en-US"/>
        </w:rPr>
        <w:t xml:space="preserve">Penile Strain Gauge/ </w:t>
      </w:r>
      <w:r>
        <w:rPr>
          <w:rFonts w:hAnsi="Helvetica" w:hint="default"/>
          <w:b w:val="1"/>
          <w:bCs w:val="1"/>
          <w:sz w:val="20"/>
          <w:szCs w:val="20"/>
          <w:rtl w:val="0"/>
          <w:lang w:val="en-US"/>
        </w:rPr>
        <w:t>“</w:t>
      </w:r>
      <w:r>
        <w:rPr>
          <w:b w:val="1"/>
          <w:bCs w:val="1"/>
          <w:sz w:val="20"/>
          <w:szCs w:val="20"/>
          <w:rtl w:val="0"/>
          <w:lang w:val="en-US"/>
        </w:rPr>
        <w:t>Peter Meter</w:t>
      </w:r>
      <w:r>
        <w:rPr>
          <w:rFonts w:hAnsi="Helvetica" w:hint="default"/>
          <w:b w:val="1"/>
          <w:bCs w:val="1"/>
          <w:sz w:val="20"/>
          <w:szCs w:val="20"/>
          <w:rtl w:val="0"/>
          <w:lang w:val="en-US"/>
        </w:rPr>
        <w:t>”</w:t>
      </w:r>
      <w:r>
        <w:rPr>
          <w:b w:val="1"/>
          <w:bCs w:val="1"/>
          <w:sz w:val="20"/>
          <w:szCs w:val="20"/>
          <w:rtl w:val="0"/>
          <w:lang w:val="en-US"/>
        </w:rPr>
        <w:t xml:space="preserve">: </w:t>
      </w:r>
      <w:r>
        <w:rPr>
          <w:b w:val="0"/>
          <w:bCs w:val="0"/>
          <w:sz w:val="20"/>
          <w:szCs w:val="20"/>
          <w:rtl w:val="0"/>
          <w:lang w:val="en-US"/>
        </w:rPr>
        <w:t xml:space="preserve">for males; a flexible loop that fits around the base of the penis </w:t>
      </w:r>
    </w:p>
    <w:p>
      <w:pPr>
        <w:pStyle w:val="Body"/>
        <w:numPr>
          <w:ilvl w:val="2"/>
          <w:numId w:val="109"/>
        </w:numPr>
        <w:ind w:left="524"/>
        <w:jc w:val="left"/>
        <w:rPr>
          <w:b w:val="1"/>
          <w:bCs w:val="1"/>
          <w:position w:val="-2"/>
          <w:sz w:val="20"/>
          <w:szCs w:val="20"/>
        </w:rPr>
      </w:pPr>
      <w:r>
        <w:rPr>
          <w:b w:val="1"/>
          <w:bCs w:val="1"/>
          <w:sz w:val="20"/>
          <w:szCs w:val="20"/>
          <w:rtl w:val="0"/>
          <w:lang w:val="en-US"/>
        </w:rPr>
        <w:t xml:space="preserve">Photophlethysmograph/ Photometer: </w:t>
      </w:r>
      <w:r>
        <w:rPr>
          <w:b w:val="0"/>
          <w:bCs w:val="0"/>
          <w:sz w:val="20"/>
          <w:szCs w:val="20"/>
          <w:rtl w:val="0"/>
          <w:lang w:val="en-US"/>
        </w:rPr>
        <w:t xml:space="preserve">an acrylic cylinder (about size of tampon) that is placed inside the vagina to measure physiological sexual arousal in females </w:t>
      </w:r>
    </w:p>
    <w:p>
      <w:pPr>
        <w:pStyle w:val="Body"/>
        <w:numPr>
          <w:ilvl w:val="1"/>
          <w:numId w:val="110"/>
        </w:numPr>
        <w:tabs>
          <w:tab w:val="num" w:pos="344"/>
          <w:tab w:val="clear" w:pos="0"/>
        </w:tabs>
        <w:ind w:left="344" w:hanging="164"/>
        <w:jc w:val="left"/>
        <w:rPr>
          <w:b w:val="1"/>
          <w:bCs w:val="1"/>
          <w:position w:val="-2"/>
          <w:sz w:val="20"/>
          <w:szCs w:val="20"/>
        </w:rPr>
      </w:pPr>
      <w:r>
        <w:rPr>
          <w:b w:val="0"/>
          <w:bCs w:val="0"/>
          <w:sz w:val="20"/>
          <w:szCs w:val="20"/>
          <w:rtl w:val="0"/>
          <w:lang w:val="en-US"/>
        </w:rPr>
        <w:t xml:space="preserve">Both measure vasocongestion </w:t>
      </w:r>
    </w:p>
    <w:p>
      <w:pPr>
        <w:pStyle w:val="Body"/>
        <w:numPr>
          <w:ilvl w:val="1"/>
          <w:numId w:val="111"/>
        </w:numPr>
        <w:tabs>
          <w:tab w:val="num" w:pos="344"/>
          <w:tab w:val="clear" w:pos="0"/>
        </w:tabs>
        <w:ind w:left="344" w:hanging="164"/>
        <w:jc w:val="left"/>
        <w:rPr>
          <w:b w:val="1"/>
          <w:bCs w:val="1"/>
          <w:position w:val="-2"/>
          <w:sz w:val="20"/>
          <w:szCs w:val="20"/>
        </w:rPr>
      </w:pPr>
      <w:r>
        <w:rPr>
          <w:b w:val="0"/>
          <w:bCs w:val="0"/>
          <w:sz w:val="20"/>
          <w:szCs w:val="20"/>
          <w:rtl w:val="0"/>
          <w:lang w:val="en-US"/>
        </w:rPr>
        <w:t xml:space="preserve">Problems with instruments </w:t>
      </w:r>
      <w:r>
        <w:rPr>
          <w:rFonts w:hAnsi="Helvetica" w:hint="default"/>
          <w:b w:val="0"/>
          <w:bCs w:val="0"/>
          <w:sz w:val="20"/>
          <w:szCs w:val="20"/>
          <w:rtl w:val="0"/>
        </w:rPr>
        <w:t>➔</w:t>
      </w:r>
      <w:r>
        <w:rPr>
          <w:b w:val="0"/>
          <w:bCs w:val="0"/>
          <w:sz w:val="20"/>
          <w:szCs w:val="20"/>
          <w:rtl w:val="0"/>
          <w:lang w:val="en-US"/>
        </w:rPr>
        <w:t xml:space="preserve"> intrusive and neither can be used with both men and women </w:t>
      </w:r>
    </w:p>
    <w:p>
      <w:pPr>
        <w:pStyle w:val="Body"/>
        <w:numPr>
          <w:ilvl w:val="1"/>
          <w:numId w:val="112"/>
        </w:numPr>
        <w:tabs>
          <w:tab w:val="num" w:pos="344"/>
          <w:tab w:val="clear" w:pos="0"/>
        </w:tabs>
        <w:ind w:left="344" w:hanging="164"/>
        <w:jc w:val="left"/>
        <w:rPr>
          <w:b w:val="1"/>
          <w:bCs w:val="1"/>
          <w:position w:val="-2"/>
          <w:sz w:val="20"/>
          <w:szCs w:val="20"/>
        </w:rPr>
      </w:pPr>
      <w:r>
        <w:rPr>
          <w:b w:val="0"/>
          <w:bCs w:val="0"/>
          <w:sz w:val="20"/>
          <w:szCs w:val="20"/>
          <w:rtl w:val="0"/>
          <w:lang w:val="en-US"/>
        </w:rPr>
        <w:t xml:space="preserve">New technology called </w:t>
      </w:r>
      <w:r>
        <w:rPr>
          <w:b w:val="1"/>
          <w:bCs w:val="1"/>
          <w:sz w:val="20"/>
          <w:szCs w:val="20"/>
          <w:rtl w:val="0"/>
          <w:lang w:val="en-US"/>
        </w:rPr>
        <w:t xml:space="preserve">thermal imagining </w:t>
      </w:r>
      <w:r>
        <w:rPr>
          <w:b w:val="0"/>
          <w:bCs w:val="0"/>
          <w:sz w:val="20"/>
          <w:szCs w:val="20"/>
          <w:rtl w:val="0"/>
          <w:lang w:val="en-US"/>
        </w:rPr>
        <w:t xml:space="preserve">(a method of detecting genital arousal using a remote camera focused on the genital region to measure the temperature of the genital area) may be good for BOTH men and women </w:t>
      </w:r>
    </w:p>
    <w:p>
      <w:pPr>
        <w:pStyle w:val="Body"/>
        <w:numPr>
          <w:ilvl w:val="1"/>
          <w:numId w:val="113"/>
        </w:numPr>
        <w:tabs>
          <w:tab w:val="num" w:pos="344"/>
          <w:tab w:val="clear" w:pos="0"/>
        </w:tabs>
        <w:ind w:left="344" w:hanging="164"/>
        <w:jc w:val="left"/>
        <w:rPr>
          <w:b w:val="1"/>
          <w:bCs w:val="1"/>
          <w:position w:val="-2"/>
          <w:sz w:val="20"/>
          <w:szCs w:val="20"/>
        </w:rPr>
      </w:pPr>
      <w:r>
        <w:rPr>
          <w:b w:val="0"/>
          <w:bCs w:val="0"/>
          <w:sz w:val="20"/>
          <w:szCs w:val="20"/>
          <w:rtl w:val="0"/>
          <w:lang w:val="en-US"/>
        </w:rPr>
        <w:t>Three important results from study:</w:t>
      </w:r>
    </w:p>
    <w:p>
      <w:pPr>
        <w:pStyle w:val="Body"/>
        <w:numPr>
          <w:ilvl w:val="2"/>
          <w:numId w:val="114"/>
        </w:numPr>
        <w:tabs>
          <w:tab w:val="num" w:pos="524"/>
          <w:tab w:val="clear" w:pos="0"/>
        </w:tabs>
        <w:ind w:left="524" w:hanging="164"/>
        <w:jc w:val="left"/>
        <w:rPr>
          <w:b w:val="1"/>
          <w:bCs w:val="1"/>
          <w:position w:val="-2"/>
          <w:sz w:val="20"/>
          <w:szCs w:val="20"/>
        </w:rPr>
      </w:pPr>
      <w:r>
        <w:rPr>
          <w:b w:val="0"/>
          <w:bCs w:val="0"/>
          <w:sz w:val="20"/>
          <w:szCs w:val="20"/>
          <w:rtl w:val="0"/>
          <w:lang w:val="en-US"/>
        </w:rPr>
        <w:t>(1) Explicit heterosexual sex was most arousing for BOTH men and women (erotic/erotic-romantic tapes)</w:t>
      </w:r>
    </w:p>
    <w:p>
      <w:pPr>
        <w:pStyle w:val="Body"/>
        <w:numPr>
          <w:ilvl w:val="3"/>
          <w:numId w:val="115"/>
        </w:numPr>
        <w:tabs>
          <w:tab w:val="num" w:pos="704"/>
          <w:tab w:val="clear" w:pos="0"/>
        </w:tabs>
        <w:ind w:left="704" w:hanging="164"/>
        <w:jc w:val="left"/>
        <w:rPr>
          <w:b w:val="1"/>
          <w:bCs w:val="1"/>
          <w:position w:val="-2"/>
          <w:sz w:val="20"/>
          <w:szCs w:val="20"/>
        </w:rPr>
      </w:pPr>
      <w:r>
        <w:rPr>
          <w:b w:val="0"/>
          <w:bCs w:val="0"/>
          <w:sz w:val="20"/>
          <w:szCs w:val="20"/>
          <w:rtl w:val="0"/>
          <w:lang w:val="en-US"/>
        </w:rPr>
        <w:t xml:space="preserve">Women rated the erotic tapes as more arousing than men did </w:t>
      </w:r>
    </w:p>
    <w:p>
      <w:pPr>
        <w:pStyle w:val="Body"/>
        <w:numPr>
          <w:ilvl w:val="3"/>
          <w:numId w:val="116"/>
        </w:numPr>
        <w:tabs>
          <w:tab w:val="num" w:pos="704"/>
          <w:tab w:val="clear" w:pos="0"/>
        </w:tabs>
        <w:ind w:left="704" w:hanging="164"/>
        <w:jc w:val="left"/>
        <w:rPr>
          <w:b w:val="1"/>
          <w:bCs w:val="1"/>
          <w:position w:val="-2"/>
          <w:sz w:val="20"/>
          <w:szCs w:val="20"/>
        </w:rPr>
      </w:pPr>
      <w:r>
        <w:rPr>
          <w:b w:val="0"/>
          <w:bCs w:val="0"/>
          <w:sz w:val="20"/>
          <w:szCs w:val="20"/>
          <w:rtl w:val="0"/>
          <w:lang w:val="en-US"/>
        </w:rPr>
        <w:t>Neither gender responded (phys or self-report) to the romantic tapes OR to the control tapes (except for one weird group of men (control))</w:t>
      </w:r>
    </w:p>
    <w:p>
      <w:pPr>
        <w:pStyle w:val="Body"/>
        <w:numPr>
          <w:ilvl w:val="2"/>
          <w:numId w:val="117"/>
        </w:numPr>
        <w:tabs>
          <w:tab w:val="num" w:pos="524"/>
          <w:tab w:val="clear" w:pos="0"/>
        </w:tabs>
        <w:ind w:left="524" w:hanging="164"/>
        <w:jc w:val="left"/>
        <w:rPr>
          <w:b w:val="1"/>
          <w:bCs w:val="1"/>
          <w:position w:val="-2"/>
          <w:sz w:val="20"/>
          <w:szCs w:val="20"/>
        </w:rPr>
      </w:pPr>
      <w:r>
        <w:rPr>
          <w:b w:val="0"/>
          <w:bCs w:val="0"/>
          <w:sz w:val="20"/>
          <w:szCs w:val="20"/>
          <w:rtl w:val="0"/>
          <w:lang w:val="en-US"/>
        </w:rPr>
        <w:t xml:space="preserve">(2) Both men and women found the female-imitated, female-centered tape to be most arousing </w:t>
      </w:r>
      <w:r>
        <w:rPr>
          <w:rFonts w:hAnsi="Helvetica" w:hint="default"/>
          <w:b w:val="0"/>
          <w:bCs w:val="0"/>
          <w:sz w:val="20"/>
          <w:szCs w:val="20"/>
          <w:rtl w:val="0"/>
        </w:rPr>
        <w:t>➔</w:t>
      </w:r>
      <w:r>
        <w:rPr>
          <w:b w:val="0"/>
          <w:bCs w:val="0"/>
          <w:sz w:val="20"/>
          <w:szCs w:val="20"/>
          <w:rtl w:val="0"/>
          <w:lang w:val="en-US"/>
        </w:rPr>
        <w:t xml:space="preserve"> maybe because somewhat forbidden?</w:t>
      </w:r>
    </w:p>
    <w:p>
      <w:pPr>
        <w:pStyle w:val="Body"/>
        <w:numPr>
          <w:ilvl w:val="2"/>
          <w:numId w:val="118"/>
        </w:numPr>
        <w:tabs>
          <w:tab w:val="num" w:pos="524"/>
          <w:tab w:val="clear" w:pos="0"/>
        </w:tabs>
        <w:ind w:left="524" w:hanging="164"/>
        <w:jc w:val="left"/>
        <w:rPr>
          <w:b w:val="1"/>
          <w:bCs w:val="1"/>
          <w:position w:val="-2"/>
          <w:sz w:val="20"/>
          <w:szCs w:val="20"/>
        </w:rPr>
      </w:pPr>
      <w:r>
        <w:rPr>
          <w:b w:val="0"/>
          <w:bCs w:val="0"/>
          <w:sz w:val="20"/>
          <w:szCs w:val="20"/>
          <w:rtl w:val="0"/>
          <w:lang w:val="en-US"/>
        </w:rPr>
        <w:t xml:space="preserve">(3) Women were sometimes NOT aware of their own physiological arousal </w:t>
      </w:r>
      <w:r>
        <w:rPr>
          <w:rFonts w:hAnsi="Helvetica" w:hint="default"/>
          <w:b w:val="0"/>
          <w:bCs w:val="0"/>
          <w:sz w:val="20"/>
          <w:szCs w:val="20"/>
          <w:rtl w:val="0"/>
        </w:rPr>
        <w:t>➔</w:t>
      </w:r>
      <w:r>
        <w:rPr>
          <w:b w:val="0"/>
          <w:bCs w:val="0"/>
          <w:sz w:val="20"/>
          <w:szCs w:val="20"/>
          <w:rtl w:val="0"/>
          <w:lang w:val="en-US"/>
        </w:rPr>
        <w:t xml:space="preserve"> they honestly did not perceive themselves to be aroused   </w:t>
      </w:r>
    </w:p>
    <w:p>
      <w:pPr>
        <w:pStyle w:val="Body"/>
        <w:numPr>
          <w:ilvl w:val="1"/>
          <w:numId w:val="119"/>
        </w:numPr>
        <w:tabs>
          <w:tab w:val="num" w:pos="344"/>
          <w:tab w:val="clear" w:pos="0"/>
        </w:tabs>
        <w:ind w:left="344" w:hanging="164"/>
        <w:jc w:val="left"/>
        <w:rPr>
          <w:b w:val="1"/>
          <w:bCs w:val="1"/>
          <w:position w:val="-2"/>
          <w:sz w:val="20"/>
          <w:szCs w:val="20"/>
        </w:rPr>
      </w:pPr>
      <w:r>
        <w:rPr>
          <w:b w:val="0"/>
          <w:bCs w:val="0"/>
          <w:sz w:val="20"/>
          <w:szCs w:val="20"/>
          <w:rtl w:val="0"/>
          <w:lang w:val="en-US"/>
        </w:rPr>
        <w:t xml:space="preserve">SUM </w:t>
      </w:r>
      <w:r>
        <w:rPr>
          <w:rFonts w:hAnsi="Helvetica" w:hint="default"/>
          <w:b w:val="0"/>
          <w:bCs w:val="0"/>
          <w:sz w:val="20"/>
          <w:szCs w:val="20"/>
          <w:rtl w:val="0"/>
        </w:rPr>
        <w:t>➔</w:t>
      </w:r>
      <w:r>
        <w:rPr>
          <w:b w:val="0"/>
          <w:bCs w:val="0"/>
          <w:sz w:val="20"/>
          <w:szCs w:val="20"/>
          <w:rtl w:val="0"/>
          <w:lang w:val="en-US"/>
        </w:rPr>
        <w:t xml:space="preserve"> women and men are quite similar in their responses to erotic materials but women can sometimes be unaware of their own physical arousal </w:t>
      </w:r>
    </w:p>
    <w:p>
      <w:pPr>
        <w:pStyle w:val="Body"/>
        <w:numPr>
          <w:ilvl w:val="1"/>
          <w:numId w:val="120"/>
        </w:numPr>
        <w:tabs>
          <w:tab w:val="num" w:pos="344"/>
          <w:tab w:val="clear" w:pos="0"/>
        </w:tabs>
        <w:ind w:left="344" w:hanging="164"/>
        <w:jc w:val="left"/>
        <w:rPr>
          <w:b w:val="1"/>
          <w:bCs w:val="1"/>
          <w:position w:val="-2"/>
          <w:sz w:val="20"/>
          <w:szCs w:val="20"/>
        </w:rPr>
      </w:pPr>
      <w:r>
        <w:rPr>
          <w:b w:val="0"/>
          <w:bCs w:val="0"/>
          <w:sz w:val="20"/>
          <w:szCs w:val="20"/>
          <w:rtl w:val="0"/>
          <w:lang w:val="en-US"/>
        </w:rPr>
        <w:t>Heiman also found a low correlation between women</w:t>
      </w:r>
      <w:r>
        <w:rPr>
          <w:rFonts w:hAnsi="Helvetica" w:hint="default"/>
          <w:b w:val="0"/>
          <w:bCs w:val="0"/>
          <w:sz w:val="20"/>
          <w:szCs w:val="20"/>
          <w:rtl w:val="0"/>
          <w:lang w:val="en-US"/>
        </w:rPr>
        <w:t>’</w:t>
      </w:r>
      <w:r>
        <w:rPr>
          <w:b w:val="0"/>
          <w:bCs w:val="0"/>
          <w:sz w:val="20"/>
          <w:szCs w:val="20"/>
          <w:rtl w:val="0"/>
          <w:lang w:val="en-US"/>
        </w:rPr>
        <w:t xml:space="preserve">s self-reports of arousal and phys measure of their a arousal </w:t>
      </w:r>
      <w:r>
        <w:rPr>
          <w:rFonts w:hAnsi="Helvetica" w:hint="default"/>
          <w:b w:val="0"/>
          <w:bCs w:val="0"/>
          <w:sz w:val="20"/>
          <w:szCs w:val="20"/>
          <w:rtl w:val="0"/>
        </w:rPr>
        <w:t>➔</w:t>
      </w:r>
      <w:r>
        <w:rPr>
          <w:b w:val="0"/>
          <w:bCs w:val="0"/>
          <w:sz w:val="20"/>
          <w:szCs w:val="20"/>
          <w:rtl w:val="0"/>
          <w:lang w:val="en-US"/>
        </w:rPr>
        <w:t xml:space="preserve"> but women CAN be quite accurate in realizing their physical arousal if they are simply told to focus their attention on it ** </w:t>
      </w:r>
    </w:p>
    <w:p>
      <w:pPr>
        <w:pStyle w:val="Body"/>
        <w:numPr>
          <w:ilvl w:val="1"/>
          <w:numId w:val="121"/>
        </w:numPr>
        <w:tabs>
          <w:tab w:val="num" w:pos="344"/>
          <w:tab w:val="clear" w:pos="0"/>
        </w:tabs>
        <w:ind w:left="344" w:hanging="164"/>
        <w:jc w:val="left"/>
        <w:rPr>
          <w:b w:val="1"/>
          <w:bCs w:val="1"/>
          <w:position w:val="-2"/>
          <w:sz w:val="20"/>
          <w:szCs w:val="20"/>
        </w:rPr>
      </w:pPr>
      <w:r>
        <w:rPr>
          <w:b w:val="0"/>
          <w:bCs w:val="0"/>
          <w:sz w:val="20"/>
          <w:szCs w:val="20"/>
          <w:rtl w:val="0"/>
          <w:lang w:val="en-US"/>
        </w:rPr>
        <w:t xml:space="preserve">She also found that heterosexual men are MORE physiologically aroused by stimuli depicting women, gay men are more aroused of stimuli depicting men and BOTH heterosexual women and lesbians show similar arousal to male AND female stimuli </w:t>
      </w:r>
    </w:p>
    <w:p>
      <w:pPr>
        <w:pStyle w:val="Body"/>
        <w:numPr>
          <w:ilvl w:val="1"/>
          <w:numId w:val="122"/>
        </w:numPr>
        <w:tabs>
          <w:tab w:val="num" w:pos="344"/>
          <w:tab w:val="clear" w:pos="0"/>
        </w:tabs>
        <w:ind w:left="344" w:hanging="164"/>
        <w:jc w:val="left"/>
        <w:rPr>
          <w:b w:val="1"/>
          <w:bCs w:val="1"/>
          <w:position w:val="-2"/>
          <w:sz w:val="20"/>
          <w:szCs w:val="20"/>
        </w:rPr>
      </w:pPr>
      <w:r>
        <w:rPr>
          <w:b w:val="0"/>
          <w:bCs w:val="0"/>
          <w:sz w:val="20"/>
          <w:szCs w:val="20"/>
          <w:rtl w:val="0"/>
          <w:lang w:val="en-US"/>
        </w:rPr>
        <w:t xml:space="preserve">fMRIs show that brain regions that fire (mostly in the limbic system) are the same in men and women BUT only MEN show increased activation in the HYPOTHALAMUS which is important to the release of testosterone </w:t>
      </w:r>
    </w:p>
    <w:p>
      <w:pPr>
        <w:pStyle w:val="Body"/>
        <w:jc w:val="left"/>
        <w:rPr>
          <w:b w:val="0"/>
          <w:bCs w:val="0"/>
          <w:sz w:val="20"/>
          <w:szCs w:val="20"/>
        </w:rPr>
      </w:pPr>
    </w:p>
    <w:p>
      <w:pPr>
        <w:pStyle w:val="Body"/>
        <w:jc w:val="left"/>
        <w:rPr>
          <w:b w:val="0"/>
          <w:bCs w:val="0"/>
          <w:i w:val="1"/>
          <w:iCs w:val="1"/>
          <w:sz w:val="20"/>
          <w:szCs w:val="20"/>
        </w:rPr>
      </w:pPr>
    </w:p>
    <w:p>
      <w:pPr>
        <w:pStyle w:val="Body"/>
        <w:jc w:val="left"/>
        <w:rPr>
          <w:b w:val="0"/>
          <w:bCs w:val="0"/>
          <w:i w:val="1"/>
          <w:iCs w:val="1"/>
          <w:sz w:val="20"/>
          <w:szCs w:val="20"/>
        </w:rPr>
      </w:pPr>
      <w:r>
        <w:rPr>
          <w:b w:val="0"/>
          <w:bCs w:val="0"/>
          <w:i w:val="1"/>
          <w:iCs w:val="1"/>
          <w:sz w:val="20"/>
          <w:szCs w:val="20"/>
          <w:rtl w:val="0"/>
          <w:lang w:val="en-US"/>
        </w:rPr>
        <w:t>Orgasm Consistency</w:t>
      </w:r>
    </w:p>
    <w:p>
      <w:pPr>
        <w:pStyle w:val="Body"/>
        <w:numPr>
          <w:ilvl w:val="0"/>
          <w:numId w:val="123"/>
        </w:numPr>
        <w:tabs>
          <w:tab w:val="num" w:pos="164"/>
          <w:tab w:val="clear" w:pos="0"/>
        </w:tabs>
        <w:ind w:left="164" w:hanging="164"/>
        <w:jc w:val="left"/>
        <w:rPr>
          <w:b w:val="1"/>
          <w:bCs w:val="1"/>
          <w:position w:val="-2"/>
          <w:sz w:val="20"/>
          <w:szCs w:val="20"/>
        </w:rPr>
      </w:pPr>
      <w:r>
        <w:rPr>
          <w:b w:val="0"/>
          <w:bCs w:val="0"/>
          <w:sz w:val="20"/>
          <w:szCs w:val="20"/>
          <w:rtl w:val="0"/>
          <w:lang w:val="en-US"/>
        </w:rPr>
        <w:t>Men are more consistent than women at having orgasms during sex (75%M, 29%W)</w:t>
      </w:r>
    </w:p>
    <w:p>
      <w:pPr>
        <w:pStyle w:val="Body"/>
        <w:numPr>
          <w:ilvl w:val="0"/>
          <w:numId w:val="124"/>
        </w:numPr>
        <w:tabs>
          <w:tab w:val="num" w:pos="164"/>
          <w:tab w:val="clear" w:pos="0"/>
        </w:tabs>
        <w:ind w:left="164" w:hanging="164"/>
        <w:jc w:val="left"/>
        <w:rPr>
          <w:b w:val="1"/>
          <w:bCs w:val="1"/>
          <w:position w:val="-2"/>
          <w:sz w:val="20"/>
          <w:szCs w:val="20"/>
        </w:rPr>
      </w:pPr>
      <w:r>
        <w:rPr>
          <w:b w:val="0"/>
          <w:bCs w:val="0"/>
          <w:sz w:val="20"/>
          <w:szCs w:val="20"/>
          <w:rtl w:val="0"/>
          <w:lang w:val="en-US"/>
        </w:rPr>
        <w:t xml:space="preserve">Gap between orgasm consistency in masturbation is smaller (80%M, 60%W) </w:t>
      </w:r>
    </w:p>
    <w:p>
      <w:pPr>
        <w:pStyle w:val="Body"/>
        <w:jc w:val="left"/>
        <w:rPr>
          <w:b w:val="0"/>
          <w:bCs w:val="0"/>
          <w:i w:val="1"/>
          <w:iCs w:val="1"/>
          <w:sz w:val="20"/>
          <w:szCs w:val="20"/>
        </w:rPr>
      </w:pPr>
    </w:p>
    <w:p>
      <w:pPr>
        <w:pStyle w:val="Body"/>
        <w:jc w:val="left"/>
        <w:rPr>
          <w:b w:val="0"/>
          <w:bCs w:val="0"/>
          <w:i w:val="1"/>
          <w:iCs w:val="1"/>
          <w:sz w:val="20"/>
          <w:szCs w:val="20"/>
        </w:rPr>
      </w:pPr>
      <w:r>
        <w:rPr>
          <w:b w:val="0"/>
          <w:bCs w:val="0"/>
          <w:i w:val="1"/>
          <w:iCs w:val="1"/>
          <w:sz w:val="20"/>
          <w:szCs w:val="20"/>
          <w:rtl w:val="0"/>
          <w:lang w:val="en-US"/>
        </w:rPr>
        <w:t>Sex Drive</w:t>
      </w:r>
    </w:p>
    <w:p>
      <w:pPr>
        <w:pStyle w:val="Body"/>
        <w:numPr>
          <w:ilvl w:val="0"/>
          <w:numId w:val="125"/>
        </w:numPr>
        <w:tabs>
          <w:tab w:val="num" w:pos="164"/>
          <w:tab w:val="clear" w:pos="0"/>
        </w:tabs>
        <w:ind w:left="164" w:hanging="164"/>
        <w:jc w:val="left"/>
        <w:rPr>
          <w:b w:val="1"/>
          <w:bCs w:val="1"/>
          <w:position w:val="-2"/>
          <w:sz w:val="20"/>
          <w:szCs w:val="20"/>
        </w:rPr>
      </w:pPr>
      <w:r>
        <w:rPr>
          <w:b w:val="0"/>
          <w:bCs w:val="0"/>
          <w:sz w:val="20"/>
          <w:szCs w:val="20"/>
          <w:rtl w:val="0"/>
          <w:lang w:val="en-US"/>
        </w:rPr>
        <w:t xml:space="preserve">Men on average have a stronger sex drive than women do </w:t>
      </w:r>
      <w:r>
        <w:rPr>
          <w:rFonts w:hAnsi="Helvetica" w:hint="default"/>
          <w:b w:val="0"/>
          <w:bCs w:val="0"/>
          <w:sz w:val="20"/>
          <w:szCs w:val="20"/>
          <w:rtl w:val="0"/>
        </w:rPr>
        <w:t>➔</w:t>
      </w:r>
      <w:r>
        <w:rPr>
          <w:b w:val="0"/>
          <w:bCs w:val="0"/>
          <w:sz w:val="20"/>
          <w:szCs w:val="20"/>
          <w:rtl w:val="0"/>
          <w:lang w:val="en-US"/>
        </w:rPr>
        <w:t xml:space="preserve"> true for mixed sex and same sex relationships </w:t>
      </w:r>
    </w:p>
    <w:p>
      <w:pPr>
        <w:pStyle w:val="Body"/>
        <w:numPr>
          <w:ilvl w:val="0"/>
          <w:numId w:val="126"/>
        </w:numPr>
        <w:tabs>
          <w:tab w:val="num" w:pos="164"/>
          <w:tab w:val="clear" w:pos="0"/>
        </w:tabs>
        <w:ind w:left="164" w:hanging="164"/>
        <w:jc w:val="left"/>
        <w:rPr>
          <w:b w:val="1"/>
          <w:bCs w:val="1"/>
          <w:position w:val="-2"/>
          <w:sz w:val="20"/>
          <w:szCs w:val="20"/>
        </w:rPr>
      </w:pPr>
      <w:r>
        <w:rPr>
          <w:b w:val="0"/>
          <w:bCs w:val="0"/>
          <w:sz w:val="20"/>
          <w:szCs w:val="20"/>
          <w:rtl w:val="0"/>
          <w:lang w:val="en-US"/>
        </w:rPr>
        <w:t xml:space="preserve">Means men think about sex more often and have more frq. and varied fantasies </w:t>
      </w:r>
    </w:p>
    <w:p>
      <w:pPr>
        <w:pStyle w:val="Body"/>
        <w:numPr>
          <w:ilvl w:val="0"/>
          <w:numId w:val="127"/>
        </w:numPr>
        <w:tabs>
          <w:tab w:val="num" w:pos="164"/>
          <w:tab w:val="clear" w:pos="0"/>
        </w:tabs>
        <w:ind w:left="164" w:hanging="164"/>
        <w:jc w:val="left"/>
        <w:rPr>
          <w:b w:val="1"/>
          <w:bCs w:val="1"/>
          <w:position w:val="-2"/>
          <w:sz w:val="20"/>
          <w:szCs w:val="20"/>
        </w:rPr>
      </w:pPr>
      <w:r>
        <w:rPr>
          <w:b w:val="0"/>
          <w:bCs w:val="0"/>
          <w:sz w:val="20"/>
          <w:szCs w:val="20"/>
          <w:rtl w:val="0"/>
          <w:lang w:val="en-US"/>
        </w:rPr>
        <w:t xml:space="preserve">Men desire more sexual partners (was found across the world) and a greater frq. in intercourse </w:t>
      </w:r>
    </w:p>
    <w:p>
      <w:pPr>
        <w:pStyle w:val="Body"/>
        <w:numPr>
          <w:ilvl w:val="0"/>
          <w:numId w:val="128"/>
        </w:numPr>
        <w:tabs>
          <w:tab w:val="num" w:pos="164"/>
          <w:tab w:val="clear" w:pos="0"/>
        </w:tabs>
        <w:ind w:left="164" w:hanging="164"/>
        <w:jc w:val="left"/>
        <w:rPr>
          <w:b w:val="1"/>
          <w:bCs w:val="1"/>
          <w:position w:val="-2"/>
          <w:sz w:val="20"/>
          <w:szCs w:val="20"/>
        </w:rPr>
      </w:pPr>
      <w:r>
        <w:rPr>
          <w:b w:val="0"/>
          <w:bCs w:val="0"/>
          <w:sz w:val="20"/>
          <w:szCs w:val="20"/>
          <w:rtl w:val="0"/>
          <w:lang w:val="en-US"/>
        </w:rPr>
        <w:t xml:space="preserve">Remember, these are just averages </w:t>
      </w:r>
      <w:r>
        <w:rPr>
          <w:rFonts w:hAnsi="Helvetica" w:hint="default"/>
          <w:b w:val="0"/>
          <w:bCs w:val="0"/>
          <w:sz w:val="20"/>
          <w:szCs w:val="20"/>
          <w:rtl w:val="0"/>
        </w:rPr>
        <w:t>➔</w:t>
      </w:r>
      <w:r>
        <w:rPr>
          <w:b w:val="0"/>
          <w:bCs w:val="0"/>
          <w:sz w:val="20"/>
          <w:szCs w:val="20"/>
          <w:rtl w:val="0"/>
          <w:lang w:val="en-US"/>
        </w:rPr>
        <w:t xml:space="preserve"> in one couple it could be the opposite </w:t>
      </w:r>
    </w:p>
    <w:p>
      <w:pPr>
        <w:pStyle w:val="Body"/>
        <w:jc w:val="left"/>
        <w:rPr>
          <w:b w:val="0"/>
          <w:bCs w:val="0"/>
          <w:i w:val="1"/>
          <w:iCs w:val="1"/>
          <w:sz w:val="20"/>
          <w:szCs w:val="20"/>
        </w:rPr>
      </w:pPr>
    </w:p>
    <w:p>
      <w:pPr>
        <w:pStyle w:val="Body"/>
        <w:jc w:val="left"/>
        <w:rPr>
          <w:b w:val="0"/>
          <w:bCs w:val="0"/>
          <w:i w:val="1"/>
          <w:iCs w:val="1"/>
          <w:sz w:val="20"/>
          <w:szCs w:val="20"/>
          <w:u w:val="single"/>
        </w:rPr>
      </w:pPr>
      <w:r>
        <w:rPr>
          <w:b w:val="0"/>
          <w:bCs w:val="0"/>
          <w:i w:val="1"/>
          <w:iCs w:val="1"/>
          <w:sz w:val="20"/>
          <w:szCs w:val="20"/>
          <w:u w:val="single"/>
          <w:rtl w:val="0"/>
          <w:lang w:val="en-US"/>
        </w:rPr>
        <w:t>Why the Differences?</w:t>
      </w:r>
    </w:p>
    <w:p>
      <w:pPr>
        <w:pStyle w:val="Body"/>
        <w:numPr>
          <w:ilvl w:val="0"/>
          <w:numId w:val="129"/>
        </w:numPr>
        <w:tabs>
          <w:tab w:val="num" w:pos="164"/>
          <w:tab w:val="clear" w:pos="0"/>
        </w:tabs>
        <w:ind w:left="164" w:hanging="164"/>
        <w:jc w:val="left"/>
        <w:rPr>
          <w:b w:val="1"/>
          <w:bCs w:val="1"/>
          <w:position w:val="-2"/>
          <w:sz w:val="20"/>
          <w:szCs w:val="20"/>
        </w:rPr>
      </w:pPr>
      <w:r>
        <w:rPr>
          <w:b w:val="0"/>
          <w:bCs w:val="0"/>
          <w:sz w:val="20"/>
          <w:szCs w:val="20"/>
          <w:rtl w:val="0"/>
          <w:lang w:val="en-US"/>
        </w:rPr>
        <w:t>Remember that these differences DON</w:t>
      </w:r>
      <w:r>
        <w:rPr>
          <w:rFonts w:hAnsi="Helvetica" w:hint="default"/>
          <w:b w:val="0"/>
          <w:bCs w:val="0"/>
          <w:sz w:val="20"/>
          <w:szCs w:val="20"/>
          <w:rtl w:val="0"/>
          <w:lang w:val="en-US"/>
        </w:rPr>
        <w:t>’</w:t>
      </w:r>
      <w:r>
        <w:rPr>
          <w:b w:val="0"/>
          <w:bCs w:val="0"/>
          <w:sz w:val="20"/>
          <w:szCs w:val="20"/>
          <w:rtl w:val="0"/>
          <w:lang w:val="en-US"/>
        </w:rPr>
        <w:t xml:space="preserve">T apply to ALL men and ALL women </w:t>
      </w:r>
    </w:p>
    <w:p>
      <w:pPr>
        <w:pStyle w:val="Body"/>
        <w:jc w:val="left"/>
        <w:rPr>
          <w:b w:val="0"/>
          <w:bCs w:val="0"/>
          <w:i w:val="1"/>
          <w:iCs w:val="1"/>
          <w:sz w:val="20"/>
          <w:szCs w:val="20"/>
        </w:rPr>
      </w:pPr>
      <w:r>
        <w:rPr>
          <w:b w:val="0"/>
          <w:bCs w:val="0"/>
          <w:i w:val="1"/>
          <w:iCs w:val="1"/>
          <w:sz w:val="20"/>
          <w:szCs w:val="20"/>
          <w:rtl w:val="0"/>
          <w:lang w:val="en-US"/>
        </w:rPr>
        <w:t>Are the Differences Bogus?</w:t>
      </w:r>
    </w:p>
    <w:p>
      <w:pPr>
        <w:pStyle w:val="Body"/>
        <w:numPr>
          <w:ilvl w:val="0"/>
          <w:numId w:val="130"/>
        </w:numPr>
        <w:tabs>
          <w:tab w:val="num" w:pos="164"/>
          <w:tab w:val="clear" w:pos="0"/>
        </w:tabs>
        <w:ind w:left="164" w:hanging="164"/>
        <w:jc w:val="left"/>
        <w:rPr>
          <w:b w:val="1"/>
          <w:bCs w:val="1"/>
          <w:position w:val="-2"/>
          <w:sz w:val="20"/>
          <w:szCs w:val="20"/>
        </w:rPr>
      </w:pPr>
      <w:r>
        <w:rPr>
          <w:b w:val="0"/>
          <w:bCs w:val="0"/>
          <w:sz w:val="20"/>
          <w:szCs w:val="20"/>
          <w:rtl w:val="0"/>
          <w:lang w:val="en-US"/>
        </w:rPr>
        <w:t xml:space="preserve">Thought that people may report what is expected of them </w:t>
      </w:r>
      <w:r>
        <w:rPr>
          <w:rFonts w:hAnsi="Helvetica" w:hint="default"/>
          <w:b w:val="0"/>
          <w:bCs w:val="0"/>
          <w:sz w:val="20"/>
          <w:szCs w:val="20"/>
          <w:rtl w:val="0"/>
        </w:rPr>
        <w:t>➔</w:t>
      </w:r>
      <w:r>
        <w:rPr>
          <w:b w:val="0"/>
          <w:bCs w:val="0"/>
          <w:sz w:val="20"/>
          <w:szCs w:val="20"/>
          <w:rtl w:val="0"/>
          <w:lang w:val="en-US"/>
        </w:rPr>
        <w:t xml:space="preserve"> as shaped by gender norms </w:t>
      </w:r>
    </w:p>
    <w:p>
      <w:pPr>
        <w:pStyle w:val="Body"/>
        <w:numPr>
          <w:ilvl w:val="0"/>
          <w:numId w:val="131"/>
        </w:numPr>
        <w:tabs>
          <w:tab w:val="num" w:pos="164"/>
          <w:tab w:val="clear" w:pos="0"/>
        </w:tabs>
        <w:ind w:left="164" w:hanging="164"/>
        <w:jc w:val="left"/>
        <w:rPr>
          <w:b w:val="1"/>
          <w:bCs w:val="1"/>
          <w:position w:val="-2"/>
          <w:sz w:val="20"/>
          <w:szCs w:val="20"/>
        </w:rPr>
      </w:pPr>
      <w:r>
        <w:rPr>
          <w:b w:val="0"/>
          <w:bCs w:val="0"/>
          <w:sz w:val="20"/>
          <w:szCs w:val="20"/>
          <w:rtl w:val="0"/>
          <w:lang w:val="en-US"/>
        </w:rPr>
        <w:t xml:space="preserve">One study used the </w:t>
      </w:r>
      <w:r>
        <w:rPr>
          <w:rFonts w:hAnsi="Helvetica" w:hint="default"/>
          <w:b w:val="0"/>
          <w:bCs w:val="0"/>
          <w:sz w:val="20"/>
          <w:szCs w:val="20"/>
          <w:rtl w:val="0"/>
          <w:lang w:val="en-US"/>
        </w:rPr>
        <w:t>“</w:t>
      </w:r>
      <w:r>
        <w:rPr>
          <w:b w:val="0"/>
          <w:bCs w:val="0"/>
          <w:sz w:val="20"/>
          <w:szCs w:val="20"/>
          <w:rtl w:val="0"/>
          <w:lang w:val="en-US"/>
        </w:rPr>
        <w:t>bogus-pipeline method</w:t>
      </w:r>
      <w:r>
        <w:rPr>
          <w:rFonts w:hAnsi="Helvetica" w:hint="default"/>
          <w:b w:val="0"/>
          <w:bCs w:val="0"/>
          <w:sz w:val="20"/>
          <w:szCs w:val="20"/>
          <w:rtl w:val="0"/>
          <w:lang w:val="en-US"/>
        </w:rPr>
        <w:t xml:space="preserve">” </w:t>
      </w:r>
    </w:p>
    <w:p>
      <w:pPr>
        <w:pStyle w:val="Body"/>
        <w:numPr>
          <w:ilvl w:val="1"/>
          <w:numId w:val="132"/>
        </w:numPr>
        <w:tabs>
          <w:tab w:val="num" w:pos="344"/>
          <w:tab w:val="clear" w:pos="0"/>
        </w:tabs>
        <w:ind w:left="344" w:hanging="164"/>
        <w:jc w:val="left"/>
        <w:rPr>
          <w:b w:val="1"/>
          <w:bCs w:val="1"/>
          <w:position w:val="-2"/>
          <w:sz w:val="20"/>
          <w:szCs w:val="20"/>
        </w:rPr>
      </w:pPr>
      <w:r>
        <w:rPr>
          <w:b w:val="0"/>
          <w:bCs w:val="0"/>
          <w:sz w:val="20"/>
          <w:szCs w:val="20"/>
          <w:rtl w:val="0"/>
          <w:lang w:val="en-US"/>
        </w:rPr>
        <w:t xml:space="preserve">Some participants were hooked up to fake lie detector (the bogus pipeline condition) </w:t>
      </w:r>
    </w:p>
    <w:p>
      <w:pPr>
        <w:pStyle w:val="Body"/>
        <w:numPr>
          <w:ilvl w:val="1"/>
          <w:numId w:val="133"/>
        </w:numPr>
        <w:tabs>
          <w:tab w:val="num" w:pos="344"/>
          <w:tab w:val="clear" w:pos="0"/>
        </w:tabs>
        <w:ind w:left="344" w:hanging="164"/>
        <w:jc w:val="left"/>
        <w:rPr>
          <w:b w:val="1"/>
          <w:bCs w:val="1"/>
          <w:position w:val="-2"/>
          <w:sz w:val="20"/>
          <w:szCs w:val="20"/>
        </w:rPr>
      </w:pPr>
      <w:r>
        <w:rPr>
          <w:b w:val="0"/>
          <w:bCs w:val="0"/>
          <w:sz w:val="20"/>
          <w:szCs w:val="20"/>
          <w:rtl w:val="0"/>
          <w:lang w:val="en-US"/>
        </w:rPr>
        <w:t xml:space="preserve">Some were just told to fill out questionnaire anonymously </w:t>
      </w:r>
    </w:p>
    <w:p>
      <w:pPr>
        <w:pStyle w:val="Body"/>
        <w:numPr>
          <w:ilvl w:val="1"/>
          <w:numId w:val="134"/>
        </w:numPr>
        <w:tabs>
          <w:tab w:val="num" w:pos="344"/>
          <w:tab w:val="clear" w:pos="0"/>
        </w:tabs>
        <w:ind w:left="344" w:hanging="164"/>
        <w:jc w:val="left"/>
        <w:rPr>
          <w:b w:val="1"/>
          <w:bCs w:val="1"/>
          <w:position w:val="-2"/>
          <w:sz w:val="20"/>
          <w:szCs w:val="20"/>
        </w:rPr>
      </w:pPr>
      <w:r>
        <w:rPr>
          <w:b w:val="0"/>
          <w:bCs w:val="0"/>
          <w:sz w:val="20"/>
          <w:szCs w:val="20"/>
          <w:rtl w:val="0"/>
          <w:lang w:val="en-US"/>
        </w:rPr>
        <w:t xml:space="preserve">Others had to fill out in front of and then hand their responses right to an undergraduate peer (exposure threat) </w:t>
      </w:r>
    </w:p>
    <w:p>
      <w:pPr>
        <w:pStyle w:val="Body"/>
        <w:numPr>
          <w:ilvl w:val="1"/>
          <w:numId w:val="135"/>
        </w:numPr>
        <w:tabs>
          <w:tab w:val="num" w:pos="344"/>
          <w:tab w:val="clear" w:pos="0"/>
        </w:tabs>
        <w:ind w:left="344" w:hanging="164"/>
        <w:jc w:val="left"/>
        <w:rPr>
          <w:b w:val="1"/>
          <w:bCs w:val="1"/>
          <w:position w:val="-2"/>
          <w:sz w:val="20"/>
          <w:szCs w:val="20"/>
        </w:rPr>
      </w:pPr>
      <w:r>
        <w:rPr>
          <w:b w:val="0"/>
          <w:bCs w:val="0"/>
          <w:sz w:val="20"/>
          <w:szCs w:val="20"/>
          <w:rtl w:val="0"/>
          <w:lang w:val="en-US"/>
        </w:rPr>
        <w:t>RESULTS: when people gave their most honest responses (bogus pipeline) men</w:t>
      </w:r>
      <w:r>
        <w:rPr>
          <w:rFonts w:hAnsi="Helvetica" w:hint="default"/>
          <w:b w:val="0"/>
          <w:bCs w:val="0"/>
          <w:sz w:val="20"/>
          <w:szCs w:val="20"/>
          <w:rtl w:val="0"/>
          <w:lang w:val="en-US"/>
        </w:rPr>
        <w:t>’</w:t>
      </w:r>
      <w:r>
        <w:rPr>
          <w:b w:val="0"/>
          <w:bCs w:val="0"/>
          <w:sz w:val="20"/>
          <w:szCs w:val="20"/>
          <w:rtl w:val="0"/>
          <w:lang w:val="en-US"/>
        </w:rPr>
        <w:t>s and women</w:t>
      </w:r>
      <w:r>
        <w:rPr>
          <w:rFonts w:hAnsi="Helvetica" w:hint="default"/>
          <w:b w:val="0"/>
          <w:bCs w:val="0"/>
          <w:sz w:val="20"/>
          <w:szCs w:val="20"/>
          <w:rtl w:val="0"/>
          <w:lang w:val="en-US"/>
        </w:rPr>
        <w:t>’</w:t>
      </w:r>
      <w:r>
        <w:rPr>
          <w:b w:val="0"/>
          <w:bCs w:val="0"/>
          <w:sz w:val="20"/>
          <w:szCs w:val="20"/>
          <w:rtl w:val="0"/>
          <w:lang w:val="en-US"/>
        </w:rPr>
        <w:t xml:space="preserve">s reports of number of partners was nearly identical </w:t>
      </w:r>
      <w:r>
        <w:rPr>
          <w:rFonts w:hAnsi="Helvetica" w:hint="default"/>
          <w:b w:val="0"/>
          <w:bCs w:val="0"/>
          <w:sz w:val="20"/>
          <w:szCs w:val="20"/>
          <w:rtl w:val="0"/>
        </w:rPr>
        <w:t>➔</w:t>
      </w:r>
      <w:r>
        <w:rPr>
          <w:b w:val="0"/>
          <w:bCs w:val="0"/>
          <w:sz w:val="20"/>
          <w:szCs w:val="20"/>
          <w:rtl w:val="0"/>
          <w:lang w:val="en-US"/>
        </w:rPr>
        <w:t xml:space="preserve"> in fact, women</w:t>
      </w:r>
      <w:r>
        <w:rPr>
          <w:rFonts w:hAnsi="Helvetica" w:hint="default"/>
          <w:b w:val="0"/>
          <w:bCs w:val="0"/>
          <w:sz w:val="20"/>
          <w:szCs w:val="20"/>
          <w:rtl w:val="0"/>
          <w:lang w:val="en-US"/>
        </w:rPr>
        <w:t>’</w:t>
      </w:r>
      <w:r>
        <w:rPr>
          <w:b w:val="0"/>
          <w:bCs w:val="0"/>
          <w:sz w:val="20"/>
          <w:szCs w:val="20"/>
          <w:rtl w:val="0"/>
          <w:lang w:val="en-US"/>
        </w:rPr>
        <w:t xml:space="preserve">s were SLIGHTLY HIGHER than mens!!; other two conditions produced results that were consistent with gender roles (men reported more sexual partners than women) </w:t>
      </w:r>
    </w:p>
    <w:p>
      <w:pPr>
        <w:pStyle w:val="Body"/>
        <w:numPr>
          <w:ilvl w:val="1"/>
          <w:numId w:val="136"/>
        </w:numPr>
        <w:tabs>
          <w:tab w:val="num" w:pos="344"/>
          <w:tab w:val="clear" w:pos="0"/>
        </w:tabs>
        <w:ind w:left="344" w:hanging="164"/>
        <w:jc w:val="left"/>
        <w:rPr>
          <w:b w:val="1"/>
          <w:bCs w:val="1"/>
          <w:position w:val="-2"/>
          <w:sz w:val="20"/>
          <w:szCs w:val="20"/>
        </w:rPr>
      </w:pPr>
      <w:r>
        <w:rPr>
          <w:b w:val="0"/>
          <w:bCs w:val="0"/>
          <w:sz w:val="20"/>
          <w:szCs w:val="20"/>
          <w:rtl w:val="0"/>
          <w:lang w:val="en-US"/>
        </w:rPr>
        <w:t xml:space="preserve">CONCLUSIONS: findings of gender differences obtained by self reports are probably exaggerations of the truth </w:t>
      </w:r>
      <w:r>
        <w:rPr>
          <w:rFonts w:hAnsi="Helvetica" w:hint="default"/>
          <w:b w:val="0"/>
          <w:bCs w:val="0"/>
          <w:sz w:val="20"/>
          <w:szCs w:val="20"/>
          <w:rtl w:val="0"/>
        </w:rPr>
        <w:t>➔</w:t>
      </w:r>
      <w:r>
        <w:rPr>
          <w:b w:val="0"/>
          <w:bCs w:val="0"/>
          <w:sz w:val="20"/>
          <w:szCs w:val="20"/>
          <w:rtl w:val="0"/>
          <w:lang w:val="en-US"/>
        </w:rPr>
        <w:t xml:space="preserve"> but it doesn</w:t>
      </w:r>
      <w:r>
        <w:rPr>
          <w:rFonts w:hAnsi="Helvetica" w:hint="default"/>
          <w:b w:val="0"/>
          <w:bCs w:val="0"/>
          <w:sz w:val="20"/>
          <w:szCs w:val="20"/>
          <w:rtl w:val="0"/>
          <w:lang w:val="en-US"/>
        </w:rPr>
        <w:t>’</w:t>
      </w:r>
      <w:r>
        <w:rPr>
          <w:b w:val="0"/>
          <w:bCs w:val="0"/>
          <w:sz w:val="20"/>
          <w:szCs w:val="20"/>
          <w:rtl w:val="0"/>
          <w:lang w:val="en-US"/>
        </w:rPr>
        <w:t xml:space="preserve">t mean that the findings described in previous sections are bogus </w:t>
      </w:r>
    </w:p>
    <w:p>
      <w:pPr>
        <w:pStyle w:val="Body"/>
        <w:numPr>
          <w:ilvl w:val="1"/>
          <w:numId w:val="137"/>
        </w:numPr>
        <w:tabs>
          <w:tab w:val="num" w:pos="344"/>
          <w:tab w:val="clear" w:pos="0"/>
        </w:tabs>
        <w:ind w:left="344" w:hanging="164"/>
        <w:jc w:val="left"/>
        <w:rPr>
          <w:b w:val="1"/>
          <w:bCs w:val="1"/>
          <w:position w:val="-2"/>
          <w:sz w:val="20"/>
          <w:szCs w:val="20"/>
        </w:rPr>
      </w:pPr>
      <w:r>
        <w:rPr>
          <w:b w:val="0"/>
          <w:bCs w:val="0"/>
          <w:sz w:val="20"/>
          <w:szCs w:val="20"/>
          <w:rtl w:val="0"/>
          <w:lang w:val="en-US"/>
        </w:rPr>
        <w:t>*also remember that findings from phys measures are not vulnerable to reporting bias</w:t>
      </w:r>
      <w:r>
        <w:rPr>
          <w:rFonts w:hAnsi="Helvetica" w:hint="default"/>
          <w:b w:val="0"/>
          <w:bCs w:val="0"/>
          <w:sz w:val="20"/>
          <w:szCs w:val="20"/>
          <w:rtl w:val="0"/>
          <w:lang w:val="en-US"/>
        </w:rPr>
        <w:t xml:space="preserve">’ </w:t>
      </w:r>
    </w:p>
    <w:p>
      <w:pPr>
        <w:pStyle w:val="Body"/>
        <w:jc w:val="left"/>
        <w:rPr>
          <w:b w:val="0"/>
          <w:bCs w:val="0"/>
          <w:sz w:val="20"/>
          <w:szCs w:val="20"/>
        </w:rPr>
      </w:pPr>
    </w:p>
    <w:p>
      <w:pPr>
        <w:pStyle w:val="Body"/>
        <w:jc w:val="left"/>
        <w:rPr>
          <w:b w:val="0"/>
          <w:bCs w:val="0"/>
          <w:i w:val="1"/>
          <w:iCs w:val="1"/>
          <w:sz w:val="20"/>
          <w:szCs w:val="20"/>
        </w:rPr>
      </w:pPr>
      <w:r>
        <w:rPr>
          <w:b w:val="0"/>
          <w:bCs w:val="0"/>
          <w:i w:val="1"/>
          <w:iCs w:val="1"/>
          <w:sz w:val="20"/>
          <w:szCs w:val="20"/>
          <w:rtl w:val="0"/>
          <w:lang w:val="en-US"/>
        </w:rPr>
        <w:t>Biological Factors</w:t>
      </w:r>
    </w:p>
    <w:p>
      <w:pPr>
        <w:pStyle w:val="Body"/>
        <w:numPr>
          <w:ilvl w:val="0"/>
          <w:numId w:val="138"/>
        </w:numPr>
        <w:tabs>
          <w:tab w:val="num" w:pos="164"/>
          <w:tab w:val="clear" w:pos="0"/>
        </w:tabs>
        <w:ind w:left="164" w:hanging="164"/>
        <w:jc w:val="left"/>
        <w:rPr>
          <w:b w:val="1"/>
          <w:bCs w:val="1"/>
          <w:i w:val="1"/>
          <w:iCs w:val="1"/>
          <w:position w:val="-2"/>
          <w:sz w:val="20"/>
          <w:szCs w:val="20"/>
        </w:rPr>
      </w:pPr>
      <w:r>
        <w:rPr>
          <w:b w:val="0"/>
          <w:bCs w:val="0"/>
          <w:i w:val="1"/>
          <w:iCs w:val="1"/>
          <w:sz w:val="20"/>
          <w:szCs w:val="20"/>
          <w:rtl w:val="0"/>
          <w:lang w:val="en-US"/>
        </w:rPr>
        <w:t>Anatomy</w:t>
      </w:r>
    </w:p>
    <w:p>
      <w:pPr>
        <w:pStyle w:val="Body"/>
        <w:numPr>
          <w:ilvl w:val="1"/>
          <w:numId w:val="139"/>
        </w:numPr>
        <w:tabs>
          <w:tab w:val="num" w:pos="344"/>
          <w:tab w:val="clear" w:pos="0"/>
        </w:tabs>
        <w:ind w:left="344" w:hanging="164"/>
        <w:jc w:val="left"/>
        <w:rPr>
          <w:b w:val="1"/>
          <w:bCs w:val="1"/>
          <w:position w:val="-2"/>
          <w:sz w:val="20"/>
          <w:szCs w:val="20"/>
        </w:rPr>
      </w:pPr>
      <w:r>
        <w:rPr>
          <w:b w:val="0"/>
          <w:bCs w:val="0"/>
          <w:sz w:val="20"/>
          <w:szCs w:val="20"/>
          <w:rtl w:val="0"/>
          <w:lang w:val="en-US"/>
        </w:rPr>
        <w:t>Women</w:t>
      </w:r>
      <w:r>
        <w:rPr>
          <w:rFonts w:hAnsi="Helvetica" w:hint="default"/>
          <w:b w:val="0"/>
          <w:bCs w:val="0"/>
          <w:sz w:val="20"/>
          <w:szCs w:val="20"/>
          <w:rtl w:val="0"/>
          <w:lang w:val="en-US"/>
        </w:rPr>
        <w:t>’</w:t>
      </w:r>
      <w:r>
        <w:rPr>
          <w:b w:val="0"/>
          <w:bCs w:val="0"/>
          <w:sz w:val="20"/>
          <w:szCs w:val="20"/>
          <w:rtl w:val="0"/>
          <w:lang w:val="en-US"/>
        </w:rPr>
        <w:t>s genitals do not have an obvious arousal response like the male</w:t>
      </w:r>
      <w:r>
        <w:rPr>
          <w:rFonts w:hAnsi="Helvetica" w:hint="default"/>
          <w:b w:val="0"/>
          <w:bCs w:val="0"/>
          <w:sz w:val="20"/>
          <w:szCs w:val="20"/>
          <w:rtl w:val="0"/>
          <w:lang w:val="en-US"/>
        </w:rPr>
        <w:t>’</w:t>
      </w:r>
      <w:r>
        <w:rPr>
          <w:b w:val="0"/>
          <w:bCs w:val="0"/>
          <w:sz w:val="20"/>
          <w:szCs w:val="20"/>
          <w:rtl w:val="0"/>
          <w:lang w:val="en-US"/>
        </w:rPr>
        <w:t>s erection and as a result she may be LESS aware of her own arousal (as supported by Heiman</w:t>
      </w:r>
      <w:r>
        <w:rPr>
          <w:rFonts w:hAnsi="Helvetica" w:hint="default"/>
          <w:b w:val="0"/>
          <w:bCs w:val="0"/>
          <w:sz w:val="20"/>
          <w:szCs w:val="20"/>
          <w:rtl w:val="0"/>
          <w:lang w:val="en-US"/>
        </w:rPr>
        <w:t>’</w:t>
      </w:r>
      <w:r>
        <w:rPr>
          <w:b w:val="0"/>
          <w:bCs w:val="0"/>
          <w:sz w:val="20"/>
          <w:szCs w:val="20"/>
          <w:rtl w:val="0"/>
          <w:lang w:val="en-US"/>
        </w:rPr>
        <w:t>s research)</w:t>
      </w:r>
    </w:p>
    <w:p>
      <w:pPr>
        <w:pStyle w:val="Body"/>
        <w:numPr>
          <w:ilvl w:val="1"/>
          <w:numId w:val="140"/>
        </w:numPr>
        <w:tabs>
          <w:tab w:val="num" w:pos="344"/>
          <w:tab w:val="clear" w:pos="0"/>
        </w:tabs>
        <w:ind w:left="344" w:hanging="164"/>
        <w:jc w:val="left"/>
        <w:rPr>
          <w:b w:val="1"/>
          <w:bCs w:val="1"/>
          <w:position w:val="-2"/>
          <w:sz w:val="20"/>
          <w:szCs w:val="20"/>
        </w:rPr>
      </w:pPr>
      <w:r>
        <w:rPr>
          <w:b w:val="0"/>
          <w:bCs w:val="0"/>
          <w:sz w:val="20"/>
          <w:szCs w:val="20"/>
          <w:rtl w:val="0"/>
          <w:lang w:val="en-US"/>
        </w:rPr>
        <w:t>So an anatomical explanation for the differences is that because the women</w:t>
      </w:r>
      <w:r>
        <w:rPr>
          <w:rFonts w:hAnsi="Helvetica" w:hint="default"/>
          <w:b w:val="0"/>
          <w:bCs w:val="0"/>
          <w:sz w:val="20"/>
          <w:szCs w:val="20"/>
          <w:rtl w:val="0"/>
          <w:lang w:val="en-US"/>
        </w:rPr>
        <w:t>’</w:t>
      </w:r>
      <w:r>
        <w:rPr>
          <w:b w:val="0"/>
          <w:bCs w:val="0"/>
          <w:sz w:val="20"/>
          <w:szCs w:val="20"/>
          <w:rtl w:val="0"/>
          <w:lang w:val="en-US"/>
        </w:rPr>
        <w:t>s genitals are not in plain view and because their arousal response is less obvious than that of the man</w:t>
      </w:r>
      <w:r>
        <w:rPr>
          <w:rFonts w:hAnsi="Helvetica" w:hint="default"/>
          <w:b w:val="0"/>
          <w:bCs w:val="0"/>
          <w:sz w:val="20"/>
          <w:szCs w:val="20"/>
          <w:rtl w:val="0"/>
          <w:lang w:val="en-US"/>
        </w:rPr>
        <w:t>’</w:t>
      </w:r>
      <w:r>
        <w:rPr>
          <w:b w:val="0"/>
          <w:bCs w:val="0"/>
          <w:sz w:val="20"/>
          <w:szCs w:val="20"/>
          <w:rtl w:val="0"/>
          <w:lang w:val="en-US"/>
        </w:rPr>
        <w:t>s genital</w:t>
      </w:r>
      <w:r>
        <w:rPr>
          <w:rFonts w:hAnsi="Helvetica" w:hint="default"/>
          <w:b w:val="0"/>
          <w:bCs w:val="0"/>
          <w:sz w:val="20"/>
          <w:szCs w:val="20"/>
          <w:rtl w:val="0"/>
          <w:lang w:val="en-US"/>
        </w:rPr>
        <w:t>’</w:t>
      </w:r>
      <w:r>
        <w:rPr>
          <w:b w:val="0"/>
          <w:bCs w:val="0"/>
          <w:sz w:val="20"/>
          <w:szCs w:val="20"/>
          <w:rtl w:val="0"/>
          <w:lang w:val="en-US"/>
        </w:rPr>
        <w:t xml:space="preserve">s, she is less likely to masturbate and less likely to be fully aware of her own sexual response </w:t>
      </w:r>
    </w:p>
    <w:p>
      <w:pPr>
        <w:pStyle w:val="Body"/>
        <w:numPr>
          <w:ilvl w:val="1"/>
          <w:numId w:val="141"/>
        </w:numPr>
        <w:tabs>
          <w:tab w:val="num" w:pos="344"/>
          <w:tab w:val="clear" w:pos="0"/>
        </w:tabs>
        <w:ind w:left="344" w:hanging="164"/>
        <w:jc w:val="left"/>
        <w:rPr>
          <w:b w:val="1"/>
          <w:bCs w:val="1"/>
          <w:position w:val="-2"/>
          <w:sz w:val="20"/>
          <w:szCs w:val="20"/>
        </w:rPr>
      </w:pPr>
      <w:r>
        <w:rPr>
          <w:b w:val="0"/>
          <w:bCs w:val="0"/>
          <w:sz w:val="20"/>
          <w:szCs w:val="20"/>
          <w:rtl w:val="0"/>
          <w:lang w:val="en-US"/>
        </w:rPr>
        <w:t>May parents can give better explanations of genitals and masturbation to their daughters?</w:t>
      </w:r>
    </w:p>
    <w:p>
      <w:pPr>
        <w:pStyle w:val="Body"/>
        <w:numPr>
          <w:ilvl w:val="0"/>
          <w:numId w:val="142"/>
        </w:numPr>
        <w:tabs>
          <w:tab w:val="num" w:pos="164"/>
          <w:tab w:val="clear" w:pos="0"/>
        </w:tabs>
        <w:ind w:left="164" w:hanging="164"/>
        <w:jc w:val="left"/>
        <w:rPr>
          <w:b w:val="1"/>
          <w:bCs w:val="1"/>
          <w:i w:val="1"/>
          <w:iCs w:val="1"/>
          <w:position w:val="-2"/>
          <w:sz w:val="20"/>
          <w:szCs w:val="20"/>
        </w:rPr>
      </w:pPr>
      <w:r>
        <w:rPr>
          <w:b w:val="0"/>
          <w:bCs w:val="0"/>
          <w:i w:val="1"/>
          <w:iCs w:val="1"/>
          <w:sz w:val="20"/>
          <w:szCs w:val="20"/>
          <w:rtl w:val="0"/>
          <w:lang w:val="en-US"/>
        </w:rPr>
        <w:t xml:space="preserve">Hormones </w:t>
      </w:r>
    </w:p>
    <w:p>
      <w:pPr>
        <w:pStyle w:val="Body"/>
        <w:numPr>
          <w:ilvl w:val="1"/>
          <w:numId w:val="143"/>
        </w:numPr>
        <w:tabs>
          <w:tab w:val="num" w:pos="344"/>
          <w:tab w:val="clear" w:pos="0"/>
        </w:tabs>
        <w:ind w:left="344" w:hanging="164"/>
        <w:jc w:val="left"/>
        <w:rPr>
          <w:b w:val="1"/>
          <w:bCs w:val="1"/>
          <w:position w:val="-2"/>
          <w:sz w:val="20"/>
          <w:szCs w:val="20"/>
        </w:rPr>
      </w:pPr>
      <w:r>
        <w:rPr>
          <w:b w:val="0"/>
          <w:bCs w:val="0"/>
          <w:sz w:val="20"/>
          <w:szCs w:val="20"/>
          <w:rtl w:val="0"/>
          <w:lang w:val="en-US"/>
        </w:rPr>
        <w:t xml:space="preserve">Hormonal explanation: if testosterone is important in activating sexual behaviour and if women have only 1/10th as much of it was men, this might result in a lower level of sexual behaviour such as masturbation in women, or a lower </w:t>
      </w:r>
      <w:r>
        <w:rPr>
          <w:rFonts w:hAnsi="Helvetica" w:hint="default"/>
          <w:b w:val="0"/>
          <w:bCs w:val="0"/>
          <w:sz w:val="20"/>
          <w:szCs w:val="20"/>
          <w:rtl w:val="0"/>
          <w:lang w:val="en-US"/>
        </w:rPr>
        <w:t>“</w:t>
      </w:r>
      <w:r>
        <w:rPr>
          <w:b w:val="0"/>
          <w:bCs w:val="0"/>
          <w:sz w:val="20"/>
          <w:szCs w:val="20"/>
          <w:rtl w:val="0"/>
          <w:lang w:val="en-US"/>
        </w:rPr>
        <w:t>sex drive</w:t>
      </w:r>
      <w:r>
        <w:rPr>
          <w:rFonts w:hAnsi="Helvetica" w:hint="default"/>
          <w:b w:val="0"/>
          <w:bCs w:val="0"/>
          <w:sz w:val="20"/>
          <w:szCs w:val="20"/>
          <w:rtl w:val="0"/>
          <w:lang w:val="en-US"/>
        </w:rPr>
        <w:t xml:space="preserve">” </w:t>
      </w:r>
    </w:p>
    <w:p>
      <w:pPr>
        <w:pStyle w:val="Body"/>
        <w:numPr>
          <w:ilvl w:val="1"/>
          <w:numId w:val="144"/>
        </w:numPr>
        <w:tabs>
          <w:tab w:val="num" w:pos="344"/>
          <w:tab w:val="clear" w:pos="0"/>
        </w:tabs>
        <w:ind w:left="344" w:hanging="164"/>
        <w:jc w:val="left"/>
        <w:rPr>
          <w:b w:val="1"/>
          <w:bCs w:val="1"/>
          <w:position w:val="-2"/>
          <w:sz w:val="20"/>
          <w:szCs w:val="20"/>
        </w:rPr>
      </w:pPr>
      <w:r>
        <w:rPr>
          <w:b w:val="0"/>
          <w:bCs w:val="0"/>
          <w:sz w:val="20"/>
          <w:szCs w:val="20"/>
          <w:rtl w:val="0"/>
          <w:lang w:val="en-US"/>
        </w:rPr>
        <w:t>Problems with this explanation:</w:t>
      </w:r>
    </w:p>
    <w:p>
      <w:pPr>
        <w:pStyle w:val="Body"/>
        <w:numPr>
          <w:ilvl w:val="2"/>
          <w:numId w:val="145"/>
        </w:numPr>
        <w:tabs>
          <w:tab w:val="num" w:pos="524"/>
          <w:tab w:val="clear" w:pos="0"/>
        </w:tabs>
        <w:ind w:left="524" w:hanging="164"/>
        <w:jc w:val="left"/>
        <w:rPr>
          <w:b w:val="1"/>
          <w:bCs w:val="1"/>
          <w:position w:val="-2"/>
          <w:sz w:val="20"/>
          <w:szCs w:val="20"/>
        </w:rPr>
      </w:pPr>
      <w:r>
        <w:rPr>
          <w:b w:val="0"/>
          <w:bCs w:val="0"/>
          <w:sz w:val="20"/>
          <w:szCs w:val="20"/>
          <w:rtl w:val="0"/>
          <w:lang w:val="en-US"/>
        </w:rPr>
        <w:t>(1) Cells in hypothalamus or genitals of women could be more sensitive to testosterone and therefore need less</w:t>
      </w:r>
    </w:p>
    <w:p>
      <w:pPr>
        <w:pStyle w:val="Body"/>
        <w:numPr>
          <w:ilvl w:val="2"/>
          <w:numId w:val="146"/>
        </w:numPr>
        <w:tabs>
          <w:tab w:val="num" w:pos="524"/>
          <w:tab w:val="clear" w:pos="0"/>
        </w:tabs>
        <w:ind w:left="524" w:hanging="164"/>
        <w:jc w:val="left"/>
        <w:rPr>
          <w:b w:val="1"/>
          <w:bCs w:val="1"/>
          <w:position w:val="-2"/>
          <w:sz w:val="20"/>
          <w:szCs w:val="20"/>
        </w:rPr>
      </w:pPr>
      <w:r>
        <w:rPr>
          <w:b w:val="0"/>
          <w:bCs w:val="0"/>
          <w:sz w:val="20"/>
          <w:szCs w:val="20"/>
          <w:rtl w:val="0"/>
          <w:lang w:val="en-US"/>
        </w:rPr>
        <w:t xml:space="preserve">(2) Need to be careful about inferences made about humans based on studies done on animals </w:t>
      </w:r>
      <w:r>
        <w:rPr>
          <w:rFonts w:hAnsi="Helvetica" w:hint="default"/>
          <w:b w:val="0"/>
          <w:bCs w:val="0"/>
          <w:sz w:val="20"/>
          <w:szCs w:val="20"/>
          <w:rtl w:val="0"/>
        </w:rPr>
        <w:t>➔</w:t>
      </w:r>
      <w:r>
        <w:rPr>
          <w:b w:val="0"/>
          <w:bCs w:val="0"/>
          <w:sz w:val="20"/>
          <w:szCs w:val="20"/>
          <w:rtl w:val="0"/>
          <w:lang w:val="en-US"/>
        </w:rPr>
        <w:t xml:space="preserve"> humans are more complex </w:t>
      </w:r>
    </w:p>
    <w:p>
      <w:pPr>
        <w:pStyle w:val="Body"/>
        <w:jc w:val="left"/>
        <w:rPr>
          <w:b w:val="0"/>
          <w:bCs w:val="0"/>
          <w:sz w:val="20"/>
          <w:szCs w:val="20"/>
        </w:rPr>
      </w:pPr>
    </w:p>
    <w:p>
      <w:pPr>
        <w:pStyle w:val="Body"/>
        <w:jc w:val="left"/>
        <w:rPr>
          <w:b w:val="0"/>
          <w:bCs w:val="0"/>
          <w:i w:val="1"/>
          <w:iCs w:val="1"/>
          <w:sz w:val="20"/>
          <w:szCs w:val="20"/>
        </w:rPr>
      </w:pPr>
      <w:r>
        <w:rPr>
          <w:b w:val="0"/>
          <w:bCs w:val="0"/>
          <w:i w:val="1"/>
          <w:iCs w:val="1"/>
          <w:sz w:val="20"/>
          <w:szCs w:val="20"/>
          <w:rtl w:val="0"/>
          <w:lang w:val="en-US"/>
        </w:rPr>
        <w:t>Cultural Factors</w:t>
      </w:r>
    </w:p>
    <w:p>
      <w:pPr>
        <w:pStyle w:val="Body"/>
        <w:numPr>
          <w:ilvl w:val="0"/>
          <w:numId w:val="147"/>
        </w:numPr>
        <w:tabs>
          <w:tab w:val="num" w:pos="164"/>
          <w:tab w:val="clear" w:pos="0"/>
        </w:tabs>
        <w:ind w:left="164" w:hanging="164"/>
        <w:jc w:val="left"/>
        <w:rPr>
          <w:b w:val="1"/>
          <w:bCs w:val="1"/>
          <w:position w:val="-2"/>
          <w:sz w:val="20"/>
          <w:szCs w:val="20"/>
        </w:rPr>
      </w:pPr>
      <w:r>
        <w:rPr>
          <w:b w:val="0"/>
          <w:bCs w:val="0"/>
          <w:sz w:val="20"/>
          <w:szCs w:val="20"/>
          <w:rtl w:val="0"/>
          <w:lang w:val="en-US"/>
        </w:rPr>
        <w:t>Our culture has traditionally placed tighter restrictions on women</w:t>
      </w:r>
      <w:r>
        <w:rPr>
          <w:rFonts w:hAnsi="Helvetica" w:hint="default"/>
          <w:b w:val="0"/>
          <w:bCs w:val="0"/>
          <w:sz w:val="20"/>
          <w:szCs w:val="20"/>
          <w:rtl w:val="0"/>
          <w:lang w:val="en-US"/>
        </w:rPr>
        <w:t>’</w:t>
      </w:r>
      <w:r>
        <w:rPr>
          <w:b w:val="0"/>
          <w:bCs w:val="0"/>
          <w:sz w:val="20"/>
          <w:szCs w:val="20"/>
          <w:rtl w:val="0"/>
          <w:lang w:val="en-US"/>
        </w:rPr>
        <w:t>s sexuality than it has on men</w:t>
      </w:r>
      <w:r>
        <w:rPr>
          <w:rFonts w:hAnsi="Helvetica" w:hint="default"/>
          <w:b w:val="0"/>
          <w:bCs w:val="0"/>
          <w:sz w:val="20"/>
          <w:szCs w:val="20"/>
          <w:rtl w:val="0"/>
          <w:lang w:val="en-US"/>
        </w:rPr>
        <w:t>’</w:t>
      </w:r>
      <w:r>
        <w:rPr>
          <w:b w:val="0"/>
          <w:bCs w:val="0"/>
          <w:sz w:val="20"/>
          <w:szCs w:val="20"/>
          <w:rtl w:val="0"/>
          <w:lang w:val="en-US"/>
        </w:rPr>
        <w:t xml:space="preserve">s and these have acted as a damper on female sexuality </w:t>
      </w:r>
    </w:p>
    <w:p>
      <w:pPr>
        <w:pStyle w:val="Body"/>
        <w:numPr>
          <w:ilvl w:val="0"/>
          <w:numId w:val="148"/>
        </w:numPr>
        <w:tabs>
          <w:tab w:val="num" w:pos="164"/>
          <w:tab w:val="clear" w:pos="0"/>
        </w:tabs>
        <w:ind w:left="164" w:hanging="164"/>
        <w:jc w:val="left"/>
        <w:rPr>
          <w:b w:val="1"/>
          <w:bCs w:val="1"/>
          <w:position w:val="-2"/>
          <w:sz w:val="20"/>
          <w:szCs w:val="20"/>
        </w:rPr>
      </w:pPr>
      <w:r>
        <w:rPr>
          <w:b w:val="0"/>
          <w:bCs w:val="0"/>
          <w:sz w:val="20"/>
          <w:szCs w:val="20"/>
          <w:rtl w:val="0"/>
          <w:lang w:val="en-US"/>
        </w:rPr>
        <w:t xml:space="preserve">One clear reflection of the differences in restrictions is the </w:t>
      </w:r>
      <w:r>
        <w:rPr>
          <w:rFonts w:hAnsi="Helvetica" w:hint="default"/>
          <w:b w:val="0"/>
          <w:bCs w:val="0"/>
          <w:sz w:val="20"/>
          <w:szCs w:val="20"/>
          <w:rtl w:val="0"/>
          <w:lang w:val="en-US"/>
        </w:rPr>
        <w:t>“</w:t>
      </w:r>
      <w:r>
        <w:rPr>
          <w:b w:val="0"/>
          <w:bCs w:val="0"/>
          <w:sz w:val="20"/>
          <w:szCs w:val="20"/>
          <w:rtl w:val="0"/>
          <w:lang w:val="en-US"/>
        </w:rPr>
        <w:t>double standard</w:t>
      </w:r>
      <w:r>
        <w:rPr>
          <w:rFonts w:hAnsi="Helvetica" w:hint="default"/>
          <w:b w:val="0"/>
          <w:bCs w:val="0"/>
          <w:sz w:val="20"/>
          <w:szCs w:val="20"/>
          <w:rtl w:val="0"/>
          <w:lang w:val="en-US"/>
        </w:rPr>
        <w:t xml:space="preserve">” </w:t>
      </w:r>
      <w:r>
        <w:rPr>
          <w:rFonts w:hAnsi="Helvetica" w:hint="default"/>
          <w:b w:val="0"/>
          <w:bCs w:val="0"/>
          <w:sz w:val="20"/>
          <w:szCs w:val="20"/>
          <w:rtl w:val="0"/>
        </w:rPr>
        <w:t>➔</w:t>
      </w:r>
      <w:r>
        <w:rPr>
          <w:b w:val="0"/>
          <w:bCs w:val="0"/>
          <w:sz w:val="20"/>
          <w:szCs w:val="20"/>
          <w:rtl w:val="0"/>
          <w:lang w:val="en-US"/>
        </w:rPr>
        <w:t xml:space="preserve"> gives women less freedom than men </w:t>
      </w:r>
    </w:p>
    <w:p>
      <w:pPr>
        <w:pStyle w:val="Body"/>
        <w:numPr>
          <w:ilvl w:val="1"/>
          <w:numId w:val="149"/>
        </w:numPr>
        <w:tabs>
          <w:tab w:val="num" w:pos="344"/>
          <w:tab w:val="clear" w:pos="0"/>
        </w:tabs>
        <w:ind w:left="344" w:hanging="164"/>
        <w:jc w:val="left"/>
        <w:rPr>
          <w:b w:val="1"/>
          <w:bCs w:val="1"/>
          <w:position w:val="-2"/>
          <w:sz w:val="20"/>
          <w:szCs w:val="20"/>
        </w:rPr>
      </w:pPr>
      <w:r>
        <w:rPr>
          <w:b w:val="0"/>
          <w:bCs w:val="0"/>
          <w:sz w:val="20"/>
          <w:szCs w:val="20"/>
          <w:rtl w:val="0"/>
          <w:lang w:val="en-US"/>
        </w:rPr>
        <w:t xml:space="preserve">i.e., Less acceptable for girls than boys to engage in premarital sex </w:t>
      </w:r>
      <w:r>
        <w:rPr>
          <w:rFonts w:hAnsi="Helvetica" w:hint="default"/>
          <w:b w:val="0"/>
          <w:bCs w:val="0"/>
          <w:sz w:val="20"/>
          <w:szCs w:val="20"/>
          <w:rtl w:val="0"/>
        </w:rPr>
        <w:t>➔</w:t>
      </w:r>
      <w:r>
        <w:rPr>
          <w:b w:val="0"/>
          <w:bCs w:val="0"/>
          <w:sz w:val="20"/>
          <w:szCs w:val="20"/>
          <w:rtl w:val="0"/>
          <w:lang w:val="en-US"/>
        </w:rPr>
        <w:t xml:space="preserve"> this double standard is starting to decrease though </w:t>
      </w:r>
    </w:p>
    <w:p>
      <w:pPr>
        <w:pStyle w:val="Body"/>
        <w:numPr>
          <w:ilvl w:val="0"/>
          <w:numId w:val="150"/>
        </w:numPr>
        <w:tabs>
          <w:tab w:val="num" w:pos="164"/>
          <w:tab w:val="clear" w:pos="0"/>
        </w:tabs>
        <w:ind w:left="164" w:hanging="164"/>
        <w:jc w:val="left"/>
        <w:rPr>
          <w:b w:val="1"/>
          <w:bCs w:val="1"/>
          <w:position w:val="-2"/>
          <w:sz w:val="20"/>
          <w:szCs w:val="20"/>
        </w:rPr>
      </w:pPr>
      <w:r>
        <w:rPr>
          <w:b w:val="0"/>
          <w:bCs w:val="0"/>
          <w:sz w:val="20"/>
          <w:szCs w:val="20"/>
          <w:rtl w:val="0"/>
          <w:lang w:val="en-US"/>
        </w:rPr>
        <w:t xml:space="preserve">The decline of the double standard in general may help explain why some of the gender differences found in older studies of sexual behaviour have disappeared in more recent studies </w:t>
      </w:r>
      <w:r>
        <w:rPr>
          <w:rFonts w:hAnsi="Helvetica" w:hint="default"/>
          <w:b w:val="0"/>
          <w:bCs w:val="0"/>
          <w:sz w:val="20"/>
          <w:szCs w:val="20"/>
          <w:rtl w:val="0"/>
        </w:rPr>
        <w:t>➔</w:t>
      </w:r>
      <w:r>
        <w:rPr>
          <w:b w:val="0"/>
          <w:bCs w:val="0"/>
          <w:sz w:val="20"/>
          <w:szCs w:val="20"/>
          <w:rtl w:val="0"/>
          <w:lang w:val="en-US"/>
        </w:rPr>
        <w:t xml:space="preserve"> when cultural forces do not make such a distinction between male and female, men and women become more similar in their sexual behaviour </w:t>
      </w:r>
    </w:p>
    <w:p>
      <w:pPr>
        <w:pStyle w:val="Body"/>
        <w:numPr>
          <w:ilvl w:val="0"/>
          <w:numId w:val="151"/>
        </w:numPr>
        <w:tabs>
          <w:tab w:val="num" w:pos="164"/>
          <w:tab w:val="clear" w:pos="0"/>
        </w:tabs>
        <w:ind w:left="164" w:hanging="164"/>
        <w:jc w:val="left"/>
        <w:rPr>
          <w:b w:val="1"/>
          <w:bCs w:val="1"/>
          <w:position w:val="-2"/>
          <w:sz w:val="20"/>
          <w:szCs w:val="20"/>
        </w:rPr>
      </w:pPr>
      <w:r>
        <w:rPr>
          <w:b w:val="0"/>
          <w:bCs w:val="0"/>
          <w:sz w:val="20"/>
          <w:szCs w:val="20"/>
          <w:rtl w:val="0"/>
          <w:lang w:val="en-US"/>
        </w:rPr>
        <w:t xml:space="preserve">Double standards that still exist: </w:t>
      </w:r>
    </w:p>
    <w:p>
      <w:pPr>
        <w:pStyle w:val="Body"/>
        <w:numPr>
          <w:ilvl w:val="1"/>
          <w:numId w:val="152"/>
        </w:numPr>
        <w:tabs>
          <w:tab w:val="num" w:pos="344"/>
          <w:tab w:val="clear" w:pos="0"/>
        </w:tabs>
        <w:ind w:left="344" w:hanging="164"/>
        <w:jc w:val="left"/>
        <w:rPr>
          <w:b w:val="1"/>
          <w:bCs w:val="1"/>
          <w:position w:val="-2"/>
          <w:sz w:val="20"/>
          <w:szCs w:val="20"/>
        </w:rPr>
      </w:pPr>
      <w:r>
        <w:rPr>
          <w:b w:val="0"/>
          <w:bCs w:val="0"/>
          <w:sz w:val="20"/>
          <w:szCs w:val="20"/>
          <w:rtl w:val="0"/>
          <w:lang w:val="en-US"/>
        </w:rPr>
        <w:t>Casual sex not as okay for women</w:t>
      </w:r>
    </w:p>
    <w:p>
      <w:pPr>
        <w:pStyle w:val="Body"/>
        <w:numPr>
          <w:ilvl w:val="1"/>
          <w:numId w:val="153"/>
        </w:numPr>
        <w:tabs>
          <w:tab w:val="num" w:pos="344"/>
          <w:tab w:val="clear" w:pos="0"/>
        </w:tabs>
        <w:ind w:left="344" w:hanging="164"/>
        <w:jc w:val="left"/>
        <w:rPr>
          <w:b w:val="1"/>
          <w:bCs w:val="1"/>
          <w:position w:val="-2"/>
          <w:sz w:val="20"/>
          <w:szCs w:val="20"/>
        </w:rPr>
      </w:pPr>
      <w:r>
        <w:rPr>
          <w:b w:val="0"/>
          <w:bCs w:val="0"/>
          <w:sz w:val="20"/>
          <w:szCs w:val="20"/>
          <w:rtl w:val="0"/>
          <w:lang w:val="en-US"/>
        </w:rPr>
        <w:t xml:space="preserve">Not very normal for a man than a women to be disinterested in sex </w:t>
      </w:r>
    </w:p>
    <w:p>
      <w:pPr>
        <w:pStyle w:val="Body"/>
        <w:numPr>
          <w:ilvl w:val="0"/>
          <w:numId w:val="154"/>
        </w:numPr>
        <w:tabs>
          <w:tab w:val="num" w:pos="164"/>
          <w:tab w:val="clear" w:pos="0"/>
        </w:tabs>
        <w:ind w:left="164" w:hanging="164"/>
        <w:jc w:val="left"/>
        <w:rPr>
          <w:b w:val="1"/>
          <w:bCs w:val="1"/>
          <w:position w:val="-2"/>
          <w:sz w:val="20"/>
          <w:szCs w:val="20"/>
        </w:rPr>
      </w:pPr>
      <w:r>
        <w:rPr>
          <w:b w:val="0"/>
          <w:bCs w:val="0"/>
          <w:sz w:val="20"/>
          <w:szCs w:val="20"/>
          <w:rtl w:val="0"/>
          <w:lang w:val="en-US"/>
        </w:rPr>
        <w:t>Gender roles, particularly as prescribed by the traditional sexual script described earlier in this chapter also contribute to the differences made in male and female sexuality</w:t>
      </w:r>
    </w:p>
    <w:p>
      <w:pPr>
        <w:pStyle w:val="Body"/>
        <w:numPr>
          <w:ilvl w:val="1"/>
          <w:numId w:val="155"/>
        </w:numPr>
        <w:tabs>
          <w:tab w:val="num" w:pos="344"/>
          <w:tab w:val="clear" w:pos="0"/>
        </w:tabs>
        <w:ind w:left="344" w:hanging="164"/>
        <w:jc w:val="left"/>
        <w:rPr>
          <w:b w:val="1"/>
          <w:bCs w:val="1"/>
          <w:position w:val="-2"/>
          <w:sz w:val="20"/>
          <w:szCs w:val="20"/>
        </w:rPr>
      </w:pPr>
      <w:r>
        <w:rPr>
          <w:b w:val="0"/>
          <w:bCs w:val="0"/>
          <w:sz w:val="20"/>
          <w:szCs w:val="20"/>
          <w:rtl w:val="0"/>
          <w:lang w:val="en-US"/>
        </w:rPr>
        <w:t xml:space="preserve">Men are more active in sexual situations </w:t>
      </w:r>
      <w:r>
        <w:rPr>
          <w:rFonts w:hAnsi="Helvetica" w:hint="default"/>
          <w:b w:val="0"/>
          <w:bCs w:val="0"/>
          <w:sz w:val="20"/>
          <w:szCs w:val="20"/>
          <w:rtl w:val="0"/>
        </w:rPr>
        <w:t>➔</w:t>
      </w:r>
      <w:r>
        <w:rPr>
          <w:b w:val="0"/>
          <w:bCs w:val="0"/>
          <w:sz w:val="20"/>
          <w:szCs w:val="20"/>
          <w:rtl w:val="0"/>
          <w:lang w:val="en-US"/>
        </w:rPr>
        <w:t xml:space="preserve"> may lead to more pressure on them </w:t>
      </w:r>
    </w:p>
    <w:p>
      <w:pPr>
        <w:pStyle w:val="Body"/>
        <w:numPr>
          <w:ilvl w:val="1"/>
          <w:numId w:val="156"/>
        </w:numPr>
        <w:tabs>
          <w:tab w:val="num" w:pos="344"/>
          <w:tab w:val="clear" w:pos="0"/>
        </w:tabs>
        <w:ind w:left="344" w:hanging="164"/>
        <w:jc w:val="left"/>
        <w:rPr>
          <w:b w:val="1"/>
          <w:bCs w:val="1"/>
          <w:position w:val="-2"/>
          <w:sz w:val="20"/>
          <w:szCs w:val="20"/>
        </w:rPr>
      </w:pPr>
      <w:r>
        <w:rPr>
          <w:b w:val="0"/>
          <w:bCs w:val="0"/>
          <w:sz w:val="20"/>
          <w:szCs w:val="20"/>
          <w:rtl w:val="0"/>
          <w:lang w:val="en-US"/>
        </w:rPr>
        <w:t xml:space="preserve">Women with traditional views of gender roles are most passive in sexual situations and have more difficulty becoming aroused and report lower sexual satisfaction </w:t>
      </w:r>
    </w:p>
    <w:p>
      <w:pPr>
        <w:pStyle w:val="Body"/>
        <w:numPr>
          <w:ilvl w:val="1"/>
          <w:numId w:val="157"/>
        </w:numPr>
        <w:tabs>
          <w:tab w:val="num" w:pos="344"/>
          <w:tab w:val="clear" w:pos="0"/>
        </w:tabs>
        <w:ind w:left="344" w:hanging="164"/>
        <w:jc w:val="left"/>
        <w:rPr>
          <w:b w:val="1"/>
          <w:bCs w:val="1"/>
          <w:position w:val="-2"/>
          <w:sz w:val="20"/>
          <w:szCs w:val="20"/>
        </w:rPr>
      </w:pPr>
      <w:r>
        <w:rPr>
          <w:b w:val="0"/>
          <w:bCs w:val="0"/>
          <w:sz w:val="20"/>
          <w:szCs w:val="20"/>
          <w:rtl w:val="0"/>
          <w:lang w:val="en-US"/>
        </w:rPr>
        <w:t>Cultural sexual scripts affects perceptions of a partner</w:t>
      </w:r>
      <w:r>
        <w:rPr>
          <w:rFonts w:hAnsi="Helvetica" w:hint="default"/>
          <w:b w:val="0"/>
          <w:bCs w:val="0"/>
          <w:sz w:val="20"/>
          <w:szCs w:val="20"/>
          <w:rtl w:val="0"/>
          <w:lang w:val="en-US"/>
        </w:rPr>
        <w:t>’</w:t>
      </w:r>
      <w:r>
        <w:rPr>
          <w:b w:val="0"/>
          <w:bCs w:val="0"/>
          <w:sz w:val="20"/>
          <w:szCs w:val="20"/>
          <w:rtl w:val="0"/>
          <w:lang w:val="en-US"/>
        </w:rPr>
        <w:t xml:space="preserve">s sexual preferences </w:t>
      </w:r>
      <w:r>
        <w:rPr>
          <w:rFonts w:hAnsi="Helvetica" w:hint="default"/>
          <w:b w:val="0"/>
          <w:bCs w:val="0"/>
          <w:sz w:val="20"/>
          <w:szCs w:val="20"/>
          <w:rtl w:val="0"/>
        </w:rPr>
        <w:t>➔</w:t>
      </w:r>
      <w:r>
        <w:rPr>
          <w:b w:val="0"/>
          <w:bCs w:val="0"/>
          <w:sz w:val="20"/>
          <w:szCs w:val="20"/>
          <w:rtl w:val="0"/>
          <w:lang w:val="en-US"/>
        </w:rPr>
        <w:t xml:space="preserve"> people use stereotypes to guide their understanding of their partner</w:t>
      </w:r>
      <w:r>
        <w:rPr>
          <w:rFonts w:hAnsi="Helvetica" w:hint="default"/>
          <w:b w:val="0"/>
          <w:bCs w:val="0"/>
          <w:sz w:val="20"/>
          <w:szCs w:val="20"/>
          <w:rtl w:val="0"/>
          <w:lang w:val="en-US"/>
        </w:rPr>
        <w:t>’</w:t>
      </w:r>
      <w:r>
        <w:rPr>
          <w:b w:val="0"/>
          <w:bCs w:val="0"/>
          <w:sz w:val="20"/>
          <w:szCs w:val="20"/>
          <w:rtl w:val="0"/>
          <w:lang w:val="en-US"/>
        </w:rPr>
        <w:t>s sexual preferences more than they use explicit or implicit information provided by the partner</w:t>
      </w:r>
    </w:p>
    <w:p>
      <w:pPr>
        <w:pStyle w:val="Body"/>
        <w:numPr>
          <w:ilvl w:val="1"/>
          <w:numId w:val="158"/>
        </w:numPr>
        <w:tabs>
          <w:tab w:val="num" w:pos="344"/>
          <w:tab w:val="clear" w:pos="0"/>
        </w:tabs>
        <w:ind w:left="344" w:hanging="164"/>
        <w:jc w:val="left"/>
        <w:rPr>
          <w:b w:val="1"/>
          <w:bCs w:val="1"/>
          <w:position w:val="-2"/>
          <w:sz w:val="20"/>
          <w:szCs w:val="20"/>
        </w:rPr>
      </w:pPr>
      <w:r>
        <w:rPr>
          <w:b w:val="0"/>
          <w:bCs w:val="0"/>
          <w:sz w:val="20"/>
          <w:szCs w:val="20"/>
          <w:rtl w:val="0"/>
          <w:lang w:val="en-US"/>
        </w:rPr>
        <w:t>When couple has children, the women worries more about being caught by child and the worry takes away from her having a satisfying experience</w:t>
      </w:r>
    </w:p>
    <w:p>
      <w:pPr>
        <w:pStyle w:val="Body"/>
        <w:jc w:val="left"/>
        <w:rPr>
          <w:b w:val="0"/>
          <w:bCs w:val="0"/>
          <w:sz w:val="20"/>
          <w:szCs w:val="20"/>
        </w:rPr>
      </w:pPr>
    </w:p>
    <w:p>
      <w:pPr>
        <w:pStyle w:val="Body"/>
        <w:jc w:val="left"/>
        <w:rPr>
          <w:b w:val="0"/>
          <w:bCs w:val="0"/>
          <w:i w:val="1"/>
          <w:iCs w:val="1"/>
          <w:sz w:val="20"/>
          <w:szCs w:val="20"/>
        </w:rPr>
      </w:pPr>
      <w:r>
        <w:rPr>
          <w:b w:val="0"/>
          <w:bCs w:val="0"/>
          <w:i w:val="1"/>
          <w:iCs w:val="1"/>
          <w:sz w:val="20"/>
          <w:szCs w:val="20"/>
          <w:rtl w:val="0"/>
          <w:lang w:val="en-US"/>
        </w:rPr>
        <w:t>Other Factors</w:t>
      </w:r>
    </w:p>
    <w:p>
      <w:pPr>
        <w:pStyle w:val="Body"/>
        <w:numPr>
          <w:ilvl w:val="0"/>
          <w:numId w:val="159"/>
        </w:numPr>
        <w:tabs>
          <w:tab w:val="num" w:pos="164"/>
          <w:tab w:val="clear" w:pos="0"/>
        </w:tabs>
        <w:ind w:left="164" w:hanging="164"/>
        <w:jc w:val="left"/>
        <w:rPr>
          <w:b w:val="1"/>
          <w:bCs w:val="1"/>
          <w:position w:val="-2"/>
          <w:sz w:val="20"/>
          <w:szCs w:val="20"/>
        </w:rPr>
      </w:pPr>
      <w:r>
        <w:rPr>
          <w:b w:val="0"/>
          <w:bCs w:val="0"/>
          <w:sz w:val="20"/>
          <w:szCs w:val="20"/>
          <w:rtl w:val="0"/>
          <w:lang w:val="en-US"/>
        </w:rPr>
        <w:t xml:space="preserve">Women being worried about getting pregnant </w:t>
      </w:r>
      <w:r>
        <w:rPr>
          <w:rFonts w:hAnsi="Helvetica" w:hint="default"/>
          <w:b w:val="0"/>
          <w:bCs w:val="0"/>
          <w:sz w:val="20"/>
          <w:szCs w:val="20"/>
          <w:rtl w:val="0"/>
        </w:rPr>
        <w:t>➔</w:t>
      </w:r>
      <w:r>
        <w:rPr>
          <w:b w:val="0"/>
          <w:bCs w:val="0"/>
          <w:sz w:val="20"/>
          <w:szCs w:val="20"/>
          <w:rtl w:val="0"/>
          <w:lang w:val="en-US"/>
        </w:rPr>
        <w:t xml:space="preserve"> especially if single </w:t>
      </w:r>
    </w:p>
    <w:p>
      <w:pPr>
        <w:pStyle w:val="Body"/>
        <w:numPr>
          <w:ilvl w:val="0"/>
          <w:numId w:val="160"/>
        </w:numPr>
        <w:tabs>
          <w:tab w:val="num" w:pos="164"/>
          <w:tab w:val="clear" w:pos="0"/>
        </w:tabs>
        <w:ind w:left="164" w:hanging="164"/>
        <w:jc w:val="left"/>
        <w:rPr>
          <w:b w:val="1"/>
          <w:bCs w:val="1"/>
          <w:position w:val="-2"/>
          <w:sz w:val="20"/>
          <w:szCs w:val="20"/>
        </w:rPr>
      </w:pPr>
      <w:r>
        <w:rPr>
          <w:b w:val="0"/>
          <w:bCs w:val="0"/>
          <w:sz w:val="20"/>
          <w:szCs w:val="20"/>
          <w:rtl w:val="0"/>
          <w:lang w:val="en-US"/>
        </w:rPr>
        <w:t xml:space="preserve">Ineffective techniques of stimulating the women especially in heterosexual relationships </w:t>
      </w:r>
      <w:r>
        <w:rPr>
          <w:rFonts w:hAnsi="Helvetica" w:hint="default"/>
          <w:b w:val="0"/>
          <w:bCs w:val="0"/>
          <w:sz w:val="20"/>
          <w:szCs w:val="20"/>
          <w:rtl w:val="0"/>
        </w:rPr>
        <w:t>➔</w:t>
      </w:r>
      <w:r>
        <w:rPr>
          <w:b w:val="0"/>
          <w:bCs w:val="0"/>
          <w:sz w:val="20"/>
          <w:szCs w:val="20"/>
          <w:rtl w:val="0"/>
          <w:lang w:val="en-US"/>
        </w:rPr>
        <w:t xml:space="preserve"> penal-vaginal intercourse doesn</w:t>
      </w:r>
      <w:r>
        <w:rPr>
          <w:rFonts w:hAnsi="Helvetica" w:hint="default"/>
          <w:b w:val="0"/>
          <w:bCs w:val="0"/>
          <w:sz w:val="20"/>
          <w:szCs w:val="20"/>
          <w:rtl w:val="0"/>
          <w:lang w:val="en-US"/>
        </w:rPr>
        <w:t>’</w:t>
      </w:r>
      <w:r>
        <w:rPr>
          <w:b w:val="0"/>
          <w:bCs w:val="0"/>
          <w:sz w:val="20"/>
          <w:szCs w:val="20"/>
          <w:rtl w:val="0"/>
          <w:lang w:val="en-US"/>
        </w:rPr>
        <w:t xml:space="preserve">t really stimulate clit. enough to consistently produce orgasms </w:t>
      </w:r>
    </w:p>
    <w:p>
      <w:pPr>
        <w:pStyle w:val="Body"/>
        <w:numPr>
          <w:ilvl w:val="0"/>
          <w:numId w:val="161"/>
        </w:numPr>
        <w:tabs>
          <w:tab w:val="num" w:pos="164"/>
          <w:tab w:val="clear" w:pos="0"/>
        </w:tabs>
        <w:ind w:left="164" w:hanging="164"/>
        <w:jc w:val="left"/>
        <w:rPr>
          <w:b w:val="1"/>
          <w:bCs w:val="1"/>
          <w:position w:val="-2"/>
          <w:sz w:val="20"/>
          <w:szCs w:val="20"/>
        </w:rPr>
      </w:pPr>
      <w:r>
        <w:rPr>
          <w:b w:val="0"/>
          <w:bCs w:val="0"/>
          <w:sz w:val="20"/>
          <w:szCs w:val="20"/>
          <w:rtl w:val="0"/>
          <w:lang w:val="en-US"/>
        </w:rPr>
        <w:t>Women</w:t>
      </w:r>
      <w:r>
        <w:rPr>
          <w:rFonts w:hAnsi="Helvetica" w:hint="default"/>
          <w:b w:val="0"/>
          <w:bCs w:val="0"/>
          <w:sz w:val="20"/>
          <w:szCs w:val="20"/>
          <w:rtl w:val="0"/>
          <w:lang w:val="en-US"/>
        </w:rPr>
        <w:t>’</w:t>
      </w:r>
      <w:r>
        <w:rPr>
          <w:b w:val="0"/>
          <w:bCs w:val="0"/>
          <w:sz w:val="20"/>
          <w:szCs w:val="20"/>
          <w:rtl w:val="0"/>
          <w:lang w:val="en-US"/>
        </w:rPr>
        <w:t xml:space="preserve">s relative inexperience with masturbation may not only lead to a lack of sexual learning but may also create a kind of </w:t>
      </w:r>
      <w:r>
        <w:rPr>
          <w:rFonts w:hAnsi="Helvetica" w:hint="default"/>
          <w:b w:val="0"/>
          <w:bCs w:val="0"/>
          <w:sz w:val="20"/>
          <w:szCs w:val="20"/>
          <w:rtl w:val="0"/>
          <w:lang w:val="en-US"/>
        </w:rPr>
        <w:t>“</w:t>
      </w:r>
      <w:r>
        <w:rPr>
          <w:b w:val="0"/>
          <w:bCs w:val="0"/>
          <w:sz w:val="20"/>
          <w:szCs w:val="20"/>
          <w:rtl w:val="0"/>
          <w:lang w:val="en-US"/>
        </w:rPr>
        <w:t>erotic dependency</w:t>
      </w:r>
      <w:r>
        <w:rPr>
          <w:rFonts w:hAnsi="Helvetica" w:hint="default"/>
          <w:b w:val="0"/>
          <w:bCs w:val="0"/>
          <w:sz w:val="20"/>
          <w:szCs w:val="20"/>
          <w:rtl w:val="0"/>
          <w:lang w:val="en-US"/>
        </w:rPr>
        <w:t xml:space="preserve">” </w:t>
      </w:r>
      <w:r>
        <w:rPr>
          <w:b w:val="0"/>
          <w:bCs w:val="0"/>
          <w:sz w:val="20"/>
          <w:szCs w:val="20"/>
          <w:rtl w:val="0"/>
          <w:lang w:val="en-US"/>
        </w:rPr>
        <w:t>on men</w:t>
      </w:r>
    </w:p>
    <w:p>
      <w:pPr>
        <w:pStyle w:val="Body"/>
        <w:numPr>
          <w:ilvl w:val="1"/>
          <w:numId w:val="162"/>
        </w:numPr>
        <w:tabs>
          <w:tab w:val="num" w:pos="344"/>
          <w:tab w:val="clear" w:pos="0"/>
        </w:tabs>
        <w:ind w:left="344" w:hanging="164"/>
        <w:jc w:val="left"/>
        <w:rPr>
          <w:b w:val="1"/>
          <w:bCs w:val="1"/>
          <w:position w:val="-2"/>
          <w:sz w:val="20"/>
          <w:szCs w:val="20"/>
        </w:rPr>
      </w:pPr>
      <w:r>
        <w:rPr>
          <w:b w:val="0"/>
          <w:bCs w:val="0"/>
          <w:sz w:val="20"/>
          <w:szCs w:val="20"/>
          <w:rtl w:val="0"/>
          <w:lang w:val="en-US"/>
        </w:rPr>
        <w:t xml:space="preserve">Women who masturbate before marriage are more likely to orgasm in intercourse with their husbands </w:t>
      </w:r>
    </w:p>
    <w:p>
      <w:pPr>
        <w:pStyle w:val="Body"/>
        <w:numPr>
          <w:ilvl w:val="1"/>
          <w:numId w:val="163"/>
        </w:numPr>
        <w:tabs>
          <w:tab w:val="num" w:pos="344"/>
          <w:tab w:val="clear" w:pos="0"/>
        </w:tabs>
        <w:ind w:left="344" w:hanging="164"/>
        <w:jc w:val="left"/>
        <w:rPr>
          <w:b w:val="1"/>
          <w:bCs w:val="1"/>
          <w:position w:val="-2"/>
          <w:sz w:val="20"/>
          <w:szCs w:val="20"/>
        </w:rPr>
      </w:pPr>
      <w:r>
        <w:rPr>
          <w:b w:val="0"/>
          <w:bCs w:val="0"/>
          <w:sz w:val="20"/>
          <w:szCs w:val="20"/>
          <w:rtl w:val="0"/>
          <w:lang w:val="en-US"/>
        </w:rPr>
        <w:t xml:space="preserve">Girls early sexual experiences usually depend on boys (boys usually provide their own) </w:t>
      </w:r>
    </w:p>
    <w:p>
      <w:pPr>
        <w:pStyle w:val="Body"/>
        <w:numPr>
          <w:ilvl w:val="2"/>
          <w:numId w:val="164"/>
        </w:numPr>
        <w:tabs>
          <w:tab w:val="num" w:pos="524"/>
          <w:tab w:val="clear" w:pos="0"/>
        </w:tabs>
        <w:ind w:left="524" w:hanging="164"/>
        <w:jc w:val="left"/>
        <w:rPr>
          <w:b w:val="1"/>
          <w:bCs w:val="1"/>
          <w:position w:val="-2"/>
          <w:sz w:val="20"/>
          <w:szCs w:val="20"/>
        </w:rPr>
      </w:pPr>
      <w:r>
        <w:rPr>
          <w:b w:val="0"/>
          <w:bCs w:val="0"/>
          <w:sz w:val="20"/>
          <w:szCs w:val="20"/>
          <w:rtl w:val="0"/>
          <w:lang w:val="en-US"/>
        </w:rPr>
        <w:t xml:space="preserve">So again, girls should be taught about masturbation </w:t>
      </w:r>
    </w:p>
    <w:p>
      <w:pPr>
        <w:pStyle w:val="Body"/>
        <w:jc w:val="left"/>
        <w:rPr>
          <w:b w:val="0"/>
          <w:bCs w:val="0"/>
          <w:i w:val="1"/>
          <w:iCs w:val="1"/>
          <w:sz w:val="20"/>
          <w:szCs w:val="20"/>
        </w:rPr>
      </w:pPr>
    </w:p>
    <w:p>
      <w:pPr>
        <w:pStyle w:val="Body"/>
        <w:jc w:val="left"/>
        <w:rPr>
          <w:b w:val="0"/>
          <w:bCs w:val="0"/>
          <w:i w:val="1"/>
          <w:iCs w:val="1"/>
          <w:sz w:val="20"/>
          <w:szCs w:val="20"/>
          <w:u w:val="single"/>
        </w:rPr>
      </w:pPr>
      <w:r>
        <w:rPr>
          <w:b w:val="0"/>
          <w:bCs w:val="0"/>
          <w:i w:val="1"/>
          <w:iCs w:val="1"/>
          <w:sz w:val="20"/>
          <w:szCs w:val="20"/>
          <w:u w:val="single"/>
          <w:rtl w:val="0"/>
          <w:lang w:val="en-US"/>
        </w:rPr>
        <w:t>Beyond the Young Adults</w:t>
      </w:r>
    </w:p>
    <w:p>
      <w:pPr>
        <w:pStyle w:val="Body"/>
        <w:numPr>
          <w:ilvl w:val="0"/>
          <w:numId w:val="165"/>
        </w:numPr>
        <w:tabs>
          <w:tab w:val="num" w:pos="164"/>
          <w:tab w:val="clear" w:pos="0"/>
        </w:tabs>
        <w:ind w:left="164" w:hanging="164"/>
        <w:jc w:val="left"/>
        <w:rPr>
          <w:b w:val="1"/>
          <w:bCs w:val="1"/>
          <w:position w:val="-2"/>
          <w:sz w:val="20"/>
          <w:szCs w:val="20"/>
        </w:rPr>
      </w:pPr>
      <w:r>
        <w:rPr>
          <w:b w:val="0"/>
          <w:bCs w:val="0"/>
          <w:sz w:val="20"/>
          <w:szCs w:val="20"/>
          <w:rtl w:val="0"/>
          <w:lang w:val="en-US"/>
        </w:rPr>
        <w:t xml:space="preserve">So much research is based on heterosexual couples/people </w:t>
      </w:r>
      <w:r>
        <w:rPr>
          <w:rFonts w:hAnsi="Helvetica" w:hint="default"/>
          <w:b w:val="0"/>
          <w:bCs w:val="0"/>
          <w:sz w:val="20"/>
          <w:szCs w:val="20"/>
          <w:rtl w:val="0"/>
        </w:rPr>
        <w:t>➔</w:t>
      </w:r>
      <w:r>
        <w:rPr>
          <w:b w:val="0"/>
          <w:bCs w:val="0"/>
          <w:sz w:val="20"/>
          <w:szCs w:val="20"/>
          <w:rtl w:val="0"/>
          <w:lang w:val="en-US"/>
        </w:rPr>
        <w:t xml:space="preserve"> gives a very narrow view of the female-male differences as female and male sexuality change in their nature and focus across the lifespan </w:t>
      </w:r>
    </w:p>
    <w:p>
      <w:pPr>
        <w:pStyle w:val="Body"/>
        <w:numPr>
          <w:ilvl w:val="0"/>
          <w:numId w:val="166"/>
        </w:numPr>
        <w:tabs>
          <w:tab w:val="num" w:pos="164"/>
          <w:tab w:val="clear" w:pos="0"/>
        </w:tabs>
        <w:ind w:left="164" w:hanging="164"/>
        <w:jc w:val="left"/>
        <w:rPr>
          <w:b w:val="1"/>
          <w:bCs w:val="1"/>
          <w:position w:val="-2"/>
          <w:sz w:val="20"/>
          <w:szCs w:val="20"/>
        </w:rPr>
      </w:pPr>
      <w:r>
        <w:rPr>
          <w:b w:val="0"/>
          <w:bCs w:val="0"/>
          <w:sz w:val="20"/>
          <w:szCs w:val="20"/>
          <w:rtl w:val="0"/>
          <w:lang w:val="en-US"/>
        </w:rPr>
        <w:t xml:space="preserve">Males: </w:t>
      </w:r>
    </w:p>
    <w:p>
      <w:pPr>
        <w:pStyle w:val="Body"/>
        <w:numPr>
          <w:ilvl w:val="1"/>
          <w:numId w:val="167"/>
        </w:numPr>
        <w:tabs>
          <w:tab w:val="num" w:pos="344"/>
          <w:tab w:val="clear" w:pos="0"/>
        </w:tabs>
        <w:ind w:left="344" w:hanging="164"/>
        <w:jc w:val="left"/>
        <w:rPr>
          <w:b w:val="1"/>
          <w:bCs w:val="1"/>
          <w:position w:val="-2"/>
          <w:sz w:val="20"/>
          <w:szCs w:val="20"/>
        </w:rPr>
      </w:pPr>
      <w:r>
        <w:rPr>
          <w:b w:val="0"/>
          <w:bCs w:val="0"/>
          <w:sz w:val="20"/>
          <w:szCs w:val="20"/>
          <w:rtl w:val="0"/>
          <w:lang w:val="en-US"/>
        </w:rPr>
        <w:t>Teenager</w:t>
      </w:r>
      <w:r>
        <w:rPr>
          <w:b w:val="1"/>
          <w:bCs w:val="1"/>
          <w:sz w:val="20"/>
          <w:szCs w:val="20"/>
          <w:rtl w:val="0"/>
        </w:rPr>
        <w:t xml:space="preserve"> </w:t>
      </w:r>
      <w:r>
        <w:rPr>
          <w:rFonts w:hAnsi="Helvetica" w:hint="default"/>
          <w:b w:val="0"/>
          <w:bCs w:val="0"/>
          <w:sz w:val="20"/>
          <w:szCs w:val="20"/>
          <w:rtl w:val="0"/>
        </w:rPr>
        <w:t>➔</w:t>
      </w:r>
      <w:r>
        <w:rPr>
          <w:b w:val="0"/>
          <w:bCs w:val="0"/>
          <w:sz w:val="20"/>
          <w:szCs w:val="20"/>
          <w:rtl w:val="0"/>
          <w:lang w:val="en-US"/>
        </w:rPr>
        <w:t xml:space="preserve"> sexuality is intense and almost exclusively genital focused </w:t>
      </w:r>
    </w:p>
    <w:p>
      <w:pPr>
        <w:pStyle w:val="Body"/>
        <w:numPr>
          <w:ilvl w:val="2"/>
          <w:numId w:val="168"/>
        </w:numPr>
        <w:ind w:left="524"/>
        <w:jc w:val="left"/>
        <w:rPr>
          <w:b w:val="1"/>
          <w:bCs w:val="1"/>
          <w:position w:val="-2"/>
          <w:sz w:val="20"/>
          <w:szCs w:val="20"/>
        </w:rPr>
      </w:pPr>
      <w:r>
        <w:rPr>
          <w:b w:val="1"/>
          <w:bCs w:val="1"/>
          <w:sz w:val="20"/>
          <w:szCs w:val="20"/>
          <w:rtl w:val="0"/>
          <w:lang w:val="en-US"/>
        </w:rPr>
        <w:t xml:space="preserve">Body centred: </w:t>
      </w:r>
      <w:r>
        <w:rPr>
          <w:b w:val="0"/>
          <w:bCs w:val="0"/>
          <w:sz w:val="20"/>
          <w:szCs w:val="20"/>
          <w:rtl w:val="0"/>
          <w:lang w:val="en-US"/>
        </w:rPr>
        <w:t xml:space="preserve">sexual expression in which the emphasis is on the body and physical pleasure FIRST (then person centred) </w:t>
      </w:r>
    </w:p>
    <w:p>
      <w:pPr>
        <w:pStyle w:val="Body"/>
        <w:numPr>
          <w:ilvl w:val="1"/>
          <w:numId w:val="169"/>
        </w:numPr>
        <w:tabs>
          <w:tab w:val="num" w:pos="344"/>
          <w:tab w:val="clear" w:pos="0"/>
        </w:tabs>
        <w:ind w:left="344" w:hanging="164"/>
        <w:jc w:val="left"/>
        <w:rPr>
          <w:b w:val="1"/>
          <w:bCs w:val="1"/>
          <w:position w:val="-2"/>
          <w:sz w:val="20"/>
          <w:szCs w:val="20"/>
        </w:rPr>
      </w:pPr>
      <w:r>
        <w:rPr>
          <w:b w:val="0"/>
          <w:bCs w:val="0"/>
          <w:sz w:val="20"/>
          <w:szCs w:val="20"/>
          <w:rtl w:val="0"/>
          <w:lang w:val="en-US"/>
        </w:rPr>
        <w:t xml:space="preserve">30s </w:t>
      </w:r>
      <w:r>
        <w:rPr>
          <w:rFonts w:hAnsi="Helvetica" w:hint="default"/>
          <w:b w:val="0"/>
          <w:bCs w:val="0"/>
          <w:sz w:val="20"/>
          <w:szCs w:val="20"/>
          <w:rtl w:val="0"/>
        </w:rPr>
        <w:t>➔</w:t>
      </w:r>
      <w:r>
        <w:rPr>
          <w:b w:val="0"/>
          <w:bCs w:val="0"/>
          <w:sz w:val="20"/>
          <w:szCs w:val="20"/>
          <w:rtl w:val="0"/>
          <w:lang w:val="en-US"/>
        </w:rPr>
        <w:t xml:space="preserve"> still interested but not as urgent; happier with fewer orgasms</w:t>
      </w:r>
    </w:p>
    <w:p>
      <w:pPr>
        <w:pStyle w:val="Body"/>
        <w:numPr>
          <w:ilvl w:val="1"/>
          <w:numId w:val="170"/>
        </w:numPr>
        <w:tabs>
          <w:tab w:val="num" w:pos="344"/>
          <w:tab w:val="clear" w:pos="0"/>
        </w:tabs>
        <w:ind w:left="344" w:hanging="164"/>
        <w:jc w:val="left"/>
        <w:rPr>
          <w:b w:val="1"/>
          <w:bCs w:val="1"/>
          <w:position w:val="-2"/>
          <w:sz w:val="20"/>
          <w:szCs w:val="20"/>
        </w:rPr>
      </w:pPr>
      <w:r>
        <w:rPr>
          <w:b w:val="0"/>
          <w:bCs w:val="0"/>
          <w:sz w:val="20"/>
          <w:szCs w:val="20"/>
          <w:rtl w:val="0"/>
          <w:lang w:val="en-US"/>
        </w:rPr>
        <w:t xml:space="preserve">50s </w:t>
      </w:r>
      <w:r>
        <w:rPr>
          <w:rFonts w:hAnsi="Helvetica" w:hint="default"/>
          <w:b w:val="0"/>
          <w:bCs w:val="0"/>
          <w:sz w:val="20"/>
          <w:szCs w:val="20"/>
          <w:rtl w:val="0"/>
        </w:rPr>
        <w:t>➔</w:t>
      </w:r>
      <w:r>
        <w:rPr>
          <w:b w:val="0"/>
          <w:bCs w:val="0"/>
          <w:sz w:val="20"/>
          <w:szCs w:val="20"/>
          <w:rtl w:val="0"/>
          <w:lang w:val="en-US"/>
        </w:rPr>
        <w:t xml:space="preserve"> 2 orgasms a week is good; sex becomes more sensuously diffuse and has a greater emotional component</w:t>
      </w:r>
    </w:p>
    <w:p>
      <w:pPr>
        <w:pStyle w:val="Body"/>
        <w:numPr>
          <w:ilvl w:val="0"/>
          <w:numId w:val="171"/>
        </w:numPr>
        <w:tabs>
          <w:tab w:val="num" w:pos="164"/>
          <w:tab w:val="clear" w:pos="0"/>
        </w:tabs>
        <w:ind w:left="164" w:hanging="164"/>
        <w:jc w:val="left"/>
        <w:rPr>
          <w:b w:val="1"/>
          <w:bCs w:val="1"/>
          <w:position w:val="-2"/>
          <w:sz w:val="20"/>
          <w:szCs w:val="20"/>
        </w:rPr>
      </w:pPr>
      <w:r>
        <w:rPr>
          <w:b w:val="0"/>
          <w:bCs w:val="0"/>
          <w:sz w:val="20"/>
          <w:szCs w:val="20"/>
          <w:rtl w:val="0"/>
          <w:lang w:val="en-US"/>
        </w:rPr>
        <w:t xml:space="preserve">Females: </w:t>
      </w:r>
    </w:p>
    <w:p>
      <w:pPr>
        <w:pStyle w:val="Body"/>
        <w:numPr>
          <w:ilvl w:val="1"/>
          <w:numId w:val="172"/>
        </w:numPr>
        <w:tabs>
          <w:tab w:val="num" w:pos="344"/>
          <w:tab w:val="clear" w:pos="0"/>
        </w:tabs>
        <w:ind w:left="344" w:hanging="164"/>
        <w:jc w:val="left"/>
        <w:rPr>
          <w:b w:val="1"/>
          <w:bCs w:val="1"/>
          <w:position w:val="-2"/>
          <w:sz w:val="20"/>
          <w:szCs w:val="20"/>
        </w:rPr>
      </w:pPr>
      <w:r>
        <w:rPr>
          <w:b w:val="0"/>
          <w:bCs w:val="0"/>
          <w:sz w:val="20"/>
          <w:szCs w:val="20"/>
          <w:rtl w:val="0"/>
          <w:lang w:val="en-US"/>
        </w:rPr>
        <w:t xml:space="preserve">Teens/20s </w:t>
      </w:r>
      <w:r>
        <w:rPr>
          <w:rFonts w:hAnsi="Helvetica" w:hint="default"/>
          <w:b w:val="0"/>
          <w:bCs w:val="0"/>
          <w:sz w:val="20"/>
          <w:szCs w:val="20"/>
          <w:rtl w:val="0"/>
        </w:rPr>
        <w:t>➔</w:t>
      </w:r>
      <w:r>
        <w:rPr>
          <w:b w:val="0"/>
          <w:bCs w:val="0"/>
          <w:sz w:val="20"/>
          <w:szCs w:val="20"/>
          <w:rtl w:val="0"/>
          <w:lang w:val="en-US"/>
        </w:rPr>
        <w:t xml:space="preserve"> orgasmic response slow and inconsistent; aware if sensuous and emotional aspects of sex  </w:t>
      </w:r>
    </w:p>
    <w:p>
      <w:pPr>
        <w:pStyle w:val="Body"/>
        <w:numPr>
          <w:ilvl w:val="2"/>
          <w:numId w:val="173"/>
        </w:numPr>
        <w:ind w:left="524"/>
        <w:jc w:val="left"/>
        <w:rPr>
          <w:b w:val="1"/>
          <w:bCs w:val="1"/>
          <w:position w:val="-2"/>
          <w:sz w:val="20"/>
          <w:szCs w:val="20"/>
        </w:rPr>
      </w:pPr>
      <w:r>
        <w:rPr>
          <w:b w:val="1"/>
          <w:bCs w:val="1"/>
          <w:sz w:val="20"/>
          <w:szCs w:val="20"/>
          <w:rtl w:val="0"/>
          <w:lang w:val="en-US"/>
        </w:rPr>
        <w:t xml:space="preserve">Person centred: </w:t>
      </w:r>
      <w:r>
        <w:rPr>
          <w:b w:val="0"/>
          <w:bCs w:val="0"/>
          <w:sz w:val="20"/>
          <w:szCs w:val="20"/>
          <w:rtl w:val="0"/>
          <w:lang w:val="en-US"/>
        </w:rPr>
        <w:t xml:space="preserve">sexual expression in which the emphasis is on the relationship and emotions between two people FIRST (then body centred) </w:t>
      </w:r>
    </w:p>
    <w:p>
      <w:pPr>
        <w:pStyle w:val="Body"/>
        <w:numPr>
          <w:ilvl w:val="1"/>
          <w:numId w:val="174"/>
        </w:numPr>
        <w:tabs>
          <w:tab w:val="num" w:pos="344"/>
          <w:tab w:val="clear" w:pos="0"/>
        </w:tabs>
        <w:ind w:left="344" w:hanging="164"/>
        <w:jc w:val="left"/>
        <w:rPr>
          <w:b w:val="1"/>
          <w:bCs w:val="1"/>
          <w:position w:val="-2"/>
          <w:sz w:val="20"/>
          <w:szCs w:val="20"/>
        </w:rPr>
      </w:pPr>
      <w:r>
        <w:rPr>
          <w:b w:val="0"/>
          <w:bCs w:val="0"/>
          <w:sz w:val="20"/>
          <w:szCs w:val="20"/>
          <w:rtl w:val="0"/>
          <w:lang w:val="en-US"/>
        </w:rPr>
        <w:t xml:space="preserve">30s </w:t>
      </w:r>
      <w:r>
        <w:rPr>
          <w:rFonts w:hAnsi="Helvetica" w:hint="default"/>
          <w:b w:val="0"/>
          <w:bCs w:val="0"/>
          <w:sz w:val="20"/>
          <w:szCs w:val="20"/>
          <w:rtl w:val="0"/>
        </w:rPr>
        <w:t>➔</w:t>
      </w:r>
      <w:r>
        <w:rPr>
          <w:b w:val="0"/>
          <w:bCs w:val="0"/>
          <w:sz w:val="20"/>
          <w:szCs w:val="20"/>
          <w:rtl w:val="0"/>
          <w:lang w:val="en-US"/>
        </w:rPr>
        <w:t xml:space="preserve"> usually start of masturbation; mid 30s brings quicker and more intense orgasms; initiate sex more frq. and vaginal lubrication takes place almost instantaneously  </w:t>
      </w:r>
    </w:p>
    <w:p>
      <w:pPr>
        <w:pStyle w:val="Body"/>
        <w:numPr>
          <w:ilvl w:val="0"/>
          <w:numId w:val="175"/>
        </w:numPr>
        <w:tabs>
          <w:tab w:val="num" w:pos="164"/>
          <w:tab w:val="clear" w:pos="0"/>
        </w:tabs>
        <w:ind w:left="164" w:hanging="164"/>
        <w:jc w:val="left"/>
        <w:rPr>
          <w:b w:val="1"/>
          <w:bCs w:val="1"/>
          <w:position w:val="-2"/>
          <w:sz w:val="20"/>
          <w:szCs w:val="20"/>
        </w:rPr>
      </w:pPr>
      <w:r>
        <w:rPr>
          <w:b w:val="0"/>
          <w:bCs w:val="0"/>
          <w:sz w:val="20"/>
          <w:szCs w:val="20"/>
          <w:rtl w:val="0"/>
          <w:lang w:val="en-US"/>
        </w:rPr>
        <w:t xml:space="preserve">These patterns may be CULTURALLY, rather than biologically produced </w:t>
      </w:r>
      <w:r>
        <w:rPr>
          <w:rFonts w:hAnsi="Helvetica" w:hint="default"/>
          <w:b w:val="0"/>
          <w:bCs w:val="0"/>
          <w:sz w:val="20"/>
          <w:szCs w:val="20"/>
          <w:rtl w:val="0"/>
        </w:rPr>
        <w:t>➔</w:t>
      </w:r>
      <w:r>
        <w:rPr>
          <w:b w:val="0"/>
          <w:bCs w:val="0"/>
          <w:sz w:val="20"/>
          <w:szCs w:val="20"/>
          <w:rtl w:val="0"/>
          <w:lang w:val="en-US"/>
        </w:rPr>
        <w:t xml:space="preserve"> i.e., Mangaia in the South Pacific females report have orgasms during coitus even when adolescents </w:t>
      </w:r>
    </w:p>
    <w:p>
      <w:pPr>
        <w:pStyle w:val="Body"/>
        <w:jc w:val="left"/>
        <w:rPr>
          <w:b w:val="0"/>
          <w:bCs w:val="0"/>
          <w:sz w:val="20"/>
          <w:szCs w:val="20"/>
        </w:rPr>
      </w:pPr>
    </w:p>
    <w:p>
      <w:pPr>
        <w:pStyle w:val="Body"/>
        <w:jc w:val="left"/>
        <w:rPr>
          <w:b w:val="0"/>
          <w:bCs w:val="0"/>
          <w:i w:val="1"/>
          <w:iCs w:val="1"/>
          <w:sz w:val="20"/>
          <w:szCs w:val="20"/>
        </w:rPr>
      </w:pPr>
      <w:r>
        <w:rPr>
          <w:b w:val="0"/>
          <w:bCs w:val="0"/>
          <w:i w:val="1"/>
          <w:iCs w:val="1"/>
          <w:sz w:val="20"/>
          <w:szCs w:val="20"/>
          <w:rtl w:val="0"/>
          <w:lang w:val="en-US"/>
        </w:rPr>
        <w:t>Transgender</w:t>
      </w:r>
    </w:p>
    <w:p>
      <w:pPr>
        <w:pStyle w:val="Body"/>
        <w:numPr>
          <w:ilvl w:val="0"/>
          <w:numId w:val="176"/>
        </w:numPr>
        <w:tabs>
          <w:tab w:val="num" w:pos="164"/>
          <w:tab w:val="clear" w:pos="0"/>
        </w:tabs>
        <w:ind w:left="164" w:hanging="164"/>
        <w:jc w:val="left"/>
        <w:rPr>
          <w:b w:val="1"/>
          <w:bCs w:val="1"/>
          <w:position w:val="-2"/>
          <w:sz w:val="20"/>
          <w:szCs w:val="20"/>
        </w:rPr>
      </w:pPr>
      <w:r>
        <w:rPr>
          <w:b w:val="0"/>
          <w:bCs w:val="0"/>
          <w:sz w:val="20"/>
          <w:szCs w:val="20"/>
          <w:rtl w:val="0"/>
          <w:lang w:val="en-US"/>
        </w:rPr>
        <w:t xml:space="preserve">Some people experience incongruity between their physical sex and their internal sense of gender </w:t>
      </w:r>
      <w:r>
        <w:rPr>
          <w:rFonts w:hAnsi="Helvetica" w:hint="default"/>
          <w:b w:val="0"/>
          <w:bCs w:val="0"/>
          <w:sz w:val="20"/>
          <w:szCs w:val="20"/>
          <w:rtl w:val="0"/>
        </w:rPr>
        <w:t>➔</w:t>
      </w:r>
      <w:r>
        <w:rPr>
          <w:b w:val="0"/>
          <w:bCs w:val="0"/>
          <w:sz w:val="20"/>
          <w:szCs w:val="20"/>
          <w:rtl w:val="0"/>
          <w:lang w:val="en-US"/>
        </w:rPr>
        <w:t xml:space="preserve"> experiencing </w:t>
      </w:r>
      <w:r>
        <w:rPr>
          <w:b w:val="1"/>
          <w:bCs w:val="1"/>
          <w:sz w:val="20"/>
          <w:szCs w:val="20"/>
          <w:rtl w:val="0"/>
          <w:lang w:val="en-US"/>
        </w:rPr>
        <w:t xml:space="preserve">gender dysphoria </w:t>
      </w:r>
      <w:r>
        <w:rPr>
          <w:b w:val="0"/>
          <w:bCs w:val="0"/>
          <w:sz w:val="20"/>
          <w:szCs w:val="20"/>
          <w:rtl w:val="0"/>
          <w:lang w:val="en-US"/>
        </w:rPr>
        <w:t xml:space="preserve">(discomfort with ones own gender and desire to be seen as a member of the other gender) </w:t>
      </w:r>
    </w:p>
    <w:p>
      <w:pPr>
        <w:pStyle w:val="Body"/>
        <w:numPr>
          <w:ilvl w:val="0"/>
          <w:numId w:val="177"/>
        </w:numPr>
        <w:tabs>
          <w:tab w:val="num" w:pos="164"/>
          <w:tab w:val="clear" w:pos="0"/>
        </w:tabs>
        <w:ind w:left="164" w:hanging="164"/>
        <w:jc w:val="left"/>
        <w:rPr>
          <w:b w:val="1"/>
          <w:bCs w:val="1"/>
          <w:position w:val="-2"/>
          <w:sz w:val="20"/>
          <w:szCs w:val="20"/>
        </w:rPr>
      </w:pPr>
      <w:r>
        <w:rPr>
          <w:b w:val="0"/>
          <w:bCs w:val="0"/>
          <w:sz w:val="20"/>
          <w:szCs w:val="20"/>
          <w:rtl w:val="0"/>
          <w:lang w:val="en-US"/>
        </w:rPr>
        <w:t xml:space="preserve">People experiencing gender dysphoria may be diagnosed with </w:t>
      </w:r>
      <w:r>
        <w:rPr>
          <w:b w:val="1"/>
          <w:bCs w:val="1"/>
          <w:sz w:val="20"/>
          <w:szCs w:val="20"/>
          <w:rtl w:val="0"/>
          <w:lang w:val="en-US"/>
        </w:rPr>
        <w:t xml:space="preserve">gender identity disorder </w:t>
      </w:r>
      <w:r>
        <w:rPr>
          <w:b w:val="0"/>
          <w:bCs w:val="0"/>
          <w:sz w:val="20"/>
          <w:szCs w:val="20"/>
          <w:rtl w:val="0"/>
          <w:lang w:val="en-US"/>
        </w:rPr>
        <w:t xml:space="preserve">if their cross-gender identification and gender dysphoria is strong and persistent and if it causes them distress </w:t>
      </w:r>
    </w:p>
    <w:p>
      <w:pPr>
        <w:pStyle w:val="Body"/>
        <w:numPr>
          <w:ilvl w:val="0"/>
          <w:numId w:val="178"/>
        </w:numPr>
        <w:ind w:left="164"/>
        <w:jc w:val="left"/>
        <w:rPr>
          <w:b w:val="1"/>
          <w:bCs w:val="1"/>
          <w:position w:val="-2"/>
          <w:sz w:val="20"/>
          <w:szCs w:val="20"/>
        </w:rPr>
      </w:pPr>
      <w:r>
        <w:rPr>
          <w:b w:val="1"/>
          <w:bCs w:val="1"/>
          <w:sz w:val="20"/>
          <w:szCs w:val="20"/>
          <w:rtl w:val="0"/>
          <w:lang w:val="en-US"/>
        </w:rPr>
        <w:t xml:space="preserve">Transgender: </w:t>
      </w:r>
      <w:r>
        <w:rPr>
          <w:b w:val="0"/>
          <w:bCs w:val="0"/>
          <w:sz w:val="20"/>
          <w:szCs w:val="20"/>
          <w:rtl w:val="0"/>
          <w:lang w:val="en-US"/>
        </w:rPr>
        <w:t>an all-inclusive term that refers to people who cross the strict lines of sex they were assigned at birth:</w:t>
      </w:r>
    </w:p>
    <w:p>
      <w:pPr>
        <w:pStyle w:val="Body"/>
        <w:numPr>
          <w:ilvl w:val="1"/>
          <w:numId w:val="179"/>
        </w:numPr>
        <w:ind w:left="344"/>
        <w:jc w:val="left"/>
        <w:rPr>
          <w:b w:val="1"/>
          <w:bCs w:val="1"/>
          <w:position w:val="-2"/>
          <w:sz w:val="20"/>
          <w:szCs w:val="20"/>
        </w:rPr>
      </w:pPr>
      <w:r>
        <w:rPr>
          <w:b w:val="1"/>
          <w:bCs w:val="1"/>
          <w:sz w:val="20"/>
          <w:szCs w:val="20"/>
          <w:rtl w:val="0"/>
          <w:lang w:val="en-US"/>
        </w:rPr>
        <w:t>Two spirit persons</w:t>
      </w:r>
      <w:r>
        <w:rPr>
          <w:b w:val="0"/>
          <w:bCs w:val="0"/>
          <w:sz w:val="20"/>
          <w:szCs w:val="20"/>
          <w:rtl w:val="0"/>
          <w:lang w:val="en-US"/>
        </w:rPr>
        <w:t xml:space="preserve"> </w:t>
      </w:r>
      <w:r>
        <w:rPr>
          <w:rFonts w:hAnsi="Helvetica" w:hint="default"/>
          <w:b w:val="0"/>
          <w:bCs w:val="0"/>
          <w:sz w:val="20"/>
          <w:szCs w:val="20"/>
          <w:rtl w:val="0"/>
        </w:rPr>
        <w:t>➔</w:t>
      </w:r>
      <w:r>
        <w:rPr>
          <w:b w:val="0"/>
          <w:bCs w:val="0"/>
          <w:sz w:val="20"/>
          <w:szCs w:val="20"/>
          <w:rtl w:val="0"/>
          <w:lang w:val="en-US"/>
        </w:rPr>
        <w:t xml:space="preserve"> a term used by some Aboriginal people to describe people with alternative gender and sex expressions</w:t>
      </w:r>
    </w:p>
    <w:p>
      <w:pPr>
        <w:pStyle w:val="Body"/>
        <w:numPr>
          <w:ilvl w:val="1"/>
          <w:numId w:val="180"/>
        </w:numPr>
        <w:ind w:left="344"/>
        <w:jc w:val="left"/>
        <w:rPr>
          <w:b w:val="1"/>
          <w:bCs w:val="1"/>
          <w:position w:val="-2"/>
          <w:sz w:val="20"/>
          <w:szCs w:val="20"/>
        </w:rPr>
      </w:pPr>
      <w:r>
        <w:rPr>
          <w:b w:val="1"/>
          <w:bCs w:val="1"/>
          <w:sz w:val="20"/>
          <w:szCs w:val="20"/>
          <w:rtl w:val="0"/>
          <w:lang w:val="en-US"/>
        </w:rPr>
        <w:t>Intersex persons</w:t>
      </w:r>
      <w:r>
        <w:rPr>
          <w:b w:val="0"/>
          <w:bCs w:val="0"/>
          <w:sz w:val="20"/>
          <w:szCs w:val="20"/>
          <w:rtl w:val="0"/>
          <w:lang w:val="en-US"/>
        </w:rPr>
        <w:t xml:space="preserve"> </w:t>
      </w:r>
      <w:r>
        <w:rPr>
          <w:rFonts w:hAnsi="Helvetica" w:hint="default"/>
          <w:b w:val="0"/>
          <w:bCs w:val="0"/>
          <w:sz w:val="20"/>
          <w:szCs w:val="20"/>
          <w:rtl w:val="0"/>
        </w:rPr>
        <w:t>➔</w:t>
      </w:r>
      <w:r>
        <w:rPr>
          <w:b w:val="0"/>
          <w:bCs w:val="0"/>
          <w:sz w:val="20"/>
          <w:szCs w:val="20"/>
          <w:rtl w:val="0"/>
          <w:lang w:val="en-US"/>
        </w:rPr>
        <w:t xml:space="preserve"> people born with mixed indicators of BIOLOGICAL sex</w:t>
      </w:r>
    </w:p>
    <w:p>
      <w:pPr>
        <w:pStyle w:val="Body"/>
        <w:numPr>
          <w:ilvl w:val="1"/>
          <w:numId w:val="181"/>
        </w:numPr>
        <w:ind w:left="344"/>
        <w:jc w:val="left"/>
        <w:rPr>
          <w:b w:val="1"/>
          <w:bCs w:val="1"/>
          <w:position w:val="-2"/>
          <w:sz w:val="20"/>
          <w:szCs w:val="20"/>
        </w:rPr>
      </w:pPr>
      <w:r>
        <w:rPr>
          <w:b w:val="1"/>
          <w:bCs w:val="1"/>
          <w:sz w:val="20"/>
          <w:szCs w:val="20"/>
          <w:rtl w:val="0"/>
          <w:lang w:val="en-US"/>
        </w:rPr>
        <w:t xml:space="preserve">Cross-dressers </w:t>
      </w:r>
      <w:r>
        <w:rPr>
          <w:rFonts w:hAnsi="Helvetica" w:hint="default"/>
          <w:b w:val="0"/>
          <w:bCs w:val="0"/>
          <w:sz w:val="20"/>
          <w:szCs w:val="20"/>
          <w:rtl w:val="0"/>
        </w:rPr>
        <w:t>➔</w:t>
      </w:r>
      <w:r>
        <w:rPr>
          <w:b w:val="0"/>
          <w:bCs w:val="0"/>
          <w:sz w:val="20"/>
          <w:szCs w:val="20"/>
          <w:rtl w:val="0"/>
          <w:lang w:val="en-US"/>
        </w:rPr>
        <w:t xml:space="preserve"> people who dress in the stereotypic clothing of the other gender; can be done for a variety of reasons (i.e., to express gender identity, by </w:t>
      </w:r>
      <w:r>
        <w:rPr>
          <w:b w:val="1"/>
          <w:bCs w:val="1"/>
          <w:sz w:val="20"/>
          <w:szCs w:val="20"/>
          <w:rtl w:val="0"/>
          <w:lang w:val="en-US"/>
        </w:rPr>
        <w:t>transvestites</w:t>
      </w:r>
      <w:r>
        <w:rPr>
          <w:b w:val="0"/>
          <w:bCs w:val="0"/>
          <w:sz w:val="20"/>
          <w:szCs w:val="20"/>
          <w:rtl w:val="0"/>
          <w:lang w:val="en-US"/>
        </w:rPr>
        <w:t xml:space="preserve"> (who do it for sexual arousal; their gender identity typically closely matches their biological sex (they are men who dress as women))  </w:t>
      </w:r>
    </w:p>
    <w:p>
      <w:pPr>
        <w:pStyle w:val="Body"/>
        <w:numPr>
          <w:ilvl w:val="1"/>
          <w:numId w:val="182"/>
        </w:numPr>
        <w:ind w:left="344"/>
        <w:jc w:val="left"/>
        <w:rPr>
          <w:position w:val="-2"/>
          <w:sz w:val="20"/>
          <w:szCs w:val="20"/>
        </w:rPr>
      </w:pPr>
      <w:r>
        <w:rPr>
          <w:sz w:val="20"/>
          <w:szCs w:val="20"/>
          <w:rtl w:val="0"/>
          <w:lang w:val="en-US"/>
        </w:rPr>
        <w:t xml:space="preserve">People who present masculine and feminine characteristics </w:t>
      </w:r>
    </w:p>
    <w:p>
      <w:pPr>
        <w:pStyle w:val="Body"/>
        <w:numPr>
          <w:ilvl w:val="1"/>
          <w:numId w:val="183"/>
        </w:numPr>
        <w:ind w:left="344"/>
        <w:jc w:val="left"/>
        <w:rPr>
          <w:b w:val="1"/>
          <w:bCs w:val="1"/>
          <w:position w:val="-2"/>
          <w:sz w:val="20"/>
          <w:szCs w:val="20"/>
        </w:rPr>
      </w:pPr>
      <w:r>
        <w:rPr>
          <w:b w:val="1"/>
          <w:bCs w:val="1"/>
          <w:sz w:val="20"/>
          <w:szCs w:val="20"/>
          <w:rtl w:val="0"/>
          <w:lang w:val="en-US"/>
        </w:rPr>
        <w:t xml:space="preserve">Transsexuals </w:t>
      </w:r>
      <w:r>
        <w:rPr>
          <w:rFonts w:hAnsi="Helvetica" w:hint="default"/>
          <w:b w:val="0"/>
          <w:bCs w:val="0"/>
          <w:sz w:val="20"/>
          <w:szCs w:val="20"/>
          <w:rtl w:val="0"/>
        </w:rPr>
        <w:t>➔</w:t>
      </w:r>
      <w:r>
        <w:rPr>
          <w:b w:val="0"/>
          <w:bCs w:val="0"/>
          <w:sz w:val="20"/>
          <w:szCs w:val="20"/>
          <w:rtl w:val="0"/>
          <w:lang w:val="en-US"/>
        </w:rPr>
        <w:t xml:space="preserve"> a person whose physical sex does not match their gender identity </w:t>
      </w:r>
    </w:p>
    <w:p>
      <w:pPr>
        <w:pStyle w:val="Body"/>
        <w:numPr>
          <w:ilvl w:val="0"/>
          <w:numId w:val="184"/>
        </w:numPr>
        <w:tabs>
          <w:tab w:val="num" w:pos="164"/>
          <w:tab w:val="clear" w:pos="0"/>
        </w:tabs>
        <w:ind w:left="164" w:hanging="164"/>
        <w:jc w:val="left"/>
        <w:rPr>
          <w:b w:val="1"/>
          <w:bCs w:val="1"/>
          <w:position w:val="-2"/>
          <w:sz w:val="20"/>
          <w:szCs w:val="20"/>
        </w:rPr>
      </w:pPr>
      <w:r>
        <w:rPr>
          <w:b w:val="0"/>
          <w:bCs w:val="0"/>
          <w:sz w:val="20"/>
          <w:szCs w:val="20"/>
          <w:rtl w:val="0"/>
          <w:lang w:val="en-US"/>
        </w:rPr>
        <w:t xml:space="preserve">Many transgenders describe experiencing incongruity between their gender identity and their physical sex since EARLY CHILDHOOD </w:t>
      </w:r>
      <w:r>
        <w:rPr>
          <w:rFonts w:hAnsi="Helvetica" w:hint="default"/>
          <w:b w:val="0"/>
          <w:bCs w:val="0"/>
          <w:sz w:val="20"/>
          <w:szCs w:val="20"/>
          <w:rtl w:val="0"/>
        </w:rPr>
        <w:t>➔</w:t>
      </w:r>
      <w:r>
        <w:rPr>
          <w:b w:val="0"/>
          <w:bCs w:val="0"/>
          <w:sz w:val="20"/>
          <w:szCs w:val="20"/>
          <w:rtl w:val="0"/>
          <w:lang w:val="en-US"/>
        </w:rPr>
        <w:t xml:space="preserve"> can get really hard during puberty </w:t>
      </w:r>
    </w:p>
    <w:p>
      <w:pPr>
        <w:pStyle w:val="Body"/>
        <w:numPr>
          <w:ilvl w:val="0"/>
          <w:numId w:val="185"/>
        </w:numPr>
        <w:tabs>
          <w:tab w:val="num" w:pos="164"/>
          <w:tab w:val="clear" w:pos="0"/>
        </w:tabs>
        <w:ind w:left="164" w:hanging="164"/>
        <w:jc w:val="left"/>
        <w:rPr>
          <w:b w:val="1"/>
          <w:bCs w:val="1"/>
          <w:position w:val="-2"/>
          <w:sz w:val="20"/>
          <w:szCs w:val="20"/>
        </w:rPr>
      </w:pPr>
      <w:r>
        <w:rPr>
          <w:b w:val="0"/>
          <w:bCs w:val="0"/>
          <w:sz w:val="20"/>
          <w:szCs w:val="20"/>
          <w:rtl w:val="0"/>
          <w:lang w:val="en-US"/>
        </w:rPr>
        <w:t>Stages of becoming a new gender (as described by a transgender)</w:t>
      </w:r>
    </w:p>
    <w:p>
      <w:pPr>
        <w:pStyle w:val="Body"/>
        <w:numPr>
          <w:ilvl w:val="1"/>
          <w:numId w:val="186"/>
        </w:numPr>
        <w:tabs>
          <w:tab w:val="num" w:pos="344"/>
          <w:tab w:val="clear" w:pos="0"/>
        </w:tabs>
        <w:ind w:left="344" w:hanging="164"/>
        <w:jc w:val="left"/>
        <w:rPr>
          <w:b w:val="1"/>
          <w:bCs w:val="1"/>
          <w:position w:val="-2"/>
          <w:sz w:val="20"/>
          <w:szCs w:val="20"/>
        </w:rPr>
      </w:pPr>
      <w:r>
        <w:rPr>
          <w:b w:val="0"/>
          <w:bCs w:val="0"/>
          <w:sz w:val="20"/>
          <w:szCs w:val="20"/>
          <w:rtl w:val="0"/>
          <w:lang w:val="en-US"/>
        </w:rPr>
        <w:t>(1) Anxiety about gender and sex</w:t>
      </w:r>
    </w:p>
    <w:p>
      <w:pPr>
        <w:pStyle w:val="Body"/>
        <w:numPr>
          <w:ilvl w:val="1"/>
          <w:numId w:val="187"/>
        </w:numPr>
        <w:tabs>
          <w:tab w:val="num" w:pos="344"/>
          <w:tab w:val="clear" w:pos="0"/>
        </w:tabs>
        <w:ind w:left="344" w:hanging="164"/>
        <w:jc w:val="left"/>
        <w:rPr>
          <w:b w:val="1"/>
          <w:bCs w:val="1"/>
          <w:position w:val="-2"/>
          <w:sz w:val="20"/>
          <w:szCs w:val="20"/>
        </w:rPr>
      </w:pPr>
      <w:r>
        <w:rPr>
          <w:b w:val="0"/>
          <w:bCs w:val="0"/>
          <w:sz w:val="20"/>
          <w:szCs w:val="20"/>
          <w:rtl w:val="0"/>
          <w:lang w:val="en-US"/>
        </w:rPr>
        <w:t>(2) Question assigned gender</w:t>
      </w:r>
    </w:p>
    <w:p>
      <w:pPr>
        <w:pStyle w:val="Body"/>
        <w:numPr>
          <w:ilvl w:val="1"/>
          <w:numId w:val="188"/>
        </w:numPr>
        <w:tabs>
          <w:tab w:val="num" w:pos="344"/>
          <w:tab w:val="clear" w:pos="0"/>
        </w:tabs>
        <w:ind w:left="344" w:hanging="164"/>
        <w:jc w:val="left"/>
        <w:rPr>
          <w:b w:val="1"/>
          <w:bCs w:val="1"/>
          <w:position w:val="-2"/>
          <w:sz w:val="20"/>
          <w:szCs w:val="20"/>
        </w:rPr>
      </w:pPr>
      <w:r>
        <w:rPr>
          <w:b w:val="0"/>
          <w:bCs w:val="0"/>
          <w:sz w:val="20"/>
          <w:szCs w:val="20"/>
          <w:rtl w:val="0"/>
          <w:lang w:val="en-US"/>
        </w:rPr>
        <w:t xml:space="preserve">(3) Change genders/sexes </w:t>
      </w:r>
      <w:r>
        <w:rPr>
          <w:rFonts w:hAnsi="Helvetica" w:hint="default"/>
          <w:b w:val="0"/>
          <w:bCs w:val="0"/>
          <w:sz w:val="20"/>
          <w:szCs w:val="20"/>
          <w:rtl w:val="0"/>
        </w:rPr>
        <w:t>➔</w:t>
      </w:r>
      <w:r>
        <w:rPr>
          <w:b w:val="0"/>
          <w:bCs w:val="0"/>
          <w:sz w:val="20"/>
          <w:szCs w:val="20"/>
          <w:rtl w:val="0"/>
          <w:lang w:val="en-US"/>
        </w:rPr>
        <w:t xml:space="preserve"> by dressing like other gender, re-assignment surgery or hormones</w:t>
      </w:r>
    </w:p>
    <w:p>
      <w:pPr>
        <w:pStyle w:val="Body"/>
        <w:numPr>
          <w:ilvl w:val="1"/>
          <w:numId w:val="189"/>
        </w:numPr>
        <w:tabs>
          <w:tab w:val="num" w:pos="344"/>
          <w:tab w:val="clear" w:pos="0"/>
        </w:tabs>
        <w:ind w:left="344" w:hanging="164"/>
        <w:jc w:val="left"/>
        <w:rPr>
          <w:b w:val="1"/>
          <w:bCs w:val="1"/>
          <w:position w:val="-2"/>
          <w:sz w:val="20"/>
          <w:szCs w:val="20"/>
        </w:rPr>
      </w:pPr>
      <w:r>
        <w:rPr>
          <w:b w:val="0"/>
          <w:bCs w:val="0"/>
          <w:sz w:val="20"/>
          <w:szCs w:val="20"/>
          <w:rtl w:val="0"/>
          <w:lang w:val="en-US"/>
        </w:rPr>
        <w:t xml:space="preserve">(4) Come to accept and experience selves as new gender </w:t>
      </w:r>
    </w:p>
    <w:p>
      <w:pPr>
        <w:pStyle w:val="Body"/>
        <w:numPr>
          <w:ilvl w:val="0"/>
          <w:numId w:val="190"/>
        </w:numPr>
        <w:tabs>
          <w:tab w:val="num" w:pos="164"/>
          <w:tab w:val="clear" w:pos="0"/>
        </w:tabs>
        <w:ind w:left="164" w:hanging="164"/>
        <w:jc w:val="left"/>
        <w:rPr>
          <w:b w:val="1"/>
          <w:bCs w:val="1"/>
          <w:position w:val="-2"/>
          <w:sz w:val="20"/>
          <w:szCs w:val="20"/>
        </w:rPr>
      </w:pPr>
      <w:r>
        <w:rPr>
          <w:b w:val="0"/>
          <w:bCs w:val="0"/>
          <w:sz w:val="20"/>
          <w:szCs w:val="20"/>
          <w:rtl w:val="0"/>
          <w:lang w:val="en-US"/>
        </w:rPr>
        <w:t xml:space="preserve">Possible for a transgender to see self as NEITHER gender, as both genders or a different gender all together!! ** </w:t>
      </w:r>
      <w:r>
        <w:rPr>
          <w:rFonts w:hAnsi="Helvetica" w:hint="default"/>
          <w:b w:val="0"/>
          <w:bCs w:val="0"/>
          <w:sz w:val="20"/>
          <w:szCs w:val="20"/>
          <w:rtl w:val="0"/>
        </w:rPr>
        <w:t>➔</w:t>
      </w:r>
      <w:r>
        <w:rPr>
          <w:b w:val="0"/>
          <w:bCs w:val="0"/>
          <w:sz w:val="20"/>
          <w:szCs w:val="20"/>
          <w:rtl w:val="0"/>
          <w:lang w:val="en-US"/>
        </w:rPr>
        <w:t xml:space="preserve"> leads researchers to propose several alternatives to our two gender system (i.e., on a continuum; implantation of terms </w:t>
      </w:r>
      <w:r>
        <w:rPr>
          <w:rFonts w:hAnsi="Helvetica" w:hint="default"/>
          <w:b w:val="0"/>
          <w:bCs w:val="0"/>
          <w:sz w:val="20"/>
          <w:szCs w:val="20"/>
          <w:rtl w:val="0"/>
          <w:lang w:val="en-US"/>
        </w:rPr>
        <w:t>“</w:t>
      </w:r>
      <w:r>
        <w:rPr>
          <w:b w:val="0"/>
          <w:bCs w:val="0"/>
          <w:sz w:val="20"/>
          <w:szCs w:val="20"/>
          <w:rtl w:val="0"/>
          <w:lang w:val="en-US"/>
        </w:rPr>
        <w:t>hir</w:t>
      </w:r>
      <w:r>
        <w:rPr>
          <w:rFonts w:hAnsi="Helvetica" w:hint="default"/>
          <w:b w:val="0"/>
          <w:bCs w:val="0"/>
          <w:sz w:val="20"/>
          <w:szCs w:val="20"/>
          <w:rtl w:val="0"/>
          <w:lang w:val="en-US"/>
        </w:rPr>
        <w:t>”</w:t>
      </w:r>
      <w:r>
        <w:rPr>
          <w:b w:val="0"/>
          <w:bCs w:val="0"/>
          <w:sz w:val="20"/>
          <w:szCs w:val="20"/>
          <w:rtl w:val="0"/>
          <w:lang w:val="en-US"/>
        </w:rPr>
        <w:t xml:space="preserve">, </w:t>
      </w:r>
      <w:r>
        <w:rPr>
          <w:rFonts w:hAnsi="Helvetica" w:hint="default"/>
          <w:b w:val="0"/>
          <w:bCs w:val="0"/>
          <w:sz w:val="20"/>
          <w:szCs w:val="20"/>
          <w:rtl w:val="0"/>
          <w:lang w:val="en-US"/>
        </w:rPr>
        <w:t>“</w:t>
      </w:r>
      <w:r>
        <w:rPr>
          <w:b w:val="0"/>
          <w:bCs w:val="0"/>
          <w:sz w:val="20"/>
          <w:szCs w:val="20"/>
          <w:rtl w:val="0"/>
          <w:lang w:val="en-US"/>
        </w:rPr>
        <w:t>ze</w:t>
      </w:r>
      <w:r>
        <w:rPr>
          <w:rFonts w:hAnsi="Helvetica" w:hint="default"/>
          <w:b w:val="0"/>
          <w:bCs w:val="0"/>
          <w:sz w:val="20"/>
          <w:szCs w:val="20"/>
          <w:rtl w:val="0"/>
          <w:lang w:val="en-US"/>
        </w:rPr>
        <w:t xml:space="preserve">” </w:t>
      </w:r>
      <w:r>
        <w:rPr>
          <w:b w:val="0"/>
          <w:bCs w:val="0"/>
          <w:sz w:val="20"/>
          <w:szCs w:val="20"/>
          <w:rtl w:val="0"/>
          <w:lang w:val="en-US"/>
        </w:rPr>
        <w:t xml:space="preserve">and </w:t>
      </w:r>
      <w:r>
        <w:rPr>
          <w:rFonts w:hAnsi="Helvetica" w:hint="default"/>
          <w:b w:val="0"/>
          <w:bCs w:val="0"/>
          <w:sz w:val="20"/>
          <w:szCs w:val="20"/>
          <w:rtl w:val="0"/>
          <w:lang w:val="en-US"/>
        </w:rPr>
        <w:t>“</w:t>
      </w:r>
      <w:r>
        <w:rPr>
          <w:b w:val="0"/>
          <w:bCs w:val="0"/>
          <w:sz w:val="20"/>
          <w:szCs w:val="20"/>
          <w:rtl w:val="0"/>
          <w:lang w:val="en-US"/>
        </w:rPr>
        <w:t>gender outlaw</w:t>
      </w:r>
      <w:r>
        <w:rPr>
          <w:rFonts w:hAnsi="Helvetica" w:hint="default"/>
          <w:b w:val="0"/>
          <w:bCs w:val="0"/>
          <w:sz w:val="20"/>
          <w:szCs w:val="20"/>
          <w:rtl w:val="0"/>
          <w:lang w:val="en-US"/>
        </w:rPr>
        <w:t xml:space="preserve">” </w:t>
      </w:r>
      <w:r>
        <w:rPr>
          <w:b w:val="0"/>
          <w:bCs w:val="0"/>
          <w:sz w:val="20"/>
          <w:szCs w:val="20"/>
          <w:rtl w:val="0"/>
          <w:lang w:val="en-US"/>
        </w:rPr>
        <w:t xml:space="preserve">to recognize identities that transcend current gender boundaries (more inclusive language))  </w:t>
      </w:r>
    </w:p>
    <w:p>
      <w:pPr>
        <w:pStyle w:val="Body"/>
        <w:numPr>
          <w:ilvl w:val="0"/>
          <w:numId w:val="191"/>
        </w:numPr>
        <w:tabs>
          <w:tab w:val="num" w:pos="164"/>
          <w:tab w:val="clear" w:pos="0"/>
        </w:tabs>
        <w:ind w:left="164" w:hanging="164"/>
        <w:jc w:val="left"/>
        <w:rPr>
          <w:b w:val="1"/>
          <w:bCs w:val="1"/>
          <w:position w:val="-2"/>
          <w:sz w:val="20"/>
          <w:szCs w:val="20"/>
        </w:rPr>
      </w:pPr>
      <w:r>
        <w:rPr>
          <w:b w:val="0"/>
          <w:bCs w:val="0"/>
          <w:sz w:val="20"/>
          <w:szCs w:val="20"/>
          <w:rtl w:val="0"/>
          <w:lang w:val="en-US"/>
        </w:rPr>
        <w:t xml:space="preserve">Some transsexuals choose to present in accordance with their gender identity in only some situations i.e., with a specific group of friends </w:t>
      </w:r>
    </w:p>
    <w:p>
      <w:pPr>
        <w:pStyle w:val="Body"/>
        <w:numPr>
          <w:ilvl w:val="0"/>
          <w:numId w:val="192"/>
        </w:numPr>
        <w:ind w:left="164"/>
        <w:jc w:val="left"/>
        <w:rPr>
          <w:b w:val="1"/>
          <w:bCs w:val="1"/>
          <w:position w:val="-2"/>
          <w:sz w:val="20"/>
          <w:szCs w:val="20"/>
        </w:rPr>
      </w:pPr>
      <w:r>
        <w:rPr>
          <w:b w:val="1"/>
          <w:bCs w:val="1"/>
          <w:sz w:val="20"/>
          <w:szCs w:val="20"/>
          <w:rtl w:val="0"/>
          <w:lang w:val="en-US"/>
        </w:rPr>
        <w:t xml:space="preserve">Gender reassignment surgery: </w:t>
      </w:r>
      <w:r>
        <w:rPr>
          <w:b w:val="0"/>
          <w:bCs w:val="0"/>
          <w:sz w:val="20"/>
          <w:szCs w:val="20"/>
          <w:rtl w:val="0"/>
          <w:lang w:val="en-US"/>
        </w:rPr>
        <w:t xml:space="preserve">changes the anatomy of a transsexual to match their gender identity (an option some transsexuals use as mentioned earlier) </w:t>
      </w:r>
    </w:p>
    <w:p>
      <w:pPr>
        <w:pStyle w:val="Body"/>
        <w:numPr>
          <w:ilvl w:val="1"/>
          <w:numId w:val="193"/>
        </w:numPr>
        <w:tabs>
          <w:tab w:val="num" w:pos="344"/>
          <w:tab w:val="clear" w:pos="0"/>
        </w:tabs>
        <w:ind w:left="344" w:hanging="164"/>
        <w:jc w:val="left"/>
        <w:rPr>
          <w:b w:val="1"/>
          <w:bCs w:val="1"/>
          <w:position w:val="-2"/>
          <w:sz w:val="20"/>
          <w:szCs w:val="20"/>
        </w:rPr>
      </w:pPr>
      <w:r>
        <w:rPr>
          <w:b w:val="0"/>
          <w:bCs w:val="0"/>
          <w:sz w:val="20"/>
          <w:szCs w:val="20"/>
          <w:rtl w:val="0"/>
          <w:lang w:val="en-US"/>
        </w:rPr>
        <w:t>Non operative if not getting surgery</w:t>
      </w:r>
    </w:p>
    <w:p>
      <w:pPr>
        <w:pStyle w:val="Body"/>
        <w:numPr>
          <w:ilvl w:val="1"/>
          <w:numId w:val="194"/>
        </w:numPr>
        <w:tabs>
          <w:tab w:val="num" w:pos="344"/>
          <w:tab w:val="clear" w:pos="0"/>
        </w:tabs>
        <w:ind w:left="344" w:hanging="164"/>
        <w:jc w:val="left"/>
        <w:rPr>
          <w:b w:val="1"/>
          <w:bCs w:val="1"/>
          <w:position w:val="-2"/>
          <w:sz w:val="20"/>
          <w:szCs w:val="20"/>
        </w:rPr>
      </w:pPr>
      <w:r>
        <w:rPr>
          <w:b w:val="0"/>
          <w:bCs w:val="0"/>
          <w:sz w:val="20"/>
          <w:szCs w:val="20"/>
          <w:rtl w:val="0"/>
          <w:lang w:val="en-US"/>
        </w:rPr>
        <w:t xml:space="preserve">Pre operative if going to get surgery </w:t>
      </w:r>
    </w:p>
    <w:p>
      <w:pPr>
        <w:pStyle w:val="Body"/>
        <w:numPr>
          <w:ilvl w:val="1"/>
          <w:numId w:val="195"/>
        </w:numPr>
        <w:tabs>
          <w:tab w:val="num" w:pos="344"/>
          <w:tab w:val="clear" w:pos="0"/>
        </w:tabs>
        <w:ind w:left="344" w:hanging="164"/>
        <w:jc w:val="left"/>
        <w:rPr>
          <w:b w:val="1"/>
          <w:bCs w:val="1"/>
          <w:position w:val="-2"/>
          <w:sz w:val="20"/>
          <w:szCs w:val="20"/>
        </w:rPr>
      </w:pPr>
      <w:r>
        <w:rPr>
          <w:b w:val="0"/>
          <w:bCs w:val="0"/>
          <w:sz w:val="20"/>
          <w:szCs w:val="20"/>
          <w:rtl w:val="0"/>
          <w:lang w:val="en-US"/>
        </w:rPr>
        <w:t xml:space="preserve">Post operative if have already had surgery </w:t>
      </w:r>
    </w:p>
    <w:p>
      <w:pPr>
        <w:pStyle w:val="Body"/>
        <w:numPr>
          <w:ilvl w:val="0"/>
          <w:numId w:val="196"/>
        </w:numPr>
        <w:tabs>
          <w:tab w:val="num" w:pos="164"/>
          <w:tab w:val="clear" w:pos="0"/>
        </w:tabs>
        <w:ind w:left="164" w:hanging="164"/>
        <w:jc w:val="left"/>
        <w:rPr>
          <w:b w:val="1"/>
          <w:bCs w:val="1"/>
          <w:position w:val="-2"/>
          <w:sz w:val="20"/>
          <w:szCs w:val="20"/>
        </w:rPr>
      </w:pPr>
      <w:r>
        <w:rPr>
          <w:b w:val="0"/>
          <w:bCs w:val="0"/>
          <w:sz w:val="20"/>
          <w:szCs w:val="20"/>
          <w:rtl w:val="0"/>
          <w:lang w:val="en-US"/>
        </w:rPr>
        <w:t xml:space="preserve">NO RELIABLE ESTIMATES of how many people are transgender </w:t>
      </w:r>
      <w:r>
        <w:rPr>
          <w:rFonts w:hAnsi="Helvetica" w:hint="default"/>
          <w:b w:val="0"/>
          <w:bCs w:val="0"/>
          <w:sz w:val="20"/>
          <w:szCs w:val="20"/>
          <w:rtl w:val="0"/>
        </w:rPr>
        <w:t>➔</w:t>
      </w:r>
      <w:r>
        <w:rPr>
          <w:b w:val="0"/>
          <w:bCs w:val="0"/>
          <w:sz w:val="20"/>
          <w:szCs w:val="20"/>
          <w:rtl w:val="0"/>
          <w:lang w:val="en-US"/>
        </w:rPr>
        <w:t xml:space="preserve"> recent estimates are that transsexualism is relatively rare (more females than males) </w:t>
      </w:r>
    </w:p>
    <w:p>
      <w:pPr>
        <w:pStyle w:val="Body"/>
        <w:numPr>
          <w:ilvl w:val="0"/>
          <w:numId w:val="197"/>
        </w:numPr>
        <w:ind w:left="164"/>
        <w:jc w:val="left"/>
        <w:rPr>
          <w:b w:val="1"/>
          <w:bCs w:val="1"/>
          <w:position w:val="-2"/>
          <w:sz w:val="20"/>
          <w:szCs w:val="20"/>
        </w:rPr>
      </w:pPr>
      <w:r>
        <w:rPr>
          <w:b w:val="1"/>
          <w:bCs w:val="1"/>
          <w:sz w:val="20"/>
          <w:szCs w:val="20"/>
          <w:rtl w:val="0"/>
          <w:lang w:val="en-US"/>
        </w:rPr>
        <w:t xml:space="preserve">Male to female (MtF/Transwoman) </w:t>
      </w:r>
      <w:r>
        <w:rPr>
          <w:b w:val="0"/>
          <w:bCs w:val="0"/>
          <w:sz w:val="20"/>
          <w:szCs w:val="20"/>
          <w:rtl w:val="0"/>
          <w:lang w:val="en-US"/>
        </w:rPr>
        <w:t xml:space="preserve">or </w:t>
      </w:r>
      <w:r>
        <w:rPr>
          <w:b w:val="1"/>
          <w:bCs w:val="1"/>
          <w:sz w:val="20"/>
          <w:szCs w:val="20"/>
          <w:rtl w:val="0"/>
          <w:lang w:val="en-US"/>
        </w:rPr>
        <w:t xml:space="preserve">Female to male (FtM/Transman) </w:t>
      </w:r>
      <w:r>
        <w:rPr>
          <w:b w:val="0"/>
          <w:bCs w:val="0"/>
          <w:sz w:val="20"/>
          <w:szCs w:val="20"/>
          <w:rtl w:val="0"/>
          <w:lang w:val="en-US"/>
        </w:rPr>
        <w:t xml:space="preserve">are used to identify the direction of the transition and identity that the transsexual has shown </w:t>
      </w:r>
    </w:p>
    <w:p>
      <w:pPr>
        <w:pStyle w:val="Body"/>
        <w:numPr>
          <w:ilvl w:val="0"/>
          <w:numId w:val="198"/>
        </w:numPr>
        <w:tabs>
          <w:tab w:val="num" w:pos="164"/>
          <w:tab w:val="clear" w:pos="0"/>
        </w:tabs>
        <w:ind w:left="164" w:hanging="164"/>
        <w:jc w:val="left"/>
        <w:rPr>
          <w:b w:val="1"/>
          <w:bCs w:val="1"/>
          <w:position w:val="-2"/>
          <w:sz w:val="20"/>
          <w:szCs w:val="20"/>
        </w:rPr>
      </w:pPr>
      <w:r>
        <w:rPr>
          <w:b w:val="0"/>
          <w:bCs w:val="0"/>
          <w:sz w:val="20"/>
          <w:szCs w:val="20"/>
          <w:rtl w:val="0"/>
          <w:lang w:val="en-US"/>
        </w:rPr>
        <w:t>Can also make a dissection between transsexuals based on who they are sexually attracted to:</w:t>
      </w:r>
    </w:p>
    <w:p>
      <w:pPr>
        <w:pStyle w:val="Body"/>
        <w:numPr>
          <w:ilvl w:val="1"/>
          <w:numId w:val="199"/>
        </w:numPr>
        <w:ind w:left="344"/>
        <w:jc w:val="left"/>
        <w:rPr>
          <w:b w:val="1"/>
          <w:bCs w:val="1"/>
          <w:position w:val="-2"/>
          <w:sz w:val="20"/>
          <w:szCs w:val="20"/>
        </w:rPr>
      </w:pPr>
      <w:r>
        <w:rPr>
          <w:b w:val="1"/>
          <w:bCs w:val="1"/>
          <w:sz w:val="20"/>
          <w:szCs w:val="20"/>
          <w:rtl w:val="0"/>
          <w:lang w:val="en-US"/>
        </w:rPr>
        <w:t xml:space="preserve">Gynephilic </w:t>
      </w:r>
      <w:r>
        <w:rPr>
          <w:rFonts w:hAnsi="Helvetica" w:hint="default"/>
          <w:b w:val="0"/>
          <w:bCs w:val="0"/>
          <w:sz w:val="20"/>
          <w:szCs w:val="20"/>
          <w:rtl w:val="0"/>
        </w:rPr>
        <w:t>➔</w:t>
      </w:r>
      <w:r>
        <w:rPr>
          <w:b w:val="0"/>
          <w:bCs w:val="0"/>
          <w:sz w:val="20"/>
          <w:szCs w:val="20"/>
          <w:rtl w:val="0"/>
          <w:lang w:val="en-US"/>
        </w:rPr>
        <w:t xml:space="preserve"> those who are sexually attracted to women</w:t>
      </w:r>
    </w:p>
    <w:p>
      <w:pPr>
        <w:pStyle w:val="Body"/>
        <w:numPr>
          <w:ilvl w:val="2"/>
          <w:numId w:val="200"/>
        </w:numPr>
        <w:tabs>
          <w:tab w:val="num" w:pos="524"/>
          <w:tab w:val="clear" w:pos="0"/>
        </w:tabs>
        <w:ind w:left="524" w:hanging="164"/>
        <w:jc w:val="left"/>
        <w:rPr>
          <w:b w:val="1"/>
          <w:bCs w:val="1"/>
          <w:position w:val="-2"/>
          <w:sz w:val="20"/>
          <w:szCs w:val="20"/>
        </w:rPr>
      </w:pPr>
      <w:r>
        <w:rPr>
          <w:b w:val="0"/>
          <w:bCs w:val="0"/>
          <w:sz w:val="20"/>
          <w:szCs w:val="20"/>
          <w:rtl w:val="0"/>
          <w:lang w:val="en-US"/>
        </w:rPr>
        <w:t xml:space="preserve">MtFs: Have history of eroticized cross dressing in childhood and adolescence </w:t>
      </w:r>
    </w:p>
    <w:p>
      <w:pPr>
        <w:pStyle w:val="Body"/>
        <w:numPr>
          <w:ilvl w:val="2"/>
          <w:numId w:val="201"/>
        </w:numPr>
        <w:tabs>
          <w:tab w:val="num" w:pos="524"/>
          <w:tab w:val="clear" w:pos="0"/>
        </w:tabs>
        <w:ind w:left="524" w:hanging="164"/>
        <w:jc w:val="left"/>
        <w:rPr>
          <w:b w:val="1"/>
          <w:bCs w:val="1"/>
          <w:position w:val="-2"/>
          <w:sz w:val="20"/>
          <w:szCs w:val="20"/>
        </w:rPr>
      </w:pPr>
      <w:r>
        <w:rPr>
          <w:b w:val="0"/>
          <w:bCs w:val="0"/>
          <w:sz w:val="20"/>
          <w:szCs w:val="20"/>
          <w:rtl w:val="0"/>
          <w:lang w:val="en-US"/>
        </w:rPr>
        <w:t>FtMs: More interested in surgery to construct a penis (</w:t>
      </w:r>
      <w:r>
        <w:rPr>
          <w:b w:val="1"/>
          <w:bCs w:val="1"/>
          <w:sz w:val="20"/>
          <w:szCs w:val="20"/>
          <w:rtl w:val="0"/>
          <w:lang w:val="en-US"/>
        </w:rPr>
        <w:t>phalloplasty</w:t>
      </w:r>
      <w:r>
        <w:rPr>
          <w:b w:val="0"/>
          <w:bCs w:val="0"/>
          <w:sz w:val="20"/>
          <w:szCs w:val="20"/>
          <w:rtl w:val="0"/>
          <w:lang w:val="en-US"/>
        </w:rPr>
        <w:t xml:space="preserve">) </w:t>
      </w:r>
    </w:p>
    <w:p>
      <w:pPr>
        <w:pStyle w:val="Body"/>
        <w:numPr>
          <w:ilvl w:val="1"/>
          <w:numId w:val="202"/>
        </w:numPr>
        <w:ind w:left="344"/>
        <w:jc w:val="left"/>
        <w:rPr>
          <w:b w:val="1"/>
          <w:bCs w:val="1"/>
          <w:position w:val="-2"/>
          <w:sz w:val="20"/>
          <w:szCs w:val="20"/>
        </w:rPr>
      </w:pPr>
      <w:r>
        <w:rPr>
          <w:b w:val="1"/>
          <w:bCs w:val="1"/>
          <w:sz w:val="20"/>
          <w:szCs w:val="20"/>
          <w:rtl w:val="0"/>
          <w:lang w:val="en-US"/>
        </w:rPr>
        <w:t xml:space="preserve">Androphilic </w:t>
      </w:r>
      <w:r>
        <w:rPr>
          <w:rFonts w:hAnsi="Helvetica" w:hint="default"/>
          <w:b w:val="0"/>
          <w:bCs w:val="0"/>
          <w:sz w:val="20"/>
          <w:szCs w:val="20"/>
          <w:rtl w:val="0"/>
        </w:rPr>
        <w:t>➔</w:t>
      </w:r>
      <w:r>
        <w:rPr>
          <w:b w:val="0"/>
          <w:bCs w:val="0"/>
          <w:sz w:val="20"/>
          <w:szCs w:val="20"/>
          <w:rtl w:val="0"/>
          <w:lang w:val="en-US"/>
        </w:rPr>
        <w:t xml:space="preserve"> those who are sexually attracted to men </w:t>
      </w:r>
    </w:p>
    <w:p>
      <w:pPr>
        <w:pStyle w:val="Body"/>
        <w:numPr>
          <w:ilvl w:val="2"/>
          <w:numId w:val="203"/>
        </w:numPr>
        <w:tabs>
          <w:tab w:val="num" w:pos="524"/>
          <w:tab w:val="clear" w:pos="0"/>
        </w:tabs>
        <w:ind w:left="524" w:hanging="164"/>
        <w:jc w:val="left"/>
        <w:rPr>
          <w:b w:val="1"/>
          <w:bCs w:val="1"/>
          <w:position w:val="-2"/>
          <w:sz w:val="20"/>
          <w:szCs w:val="20"/>
        </w:rPr>
      </w:pPr>
      <w:r>
        <w:rPr>
          <w:b w:val="0"/>
          <w:bCs w:val="0"/>
          <w:sz w:val="20"/>
          <w:szCs w:val="20"/>
          <w:rtl w:val="0"/>
          <w:lang w:val="en-US"/>
        </w:rPr>
        <w:t xml:space="preserve">Androphilic MtFs tend to be shorter and lighter in weight compared to gynephilic MtFs and compared with men in the general population; could be why they are more successful in their new gender </w:t>
      </w:r>
    </w:p>
    <w:p>
      <w:pPr>
        <w:pStyle w:val="Body"/>
        <w:numPr>
          <w:ilvl w:val="0"/>
          <w:numId w:val="204"/>
        </w:numPr>
        <w:tabs>
          <w:tab w:val="num" w:pos="164"/>
          <w:tab w:val="clear" w:pos="0"/>
        </w:tabs>
        <w:ind w:left="164" w:hanging="164"/>
        <w:jc w:val="left"/>
        <w:rPr>
          <w:b w:val="1"/>
          <w:bCs w:val="1"/>
          <w:position w:val="-2"/>
          <w:sz w:val="20"/>
          <w:szCs w:val="20"/>
        </w:rPr>
      </w:pPr>
      <w:r>
        <w:rPr>
          <w:b w:val="0"/>
          <w:bCs w:val="0"/>
          <w:sz w:val="20"/>
          <w:szCs w:val="20"/>
          <w:rtl w:val="0"/>
          <w:lang w:val="en-US"/>
        </w:rPr>
        <w:t xml:space="preserve">Transsexuals can also be bisexual </w:t>
      </w:r>
    </w:p>
    <w:p>
      <w:pPr>
        <w:pStyle w:val="Body"/>
        <w:numPr>
          <w:ilvl w:val="0"/>
          <w:numId w:val="205"/>
        </w:numPr>
        <w:tabs>
          <w:tab w:val="num" w:pos="164"/>
          <w:tab w:val="clear" w:pos="0"/>
        </w:tabs>
        <w:ind w:left="164" w:hanging="164"/>
        <w:jc w:val="left"/>
        <w:rPr>
          <w:b w:val="1"/>
          <w:bCs w:val="1"/>
          <w:position w:val="-2"/>
          <w:sz w:val="20"/>
          <w:szCs w:val="20"/>
        </w:rPr>
      </w:pPr>
      <w:r>
        <w:rPr>
          <w:b w:val="0"/>
          <w:bCs w:val="0"/>
          <w:sz w:val="20"/>
          <w:szCs w:val="20"/>
          <w:rtl w:val="0"/>
          <w:lang w:val="en-US"/>
        </w:rPr>
        <w:t xml:space="preserve">References to transgender individuals are found in much of recorded history although not always referred to as transgenders </w:t>
      </w:r>
      <w:r>
        <w:rPr>
          <w:rFonts w:hAnsi="Helvetica" w:hint="default"/>
          <w:b w:val="0"/>
          <w:bCs w:val="0"/>
          <w:sz w:val="20"/>
          <w:szCs w:val="20"/>
          <w:rtl w:val="0"/>
        </w:rPr>
        <w:t>➔</w:t>
      </w:r>
      <w:r>
        <w:rPr>
          <w:b w:val="0"/>
          <w:bCs w:val="0"/>
          <w:sz w:val="20"/>
          <w:szCs w:val="20"/>
          <w:rtl w:val="0"/>
          <w:lang w:val="en-US"/>
        </w:rPr>
        <w:t xml:space="preserve"> i.e., Pelagia </w:t>
      </w:r>
    </w:p>
    <w:p>
      <w:pPr>
        <w:pStyle w:val="Body"/>
        <w:numPr>
          <w:ilvl w:val="0"/>
          <w:numId w:val="206"/>
        </w:numPr>
        <w:tabs>
          <w:tab w:val="num" w:pos="164"/>
          <w:tab w:val="clear" w:pos="0"/>
        </w:tabs>
        <w:ind w:left="164" w:hanging="164"/>
        <w:jc w:val="left"/>
        <w:rPr>
          <w:b w:val="1"/>
          <w:bCs w:val="1"/>
          <w:position w:val="-2"/>
          <w:sz w:val="20"/>
          <w:szCs w:val="20"/>
        </w:rPr>
      </w:pPr>
      <w:r>
        <w:rPr>
          <w:b w:val="0"/>
          <w:bCs w:val="0"/>
          <w:sz w:val="20"/>
          <w:szCs w:val="20"/>
          <w:rtl w:val="0"/>
          <w:lang w:val="en-US"/>
        </w:rPr>
        <w:t xml:space="preserve">Some societies consider transgender individuals to be members of a third gender and they live comfortably in that category </w:t>
      </w:r>
      <w:r>
        <w:rPr>
          <w:rFonts w:hAnsi="Helvetica" w:hint="default"/>
          <w:b w:val="0"/>
          <w:bCs w:val="0"/>
          <w:sz w:val="20"/>
          <w:szCs w:val="20"/>
          <w:rtl w:val="0"/>
        </w:rPr>
        <w:t>➔</w:t>
      </w:r>
      <w:r>
        <w:rPr>
          <w:b w:val="0"/>
          <w:bCs w:val="0"/>
          <w:sz w:val="20"/>
          <w:szCs w:val="20"/>
          <w:rtl w:val="0"/>
          <w:lang w:val="en-US"/>
        </w:rPr>
        <w:t xml:space="preserve"> i.e., two-spirit people (Native), acault (Burma), bantut (Philippines) </w:t>
      </w:r>
    </w:p>
    <w:p>
      <w:pPr>
        <w:pStyle w:val="Body"/>
        <w:numPr>
          <w:ilvl w:val="0"/>
          <w:numId w:val="207"/>
        </w:numPr>
        <w:tabs>
          <w:tab w:val="num" w:pos="164"/>
          <w:tab w:val="clear" w:pos="0"/>
        </w:tabs>
        <w:ind w:left="164" w:hanging="164"/>
        <w:jc w:val="left"/>
        <w:rPr>
          <w:b w:val="1"/>
          <w:bCs w:val="1"/>
          <w:position w:val="-2"/>
          <w:sz w:val="20"/>
          <w:szCs w:val="20"/>
        </w:rPr>
      </w:pPr>
      <w:r>
        <w:rPr>
          <w:b w:val="0"/>
          <w:bCs w:val="0"/>
          <w:sz w:val="20"/>
          <w:szCs w:val="20"/>
          <w:rtl w:val="0"/>
          <w:lang w:val="en-US"/>
        </w:rPr>
        <w:t>Most current understanding of transsexual issues is based on research with MtF transsexuals because MtFs have been more than TWICE as LIKELY as FtMs to seek sex reassignment surgery</w:t>
      </w:r>
      <w:r>
        <w:rPr>
          <w:rFonts w:hAnsi="Helvetica" w:hint="default"/>
          <w:b w:val="0"/>
          <w:bCs w:val="0"/>
          <w:sz w:val="20"/>
          <w:szCs w:val="20"/>
          <w:rtl w:val="0"/>
          <w:lang w:val="en-US"/>
        </w:rPr>
        <w:t xml:space="preserve">… </w:t>
      </w:r>
      <w:r>
        <w:rPr>
          <w:b w:val="0"/>
          <w:bCs w:val="0"/>
          <w:sz w:val="20"/>
          <w:szCs w:val="20"/>
          <w:rtl w:val="0"/>
          <w:lang w:val="en-US"/>
        </w:rPr>
        <w:t>Why?</w:t>
      </w:r>
    </w:p>
    <w:p>
      <w:pPr>
        <w:pStyle w:val="Body"/>
        <w:numPr>
          <w:ilvl w:val="1"/>
          <w:numId w:val="208"/>
        </w:numPr>
        <w:tabs>
          <w:tab w:val="num" w:pos="344"/>
          <w:tab w:val="clear" w:pos="0"/>
        </w:tabs>
        <w:ind w:left="344" w:hanging="164"/>
        <w:jc w:val="left"/>
        <w:rPr>
          <w:b w:val="1"/>
          <w:bCs w:val="1"/>
          <w:position w:val="-2"/>
          <w:sz w:val="20"/>
          <w:szCs w:val="20"/>
        </w:rPr>
      </w:pPr>
      <w:r>
        <w:rPr>
          <w:b w:val="0"/>
          <w:bCs w:val="0"/>
          <w:sz w:val="20"/>
          <w:szCs w:val="20"/>
          <w:rtl w:val="0"/>
          <w:lang w:val="en-US"/>
        </w:rPr>
        <w:t>Male prenatal development more complex and error prone</w:t>
      </w:r>
    </w:p>
    <w:p>
      <w:pPr>
        <w:pStyle w:val="Body"/>
        <w:numPr>
          <w:ilvl w:val="1"/>
          <w:numId w:val="209"/>
        </w:numPr>
        <w:tabs>
          <w:tab w:val="num" w:pos="344"/>
          <w:tab w:val="clear" w:pos="0"/>
        </w:tabs>
        <w:ind w:left="344" w:hanging="164"/>
        <w:jc w:val="left"/>
        <w:rPr>
          <w:b w:val="1"/>
          <w:bCs w:val="1"/>
          <w:position w:val="-2"/>
          <w:sz w:val="20"/>
          <w:szCs w:val="20"/>
        </w:rPr>
      </w:pPr>
      <w:r>
        <w:rPr>
          <w:b w:val="0"/>
          <w:bCs w:val="0"/>
          <w:sz w:val="20"/>
          <w:szCs w:val="20"/>
          <w:rtl w:val="0"/>
          <w:lang w:val="en-US"/>
        </w:rPr>
        <w:t>Preschool boys spend more time with mothers</w:t>
      </w:r>
    </w:p>
    <w:p>
      <w:pPr>
        <w:pStyle w:val="Body"/>
        <w:numPr>
          <w:ilvl w:val="1"/>
          <w:numId w:val="210"/>
        </w:numPr>
        <w:tabs>
          <w:tab w:val="num" w:pos="344"/>
          <w:tab w:val="clear" w:pos="0"/>
        </w:tabs>
        <w:ind w:left="344" w:hanging="164"/>
        <w:jc w:val="left"/>
        <w:rPr>
          <w:b w:val="1"/>
          <w:bCs w:val="1"/>
          <w:position w:val="-2"/>
          <w:sz w:val="20"/>
          <w:szCs w:val="20"/>
        </w:rPr>
      </w:pPr>
      <w:r>
        <w:rPr>
          <w:b w:val="0"/>
          <w:bCs w:val="0"/>
          <w:sz w:val="20"/>
          <w:szCs w:val="20"/>
          <w:rtl w:val="0"/>
          <w:lang w:val="en-US"/>
        </w:rPr>
        <w:t xml:space="preserve">1/2 of gender-dysphoric females do not make use of official gender clinics </w:t>
      </w:r>
      <w:r>
        <w:rPr>
          <w:rFonts w:hAnsi="Helvetica" w:hint="default"/>
          <w:b w:val="0"/>
          <w:bCs w:val="0"/>
          <w:sz w:val="20"/>
          <w:szCs w:val="20"/>
          <w:rtl w:val="0"/>
        </w:rPr>
        <w:t>➔</w:t>
      </w:r>
      <w:r>
        <w:rPr>
          <w:b w:val="0"/>
          <w:bCs w:val="0"/>
          <w:sz w:val="20"/>
          <w:szCs w:val="20"/>
          <w:rtl w:val="0"/>
          <w:lang w:val="en-US"/>
        </w:rPr>
        <w:t xml:space="preserve"> WHY: harder to transform into male, transmen pass off more readily than transwomen, society is more tolerant of women who cross-dress </w:t>
      </w:r>
      <w:r>
        <w:rPr>
          <w:b w:val="0"/>
          <w:bCs w:val="0"/>
          <w:sz w:val="20"/>
          <w:szCs w:val="20"/>
        </w:rPr>
        <w:br w:type="textWrapping"/>
      </w:r>
    </w:p>
    <w:p>
      <w:pPr>
        <w:pStyle w:val="Body"/>
        <w:jc w:val="left"/>
        <w:rPr>
          <w:b w:val="0"/>
          <w:bCs w:val="0"/>
          <w:i w:val="1"/>
          <w:iCs w:val="1"/>
          <w:sz w:val="20"/>
          <w:szCs w:val="20"/>
        </w:rPr>
      </w:pPr>
      <w:r>
        <w:rPr>
          <w:b w:val="0"/>
          <w:bCs w:val="0"/>
          <w:i w:val="1"/>
          <w:iCs w:val="1"/>
          <w:sz w:val="20"/>
          <w:szCs w:val="20"/>
          <w:rtl w:val="0"/>
          <w:lang w:val="en-US"/>
        </w:rPr>
        <w:t xml:space="preserve">The Gender Reassignment Process </w:t>
      </w:r>
    </w:p>
    <w:p>
      <w:pPr>
        <w:pStyle w:val="Body"/>
        <w:numPr>
          <w:ilvl w:val="0"/>
          <w:numId w:val="211"/>
        </w:numPr>
        <w:tabs>
          <w:tab w:val="num" w:pos="164"/>
          <w:tab w:val="clear" w:pos="0"/>
        </w:tabs>
        <w:ind w:left="164" w:hanging="164"/>
        <w:jc w:val="left"/>
        <w:rPr>
          <w:b w:val="1"/>
          <w:bCs w:val="1"/>
          <w:position w:val="-2"/>
          <w:sz w:val="20"/>
          <w:szCs w:val="20"/>
        </w:rPr>
      </w:pPr>
      <w:r>
        <w:rPr>
          <w:b w:val="0"/>
          <w:bCs w:val="0"/>
          <w:sz w:val="20"/>
          <w:szCs w:val="20"/>
          <w:rtl w:val="0"/>
          <w:lang w:val="en-US"/>
        </w:rPr>
        <w:t xml:space="preserve">Transsexual community sometimes calls it </w:t>
      </w:r>
      <w:r>
        <w:rPr>
          <w:rFonts w:hAnsi="Helvetica" w:hint="default"/>
          <w:b w:val="0"/>
          <w:bCs w:val="0"/>
          <w:sz w:val="20"/>
          <w:szCs w:val="20"/>
          <w:rtl w:val="0"/>
          <w:lang w:val="en-US"/>
        </w:rPr>
        <w:t>“</w:t>
      </w:r>
      <w:r>
        <w:rPr>
          <w:b w:val="0"/>
          <w:bCs w:val="0"/>
          <w:sz w:val="20"/>
          <w:szCs w:val="20"/>
          <w:rtl w:val="0"/>
          <w:lang w:val="en-US"/>
        </w:rPr>
        <w:t>crossing</w:t>
      </w:r>
      <w:r>
        <w:rPr>
          <w:rFonts w:hAnsi="Helvetica" w:hint="default"/>
          <w:b w:val="0"/>
          <w:bCs w:val="0"/>
          <w:sz w:val="20"/>
          <w:szCs w:val="20"/>
          <w:rtl w:val="0"/>
          <w:lang w:val="en-US"/>
        </w:rPr>
        <w:t xml:space="preserve">” </w:t>
      </w:r>
    </w:p>
    <w:p>
      <w:pPr>
        <w:pStyle w:val="Body"/>
        <w:numPr>
          <w:ilvl w:val="0"/>
          <w:numId w:val="212"/>
        </w:numPr>
        <w:tabs>
          <w:tab w:val="num" w:pos="164"/>
          <w:tab w:val="clear" w:pos="0"/>
        </w:tabs>
        <w:ind w:left="164" w:hanging="164"/>
        <w:jc w:val="left"/>
        <w:rPr>
          <w:b w:val="1"/>
          <w:bCs w:val="1"/>
          <w:position w:val="-2"/>
          <w:sz w:val="20"/>
          <w:szCs w:val="20"/>
        </w:rPr>
      </w:pPr>
      <w:r>
        <w:rPr>
          <w:b w:val="0"/>
          <w:bCs w:val="0"/>
          <w:sz w:val="20"/>
          <w:szCs w:val="20"/>
          <w:rtl w:val="0"/>
          <w:lang w:val="en-US"/>
        </w:rPr>
        <w:t xml:space="preserve">Most gender reassignment surgery is conducted at a private clinic in Montreal </w:t>
      </w:r>
    </w:p>
    <w:p>
      <w:pPr>
        <w:pStyle w:val="Body"/>
        <w:numPr>
          <w:ilvl w:val="0"/>
          <w:numId w:val="213"/>
        </w:numPr>
        <w:tabs>
          <w:tab w:val="num" w:pos="164"/>
          <w:tab w:val="clear" w:pos="0"/>
        </w:tabs>
        <w:ind w:left="164" w:hanging="164"/>
        <w:jc w:val="left"/>
        <w:rPr>
          <w:b w:val="1"/>
          <w:bCs w:val="1"/>
          <w:position w:val="-2"/>
          <w:sz w:val="20"/>
          <w:szCs w:val="20"/>
        </w:rPr>
      </w:pPr>
      <w:r>
        <w:rPr>
          <w:b w:val="0"/>
          <w:bCs w:val="0"/>
          <w:sz w:val="20"/>
          <w:szCs w:val="20"/>
          <w:rtl w:val="0"/>
          <w:lang w:val="en-US"/>
        </w:rPr>
        <w:t xml:space="preserve">Ontario has recently announced plans to resume coverage </w:t>
      </w:r>
      <w:r>
        <w:rPr>
          <w:rFonts w:hAnsi="Helvetica" w:hint="default"/>
          <w:b w:val="0"/>
          <w:bCs w:val="0"/>
          <w:sz w:val="20"/>
          <w:szCs w:val="20"/>
          <w:rtl w:val="0"/>
        </w:rPr>
        <w:t>➔</w:t>
      </w:r>
      <w:r>
        <w:rPr>
          <w:b w:val="0"/>
          <w:bCs w:val="0"/>
          <w:sz w:val="20"/>
          <w:szCs w:val="20"/>
          <w:rtl w:val="0"/>
          <w:lang w:val="en-US"/>
        </w:rPr>
        <w:t xml:space="preserve"> not all provinces do this </w:t>
      </w:r>
    </w:p>
    <w:p>
      <w:pPr>
        <w:pStyle w:val="Body"/>
        <w:numPr>
          <w:ilvl w:val="0"/>
          <w:numId w:val="214"/>
        </w:numPr>
        <w:tabs>
          <w:tab w:val="num" w:pos="164"/>
          <w:tab w:val="clear" w:pos="0"/>
        </w:tabs>
        <w:ind w:left="164" w:hanging="164"/>
        <w:jc w:val="left"/>
        <w:rPr>
          <w:b w:val="1"/>
          <w:bCs w:val="1"/>
          <w:position w:val="-2"/>
          <w:sz w:val="20"/>
          <w:szCs w:val="20"/>
        </w:rPr>
      </w:pPr>
      <w:r>
        <w:rPr>
          <w:b w:val="0"/>
          <w:bCs w:val="0"/>
          <w:sz w:val="20"/>
          <w:szCs w:val="20"/>
          <w:rtl w:val="0"/>
          <w:lang w:val="en-US"/>
        </w:rPr>
        <w:t>Steps:</w:t>
      </w:r>
    </w:p>
    <w:p>
      <w:pPr>
        <w:pStyle w:val="Body"/>
        <w:numPr>
          <w:ilvl w:val="1"/>
          <w:numId w:val="215"/>
        </w:numPr>
        <w:tabs>
          <w:tab w:val="num" w:pos="344"/>
          <w:tab w:val="clear" w:pos="0"/>
        </w:tabs>
        <w:ind w:left="344" w:hanging="164"/>
        <w:jc w:val="left"/>
        <w:rPr>
          <w:b w:val="1"/>
          <w:bCs w:val="1"/>
          <w:position w:val="-2"/>
          <w:sz w:val="20"/>
          <w:szCs w:val="20"/>
        </w:rPr>
      </w:pPr>
      <w:r>
        <w:rPr>
          <w:b w:val="0"/>
          <w:bCs w:val="0"/>
          <w:sz w:val="20"/>
          <w:szCs w:val="20"/>
          <w:rtl w:val="0"/>
          <w:lang w:val="en-US"/>
        </w:rPr>
        <w:t xml:space="preserve">(1) Very careful counselling and psychological evaluation </w:t>
      </w:r>
      <w:r>
        <w:rPr>
          <w:rFonts w:hAnsi="Helvetica" w:hint="default"/>
          <w:b w:val="0"/>
          <w:bCs w:val="0"/>
          <w:sz w:val="20"/>
          <w:szCs w:val="20"/>
          <w:rtl w:val="0"/>
        </w:rPr>
        <w:t>➔</w:t>
      </w:r>
      <w:r>
        <w:rPr>
          <w:b w:val="0"/>
          <w:bCs w:val="0"/>
          <w:sz w:val="20"/>
          <w:szCs w:val="20"/>
          <w:rtl w:val="0"/>
          <w:lang w:val="en-US"/>
        </w:rPr>
        <w:t xml:space="preserve"> need to establish that person is a true transsexual </w:t>
      </w:r>
    </w:p>
    <w:p>
      <w:pPr>
        <w:pStyle w:val="Body"/>
        <w:numPr>
          <w:ilvl w:val="1"/>
          <w:numId w:val="216"/>
        </w:numPr>
        <w:tabs>
          <w:tab w:val="num" w:pos="344"/>
          <w:tab w:val="clear" w:pos="0"/>
        </w:tabs>
        <w:ind w:left="344" w:hanging="164"/>
        <w:jc w:val="left"/>
        <w:rPr>
          <w:b w:val="1"/>
          <w:bCs w:val="1"/>
          <w:position w:val="-2"/>
          <w:sz w:val="20"/>
          <w:szCs w:val="20"/>
        </w:rPr>
      </w:pPr>
      <w:r>
        <w:rPr>
          <w:b w:val="0"/>
          <w:bCs w:val="0"/>
          <w:sz w:val="20"/>
          <w:szCs w:val="20"/>
          <w:rtl w:val="0"/>
          <w:lang w:val="en-US"/>
        </w:rPr>
        <w:t xml:space="preserve">(2) </w:t>
      </w:r>
      <w:r>
        <w:rPr>
          <w:rFonts w:hAnsi="Helvetica" w:hint="default"/>
          <w:b w:val="0"/>
          <w:bCs w:val="0"/>
          <w:sz w:val="20"/>
          <w:szCs w:val="20"/>
          <w:rtl w:val="0"/>
          <w:lang w:val="en-US"/>
        </w:rPr>
        <w:t>“</w:t>
      </w:r>
      <w:r>
        <w:rPr>
          <w:b w:val="0"/>
          <w:bCs w:val="0"/>
          <w:sz w:val="20"/>
          <w:szCs w:val="20"/>
          <w:rtl w:val="0"/>
          <w:lang w:val="en-US"/>
        </w:rPr>
        <w:t>Real Life Experience</w:t>
      </w:r>
      <w:r>
        <w:rPr>
          <w:rFonts w:hAnsi="Helvetica" w:hint="default"/>
          <w:b w:val="0"/>
          <w:bCs w:val="0"/>
          <w:sz w:val="20"/>
          <w:szCs w:val="20"/>
          <w:rtl w:val="0"/>
          <w:lang w:val="en-US"/>
        </w:rPr>
        <w:t xml:space="preserve">” </w:t>
      </w:r>
      <w:r>
        <w:rPr>
          <w:rFonts w:hAnsi="Helvetica" w:hint="default"/>
          <w:b w:val="0"/>
          <w:bCs w:val="0"/>
          <w:sz w:val="20"/>
          <w:szCs w:val="20"/>
          <w:rtl w:val="0"/>
        </w:rPr>
        <w:t>➔</w:t>
      </w:r>
      <w:r>
        <w:rPr>
          <w:b w:val="0"/>
          <w:bCs w:val="0"/>
          <w:sz w:val="20"/>
          <w:szCs w:val="20"/>
          <w:rtl w:val="0"/>
          <w:lang w:val="en-US"/>
        </w:rPr>
        <w:t xml:space="preserve"> Requirement that the person live as a member of the new gender for a period of one or two years </w:t>
      </w:r>
    </w:p>
    <w:p>
      <w:pPr>
        <w:pStyle w:val="Body"/>
        <w:numPr>
          <w:ilvl w:val="2"/>
          <w:numId w:val="217"/>
        </w:numPr>
        <w:tabs>
          <w:tab w:val="num" w:pos="524"/>
          <w:tab w:val="clear" w:pos="0"/>
        </w:tabs>
        <w:ind w:left="524" w:hanging="164"/>
        <w:jc w:val="left"/>
        <w:rPr>
          <w:b w:val="1"/>
          <w:bCs w:val="1"/>
          <w:position w:val="-2"/>
          <w:sz w:val="20"/>
          <w:szCs w:val="20"/>
        </w:rPr>
      </w:pPr>
      <w:r>
        <w:rPr>
          <w:b w:val="0"/>
          <w:bCs w:val="0"/>
          <w:sz w:val="20"/>
          <w:szCs w:val="20"/>
          <w:rtl w:val="0"/>
          <w:lang w:val="en-US"/>
        </w:rPr>
        <w:t>Really want to make sure person isn</w:t>
      </w:r>
      <w:r>
        <w:rPr>
          <w:rFonts w:hAnsi="Helvetica" w:hint="default"/>
          <w:b w:val="0"/>
          <w:bCs w:val="0"/>
          <w:sz w:val="20"/>
          <w:szCs w:val="20"/>
          <w:rtl w:val="0"/>
          <w:lang w:val="en-US"/>
        </w:rPr>
        <w:t>’</w:t>
      </w:r>
      <w:r>
        <w:rPr>
          <w:b w:val="0"/>
          <w:bCs w:val="0"/>
          <w:sz w:val="20"/>
          <w:szCs w:val="20"/>
          <w:rtl w:val="0"/>
          <w:lang w:val="en-US"/>
        </w:rPr>
        <w:t>t going to regret the surgery after</w:t>
      </w:r>
    </w:p>
    <w:p>
      <w:pPr>
        <w:pStyle w:val="Body"/>
        <w:numPr>
          <w:ilvl w:val="2"/>
          <w:numId w:val="218"/>
        </w:numPr>
        <w:tabs>
          <w:tab w:val="num" w:pos="524"/>
          <w:tab w:val="clear" w:pos="0"/>
        </w:tabs>
        <w:ind w:left="524" w:hanging="164"/>
        <w:jc w:val="left"/>
        <w:rPr>
          <w:b w:val="1"/>
          <w:bCs w:val="1"/>
          <w:position w:val="-2"/>
          <w:sz w:val="20"/>
          <w:szCs w:val="20"/>
        </w:rPr>
      </w:pPr>
      <w:r>
        <w:rPr>
          <w:b w:val="0"/>
          <w:bCs w:val="0"/>
          <w:sz w:val="20"/>
          <w:szCs w:val="20"/>
          <w:rtl w:val="0"/>
          <w:lang w:val="en-US"/>
        </w:rPr>
        <w:t xml:space="preserve">Many MtF transsexuals start dressing like woman even before the consulting dr. </w:t>
      </w:r>
    </w:p>
    <w:p>
      <w:pPr>
        <w:pStyle w:val="Body"/>
        <w:numPr>
          <w:ilvl w:val="1"/>
          <w:numId w:val="219"/>
        </w:numPr>
        <w:tabs>
          <w:tab w:val="num" w:pos="344"/>
          <w:tab w:val="clear" w:pos="0"/>
        </w:tabs>
        <w:ind w:left="344" w:hanging="164"/>
        <w:jc w:val="left"/>
        <w:rPr>
          <w:b w:val="1"/>
          <w:bCs w:val="1"/>
          <w:position w:val="-2"/>
          <w:sz w:val="20"/>
          <w:szCs w:val="20"/>
        </w:rPr>
      </w:pPr>
      <w:r>
        <w:rPr>
          <w:b w:val="0"/>
          <w:bCs w:val="0"/>
          <w:sz w:val="20"/>
          <w:szCs w:val="20"/>
          <w:rtl w:val="0"/>
          <w:lang w:val="en-US"/>
        </w:rPr>
        <w:t xml:space="preserve">(3) Hormone Therapy </w:t>
      </w:r>
    </w:p>
    <w:p>
      <w:pPr>
        <w:pStyle w:val="Body"/>
        <w:numPr>
          <w:ilvl w:val="2"/>
          <w:numId w:val="220"/>
        </w:numPr>
        <w:tabs>
          <w:tab w:val="num" w:pos="524"/>
          <w:tab w:val="clear" w:pos="0"/>
        </w:tabs>
        <w:ind w:left="524" w:hanging="164"/>
        <w:jc w:val="left"/>
        <w:rPr>
          <w:b w:val="1"/>
          <w:bCs w:val="1"/>
          <w:position w:val="-2"/>
          <w:sz w:val="20"/>
          <w:szCs w:val="20"/>
        </w:rPr>
      </w:pPr>
      <w:r>
        <w:rPr>
          <w:b w:val="0"/>
          <w:bCs w:val="0"/>
          <w:sz w:val="20"/>
          <w:szCs w:val="20"/>
          <w:rtl w:val="0"/>
          <w:lang w:val="en-US"/>
        </w:rPr>
        <w:t xml:space="preserve">MtF given estrogen for LIFE </w:t>
      </w:r>
      <w:r>
        <w:rPr>
          <w:rFonts w:hAnsi="Helvetica" w:hint="default"/>
          <w:b w:val="0"/>
          <w:bCs w:val="0"/>
          <w:sz w:val="20"/>
          <w:szCs w:val="20"/>
          <w:rtl w:val="0"/>
        </w:rPr>
        <w:t>➔</w:t>
      </w:r>
      <w:r>
        <w:rPr>
          <w:b w:val="0"/>
          <w:bCs w:val="0"/>
          <w:sz w:val="20"/>
          <w:szCs w:val="20"/>
          <w:rtl w:val="0"/>
          <w:lang w:val="en-US"/>
        </w:rPr>
        <w:t xml:space="preserve"> 1st, breast enlarge then hips become rounded, balding stops, loss of erections </w:t>
      </w:r>
    </w:p>
    <w:p>
      <w:pPr>
        <w:pStyle w:val="Body"/>
        <w:numPr>
          <w:ilvl w:val="2"/>
          <w:numId w:val="221"/>
        </w:numPr>
        <w:tabs>
          <w:tab w:val="num" w:pos="524"/>
          <w:tab w:val="clear" w:pos="0"/>
        </w:tabs>
        <w:ind w:left="524" w:hanging="164"/>
        <w:jc w:val="left"/>
        <w:rPr>
          <w:b w:val="1"/>
          <w:bCs w:val="1"/>
          <w:position w:val="-2"/>
          <w:sz w:val="20"/>
          <w:szCs w:val="20"/>
        </w:rPr>
      </w:pPr>
      <w:r>
        <w:rPr>
          <w:b w:val="0"/>
          <w:bCs w:val="0"/>
          <w:sz w:val="20"/>
          <w:szCs w:val="20"/>
          <w:rtl w:val="0"/>
          <w:lang w:val="en-US"/>
        </w:rPr>
        <w:t xml:space="preserve">FtM given androgens </w:t>
      </w:r>
      <w:r>
        <w:rPr>
          <w:rFonts w:hAnsi="Helvetica" w:hint="default"/>
          <w:b w:val="0"/>
          <w:bCs w:val="0"/>
          <w:sz w:val="20"/>
          <w:szCs w:val="20"/>
          <w:rtl w:val="0"/>
        </w:rPr>
        <w:t>➔</w:t>
      </w:r>
      <w:r>
        <w:rPr>
          <w:b w:val="0"/>
          <w:bCs w:val="0"/>
          <w:sz w:val="20"/>
          <w:szCs w:val="20"/>
          <w:rtl w:val="0"/>
          <w:lang w:val="en-US"/>
        </w:rPr>
        <w:t xml:space="preserve"> gradual masculinization; beard, deep voice, enlarged clitoris, pelvic bone structure CANNOT be reshaped, breasts do NOT disappear without surgery, hypothalamus may enlarge as well (as noted on MRIs) </w:t>
      </w:r>
    </w:p>
    <w:p>
      <w:pPr>
        <w:pStyle w:val="Body"/>
        <w:numPr>
          <w:ilvl w:val="1"/>
          <w:numId w:val="222"/>
        </w:numPr>
        <w:tabs>
          <w:tab w:val="num" w:pos="344"/>
          <w:tab w:val="clear" w:pos="0"/>
        </w:tabs>
        <w:ind w:left="344" w:hanging="164"/>
        <w:jc w:val="left"/>
        <w:rPr>
          <w:b w:val="1"/>
          <w:bCs w:val="1"/>
          <w:position w:val="-2"/>
          <w:sz w:val="20"/>
          <w:szCs w:val="20"/>
        </w:rPr>
      </w:pPr>
      <w:r>
        <w:rPr>
          <w:b w:val="0"/>
          <w:bCs w:val="0"/>
          <w:sz w:val="20"/>
          <w:szCs w:val="20"/>
          <w:rtl w:val="0"/>
          <w:lang w:val="en-US"/>
        </w:rPr>
        <w:t xml:space="preserve">(4) Reassignment Surgery </w:t>
      </w:r>
    </w:p>
    <w:p>
      <w:pPr>
        <w:pStyle w:val="Body"/>
        <w:numPr>
          <w:ilvl w:val="2"/>
          <w:numId w:val="223"/>
        </w:numPr>
        <w:tabs>
          <w:tab w:val="num" w:pos="524"/>
          <w:tab w:val="clear" w:pos="0"/>
        </w:tabs>
        <w:ind w:left="524" w:hanging="164"/>
        <w:jc w:val="left"/>
        <w:rPr>
          <w:b w:val="1"/>
          <w:bCs w:val="1"/>
          <w:position w:val="-2"/>
          <w:sz w:val="20"/>
          <w:szCs w:val="20"/>
        </w:rPr>
      </w:pPr>
      <w:r>
        <w:rPr>
          <w:b w:val="0"/>
          <w:bCs w:val="0"/>
          <w:sz w:val="20"/>
          <w:szCs w:val="20"/>
          <w:rtl w:val="0"/>
          <w:lang w:val="en-US"/>
        </w:rPr>
        <w:t xml:space="preserve">MtF </w:t>
      </w:r>
      <w:r>
        <w:rPr>
          <w:rFonts w:hAnsi="Helvetica" w:hint="default"/>
          <w:b w:val="0"/>
          <w:bCs w:val="0"/>
          <w:sz w:val="20"/>
          <w:szCs w:val="20"/>
          <w:rtl w:val="0"/>
        </w:rPr>
        <w:t>➔</w:t>
      </w:r>
      <w:r>
        <w:rPr>
          <w:b w:val="0"/>
          <w:bCs w:val="0"/>
          <w:sz w:val="20"/>
          <w:szCs w:val="20"/>
          <w:rtl w:val="0"/>
          <w:lang w:val="en-US"/>
        </w:rPr>
        <w:t xml:space="preserve"> penis and testes removed but without severing the sensory nerves of the penis, glans make the clitoris and artificial vagina is inserted and lined with the skin of the penis; other plastic surgery available as well </w:t>
      </w:r>
    </w:p>
    <w:p>
      <w:pPr>
        <w:pStyle w:val="Body"/>
        <w:numPr>
          <w:ilvl w:val="2"/>
          <w:numId w:val="224"/>
        </w:numPr>
        <w:tabs>
          <w:tab w:val="num" w:pos="524"/>
          <w:tab w:val="clear" w:pos="0"/>
        </w:tabs>
        <w:ind w:left="524" w:hanging="164"/>
        <w:jc w:val="left"/>
        <w:rPr>
          <w:b w:val="1"/>
          <w:bCs w:val="1"/>
          <w:position w:val="-2"/>
          <w:sz w:val="20"/>
          <w:szCs w:val="20"/>
        </w:rPr>
      </w:pPr>
      <w:r>
        <w:rPr>
          <w:b w:val="0"/>
          <w:bCs w:val="0"/>
          <w:sz w:val="20"/>
          <w:szCs w:val="20"/>
          <w:rtl w:val="0"/>
          <w:lang w:val="en-US"/>
        </w:rPr>
        <w:t xml:space="preserve">FtM </w:t>
      </w:r>
      <w:r>
        <w:rPr>
          <w:rFonts w:hAnsi="Helvetica" w:hint="default"/>
          <w:b w:val="0"/>
          <w:bCs w:val="0"/>
          <w:sz w:val="20"/>
          <w:szCs w:val="20"/>
          <w:rtl w:val="0"/>
        </w:rPr>
        <w:t>➔</w:t>
      </w:r>
      <w:r>
        <w:rPr>
          <w:b w:val="0"/>
          <w:bCs w:val="0"/>
          <w:sz w:val="20"/>
          <w:szCs w:val="20"/>
          <w:rtl w:val="0"/>
          <w:lang w:val="en-US"/>
        </w:rPr>
        <w:t xml:space="preserve"> less successful and more complex; few different options for constructing the penis (</w:t>
      </w:r>
      <w:r>
        <w:rPr>
          <w:b w:val="1"/>
          <w:bCs w:val="1"/>
          <w:sz w:val="20"/>
          <w:szCs w:val="20"/>
          <w:rtl w:val="0"/>
          <w:lang w:val="en-US"/>
        </w:rPr>
        <w:t>metoidioplasty</w:t>
      </w:r>
      <w:r>
        <w:rPr>
          <w:rFonts w:hAnsi="Helvetica" w:hint="default"/>
          <w:b w:val="0"/>
          <w:bCs w:val="0"/>
          <w:sz w:val="20"/>
          <w:szCs w:val="20"/>
          <w:rtl w:val="0"/>
        </w:rPr>
        <w:t>➔</w:t>
      </w:r>
      <w:r>
        <w:rPr>
          <w:b w:val="0"/>
          <w:bCs w:val="0"/>
          <w:sz w:val="20"/>
          <w:szCs w:val="20"/>
          <w:rtl w:val="0"/>
          <w:lang w:val="en-US"/>
        </w:rPr>
        <w:t xml:space="preserve"> elongates clitoris, or use skin flap from forearm, lower ab or thigh to create penis), can</w:t>
      </w:r>
      <w:r>
        <w:rPr>
          <w:rFonts w:hAnsi="Helvetica" w:hint="default"/>
          <w:b w:val="0"/>
          <w:bCs w:val="0"/>
          <w:sz w:val="20"/>
          <w:szCs w:val="20"/>
          <w:rtl w:val="0"/>
          <w:lang w:val="en-US"/>
        </w:rPr>
        <w:t>’</w:t>
      </w:r>
      <w:r>
        <w:rPr>
          <w:b w:val="0"/>
          <w:bCs w:val="0"/>
          <w:sz w:val="20"/>
          <w:szCs w:val="20"/>
          <w:rtl w:val="0"/>
          <w:lang w:val="en-US"/>
        </w:rPr>
        <w:t>t always construct a urethra long enough for transman to stand up and pee (*is important to them to be able to), penis isn</w:t>
      </w:r>
      <w:r>
        <w:rPr>
          <w:rFonts w:hAnsi="Helvetica" w:hint="default"/>
          <w:b w:val="0"/>
          <w:bCs w:val="0"/>
          <w:sz w:val="20"/>
          <w:szCs w:val="20"/>
          <w:rtl w:val="0"/>
          <w:lang w:val="en-US"/>
        </w:rPr>
        <w:t>’</w:t>
      </w:r>
      <w:r>
        <w:rPr>
          <w:b w:val="0"/>
          <w:bCs w:val="0"/>
          <w:sz w:val="20"/>
          <w:szCs w:val="20"/>
          <w:rtl w:val="0"/>
          <w:lang w:val="en-US"/>
        </w:rPr>
        <w:t xml:space="preserve">t capable of erection yet; SOME FtMs choose NOT to have genital surgery and just go through breast removal and possibly hysterectomy  </w:t>
      </w:r>
    </w:p>
    <w:p>
      <w:pPr>
        <w:pStyle w:val="Body"/>
        <w:numPr>
          <w:ilvl w:val="0"/>
          <w:numId w:val="225"/>
        </w:numPr>
        <w:tabs>
          <w:tab w:val="num" w:pos="164"/>
          <w:tab w:val="clear" w:pos="0"/>
        </w:tabs>
        <w:ind w:left="164" w:hanging="164"/>
        <w:jc w:val="left"/>
        <w:rPr>
          <w:b w:val="1"/>
          <w:bCs w:val="1"/>
          <w:position w:val="-2"/>
          <w:sz w:val="20"/>
          <w:szCs w:val="20"/>
        </w:rPr>
      </w:pPr>
      <w:r>
        <w:rPr>
          <w:b w:val="0"/>
          <w:bCs w:val="0"/>
          <w:sz w:val="20"/>
          <w:szCs w:val="20"/>
          <w:rtl w:val="0"/>
          <w:lang w:val="en-US"/>
        </w:rPr>
        <w:t xml:space="preserve">An important experience for transgender individual is </w:t>
      </w:r>
      <w:r>
        <w:rPr>
          <w:b w:val="1"/>
          <w:bCs w:val="1"/>
          <w:sz w:val="20"/>
          <w:szCs w:val="20"/>
          <w:rtl w:val="0"/>
          <w:lang w:val="en-US"/>
        </w:rPr>
        <w:t xml:space="preserve">passing </w:t>
      </w:r>
      <w:r>
        <w:rPr>
          <w:rFonts w:hAnsi="Helvetica" w:hint="default"/>
          <w:b w:val="0"/>
          <w:bCs w:val="0"/>
          <w:sz w:val="20"/>
          <w:szCs w:val="20"/>
          <w:rtl w:val="0"/>
        </w:rPr>
        <w:t>➔</w:t>
      </w:r>
      <w:r>
        <w:rPr>
          <w:b w:val="0"/>
          <w:bCs w:val="0"/>
          <w:sz w:val="20"/>
          <w:szCs w:val="20"/>
          <w:rtl w:val="0"/>
          <w:lang w:val="en-US"/>
        </w:rPr>
        <w:t xml:space="preserve"> when they go out dressed as other gender and no one suspects a thing </w:t>
      </w:r>
    </w:p>
    <w:p>
      <w:pPr>
        <w:pStyle w:val="Body"/>
        <w:jc w:val="left"/>
        <w:rPr>
          <w:b w:val="0"/>
          <w:bCs w:val="0"/>
          <w:i w:val="1"/>
          <w:iCs w:val="1"/>
          <w:sz w:val="20"/>
          <w:szCs w:val="20"/>
        </w:rPr>
      </w:pPr>
    </w:p>
    <w:p>
      <w:pPr>
        <w:pStyle w:val="Body"/>
        <w:jc w:val="left"/>
        <w:rPr>
          <w:b w:val="0"/>
          <w:bCs w:val="0"/>
          <w:i w:val="1"/>
          <w:iCs w:val="1"/>
          <w:sz w:val="20"/>
          <w:szCs w:val="20"/>
        </w:rPr>
      </w:pPr>
      <w:r>
        <w:rPr>
          <w:b w:val="0"/>
          <w:bCs w:val="0"/>
          <w:i w:val="1"/>
          <w:iCs w:val="1"/>
          <w:sz w:val="20"/>
          <w:szCs w:val="20"/>
          <w:rtl w:val="0"/>
          <w:lang w:val="en-US"/>
        </w:rPr>
        <w:t xml:space="preserve">What Causes Transsexualism </w:t>
      </w:r>
    </w:p>
    <w:p>
      <w:pPr>
        <w:pStyle w:val="Body"/>
        <w:numPr>
          <w:ilvl w:val="0"/>
          <w:numId w:val="226"/>
        </w:numPr>
        <w:tabs>
          <w:tab w:val="num" w:pos="164"/>
          <w:tab w:val="clear" w:pos="0"/>
        </w:tabs>
        <w:ind w:left="164" w:hanging="164"/>
        <w:jc w:val="left"/>
        <w:rPr>
          <w:b w:val="1"/>
          <w:bCs w:val="1"/>
          <w:position w:val="-2"/>
          <w:sz w:val="20"/>
          <w:szCs w:val="20"/>
        </w:rPr>
      </w:pPr>
      <w:r>
        <w:rPr>
          <w:b w:val="0"/>
          <w:bCs w:val="0"/>
          <w:sz w:val="20"/>
          <w:szCs w:val="20"/>
          <w:rtl w:val="0"/>
          <w:lang w:val="en-US"/>
        </w:rPr>
        <w:t xml:space="preserve">No definite cause yet </w:t>
      </w:r>
      <w:r>
        <w:rPr>
          <w:rFonts w:hAnsi="Helvetica" w:hint="default"/>
          <w:b w:val="0"/>
          <w:bCs w:val="0"/>
          <w:sz w:val="20"/>
          <w:szCs w:val="20"/>
          <w:rtl w:val="0"/>
        </w:rPr>
        <w:t>➔</w:t>
      </w:r>
      <w:r>
        <w:rPr>
          <w:b w:val="0"/>
          <w:bCs w:val="0"/>
          <w:sz w:val="20"/>
          <w:szCs w:val="20"/>
          <w:rtl w:val="0"/>
          <w:lang w:val="en-US"/>
        </w:rPr>
        <w:t xml:space="preserve"> believed that there may be more than 1 path to it </w:t>
      </w:r>
    </w:p>
    <w:p>
      <w:pPr>
        <w:pStyle w:val="Body"/>
        <w:numPr>
          <w:ilvl w:val="0"/>
          <w:numId w:val="227"/>
        </w:numPr>
        <w:tabs>
          <w:tab w:val="num" w:pos="164"/>
          <w:tab w:val="clear" w:pos="0"/>
        </w:tabs>
        <w:ind w:left="164" w:hanging="164"/>
        <w:jc w:val="left"/>
        <w:rPr>
          <w:b w:val="1"/>
          <w:bCs w:val="1"/>
          <w:position w:val="-2"/>
          <w:sz w:val="20"/>
          <w:szCs w:val="20"/>
        </w:rPr>
      </w:pPr>
      <w:r>
        <w:rPr>
          <w:b w:val="0"/>
          <w:bCs w:val="0"/>
          <w:sz w:val="20"/>
          <w:szCs w:val="20"/>
          <w:rtl w:val="0"/>
          <w:lang w:val="en-US"/>
        </w:rPr>
        <w:t>Money says there is some issue during prenatal development leading to atypical development of some brain structure</w:t>
      </w:r>
    </w:p>
    <w:p>
      <w:pPr>
        <w:pStyle w:val="Body"/>
        <w:numPr>
          <w:ilvl w:val="0"/>
          <w:numId w:val="228"/>
        </w:numPr>
        <w:tabs>
          <w:tab w:val="num" w:pos="164"/>
          <w:tab w:val="clear" w:pos="0"/>
        </w:tabs>
        <w:ind w:left="164" w:hanging="164"/>
        <w:jc w:val="left"/>
        <w:rPr>
          <w:b w:val="1"/>
          <w:bCs w:val="1"/>
          <w:position w:val="-2"/>
          <w:sz w:val="20"/>
          <w:szCs w:val="20"/>
        </w:rPr>
      </w:pPr>
      <w:r>
        <w:rPr>
          <w:b w:val="0"/>
          <w:bCs w:val="0"/>
          <w:sz w:val="20"/>
          <w:szCs w:val="20"/>
          <w:rtl w:val="0"/>
          <w:lang w:val="en-US"/>
        </w:rPr>
        <w:t xml:space="preserve">Others follow similar line of thinking saying that during prenatal development if the fetus is to become male, it must be BOTH defeminized (lose Mullerian ducts) AND masculinized (gain Wolffian ducts) in order to become male and if either of these fail then the person can be born in a male body with a female identity </w:t>
      </w:r>
    </w:p>
    <w:p>
      <w:pPr>
        <w:pStyle w:val="Body"/>
        <w:numPr>
          <w:ilvl w:val="0"/>
          <w:numId w:val="229"/>
        </w:numPr>
        <w:tabs>
          <w:tab w:val="num" w:pos="164"/>
          <w:tab w:val="clear" w:pos="0"/>
        </w:tabs>
        <w:ind w:left="164" w:hanging="164"/>
        <w:jc w:val="left"/>
        <w:rPr>
          <w:b w:val="1"/>
          <w:bCs w:val="1"/>
          <w:position w:val="-2"/>
          <w:sz w:val="20"/>
          <w:szCs w:val="20"/>
        </w:rPr>
      </w:pPr>
      <w:r>
        <w:rPr>
          <w:b w:val="0"/>
          <w:bCs w:val="0"/>
          <w:sz w:val="20"/>
          <w:szCs w:val="20"/>
          <w:rtl w:val="0"/>
          <w:lang w:val="en-US"/>
        </w:rPr>
        <w:t xml:space="preserve">Could also be due to difference in limbic system </w:t>
      </w:r>
    </w:p>
    <w:p>
      <w:pPr>
        <w:pStyle w:val="Body"/>
        <w:numPr>
          <w:ilvl w:val="0"/>
          <w:numId w:val="230"/>
        </w:numPr>
        <w:tabs>
          <w:tab w:val="num" w:pos="164"/>
          <w:tab w:val="clear" w:pos="0"/>
        </w:tabs>
        <w:ind w:left="164" w:hanging="164"/>
        <w:jc w:val="left"/>
        <w:rPr>
          <w:b w:val="1"/>
          <w:bCs w:val="1"/>
          <w:position w:val="-2"/>
          <w:sz w:val="20"/>
          <w:szCs w:val="20"/>
        </w:rPr>
      </w:pPr>
      <w:r>
        <w:rPr>
          <w:b w:val="0"/>
          <w:bCs w:val="0"/>
          <w:sz w:val="20"/>
          <w:szCs w:val="20"/>
          <w:rtl w:val="0"/>
          <w:lang w:val="en-US"/>
        </w:rPr>
        <w:t xml:space="preserve">One study showed that MtFs differed from male controls in the gene that creates androgen receptors and in another gene that creates estrogen receptors ** </w:t>
      </w:r>
      <w:r>
        <w:rPr>
          <w:rFonts w:hAnsi="Helvetica" w:hint="default"/>
          <w:b w:val="0"/>
          <w:bCs w:val="0"/>
          <w:sz w:val="20"/>
          <w:szCs w:val="20"/>
          <w:rtl w:val="0"/>
        </w:rPr>
        <w:t>➔</w:t>
      </w:r>
      <w:r>
        <w:rPr>
          <w:b w:val="0"/>
          <w:bCs w:val="0"/>
          <w:sz w:val="20"/>
          <w:szCs w:val="20"/>
          <w:rtl w:val="0"/>
          <w:lang w:val="en-US"/>
        </w:rPr>
        <w:t xml:space="preserve"> needs to be repeated and FtMs need to be studied too </w:t>
      </w:r>
    </w:p>
    <w:p>
      <w:pPr>
        <w:pStyle w:val="Body"/>
        <w:numPr>
          <w:ilvl w:val="0"/>
          <w:numId w:val="231"/>
        </w:numPr>
        <w:tabs>
          <w:tab w:val="num" w:pos="164"/>
          <w:tab w:val="clear" w:pos="0"/>
        </w:tabs>
        <w:ind w:left="164" w:hanging="164"/>
        <w:jc w:val="left"/>
        <w:rPr>
          <w:b w:val="1"/>
          <w:bCs w:val="1"/>
          <w:position w:val="-2"/>
          <w:sz w:val="20"/>
          <w:szCs w:val="20"/>
        </w:rPr>
      </w:pPr>
      <w:r>
        <w:rPr>
          <w:b w:val="0"/>
          <w:bCs w:val="0"/>
          <w:sz w:val="20"/>
          <w:szCs w:val="20"/>
          <w:rtl w:val="0"/>
          <w:lang w:val="en-US"/>
        </w:rPr>
        <w:t xml:space="preserve">Another study showed that the appearance of boys with gender identity disorder is LESS masculine and rugged and girls with gender identity disorder appear MORE masculine and rugged than their same gendered peers </w:t>
      </w:r>
    </w:p>
    <w:p>
      <w:pPr>
        <w:pStyle w:val="Body"/>
        <w:numPr>
          <w:ilvl w:val="0"/>
          <w:numId w:val="232"/>
        </w:numPr>
        <w:tabs>
          <w:tab w:val="num" w:pos="164"/>
          <w:tab w:val="clear" w:pos="0"/>
        </w:tabs>
        <w:ind w:left="164" w:hanging="164"/>
        <w:jc w:val="left"/>
        <w:rPr>
          <w:b w:val="1"/>
          <w:bCs w:val="1"/>
          <w:position w:val="-2"/>
          <w:sz w:val="20"/>
          <w:szCs w:val="20"/>
        </w:rPr>
      </w:pPr>
      <w:r>
        <w:rPr>
          <w:b w:val="0"/>
          <w:bCs w:val="0"/>
          <w:sz w:val="20"/>
          <w:szCs w:val="20"/>
          <w:rtl w:val="0"/>
          <w:lang w:val="en-US"/>
        </w:rPr>
        <w:t xml:space="preserve">Gender variation is found in children as young as 2-3Y </w:t>
      </w:r>
    </w:p>
    <w:p>
      <w:pPr>
        <w:pStyle w:val="Body"/>
        <w:numPr>
          <w:ilvl w:val="0"/>
          <w:numId w:val="233"/>
        </w:numPr>
        <w:tabs>
          <w:tab w:val="num" w:pos="164"/>
          <w:tab w:val="clear" w:pos="0"/>
        </w:tabs>
        <w:ind w:left="164" w:hanging="164"/>
        <w:jc w:val="left"/>
        <w:rPr>
          <w:b w:val="1"/>
          <w:bCs w:val="1"/>
          <w:position w:val="-2"/>
          <w:sz w:val="20"/>
          <w:szCs w:val="20"/>
        </w:rPr>
      </w:pPr>
      <w:r>
        <w:rPr>
          <w:b w:val="0"/>
          <w:bCs w:val="0"/>
          <w:sz w:val="20"/>
          <w:szCs w:val="20"/>
          <w:rtl w:val="0"/>
          <w:lang w:val="en-US"/>
        </w:rPr>
        <w:t xml:space="preserve">DSM-IV says that children who express a strong and persistent cross-gender identification as well as discomfort with their own biological sex or gender role have gender identity disorder (GID) </w:t>
      </w:r>
    </w:p>
    <w:p>
      <w:pPr>
        <w:pStyle w:val="Body"/>
        <w:numPr>
          <w:ilvl w:val="1"/>
          <w:numId w:val="234"/>
        </w:numPr>
        <w:tabs>
          <w:tab w:val="num" w:pos="344"/>
          <w:tab w:val="clear" w:pos="0"/>
        </w:tabs>
        <w:ind w:left="344" w:hanging="164"/>
        <w:jc w:val="left"/>
        <w:rPr>
          <w:b w:val="1"/>
          <w:bCs w:val="1"/>
          <w:position w:val="-2"/>
          <w:sz w:val="20"/>
          <w:szCs w:val="20"/>
        </w:rPr>
      </w:pPr>
      <w:r>
        <w:rPr>
          <w:b w:val="0"/>
          <w:bCs w:val="0"/>
          <w:sz w:val="20"/>
          <w:szCs w:val="20"/>
          <w:rtl w:val="0"/>
          <w:lang w:val="en-US"/>
        </w:rPr>
        <w:t xml:space="preserve">This category and the question whether to </w:t>
      </w:r>
      <w:r>
        <w:rPr>
          <w:rFonts w:hAnsi="Helvetica" w:hint="default"/>
          <w:b w:val="0"/>
          <w:bCs w:val="0"/>
          <w:sz w:val="20"/>
          <w:szCs w:val="20"/>
          <w:rtl w:val="0"/>
          <w:lang w:val="en-US"/>
        </w:rPr>
        <w:t>“</w:t>
      </w:r>
      <w:r>
        <w:rPr>
          <w:b w:val="0"/>
          <w:bCs w:val="0"/>
          <w:sz w:val="20"/>
          <w:szCs w:val="20"/>
          <w:rtl w:val="0"/>
          <w:lang w:val="en-US"/>
        </w:rPr>
        <w:t>treat</w:t>
      </w:r>
      <w:r>
        <w:rPr>
          <w:rFonts w:hAnsi="Helvetica" w:hint="default"/>
          <w:b w:val="0"/>
          <w:bCs w:val="0"/>
          <w:sz w:val="20"/>
          <w:szCs w:val="20"/>
          <w:rtl w:val="0"/>
          <w:lang w:val="en-US"/>
        </w:rPr>
        <w:t xml:space="preserve">” </w:t>
      </w:r>
      <w:r>
        <w:rPr>
          <w:b w:val="0"/>
          <w:bCs w:val="0"/>
          <w:sz w:val="20"/>
          <w:szCs w:val="20"/>
          <w:rtl w:val="0"/>
          <w:lang w:val="en-US"/>
        </w:rPr>
        <w:t xml:space="preserve">the child is very controversial (p 389) </w:t>
      </w:r>
    </w:p>
    <w:p>
      <w:pPr>
        <w:pStyle w:val="Body"/>
        <w:jc w:val="left"/>
        <w:rPr>
          <w:b w:val="0"/>
          <w:bCs w:val="0"/>
          <w:i w:val="1"/>
          <w:iCs w:val="1"/>
          <w:sz w:val="20"/>
          <w:szCs w:val="20"/>
        </w:rPr>
      </w:pPr>
    </w:p>
    <w:p>
      <w:pPr>
        <w:pStyle w:val="Body"/>
        <w:jc w:val="left"/>
        <w:rPr>
          <w:b w:val="0"/>
          <w:bCs w:val="0"/>
          <w:i w:val="1"/>
          <w:iCs w:val="1"/>
          <w:sz w:val="20"/>
          <w:szCs w:val="20"/>
        </w:rPr>
      </w:pPr>
      <w:r>
        <w:rPr>
          <w:b w:val="0"/>
          <w:bCs w:val="0"/>
          <w:i w:val="1"/>
          <w:iCs w:val="1"/>
          <w:sz w:val="20"/>
          <w:szCs w:val="20"/>
          <w:rtl w:val="0"/>
          <w:lang w:val="en-US"/>
        </w:rPr>
        <w:t>Other Issues</w:t>
      </w:r>
    </w:p>
    <w:p>
      <w:pPr>
        <w:pStyle w:val="Body"/>
        <w:numPr>
          <w:ilvl w:val="0"/>
          <w:numId w:val="235"/>
        </w:numPr>
        <w:tabs>
          <w:tab w:val="num" w:pos="164"/>
          <w:tab w:val="clear" w:pos="0"/>
        </w:tabs>
        <w:ind w:left="164" w:hanging="164"/>
        <w:jc w:val="left"/>
        <w:rPr>
          <w:b w:val="1"/>
          <w:bCs w:val="1"/>
          <w:position w:val="-2"/>
          <w:sz w:val="20"/>
          <w:szCs w:val="20"/>
        </w:rPr>
      </w:pPr>
      <w:r>
        <w:rPr>
          <w:b w:val="0"/>
          <w:bCs w:val="0"/>
          <w:sz w:val="20"/>
          <w:szCs w:val="20"/>
          <w:rtl w:val="0"/>
          <w:lang w:val="en-US"/>
        </w:rPr>
        <w:t>The phenomenon of transsexualism raises a number of interesting psychological, legal and ethical questions for our contemporary society</w:t>
      </w:r>
    </w:p>
    <w:p>
      <w:pPr>
        <w:pStyle w:val="Body"/>
        <w:numPr>
          <w:ilvl w:val="0"/>
          <w:numId w:val="236"/>
        </w:numPr>
        <w:tabs>
          <w:tab w:val="num" w:pos="164"/>
          <w:tab w:val="clear" w:pos="0"/>
        </w:tabs>
        <w:ind w:left="164" w:hanging="164"/>
        <w:jc w:val="left"/>
        <w:rPr>
          <w:b w:val="1"/>
          <w:bCs w:val="1"/>
          <w:position w:val="-2"/>
          <w:sz w:val="20"/>
          <w:szCs w:val="20"/>
        </w:rPr>
      </w:pPr>
      <w:r>
        <w:rPr>
          <w:b w:val="0"/>
          <w:bCs w:val="0"/>
          <w:sz w:val="20"/>
          <w:szCs w:val="20"/>
          <w:rtl w:val="0"/>
          <w:lang w:val="en-US"/>
        </w:rPr>
        <w:t xml:space="preserve">Case of Dr. Renee Richards </w:t>
      </w:r>
      <w:r>
        <w:rPr>
          <w:rFonts w:hAnsi="Helvetica" w:hint="default"/>
          <w:b w:val="0"/>
          <w:bCs w:val="0"/>
          <w:sz w:val="20"/>
          <w:szCs w:val="20"/>
          <w:rtl w:val="0"/>
        </w:rPr>
        <w:t>➔</w:t>
      </w:r>
      <w:r>
        <w:rPr>
          <w:b w:val="0"/>
          <w:bCs w:val="0"/>
          <w:sz w:val="20"/>
          <w:szCs w:val="20"/>
          <w:rtl w:val="0"/>
          <w:lang w:val="en-US"/>
        </w:rPr>
        <w:t xml:space="preserve"> formerly Richard Raskind</w:t>
      </w:r>
    </w:p>
    <w:p>
      <w:pPr>
        <w:pStyle w:val="Body"/>
        <w:numPr>
          <w:ilvl w:val="1"/>
          <w:numId w:val="237"/>
        </w:numPr>
        <w:tabs>
          <w:tab w:val="num" w:pos="344"/>
          <w:tab w:val="clear" w:pos="0"/>
        </w:tabs>
        <w:ind w:left="344" w:hanging="164"/>
        <w:jc w:val="left"/>
        <w:rPr>
          <w:b w:val="1"/>
          <w:bCs w:val="1"/>
          <w:position w:val="-2"/>
          <w:sz w:val="20"/>
          <w:szCs w:val="20"/>
        </w:rPr>
      </w:pPr>
      <w:r>
        <w:rPr>
          <w:b w:val="0"/>
          <w:bCs w:val="0"/>
          <w:sz w:val="20"/>
          <w:szCs w:val="20"/>
          <w:rtl w:val="0"/>
          <w:lang w:val="en-US"/>
        </w:rPr>
        <w:t>When she was a man, she was a successful tennis player</w:t>
      </w:r>
    </w:p>
    <w:p>
      <w:pPr>
        <w:pStyle w:val="Body"/>
        <w:numPr>
          <w:ilvl w:val="1"/>
          <w:numId w:val="238"/>
        </w:numPr>
        <w:tabs>
          <w:tab w:val="num" w:pos="344"/>
          <w:tab w:val="clear" w:pos="0"/>
        </w:tabs>
        <w:ind w:left="344" w:hanging="164"/>
        <w:jc w:val="left"/>
        <w:rPr>
          <w:b w:val="1"/>
          <w:bCs w:val="1"/>
          <w:position w:val="-2"/>
          <w:sz w:val="20"/>
          <w:szCs w:val="20"/>
        </w:rPr>
      </w:pPr>
      <w:r>
        <w:rPr>
          <w:b w:val="0"/>
          <w:bCs w:val="0"/>
          <w:sz w:val="20"/>
          <w:szCs w:val="20"/>
          <w:rtl w:val="0"/>
          <w:lang w:val="en-US"/>
        </w:rPr>
        <w:t>Tried to enter women</w:t>
      </w:r>
      <w:r>
        <w:rPr>
          <w:rFonts w:hAnsi="Helvetica" w:hint="default"/>
          <w:b w:val="0"/>
          <w:bCs w:val="0"/>
          <w:sz w:val="20"/>
          <w:szCs w:val="20"/>
          <w:rtl w:val="0"/>
          <w:lang w:val="en-US"/>
        </w:rPr>
        <w:t>’</w:t>
      </w:r>
      <w:r>
        <w:rPr>
          <w:b w:val="0"/>
          <w:bCs w:val="0"/>
          <w:sz w:val="20"/>
          <w:szCs w:val="20"/>
          <w:rtl w:val="0"/>
          <w:lang w:val="en-US"/>
        </w:rPr>
        <w:t>s tournament but the women protested</w:t>
      </w:r>
    </w:p>
    <w:p>
      <w:pPr>
        <w:pStyle w:val="Body"/>
        <w:numPr>
          <w:ilvl w:val="1"/>
          <w:numId w:val="239"/>
        </w:numPr>
        <w:tabs>
          <w:tab w:val="num" w:pos="344"/>
          <w:tab w:val="clear" w:pos="0"/>
        </w:tabs>
        <w:ind w:left="344" w:hanging="164"/>
        <w:jc w:val="left"/>
        <w:rPr>
          <w:b w:val="1"/>
          <w:bCs w:val="1"/>
          <w:position w:val="-2"/>
          <w:sz w:val="20"/>
          <w:szCs w:val="20"/>
        </w:rPr>
      </w:pPr>
      <w:r>
        <w:rPr>
          <w:b w:val="0"/>
          <w:bCs w:val="0"/>
          <w:sz w:val="20"/>
          <w:szCs w:val="20"/>
          <w:rtl w:val="0"/>
          <w:lang w:val="en-US"/>
        </w:rPr>
        <w:t xml:space="preserve">Officials used a </w:t>
      </w:r>
      <w:r>
        <w:rPr>
          <w:b w:val="1"/>
          <w:bCs w:val="1"/>
          <w:sz w:val="20"/>
          <w:szCs w:val="20"/>
          <w:rtl w:val="0"/>
          <w:lang w:val="en-US"/>
        </w:rPr>
        <w:t>buccal smear</w:t>
      </w:r>
      <w:r>
        <w:rPr>
          <w:b w:val="0"/>
          <w:bCs w:val="0"/>
          <w:sz w:val="20"/>
          <w:szCs w:val="20"/>
          <w:rtl w:val="0"/>
          <w:lang w:val="en-US"/>
        </w:rPr>
        <w:t xml:space="preserve"> to test for gender </w:t>
      </w:r>
      <w:r>
        <w:rPr>
          <w:rFonts w:hAnsi="Helvetica" w:hint="default"/>
          <w:b w:val="0"/>
          <w:bCs w:val="0"/>
          <w:sz w:val="20"/>
          <w:szCs w:val="20"/>
          <w:rtl w:val="0"/>
        </w:rPr>
        <w:t>➔</w:t>
      </w:r>
      <w:r>
        <w:rPr>
          <w:b w:val="0"/>
          <w:bCs w:val="0"/>
          <w:sz w:val="20"/>
          <w:szCs w:val="20"/>
          <w:rtl w:val="0"/>
          <w:lang w:val="en-US"/>
        </w:rPr>
        <w:t xml:space="preserve"> small scrapings of cells are taken from the inside of the mouth, stained and examined under a microscope </w:t>
      </w:r>
    </w:p>
    <w:p>
      <w:pPr>
        <w:pStyle w:val="Body"/>
        <w:numPr>
          <w:ilvl w:val="1"/>
          <w:numId w:val="240"/>
        </w:numPr>
        <w:tabs>
          <w:tab w:val="num" w:pos="344"/>
          <w:tab w:val="clear" w:pos="0"/>
        </w:tabs>
        <w:ind w:left="344" w:hanging="164"/>
        <w:jc w:val="left"/>
        <w:rPr>
          <w:b w:val="1"/>
          <w:bCs w:val="1"/>
          <w:position w:val="-2"/>
          <w:sz w:val="20"/>
          <w:szCs w:val="20"/>
        </w:rPr>
      </w:pPr>
      <w:r>
        <w:rPr>
          <w:b w:val="0"/>
          <w:bCs w:val="0"/>
          <w:sz w:val="20"/>
          <w:szCs w:val="20"/>
          <w:rtl w:val="0"/>
          <w:lang w:val="en-US"/>
        </w:rPr>
        <w:t xml:space="preserve">Richards protested the test </w:t>
      </w:r>
    </w:p>
    <w:p>
      <w:pPr>
        <w:pStyle w:val="Body"/>
        <w:numPr>
          <w:ilvl w:val="1"/>
          <w:numId w:val="241"/>
        </w:numPr>
        <w:tabs>
          <w:tab w:val="num" w:pos="344"/>
          <w:tab w:val="clear" w:pos="0"/>
        </w:tabs>
        <w:ind w:left="344" w:hanging="164"/>
        <w:jc w:val="left"/>
        <w:rPr>
          <w:b w:val="1"/>
          <w:bCs w:val="1"/>
          <w:position w:val="-2"/>
          <w:sz w:val="20"/>
          <w:szCs w:val="20"/>
        </w:rPr>
      </w:pPr>
      <w:r>
        <w:rPr>
          <w:b w:val="0"/>
          <w:bCs w:val="0"/>
          <w:sz w:val="20"/>
          <w:szCs w:val="20"/>
          <w:rtl w:val="0"/>
          <w:lang w:val="en-US"/>
        </w:rPr>
        <w:t xml:space="preserve">Her male bone structure may have important consequences for athletic performance </w:t>
      </w:r>
    </w:p>
    <w:p>
      <w:pPr>
        <w:pStyle w:val="Body"/>
        <w:numPr>
          <w:ilvl w:val="1"/>
          <w:numId w:val="242"/>
        </w:numPr>
        <w:tabs>
          <w:tab w:val="num" w:pos="344"/>
          <w:tab w:val="clear" w:pos="0"/>
        </w:tabs>
        <w:ind w:left="344" w:hanging="164"/>
        <w:jc w:val="left"/>
        <w:rPr>
          <w:b w:val="1"/>
          <w:bCs w:val="1"/>
          <w:position w:val="-2"/>
          <w:sz w:val="20"/>
          <w:szCs w:val="20"/>
        </w:rPr>
      </w:pPr>
      <w:r>
        <w:rPr>
          <w:b w:val="0"/>
          <w:bCs w:val="0"/>
          <w:sz w:val="20"/>
          <w:szCs w:val="20"/>
          <w:rtl w:val="0"/>
          <w:lang w:val="en-US"/>
        </w:rPr>
        <w:t>SO question raised: what should the criteria be for determining a person</w:t>
      </w:r>
      <w:r>
        <w:rPr>
          <w:rFonts w:hAnsi="Helvetica" w:hint="default"/>
          <w:b w:val="0"/>
          <w:bCs w:val="0"/>
          <w:sz w:val="20"/>
          <w:szCs w:val="20"/>
          <w:rtl w:val="0"/>
          <w:lang w:val="en-US"/>
        </w:rPr>
        <w:t>’</w:t>
      </w:r>
      <w:r>
        <w:rPr>
          <w:b w:val="0"/>
          <w:bCs w:val="0"/>
          <w:sz w:val="20"/>
          <w:szCs w:val="20"/>
          <w:rtl w:val="0"/>
          <w:lang w:val="en-US"/>
        </w:rPr>
        <w:t>s gender?? ***</w:t>
      </w:r>
    </w:p>
    <w:p>
      <w:pPr>
        <w:pStyle w:val="Body"/>
        <w:numPr>
          <w:ilvl w:val="1"/>
          <w:numId w:val="243"/>
        </w:numPr>
        <w:tabs>
          <w:tab w:val="num" w:pos="344"/>
          <w:tab w:val="clear" w:pos="0"/>
        </w:tabs>
        <w:ind w:left="344" w:hanging="164"/>
        <w:jc w:val="left"/>
        <w:rPr>
          <w:b w:val="1"/>
          <w:bCs w:val="1"/>
          <w:position w:val="-2"/>
          <w:sz w:val="20"/>
          <w:szCs w:val="20"/>
        </w:rPr>
      </w:pPr>
      <w:r>
        <w:rPr>
          <w:b w:val="0"/>
          <w:bCs w:val="0"/>
          <w:sz w:val="20"/>
          <w:szCs w:val="20"/>
          <w:rtl w:val="0"/>
          <w:lang w:val="en-US"/>
        </w:rPr>
        <w:t xml:space="preserve">In 2000, the International Olympic Committee suspended its use of gender verification for female athletes </w:t>
      </w:r>
      <w:r>
        <w:rPr>
          <w:rFonts w:hAnsi="Helvetica" w:hint="default"/>
          <w:b w:val="0"/>
          <w:bCs w:val="0"/>
          <w:sz w:val="20"/>
          <w:szCs w:val="20"/>
          <w:rtl w:val="0"/>
        </w:rPr>
        <w:t>➔</w:t>
      </w:r>
      <w:r>
        <w:rPr>
          <w:b w:val="0"/>
          <w:bCs w:val="0"/>
          <w:sz w:val="20"/>
          <w:szCs w:val="20"/>
          <w:rtl w:val="0"/>
          <w:lang w:val="en-US"/>
        </w:rPr>
        <w:t xml:space="preserve"> did nothing but embarrass women who turned out to have some genetic abnormalities </w:t>
      </w:r>
    </w:p>
    <w:p>
      <w:pPr>
        <w:pStyle w:val="Body"/>
        <w:numPr>
          <w:ilvl w:val="0"/>
          <w:numId w:val="244"/>
        </w:numPr>
        <w:tabs>
          <w:tab w:val="num" w:pos="164"/>
          <w:tab w:val="clear" w:pos="0"/>
        </w:tabs>
        <w:ind w:left="164" w:hanging="164"/>
        <w:jc w:val="left"/>
        <w:rPr>
          <w:b w:val="1"/>
          <w:bCs w:val="1"/>
          <w:position w:val="-2"/>
          <w:sz w:val="20"/>
          <w:szCs w:val="20"/>
        </w:rPr>
      </w:pPr>
      <w:r>
        <w:rPr>
          <w:b w:val="0"/>
          <w:bCs w:val="0"/>
          <w:sz w:val="20"/>
          <w:szCs w:val="20"/>
          <w:rtl w:val="0"/>
          <w:lang w:val="en-US"/>
        </w:rPr>
        <w:t xml:space="preserve">Another question to be raised concerns institutions that are ALL one gender?? </w:t>
      </w:r>
    </w:p>
    <w:p>
      <w:pPr>
        <w:pStyle w:val="Body"/>
        <w:numPr>
          <w:ilvl w:val="0"/>
          <w:numId w:val="245"/>
        </w:numPr>
        <w:tabs>
          <w:tab w:val="num" w:pos="164"/>
          <w:tab w:val="clear" w:pos="0"/>
        </w:tabs>
        <w:ind w:left="164" w:hanging="164"/>
        <w:jc w:val="left"/>
        <w:rPr>
          <w:b w:val="1"/>
          <w:bCs w:val="1"/>
          <w:position w:val="-2"/>
          <w:sz w:val="20"/>
          <w:szCs w:val="20"/>
        </w:rPr>
      </w:pPr>
      <w:r>
        <w:rPr>
          <w:b w:val="0"/>
          <w:bCs w:val="0"/>
          <w:sz w:val="20"/>
          <w:szCs w:val="20"/>
          <w:rtl w:val="0"/>
          <w:lang w:val="en-US"/>
        </w:rPr>
        <w:t xml:space="preserve">Transsexuals must also change gender on official documents </w:t>
      </w:r>
    </w:p>
    <w:p>
      <w:pPr>
        <w:pStyle w:val="Body"/>
        <w:jc w:val="left"/>
        <w:rPr>
          <w:b w:val="0"/>
          <w:bCs w:val="0"/>
          <w:i w:val="1"/>
          <w:iCs w:val="1"/>
          <w:sz w:val="20"/>
          <w:szCs w:val="20"/>
        </w:rPr>
      </w:pPr>
    </w:p>
    <w:p>
      <w:pPr>
        <w:pStyle w:val="Body"/>
        <w:jc w:val="left"/>
        <w:rPr>
          <w:b w:val="0"/>
          <w:bCs w:val="0"/>
          <w:i w:val="1"/>
          <w:iCs w:val="1"/>
          <w:sz w:val="20"/>
          <w:szCs w:val="20"/>
        </w:rPr>
      </w:pPr>
      <w:r>
        <w:rPr>
          <w:b w:val="0"/>
          <w:bCs w:val="0"/>
          <w:i w:val="1"/>
          <w:iCs w:val="1"/>
          <w:sz w:val="20"/>
          <w:szCs w:val="20"/>
          <w:rtl w:val="0"/>
          <w:lang w:val="en-US"/>
        </w:rPr>
        <w:t xml:space="preserve">Gender-Reassignment Surgery Outcomes </w:t>
      </w:r>
    </w:p>
    <w:p>
      <w:pPr>
        <w:pStyle w:val="Body"/>
        <w:numPr>
          <w:ilvl w:val="0"/>
          <w:numId w:val="246"/>
        </w:numPr>
        <w:tabs>
          <w:tab w:val="num" w:pos="164"/>
          <w:tab w:val="clear" w:pos="0"/>
        </w:tabs>
        <w:ind w:left="164" w:hanging="164"/>
        <w:jc w:val="left"/>
        <w:rPr>
          <w:b w:val="1"/>
          <w:bCs w:val="1"/>
          <w:position w:val="-2"/>
          <w:sz w:val="20"/>
          <w:szCs w:val="20"/>
        </w:rPr>
      </w:pPr>
      <w:r>
        <w:rPr>
          <w:b w:val="0"/>
          <w:bCs w:val="0"/>
          <w:sz w:val="20"/>
          <w:szCs w:val="20"/>
          <w:rtl w:val="0"/>
          <w:lang w:val="en-US"/>
        </w:rPr>
        <w:t xml:space="preserve">Adjustment of transsexuals is significantly BETTER following surgery </w:t>
      </w:r>
    </w:p>
    <w:p>
      <w:pPr>
        <w:pStyle w:val="Body"/>
        <w:numPr>
          <w:ilvl w:val="0"/>
          <w:numId w:val="247"/>
        </w:numPr>
        <w:tabs>
          <w:tab w:val="num" w:pos="164"/>
          <w:tab w:val="clear" w:pos="0"/>
        </w:tabs>
        <w:ind w:left="164" w:hanging="164"/>
        <w:jc w:val="left"/>
        <w:rPr>
          <w:b w:val="1"/>
          <w:bCs w:val="1"/>
          <w:position w:val="-2"/>
          <w:sz w:val="20"/>
          <w:szCs w:val="20"/>
        </w:rPr>
      </w:pPr>
      <w:r>
        <w:rPr>
          <w:b w:val="0"/>
          <w:bCs w:val="0"/>
          <w:sz w:val="20"/>
          <w:szCs w:val="20"/>
          <w:rtl w:val="0"/>
          <w:lang w:val="en-US"/>
        </w:rPr>
        <w:t xml:space="preserve">Gender reorientation results in greater involvement in love relationships and reduced emotional distress for both FtMs and MtFs </w:t>
      </w:r>
    </w:p>
    <w:p>
      <w:pPr>
        <w:pStyle w:val="Body"/>
        <w:numPr>
          <w:ilvl w:val="0"/>
          <w:numId w:val="248"/>
        </w:numPr>
        <w:tabs>
          <w:tab w:val="num" w:pos="164"/>
          <w:tab w:val="clear" w:pos="0"/>
        </w:tabs>
        <w:ind w:left="164" w:hanging="164"/>
        <w:jc w:val="left"/>
        <w:rPr>
          <w:b w:val="1"/>
          <w:bCs w:val="1"/>
          <w:position w:val="-2"/>
          <w:sz w:val="20"/>
          <w:szCs w:val="20"/>
        </w:rPr>
      </w:pPr>
      <w:r>
        <w:rPr>
          <w:b w:val="0"/>
          <w:bCs w:val="0"/>
          <w:sz w:val="20"/>
          <w:szCs w:val="20"/>
          <w:rtl w:val="0"/>
          <w:lang w:val="en-US"/>
        </w:rPr>
        <w:t xml:space="preserve">Most transsexuals report increased sexual satisfaction after surgery </w:t>
      </w:r>
    </w:p>
    <w:p>
      <w:pPr>
        <w:pStyle w:val="Body"/>
        <w:numPr>
          <w:ilvl w:val="0"/>
          <w:numId w:val="249"/>
        </w:numPr>
        <w:tabs>
          <w:tab w:val="num" w:pos="164"/>
          <w:tab w:val="clear" w:pos="0"/>
        </w:tabs>
        <w:ind w:left="164" w:hanging="164"/>
        <w:jc w:val="left"/>
        <w:rPr>
          <w:b w:val="1"/>
          <w:bCs w:val="1"/>
          <w:position w:val="-2"/>
          <w:sz w:val="20"/>
          <w:szCs w:val="20"/>
        </w:rPr>
      </w:pPr>
      <w:r>
        <w:rPr>
          <w:b w:val="0"/>
          <w:bCs w:val="0"/>
          <w:sz w:val="20"/>
          <w:szCs w:val="20"/>
          <w:rtl w:val="0"/>
          <w:lang w:val="en-US"/>
        </w:rPr>
        <w:t xml:space="preserve">However, as society becomes increasingly aware of and accepting of the range of gender presentations, we may see fewer people pursuing surgery to fit into one of two discrete gender categories </w:t>
      </w:r>
    </w:p>
    <w:sectPr>
      <w:headerReference w:type="default" r:id="rId4"/>
      <w:footerReference w:type="default" r:id="rId5"/>
      <w:pgSz w:w="12240" w:h="15840" w:orient="portrait"/>
      <w:pgMar w:top="1440" w:right="1440" w:bottom="1440" w:left="1440" w:header="720"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multilevel"/>
    <w:lvl w:ilvl="0">
      <w:start w:val="1"/>
      <w:numFmt w:val="bullet"/>
      <w:suff w:val="tab"/>
      <w:lvlText w:val="•"/>
      <w:lvlJc w:val="left"/>
      <w:pPr>
        <w:tabs>
          <w:tab w:val="num" w:pos="164"/>
          <w:tab w:val="clear" w:pos="0"/>
        </w:tabs>
        <w:ind w:left="164" w:hanging="164"/>
      </w:pPr>
      <w:rPr>
        <w:position w:val="-2"/>
        <w:sz w:val="20"/>
        <w:szCs w:val="20"/>
      </w:rPr>
    </w:lvl>
    <w:lvl w:ilvl="1">
      <w:start w:val="1"/>
      <w:numFmt w:val="bullet"/>
      <w:suff w:val="tab"/>
      <w:lvlText w:val="•"/>
      <w:lvlJc w:val="left"/>
      <w:pPr>
        <w:tabs>
          <w:tab w:val="num" w:pos="344"/>
          <w:tab w:val="clear" w:pos="0"/>
        </w:tabs>
        <w:ind w:left="344" w:hanging="164"/>
      </w:pPr>
      <w:rPr>
        <w:position w:val="-2"/>
        <w:sz w:val="20"/>
        <w:szCs w:val="20"/>
      </w:rPr>
    </w:lvl>
    <w:lvl w:ilvl="2">
      <w:start w:val="1"/>
      <w:numFmt w:val="bullet"/>
      <w:suff w:val="tab"/>
      <w:lvlText w:val="•"/>
      <w:lvlJc w:val="left"/>
      <w:pPr>
        <w:tabs>
          <w:tab w:val="num" w:pos="524"/>
          <w:tab w:val="clear" w:pos="0"/>
        </w:tabs>
        <w:ind w:left="524" w:hanging="164"/>
      </w:pPr>
      <w:rPr>
        <w:position w:val="-2"/>
        <w:sz w:val="20"/>
        <w:szCs w:val="20"/>
      </w:rPr>
    </w:lvl>
    <w:lvl w:ilvl="3">
      <w:start w:val="1"/>
      <w:numFmt w:val="bullet"/>
      <w:suff w:val="tab"/>
      <w:lvlText w:val="•"/>
      <w:lvlJc w:val="left"/>
      <w:pPr>
        <w:tabs>
          <w:tab w:val="num" w:pos="704"/>
          <w:tab w:val="clear" w:pos="0"/>
        </w:tabs>
        <w:ind w:left="704" w:hanging="164"/>
      </w:pPr>
      <w:rPr>
        <w:position w:val="-2"/>
        <w:sz w:val="20"/>
        <w:szCs w:val="20"/>
      </w:rPr>
    </w:lvl>
    <w:lvl w:ilvl="4">
      <w:start w:val="1"/>
      <w:numFmt w:val="bullet"/>
      <w:suff w:val="tab"/>
      <w:lvlText w:val="•"/>
      <w:lvlJc w:val="left"/>
      <w:pPr>
        <w:tabs>
          <w:tab w:val="num" w:pos="884"/>
          <w:tab w:val="clear" w:pos="0"/>
        </w:tabs>
        <w:ind w:left="884" w:hanging="164"/>
      </w:pPr>
      <w:rPr>
        <w:position w:val="-2"/>
        <w:sz w:val="20"/>
        <w:szCs w:val="20"/>
      </w:rPr>
    </w:lvl>
    <w:lvl w:ilvl="5">
      <w:start w:val="1"/>
      <w:numFmt w:val="bullet"/>
      <w:suff w:val="tab"/>
      <w:lvlText w:val="•"/>
      <w:lvlJc w:val="left"/>
      <w:pPr>
        <w:tabs>
          <w:tab w:val="num" w:pos="1064"/>
          <w:tab w:val="clear" w:pos="0"/>
        </w:tabs>
        <w:ind w:left="1064" w:hanging="164"/>
      </w:pPr>
      <w:rPr>
        <w:position w:val="-2"/>
        <w:sz w:val="20"/>
        <w:szCs w:val="20"/>
      </w:rPr>
    </w:lvl>
    <w:lvl w:ilvl="6">
      <w:start w:val="1"/>
      <w:numFmt w:val="bullet"/>
      <w:suff w:val="tab"/>
      <w:lvlText w:val="•"/>
      <w:lvlJc w:val="left"/>
      <w:pPr>
        <w:tabs>
          <w:tab w:val="num" w:pos="1244"/>
          <w:tab w:val="clear" w:pos="0"/>
        </w:tabs>
        <w:ind w:left="1244" w:hanging="164"/>
      </w:pPr>
      <w:rPr>
        <w:position w:val="-2"/>
        <w:sz w:val="20"/>
        <w:szCs w:val="20"/>
      </w:rPr>
    </w:lvl>
    <w:lvl w:ilvl="7">
      <w:start w:val="1"/>
      <w:numFmt w:val="bullet"/>
      <w:suff w:val="tab"/>
      <w:lvlText w:val="•"/>
      <w:lvlJc w:val="left"/>
      <w:pPr>
        <w:tabs>
          <w:tab w:val="num" w:pos="1424"/>
          <w:tab w:val="clear" w:pos="0"/>
        </w:tabs>
        <w:ind w:left="1424" w:hanging="164"/>
      </w:pPr>
      <w:rPr>
        <w:position w:val="-2"/>
        <w:sz w:val="20"/>
        <w:szCs w:val="20"/>
      </w:rPr>
    </w:lvl>
    <w:lvl w:ilvl="8">
      <w:start w:val="1"/>
      <w:numFmt w:val="bullet"/>
      <w:suff w:val="tab"/>
      <w:lvlText w:val="•"/>
      <w:lvlJc w:val="left"/>
      <w:pPr>
        <w:tabs>
          <w:tab w:val="num" w:pos="1604"/>
          <w:tab w:val="clear" w:pos="0"/>
        </w:tabs>
        <w:ind w:left="1604" w:hanging="164"/>
      </w:pPr>
      <w:rPr>
        <w:position w:val="-2"/>
        <w:sz w:val="20"/>
        <w:szCs w:val="20"/>
      </w:rPr>
    </w:lvl>
  </w:abstractNum>
  <w:abstractNum w:abstractNumId="1">
    <w:multiLevelType w:val="multilevel"/>
    <w:styleLink w:val="Bullet"/>
    <w:lvl w:ilvl="0">
      <w:start w:val="0"/>
      <w:numFmt w:val="bullet"/>
      <w:suff w:val="tab"/>
      <w:lvlText w:val="•"/>
      <w:lvlJc w:val="left"/>
      <w:pPr>
        <w:tabs>
          <w:tab w:val="num" w:pos="164"/>
          <w:tab w:val="clear" w:pos="0"/>
        </w:tabs>
        <w:ind w:left="164" w:hanging="164"/>
      </w:pPr>
      <w:rPr>
        <w:position w:val="-2"/>
        <w:sz w:val="20"/>
        <w:szCs w:val="20"/>
      </w:rPr>
    </w:lvl>
    <w:lvl w:ilvl="1">
      <w:start w:val="1"/>
      <w:numFmt w:val="bullet"/>
      <w:suff w:val="tab"/>
      <w:lvlText w:val="•"/>
      <w:lvlJc w:val="left"/>
      <w:pPr>
        <w:tabs>
          <w:tab w:val="num" w:pos="344"/>
          <w:tab w:val="clear" w:pos="0"/>
        </w:tabs>
        <w:ind w:left="344" w:hanging="164"/>
      </w:pPr>
      <w:rPr>
        <w:position w:val="-2"/>
        <w:sz w:val="20"/>
        <w:szCs w:val="20"/>
      </w:rPr>
    </w:lvl>
    <w:lvl w:ilvl="2">
      <w:start w:val="1"/>
      <w:numFmt w:val="bullet"/>
      <w:suff w:val="tab"/>
      <w:lvlText w:val="•"/>
      <w:lvlJc w:val="left"/>
      <w:pPr>
        <w:tabs>
          <w:tab w:val="num" w:pos="524"/>
          <w:tab w:val="clear" w:pos="0"/>
        </w:tabs>
        <w:ind w:left="524" w:hanging="164"/>
      </w:pPr>
      <w:rPr>
        <w:position w:val="-2"/>
        <w:sz w:val="20"/>
        <w:szCs w:val="20"/>
      </w:rPr>
    </w:lvl>
    <w:lvl w:ilvl="3">
      <w:start w:val="1"/>
      <w:numFmt w:val="bullet"/>
      <w:suff w:val="tab"/>
      <w:lvlText w:val="•"/>
      <w:lvlJc w:val="left"/>
      <w:pPr>
        <w:tabs>
          <w:tab w:val="num" w:pos="704"/>
          <w:tab w:val="clear" w:pos="0"/>
        </w:tabs>
        <w:ind w:left="704" w:hanging="164"/>
      </w:pPr>
      <w:rPr>
        <w:position w:val="-2"/>
        <w:sz w:val="20"/>
        <w:szCs w:val="20"/>
      </w:rPr>
    </w:lvl>
    <w:lvl w:ilvl="4">
      <w:start w:val="1"/>
      <w:numFmt w:val="bullet"/>
      <w:suff w:val="tab"/>
      <w:lvlText w:val="•"/>
      <w:lvlJc w:val="left"/>
      <w:pPr>
        <w:tabs>
          <w:tab w:val="num" w:pos="884"/>
          <w:tab w:val="clear" w:pos="0"/>
        </w:tabs>
        <w:ind w:left="884" w:hanging="164"/>
      </w:pPr>
      <w:rPr>
        <w:position w:val="-2"/>
        <w:sz w:val="20"/>
        <w:szCs w:val="20"/>
      </w:rPr>
    </w:lvl>
    <w:lvl w:ilvl="5">
      <w:start w:val="1"/>
      <w:numFmt w:val="bullet"/>
      <w:suff w:val="tab"/>
      <w:lvlText w:val="•"/>
      <w:lvlJc w:val="left"/>
      <w:pPr>
        <w:tabs>
          <w:tab w:val="num" w:pos="1064"/>
          <w:tab w:val="clear" w:pos="0"/>
        </w:tabs>
        <w:ind w:left="1064" w:hanging="164"/>
      </w:pPr>
      <w:rPr>
        <w:position w:val="-2"/>
        <w:sz w:val="20"/>
        <w:szCs w:val="20"/>
      </w:rPr>
    </w:lvl>
    <w:lvl w:ilvl="6">
      <w:start w:val="1"/>
      <w:numFmt w:val="bullet"/>
      <w:suff w:val="tab"/>
      <w:lvlText w:val="•"/>
      <w:lvlJc w:val="left"/>
      <w:pPr>
        <w:tabs>
          <w:tab w:val="num" w:pos="1244"/>
          <w:tab w:val="clear" w:pos="0"/>
        </w:tabs>
        <w:ind w:left="1244" w:hanging="164"/>
      </w:pPr>
      <w:rPr>
        <w:position w:val="-2"/>
        <w:sz w:val="20"/>
        <w:szCs w:val="20"/>
      </w:rPr>
    </w:lvl>
    <w:lvl w:ilvl="7">
      <w:start w:val="1"/>
      <w:numFmt w:val="bullet"/>
      <w:suff w:val="tab"/>
      <w:lvlText w:val="•"/>
      <w:lvlJc w:val="left"/>
      <w:pPr>
        <w:tabs>
          <w:tab w:val="num" w:pos="1424"/>
          <w:tab w:val="clear" w:pos="0"/>
        </w:tabs>
        <w:ind w:left="1424" w:hanging="164"/>
      </w:pPr>
      <w:rPr>
        <w:position w:val="-2"/>
        <w:sz w:val="20"/>
        <w:szCs w:val="20"/>
      </w:rPr>
    </w:lvl>
    <w:lvl w:ilvl="8">
      <w:start w:val="1"/>
      <w:numFmt w:val="bullet"/>
      <w:suff w:val="tab"/>
      <w:lvlText w:val="•"/>
      <w:lvlJc w:val="left"/>
      <w:pPr>
        <w:tabs>
          <w:tab w:val="num" w:pos="1604"/>
          <w:tab w:val="clear" w:pos="0"/>
        </w:tabs>
        <w:ind w:left="1604" w:hanging="164"/>
      </w:pPr>
      <w:rPr>
        <w:position w:val="-2"/>
        <w:sz w:val="20"/>
        <w:szCs w:val="20"/>
      </w:rPr>
    </w:lvl>
  </w:abstractNum>
  <w:abstractNum w:abstractNumId="2">
    <w:multiLevelType w:val="multilevel"/>
    <w:styleLink w:val="Bullet"/>
    <w:lvl w:ilvl="0">
      <w:start w:val="0"/>
      <w:numFmt w:val="bullet"/>
      <w:suff w:val="tab"/>
      <w:lvlText w:val="•"/>
      <w:lvlJc w:val="left"/>
      <w:pPr>
        <w:tabs>
          <w:tab w:val="num" w:pos="164"/>
          <w:tab w:val="clear" w:pos="0"/>
        </w:tabs>
        <w:ind w:left="164" w:hanging="164"/>
      </w:pPr>
      <w:rPr>
        <w:position w:val="-2"/>
        <w:sz w:val="20"/>
        <w:szCs w:val="20"/>
      </w:rPr>
    </w:lvl>
    <w:lvl w:ilvl="1">
      <w:start w:val="1"/>
      <w:numFmt w:val="bullet"/>
      <w:suff w:val="tab"/>
      <w:lvlText w:val="•"/>
      <w:lvlJc w:val="left"/>
      <w:pPr>
        <w:tabs>
          <w:tab w:val="num" w:pos="344"/>
          <w:tab w:val="clear" w:pos="0"/>
        </w:tabs>
        <w:ind w:left="344" w:hanging="164"/>
      </w:pPr>
      <w:rPr>
        <w:position w:val="-2"/>
        <w:sz w:val="20"/>
        <w:szCs w:val="20"/>
      </w:rPr>
    </w:lvl>
    <w:lvl w:ilvl="2">
      <w:start w:val="1"/>
      <w:numFmt w:val="bullet"/>
      <w:suff w:val="tab"/>
      <w:lvlText w:val="•"/>
      <w:lvlJc w:val="left"/>
      <w:pPr>
        <w:tabs>
          <w:tab w:val="num" w:pos="524"/>
          <w:tab w:val="clear" w:pos="0"/>
        </w:tabs>
        <w:ind w:left="524" w:hanging="164"/>
      </w:pPr>
      <w:rPr>
        <w:position w:val="-2"/>
        <w:sz w:val="20"/>
        <w:szCs w:val="20"/>
      </w:rPr>
    </w:lvl>
    <w:lvl w:ilvl="3">
      <w:start w:val="1"/>
      <w:numFmt w:val="bullet"/>
      <w:suff w:val="tab"/>
      <w:lvlText w:val="•"/>
      <w:lvlJc w:val="left"/>
      <w:pPr>
        <w:tabs>
          <w:tab w:val="num" w:pos="704"/>
          <w:tab w:val="clear" w:pos="0"/>
        </w:tabs>
        <w:ind w:left="704" w:hanging="164"/>
      </w:pPr>
      <w:rPr>
        <w:position w:val="-2"/>
        <w:sz w:val="20"/>
        <w:szCs w:val="20"/>
      </w:rPr>
    </w:lvl>
    <w:lvl w:ilvl="4">
      <w:start w:val="1"/>
      <w:numFmt w:val="bullet"/>
      <w:suff w:val="tab"/>
      <w:lvlText w:val="•"/>
      <w:lvlJc w:val="left"/>
      <w:pPr>
        <w:tabs>
          <w:tab w:val="num" w:pos="884"/>
          <w:tab w:val="clear" w:pos="0"/>
        </w:tabs>
        <w:ind w:left="884" w:hanging="164"/>
      </w:pPr>
      <w:rPr>
        <w:position w:val="-2"/>
        <w:sz w:val="20"/>
        <w:szCs w:val="20"/>
      </w:rPr>
    </w:lvl>
    <w:lvl w:ilvl="5">
      <w:start w:val="1"/>
      <w:numFmt w:val="bullet"/>
      <w:suff w:val="tab"/>
      <w:lvlText w:val="•"/>
      <w:lvlJc w:val="left"/>
      <w:pPr>
        <w:tabs>
          <w:tab w:val="num" w:pos="1064"/>
          <w:tab w:val="clear" w:pos="0"/>
        </w:tabs>
        <w:ind w:left="1064" w:hanging="164"/>
      </w:pPr>
      <w:rPr>
        <w:position w:val="-2"/>
        <w:sz w:val="20"/>
        <w:szCs w:val="20"/>
      </w:rPr>
    </w:lvl>
    <w:lvl w:ilvl="6">
      <w:start w:val="1"/>
      <w:numFmt w:val="bullet"/>
      <w:suff w:val="tab"/>
      <w:lvlText w:val="•"/>
      <w:lvlJc w:val="left"/>
      <w:pPr>
        <w:tabs>
          <w:tab w:val="num" w:pos="1244"/>
          <w:tab w:val="clear" w:pos="0"/>
        </w:tabs>
        <w:ind w:left="1244" w:hanging="164"/>
      </w:pPr>
      <w:rPr>
        <w:position w:val="-2"/>
        <w:sz w:val="20"/>
        <w:szCs w:val="20"/>
      </w:rPr>
    </w:lvl>
    <w:lvl w:ilvl="7">
      <w:start w:val="1"/>
      <w:numFmt w:val="bullet"/>
      <w:suff w:val="tab"/>
      <w:lvlText w:val="•"/>
      <w:lvlJc w:val="left"/>
      <w:pPr>
        <w:tabs>
          <w:tab w:val="num" w:pos="1424"/>
          <w:tab w:val="clear" w:pos="0"/>
        </w:tabs>
        <w:ind w:left="1424" w:hanging="164"/>
      </w:pPr>
      <w:rPr>
        <w:position w:val="-2"/>
        <w:sz w:val="20"/>
        <w:szCs w:val="20"/>
      </w:rPr>
    </w:lvl>
    <w:lvl w:ilvl="8">
      <w:start w:val="1"/>
      <w:numFmt w:val="bullet"/>
      <w:suff w:val="tab"/>
      <w:lvlText w:val="•"/>
      <w:lvlJc w:val="left"/>
      <w:pPr>
        <w:tabs>
          <w:tab w:val="num" w:pos="1604"/>
          <w:tab w:val="clear" w:pos="0"/>
        </w:tabs>
        <w:ind w:left="1604" w:hanging="164"/>
      </w:pPr>
      <w:rPr>
        <w:position w:val="-2"/>
        <w:sz w:val="20"/>
        <w:szCs w:val="20"/>
      </w:rPr>
    </w:lvl>
  </w:abstractNum>
  <w:abstractNum w:abstractNumId="3">
    <w:multiLevelType w:val="multilevel"/>
    <w:styleLink w:val="Bullet"/>
    <w:lvl w:ilvl="0">
      <w:start w:val="0"/>
      <w:numFmt w:val="bullet"/>
      <w:suff w:val="tab"/>
      <w:lvlText w:val="•"/>
      <w:lvlJc w:val="left"/>
      <w:pPr>
        <w:tabs>
          <w:tab w:val="num" w:pos="164"/>
          <w:tab w:val="clear" w:pos="0"/>
        </w:tabs>
        <w:ind w:left="164" w:hanging="164"/>
      </w:pPr>
      <w:rPr>
        <w:b w:val="1"/>
        <w:bCs w:val="1"/>
        <w:position w:val="-2"/>
        <w:sz w:val="20"/>
        <w:szCs w:val="20"/>
      </w:rPr>
    </w:lvl>
    <w:lvl w:ilvl="1">
      <w:start w:val="1"/>
      <w:numFmt w:val="bullet"/>
      <w:suff w:val="tab"/>
      <w:lvlText w:val="•"/>
      <w:lvlJc w:val="left"/>
      <w:pPr>
        <w:tabs>
          <w:tab w:val="num" w:pos="344"/>
          <w:tab w:val="clear" w:pos="0"/>
        </w:tabs>
        <w:ind w:left="344" w:hanging="164"/>
      </w:pPr>
      <w:rPr>
        <w:b w:val="1"/>
        <w:bCs w:val="1"/>
        <w:position w:val="-2"/>
        <w:sz w:val="20"/>
        <w:szCs w:val="20"/>
      </w:rPr>
    </w:lvl>
    <w:lvl w:ilvl="2">
      <w:start w:val="1"/>
      <w:numFmt w:val="bullet"/>
      <w:suff w:val="tab"/>
      <w:lvlText w:val="•"/>
      <w:lvlJc w:val="left"/>
      <w:pPr>
        <w:tabs>
          <w:tab w:val="num" w:pos="524"/>
          <w:tab w:val="clear" w:pos="0"/>
        </w:tabs>
        <w:ind w:left="524" w:hanging="164"/>
      </w:pPr>
      <w:rPr>
        <w:b w:val="1"/>
        <w:bCs w:val="1"/>
        <w:position w:val="-2"/>
        <w:sz w:val="20"/>
        <w:szCs w:val="20"/>
      </w:rPr>
    </w:lvl>
    <w:lvl w:ilvl="3">
      <w:start w:val="1"/>
      <w:numFmt w:val="bullet"/>
      <w:suff w:val="tab"/>
      <w:lvlText w:val="•"/>
      <w:lvlJc w:val="left"/>
      <w:pPr>
        <w:tabs>
          <w:tab w:val="num" w:pos="704"/>
          <w:tab w:val="clear" w:pos="0"/>
        </w:tabs>
        <w:ind w:left="704" w:hanging="164"/>
      </w:pPr>
      <w:rPr>
        <w:b w:val="1"/>
        <w:bCs w:val="1"/>
        <w:position w:val="-2"/>
        <w:sz w:val="20"/>
        <w:szCs w:val="20"/>
      </w:rPr>
    </w:lvl>
    <w:lvl w:ilvl="4">
      <w:start w:val="1"/>
      <w:numFmt w:val="bullet"/>
      <w:suff w:val="tab"/>
      <w:lvlText w:val="•"/>
      <w:lvlJc w:val="left"/>
      <w:pPr>
        <w:tabs>
          <w:tab w:val="num" w:pos="884"/>
          <w:tab w:val="clear" w:pos="0"/>
        </w:tabs>
        <w:ind w:left="884" w:hanging="164"/>
      </w:pPr>
      <w:rPr>
        <w:b w:val="1"/>
        <w:bCs w:val="1"/>
        <w:position w:val="-2"/>
        <w:sz w:val="20"/>
        <w:szCs w:val="20"/>
      </w:rPr>
    </w:lvl>
    <w:lvl w:ilvl="5">
      <w:start w:val="1"/>
      <w:numFmt w:val="bullet"/>
      <w:suff w:val="tab"/>
      <w:lvlText w:val="•"/>
      <w:lvlJc w:val="left"/>
      <w:pPr>
        <w:tabs>
          <w:tab w:val="num" w:pos="1064"/>
          <w:tab w:val="clear" w:pos="0"/>
        </w:tabs>
        <w:ind w:left="1064" w:hanging="164"/>
      </w:pPr>
      <w:rPr>
        <w:b w:val="1"/>
        <w:bCs w:val="1"/>
        <w:position w:val="-2"/>
        <w:sz w:val="20"/>
        <w:szCs w:val="20"/>
      </w:rPr>
    </w:lvl>
    <w:lvl w:ilvl="6">
      <w:start w:val="1"/>
      <w:numFmt w:val="bullet"/>
      <w:suff w:val="tab"/>
      <w:lvlText w:val="•"/>
      <w:lvlJc w:val="left"/>
      <w:pPr>
        <w:tabs>
          <w:tab w:val="num" w:pos="1244"/>
          <w:tab w:val="clear" w:pos="0"/>
        </w:tabs>
        <w:ind w:left="1244" w:hanging="164"/>
      </w:pPr>
      <w:rPr>
        <w:b w:val="1"/>
        <w:bCs w:val="1"/>
        <w:position w:val="-2"/>
        <w:sz w:val="20"/>
        <w:szCs w:val="20"/>
      </w:rPr>
    </w:lvl>
    <w:lvl w:ilvl="7">
      <w:start w:val="1"/>
      <w:numFmt w:val="bullet"/>
      <w:suff w:val="tab"/>
      <w:lvlText w:val="•"/>
      <w:lvlJc w:val="left"/>
      <w:pPr>
        <w:tabs>
          <w:tab w:val="num" w:pos="1424"/>
          <w:tab w:val="clear" w:pos="0"/>
        </w:tabs>
        <w:ind w:left="1424" w:hanging="164"/>
      </w:pPr>
      <w:rPr>
        <w:b w:val="1"/>
        <w:bCs w:val="1"/>
        <w:position w:val="-2"/>
        <w:sz w:val="20"/>
        <w:szCs w:val="20"/>
      </w:rPr>
    </w:lvl>
    <w:lvl w:ilvl="8">
      <w:start w:val="1"/>
      <w:numFmt w:val="bullet"/>
      <w:suff w:val="tab"/>
      <w:lvlText w:val="•"/>
      <w:lvlJc w:val="left"/>
      <w:pPr>
        <w:tabs>
          <w:tab w:val="num" w:pos="1604"/>
          <w:tab w:val="clear" w:pos="0"/>
        </w:tabs>
        <w:ind w:left="1604" w:hanging="164"/>
      </w:pPr>
      <w:rPr>
        <w:b w:val="1"/>
        <w:bCs w:val="1"/>
        <w:position w:val="-2"/>
        <w:sz w:val="20"/>
        <w:szCs w:val="20"/>
      </w:rPr>
    </w:lvl>
  </w:abstractNum>
  <w:abstractNum w:abstractNumId="4">
    <w:multiLevelType w:val="multilevel"/>
    <w:styleLink w:val="Bullet"/>
    <w:lvl w:ilvl="0">
      <w:start w:val="0"/>
      <w:numFmt w:val="bullet"/>
      <w:suff w:val="tab"/>
      <w:lvlText w:val="•"/>
      <w:lvlJc w:val="left"/>
      <w:pPr>
        <w:tabs>
          <w:tab w:val="num" w:pos="164"/>
          <w:tab w:val="clear" w:pos="0"/>
        </w:tabs>
        <w:ind w:left="164" w:hanging="164"/>
      </w:pPr>
      <w:rPr>
        <w:b w:val="1"/>
        <w:bCs w:val="1"/>
        <w:position w:val="-2"/>
        <w:sz w:val="20"/>
        <w:szCs w:val="20"/>
      </w:rPr>
    </w:lvl>
    <w:lvl w:ilvl="1">
      <w:start w:val="1"/>
      <w:numFmt w:val="bullet"/>
      <w:suff w:val="tab"/>
      <w:lvlText w:val="•"/>
      <w:lvlJc w:val="left"/>
      <w:pPr>
        <w:tabs>
          <w:tab w:val="num" w:pos="344"/>
          <w:tab w:val="clear" w:pos="0"/>
        </w:tabs>
        <w:ind w:left="344" w:hanging="164"/>
      </w:pPr>
      <w:rPr>
        <w:b w:val="1"/>
        <w:bCs w:val="1"/>
        <w:position w:val="-2"/>
        <w:sz w:val="20"/>
        <w:szCs w:val="20"/>
      </w:rPr>
    </w:lvl>
    <w:lvl w:ilvl="2">
      <w:start w:val="1"/>
      <w:numFmt w:val="bullet"/>
      <w:suff w:val="tab"/>
      <w:lvlText w:val="•"/>
      <w:lvlJc w:val="left"/>
      <w:pPr>
        <w:tabs>
          <w:tab w:val="num" w:pos="524"/>
          <w:tab w:val="clear" w:pos="0"/>
        </w:tabs>
        <w:ind w:left="524" w:hanging="164"/>
      </w:pPr>
      <w:rPr>
        <w:b w:val="1"/>
        <w:bCs w:val="1"/>
        <w:position w:val="-2"/>
        <w:sz w:val="20"/>
        <w:szCs w:val="20"/>
      </w:rPr>
    </w:lvl>
    <w:lvl w:ilvl="3">
      <w:start w:val="1"/>
      <w:numFmt w:val="bullet"/>
      <w:suff w:val="tab"/>
      <w:lvlText w:val="•"/>
      <w:lvlJc w:val="left"/>
      <w:pPr>
        <w:tabs>
          <w:tab w:val="num" w:pos="704"/>
          <w:tab w:val="clear" w:pos="0"/>
        </w:tabs>
        <w:ind w:left="704" w:hanging="164"/>
      </w:pPr>
      <w:rPr>
        <w:b w:val="1"/>
        <w:bCs w:val="1"/>
        <w:position w:val="-2"/>
        <w:sz w:val="20"/>
        <w:szCs w:val="20"/>
      </w:rPr>
    </w:lvl>
    <w:lvl w:ilvl="4">
      <w:start w:val="1"/>
      <w:numFmt w:val="bullet"/>
      <w:suff w:val="tab"/>
      <w:lvlText w:val="•"/>
      <w:lvlJc w:val="left"/>
      <w:pPr>
        <w:tabs>
          <w:tab w:val="num" w:pos="884"/>
          <w:tab w:val="clear" w:pos="0"/>
        </w:tabs>
        <w:ind w:left="884" w:hanging="164"/>
      </w:pPr>
      <w:rPr>
        <w:b w:val="1"/>
        <w:bCs w:val="1"/>
        <w:position w:val="-2"/>
        <w:sz w:val="20"/>
        <w:szCs w:val="20"/>
      </w:rPr>
    </w:lvl>
    <w:lvl w:ilvl="5">
      <w:start w:val="1"/>
      <w:numFmt w:val="bullet"/>
      <w:suff w:val="tab"/>
      <w:lvlText w:val="•"/>
      <w:lvlJc w:val="left"/>
      <w:pPr>
        <w:tabs>
          <w:tab w:val="num" w:pos="1064"/>
          <w:tab w:val="clear" w:pos="0"/>
        </w:tabs>
        <w:ind w:left="1064" w:hanging="164"/>
      </w:pPr>
      <w:rPr>
        <w:b w:val="1"/>
        <w:bCs w:val="1"/>
        <w:position w:val="-2"/>
        <w:sz w:val="20"/>
        <w:szCs w:val="20"/>
      </w:rPr>
    </w:lvl>
    <w:lvl w:ilvl="6">
      <w:start w:val="1"/>
      <w:numFmt w:val="bullet"/>
      <w:suff w:val="tab"/>
      <w:lvlText w:val="•"/>
      <w:lvlJc w:val="left"/>
      <w:pPr>
        <w:tabs>
          <w:tab w:val="num" w:pos="1244"/>
          <w:tab w:val="clear" w:pos="0"/>
        </w:tabs>
        <w:ind w:left="1244" w:hanging="164"/>
      </w:pPr>
      <w:rPr>
        <w:b w:val="1"/>
        <w:bCs w:val="1"/>
        <w:position w:val="-2"/>
        <w:sz w:val="20"/>
        <w:szCs w:val="20"/>
      </w:rPr>
    </w:lvl>
    <w:lvl w:ilvl="7">
      <w:start w:val="1"/>
      <w:numFmt w:val="bullet"/>
      <w:suff w:val="tab"/>
      <w:lvlText w:val="•"/>
      <w:lvlJc w:val="left"/>
      <w:pPr>
        <w:tabs>
          <w:tab w:val="num" w:pos="1424"/>
          <w:tab w:val="clear" w:pos="0"/>
        </w:tabs>
        <w:ind w:left="1424" w:hanging="164"/>
      </w:pPr>
      <w:rPr>
        <w:b w:val="1"/>
        <w:bCs w:val="1"/>
        <w:position w:val="-2"/>
        <w:sz w:val="20"/>
        <w:szCs w:val="20"/>
      </w:rPr>
    </w:lvl>
    <w:lvl w:ilvl="8">
      <w:start w:val="1"/>
      <w:numFmt w:val="bullet"/>
      <w:suff w:val="tab"/>
      <w:lvlText w:val="•"/>
      <w:lvlJc w:val="left"/>
      <w:pPr>
        <w:tabs>
          <w:tab w:val="num" w:pos="1604"/>
          <w:tab w:val="clear" w:pos="0"/>
        </w:tabs>
        <w:ind w:left="1604" w:hanging="164"/>
      </w:pPr>
      <w:rPr>
        <w:b w:val="1"/>
        <w:bCs w:val="1"/>
        <w:position w:val="-2"/>
        <w:sz w:val="20"/>
        <w:szCs w:val="20"/>
      </w:rPr>
    </w:lvl>
  </w:abstractNum>
  <w:abstractNum w:abstractNumId="5">
    <w:multiLevelType w:val="multilevel"/>
    <w:styleLink w:val="Bullet"/>
    <w:lvl w:ilvl="0">
      <w:start w:val="0"/>
      <w:numFmt w:val="bullet"/>
      <w:suff w:val="tab"/>
      <w:lvlText w:val="•"/>
      <w:lvlJc w:val="left"/>
      <w:pPr/>
      <w:rPr>
        <w:position w:val="-2"/>
      </w:rPr>
    </w:lvl>
    <w:lvl w:ilvl="1">
      <w:start w:val="1"/>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6">
    <w:multiLevelType w:val="multilevel"/>
    <w:styleLink w:val="Bullet"/>
    <w:lvl w:ilvl="0">
      <w:start w:val="0"/>
      <w:numFmt w:val="bullet"/>
      <w:suff w:val="tab"/>
      <w:lvlText w:val="•"/>
      <w:lvlJc w:val="left"/>
      <w:pPr/>
      <w:rPr>
        <w:position w:val="-2"/>
      </w:rPr>
    </w:lvl>
    <w:lvl w:ilvl="1">
      <w:start w:val="1"/>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7">
    <w:multiLevelType w:val="multilevel"/>
    <w:styleLink w:val="Bullet"/>
    <w:lvl w:ilvl="0">
      <w:start w:val="0"/>
      <w:numFmt w:val="bullet"/>
      <w:suff w:val="tab"/>
      <w:lvlText w:val="•"/>
      <w:lvlJc w:val="left"/>
      <w:pPr/>
      <w:rPr>
        <w:position w:val="-2"/>
      </w:rPr>
    </w:lvl>
    <w:lvl w:ilvl="1">
      <w:start w:val="1"/>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8">
    <w:multiLevelType w:val="multilevel"/>
    <w:styleLink w:val="Bullet"/>
    <w:lvl w:ilvl="0">
      <w:start w:val="0"/>
      <w:numFmt w:val="bullet"/>
      <w:suff w:val="tab"/>
      <w:lvlText w:val="•"/>
      <w:lvlJc w:val="left"/>
      <w:pPr>
        <w:tabs>
          <w:tab w:val="num" w:pos="164"/>
          <w:tab w:val="clear" w:pos="0"/>
        </w:tabs>
        <w:ind w:left="164" w:hanging="164"/>
      </w:pPr>
      <w:rPr>
        <w:position w:val="-2"/>
        <w:sz w:val="20"/>
        <w:szCs w:val="20"/>
      </w:rPr>
    </w:lvl>
    <w:lvl w:ilvl="1">
      <w:start w:val="1"/>
      <w:numFmt w:val="bullet"/>
      <w:suff w:val="tab"/>
      <w:lvlText w:val="•"/>
      <w:lvlJc w:val="left"/>
      <w:pPr>
        <w:tabs>
          <w:tab w:val="num" w:pos="344"/>
          <w:tab w:val="clear" w:pos="0"/>
        </w:tabs>
        <w:ind w:left="344" w:hanging="164"/>
      </w:pPr>
      <w:rPr>
        <w:position w:val="-2"/>
        <w:sz w:val="20"/>
        <w:szCs w:val="20"/>
      </w:rPr>
    </w:lvl>
    <w:lvl w:ilvl="2">
      <w:start w:val="1"/>
      <w:numFmt w:val="bullet"/>
      <w:suff w:val="tab"/>
      <w:lvlText w:val="•"/>
      <w:lvlJc w:val="left"/>
      <w:pPr>
        <w:tabs>
          <w:tab w:val="num" w:pos="524"/>
          <w:tab w:val="clear" w:pos="0"/>
        </w:tabs>
        <w:ind w:left="524" w:hanging="164"/>
      </w:pPr>
      <w:rPr>
        <w:position w:val="-2"/>
        <w:sz w:val="20"/>
        <w:szCs w:val="20"/>
      </w:rPr>
    </w:lvl>
    <w:lvl w:ilvl="3">
      <w:start w:val="1"/>
      <w:numFmt w:val="bullet"/>
      <w:suff w:val="tab"/>
      <w:lvlText w:val="•"/>
      <w:lvlJc w:val="left"/>
      <w:pPr>
        <w:tabs>
          <w:tab w:val="num" w:pos="704"/>
          <w:tab w:val="clear" w:pos="0"/>
        </w:tabs>
        <w:ind w:left="704" w:hanging="164"/>
      </w:pPr>
      <w:rPr>
        <w:position w:val="-2"/>
        <w:sz w:val="20"/>
        <w:szCs w:val="20"/>
      </w:rPr>
    </w:lvl>
    <w:lvl w:ilvl="4">
      <w:start w:val="1"/>
      <w:numFmt w:val="bullet"/>
      <w:suff w:val="tab"/>
      <w:lvlText w:val="•"/>
      <w:lvlJc w:val="left"/>
      <w:pPr>
        <w:tabs>
          <w:tab w:val="num" w:pos="884"/>
          <w:tab w:val="clear" w:pos="0"/>
        </w:tabs>
        <w:ind w:left="884" w:hanging="164"/>
      </w:pPr>
      <w:rPr>
        <w:position w:val="-2"/>
        <w:sz w:val="20"/>
        <w:szCs w:val="20"/>
      </w:rPr>
    </w:lvl>
    <w:lvl w:ilvl="5">
      <w:start w:val="1"/>
      <w:numFmt w:val="bullet"/>
      <w:suff w:val="tab"/>
      <w:lvlText w:val="•"/>
      <w:lvlJc w:val="left"/>
      <w:pPr>
        <w:tabs>
          <w:tab w:val="num" w:pos="1064"/>
          <w:tab w:val="clear" w:pos="0"/>
        </w:tabs>
        <w:ind w:left="1064" w:hanging="164"/>
      </w:pPr>
      <w:rPr>
        <w:position w:val="-2"/>
        <w:sz w:val="20"/>
        <w:szCs w:val="20"/>
      </w:rPr>
    </w:lvl>
    <w:lvl w:ilvl="6">
      <w:start w:val="1"/>
      <w:numFmt w:val="bullet"/>
      <w:suff w:val="tab"/>
      <w:lvlText w:val="•"/>
      <w:lvlJc w:val="left"/>
      <w:pPr>
        <w:tabs>
          <w:tab w:val="num" w:pos="1244"/>
          <w:tab w:val="clear" w:pos="0"/>
        </w:tabs>
        <w:ind w:left="1244" w:hanging="164"/>
      </w:pPr>
      <w:rPr>
        <w:position w:val="-2"/>
        <w:sz w:val="20"/>
        <w:szCs w:val="20"/>
      </w:rPr>
    </w:lvl>
    <w:lvl w:ilvl="7">
      <w:start w:val="1"/>
      <w:numFmt w:val="bullet"/>
      <w:suff w:val="tab"/>
      <w:lvlText w:val="•"/>
      <w:lvlJc w:val="left"/>
      <w:pPr>
        <w:tabs>
          <w:tab w:val="num" w:pos="1424"/>
          <w:tab w:val="clear" w:pos="0"/>
        </w:tabs>
        <w:ind w:left="1424" w:hanging="164"/>
      </w:pPr>
      <w:rPr>
        <w:position w:val="-2"/>
        <w:sz w:val="20"/>
        <w:szCs w:val="20"/>
      </w:rPr>
    </w:lvl>
    <w:lvl w:ilvl="8">
      <w:start w:val="1"/>
      <w:numFmt w:val="bullet"/>
      <w:suff w:val="tab"/>
      <w:lvlText w:val="•"/>
      <w:lvlJc w:val="left"/>
      <w:pPr>
        <w:tabs>
          <w:tab w:val="num" w:pos="1604"/>
          <w:tab w:val="clear" w:pos="0"/>
        </w:tabs>
        <w:ind w:left="1604" w:hanging="164"/>
      </w:pPr>
      <w:rPr>
        <w:position w:val="-2"/>
        <w:sz w:val="20"/>
        <w:szCs w:val="20"/>
      </w:rPr>
    </w:lvl>
  </w:abstractNum>
  <w:abstractNum w:abstractNumId="9">
    <w:multiLevelType w:val="multilevel"/>
    <w:styleLink w:val="Bullet"/>
    <w:lvl w:ilvl="0">
      <w:start w:val="1"/>
      <w:numFmt w:val="bullet"/>
      <w:suff w:val="tab"/>
      <w:lvlText w:val="•"/>
      <w:lvlJc w:val="left"/>
      <w:pPr>
        <w:tabs>
          <w:tab w:val="num" w:pos="164"/>
          <w:tab w:val="clear" w:pos="0"/>
        </w:tabs>
        <w:ind w:left="164" w:hanging="164"/>
      </w:pPr>
      <w:rPr>
        <w:position w:val="-2"/>
        <w:sz w:val="20"/>
        <w:szCs w:val="20"/>
      </w:rPr>
    </w:lvl>
    <w:lvl w:ilvl="1">
      <w:start w:val="0"/>
      <w:numFmt w:val="bullet"/>
      <w:suff w:val="tab"/>
      <w:lvlText w:val="•"/>
      <w:lvlJc w:val="left"/>
      <w:pPr>
        <w:tabs>
          <w:tab w:val="num" w:pos="344"/>
          <w:tab w:val="clear" w:pos="0"/>
        </w:tabs>
        <w:ind w:left="344" w:hanging="164"/>
      </w:pPr>
      <w:rPr>
        <w:position w:val="-2"/>
        <w:sz w:val="20"/>
        <w:szCs w:val="20"/>
      </w:rPr>
    </w:lvl>
    <w:lvl w:ilvl="2">
      <w:start w:val="1"/>
      <w:numFmt w:val="bullet"/>
      <w:suff w:val="tab"/>
      <w:lvlText w:val="•"/>
      <w:lvlJc w:val="left"/>
      <w:pPr>
        <w:tabs>
          <w:tab w:val="num" w:pos="524"/>
          <w:tab w:val="clear" w:pos="0"/>
        </w:tabs>
        <w:ind w:left="524" w:hanging="164"/>
      </w:pPr>
      <w:rPr>
        <w:position w:val="-2"/>
        <w:sz w:val="20"/>
        <w:szCs w:val="20"/>
      </w:rPr>
    </w:lvl>
    <w:lvl w:ilvl="3">
      <w:start w:val="1"/>
      <w:numFmt w:val="bullet"/>
      <w:suff w:val="tab"/>
      <w:lvlText w:val="•"/>
      <w:lvlJc w:val="left"/>
      <w:pPr>
        <w:tabs>
          <w:tab w:val="num" w:pos="704"/>
          <w:tab w:val="clear" w:pos="0"/>
        </w:tabs>
        <w:ind w:left="704" w:hanging="164"/>
      </w:pPr>
      <w:rPr>
        <w:position w:val="-2"/>
        <w:sz w:val="20"/>
        <w:szCs w:val="20"/>
      </w:rPr>
    </w:lvl>
    <w:lvl w:ilvl="4">
      <w:start w:val="1"/>
      <w:numFmt w:val="bullet"/>
      <w:suff w:val="tab"/>
      <w:lvlText w:val="•"/>
      <w:lvlJc w:val="left"/>
      <w:pPr>
        <w:tabs>
          <w:tab w:val="num" w:pos="884"/>
          <w:tab w:val="clear" w:pos="0"/>
        </w:tabs>
        <w:ind w:left="884" w:hanging="164"/>
      </w:pPr>
      <w:rPr>
        <w:position w:val="-2"/>
        <w:sz w:val="20"/>
        <w:szCs w:val="20"/>
      </w:rPr>
    </w:lvl>
    <w:lvl w:ilvl="5">
      <w:start w:val="1"/>
      <w:numFmt w:val="bullet"/>
      <w:suff w:val="tab"/>
      <w:lvlText w:val="•"/>
      <w:lvlJc w:val="left"/>
      <w:pPr>
        <w:tabs>
          <w:tab w:val="num" w:pos="1064"/>
          <w:tab w:val="clear" w:pos="0"/>
        </w:tabs>
        <w:ind w:left="1064" w:hanging="164"/>
      </w:pPr>
      <w:rPr>
        <w:position w:val="-2"/>
        <w:sz w:val="20"/>
        <w:szCs w:val="20"/>
      </w:rPr>
    </w:lvl>
    <w:lvl w:ilvl="6">
      <w:start w:val="1"/>
      <w:numFmt w:val="bullet"/>
      <w:suff w:val="tab"/>
      <w:lvlText w:val="•"/>
      <w:lvlJc w:val="left"/>
      <w:pPr>
        <w:tabs>
          <w:tab w:val="num" w:pos="1244"/>
          <w:tab w:val="clear" w:pos="0"/>
        </w:tabs>
        <w:ind w:left="1244" w:hanging="164"/>
      </w:pPr>
      <w:rPr>
        <w:position w:val="-2"/>
        <w:sz w:val="20"/>
        <w:szCs w:val="20"/>
      </w:rPr>
    </w:lvl>
    <w:lvl w:ilvl="7">
      <w:start w:val="1"/>
      <w:numFmt w:val="bullet"/>
      <w:suff w:val="tab"/>
      <w:lvlText w:val="•"/>
      <w:lvlJc w:val="left"/>
      <w:pPr>
        <w:tabs>
          <w:tab w:val="num" w:pos="1424"/>
          <w:tab w:val="clear" w:pos="0"/>
        </w:tabs>
        <w:ind w:left="1424" w:hanging="164"/>
      </w:pPr>
      <w:rPr>
        <w:position w:val="-2"/>
        <w:sz w:val="20"/>
        <w:szCs w:val="20"/>
      </w:rPr>
    </w:lvl>
    <w:lvl w:ilvl="8">
      <w:start w:val="1"/>
      <w:numFmt w:val="bullet"/>
      <w:suff w:val="tab"/>
      <w:lvlText w:val="•"/>
      <w:lvlJc w:val="left"/>
      <w:pPr>
        <w:tabs>
          <w:tab w:val="num" w:pos="1604"/>
          <w:tab w:val="clear" w:pos="0"/>
        </w:tabs>
        <w:ind w:left="1604" w:hanging="164"/>
      </w:pPr>
      <w:rPr>
        <w:position w:val="-2"/>
        <w:sz w:val="20"/>
        <w:szCs w:val="20"/>
      </w:rPr>
    </w:lvl>
  </w:abstractNum>
  <w:abstractNum w:abstractNumId="10">
    <w:multiLevelType w:val="multilevel"/>
    <w:styleLink w:val="Bullet"/>
    <w:lvl w:ilvl="0">
      <w:start w:val="1"/>
      <w:numFmt w:val="bullet"/>
      <w:suff w:val="tab"/>
      <w:lvlText w:val="•"/>
      <w:lvlJc w:val="left"/>
      <w:pPr>
        <w:tabs>
          <w:tab w:val="num" w:pos="164"/>
          <w:tab w:val="clear" w:pos="0"/>
        </w:tabs>
        <w:ind w:left="164" w:hanging="164"/>
      </w:pPr>
      <w:rPr>
        <w:position w:val="-2"/>
        <w:sz w:val="20"/>
        <w:szCs w:val="20"/>
      </w:rPr>
    </w:lvl>
    <w:lvl w:ilvl="1">
      <w:start w:val="0"/>
      <w:numFmt w:val="bullet"/>
      <w:suff w:val="tab"/>
      <w:lvlText w:val="•"/>
      <w:lvlJc w:val="left"/>
      <w:pPr>
        <w:tabs>
          <w:tab w:val="num" w:pos="344"/>
          <w:tab w:val="clear" w:pos="0"/>
        </w:tabs>
        <w:ind w:left="344" w:hanging="164"/>
      </w:pPr>
      <w:rPr>
        <w:position w:val="-2"/>
        <w:sz w:val="20"/>
        <w:szCs w:val="20"/>
      </w:rPr>
    </w:lvl>
    <w:lvl w:ilvl="2">
      <w:start w:val="1"/>
      <w:numFmt w:val="bullet"/>
      <w:suff w:val="tab"/>
      <w:lvlText w:val="•"/>
      <w:lvlJc w:val="left"/>
      <w:pPr>
        <w:tabs>
          <w:tab w:val="num" w:pos="524"/>
          <w:tab w:val="clear" w:pos="0"/>
        </w:tabs>
        <w:ind w:left="524" w:hanging="164"/>
      </w:pPr>
      <w:rPr>
        <w:position w:val="-2"/>
        <w:sz w:val="20"/>
        <w:szCs w:val="20"/>
      </w:rPr>
    </w:lvl>
    <w:lvl w:ilvl="3">
      <w:start w:val="1"/>
      <w:numFmt w:val="bullet"/>
      <w:suff w:val="tab"/>
      <w:lvlText w:val="•"/>
      <w:lvlJc w:val="left"/>
      <w:pPr>
        <w:tabs>
          <w:tab w:val="num" w:pos="704"/>
          <w:tab w:val="clear" w:pos="0"/>
        </w:tabs>
        <w:ind w:left="704" w:hanging="164"/>
      </w:pPr>
      <w:rPr>
        <w:position w:val="-2"/>
        <w:sz w:val="20"/>
        <w:szCs w:val="20"/>
      </w:rPr>
    </w:lvl>
    <w:lvl w:ilvl="4">
      <w:start w:val="1"/>
      <w:numFmt w:val="bullet"/>
      <w:suff w:val="tab"/>
      <w:lvlText w:val="•"/>
      <w:lvlJc w:val="left"/>
      <w:pPr>
        <w:tabs>
          <w:tab w:val="num" w:pos="884"/>
          <w:tab w:val="clear" w:pos="0"/>
        </w:tabs>
        <w:ind w:left="884" w:hanging="164"/>
      </w:pPr>
      <w:rPr>
        <w:position w:val="-2"/>
        <w:sz w:val="20"/>
        <w:szCs w:val="20"/>
      </w:rPr>
    </w:lvl>
    <w:lvl w:ilvl="5">
      <w:start w:val="1"/>
      <w:numFmt w:val="bullet"/>
      <w:suff w:val="tab"/>
      <w:lvlText w:val="•"/>
      <w:lvlJc w:val="left"/>
      <w:pPr>
        <w:tabs>
          <w:tab w:val="num" w:pos="1064"/>
          <w:tab w:val="clear" w:pos="0"/>
        </w:tabs>
        <w:ind w:left="1064" w:hanging="164"/>
      </w:pPr>
      <w:rPr>
        <w:position w:val="-2"/>
        <w:sz w:val="20"/>
        <w:szCs w:val="20"/>
      </w:rPr>
    </w:lvl>
    <w:lvl w:ilvl="6">
      <w:start w:val="1"/>
      <w:numFmt w:val="bullet"/>
      <w:suff w:val="tab"/>
      <w:lvlText w:val="•"/>
      <w:lvlJc w:val="left"/>
      <w:pPr>
        <w:tabs>
          <w:tab w:val="num" w:pos="1244"/>
          <w:tab w:val="clear" w:pos="0"/>
        </w:tabs>
        <w:ind w:left="1244" w:hanging="164"/>
      </w:pPr>
      <w:rPr>
        <w:position w:val="-2"/>
        <w:sz w:val="20"/>
        <w:szCs w:val="20"/>
      </w:rPr>
    </w:lvl>
    <w:lvl w:ilvl="7">
      <w:start w:val="1"/>
      <w:numFmt w:val="bullet"/>
      <w:suff w:val="tab"/>
      <w:lvlText w:val="•"/>
      <w:lvlJc w:val="left"/>
      <w:pPr>
        <w:tabs>
          <w:tab w:val="num" w:pos="1424"/>
          <w:tab w:val="clear" w:pos="0"/>
        </w:tabs>
        <w:ind w:left="1424" w:hanging="164"/>
      </w:pPr>
      <w:rPr>
        <w:position w:val="-2"/>
        <w:sz w:val="20"/>
        <w:szCs w:val="20"/>
      </w:rPr>
    </w:lvl>
    <w:lvl w:ilvl="8">
      <w:start w:val="1"/>
      <w:numFmt w:val="bullet"/>
      <w:suff w:val="tab"/>
      <w:lvlText w:val="•"/>
      <w:lvlJc w:val="left"/>
      <w:pPr>
        <w:tabs>
          <w:tab w:val="num" w:pos="1604"/>
          <w:tab w:val="clear" w:pos="0"/>
        </w:tabs>
        <w:ind w:left="1604" w:hanging="164"/>
      </w:pPr>
      <w:rPr>
        <w:position w:val="-2"/>
        <w:sz w:val="20"/>
        <w:szCs w:val="20"/>
      </w:rPr>
    </w:lvl>
  </w:abstractNum>
  <w:abstractNum w:abstractNumId="11">
    <w:multiLevelType w:val="multilevel"/>
    <w:styleLink w:val="Bullet"/>
    <w:lvl w:ilvl="0">
      <w:start w:val="1"/>
      <w:numFmt w:val="bullet"/>
      <w:suff w:val="tab"/>
      <w:lvlText w:val="•"/>
      <w:lvlJc w:val="left"/>
      <w:pPr>
        <w:tabs>
          <w:tab w:val="num" w:pos="164"/>
          <w:tab w:val="clear" w:pos="0"/>
        </w:tabs>
        <w:ind w:left="164" w:hanging="164"/>
      </w:pPr>
      <w:rPr>
        <w:position w:val="-2"/>
        <w:sz w:val="20"/>
        <w:szCs w:val="20"/>
      </w:rPr>
    </w:lvl>
    <w:lvl w:ilvl="1">
      <w:start w:val="0"/>
      <w:numFmt w:val="bullet"/>
      <w:suff w:val="tab"/>
      <w:lvlText w:val="•"/>
      <w:lvlJc w:val="left"/>
      <w:pPr>
        <w:tabs>
          <w:tab w:val="num" w:pos="344"/>
          <w:tab w:val="clear" w:pos="0"/>
        </w:tabs>
        <w:ind w:left="344" w:hanging="164"/>
      </w:pPr>
      <w:rPr>
        <w:position w:val="-2"/>
        <w:sz w:val="20"/>
        <w:szCs w:val="20"/>
      </w:rPr>
    </w:lvl>
    <w:lvl w:ilvl="2">
      <w:start w:val="1"/>
      <w:numFmt w:val="bullet"/>
      <w:suff w:val="tab"/>
      <w:lvlText w:val="•"/>
      <w:lvlJc w:val="left"/>
      <w:pPr>
        <w:tabs>
          <w:tab w:val="num" w:pos="524"/>
          <w:tab w:val="clear" w:pos="0"/>
        </w:tabs>
        <w:ind w:left="524" w:hanging="164"/>
      </w:pPr>
      <w:rPr>
        <w:position w:val="-2"/>
        <w:sz w:val="20"/>
        <w:szCs w:val="20"/>
      </w:rPr>
    </w:lvl>
    <w:lvl w:ilvl="3">
      <w:start w:val="1"/>
      <w:numFmt w:val="bullet"/>
      <w:suff w:val="tab"/>
      <w:lvlText w:val="•"/>
      <w:lvlJc w:val="left"/>
      <w:pPr>
        <w:tabs>
          <w:tab w:val="num" w:pos="704"/>
          <w:tab w:val="clear" w:pos="0"/>
        </w:tabs>
        <w:ind w:left="704" w:hanging="164"/>
      </w:pPr>
      <w:rPr>
        <w:position w:val="-2"/>
        <w:sz w:val="20"/>
        <w:szCs w:val="20"/>
      </w:rPr>
    </w:lvl>
    <w:lvl w:ilvl="4">
      <w:start w:val="1"/>
      <w:numFmt w:val="bullet"/>
      <w:suff w:val="tab"/>
      <w:lvlText w:val="•"/>
      <w:lvlJc w:val="left"/>
      <w:pPr>
        <w:tabs>
          <w:tab w:val="num" w:pos="884"/>
          <w:tab w:val="clear" w:pos="0"/>
        </w:tabs>
        <w:ind w:left="884" w:hanging="164"/>
      </w:pPr>
      <w:rPr>
        <w:position w:val="-2"/>
        <w:sz w:val="20"/>
        <w:szCs w:val="20"/>
      </w:rPr>
    </w:lvl>
    <w:lvl w:ilvl="5">
      <w:start w:val="1"/>
      <w:numFmt w:val="bullet"/>
      <w:suff w:val="tab"/>
      <w:lvlText w:val="•"/>
      <w:lvlJc w:val="left"/>
      <w:pPr>
        <w:tabs>
          <w:tab w:val="num" w:pos="1064"/>
          <w:tab w:val="clear" w:pos="0"/>
        </w:tabs>
        <w:ind w:left="1064" w:hanging="164"/>
      </w:pPr>
      <w:rPr>
        <w:position w:val="-2"/>
        <w:sz w:val="20"/>
        <w:szCs w:val="20"/>
      </w:rPr>
    </w:lvl>
    <w:lvl w:ilvl="6">
      <w:start w:val="1"/>
      <w:numFmt w:val="bullet"/>
      <w:suff w:val="tab"/>
      <w:lvlText w:val="•"/>
      <w:lvlJc w:val="left"/>
      <w:pPr>
        <w:tabs>
          <w:tab w:val="num" w:pos="1244"/>
          <w:tab w:val="clear" w:pos="0"/>
        </w:tabs>
        <w:ind w:left="1244" w:hanging="164"/>
      </w:pPr>
      <w:rPr>
        <w:position w:val="-2"/>
        <w:sz w:val="20"/>
        <w:szCs w:val="20"/>
      </w:rPr>
    </w:lvl>
    <w:lvl w:ilvl="7">
      <w:start w:val="1"/>
      <w:numFmt w:val="bullet"/>
      <w:suff w:val="tab"/>
      <w:lvlText w:val="•"/>
      <w:lvlJc w:val="left"/>
      <w:pPr>
        <w:tabs>
          <w:tab w:val="num" w:pos="1424"/>
          <w:tab w:val="clear" w:pos="0"/>
        </w:tabs>
        <w:ind w:left="1424" w:hanging="164"/>
      </w:pPr>
      <w:rPr>
        <w:position w:val="-2"/>
        <w:sz w:val="20"/>
        <w:szCs w:val="20"/>
      </w:rPr>
    </w:lvl>
    <w:lvl w:ilvl="8">
      <w:start w:val="1"/>
      <w:numFmt w:val="bullet"/>
      <w:suff w:val="tab"/>
      <w:lvlText w:val="•"/>
      <w:lvlJc w:val="left"/>
      <w:pPr>
        <w:tabs>
          <w:tab w:val="num" w:pos="1604"/>
          <w:tab w:val="clear" w:pos="0"/>
        </w:tabs>
        <w:ind w:left="1604" w:hanging="164"/>
      </w:pPr>
      <w:rPr>
        <w:position w:val="-2"/>
        <w:sz w:val="20"/>
        <w:szCs w:val="20"/>
      </w:rPr>
    </w:lvl>
  </w:abstractNum>
  <w:abstractNum w:abstractNumId="12">
    <w:multiLevelType w:val="multilevel"/>
    <w:styleLink w:val="Bullet"/>
    <w:lvl w:ilvl="0">
      <w:start w:val="1"/>
      <w:numFmt w:val="bullet"/>
      <w:suff w:val="tab"/>
      <w:lvlText w:val="•"/>
      <w:lvlJc w:val="left"/>
      <w:pPr>
        <w:tabs>
          <w:tab w:val="num" w:pos="164"/>
          <w:tab w:val="clear" w:pos="0"/>
        </w:tabs>
        <w:ind w:left="164" w:hanging="164"/>
      </w:pPr>
      <w:rPr>
        <w:position w:val="-2"/>
        <w:sz w:val="20"/>
        <w:szCs w:val="20"/>
      </w:rPr>
    </w:lvl>
    <w:lvl w:ilvl="1">
      <w:start w:val="0"/>
      <w:numFmt w:val="bullet"/>
      <w:suff w:val="tab"/>
      <w:lvlText w:val="•"/>
      <w:lvlJc w:val="left"/>
      <w:pPr>
        <w:tabs>
          <w:tab w:val="num" w:pos="344"/>
          <w:tab w:val="clear" w:pos="0"/>
        </w:tabs>
        <w:ind w:left="344" w:hanging="164"/>
      </w:pPr>
      <w:rPr>
        <w:position w:val="-2"/>
        <w:sz w:val="20"/>
        <w:szCs w:val="20"/>
      </w:rPr>
    </w:lvl>
    <w:lvl w:ilvl="2">
      <w:start w:val="1"/>
      <w:numFmt w:val="bullet"/>
      <w:suff w:val="tab"/>
      <w:lvlText w:val="•"/>
      <w:lvlJc w:val="left"/>
      <w:pPr>
        <w:tabs>
          <w:tab w:val="num" w:pos="524"/>
          <w:tab w:val="clear" w:pos="0"/>
        </w:tabs>
        <w:ind w:left="524" w:hanging="164"/>
      </w:pPr>
      <w:rPr>
        <w:position w:val="-2"/>
        <w:sz w:val="20"/>
        <w:szCs w:val="20"/>
      </w:rPr>
    </w:lvl>
    <w:lvl w:ilvl="3">
      <w:start w:val="1"/>
      <w:numFmt w:val="bullet"/>
      <w:suff w:val="tab"/>
      <w:lvlText w:val="•"/>
      <w:lvlJc w:val="left"/>
      <w:pPr>
        <w:tabs>
          <w:tab w:val="num" w:pos="704"/>
          <w:tab w:val="clear" w:pos="0"/>
        </w:tabs>
        <w:ind w:left="704" w:hanging="164"/>
      </w:pPr>
      <w:rPr>
        <w:position w:val="-2"/>
        <w:sz w:val="20"/>
        <w:szCs w:val="20"/>
      </w:rPr>
    </w:lvl>
    <w:lvl w:ilvl="4">
      <w:start w:val="1"/>
      <w:numFmt w:val="bullet"/>
      <w:suff w:val="tab"/>
      <w:lvlText w:val="•"/>
      <w:lvlJc w:val="left"/>
      <w:pPr>
        <w:tabs>
          <w:tab w:val="num" w:pos="884"/>
          <w:tab w:val="clear" w:pos="0"/>
        </w:tabs>
        <w:ind w:left="884" w:hanging="164"/>
      </w:pPr>
      <w:rPr>
        <w:position w:val="-2"/>
        <w:sz w:val="20"/>
        <w:szCs w:val="20"/>
      </w:rPr>
    </w:lvl>
    <w:lvl w:ilvl="5">
      <w:start w:val="1"/>
      <w:numFmt w:val="bullet"/>
      <w:suff w:val="tab"/>
      <w:lvlText w:val="•"/>
      <w:lvlJc w:val="left"/>
      <w:pPr>
        <w:tabs>
          <w:tab w:val="num" w:pos="1064"/>
          <w:tab w:val="clear" w:pos="0"/>
        </w:tabs>
        <w:ind w:left="1064" w:hanging="164"/>
      </w:pPr>
      <w:rPr>
        <w:position w:val="-2"/>
        <w:sz w:val="20"/>
        <w:szCs w:val="20"/>
      </w:rPr>
    </w:lvl>
    <w:lvl w:ilvl="6">
      <w:start w:val="1"/>
      <w:numFmt w:val="bullet"/>
      <w:suff w:val="tab"/>
      <w:lvlText w:val="•"/>
      <w:lvlJc w:val="left"/>
      <w:pPr>
        <w:tabs>
          <w:tab w:val="num" w:pos="1244"/>
          <w:tab w:val="clear" w:pos="0"/>
        </w:tabs>
        <w:ind w:left="1244" w:hanging="164"/>
      </w:pPr>
      <w:rPr>
        <w:position w:val="-2"/>
        <w:sz w:val="20"/>
        <w:szCs w:val="20"/>
      </w:rPr>
    </w:lvl>
    <w:lvl w:ilvl="7">
      <w:start w:val="1"/>
      <w:numFmt w:val="bullet"/>
      <w:suff w:val="tab"/>
      <w:lvlText w:val="•"/>
      <w:lvlJc w:val="left"/>
      <w:pPr>
        <w:tabs>
          <w:tab w:val="num" w:pos="1424"/>
          <w:tab w:val="clear" w:pos="0"/>
        </w:tabs>
        <w:ind w:left="1424" w:hanging="164"/>
      </w:pPr>
      <w:rPr>
        <w:position w:val="-2"/>
        <w:sz w:val="20"/>
        <w:szCs w:val="20"/>
      </w:rPr>
    </w:lvl>
    <w:lvl w:ilvl="8">
      <w:start w:val="1"/>
      <w:numFmt w:val="bullet"/>
      <w:suff w:val="tab"/>
      <w:lvlText w:val="•"/>
      <w:lvlJc w:val="left"/>
      <w:pPr>
        <w:tabs>
          <w:tab w:val="num" w:pos="1604"/>
          <w:tab w:val="clear" w:pos="0"/>
        </w:tabs>
        <w:ind w:left="1604" w:hanging="164"/>
      </w:pPr>
      <w:rPr>
        <w:position w:val="-2"/>
        <w:sz w:val="20"/>
        <w:szCs w:val="20"/>
      </w:rPr>
    </w:lvl>
  </w:abstractNum>
  <w:abstractNum w:abstractNumId="13">
    <w:multiLevelType w:val="multilevel"/>
    <w:styleLink w:val="Bullet"/>
    <w:lvl w:ilvl="0">
      <w:start w:val="0"/>
      <w:numFmt w:val="bullet"/>
      <w:suff w:val="tab"/>
      <w:lvlText w:val="•"/>
      <w:lvlJc w:val="left"/>
      <w:pPr>
        <w:tabs>
          <w:tab w:val="num" w:pos="164"/>
          <w:tab w:val="clear" w:pos="0"/>
        </w:tabs>
        <w:ind w:left="164" w:hanging="164"/>
      </w:pPr>
      <w:rPr>
        <w:b w:val="1"/>
        <w:bCs w:val="1"/>
        <w:position w:val="-2"/>
        <w:sz w:val="20"/>
        <w:szCs w:val="20"/>
      </w:rPr>
    </w:lvl>
    <w:lvl w:ilvl="1">
      <w:start w:val="1"/>
      <w:numFmt w:val="bullet"/>
      <w:suff w:val="tab"/>
      <w:lvlText w:val="•"/>
      <w:lvlJc w:val="left"/>
      <w:pPr>
        <w:tabs>
          <w:tab w:val="num" w:pos="344"/>
          <w:tab w:val="clear" w:pos="0"/>
        </w:tabs>
        <w:ind w:left="344" w:hanging="164"/>
      </w:pPr>
      <w:rPr>
        <w:b w:val="1"/>
        <w:bCs w:val="1"/>
        <w:position w:val="-2"/>
        <w:sz w:val="20"/>
        <w:szCs w:val="20"/>
      </w:rPr>
    </w:lvl>
    <w:lvl w:ilvl="2">
      <w:start w:val="1"/>
      <w:numFmt w:val="bullet"/>
      <w:suff w:val="tab"/>
      <w:lvlText w:val="•"/>
      <w:lvlJc w:val="left"/>
      <w:pPr>
        <w:tabs>
          <w:tab w:val="num" w:pos="524"/>
          <w:tab w:val="clear" w:pos="0"/>
        </w:tabs>
        <w:ind w:left="524" w:hanging="164"/>
      </w:pPr>
      <w:rPr>
        <w:b w:val="1"/>
        <w:bCs w:val="1"/>
        <w:position w:val="-2"/>
        <w:sz w:val="20"/>
        <w:szCs w:val="20"/>
      </w:rPr>
    </w:lvl>
    <w:lvl w:ilvl="3">
      <w:start w:val="1"/>
      <w:numFmt w:val="bullet"/>
      <w:suff w:val="tab"/>
      <w:lvlText w:val="•"/>
      <w:lvlJc w:val="left"/>
      <w:pPr>
        <w:tabs>
          <w:tab w:val="num" w:pos="704"/>
          <w:tab w:val="clear" w:pos="0"/>
        </w:tabs>
        <w:ind w:left="704" w:hanging="164"/>
      </w:pPr>
      <w:rPr>
        <w:b w:val="1"/>
        <w:bCs w:val="1"/>
        <w:position w:val="-2"/>
        <w:sz w:val="20"/>
        <w:szCs w:val="20"/>
      </w:rPr>
    </w:lvl>
    <w:lvl w:ilvl="4">
      <w:start w:val="1"/>
      <w:numFmt w:val="bullet"/>
      <w:suff w:val="tab"/>
      <w:lvlText w:val="•"/>
      <w:lvlJc w:val="left"/>
      <w:pPr>
        <w:tabs>
          <w:tab w:val="num" w:pos="884"/>
          <w:tab w:val="clear" w:pos="0"/>
        </w:tabs>
        <w:ind w:left="884" w:hanging="164"/>
      </w:pPr>
      <w:rPr>
        <w:b w:val="1"/>
        <w:bCs w:val="1"/>
        <w:position w:val="-2"/>
        <w:sz w:val="20"/>
        <w:szCs w:val="20"/>
      </w:rPr>
    </w:lvl>
    <w:lvl w:ilvl="5">
      <w:start w:val="1"/>
      <w:numFmt w:val="bullet"/>
      <w:suff w:val="tab"/>
      <w:lvlText w:val="•"/>
      <w:lvlJc w:val="left"/>
      <w:pPr>
        <w:tabs>
          <w:tab w:val="num" w:pos="1064"/>
          <w:tab w:val="clear" w:pos="0"/>
        </w:tabs>
        <w:ind w:left="1064" w:hanging="164"/>
      </w:pPr>
      <w:rPr>
        <w:b w:val="1"/>
        <w:bCs w:val="1"/>
        <w:position w:val="-2"/>
        <w:sz w:val="20"/>
        <w:szCs w:val="20"/>
      </w:rPr>
    </w:lvl>
    <w:lvl w:ilvl="6">
      <w:start w:val="1"/>
      <w:numFmt w:val="bullet"/>
      <w:suff w:val="tab"/>
      <w:lvlText w:val="•"/>
      <w:lvlJc w:val="left"/>
      <w:pPr>
        <w:tabs>
          <w:tab w:val="num" w:pos="1244"/>
          <w:tab w:val="clear" w:pos="0"/>
        </w:tabs>
        <w:ind w:left="1244" w:hanging="164"/>
      </w:pPr>
      <w:rPr>
        <w:b w:val="1"/>
        <w:bCs w:val="1"/>
        <w:position w:val="-2"/>
        <w:sz w:val="20"/>
        <w:szCs w:val="20"/>
      </w:rPr>
    </w:lvl>
    <w:lvl w:ilvl="7">
      <w:start w:val="1"/>
      <w:numFmt w:val="bullet"/>
      <w:suff w:val="tab"/>
      <w:lvlText w:val="•"/>
      <w:lvlJc w:val="left"/>
      <w:pPr>
        <w:tabs>
          <w:tab w:val="num" w:pos="1424"/>
          <w:tab w:val="clear" w:pos="0"/>
        </w:tabs>
        <w:ind w:left="1424" w:hanging="164"/>
      </w:pPr>
      <w:rPr>
        <w:b w:val="1"/>
        <w:bCs w:val="1"/>
        <w:position w:val="-2"/>
        <w:sz w:val="20"/>
        <w:szCs w:val="20"/>
      </w:rPr>
    </w:lvl>
    <w:lvl w:ilvl="8">
      <w:start w:val="1"/>
      <w:numFmt w:val="bullet"/>
      <w:suff w:val="tab"/>
      <w:lvlText w:val="•"/>
      <w:lvlJc w:val="left"/>
      <w:pPr>
        <w:tabs>
          <w:tab w:val="num" w:pos="1604"/>
          <w:tab w:val="clear" w:pos="0"/>
        </w:tabs>
        <w:ind w:left="1604" w:hanging="164"/>
      </w:pPr>
      <w:rPr>
        <w:b w:val="1"/>
        <w:bCs w:val="1"/>
        <w:position w:val="-2"/>
        <w:sz w:val="20"/>
        <w:szCs w:val="20"/>
      </w:rPr>
    </w:lvl>
  </w:abstractNum>
  <w:abstractNum w:abstractNumId="14">
    <w:multiLevelType w:val="multilevel"/>
    <w:styleLink w:val="Bullet"/>
    <w:lvl w:ilvl="0">
      <w:start w:val="0"/>
      <w:numFmt w:val="bullet"/>
      <w:suff w:val="tab"/>
      <w:lvlText w:val="•"/>
      <w:lvlJc w:val="left"/>
      <w:pPr/>
      <w:rPr>
        <w:position w:val="-2"/>
      </w:rPr>
    </w:lvl>
    <w:lvl w:ilvl="1">
      <w:start w:val="1"/>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15">
    <w:multiLevelType w:val="multilevel"/>
    <w:styleLink w:val="Bullet"/>
    <w:lvl w:ilvl="0">
      <w:start w:val="1"/>
      <w:numFmt w:val="bullet"/>
      <w:suff w:val="tab"/>
      <w:lvlText w:val="•"/>
      <w:lvlJc w:val="left"/>
      <w:pPr/>
      <w:rPr>
        <w:position w:val="-2"/>
      </w:rPr>
    </w:lvl>
    <w:lvl w:ilvl="1">
      <w:start w:val="0"/>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16">
    <w:multiLevelType w:val="multilevel"/>
    <w:styleLink w:val="Bullet"/>
    <w:lvl w:ilvl="0">
      <w:start w:val="1"/>
      <w:numFmt w:val="bullet"/>
      <w:suff w:val="tab"/>
      <w:lvlText w:val="•"/>
      <w:lvlJc w:val="left"/>
      <w:pPr/>
      <w:rPr>
        <w:position w:val="-2"/>
      </w:rPr>
    </w:lvl>
    <w:lvl w:ilvl="1">
      <w:start w:val="0"/>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17">
    <w:multiLevelType w:val="multilevel"/>
    <w:styleLink w:val="Bullet"/>
    <w:lvl w:ilvl="0">
      <w:start w:val="1"/>
      <w:numFmt w:val="bullet"/>
      <w:suff w:val="tab"/>
      <w:lvlText w:val="•"/>
      <w:lvlJc w:val="left"/>
      <w:pPr/>
      <w:rPr>
        <w:position w:val="-2"/>
      </w:rPr>
    </w:lvl>
    <w:lvl w:ilvl="1">
      <w:start w:val="1"/>
      <w:numFmt w:val="bullet"/>
      <w:suff w:val="tab"/>
      <w:lvlText w:val="•"/>
      <w:lvlJc w:val="left"/>
      <w:pPr/>
      <w:rPr>
        <w:position w:val="-2"/>
      </w:rPr>
    </w:lvl>
    <w:lvl w:ilvl="2">
      <w:start w:val="0"/>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18">
    <w:multiLevelType w:val="multilevel"/>
    <w:styleLink w:val="Bullet"/>
    <w:lvl w:ilvl="0">
      <w:start w:val="1"/>
      <w:numFmt w:val="bullet"/>
      <w:suff w:val="tab"/>
      <w:lvlText w:val="•"/>
      <w:lvlJc w:val="left"/>
      <w:pPr/>
      <w:rPr>
        <w:position w:val="-2"/>
      </w:rPr>
    </w:lvl>
    <w:lvl w:ilvl="1">
      <w:start w:val="1"/>
      <w:numFmt w:val="bullet"/>
      <w:suff w:val="tab"/>
      <w:lvlText w:val="•"/>
      <w:lvlJc w:val="left"/>
      <w:pPr/>
      <w:rPr>
        <w:position w:val="-2"/>
      </w:rPr>
    </w:lvl>
    <w:lvl w:ilvl="2">
      <w:start w:val="0"/>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19">
    <w:multiLevelType w:val="multilevel"/>
    <w:styleLink w:val="Bullet"/>
    <w:lvl w:ilvl="0">
      <w:start w:val="1"/>
      <w:numFmt w:val="bullet"/>
      <w:suff w:val="tab"/>
      <w:lvlText w:val="•"/>
      <w:lvlJc w:val="left"/>
      <w:pPr/>
      <w:rPr>
        <w:position w:val="-2"/>
      </w:rPr>
    </w:lvl>
    <w:lvl w:ilvl="1">
      <w:start w:val="1"/>
      <w:numFmt w:val="bullet"/>
      <w:suff w:val="tab"/>
      <w:lvlText w:val="•"/>
      <w:lvlJc w:val="left"/>
      <w:pPr/>
      <w:rPr>
        <w:position w:val="-2"/>
      </w:rPr>
    </w:lvl>
    <w:lvl w:ilvl="2">
      <w:start w:val="0"/>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20">
    <w:multiLevelType w:val="multilevel"/>
    <w:styleLink w:val="Bullet"/>
    <w:lvl w:ilvl="0">
      <w:start w:val="1"/>
      <w:numFmt w:val="bullet"/>
      <w:suff w:val="tab"/>
      <w:lvlText w:val="•"/>
      <w:lvlJc w:val="left"/>
      <w:pPr/>
      <w:rPr>
        <w:position w:val="-2"/>
      </w:rPr>
    </w:lvl>
    <w:lvl w:ilvl="1">
      <w:start w:val="1"/>
      <w:numFmt w:val="bullet"/>
      <w:suff w:val="tab"/>
      <w:lvlText w:val="•"/>
      <w:lvlJc w:val="left"/>
      <w:pPr/>
      <w:rPr>
        <w:position w:val="-2"/>
      </w:rPr>
    </w:lvl>
    <w:lvl w:ilvl="2">
      <w:start w:val="0"/>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21">
    <w:multiLevelType w:val="multilevel"/>
    <w:styleLink w:val="Bullet"/>
    <w:lvl w:ilvl="0">
      <w:start w:val="1"/>
      <w:numFmt w:val="bullet"/>
      <w:suff w:val="tab"/>
      <w:lvlText w:val="•"/>
      <w:lvlJc w:val="left"/>
      <w:pPr/>
      <w:rPr>
        <w:position w:val="-2"/>
      </w:rPr>
    </w:lvl>
    <w:lvl w:ilvl="1">
      <w:start w:val="1"/>
      <w:numFmt w:val="bullet"/>
      <w:suff w:val="tab"/>
      <w:lvlText w:val="•"/>
      <w:lvlJc w:val="left"/>
      <w:pPr/>
      <w:rPr>
        <w:position w:val="-2"/>
      </w:rPr>
    </w:lvl>
    <w:lvl w:ilvl="2">
      <w:start w:val="0"/>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22">
    <w:multiLevelType w:val="multilevel"/>
    <w:styleLink w:val="Bullet"/>
    <w:lvl w:ilvl="0">
      <w:start w:val="1"/>
      <w:numFmt w:val="bullet"/>
      <w:suff w:val="tab"/>
      <w:lvlText w:val="•"/>
      <w:lvlJc w:val="left"/>
      <w:pPr/>
      <w:rPr>
        <w:position w:val="-2"/>
      </w:rPr>
    </w:lvl>
    <w:lvl w:ilvl="1">
      <w:start w:val="0"/>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23">
    <w:multiLevelType w:val="multilevel"/>
    <w:styleLink w:val="Bullet"/>
    <w:lvl w:ilvl="0">
      <w:start w:val="1"/>
      <w:numFmt w:val="bullet"/>
      <w:suff w:val="tab"/>
      <w:lvlText w:val="•"/>
      <w:lvlJc w:val="left"/>
      <w:pPr/>
      <w:rPr>
        <w:position w:val="-2"/>
      </w:rPr>
    </w:lvl>
    <w:lvl w:ilvl="1">
      <w:start w:val="1"/>
      <w:numFmt w:val="bullet"/>
      <w:suff w:val="tab"/>
      <w:lvlText w:val="•"/>
      <w:lvlJc w:val="left"/>
      <w:pPr/>
      <w:rPr>
        <w:position w:val="-2"/>
      </w:rPr>
    </w:lvl>
    <w:lvl w:ilvl="2">
      <w:start w:val="0"/>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24">
    <w:multiLevelType w:val="multilevel"/>
    <w:styleLink w:val="Bullet"/>
    <w:lvl w:ilvl="0">
      <w:start w:val="1"/>
      <w:numFmt w:val="bullet"/>
      <w:suff w:val="tab"/>
      <w:lvlText w:val="•"/>
      <w:lvlJc w:val="left"/>
      <w:pPr/>
      <w:rPr>
        <w:position w:val="-2"/>
      </w:rPr>
    </w:lvl>
    <w:lvl w:ilvl="1">
      <w:start w:val="1"/>
      <w:numFmt w:val="bullet"/>
      <w:suff w:val="tab"/>
      <w:lvlText w:val="•"/>
      <w:lvlJc w:val="left"/>
      <w:pPr/>
      <w:rPr>
        <w:position w:val="-2"/>
      </w:rPr>
    </w:lvl>
    <w:lvl w:ilvl="2">
      <w:start w:val="0"/>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25">
    <w:multiLevelType w:val="multilevel"/>
    <w:styleLink w:val="Bullet"/>
    <w:lvl w:ilvl="0">
      <w:start w:val="1"/>
      <w:numFmt w:val="bullet"/>
      <w:suff w:val="tab"/>
      <w:lvlText w:val="•"/>
      <w:lvlJc w:val="left"/>
      <w:pPr/>
      <w:rPr>
        <w:position w:val="-2"/>
      </w:rPr>
    </w:lvl>
    <w:lvl w:ilvl="1">
      <w:start w:val="1"/>
      <w:numFmt w:val="bullet"/>
      <w:suff w:val="tab"/>
      <w:lvlText w:val="•"/>
      <w:lvlJc w:val="left"/>
      <w:pPr/>
      <w:rPr>
        <w:position w:val="-2"/>
      </w:rPr>
    </w:lvl>
    <w:lvl w:ilvl="2">
      <w:start w:val="0"/>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26">
    <w:multiLevelType w:val="multilevel"/>
    <w:styleLink w:val="Bullet"/>
    <w:lvl w:ilvl="0">
      <w:start w:val="1"/>
      <w:numFmt w:val="bullet"/>
      <w:suff w:val="tab"/>
      <w:lvlText w:val="•"/>
      <w:lvlJc w:val="left"/>
      <w:pPr/>
      <w:rPr>
        <w:position w:val="-2"/>
      </w:rPr>
    </w:lvl>
    <w:lvl w:ilvl="1">
      <w:start w:val="1"/>
      <w:numFmt w:val="bullet"/>
      <w:suff w:val="tab"/>
      <w:lvlText w:val="•"/>
      <w:lvlJc w:val="left"/>
      <w:pPr/>
      <w:rPr>
        <w:position w:val="-2"/>
      </w:rPr>
    </w:lvl>
    <w:lvl w:ilvl="2">
      <w:start w:val="0"/>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27">
    <w:multiLevelType w:val="multilevel"/>
    <w:styleLink w:val="Bullet"/>
    <w:lvl w:ilvl="0">
      <w:start w:val="0"/>
      <w:numFmt w:val="bullet"/>
      <w:suff w:val="tab"/>
      <w:lvlText w:val="•"/>
      <w:lvlJc w:val="left"/>
      <w:pPr/>
      <w:rPr>
        <w:position w:val="-2"/>
      </w:rPr>
    </w:lvl>
    <w:lvl w:ilvl="1">
      <w:start w:val="1"/>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28">
    <w:multiLevelType w:val="multilevel"/>
    <w:styleLink w:val="Bullet"/>
    <w:lvl w:ilvl="0">
      <w:start w:val="0"/>
      <w:numFmt w:val="bullet"/>
      <w:suff w:val="tab"/>
      <w:lvlText w:val="•"/>
      <w:lvlJc w:val="left"/>
      <w:pPr>
        <w:tabs>
          <w:tab w:val="num" w:pos="164"/>
          <w:tab w:val="clear" w:pos="0"/>
        </w:tabs>
        <w:ind w:left="164" w:hanging="164"/>
      </w:pPr>
      <w:rPr>
        <w:b w:val="1"/>
        <w:bCs w:val="1"/>
        <w:position w:val="-2"/>
        <w:sz w:val="20"/>
        <w:szCs w:val="20"/>
      </w:rPr>
    </w:lvl>
    <w:lvl w:ilvl="1">
      <w:start w:val="1"/>
      <w:numFmt w:val="bullet"/>
      <w:suff w:val="tab"/>
      <w:lvlText w:val="•"/>
      <w:lvlJc w:val="left"/>
      <w:pPr>
        <w:tabs>
          <w:tab w:val="num" w:pos="344"/>
          <w:tab w:val="clear" w:pos="0"/>
        </w:tabs>
        <w:ind w:left="344" w:hanging="164"/>
      </w:pPr>
      <w:rPr>
        <w:b w:val="1"/>
        <w:bCs w:val="1"/>
        <w:position w:val="-2"/>
        <w:sz w:val="20"/>
        <w:szCs w:val="20"/>
      </w:rPr>
    </w:lvl>
    <w:lvl w:ilvl="2">
      <w:start w:val="1"/>
      <w:numFmt w:val="bullet"/>
      <w:suff w:val="tab"/>
      <w:lvlText w:val="•"/>
      <w:lvlJc w:val="left"/>
      <w:pPr>
        <w:tabs>
          <w:tab w:val="num" w:pos="524"/>
          <w:tab w:val="clear" w:pos="0"/>
        </w:tabs>
        <w:ind w:left="524" w:hanging="164"/>
      </w:pPr>
      <w:rPr>
        <w:b w:val="1"/>
        <w:bCs w:val="1"/>
        <w:position w:val="-2"/>
        <w:sz w:val="20"/>
        <w:szCs w:val="20"/>
      </w:rPr>
    </w:lvl>
    <w:lvl w:ilvl="3">
      <w:start w:val="1"/>
      <w:numFmt w:val="bullet"/>
      <w:suff w:val="tab"/>
      <w:lvlText w:val="•"/>
      <w:lvlJc w:val="left"/>
      <w:pPr>
        <w:tabs>
          <w:tab w:val="num" w:pos="704"/>
          <w:tab w:val="clear" w:pos="0"/>
        </w:tabs>
        <w:ind w:left="704" w:hanging="164"/>
      </w:pPr>
      <w:rPr>
        <w:b w:val="1"/>
        <w:bCs w:val="1"/>
        <w:position w:val="-2"/>
        <w:sz w:val="20"/>
        <w:szCs w:val="20"/>
      </w:rPr>
    </w:lvl>
    <w:lvl w:ilvl="4">
      <w:start w:val="1"/>
      <w:numFmt w:val="bullet"/>
      <w:suff w:val="tab"/>
      <w:lvlText w:val="•"/>
      <w:lvlJc w:val="left"/>
      <w:pPr>
        <w:tabs>
          <w:tab w:val="num" w:pos="884"/>
          <w:tab w:val="clear" w:pos="0"/>
        </w:tabs>
        <w:ind w:left="884" w:hanging="164"/>
      </w:pPr>
      <w:rPr>
        <w:b w:val="1"/>
        <w:bCs w:val="1"/>
        <w:position w:val="-2"/>
        <w:sz w:val="20"/>
        <w:szCs w:val="20"/>
      </w:rPr>
    </w:lvl>
    <w:lvl w:ilvl="5">
      <w:start w:val="1"/>
      <w:numFmt w:val="bullet"/>
      <w:suff w:val="tab"/>
      <w:lvlText w:val="•"/>
      <w:lvlJc w:val="left"/>
      <w:pPr>
        <w:tabs>
          <w:tab w:val="num" w:pos="1064"/>
          <w:tab w:val="clear" w:pos="0"/>
        </w:tabs>
        <w:ind w:left="1064" w:hanging="164"/>
      </w:pPr>
      <w:rPr>
        <w:b w:val="1"/>
        <w:bCs w:val="1"/>
        <w:position w:val="-2"/>
        <w:sz w:val="20"/>
        <w:szCs w:val="20"/>
      </w:rPr>
    </w:lvl>
    <w:lvl w:ilvl="6">
      <w:start w:val="1"/>
      <w:numFmt w:val="bullet"/>
      <w:suff w:val="tab"/>
      <w:lvlText w:val="•"/>
      <w:lvlJc w:val="left"/>
      <w:pPr>
        <w:tabs>
          <w:tab w:val="num" w:pos="1244"/>
          <w:tab w:val="clear" w:pos="0"/>
        </w:tabs>
        <w:ind w:left="1244" w:hanging="164"/>
      </w:pPr>
      <w:rPr>
        <w:b w:val="1"/>
        <w:bCs w:val="1"/>
        <w:position w:val="-2"/>
        <w:sz w:val="20"/>
        <w:szCs w:val="20"/>
      </w:rPr>
    </w:lvl>
    <w:lvl w:ilvl="7">
      <w:start w:val="1"/>
      <w:numFmt w:val="bullet"/>
      <w:suff w:val="tab"/>
      <w:lvlText w:val="•"/>
      <w:lvlJc w:val="left"/>
      <w:pPr>
        <w:tabs>
          <w:tab w:val="num" w:pos="1424"/>
          <w:tab w:val="clear" w:pos="0"/>
        </w:tabs>
        <w:ind w:left="1424" w:hanging="164"/>
      </w:pPr>
      <w:rPr>
        <w:b w:val="1"/>
        <w:bCs w:val="1"/>
        <w:position w:val="-2"/>
        <w:sz w:val="20"/>
        <w:szCs w:val="20"/>
      </w:rPr>
    </w:lvl>
    <w:lvl w:ilvl="8">
      <w:start w:val="1"/>
      <w:numFmt w:val="bullet"/>
      <w:suff w:val="tab"/>
      <w:lvlText w:val="•"/>
      <w:lvlJc w:val="left"/>
      <w:pPr>
        <w:tabs>
          <w:tab w:val="num" w:pos="1604"/>
          <w:tab w:val="clear" w:pos="0"/>
        </w:tabs>
        <w:ind w:left="1604" w:hanging="164"/>
      </w:pPr>
      <w:rPr>
        <w:b w:val="1"/>
        <w:bCs w:val="1"/>
        <w:position w:val="-2"/>
        <w:sz w:val="20"/>
        <w:szCs w:val="20"/>
      </w:rPr>
    </w:lvl>
  </w:abstractNum>
  <w:abstractNum w:abstractNumId="29">
    <w:multiLevelType w:val="multilevel"/>
    <w:styleLink w:val="Bullet"/>
    <w:lvl w:ilvl="0">
      <w:start w:val="0"/>
      <w:numFmt w:val="bullet"/>
      <w:suff w:val="tab"/>
      <w:lvlText w:val="•"/>
      <w:lvlJc w:val="left"/>
      <w:pPr/>
      <w:rPr>
        <w:position w:val="-2"/>
      </w:rPr>
    </w:lvl>
    <w:lvl w:ilvl="1">
      <w:start w:val="1"/>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30">
    <w:multiLevelType w:val="multilevel"/>
    <w:styleLink w:val="Bullet"/>
    <w:lvl w:ilvl="0">
      <w:start w:val="0"/>
      <w:numFmt w:val="bullet"/>
      <w:suff w:val="tab"/>
      <w:lvlText w:val="•"/>
      <w:lvlJc w:val="left"/>
      <w:pPr/>
      <w:rPr>
        <w:position w:val="-2"/>
      </w:rPr>
    </w:lvl>
    <w:lvl w:ilvl="1">
      <w:start w:val="1"/>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31">
    <w:multiLevelType w:val="multilevel"/>
    <w:styleLink w:val="Bullet"/>
    <w:lvl w:ilvl="0">
      <w:start w:val="0"/>
      <w:numFmt w:val="bullet"/>
      <w:suff w:val="tab"/>
      <w:lvlText w:val="•"/>
      <w:lvlJc w:val="left"/>
      <w:pPr/>
      <w:rPr>
        <w:position w:val="-2"/>
      </w:rPr>
    </w:lvl>
    <w:lvl w:ilvl="1">
      <w:start w:val="1"/>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32">
    <w:multiLevelType w:val="multilevel"/>
    <w:styleLink w:val="Bullet"/>
    <w:lvl w:ilvl="0">
      <w:start w:val="0"/>
      <w:numFmt w:val="bullet"/>
      <w:suff w:val="tab"/>
      <w:lvlText w:val="•"/>
      <w:lvlJc w:val="left"/>
      <w:pPr/>
      <w:rPr>
        <w:position w:val="-2"/>
      </w:rPr>
    </w:lvl>
    <w:lvl w:ilvl="1">
      <w:start w:val="1"/>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33">
    <w:multiLevelType w:val="multilevel"/>
    <w:styleLink w:val="Bullet"/>
    <w:lvl w:ilvl="0">
      <w:start w:val="0"/>
      <w:numFmt w:val="bullet"/>
      <w:suff w:val="tab"/>
      <w:lvlText w:val="•"/>
      <w:lvlJc w:val="left"/>
      <w:pPr/>
      <w:rPr>
        <w:position w:val="-2"/>
      </w:rPr>
    </w:lvl>
    <w:lvl w:ilvl="1">
      <w:start w:val="1"/>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34">
    <w:multiLevelType w:val="multilevel"/>
    <w:styleLink w:val="Bullet"/>
    <w:lvl w:ilvl="0">
      <w:start w:val="1"/>
      <w:numFmt w:val="bullet"/>
      <w:suff w:val="tab"/>
      <w:lvlText w:val="•"/>
      <w:lvlJc w:val="left"/>
      <w:pPr/>
      <w:rPr>
        <w:position w:val="-2"/>
      </w:rPr>
    </w:lvl>
    <w:lvl w:ilvl="1">
      <w:start w:val="0"/>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35">
    <w:multiLevelType w:val="multilevel"/>
    <w:styleLink w:val="Bullet"/>
    <w:lvl w:ilvl="0">
      <w:start w:val="1"/>
      <w:numFmt w:val="bullet"/>
      <w:suff w:val="tab"/>
      <w:lvlText w:val="•"/>
      <w:lvlJc w:val="left"/>
      <w:pPr/>
      <w:rPr>
        <w:position w:val="-2"/>
      </w:rPr>
    </w:lvl>
    <w:lvl w:ilvl="1">
      <w:start w:val="0"/>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36">
    <w:multiLevelType w:val="multilevel"/>
    <w:styleLink w:val="Bullet"/>
    <w:lvl w:ilvl="0">
      <w:start w:val="0"/>
      <w:numFmt w:val="bullet"/>
      <w:suff w:val="tab"/>
      <w:lvlText w:val="•"/>
      <w:lvlJc w:val="left"/>
      <w:pPr/>
      <w:rPr>
        <w:position w:val="-2"/>
      </w:rPr>
    </w:lvl>
    <w:lvl w:ilvl="1">
      <w:start w:val="1"/>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37">
    <w:multiLevelType w:val="multilevel"/>
    <w:styleLink w:val="Bullet"/>
    <w:lvl w:ilvl="0">
      <w:start w:val="0"/>
      <w:numFmt w:val="bullet"/>
      <w:suff w:val="tab"/>
      <w:lvlText w:val="•"/>
      <w:lvlJc w:val="left"/>
      <w:pPr/>
      <w:rPr>
        <w:position w:val="-2"/>
      </w:rPr>
    </w:lvl>
    <w:lvl w:ilvl="1">
      <w:start w:val="1"/>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38">
    <w:multiLevelType w:val="multilevel"/>
    <w:styleLink w:val="Bullet"/>
    <w:lvl w:ilvl="0">
      <w:start w:val="1"/>
      <w:numFmt w:val="bullet"/>
      <w:suff w:val="tab"/>
      <w:lvlText w:val="•"/>
      <w:lvlJc w:val="left"/>
      <w:pPr/>
      <w:rPr>
        <w:position w:val="-2"/>
      </w:rPr>
    </w:lvl>
    <w:lvl w:ilvl="1">
      <w:start w:val="0"/>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39">
    <w:multiLevelType w:val="multilevel"/>
    <w:styleLink w:val="Bullet"/>
    <w:lvl w:ilvl="0">
      <w:start w:val="1"/>
      <w:numFmt w:val="bullet"/>
      <w:suff w:val="tab"/>
      <w:lvlText w:val="•"/>
      <w:lvlJc w:val="left"/>
      <w:pPr/>
      <w:rPr>
        <w:position w:val="-2"/>
      </w:rPr>
    </w:lvl>
    <w:lvl w:ilvl="1">
      <w:start w:val="0"/>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40">
    <w:multiLevelType w:val="multilevel"/>
    <w:styleLink w:val="Bullet"/>
    <w:lvl w:ilvl="0">
      <w:start w:val="1"/>
      <w:numFmt w:val="bullet"/>
      <w:suff w:val="tab"/>
      <w:lvlText w:val="•"/>
      <w:lvlJc w:val="left"/>
      <w:pPr/>
      <w:rPr>
        <w:position w:val="-2"/>
      </w:rPr>
    </w:lvl>
    <w:lvl w:ilvl="1">
      <w:start w:val="1"/>
      <w:numFmt w:val="bullet"/>
      <w:suff w:val="tab"/>
      <w:lvlText w:val="•"/>
      <w:lvlJc w:val="left"/>
      <w:pPr/>
      <w:rPr>
        <w:position w:val="-2"/>
      </w:rPr>
    </w:lvl>
    <w:lvl w:ilvl="2">
      <w:start w:val="0"/>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41">
    <w:multiLevelType w:val="multilevel"/>
    <w:styleLink w:val="Bullet"/>
    <w:lvl w:ilvl="0">
      <w:start w:val="1"/>
      <w:numFmt w:val="bullet"/>
      <w:suff w:val="tab"/>
      <w:lvlText w:val="•"/>
      <w:lvlJc w:val="left"/>
      <w:pPr/>
      <w:rPr>
        <w:position w:val="-2"/>
      </w:rPr>
    </w:lvl>
    <w:lvl w:ilvl="1">
      <w:start w:val="0"/>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42">
    <w:multiLevelType w:val="multilevel"/>
    <w:styleLink w:val="Bullet"/>
    <w:lvl w:ilvl="0">
      <w:start w:val="1"/>
      <w:numFmt w:val="bullet"/>
      <w:suff w:val="tab"/>
      <w:lvlText w:val="•"/>
      <w:lvlJc w:val="left"/>
      <w:pPr/>
      <w:rPr>
        <w:position w:val="-2"/>
      </w:rPr>
    </w:lvl>
    <w:lvl w:ilvl="1">
      <w:start w:val="1"/>
      <w:numFmt w:val="bullet"/>
      <w:suff w:val="tab"/>
      <w:lvlText w:val="•"/>
      <w:lvlJc w:val="left"/>
      <w:pPr/>
      <w:rPr>
        <w:position w:val="-2"/>
      </w:rPr>
    </w:lvl>
    <w:lvl w:ilvl="2">
      <w:start w:val="0"/>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43">
    <w:multiLevelType w:val="multilevel"/>
    <w:styleLink w:val="Bullet"/>
    <w:lvl w:ilvl="0">
      <w:start w:val="1"/>
      <w:numFmt w:val="bullet"/>
      <w:suff w:val="tab"/>
      <w:lvlText w:val="•"/>
      <w:lvlJc w:val="left"/>
      <w:pPr/>
      <w:rPr>
        <w:position w:val="-2"/>
      </w:rPr>
    </w:lvl>
    <w:lvl w:ilvl="1">
      <w:start w:val="1"/>
      <w:numFmt w:val="bullet"/>
      <w:suff w:val="tab"/>
      <w:lvlText w:val="•"/>
      <w:lvlJc w:val="left"/>
      <w:pPr/>
      <w:rPr>
        <w:position w:val="-2"/>
      </w:rPr>
    </w:lvl>
    <w:lvl w:ilvl="2">
      <w:start w:val="0"/>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44">
    <w:multiLevelType w:val="multilevel"/>
    <w:styleLink w:val="Bullet"/>
    <w:lvl w:ilvl="0">
      <w:start w:val="1"/>
      <w:numFmt w:val="bullet"/>
      <w:suff w:val="tab"/>
      <w:lvlText w:val="•"/>
      <w:lvlJc w:val="left"/>
      <w:pPr/>
      <w:rPr>
        <w:position w:val="-2"/>
      </w:rPr>
    </w:lvl>
    <w:lvl w:ilvl="1">
      <w:start w:val="1"/>
      <w:numFmt w:val="bullet"/>
      <w:suff w:val="tab"/>
      <w:lvlText w:val="•"/>
      <w:lvlJc w:val="left"/>
      <w:pPr/>
      <w:rPr>
        <w:position w:val="-2"/>
      </w:rPr>
    </w:lvl>
    <w:lvl w:ilvl="2">
      <w:start w:val="0"/>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45">
    <w:multiLevelType w:val="multilevel"/>
    <w:styleLink w:val="Bullet"/>
    <w:lvl w:ilvl="0">
      <w:start w:val="0"/>
      <w:numFmt w:val="bullet"/>
      <w:suff w:val="tab"/>
      <w:lvlText w:val="•"/>
      <w:lvlJc w:val="left"/>
      <w:pPr/>
      <w:rPr>
        <w:position w:val="-2"/>
      </w:rPr>
    </w:lvl>
    <w:lvl w:ilvl="1">
      <w:start w:val="1"/>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46">
    <w:multiLevelType w:val="multilevel"/>
    <w:styleLink w:val="Bullet"/>
    <w:lvl w:ilvl="0">
      <w:start w:val="0"/>
      <w:numFmt w:val="bullet"/>
      <w:suff w:val="tab"/>
      <w:lvlText w:val="•"/>
      <w:lvlJc w:val="left"/>
      <w:pPr/>
      <w:rPr>
        <w:position w:val="-2"/>
      </w:rPr>
    </w:lvl>
    <w:lvl w:ilvl="1">
      <w:start w:val="1"/>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47">
    <w:multiLevelType w:val="multilevel"/>
    <w:styleLink w:val="Bullet"/>
    <w:lvl w:ilvl="0">
      <w:start w:val="0"/>
      <w:numFmt w:val="bullet"/>
      <w:suff w:val="tab"/>
      <w:lvlText w:val="•"/>
      <w:lvlJc w:val="left"/>
      <w:pPr/>
      <w:rPr>
        <w:position w:val="-2"/>
      </w:rPr>
    </w:lvl>
    <w:lvl w:ilvl="1">
      <w:start w:val="1"/>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48">
    <w:multiLevelType w:val="multilevel"/>
    <w:styleLink w:val="Bullet"/>
    <w:lvl w:ilvl="0">
      <w:start w:val="0"/>
      <w:numFmt w:val="bullet"/>
      <w:suff w:val="tab"/>
      <w:lvlText w:val="•"/>
      <w:lvlJc w:val="left"/>
      <w:pPr/>
      <w:rPr>
        <w:position w:val="-2"/>
      </w:rPr>
    </w:lvl>
    <w:lvl w:ilvl="1">
      <w:start w:val="1"/>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49">
    <w:multiLevelType w:val="multilevel"/>
    <w:styleLink w:val="Bullet"/>
    <w:lvl w:ilvl="0">
      <w:start w:val="0"/>
      <w:numFmt w:val="bullet"/>
      <w:suff w:val="tab"/>
      <w:lvlText w:val="•"/>
      <w:lvlJc w:val="left"/>
      <w:pPr>
        <w:tabs>
          <w:tab w:val="num" w:pos="164"/>
          <w:tab w:val="clear" w:pos="0"/>
        </w:tabs>
        <w:ind w:left="164" w:hanging="164"/>
      </w:pPr>
      <w:rPr>
        <w:b w:val="1"/>
        <w:bCs w:val="1"/>
        <w:position w:val="-2"/>
        <w:sz w:val="20"/>
        <w:szCs w:val="20"/>
      </w:rPr>
    </w:lvl>
    <w:lvl w:ilvl="1">
      <w:start w:val="1"/>
      <w:numFmt w:val="bullet"/>
      <w:suff w:val="tab"/>
      <w:lvlText w:val="•"/>
      <w:lvlJc w:val="left"/>
      <w:pPr>
        <w:tabs>
          <w:tab w:val="num" w:pos="344"/>
          <w:tab w:val="clear" w:pos="0"/>
        </w:tabs>
        <w:ind w:left="344" w:hanging="164"/>
      </w:pPr>
      <w:rPr>
        <w:b w:val="1"/>
        <w:bCs w:val="1"/>
        <w:position w:val="-2"/>
        <w:sz w:val="20"/>
        <w:szCs w:val="20"/>
      </w:rPr>
    </w:lvl>
    <w:lvl w:ilvl="2">
      <w:start w:val="1"/>
      <w:numFmt w:val="bullet"/>
      <w:suff w:val="tab"/>
      <w:lvlText w:val="•"/>
      <w:lvlJc w:val="left"/>
      <w:pPr>
        <w:tabs>
          <w:tab w:val="num" w:pos="524"/>
          <w:tab w:val="clear" w:pos="0"/>
        </w:tabs>
        <w:ind w:left="524" w:hanging="164"/>
      </w:pPr>
      <w:rPr>
        <w:b w:val="1"/>
        <w:bCs w:val="1"/>
        <w:position w:val="-2"/>
        <w:sz w:val="20"/>
        <w:szCs w:val="20"/>
      </w:rPr>
    </w:lvl>
    <w:lvl w:ilvl="3">
      <w:start w:val="1"/>
      <w:numFmt w:val="bullet"/>
      <w:suff w:val="tab"/>
      <w:lvlText w:val="•"/>
      <w:lvlJc w:val="left"/>
      <w:pPr>
        <w:tabs>
          <w:tab w:val="num" w:pos="704"/>
          <w:tab w:val="clear" w:pos="0"/>
        </w:tabs>
        <w:ind w:left="704" w:hanging="164"/>
      </w:pPr>
      <w:rPr>
        <w:b w:val="1"/>
        <w:bCs w:val="1"/>
        <w:position w:val="-2"/>
        <w:sz w:val="20"/>
        <w:szCs w:val="20"/>
      </w:rPr>
    </w:lvl>
    <w:lvl w:ilvl="4">
      <w:start w:val="1"/>
      <w:numFmt w:val="bullet"/>
      <w:suff w:val="tab"/>
      <w:lvlText w:val="•"/>
      <w:lvlJc w:val="left"/>
      <w:pPr>
        <w:tabs>
          <w:tab w:val="num" w:pos="884"/>
          <w:tab w:val="clear" w:pos="0"/>
        </w:tabs>
        <w:ind w:left="884" w:hanging="164"/>
      </w:pPr>
      <w:rPr>
        <w:b w:val="1"/>
        <w:bCs w:val="1"/>
        <w:position w:val="-2"/>
        <w:sz w:val="20"/>
        <w:szCs w:val="20"/>
      </w:rPr>
    </w:lvl>
    <w:lvl w:ilvl="5">
      <w:start w:val="1"/>
      <w:numFmt w:val="bullet"/>
      <w:suff w:val="tab"/>
      <w:lvlText w:val="•"/>
      <w:lvlJc w:val="left"/>
      <w:pPr>
        <w:tabs>
          <w:tab w:val="num" w:pos="1064"/>
          <w:tab w:val="clear" w:pos="0"/>
        </w:tabs>
        <w:ind w:left="1064" w:hanging="164"/>
      </w:pPr>
      <w:rPr>
        <w:b w:val="1"/>
        <w:bCs w:val="1"/>
        <w:position w:val="-2"/>
        <w:sz w:val="20"/>
        <w:szCs w:val="20"/>
      </w:rPr>
    </w:lvl>
    <w:lvl w:ilvl="6">
      <w:start w:val="1"/>
      <w:numFmt w:val="bullet"/>
      <w:suff w:val="tab"/>
      <w:lvlText w:val="•"/>
      <w:lvlJc w:val="left"/>
      <w:pPr>
        <w:tabs>
          <w:tab w:val="num" w:pos="1244"/>
          <w:tab w:val="clear" w:pos="0"/>
        </w:tabs>
        <w:ind w:left="1244" w:hanging="164"/>
      </w:pPr>
      <w:rPr>
        <w:b w:val="1"/>
        <w:bCs w:val="1"/>
        <w:position w:val="-2"/>
        <w:sz w:val="20"/>
        <w:szCs w:val="20"/>
      </w:rPr>
    </w:lvl>
    <w:lvl w:ilvl="7">
      <w:start w:val="1"/>
      <w:numFmt w:val="bullet"/>
      <w:suff w:val="tab"/>
      <w:lvlText w:val="•"/>
      <w:lvlJc w:val="left"/>
      <w:pPr>
        <w:tabs>
          <w:tab w:val="num" w:pos="1424"/>
          <w:tab w:val="clear" w:pos="0"/>
        </w:tabs>
        <w:ind w:left="1424" w:hanging="164"/>
      </w:pPr>
      <w:rPr>
        <w:b w:val="1"/>
        <w:bCs w:val="1"/>
        <w:position w:val="-2"/>
        <w:sz w:val="20"/>
        <w:szCs w:val="20"/>
      </w:rPr>
    </w:lvl>
    <w:lvl w:ilvl="8">
      <w:start w:val="1"/>
      <w:numFmt w:val="bullet"/>
      <w:suff w:val="tab"/>
      <w:lvlText w:val="•"/>
      <w:lvlJc w:val="left"/>
      <w:pPr>
        <w:tabs>
          <w:tab w:val="num" w:pos="1604"/>
          <w:tab w:val="clear" w:pos="0"/>
        </w:tabs>
        <w:ind w:left="1604" w:hanging="164"/>
      </w:pPr>
      <w:rPr>
        <w:b w:val="1"/>
        <w:bCs w:val="1"/>
        <w:position w:val="-2"/>
        <w:sz w:val="20"/>
        <w:szCs w:val="20"/>
      </w:rPr>
    </w:lvl>
  </w:abstractNum>
  <w:abstractNum w:abstractNumId="50">
    <w:multiLevelType w:val="multilevel"/>
    <w:styleLink w:val="Bullet"/>
    <w:lvl w:ilvl="0">
      <w:start w:val="1"/>
      <w:numFmt w:val="bullet"/>
      <w:suff w:val="tab"/>
      <w:lvlText w:val="•"/>
      <w:lvlJc w:val="left"/>
      <w:pPr/>
      <w:rPr>
        <w:position w:val="-2"/>
      </w:rPr>
    </w:lvl>
    <w:lvl w:ilvl="1">
      <w:start w:val="0"/>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51">
    <w:multiLevelType w:val="multilevel"/>
    <w:styleLink w:val="Bullet"/>
    <w:lvl w:ilvl="0">
      <w:start w:val="0"/>
      <w:numFmt w:val="bullet"/>
      <w:suff w:val="tab"/>
      <w:lvlText w:val="•"/>
      <w:lvlJc w:val="left"/>
      <w:pPr/>
      <w:rPr>
        <w:position w:val="-2"/>
      </w:rPr>
    </w:lvl>
    <w:lvl w:ilvl="1">
      <w:start w:val="1"/>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52">
    <w:multiLevelType w:val="multilevel"/>
    <w:styleLink w:val="Bullet"/>
    <w:lvl w:ilvl="0">
      <w:start w:val="1"/>
      <w:numFmt w:val="bullet"/>
      <w:suff w:val="tab"/>
      <w:lvlText w:val="•"/>
      <w:lvlJc w:val="left"/>
      <w:pPr/>
      <w:rPr>
        <w:position w:val="-2"/>
      </w:rPr>
    </w:lvl>
    <w:lvl w:ilvl="1">
      <w:start w:val="0"/>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53">
    <w:multiLevelType w:val="multilevel"/>
    <w:styleLink w:val="Bullet"/>
    <w:lvl w:ilvl="0">
      <w:start w:val="0"/>
      <w:numFmt w:val="bullet"/>
      <w:suff w:val="tab"/>
      <w:lvlText w:val="•"/>
      <w:lvlJc w:val="left"/>
      <w:pPr/>
      <w:rPr>
        <w:position w:val="-2"/>
      </w:rPr>
    </w:lvl>
    <w:lvl w:ilvl="1">
      <w:start w:val="1"/>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54">
    <w:multiLevelType w:val="multilevel"/>
    <w:styleLink w:val="Bullet"/>
    <w:lvl w:ilvl="0">
      <w:start w:val="0"/>
      <w:numFmt w:val="bullet"/>
      <w:suff w:val="tab"/>
      <w:lvlText w:val="•"/>
      <w:lvlJc w:val="left"/>
      <w:pPr/>
      <w:rPr>
        <w:i w:val="1"/>
        <w:iCs w:val="1"/>
        <w:position w:val="-2"/>
      </w:rPr>
    </w:lvl>
    <w:lvl w:ilvl="1">
      <w:start w:val="1"/>
      <w:numFmt w:val="bullet"/>
      <w:suff w:val="tab"/>
      <w:lvlText w:val="•"/>
      <w:lvlJc w:val="left"/>
      <w:pPr/>
      <w:rPr>
        <w:i w:val="1"/>
        <w:iCs w:val="1"/>
        <w:position w:val="-2"/>
      </w:rPr>
    </w:lvl>
    <w:lvl w:ilvl="2">
      <w:start w:val="1"/>
      <w:numFmt w:val="bullet"/>
      <w:suff w:val="tab"/>
      <w:lvlText w:val="•"/>
      <w:lvlJc w:val="left"/>
      <w:pPr/>
      <w:rPr>
        <w:i w:val="1"/>
        <w:iCs w:val="1"/>
        <w:position w:val="-2"/>
      </w:rPr>
    </w:lvl>
    <w:lvl w:ilvl="3">
      <w:start w:val="1"/>
      <w:numFmt w:val="bullet"/>
      <w:suff w:val="tab"/>
      <w:lvlText w:val="•"/>
      <w:lvlJc w:val="left"/>
      <w:pPr/>
      <w:rPr>
        <w:i w:val="1"/>
        <w:iCs w:val="1"/>
        <w:position w:val="-2"/>
      </w:rPr>
    </w:lvl>
    <w:lvl w:ilvl="4">
      <w:start w:val="1"/>
      <w:numFmt w:val="bullet"/>
      <w:suff w:val="tab"/>
      <w:lvlText w:val="•"/>
      <w:lvlJc w:val="left"/>
      <w:pPr/>
      <w:rPr>
        <w:i w:val="1"/>
        <w:iCs w:val="1"/>
        <w:position w:val="-2"/>
      </w:rPr>
    </w:lvl>
    <w:lvl w:ilvl="5">
      <w:start w:val="1"/>
      <w:numFmt w:val="bullet"/>
      <w:suff w:val="tab"/>
      <w:lvlText w:val="•"/>
      <w:lvlJc w:val="left"/>
      <w:pPr/>
      <w:rPr>
        <w:i w:val="1"/>
        <w:iCs w:val="1"/>
        <w:position w:val="-2"/>
      </w:rPr>
    </w:lvl>
    <w:lvl w:ilvl="6">
      <w:start w:val="1"/>
      <w:numFmt w:val="bullet"/>
      <w:suff w:val="tab"/>
      <w:lvlText w:val="•"/>
      <w:lvlJc w:val="left"/>
      <w:pPr/>
      <w:rPr>
        <w:i w:val="1"/>
        <w:iCs w:val="1"/>
        <w:position w:val="-2"/>
      </w:rPr>
    </w:lvl>
    <w:lvl w:ilvl="7">
      <w:start w:val="1"/>
      <w:numFmt w:val="bullet"/>
      <w:suff w:val="tab"/>
      <w:lvlText w:val="•"/>
      <w:lvlJc w:val="left"/>
      <w:pPr/>
      <w:rPr>
        <w:i w:val="1"/>
        <w:iCs w:val="1"/>
        <w:position w:val="-2"/>
      </w:rPr>
    </w:lvl>
    <w:lvl w:ilvl="8">
      <w:start w:val="1"/>
      <w:numFmt w:val="bullet"/>
      <w:suff w:val="tab"/>
      <w:lvlText w:val="•"/>
      <w:lvlJc w:val="left"/>
      <w:pPr/>
      <w:rPr>
        <w:i w:val="1"/>
        <w:iCs w:val="1"/>
        <w:position w:val="-2"/>
      </w:rPr>
    </w:lvl>
  </w:abstractNum>
  <w:abstractNum w:abstractNumId="55">
    <w:multiLevelType w:val="multilevel"/>
    <w:styleLink w:val="Bullet"/>
    <w:lvl w:ilvl="0">
      <w:start w:val="1"/>
      <w:numFmt w:val="bullet"/>
      <w:suff w:val="tab"/>
      <w:lvlText w:val="•"/>
      <w:lvlJc w:val="left"/>
      <w:pPr/>
      <w:rPr>
        <w:position w:val="-2"/>
      </w:rPr>
    </w:lvl>
    <w:lvl w:ilvl="1">
      <w:start w:val="0"/>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56">
    <w:multiLevelType w:val="multilevel"/>
    <w:styleLink w:val="Bullet"/>
    <w:lvl w:ilvl="0">
      <w:start w:val="1"/>
      <w:numFmt w:val="bullet"/>
      <w:suff w:val="tab"/>
      <w:lvlText w:val="•"/>
      <w:lvlJc w:val="left"/>
      <w:pPr/>
      <w:rPr>
        <w:position w:val="-2"/>
      </w:rPr>
    </w:lvl>
    <w:lvl w:ilvl="1">
      <w:start w:val="0"/>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57">
    <w:multiLevelType w:val="multilevel"/>
    <w:styleLink w:val="Bullet"/>
    <w:lvl w:ilvl="0">
      <w:start w:val="1"/>
      <w:numFmt w:val="bullet"/>
      <w:suff w:val="tab"/>
      <w:lvlText w:val="•"/>
      <w:lvlJc w:val="left"/>
      <w:pPr/>
      <w:rPr>
        <w:position w:val="-2"/>
      </w:rPr>
    </w:lvl>
    <w:lvl w:ilvl="1">
      <w:start w:val="0"/>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58">
    <w:multiLevelType w:val="multilevel"/>
    <w:styleLink w:val="Bullet"/>
    <w:lvl w:ilvl="0">
      <w:start w:val="1"/>
      <w:numFmt w:val="bullet"/>
      <w:suff w:val="tab"/>
      <w:lvlText w:val="•"/>
      <w:lvlJc w:val="left"/>
      <w:pPr/>
      <w:rPr>
        <w:position w:val="-2"/>
      </w:rPr>
    </w:lvl>
    <w:lvl w:ilvl="1">
      <w:start w:val="0"/>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59">
    <w:multiLevelType w:val="multilevel"/>
    <w:styleLink w:val="Bullet"/>
    <w:lvl w:ilvl="0">
      <w:start w:val="1"/>
      <w:numFmt w:val="bullet"/>
      <w:suff w:val="tab"/>
      <w:lvlText w:val="•"/>
      <w:lvlJc w:val="left"/>
      <w:pPr/>
      <w:rPr>
        <w:position w:val="-2"/>
      </w:rPr>
    </w:lvl>
    <w:lvl w:ilvl="1">
      <w:start w:val="0"/>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60">
    <w:multiLevelType w:val="multilevel"/>
    <w:styleLink w:val="Bullet"/>
    <w:lvl w:ilvl="0">
      <w:start w:val="0"/>
      <w:numFmt w:val="bullet"/>
      <w:suff w:val="tab"/>
      <w:lvlText w:val="•"/>
      <w:lvlJc w:val="left"/>
      <w:pPr/>
      <w:rPr>
        <w:i w:val="1"/>
        <w:iCs w:val="1"/>
        <w:position w:val="-2"/>
      </w:rPr>
    </w:lvl>
    <w:lvl w:ilvl="1">
      <w:start w:val="1"/>
      <w:numFmt w:val="bullet"/>
      <w:suff w:val="tab"/>
      <w:lvlText w:val="•"/>
      <w:lvlJc w:val="left"/>
      <w:pPr/>
      <w:rPr>
        <w:i w:val="1"/>
        <w:iCs w:val="1"/>
        <w:position w:val="-2"/>
      </w:rPr>
    </w:lvl>
    <w:lvl w:ilvl="2">
      <w:start w:val="1"/>
      <w:numFmt w:val="bullet"/>
      <w:suff w:val="tab"/>
      <w:lvlText w:val="•"/>
      <w:lvlJc w:val="left"/>
      <w:pPr/>
      <w:rPr>
        <w:i w:val="1"/>
        <w:iCs w:val="1"/>
        <w:position w:val="-2"/>
      </w:rPr>
    </w:lvl>
    <w:lvl w:ilvl="3">
      <w:start w:val="1"/>
      <w:numFmt w:val="bullet"/>
      <w:suff w:val="tab"/>
      <w:lvlText w:val="•"/>
      <w:lvlJc w:val="left"/>
      <w:pPr/>
      <w:rPr>
        <w:i w:val="1"/>
        <w:iCs w:val="1"/>
        <w:position w:val="-2"/>
      </w:rPr>
    </w:lvl>
    <w:lvl w:ilvl="4">
      <w:start w:val="1"/>
      <w:numFmt w:val="bullet"/>
      <w:suff w:val="tab"/>
      <w:lvlText w:val="•"/>
      <w:lvlJc w:val="left"/>
      <w:pPr/>
      <w:rPr>
        <w:i w:val="1"/>
        <w:iCs w:val="1"/>
        <w:position w:val="-2"/>
      </w:rPr>
    </w:lvl>
    <w:lvl w:ilvl="5">
      <w:start w:val="1"/>
      <w:numFmt w:val="bullet"/>
      <w:suff w:val="tab"/>
      <w:lvlText w:val="•"/>
      <w:lvlJc w:val="left"/>
      <w:pPr/>
      <w:rPr>
        <w:i w:val="1"/>
        <w:iCs w:val="1"/>
        <w:position w:val="-2"/>
      </w:rPr>
    </w:lvl>
    <w:lvl w:ilvl="6">
      <w:start w:val="1"/>
      <w:numFmt w:val="bullet"/>
      <w:suff w:val="tab"/>
      <w:lvlText w:val="•"/>
      <w:lvlJc w:val="left"/>
      <w:pPr/>
      <w:rPr>
        <w:i w:val="1"/>
        <w:iCs w:val="1"/>
        <w:position w:val="-2"/>
      </w:rPr>
    </w:lvl>
    <w:lvl w:ilvl="7">
      <w:start w:val="1"/>
      <w:numFmt w:val="bullet"/>
      <w:suff w:val="tab"/>
      <w:lvlText w:val="•"/>
      <w:lvlJc w:val="left"/>
      <w:pPr/>
      <w:rPr>
        <w:i w:val="1"/>
        <w:iCs w:val="1"/>
        <w:position w:val="-2"/>
      </w:rPr>
    </w:lvl>
    <w:lvl w:ilvl="8">
      <w:start w:val="1"/>
      <w:numFmt w:val="bullet"/>
      <w:suff w:val="tab"/>
      <w:lvlText w:val="•"/>
      <w:lvlJc w:val="left"/>
      <w:pPr/>
      <w:rPr>
        <w:i w:val="1"/>
        <w:iCs w:val="1"/>
        <w:position w:val="-2"/>
      </w:rPr>
    </w:lvl>
  </w:abstractNum>
  <w:abstractNum w:abstractNumId="61">
    <w:multiLevelType w:val="multilevel"/>
    <w:styleLink w:val="Bullet"/>
    <w:lvl w:ilvl="0">
      <w:start w:val="1"/>
      <w:numFmt w:val="bullet"/>
      <w:suff w:val="tab"/>
      <w:lvlText w:val="•"/>
      <w:lvlJc w:val="left"/>
      <w:pPr>
        <w:tabs>
          <w:tab w:val="num" w:pos="164"/>
          <w:tab w:val="clear" w:pos="0"/>
        </w:tabs>
        <w:ind w:left="164" w:hanging="164"/>
      </w:pPr>
      <w:rPr>
        <w:position w:val="-2"/>
        <w:sz w:val="20"/>
        <w:szCs w:val="20"/>
      </w:rPr>
    </w:lvl>
    <w:lvl w:ilvl="1">
      <w:start w:val="0"/>
      <w:numFmt w:val="bullet"/>
      <w:suff w:val="tab"/>
      <w:lvlText w:val="•"/>
      <w:lvlJc w:val="left"/>
      <w:pPr>
        <w:tabs>
          <w:tab w:val="num" w:pos="344"/>
          <w:tab w:val="clear" w:pos="0"/>
        </w:tabs>
        <w:ind w:left="344" w:hanging="164"/>
      </w:pPr>
      <w:rPr>
        <w:position w:val="-2"/>
        <w:sz w:val="20"/>
        <w:szCs w:val="20"/>
      </w:rPr>
    </w:lvl>
    <w:lvl w:ilvl="2">
      <w:start w:val="1"/>
      <w:numFmt w:val="bullet"/>
      <w:suff w:val="tab"/>
      <w:lvlText w:val="•"/>
      <w:lvlJc w:val="left"/>
      <w:pPr>
        <w:tabs>
          <w:tab w:val="num" w:pos="524"/>
          <w:tab w:val="clear" w:pos="0"/>
        </w:tabs>
        <w:ind w:left="524" w:hanging="164"/>
      </w:pPr>
      <w:rPr>
        <w:position w:val="-2"/>
        <w:sz w:val="20"/>
        <w:szCs w:val="20"/>
      </w:rPr>
    </w:lvl>
    <w:lvl w:ilvl="3">
      <w:start w:val="1"/>
      <w:numFmt w:val="bullet"/>
      <w:suff w:val="tab"/>
      <w:lvlText w:val="•"/>
      <w:lvlJc w:val="left"/>
      <w:pPr>
        <w:tabs>
          <w:tab w:val="num" w:pos="704"/>
          <w:tab w:val="clear" w:pos="0"/>
        </w:tabs>
        <w:ind w:left="704" w:hanging="164"/>
      </w:pPr>
      <w:rPr>
        <w:position w:val="-2"/>
        <w:sz w:val="20"/>
        <w:szCs w:val="20"/>
      </w:rPr>
    </w:lvl>
    <w:lvl w:ilvl="4">
      <w:start w:val="1"/>
      <w:numFmt w:val="bullet"/>
      <w:suff w:val="tab"/>
      <w:lvlText w:val="•"/>
      <w:lvlJc w:val="left"/>
      <w:pPr>
        <w:tabs>
          <w:tab w:val="num" w:pos="884"/>
          <w:tab w:val="clear" w:pos="0"/>
        </w:tabs>
        <w:ind w:left="884" w:hanging="164"/>
      </w:pPr>
      <w:rPr>
        <w:position w:val="-2"/>
        <w:sz w:val="20"/>
        <w:szCs w:val="20"/>
      </w:rPr>
    </w:lvl>
    <w:lvl w:ilvl="5">
      <w:start w:val="1"/>
      <w:numFmt w:val="bullet"/>
      <w:suff w:val="tab"/>
      <w:lvlText w:val="•"/>
      <w:lvlJc w:val="left"/>
      <w:pPr>
        <w:tabs>
          <w:tab w:val="num" w:pos="1064"/>
          <w:tab w:val="clear" w:pos="0"/>
        </w:tabs>
        <w:ind w:left="1064" w:hanging="164"/>
      </w:pPr>
      <w:rPr>
        <w:position w:val="-2"/>
        <w:sz w:val="20"/>
        <w:szCs w:val="20"/>
      </w:rPr>
    </w:lvl>
    <w:lvl w:ilvl="6">
      <w:start w:val="1"/>
      <w:numFmt w:val="bullet"/>
      <w:suff w:val="tab"/>
      <w:lvlText w:val="•"/>
      <w:lvlJc w:val="left"/>
      <w:pPr>
        <w:tabs>
          <w:tab w:val="num" w:pos="1244"/>
          <w:tab w:val="clear" w:pos="0"/>
        </w:tabs>
        <w:ind w:left="1244" w:hanging="164"/>
      </w:pPr>
      <w:rPr>
        <w:position w:val="-2"/>
        <w:sz w:val="20"/>
        <w:szCs w:val="20"/>
      </w:rPr>
    </w:lvl>
    <w:lvl w:ilvl="7">
      <w:start w:val="1"/>
      <w:numFmt w:val="bullet"/>
      <w:suff w:val="tab"/>
      <w:lvlText w:val="•"/>
      <w:lvlJc w:val="left"/>
      <w:pPr>
        <w:tabs>
          <w:tab w:val="num" w:pos="1424"/>
          <w:tab w:val="clear" w:pos="0"/>
        </w:tabs>
        <w:ind w:left="1424" w:hanging="164"/>
      </w:pPr>
      <w:rPr>
        <w:position w:val="-2"/>
        <w:sz w:val="20"/>
        <w:szCs w:val="20"/>
      </w:rPr>
    </w:lvl>
    <w:lvl w:ilvl="8">
      <w:start w:val="1"/>
      <w:numFmt w:val="bullet"/>
      <w:suff w:val="tab"/>
      <w:lvlText w:val="•"/>
      <w:lvlJc w:val="left"/>
      <w:pPr>
        <w:tabs>
          <w:tab w:val="num" w:pos="1604"/>
          <w:tab w:val="clear" w:pos="0"/>
        </w:tabs>
        <w:ind w:left="1604" w:hanging="164"/>
      </w:pPr>
      <w:rPr>
        <w:position w:val="-2"/>
        <w:sz w:val="20"/>
        <w:szCs w:val="20"/>
      </w:rPr>
    </w:lvl>
  </w:abstractNum>
  <w:abstractNum w:abstractNumId="62">
    <w:multiLevelType w:val="multilevel"/>
    <w:styleLink w:val="Bullet"/>
    <w:lvl w:ilvl="0">
      <w:start w:val="1"/>
      <w:numFmt w:val="bullet"/>
      <w:suff w:val="tab"/>
      <w:lvlText w:val="•"/>
      <w:lvlJc w:val="left"/>
      <w:pPr>
        <w:tabs>
          <w:tab w:val="num" w:pos="164"/>
          <w:tab w:val="clear" w:pos="0"/>
        </w:tabs>
        <w:ind w:left="164" w:hanging="164"/>
      </w:pPr>
      <w:rPr>
        <w:position w:val="-2"/>
        <w:sz w:val="20"/>
        <w:szCs w:val="20"/>
      </w:rPr>
    </w:lvl>
    <w:lvl w:ilvl="1">
      <w:start w:val="0"/>
      <w:numFmt w:val="bullet"/>
      <w:suff w:val="tab"/>
      <w:lvlText w:val="•"/>
      <w:lvlJc w:val="left"/>
      <w:pPr>
        <w:tabs>
          <w:tab w:val="num" w:pos="344"/>
          <w:tab w:val="clear" w:pos="0"/>
        </w:tabs>
        <w:ind w:left="344" w:hanging="164"/>
      </w:pPr>
      <w:rPr>
        <w:position w:val="-2"/>
        <w:sz w:val="20"/>
        <w:szCs w:val="20"/>
      </w:rPr>
    </w:lvl>
    <w:lvl w:ilvl="2">
      <w:start w:val="1"/>
      <w:numFmt w:val="bullet"/>
      <w:suff w:val="tab"/>
      <w:lvlText w:val="•"/>
      <w:lvlJc w:val="left"/>
      <w:pPr>
        <w:tabs>
          <w:tab w:val="num" w:pos="524"/>
          <w:tab w:val="clear" w:pos="0"/>
        </w:tabs>
        <w:ind w:left="524" w:hanging="164"/>
      </w:pPr>
      <w:rPr>
        <w:position w:val="-2"/>
        <w:sz w:val="20"/>
        <w:szCs w:val="20"/>
      </w:rPr>
    </w:lvl>
    <w:lvl w:ilvl="3">
      <w:start w:val="1"/>
      <w:numFmt w:val="bullet"/>
      <w:suff w:val="tab"/>
      <w:lvlText w:val="•"/>
      <w:lvlJc w:val="left"/>
      <w:pPr>
        <w:tabs>
          <w:tab w:val="num" w:pos="704"/>
          <w:tab w:val="clear" w:pos="0"/>
        </w:tabs>
        <w:ind w:left="704" w:hanging="164"/>
      </w:pPr>
      <w:rPr>
        <w:position w:val="-2"/>
        <w:sz w:val="20"/>
        <w:szCs w:val="20"/>
      </w:rPr>
    </w:lvl>
    <w:lvl w:ilvl="4">
      <w:start w:val="1"/>
      <w:numFmt w:val="bullet"/>
      <w:suff w:val="tab"/>
      <w:lvlText w:val="•"/>
      <w:lvlJc w:val="left"/>
      <w:pPr>
        <w:tabs>
          <w:tab w:val="num" w:pos="884"/>
          <w:tab w:val="clear" w:pos="0"/>
        </w:tabs>
        <w:ind w:left="884" w:hanging="164"/>
      </w:pPr>
      <w:rPr>
        <w:position w:val="-2"/>
        <w:sz w:val="20"/>
        <w:szCs w:val="20"/>
      </w:rPr>
    </w:lvl>
    <w:lvl w:ilvl="5">
      <w:start w:val="1"/>
      <w:numFmt w:val="bullet"/>
      <w:suff w:val="tab"/>
      <w:lvlText w:val="•"/>
      <w:lvlJc w:val="left"/>
      <w:pPr>
        <w:tabs>
          <w:tab w:val="num" w:pos="1064"/>
          <w:tab w:val="clear" w:pos="0"/>
        </w:tabs>
        <w:ind w:left="1064" w:hanging="164"/>
      </w:pPr>
      <w:rPr>
        <w:position w:val="-2"/>
        <w:sz w:val="20"/>
        <w:szCs w:val="20"/>
      </w:rPr>
    </w:lvl>
    <w:lvl w:ilvl="6">
      <w:start w:val="1"/>
      <w:numFmt w:val="bullet"/>
      <w:suff w:val="tab"/>
      <w:lvlText w:val="•"/>
      <w:lvlJc w:val="left"/>
      <w:pPr>
        <w:tabs>
          <w:tab w:val="num" w:pos="1244"/>
          <w:tab w:val="clear" w:pos="0"/>
        </w:tabs>
        <w:ind w:left="1244" w:hanging="164"/>
      </w:pPr>
      <w:rPr>
        <w:position w:val="-2"/>
        <w:sz w:val="20"/>
        <w:szCs w:val="20"/>
      </w:rPr>
    </w:lvl>
    <w:lvl w:ilvl="7">
      <w:start w:val="1"/>
      <w:numFmt w:val="bullet"/>
      <w:suff w:val="tab"/>
      <w:lvlText w:val="•"/>
      <w:lvlJc w:val="left"/>
      <w:pPr>
        <w:tabs>
          <w:tab w:val="num" w:pos="1424"/>
          <w:tab w:val="clear" w:pos="0"/>
        </w:tabs>
        <w:ind w:left="1424" w:hanging="164"/>
      </w:pPr>
      <w:rPr>
        <w:position w:val="-2"/>
        <w:sz w:val="20"/>
        <w:szCs w:val="20"/>
      </w:rPr>
    </w:lvl>
    <w:lvl w:ilvl="8">
      <w:start w:val="1"/>
      <w:numFmt w:val="bullet"/>
      <w:suff w:val="tab"/>
      <w:lvlText w:val="•"/>
      <w:lvlJc w:val="left"/>
      <w:pPr>
        <w:tabs>
          <w:tab w:val="num" w:pos="1604"/>
          <w:tab w:val="clear" w:pos="0"/>
        </w:tabs>
        <w:ind w:left="1604" w:hanging="164"/>
      </w:pPr>
      <w:rPr>
        <w:position w:val="-2"/>
        <w:sz w:val="20"/>
        <w:szCs w:val="20"/>
      </w:rPr>
    </w:lvl>
  </w:abstractNum>
  <w:abstractNum w:abstractNumId="63">
    <w:multiLevelType w:val="multilevel"/>
    <w:styleLink w:val="Bullet"/>
    <w:lvl w:ilvl="0">
      <w:start w:val="1"/>
      <w:numFmt w:val="bullet"/>
      <w:suff w:val="tab"/>
      <w:lvlText w:val="•"/>
      <w:lvlJc w:val="left"/>
      <w:pPr>
        <w:tabs>
          <w:tab w:val="num" w:pos="164"/>
          <w:tab w:val="clear" w:pos="0"/>
        </w:tabs>
        <w:ind w:left="164" w:hanging="164"/>
      </w:pPr>
      <w:rPr>
        <w:position w:val="-2"/>
        <w:sz w:val="20"/>
        <w:szCs w:val="20"/>
      </w:rPr>
    </w:lvl>
    <w:lvl w:ilvl="1">
      <w:start w:val="0"/>
      <w:numFmt w:val="bullet"/>
      <w:suff w:val="tab"/>
      <w:lvlText w:val="•"/>
      <w:lvlJc w:val="left"/>
      <w:pPr>
        <w:tabs>
          <w:tab w:val="num" w:pos="344"/>
          <w:tab w:val="clear" w:pos="0"/>
        </w:tabs>
        <w:ind w:left="344" w:hanging="164"/>
      </w:pPr>
      <w:rPr>
        <w:position w:val="-2"/>
        <w:sz w:val="20"/>
        <w:szCs w:val="20"/>
      </w:rPr>
    </w:lvl>
    <w:lvl w:ilvl="2">
      <w:start w:val="1"/>
      <w:numFmt w:val="bullet"/>
      <w:suff w:val="tab"/>
      <w:lvlText w:val="•"/>
      <w:lvlJc w:val="left"/>
      <w:pPr>
        <w:tabs>
          <w:tab w:val="num" w:pos="524"/>
          <w:tab w:val="clear" w:pos="0"/>
        </w:tabs>
        <w:ind w:left="524" w:hanging="164"/>
      </w:pPr>
      <w:rPr>
        <w:position w:val="-2"/>
        <w:sz w:val="20"/>
        <w:szCs w:val="20"/>
      </w:rPr>
    </w:lvl>
    <w:lvl w:ilvl="3">
      <w:start w:val="1"/>
      <w:numFmt w:val="bullet"/>
      <w:suff w:val="tab"/>
      <w:lvlText w:val="•"/>
      <w:lvlJc w:val="left"/>
      <w:pPr>
        <w:tabs>
          <w:tab w:val="num" w:pos="704"/>
          <w:tab w:val="clear" w:pos="0"/>
        </w:tabs>
        <w:ind w:left="704" w:hanging="164"/>
      </w:pPr>
      <w:rPr>
        <w:position w:val="-2"/>
        <w:sz w:val="20"/>
        <w:szCs w:val="20"/>
      </w:rPr>
    </w:lvl>
    <w:lvl w:ilvl="4">
      <w:start w:val="1"/>
      <w:numFmt w:val="bullet"/>
      <w:suff w:val="tab"/>
      <w:lvlText w:val="•"/>
      <w:lvlJc w:val="left"/>
      <w:pPr>
        <w:tabs>
          <w:tab w:val="num" w:pos="884"/>
          <w:tab w:val="clear" w:pos="0"/>
        </w:tabs>
        <w:ind w:left="884" w:hanging="164"/>
      </w:pPr>
      <w:rPr>
        <w:position w:val="-2"/>
        <w:sz w:val="20"/>
        <w:szCs w:val="20"/>
      </w:rPr>
    </w:lvl>
    <w:lvl w:ilvl="5">
      <w:start w:val="1"/>
      <w:numFmt w:val="bullet"/>
      <w:suff w:val="tab"/>
      <w:lvlText w:val="•"/>
      <w:lvlJc w:val="left"/>
      <w:pPr>
        <w:tabs>
          <w:tab w:val="num" w:pos="1064"/>
          <w:tab w:val="clear" w:pos="0"/>
        </w:tabs>
        <w:ind w:left="1064" w:hanging="164"/>
      </w:pPr>
      <w:rPr>
        <w:position w:val="-2"/>
        <w:sz w:val="20"/>
        <w:szCs w:val="20"/>
      </w:rPr>
    </w:lvl>
    <w:lvl w:ilvl="6">
      <w:start w:val="1"/>
      <w:numFmt w:val="bullet"/>
      <w:suff w:val="tab"/>
      <w:lvlText w:val="•"/>
      <w:lvlJc w:val="left"/>
      <w:pPr>
        <w:tabs>
          <w:tab w:val="num" w:pos="1244"/>
          <w:tab w:val="clear" w:pos="0"/>
        </w:tabs>
        <w:ind w:left="1244" w:hanging="164"/>
      </w:pPr>
      <w:rPr>
        <w:position w:val="-2"/>
        <w:sz w:val="20"/>
        <w:szCs w:val="20"/>
      </w:rPr>
    </w:lvl>
    <w:lvl w:ilvl="7">
      <w:start w:val="1"/>
      <w:numFmt w:val="bullet"/>
      <w:suff w:val="tab"/>
      <w:lvlText w:val="•"/>
      <w:lvlJc w:val="left"/>
      <w:pPr>
        <w:tabs>
          <w:tab w:val="num" w:pos="1424"/>
          <w:tab w:val="clear" w:pos="0"/>
        </w:tabs>
        <w:ind w:left="1424" w:hanging="164"/>
      </w:pPr>
      <w:rPr>
        <w:position w:val="-2"/>
        <w:sz w:val="20"/>
        <w:szCs w:val="20"/>
      </w:rPr>
    </w:lvl>
    <w:lvl w:ilvl="8">
      <w:start w:val="1"/>
      <w:numFmt w:val="bullet"/>
      <w:suff w:val="tab"/>
      <w:lvlText w:val="•"/>
      <w:lvlJc w:val="left"/>
      <w:pPr>
        <w:tabs>
          <w:tab w:val="num" w:pos="1604"/>
          <w:tab w:val="clear" w:pos="0"/>
        </w:tabs>
        <w:ind w:left="1604" w:hanging="164"/>
      </w:pPr>
      <w:rPr>
        <w:position w:val="-2"/>
        <w:sz w:val="20"/>
        <w:szCs w:val="20"/>
      </w:rPr>
    </w:lvl>
  </w:abstractNum>
  <w:abstractNum w:abstractNumId="64">
    <w:multiLevelType w:val="multilevel"/>
    <w:styleLink w:val="Bullet"/>
    <w:lvl w:ilvl="0">
      <w:start w:val="1"/>
      <w:numFmt w:val="bullet"/>
      <w:suff w:val="tab"/>
      <w:lvlText w:val="•"/>
      <w:lvlJc w:val="left"/>
      <w:pPr>
        <w:tabs>
          <w:tab w:val="num" w:pos="164"/>
          <w:tab w:val="clear" w:pos="0"/>
        </w:tabs>
        <w:ind w:left="164" w:hanging="164"/>
      </w:pPr>
      <w:rPr>
        <w:position w:val="-2"/>
        <w:sz w:val="20"/>
        <w:szCs w:val="20"/>
      </w:rPr>
    </w:lvl>
    <w:lvl w:ilvl="1">
      <w:start w:val="0"/>
      <w:numFmt w:val="bullet"/>
      <w:suff w:val="tab"/>
      <w:lvlText w:val="•"/>
      <w:lvlJc w:val="left"/>
      <w:pPr>
        <w:tabs>
          <w:tab w:val="num" w:pos="344"/>
          <w:tab w:val="clear" w:pos="0"/>
        </w:tabs>
        <w:ind w:left="344" w:hanging="164"/>
      </w:pPr>
      <w:rPr>
        <w:position w:val="-2"/>
        <w:sz w:val="20"/>
        <w:szCs w:val="20"/>
      </w:rPr>
    </w:lvl>
    <w:lvl w:ilvl="2">
      <w:start w:val="1"/>
      <w:numFmt w:val="bullet"/>
      <w:suff w:val="tab"/>
      <w:lvlText w:val="•"/>
      <w:lvlJc w:val="left"/>
      <w:pPr>
        <w:tabs>
          <w:tab w:val="num" w:pos="524"/>
          <w:tab w:val="clear" w:pos="0"/>
        </w:tabs>
        <w:ind w:left="524" w:hanging="164"/>
      </w:pPr>
      <w:rPr>
        <w:position w:val="-2"/>
        <w:sz w:val="20"/>
        <w:szCs w:val="20"/>
      </w:rPr>
    </w:lvl>
    <w:lvl w:ilvl="3">
      <w:start w:val="1"/>
      <w:numFmt w:val="bullet"/>
      <w:suff w:val="tab"/>
      <w:lvlText w:val="•"/>
      <w:lvlJc w:val="left"/>
      <w:pPr>
        <w:tabs>
          <w:tab w:val="num" w:pos="704"/>
          <w:tab w:val="clear" w:pos="0"/>
        </w:tabs>
        <w:ind w:left="704" w:hanging="164"/>
      </w:pPr>
      <w:rPr>
        <w:position w:val="-2"/>
        <w:sz w:val="20"/>
        <w:szCs w:val="20"/>
      </w:rPr>
    </w:lvl>
    <w:lvl w:ilvl="4">
      <w:start w:val="1"/>
      <w:numFmt w:val="bullet"/>
      <w:suff w:val="tab"/>
      <w:lvlText w:val="•"/>
      <w:lvlJc w:val="left"/>
      <w:pPr>
        <w:tabs>
          <w:tab w:val="num" w:pos="884"/>
          <w:tab w:val="clear" w:pos="0"/>
        </w:tabs>
        <w:ind w:left="884" w:hanging="164"/>
      </w:pPr>
      <w:rPr>
        <w:position w:val="-2"/>
        <w:sz w:val="20"/>
        <w:szCs w:val="20"/>
      </w:rPr>
    </w:lvl>
    <w:lvl w:ilvl="5">
      <w:start w:val="1"/>
      <w:numFmt w:val="bullet"/>
      <w:suff w:val="tab"/>
      <w:lvlText w:val="•"/>
      <w:lvlJc w:val="left"/>
      <w:pPr>
        <w:tabs>
          <w:tab w:val="num" w:pos="1064"/>
          <w:tab w:val="clear" w:pos="0"/>
        </w:tabs>
        <w:ind w:left="1064" w:hanging="164"/>
      </w:pPr>
      <w:rPr>
        <w:position w:val="-2"/>
        <w:sz w:val="20"/>
        <w:szCs w:val="20"/>
      </w:rPr>
    </w:lvl>
    <w:lvl w:ilvl="6">
      <w:start w:val="1"/>
      <w:numFmt w:val="bullet"/>
      <w:suff w:val="tab"/>
      <w:lvlText w:val="•"/>
      <w:lvlJc w:val="left"/>
      <w:pPr>
        <w:tabs>
          <w:tab w:val="num" w:pos="1244"/>
          <w:tab w:val="clear" w:pos="0"/>
        </w:tabs>
        <w:ind w:left="1244" w:hanging="164"/>
      </w:pPr>
      <w:rPr>
        <w:position w:val="-2"/>
        <w:sz w:val="20"/>
        <w:szCs w:val="20"/>
      </w:rPr>
    </w:lvl>
    <w:lvl w:ilvl="7">
      <w:start w:val="1"/>
      <w:numFmt w:val="bullet"/>
      <w:suff w:val="tab"/>
      <w:lvlText w:val="•"/>
      <w:lvlJc w:val="left"/>
      <w:pPr>
        <w:tabs>
          <w:tab w:val="num" w:pos="1424"/>
          <w:tab w:val="clear" w:pos="0"/>
        </w:tabs>
        <w:ind w:left="1424" w:hanging="164"/>
      </w:pPr>
      <w:rPr>
        <w:position w:val="-2"/>
        <w:sz w:val="20"/>
        <w:szCs w:val="20"/>
      </w:rPr>
    </w:lvl>
    <w:lvl w:ilvl="8">
      <w:start w:val="1"/>
      <w:numFmt w:val="bullet"/>
      <w:suff w:val="tab"/>
      <w:lvlText w:val="•"/>
      <w:lvlJc w:val="left"/>
      <w:pPr>
        <w:tabs>
          <w:tab w:val="num" w:pos="1604"/>
          <w:tab w:val="clear" w:pos="0"/>
        </w:tabs>
        <w:ind w:left="1604" w:hanging="164"/>
      </w:pPr>
      <w:rPr>
        <w:position w:val="-2"/>
        <w:sz w:val="20"/>
        <w:szCs w:val="20"/>
      </w:rPr>
    </w:lvl>
  </w:abstractNum>
  <w:abstractNum w:abstractNumId="65">
    <w:multiLevelType w:val="multilevel"/>
    <w:styleLink w:val="Bullet"/>
    <w:lvl w:ilvl="0">
      <w:start w:val="1"/>
      <w:numFmt w:val="bullet"/>
      <w:suff w:val="tab"/>
      <w:lvlText w:val="•"/>
      <w:lvlJc w:val="left"/>
      <w:pPr>
        <w:tabs>
          <w:tab w:val="num" w:pos="164"/>
          <w:tab w:val="clear" w:pos="0"/>
        </w:tabs>
        <w:ind w:left="164" w:hanging="164"/>
      </w:pPr>
      <w:rPr>
        <w:position w:val="-2"/>
        <w:sz w:val="20"/>
        <w:szCs w:val="20"/>
      </w:rPr>
    </w:lvl>
    <w:lvl w:ilvl="1">
      <w:start w:val="0"/>
      <w:numFmt w:val="bullet"/>
      <w:suff w:val="tab"/>
      <w:lvlText w:val="•"/>
      <w:lvlJc w:val="left"/>
      <w:pPr>
        <w:tabs>
          <w:tab w:val="num" w:pos="344"/>
          <w:tab w:val="clear" w:pos="0"/>
        </w:tabs>
        <w:ind w:left="344" w:hanging="164"/>
      </w:pPr>
      <w:rPr>
        <w:position w:val="-2"/>
        <w:sz w:val="20"/>
        <w:szCs w:val="20"/>
      </w:rPr>
    </w:lvl>
    <w:lvl w:ilvl="2">
      <w:start w:val="1"/>
      <w:numFmt w:val="bullet"/>
      <w:suff w:val="tab"/>
      <w:lvlText w:val="•"/>
      <w:lvlJc w:val="left"/>
      <w:pPr>
        <w:tabs>
          <w:tab w:val="num" w:pos="524"/>
          <w:tab w:val="clear" w:pos="0"/>
        </w:tabs>
        <w:ind w:left="524" w:hanging="164"/>
      </w:pPr>
      <w:rPr>
        <w:position w:val="-2"/>
        <w:sz w:val="20"/>
        <w:szCs w:val="20"/>
      </w:rPr>
    </w:lvl>
    <w:lvl w:ilvl="3">
      <w:start w:val="1"/>
      <w:numFmt w:val="bullet"/>
      <w:suff w:val="tab"/>
      <w:lvlText w:val="•"/>
      <w:lvlJc w:val="left"/>
      <w:pPr>
        <w:tabs>
          <w:tab w:val="num" w:pos="704"/>
          <w:tab w:val="clear" w:pos="0"/>
        </w:tabs>
        <w:ind w:left="704" w:hanging="164"/>
      </w:pPr>
      <w:rPr>
        <w:position w:val="-2"/>
        <w:sz w:val="20"/>
        <w:szCs w:val="20"/>
      </w:rPr>
    </w:lvl>
    <w:lvl w:ilvl="4">
      <w:start w:val="1"/>
      <w:numFmt w:val="bullet"/>
      <w:suff w:val="tab"/>
      <w:lvlText w:val="•"/>
      <w:lvlJc w:val="left"/>
      <w:pPr>
        <w:tabs>
          <w:tab w:val="num" w:pos="884"/>
          <w:tab w:val="clear" w:pos="0"/>
        </w:tabs>
        <w:ind w:left="884" w:hanging="164"/>
      </w:pPr>
      <w:rPr>
        <w:position w:val="-2"/>
        <w:sz w:val="20"/>
        <w:szCs w:val="20"/>
      </w:rPr>
    </w:lvl>
    <w:lvl w:ilvl="5">
      <w:start w:val="1"/>
      <w:numFmt w:val="bullet"/>
      <w:suff w:val="tab"/>
      <w:lvlText w:val="•"/>
      <w:lvlJc w:val="left"/>
      <w:pPr>
        <w:tabs>
          <w:tab w:val="num" w:pos="1064"/>
          <w:tab w:val="clear" w:pos="0"/>
        </w:tabs>
        <w:ind w:left="1064" w:hanging="164"/>
      </w:pPr>
      <w:rPr>
        <w:position w:val="-2"/>
        <w:sz w:val="20"/>
        <w:szCs w:val="20"/>
      </w:rPr>
    </w:lvl>
    <w:lvl w:ilvl="6">
      <w:start w:val="1"/>
      <w:numFmt w:val="bullet"/>
      <w:suff w:val="tab"/>
      <w:lvlText w:val="•"/>
      <w:lvlJc w:val="left"/>
      <w:pPr>
        <w:tabs>
          <w:tab w:val="num" w:pos="1244"/>
          <w:tab w:val="clear" w:pos="0"/>
        </w:tabs>
        <w:ind w:left="1244" w:hanging="164"/>
      </w:pPr>
      <w:rPr>
        <w:position w:val="-2"/>
        <w:sz w:val="20"/>
        <w:szCs w:val="20"/>
      </w:rPr>
    </w:lvl>
    <w:lvl w:ilvl="7">
      <w:start w:val="1"/>
      <w:numFmt w:val="bullet"/>
      <w:suff w:val="tab"/>
      <w:lvlText w:val="•"/>
      <w:lvlJc w:val="left"/>
      <w:pPr>
        <w:tabs>
          <w:tab w:val="num" w:pos="1424"/>
          <w:tab w:val="clear" w:pos="0"/>
        </w:tabs>
        <w:ind w:left="1424" w:hanging="164"/>
      </w:pPr>
      <w:rPr>
        <w:position w:val="-2"/>
        <w:sz w:val="20"/>
        <w:szCs w:val="20"/>
      </w:rPr>
    </w:lvl>
    <w:lvl w:ilvl="8">
      <w:start w:val="1"/>
      <w:numFmt w:val="bullet"/>
      <w:suff w:val="tab"/>
      <w:lvlText w:val="•"/>
      <w:lvlJc w:val="left"/>
      <w:pPr>
        <w:tabs>
          <w:tab w:val="num" w:pos="1604"/>
          <w:tab w:val="clear" w:pos="0"/>
        </w:tabs>
        <w:ind w:left="1604" w:hanging="164"/>
      </w:pPr>
      <w:rPr>
        <w:position w:val="-2"/>
        <w:sz w:val="20"/>
        <w:szCs w:val="20"/>
      </w:rPr>
    </w:lvl>
  </w:abstractNum>
  <w:abstractNum w:abstractNumId="66">
    <w:multiLevelType w:val="multilevel"/>
    <w:styleLink w:val="Bullet"/>
    <w:lvl w:ilvl="0">
      <w:start w:val="1"/>
      <w:numFmt w:val="bullet"/>
      <w:suff w:val="tab"/>
      <w:lvlText w:val="•"/>
      <w:lvlJc w:val="left"/>
      <w:pPr>
        <w:tabs>
          <w:tab w:val="num" w:pos="164"/>
          <w:tab w:val="clear" w:pos="0"/>
        </w:tabs>
        <w:ind w:left="164" w:hanging="164"/>
      </w:pPr>
      <w:rPr>
        <w:position w:val="-2"/>
        <w:sz w:val="20"/>
        <w:szCs w:val="20"/>
      </w:rPr>
    </w:lvl>
    <w:lvl w:ilvl="1">
      <w:start w:val="0"/>
      <w:numFmt w:val="bullet"/>
      <w:suff w:val="tab"/>
      <w:lvlText w:val="•"/>
      <w:lvlJc w:val="left"/>
      <w:pPr>
        <w:tabs>
          <w:tab w:val="num" w:pos="344"/>
          <w:tab w:val="clear" w:pos="0"/>
        </w:tabs>
        <w:ind w:left="344" w:hanging="164"/>
      </w:pPr>
      <w:rPr>
        <w:position w:val="-2"/>
        <w:sz w:val="20"/>
        <w:szCs w:val="20"/>
      </w:rPr>
    </w:lvl>
    <w:lvl w:ilvl="2">
      <w:start w:val="1"/>
      <w:numFmt w:val="bullet"/>
      <w:suff w:val="tab"/>
      <w:lvlText w:val="•"/>
      <w:lvlJc w:val="left"/>
      <w:pPr>
        <w:tabs>
          <w:tab w:val="num" w:pos="524"/>
          <w:tab w:val="clear" w:pos="0"/>
        </w:tabs>
        <w:ind w:left="524" w:hanging="164"/>
      </w:pPr>
      <w:rPr>
        <w:position w:val="-2"/>
        <w:sz w:val="20"/>
        <w:szCs w:val="20"/>
      </w:rPr>
    </w:lvl>
    <w:lvl w:ilvl="3">
      <w:start w:val="1"/>
      <w:numFmt w:val="bullet"/>
      <w:suff w:val="tab"/>
      <w:lvlText w:val="•"/>
      <w:lvlJc w:val="left"/>
      <w:pPr>
        <w:tabs>
          <w:tab w:val="num" w:pos="704"/>
          <w:tab w:val="clear" w:pos="0"/>
        </w:tabs>
        <w:ind w:left="704" w:hanging="164"/>
      </w:pPr>
      <w:rPr>
        <w:position w:val="-2"/>
        <w:sz w:val="20"/>
        <w:szCs w:val="20"/>
      </w:rPr>
    </w:lvl>
    <w:lvl w:ilvl="4">
      <w:start w:val="1"/>
      <w:numFmt w:val="bullet"/>
      <w:suff w:val="tab"/>
      <w:lvlText w:val="•"/>
      <w:lvlJc w:val="left"/>
      <w:pPr>
        <w:tabs>
          <w:tab w:val="num" w:pos="884"/>
          <w:tab w:val="clear" w:pos="0"/>
        </w:tabs>
        <w:ind w:left="884" w:hanging="164"/>
      </w:pPr>
      <w:rPr>
        <w:position w:val="-2"/>
        <w:sz w:val="20"/>
        <w:szCs w:val="20"/>
      </w:rPr>
    </w:lvl>
    <w:lvl w:ilvl="5">
      <w:start w:val="1"/>
      <w:numFmt w:val="bullet"/>
      <w:suff w:val="tab"/>
      <w:lvlText w:val="•"/>
      <w:lvlJc w:val="left"/>
      <w:pPr>
        <w:tabs>
          <w:tab w:val="num" w:pos="1064"/>
          <w:tab w:val="clear" w:pos="0"/>
        </w:tabs>
        <w:ind w:left="1064" w:hanging="164"/>
      </w:pPr>
      <w:rPr>
        <w:position w:val="-2"/>
        <w:sz w:val="20"/>
        <w:szCs w:val="20"/>
      </w:rPr>
    </w:lvl>
    <w:lvl w:ilvl="6">
      <w:start w:val="1"/>
      <w:numFmt w:val="bullet"/>
      <w:suff w:val="tab"/>
      <w:lvlText w:val="•"/>
      <w:lvlJc w:val="left"/>
      <w:pPr>
        <w:tabs>
          <w:tab w:val="num" w:pos="1244"/>
          <w:tab w:val="clear" w:pos="0"/>
        </w:tabs>
        <w:ind w:left="1244" w:hanging="164"/>
      </w:pPr>
      <w:rPr>
        <w:position w:val="-2"/>
        <w:sz w:val="20"/>
        <w:szCs w:val="20"/>
      </w:rPr>
    </w:lvl>
    <w:lvl w:ilvl="7">
      <w:start w:val="1"/>
      <w:numFmt w:val="bullet"/>
      <w:suff w:val="tab"/>
      <w:lvlText w:val="•"/>
      <w:lvlJc w:val="left"/>
      <w:pPr>
        <w:tabs>
          <w:tab w:val="num" w:pos="1424"/>
          <w:tab w:val="clear" w:pos="0"/>
        </w:tabs>
        <w:ind w:left="1424" w:hanging="164"/>
      </w:pPr>
      <w:rPr>
        <w:position w:val="-2"/>
        <w:sz w:val="20"/>
        <w:szCs w:val="20"/>
      </w:rPr>
    </w:lvl>
    <w:lvl w:ilvl="8">
      <w:start w:val="1"/>
      <w:numFmt w:val="bullet"/>
      <w:suff w:val="tab"/>
      <w:lvlText w:val="•"/>
      <w:lvlJc w:val="left"/>
      <w:pPr>
        <w:tabs>
          <w:tab w:val="num" w:pos="1604"/>
          <w:tab w:val="clear" w:pos="0"/>
        </w:tabs>
        <w:ind w:left="1604" w:hanging="164"/>
      </w:pPr>
      <w:rPr>
        <w:position w:val="-2"/>
        <w:sz w:val="20"/>
        <w:szCs w:val="20"/>
      </w:rPr>
    </w:lvl>
  </w:abstractNum>
  <w:abstractNum w:abstractNumId="67">
    <w:multiLevelType w:val="multilevel"/>
    <w:styleLink w:val="Bullet"/>
    <w:lvl w:ilvl="0">
      <w:start w:val="1"/>
      <w:numFmt w:val="bullet"/>
      <w:suff w:val="tab"/>
      <w:lvlText w:val="•"/>
      <w:lvlJc w:val="left"/>
      <w:pPr>
        <w:tabs>
          <w:tab w:val="num" w:pos="164"/>
          <w:tab w:val="clear" w:pos="0"/>
        </w:tabs>
        <w:ind w:left="164" w:hanging="164"/>
      </w:pPr>
      <w:rPr>
        <w:position w:val="-2"/>
        <w:sz w:val="20"/>
        <w:szCs w:val="20"/>
      </w:rPr>
    </w:lvl>
    <w:lvl w:ilvl="1">
      <w:start w:val="0"/>
      <w:numFmt w:val="bullet"/>
      <w:suff w:val="tab"/>
      <w:lvlText w:val="•"/>
      <w:lvlJc w:val="left"/>
      <w:pPr>
        <w:tabs>
          <w:tab w:val="num" w:pos="344"/>
          <w:tab w:val="clear" w:pos="0"/>
        </w:tabs>
        <w:ind w:left="344" w:hanging="164"/>
      </w:pPr>
      <w:rPr>
        <w:position w:val="-2"/>
        <w:sz w:val="20"/>
        <w:szCs w:val="20"/>
      </w:rPr>
    </w:lvl>
    <w:lvl w:ilvl="2">
      <w:start w:val="1"/>
      <w:numFmt w:val="bullet"/>
      <w:suff w:val="tab"/>
      <w:lvlText w:val="•"/>
      <w:lvlJc w:val="left"/>
      <w:pPr>
        <w:tabs>
          <w:tab w:val="num" w:pos="524"/>
          <w:tab w:val="clear" w:pos="0"/>
        </w:tabs>
        <w:ind w:left="524" w:hanging="164"/>
      </w:pPr>
      <w:rPr>
        <w:position w:val="-2"/>
        <w:sz w:val="20"/>
        <w:szCs w:val="20"/>
      </w:rPr>
    </w:lvl>
    <w:lvl w:ilvl="3">
      <w:start w:val="1"/>
      <w:numFmt w:val="bullet"/>
      <w:suff w:val="tab"/>
      <w:lvlText w:val="•"/>
      <w:lvlJc w:val="left"/>
      <w:pPr>
        <w:tabs>
          <w:tab w:val="num" w:pos="704"/>
          <w:tab w:val="clear" w:pos="0"/>
        </w:tabs>
        <w:ind w:left="704" w:hanging="164"/>
      </w:pPr>
      <w:rPr>
        <w:position w:val="-2"/>
        <w:sz w:val="20"/>
        <w:szCs w:val="20"/>
      </w:rPr>
    </w:lvl>
    <w:lvl w:ilvl="4">
      <w:start w:val="1"/>
      <w:numFmt w:val="bullet"/>
      <w:suff w:val="tab"/>
      <w:lvlText w:val="•"/>
      <w:lvlJc w:val="left"/>
      <w:pPr>
        <w:tabs>
          <w:tab w:val="num" w:pos="884"/>
          <w:tab w:val="clear" w:pos="0"/>
        </w:tabs>
        <w:ind w:left="884" w:hanging="164"/>
      </w:pPr>
      <w:rPr>
        <w:position w:val="-2"/>
        <w:sz w:val="20"/>
        <w:szCs w:val="20"/>
      </w:rPr>
    </w:lvl>
    <w:lvl w:ilvl="5">
      <w:start w:val="1"/>
      <w:numFmt w:val="bullet"/>
      <w:suff w:val="tab"/>
      <w:lvlText w:val="•"/>
      <w:lvlJc w:val="left"/>
      <w:pPr>
        <w:tabs>
          <w:tab w:val="num" w:pos="1064"/>
          <w:tab w:val="clear" w:pos="0"/>
        </w:tabs>
        <w:ind w:left="1064" w:hanging="164"/>
      </w:pPr>
      <w:rPr>
        <w:position w:val="-2"/>
        <w:sz w:val="20"/>
        <w:szCs w:val="20"/>
      </w:rPr>
    </w:lvl>
    <w:lvl w:ilvl="6">
      <w:start w:val="1"/>
      <w:numFmt w:val="bullet"/>
      <w:suff w:val="tab"/>
      <w:lvlText w:val="•"/>
      <w:lvlJc w:val="left"/>
      <w:pPr>
        <w:tabs>
          <w:tab w:val="num" w:pos="1244"/>
          <w:tab w:val="clear" w:pos="0"/>
        </w:tabs>
        <w:ind w:left="1244" w:hanging="164"/>
      </w:pPr>
      <w:rPr>
        <w:position w:val="-2"/>
        <w:sz w:val="20"/>
        <w:szCs w:val="20"/>
      </w:rPr>
    </w:lvl>
    <w:lvl w:ilvl="7">
      <w:start w:val="1"/>
      <w:numFmt w:val="bullet"/>
      <w:suff w:val="tab"/>
      <w:lvlText w:val="•"/>
      <w:lvlJc w:val="left"/>
      <w:pPr>
        <w:tabs>
          <w:tab w:val="num" w:pos="1424"/>
          <w:tab w:val="clear" w:pos="0"/>
        </w:tabs>
        <w:ind w:left="1424" w:hanging="164"/>
      </w:pPr>
      <w:rPr>
        <w:position w:val="-2"/>
        <w:sz w:val="20"/>
        <w:szCs w:val="20"/>
      </w:rPr>
    </w:lvl>
    <w:lvl w:ilvl="8">
      <w:start w:val="1"/>
      <w:numFmt w:val="bullet"/>
      <w:suff w:val="tab"/>
      <w:lvlText w:val="•"/>
      <w:lvlJc w:val="left"/>
      <w:pPr>
        <w:tabs>
          <w:tab w:val="num" w:pos="1604"/>
          <w:tab w:val="clear" w:pos="0"/>
        </w:tabs>
        <w:ind w:left="1604" w:hanging="164"/>
      </w:pPr>
      <w:rPr>
        <w:position w:val="-2"/>
        <w:sz w:val="20"/>
        <w:szCs w:val="20"/>
      </w:rPr>
    </w:lvl>
  </w:abstractNum>
  <w:abstractNum w:abstractNumId="68">
    <w:multiLevelType w:val="multilevel"/>
    <w:styleLink w:val="Bullet"/>
    <w:lvl w:ilvl="0">
      <w:start w:val="0"/>
      <w:numFmt w:val="bullet"/>
      <w:suff w:val="tab"/>
      <w:lvlText w:val="•"/>
      <w:lvlJc w:val="left"/>
      <w:pPr/>
      <w:rPr>
        <w:i w:val="1"/>
        <w:iCs w:val="1"/>
        <w:position w:val="-2"/>
      </w:rPr>
    </w:lvl>
    <w:lvl w:ilvl="1">
      <w:start w:val="1"/>
      <w:numFmt w:val="bullet"/>
      <w:suff w:val="tab"/>
      <w:lvlText w:val="•"/>
      <w:lvlJc w:val="left"/>
      <w:pPr/>
      <w:rPr>
        <w:i w:val="1"/>
        <w:iCs w:val="1"/>
        <w:position w:val="-2"/>
      </w:rPr>
    </w:lvl>
    <w:lvl w:ilvl="2">
      <w:start w:val="1"/>
      <w:numFmt w:val="bullet"/>
      <w:suff w:val="tab"/>
      <w:lvlText w:val="•"/>
      <w:lvlJc w:val="left"/>
      <w:pPr/>
      <w:rPr>
        <w:i w:val="1"/>
        <w:iCs w:val="1"/>
        <w:position w:val="-2"/>
      </w:rPr>
    </w:lvl>
    <w:lvl w:ilvl="3">
      <w:start w:val="1"/>
      <w:numFmt w:val="bullet"/>
      <w:suff w:val="tab"/>
      <w:lvlText w:val="•"/>
      <w:lvlJc w:val="left"/>
      <w:pPr/>
      <w:rPr>
        <w:i w:val="1"/>
        <w:iCs w:val="1"/>
        <w:position w:val="-2"/>
      </w:rPr>
    </w:lvl>
    <w:lvl w:ilvl="4">
      <w:start w:val="1"/>
      <w:numFmt w:val="bullet"/>
      <w:suff w:val="tab"/>
      <w:lvlText w:val="•"/>
      <w:lvlJc w:val="left"/>
      <w:pPr/>
      <w:rPr>
        <w:i w:val="1"/>
        <w:iCs w:val="1"/>
        <w:position w:val="-2"/>
      </w:rPr>
    </w:lvl>
    <w:lvl w:ilvl="5">
      <w:start w:val="1"/>
      <w:numFmt w:val="bullet"/>
      <w:suff w:val="tab"/>
      <w:lvlText w:val="•"/>
      <w:lvlJc w:val="left"/>
      <w:pPr/>
      <w:rPr>
        <w:i w:val="1"/>
        <w:iCs w:val="1"/>
        <w:position w:val="-2"/>
      </w:rPr>
    </w:lvl>
    <w:lvl w:ilvl="6">
      <w:start w:val="1"/>
      <w:numFmt w:val="bullet"/>
      <w:suff w:val="tab"/>
      <w:lvlText w:val="•"/>
      <w:lvlJc w:val="left"/>
      <w:pPr/>
      <w:rPr>
        <w:i w:val="1"/>
        <w:iCs w:val="1"/>
        <w:position w:val="-2"/>
      </w:rPr>
    </w:lvl>
    <w:lvl w:ilvl="7">
      <w:start w:val="1"/>
      <w:numFmt w:val="bullet"/>
      <w:suff w:val="tab"/>
      <w:lvlText w:val="•"/>
      <w:lvlJc w:val="left"/>
      <w:pPr/>
      <w:rPr>
        <w:i w:val="1"/>
        <w:iCs w:val="1"/>
        <w:position w:val="-2"/>
      </w:rPr>
    </w:lvl>
    <w:lvl w:ilvl="8">
      <w:start w:val="1"/>
      <w:numFmt w:val="bullet"/>
      <w:suff w:val="tab"/>
      <w:lvlText w:val="•"/>
      <w:lvlJc w:val="left"/>
      <w:pPr/>
      <w:rPr>
        <w:i w:val="1"/>
        <w:iCs w:val="1"/>
        <w:position w:val="-2"/>
      </w:rPr>
    </w:lvl>
  </w:abstractNum>
  <w:abstractNum w:abstractNumId="69">
    <w:multiLevelType w:val="multilevel"/>
    <w:styleLink w:val="Bullet"/>
    <w:lvl w:ilvl="0">
      <w:start w:val="1"/>
      <w:numFmt w:val="bullet"/>
      <w:suff w:val="tab"/>
      <w:lvlText w:val="•"/>
      <w:lvlJc w:val="left"/>
      <w:pPr/>
      <w:rPr>
        <w:position w:val="-2"/>
      </w:rPr>
    </w:lvl>
    <w:lvl w:ilvl="1">
      <w:start w:val="0"/>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70">
    <w:multiLevelType w:val="multilevel"/>
    <w:styleLink w:val="Bullet"/>
    <w:lvl w:ilvl="0">
      <w:start w:val="1"/>
      <w:numFmt w:val="bullet"/>
      <w:suff w:val="tab"/>
      <w:lvlText w:val="•"/>
      <w:lvlJc w:val="left"/>
      <w:pPr/>
      <w:rPr>
        <w:position w:val="-2"/>
      </w:rPr>
    </w:lvl>
    <w:lvl w:ilvl="1">
      <w:start w:val="0"/>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71">
    <w:multiLevelType w:val="multilevel"/>
    <w:styleLink w:val="Bullet"/>
    <w:lvl w:ilvl="0">
      <w:start w:val="1"/>
      <w:numFmt w:val="bullet"/>
      <w:suff w:val="tab"/>
      <w:lvlText w:val="•"/>
      <w:lvlJc w:val="left"/>
      <w:pPr/>
      <w:rPr>
        <w:position w:val="-2"/>
      </w:rPr>
    </w:lvl>
    <w:lvl w:ilvl="1">
      <w:start w:val="0"/>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72">
    <w:multiLevelType w:val="multilevel"/>
    <w:styleLink w:val="Bullet"/>
    <w:lvl w:ilvl="0">
      <w:start w:val="1"/>
      <w:numFmt w:val="bullet"/>
      <w:suff w:val="tab"/>
      <w:lvlText w:val="•"/>
      <w:lvlJc w:val="left"/>
      <w:pPr/>
      <w:rPr>
        <w:position w:val="-2"/>
      </w:rPr>
    </w:lvl>
    <w:lvl w:ilvl="1">
      <w:start w:val="0"/>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73">
    <w:multiLevelType w:val="multilevel"/>
    <w:styleLink w:val="Bullet"/>
    <w:lvl w:ilvl="0">
      <w:start w:val="1"/>
      <w:numFmt w:val="bullet"/>
      <w:suff w:val="tab"/>
      <w:lvlText w:val="•"/>
      <w:lvlJc w:val="left"/>
      <w:pPr/>
      <w:rPr>
        <w:position w:val="-2"/>
      </w:rPr>
    </w:lvl>
    <w:lvl w:ilvl="1">
      <w:start w:val="0"/>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74">
    <w:multiLevelType w:val="multilevel"/>
    <w:styleLink w:val="Bullet"/>
    <w:lvl w:ilvl="0">
      <w:start w:val="1"/>
      <w:numFmt w:val="bullet"/>
      <w:suff w:val="tab"/>
      <w:lvlText w:val="•"/>
      <w:lvlJc w:val="left"/>
      <w:pPr/>
      <w:rPr>
        <w:position w:val="-2"/>
      </w:rPr>
    </w:lvl>
    <w:lvl w:ilvl="1">
      <w:start w:val="0"/>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75">
    <w:multiLevelType w:val="multilevel"/>
    <w:styleLink w:val="Bullet"/>
    <w:lvl w:ilvl="0">
      <w:start w:val="0"/>
      <w:numFmt w:val="bullet"/>
      <w:suff w:val="tab"/>
      <w:lvlText w:val="•"/>
      <w:lvlJc w:val="left"/>
      <w:pPr/>
      <w:rPr>
        <w:i w:val="1"/>
        <w:iCs w:val="1"/>
        <w:position w:val="-2"/>
      </w:rPr>
    </w:lvl>
    <w:lvl w:ilvl="1">
      <w:start w:val="1"/>
      <w:numFmt w:val="bullet"/>
      <w:suff w:val="tab"/>
      <w:lvlText w:val="•"/>
      <w:lvlJc w:val="left"/>
      <w:pPr/>
      <w:rPr>
        <w:i w:val="1"/>
        <w:iCs w:val="1"/>
        <w:position w:val="-2"/>
      </w:rPr>
    </w:lvl>
    <w:lvl w:ilvl="2">
      <w:start w:val="1"/>
      <w:numFmt w:val="bullet"/>
      <w:suff w:val="tab"/>
      <w:lvlText w:val="•"/>
      <w:lvlJc w:val="left"/>
      <w:pPr/>
      <w:rPr>
        <w:i w:val="1"/>
        <w:iCs w:val="1"/>
        <w:position w:val="-2"/>
      </w:rPr>
    </w:lvl>
    <w:lvl w:ilvl="3">
      <w:start w:val="1"/>
      <w:numFmt w:val="bullet"/>
      <w:suff w:val="tab"/>
      <w:lvlText w:val="•"/>
      <w:lvlJc w:val="left"/>
      <w:pPr/>
      <w:rPr>
        <w:i w:val="1"/>
        <w:iCs w:val="1"/>
        <w:position w:val="-2"/>
      </w:rPr>
    </w:lvl>
    <w:lvl w:ilvl="4">
      <w:start w:val="1"/>
      <w:numFmt w:val="bullet"/>
      <w:suff w:val="tab"/>
      <w:lvlText w:val="•"/>
      <w:lvlJc w:val="left"/>
      <w:pPr/>
      <w:rPr>
        <w:i w:val="1"/>
        <w:iCs w:val="1"/>
        <w:position w:val="-2"/>
      </w:rPr>
    </w:lvl>
    <w:lvl w:ilvl="5">
      <w:start w:val="1"/>
      <w:numFmt w:val="bullet"/>
      <w:suff w:val="tab"/>
      <w:lvlText w:val="•"/>
      <w:lvlJc w:val="left"/>
      <w:pPr/>
      <w:rPr>
        <w:i w:val="1"/>
        <w:iCs w:val="1"/>
        <w:position w:val="-2"/>
      </w:rPr>
    </w:lvl>
    <w:lvl w:ilvl="6">
      <w:start w:val="1"/>
      <w:numFmt w:val="bullet"/>
      <w:suff w:val="tab"/>
      <w:lvlText w:val="•"/>
      <w:lvlJc w:val="left"/>
      <w:pPr/>
      <w:rPr>
        <w:i w:val="1"/>
        <w:iCs w:val="1"/>
        <w:position w:val="-2"/>
      </w:rPr>
    </w:lvl>
    <w:lvl w:ilvl="7">
      <w:start w:val="1"/>
      <w:numFmt w:val="bullet"/>
      <w:suff w:val="tab"/>
      <w:lvlText w:val="•"/>
      <w:lvlJc w:val="left"/>
      <w:pPr/>
      <w:rPr>
        <w:i w:val="1"/>
        <w:iCs w:val="1"/>
        <w:position w:val="-2"/>
      </w:rPr>
    </w:lvl>
    <w:lvl w:ilvl="8">
      <w:start w:val="1"/>
      <w:numFmt w:val="bullet"/>
      <w:suff w:val="tab"/>
      <w:lvlText w:val="•"/>
      <w:lvlJc w:val="left"/>
      <w:pPr/>
      <w:rPr>
        <w:i w:val="1"/>
        <w:iCs w:val="1"/>
        <w:position w:val="-2"/>
      </w:rPr>
    </w:lvl>
  </w:abstractNum>
  <w:abstractNum w:abstractNumId="76">
    <w:multiLevelType w:val="multilevel"/>
    <w:styleLink w:val="Bullet"/>
    <w:lvl w:ilvl="0">
      <w:start w:val="1"/>
      <w:numFmt w:val="bullet"/>
      <w:suff w:val="tab"/>
      <w:lvlText w:val="•"/>
      <w:lvlJc w:val="left"/>
      <w:pPr/>
      <w:rPr>
        <w:position w:val="-2"/>
      </w:rPr>
    </w:lvl>
    <w:lvl w:ilvl="1">
      <w:start w:val="0"/>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77">
    <w:multiLevelType w:val="multilevel"/>
    <w:styleLink w:val="Bullet"/>
    <w:lvl w:ilvl="0">
      <w:start w:val="1"/>
      <w:numFmt w:val="bullet"/>
      <w:suff w:val="tab"/>
      <w:lvlText w:val="•"/>
      <w:lvlJc w:val="left"/>
      <w:pPr/>
      <w:rPr>
        <w:position w:val="-2"/>
      </w:rPr>
    </w:lvl>
    <w:lvl w:ilvl="1">
      <w:start w:val="0"/>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78">
    <w:multiLevelType w:val="multilevel"/>
    <w:styleLink w:val="Bullet"/>
    <w:lvl w:ilvl="0">
      <w:start w:val="1"/>
      <w:numFmt w:val="bullet"/>
      <w:suff w:val="tab"/>
      <w:lvlText w:val="•"/>
      <w:lvlJc w:val="left"/>
      <w:pPr/>
      <w:rPr>
        <w:position w:val="-2"/>
      </w:rPr>
    </w:lvl>
    <w:lvl w:ilvl="1">
      <w:start w:val="0"/>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79">
    <w:multiLevelType w:val="multilevel"/>
    <w:styleLink w:val="Bullet"/>
    <w:lvl w:ilvl="0">
      <w:start w:val="1"/>
      <w:numFmt w:val="bullet"/>
      <w:suff w:val="tab"/>
      <w:lvlText w:val="•"/>
      <w:lvlJc w:val="left"/>
      <w:pPr/>
      <w:rPr>
        <w:position w:val="-2"/>
      </w:rPr>
    </w:lvl>
    <w:lvl w:ilvl="1">
      <w:start w:val="1"/>
      <w:numFmt w:val="bullet"/>
      <w:suff w:val="tab"/>
      <w:lvlText w:val="•"/>
      <w:lvlJc w:val="left"/>
      <w:pPr/>
      <w:rPr>
        <w:position w:val="-2"/>
      </w:rPr>
    </w:lvl>
    <w:lvl w:ilvl="2">
      <w:start w:val="0"/>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80">
    <w:multiLevelType w:val="multilevel"/>
    <w:styleLink w:val="Bullet"/>
    <w:lvl w:ilvl="0">
      <w:start w:val="1"/>
      <w:numFmt w:val="bullet"/>
      <w:suff w:val="tab"/>
      <w:lvlText w:val="•"/>
      <w:lvlJc w:val="left"/>
      <w:pPr/>
      <w:rPr>
        <w:position w:val="-2"/>
      </w:rPr>
    </w:lvl>
    <w:lvl w:ilvl="1">
      <w:start w:val="1"/>
      <w:numFmt w:val="bullet"/>
      <w:suff w:val="tab"/>
      <w:lvlText w:val="•"/>
      <w:lvlJc w:val="left"/>
      <w:pPr/>
      <w:rPr>
        <w:position w:val="-2"/>
      </w:rPr>
    </w:lvl>
    <w:lvl w:ilvl="2">
      <w:start w:val="0"/>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81">
    <w:multiLevelType w:val="multilevel"/>
    <w:styleLink w:val="Bullet"/>
    <w:lvl w:ilvl="0">
      <w:start w:val="1"/>
      <w:numFmt w:val="bullet"/>
      <w:suff w:val="tab"/>
      <w:lvlText w:val="•"/>
      <w:lvlJc w:val="left"/>
      <w:pPr/>
      <w:rPr>
        <w:position w:val="-2"/>
      </w:rPr>
    </w:lvl>
    <w:lvl w:ilvl="1">
      <w:start w:val="0"/>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82">
    <w:multiLevelType w:val="multilevel"/>
    <w:styleLink w:val="Bullet"/>
    <w:lvl w:ilvl="0">
      <w:start w:val="0"/>
      <w:numFmt w:val="bullet"/>
      <w:suff w:val="tab"/>
      <w:lvlText w:val="•"/>
      <w:lvlJc w:val="left"/>
      <w:pPr/>
      <w:rPr>
        <w:position w:val="-2"/>
      </w:rPr>
    </w:lvl>
    <w:lvl w:ilvl="1">
      <w:start w:val="1"/>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83">
    <w:multiLevelType w:val="multilevel"/>
    <w:styleLink w:val="Bullet"/>
    <w:lvl w:ilvl="0">
      <w:start w:val="1"/>
      <w:numFmt w:val="bullet"/>
      <w:suff w:val="tab"/>
      <w:lvlText w:val="•"/>
      <w:lvlJc w:val="left"/>
      <w:pPr/>
      <w:rPr>
        <w:position w:val="-2"/>
      </w:rPr>
    </w:lvl>
    <w:lvl w:ilvl="1">
      <w:start w:val="0"/>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84">
    <w:multiLevelType w:val="multilevel"/>
    <w:styleLink w:val="Bullet"/>
    <w:lvl w:ilvl="0">
      <w:start w:val="1"/>
      <w:numFmt w:val="bullet"/>
      <w:suff w:val="tab"/>
      <w:lvlText w:val="•"/>
      <w:lvlJc w:val="left"/>
      <w:pPr/>
      <w:rPr>
        <w:position w:val="-2"/>
      </w:rPr>
    </w:lvl>
    <w:lvl w:ilvl="1">
      <w:start w:val="0"/>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85">
    <w:multiLevelType w:val="multilevel"/>
    <w:styleLink w:val="Bullet"/>
    <w:lvl w:ilvl="0">
      <w:start w:val="1"/>
      <w:numFmt w:val="bullet"/>
      <w:suff w:val="tab"/>
      <w:lvlText w:val="•"/>
      <w:lvlJc w:val="left"/>
      <w:pPr/>
      <w:rPr>
        <w:position w:val="-2"/>
      </w:rPr>
    </w:lvl>
    <w:lvl w:ilvl="1">
      <w:start w:val="0"/>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86">
    <w:multiLevelType w:val="multilevel"/>
    <w:styleLink w:val="Bullet"/>
    <w:lvl w:ilvl="0">
      <w:start w:val="0"/>
      <w:numFmt w:val="bullet"/>
      <w:suff w:val="tab"/>
      <w:lvlText w:val="•"/>
      <w:lvlJc w:val="left"/>
      <w:pPr/>
      <w:rPr>
        <w:position w:val="-2"/>
      </w:rPr>
    </w:lvl>
    <w:lvl w:ilvl="1">
      <w:start w:val="1"/>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87">
    <w:multiLevelType w:val="multilevel"/>
    <w:styleLink w:val="Bullet"/>
    <w:lvl w:ilvl="0">
      <w:start w:val="1"/>
      <w:numFmt w:val="bullet"/>
      <w:suff w:val="tab"/>
      <w:lvlText w:val="•"/>
      <w:lvlJc w:val="left"/>
      <w:pPr/>
      <w:rPr>
        <w:position w:val="-2"/>
      </w:rPr>
    </w:lvl>
    <w:lvl w:ilvl="1">
      <w:start w:val="0"/>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88">
    <w:multiLevelType w:val="multilevel"/>
    <w:styleLink w:val="Bullet"/>
    <w:lvl w:ilvl="0">
      <w:start w:val="1"/>
      <w:numFmt w:val="bullet"/>
      <w:suff w:val="tab"/>
      <w:lvlText w:val="•"/>
      <w:lvlJc w:val="left"/>
      <w:pPr/>
      <w:rPr>
        <w:position w:val="-2"/>
      </w:rPr>
    </w:lvl>
    <w:lvl w:ilvl="1">
      <w:start w:val="1"/>
      <w:numFmt w:val="bullet"/>
      <w:suff w:val="tab"/>
      <w:lvlText w:val="•"/>
      <w:lvlJc w:val="left"/>
      <w:pPr/>
      <w:rPr>
        <w:position w:val="-2"/>
      </w:rPr>
    </w:lvl>
    <w:lvl w:ilvl="2">
      <w:start w:val="0"/>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89">
    <w:multiLevelType w:val="multilevel"/>
    <w:styleLink w:val="Bullet"/>
    <w:lvl w:ilvl="0">
      <w:start w:val="1"/>
      <w:numFmt w:val="bullet"/>
      <w:suff w:val="tab"/>
      <w:lvlText w:val="•"/>
      <w:lvlJc w:val="left"/>
      <w:pPr/>
      <w:rPr>
        <w:position w:val="-2"/>
      </w:rPr>
    </w:lvl>
    <w:lvl w:ilvl="1">
      <w:start w:val="0"/>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90">
    <w:multiLevelType w:val="multilevel"/>
    <w:styleLink w:val="Bullet"/>
    <w:lvl w:ilvl="0">
      <w:start w:val="0"/>
      <w:numFmt w:val="bullet"/>
      <w:suff w:val="tab"/>
      <w:lvlText w:val="•"/>
      <w:lvlJc w:val="left"/>
      <w:pPr/>
      <w:rPr>
        <w:position w:val="-2"/>
      </w:rPr>
    </w:lvl>
    <w:lvl w:ilvl="1">
      <w:start w:val="1"/>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91">
    <w:multiLevelType w:val="multilevel"/>
    <w:styleLink w:val="Bullet"/>
    <w:lvl w:ilvl="0">
      <w:start w:val="0"/>
      <w:numFmt w:val="bullet"/>
      <w:suff w:val="tab"/>
      <w:lvlText w:val="•"/>
      <w:lvlJc w:val="left"/>
      <w:pPr/>
      <w:rPr>
        <w:position w:val="-2"/>
      </w:rPr>
    </w:lvl>
    <w:lvl w:ilvl="1">
      <w:start w:val="1"/>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92">
    <w:multiLevelType w:val="multilevel"/>
    <w:styleLink w:val="Bullet"/>
    <w:lvl w:ilvl="0">
      <w:start w:val="1"/>
      <w:numFmt w:val="bullet"/>
      <w:suff w:val="tab"/>
      <w:lvlText w:val="•"/>
      <w:lvlJc w:val="left"/>
      <w:pPr/>
      <w:rPr>
        <w:position w:val="-2"/>
      </w:rPr>
    </w:lvl>
    <w:lvl w:ilvl="1">
      <w:start w:val="0"/>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93">
    <w:multiLevelType w:val="multilevel"/>
    <w:styleLink w:val="Bullet"/>
    <w:lvl w:ilvl="0">
      <w:start w:val="0"/>
      <w:numFmt w:val="bullet"/>
      <w:suff w:val="tab"/>
      <w:lvlText w:val="•"/>
      <w:lvlJc w:val="left"/>
      <w:pPr/>
      <w:rPr>
        <w:position w:val="-2"/>
      </w:rPr>
    </w:lvl>
    <w:lvl w:ilvl="1">
      <w:start w:val="1"/>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94">
    <w:multiLevelType w:val="multilevel"/>
    <w:styleLink w:val="Bullet"/>
    <w:lvl w:ilvl="0">
      <w:start w:val="0"/>
      <w:numFmt w:val="bullet"/>
      <w:suff w:val="tab"/>
      <w:lvlText w:val="•"/>
      <w:lvlJc w:val="left"/>
      <w:pPr/>
      <w:rPr>
        <w:position w:val="-2"/>
      </w:rPr>
    </w:lvl>
    <w:lvl w:ilvl="1">
      <w:start w:val="1"/>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95">
    <w:multiLevelType w:val="multilevel"/>
    <w:styleLink w:val="Bullet"/>
    <w:lvl w:ilvl="0">
      <w:start w:val="0"/>
      <w:numFmt w:val="bullet"/>
      <w:suff w:val="tab"/>
      <w:lvlText w:val="•"/>
      <w:lvlJc w:val="left"/>
      <w:pPr/>
      <w:rPr>
        <w:position w:val="-2"/>
      </w:rPr>
    </w:lvl>
    <w:lvl w:ilvl="1">
      <w:start w:val="1"/>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96">
    <w:multiLevelType w:val="multilevel"/>
    <w:styleLink w:val="Bullet"/>
    <w:lvl w:ilvl="0">
      <w:start w:val="0"/>
      <w:numFmt w:val="bullet"/>
      <w:suff w:val="tab"/>
      <w:lvlText w:val="•"/>
      <w:lvlJc w:val="left"/>
      <w:pPr/>
      <w:rPr>
        <w:position w:val="-2"/>
      </w:rPr>
    </w:lvl>
    <w:lvl w:ilvl="1">
      <w:start w:val="1"/>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97">
    <w:multiLevelType w:val="multilevel"/>
    <w:styleLink w:val="Bullet"/>
    <w:lvl w:ilvl="0">
      <w:start w:val="0"/>
      <w:numFmt w:val="bullet"/>
      <w:suff w:val="tab"/>
      <w:lvlText w:val="•"/>
      <w:lvlJc w:val="left"/>
      <w:pPr/>
      <w:rPr>
        <w:position w:val="-2"/>
      </w:rPr>
    </w:lvl>
    <w:lvl w:ilvl="1">
      <w:start w:val="1"/>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98">
    <w:multiLevelType w:val="multilevel"/>
    <w:styleLink w:val="Bullet"/>
    <w:lvl w:ilvl="0">
      <w:start w:val="0"/>
      <w:numFmt w:val="bullet"/>
      <w:suff w:val="tab"/>
      <w:lvlText w:val="•"/>
      <w:lvlJc w:val="left"/>
      <w:pPr/>
      <w:rPr>
        <w:position w:val="-2"/>
      </w:rPr>
    </w:lvl>
    <w:lvl w:ilvl="1">
      <w:start w:val="1"/>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99">
    <w:multiLevelType w:val="multilevel"/>
    <w:styleLink w:val="Bullet"/>
    <w:lvl w:ilvl="0">
      <w:start w:val="0"/>
      <w:numFmt w:val="bullet"/>
      <w:suff w:val="tab"/>
      <w:lvlText w:val="•"/>
      <w:lvlJc w:val="left"/>
      <w:pPr/>
      <w:rPr>
        <w:position w:val="-2"/>
      </w:rPr>
    </w:lvl>
    <w:lvl w:ilvl="1">
      <w:start w:val="1"/>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100">
    <w:multiLevelType w:val="multilevel"/>
    <w:styleLink w:val="Bullet"/>
    <w:lvl w:ilvl="0">
      <w:start w:val="1"/>
      <w:numFmt w:val="bullet"/>
      <w:suff w:val="tab"/>
      <w:lvlText w:val="•"/>
      <w:lvlJc w:val="left"/>
      <w:pPr/>
      <w:rPr>
        <w:position w:val="-2"/>
      </w:rPr>
    </w:lvl>
    <w:lvl w:ilvl="1">
      <w:start w:val="0"/>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101">
    <w:multiLevelType w:val="multilevel"/>
    <w:styleLink w:val="Bullet"/>
    <w:lvl w:ilvl="0">
      <w:start w:val="1"/>
      <w:numFmt w:val="bullet"/>
      <w:suff w:val="tab"/>
      <w:lvlText w:val="•"/>
      <w:lvlJc w:val="left"/>
      <w:pPr/>
      <w:rPr>
        <w:position w:val="-2"/>
      </w:rPr>
    </w:lvl>
    <w:lvl w:ilvl="1">
      <w:start w:val="0"/>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102">
    <w:multiLevelType w:val="multilevel"/>
    <w:styleLink w:val="Bullet"/>
    <w:lvl w:ilvl="0">
      <w:start w:val="0"/>
      <w:numFmt w:val="bullet"/>
      <w:suff w:val="tab"/>
      <w:lvlText w:val="•"/>
      <w:lvlJc w:val="left"/>
      <w:pPr/>
      <w:rPr>
        <w:position w:val="-2"/>
      </w:rPr>
    </w:lvl>
    <w:lvl w:ilvl="1">
      <w:start w:val="1"/>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103">
    <w:multiLevelType w:val="multilevel"/>
    <w:styleLink w:val="Bullet"/>
    <w:lvl w:ilvl="0">
      <w:start w:val="0"/>
      <w:numFmt w:val="bullet"/>
      <w:suff w:val="tab"/>
      <w:lvlText w:val="•"/>
      <w:lvlJc w:val="left"/>
      <w:pPr/>
      <w:rPr>
        <w:position w:val="-2"/>
      </w:rPr>
    </w:lvl>
    <w:lvl w:ilvl="1">
      <w:start w:val="1"/>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104">
    <w:multiLevelType w:val="multilevel"/>
    <w:styleLink w:val="Bullet"/>
    <w:lvl w:ilvl="0">
      <w:start w:val="0"/>
      <w:numFmt w:val="bullet"/>
      <w:suff w:val="tab"/>
      <w:lvlText w:val="•"/>
      <w:lvlJc w:val="left"/>
      <w:pPr/>
      <w:rPr>
        <w:position w:val="-2"/>
      </w:rPr>
    </w:lvl>
    <w:lvl w:ilvl="1">
      <w:start w:val="1"/>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105">
    <w:multiLevelType w:val="multilevel"/>
    <w:styleLink w:val="Bullet"/>
    <w:lvl w:ilvl="0">
      <w:start w:val="0"/>
      <w:numFmt w:val="bullet"/>
      <w:suff w:val="tab"/>
      <w:lvlText w:val="•"/>
      <w:lvlJc w:val="left"/>
      <w:pPr/>
      <w:rPr>
        <w:position w:val="-2"/>
      </w:rPr>
    </w:lvl>
    <w:lvl w:ilvl="1">
      <w:start w:val="1"/>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106">
    <w:multiLevelType w:val="multilevel"/>
    <w:styleLink w:val="Bullet"/>
    <w:lvl w:ilvl="0">
      <w:start w:val="1"/>
      <w:numFmt w:val="bullet"/>
      <w:suff w:val="tab"/>
      <w:lvlText w:val="•"/>
      <w:lvlJc w:val="left"/>
      <w:pPr/>
      <w:rPr>
        <w:position w:val="-2"/>
      </w:rPr>
    </w:lvl>
    <w:lvl w:ilvl="1">
      <w:start w:val="0"/>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107">
    <w:multiLevelType w:val="multilevel"/>
    <w:styleLink w:val="Bullet"/>
    <w:lvl w:ilvl="0">
      <w:start w:val="1"/>
      <w:numFmt w:val="bullet"/>
      <w:suff w:val="tab"/>
      <w:lvlText w:val="•"/>
      <w:lvlJc w:val="left"/>
      <w:pPr>
        <w:tabs>
          <w:tab w:val="num" w:pos="164"/>
          <w:tab w:val="clear" w:pos="0"/>
        </w:tabs>
        <w:ind w:left="164" w:hanging="164"/>
      </w:pPr>
      <w:rPr>
        <w:b w:val="1"/>
        <w:bCs w:val="1"/>
        <w:position w:val="-2"/>
        <w:sz w:val="20"/>
        <w:szCs w:val="20"/>
      </w:rPr>
    </w:lvl>
    <w:lvl w:ilvl="1">
      <w:start w:val="1"/>
      <w:numFmt w:val="bullet"/>
      <w:suff w:val="tab"/>
      <w:lvlText w:val="•"/>
      <w:lvlJc w:val="left"/>
      <w:pPr>
        <w:tabs>
          <w:tab w:val="num" w:pos="344"/>
          <w:tab w:val="clear" w:pos="0"/>
        </w:tabs>
        <w:ind w:left="344" w:hanging="164"/>
      </w:pPr>
      <w:rPr>
        <w:b w:val="1"/>
        <w:bCs w:val="1"/>
        <w:position w:val="-2"/>
        <w:sz w:val="20"/>
        <w:szCs w:val="20"/>
      </w:rPr>
    </w:lvl>
    <w:lvl w:ilvl="2">
      <w:start w:val="0"/>
      <w:numFmt w:val="bullet"/>
      <w:suff w:val="tab"/>
      <w:lvlText w:val="•"/>
      <w:lvlJc w:val="left"/>
      <w:pPr>
        <w:tabs>
          <w:tab w:val="num" w:pos="524"/>
          <w:tab w:val="clear" w:pos="0"/>
        </w:tabs>
        <w:ind w:left="524" w:hanging="164"/>
      </w:pPr>
      <w:rPr>
        <w:b w:val="1"/>
        <w:bCs w:val="1"/>
        <w:position w:val="-2"/>
        <w:sz w:val="20"/>
        <w:szCs w:val="20"/>
      </w:rPr>
    </w:lvl>
    <w:lvl w:ilvl="3">
      <w:start w:val="1"/>
      <w:numFmt w:val="bullet"/>
      <w:suff w:val="tab"/>
      <w:lvlText w:val="•"/>
      <w:lvlJc w:val="left"/>
      <w:pPr>
        <w:tabs>
          <w:tab w:val="num" w:pos="704"/>
          <w:tab w:val="clear" w:pos="0"/>
        </w:tabs>
        <w:ind w:left="704" w:hanging="164"/>
      </w:pPr>
      <w:rPr>
        <w:b w:val="1"/>
        <w:bCs w:val="1"/>
        <w:position w:val="-2"/>
        <w:sz w:val="20"/>
        <w:szCs w:val="20"/>
      </w:rPr>
    </w:lvl>
    <w:lvl w:ilvl="4">
      <w:start w:val="1"/>
      <w:numFmt w:val="bullet"/>
      <w:suff w:val="tab"/>
      <w:lvlText w:val="•"/>
      <w:lvlJc w:val="left"/>
      <w:pPr>
        <w:tabs>
          <w:tab w:val="num" w:pos="884"/>
          <w:tab w:val="clear" w:pos="0"/>
        </w:tabs>
        <w:ind w:left="884" w:hanging="164"/>
      </w:pPr>
      <w:rPr>
        <w:b w:val="1"/>
        <w:bCs w:val="1"/>
        <w:position w:val="-2"/>
        <w:sz w:val="20"/>
        <w:szCs w:val="20"/>
      </w:rPr>
    </w:lvl>
    <w:lvl w:ilvl="5">
      <w:start w:val="1"/>
      <w:numFmt w:val="bullet"/>
      <w:suff w:val="tab"/>
      <w:lvlText w:val="•"/>
      <w:lvlJc w:val="left"/>
      <w:pPr>
        <w:tabs>
          <w:tab w:val="num" w:pos="1064"/>
          <w:tab w:val="clear" w:pos="0"/>
        </w:tabs>
        <w:ind w:left="1064" w:hanging="164"/>
      </w:pPr>
      <w:rPr>
        <w:b w:val="1"/>
        <w:bCs w:val="1"/>
        <w:position w:val="-2"/>
        <w:sz w:val="20"/>
        <w:szCs w:val="20"/>
      </w:rPr>
    </w:lvl>
    <w:lvl w:ilvl="6">
      <w:start w:val="1"/>
      <w:numFmt w:val="bullet"/>
      <w:suff w:val="tab"/>
      <w:lvlText w:val="•"/>
      <w:lvlJc w:val="left"/>
      <w:pPr>
        <w:tabs>
          <w:tab w:val="num" w:pos="1244"/>
          <w:tab w:val="clear" w:pos="0"/>
        </w:tabs>
        <w:ind w:left="1244" w:hanging="164"/>
      </w:pPr>
      <w:rPr>
        <w:b w:val="1"/>
        <w:bCs w:val="1"/>
        <w:position w:val="-2"/>
        <w:sz w:val="20"/>
        <w:szCs w:val="20"/>
      </w:rPr>
    </w:lvl>
    <w:lvl w:ilvl="7">
      <w:start w:val="1"/>
      <w:numFmt w:val="bullet"/>
      <w:suff w:val="tab"/>
      <w:lvlText w:val="•"/>
      <w:lvlJc w:val="left"/>
      <w:pPr>
        <w:tabs>
          <w:tab w:val="num" w:pos="1424"/>
          <w:tab w:val="clear" w:pos="0"/>
        </w:tabs>
        <w:ind w:left="1424" w:hanging="164"/>
      </w:pPr>
      <w:rPr>
        <w:b w:val="1"/>
        <w:bCs w:val="1"/>
        <w:position w:val="-2"/>
        <w:sz w:val="20"/>
        <w:szCs w:val="20"/>
      </w:rPr>
    </w:lvl>
    <w:lvl w:ilvl="8">
      <w:start w:val="1"/>
      <w:numFmt w:val="bullet"/>
      <w:suff w:val="tab"/>
      <w:lvlText w:val="•"/>
      <w:lvlJc w:val="left"/>
      <w:pPr>
        <w:tabs>
          <w:tab w:val="num" w:pos="1604"/>
          <w:tab w:val="clear" w:pos="0"/>
        </w:tabs>
        <w:ind w:left="1604" w:hanging="164"/>
      </w:pPr>
      <w:rPr>
        <w:b w:val="1"/>
        <w:bCs w:val="1"/>
        <w:position w:val="-2"/>
        <w:sz w:val="20"/>
        <w:szCs w:val="20"/>
      </w:rPr>
    </w:lvl>
  </w:abstractNum>
  <w:abstractNum w:abstractNumId="108">
    <w:multiLevelType w:val="multilevel"/>
    <w:styleLink w:val="Bullet"/>
    <w:lvl w:ilvl="0">
      <w:start w:val="1"/>
      <w:numFmt w:val="bullet"/>
      <w:suff w:val="tab"/>
      <w:lvlText w:val="•"/>
      <w:lvlJc w:val="left"/>
      <w:pPr>
        <w:tabs>
          <w:tab w:val="num" w:pos="164"/>
          <w:tab w:val="clear" w:pos="0"/>
        </w:tabs>
        <w:ind w:left="164" w:hanging="164"/>
      </w:pPr>
      <w:rPr>
        <w:b w:val="1"/>
        <w:bCs w:val="1"/>
        <w:position w:val="-2"/>
        <w:sz w:val="20"/>
        <w:szCs w:val="20"/>
      </w:rPr>
    </w:lvl>
    <w:lvl w:ilvl="1">
      <w:start w:val="1"/>
      <w:numFmt w:val="bullet"/>
      <w:suff w:val="tab"/>
      <w:lvlText w:val="•"/>
      <w:lvlJc w:val="left"/>
      <w:pPr>
        <w:tabs>
          <w:tab w:val="num" w:pos="344"/>
          <w:tab w:val="clear" w:pos="0"/>
        </w:tabs>
        <w:ind w:left="344" w:hanging="164"/>
      </w:pPr>
      <w:rPr>
        <w:b w:val="1"/>
        <w:bCs w:val="1"/>
        <w:position w:val="-2"/>
        <w:sz w:val="20"/>
        <w:szCs w:val="20"/>
      </w:rPr>
    </w:lvl>
    <w:lvl w:ilvl="2">
      <w:start w:val="0"/>
      <w:numFmt w:val="bullet"/>
      <w:suff w:val="tab"/>
      <w:lvlText w:val="•"/>
      <w:lvlJc w:val="left"/>
      <w:pPr>
        <w:tabs>
          <w:tab w:val="num" w:pos="524"/>
          <w:tab w:val="clear" w:pos="0"/>
        </w:tabs>
        <w:ind w:left="524" w:hanging="164"/>
      </w:pPr>
      <w:rPr>
        <w:b w:val="1"/>
        <w:bCs w:val="1"/>
        <w:position w:val="-2"/>
        <w:sz w:val="20"/>
        <w:szCs w:val="20"/>
      </w:rPr>
    </w:lvl>
    <w:lvl w:ilvl="3">
      <w:start w:val="1"/>
      <w:numFmt w:val="bullet"/>
      <w:suff w:val="tab"/>
      <w:lvlText w:val="•"/>
      <w:lvlJc w:val="left"/>
      <w:pPr>
        <w:tabs>
          <w:tab w:val="num" w:pos="704"/>
          <w:tab w:val="clear" w:pos="0"/>
        </w:tabs>
        <w:ind w:left="704" w:hanging="164"/>
      </w:pPr>
      <w:rPr>
        <w:b w:val="1"/>
        <w:bCs w:val="1"/>
        <w:position w:val="-2"/>
        <w:sz w:val="20"/>
        <w:szCs w:val="20"/>
      </w:rPr>
    </w:lvl>
    <w:lvl w:ilvl="4">
      <w:start w:val="1"/>
      <w:numFmt w:val="bullet"/>
      <w:suff w:val="tab"/>
      <w:lvlText w:val="•"/>
      <w:lvlJc w:val="left"/>
      <w:pPr>
        <w:tabs>
          <w:tab w:val="num" w:pos="884"/>
          <w:tab w:val="clear" w:pos="0"/>
        </w:tabs>
        <w:ind w:left="884" w:hanging="164"/>
      </w:pPr>
      <w:rPr>
        <w:b w:val="1"/>
        <w:bCs w:val="1"/>
        <w:position w:val="-2"/>
        <w:sz w:val="20"/>
        <w:szCs w:val="20"/>
      </w:rPr>
    </w:lvl>
    <w:lvl w:ilvl="5">
      <w:start w:val="1"/>
      <w:numFmt w:val="bullet"/>
      <w:suff w:val="tab"/>
      <w:lvlText w:val="•"/>
      <w:lvlJc w:val="left"/>
      <w:pPr>
        <w:tabs>
          <w:tab w:val="num" w:pos="1064"/>
          <w:tab w:val="clear" w:pos="0"/>
        </w:tabs>
        <w:ind w:left="1064" w:hanging="164"/>
      </w:pPr>
      <w:rPr>
        <w:b w:val="1"/>
        <w:bCs w:val="1"/>
        <w:position w:val="-2"/>
        <w:sz w:val="20"/>
        <w:szCs w:val="20"/>
      </w:rPr>
    </w:lvl>
    <w:lvl w:ilvl="6">
      <w:start w:val="1"/>
      <w:numFmt w:val="bullet"/>
      <w:suff w:val="tab"/>
      <w:lvlText w:val="•"/>
      <w:lvlJc w:val="left"/>
      <w:pPr>
        <w:tabs>
          <w:tab w:val="num" w:pos="1244"/>
          <w:tab w:val="clear" w:pos="0"/>
        </w:tabs>
        <w:ind w:left="1244" w:hanging="164"/>
      </w:pPr>
      <w:rPr>
        <w:b w:val="1"/>
        <w:bCs w:val="1"/>
        <w:position w:val="-2"/>
        <w:sz w:val="20"/>
        <w:szCs w:val="20"/>
      </w:rPr>
    </w:lvl>
    <w:lvl w:ilvl="7">
      <w:start w:val="1"/>
      <w:numFmt w:val="bullet"/>
      <w:suff w:val="tab"/>
      <w:lvlText w:val="•"/>
      <w:lvlJc w:val="left"/>
      <w:pPr>
        <w:tabs>
          <w:tab w:val="num" w:pos="1424"/>
          <w:tab w:val="clear" w:pos="0"/>
        </w:tabs>
        <w:ind w:left="1424" w:hanging="164"/>
      </w:pPr>
      <w:rPr>
        <w:b w:val="1"/>
        <w:bCs w:val="1"/>
        <w:position w:val="-2"/>
        <w:sz w:val="20"/>
        <w:szCs w:val="20"/>
      </w:rPr>
    </w:lvl>
    <w:lvl w:ilvl="8">
      <w:start w:val="1"/>
      <w:numFmt w:val="bullet"/>
      <w:suff w:val="tab"/>
      <w:lvlText w:val="•"/>
      <w:lvlJc w:val="left"/>
      <w:pPr>
        <w:tabs>
          <w:tab w:val="num" w:pos="1604"/>
          <w:tab w:val="clear" w:pos="0"/>
        </w:tabs>
        <w:ind w:left="1604" w:hanging="164"/>
      </w:pPr>
      <w:rPr>
        <w:b w:val="1"/>
        <w:bCs w:val="1"/>
        <w:position w:val="-2"/>
        <w:sz w:val="20"/>
        <w:szCs w:val="20"/>
      </w:rPr>
    </w:lvl>
  </w:abstractNum>
  <w:abstractNum w:abstractNumId="109">
    <w:multiLevelType w:val="multilevel"/>
    <w:styleLink w:val="Bullet"/>
    <w:lvl w:ilvl="0">
      <w:start w:val="1"/>
      <w:numFmt w:val="bullet"/>
      <w:suff w:val="tab"/>
      <w:lvlText w:val="•"/>
      <w:lvlJc w:val="left"/>
      <w:pPr/>
      <w:rPr>
        <w:position w:val="-2"/>
      </w:rPr>
    </w:lvl>
    <w:lvl w:ilvl="1">
      <w:start w:val="0"/>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110">
    <w:multiLevelType w:val="multilevel"/>
    <w:styleLink w:val="Bullet"/>
    <w:lvl w:ilvl="0">
      <w:start w:val="1"/>
      <w:numFmt w:val="bullet"/>
      <w:suff w:val="tab"/>
      <w:lvlText w:val="•"/>
      <w:lvlJc w:val="left"/>
      <w:pPr/>
      <w:rPr>
        <w:position w:val="-2"/>
      </w:rPr>
    </w:lvl>
    <w:lvl w:ilvl="1">
      <w:start w:val="0"/>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111">
    <w:multiLevelType w:val="multilevel"/>
    <w:styleLink w:val="Bullet"/>
    <w:lvl w:ilvl="0">
      <w:start w:val="1"/>
      <w:numFmt w:val="bullet"/>
      <w:suff w:val="tab"/>
      <w:lvlText w:val="•"/>
      <w:lvlJc w:val="left"/>
      <w:pPr/>
      <w:rPr>
        <w:position w:val="-2"/>
      </w:rPr>
    </w:lvl>
    <w:lvl w:ilvl="1">
      <w:start w:val="0"/>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112">
    <w:multiLevelType w:val="multilevel"/>
    <w:styleLink w:val="Bullet"/>
    <w:lvl w:ilvl="0">
      <w:start w:val="1"/>
      <w:numFmt w:val="bullet"/>
      <w:suff w:val="tab"/>
      <w:lvlText w:val="•"/>
      <w:lvlJc w:val="left"/>
      <w:pPr/>
      <w:rPr>
        <w:position w:val="-2"/>
      </w:rPr>
    </w:lvl>
    <w:lvl w:ilvl="1">
      <w:start w:val="0"/>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113">
    <w:multiLevelType w:val="multilevel"/>
    <w:styleLink w:val="Bullet"/>
    <w:lvl w:ilvl="0">
      <w:start w:val="1"/>
      <w:numFmt w:val="bullet"/>
      <w:suff w:val="tab"/>
      <w:lvlText w:val="•"/>
      <w:lvlJc w:val="left"/>
      <w:pPr/>
      <w:rPr>
        <w:position w:val="-2"/>
      </w:rPr>
    </w:lvl>
    <w:lvl w:ilvl="1">
      <w:start w:val="1"/>
      <w:numFmt w:val="bullet"/>
      <w:suff w:val="tab"/>
      <w:lvlText w:val="•"/>
      <w:lvlJc w:val="left"/>
      <w:pPr/>
      <w:rPr>
        <w:position w:val="-2"/>
      </w:rPr>
    </w:lvl>
    <w:lvl w:ilvl="2">
      <w:start w:val="0"/>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114">
    <w:multiLevelType w:val="multilevel"/>
    <w:styleLink w:val="Bullet"/>
    <w:lvl w:ilvl="0">
      <w:start w:val="1"/>
      <w:numFmt w:val="bullet"/>
      <w:suff w:val="tab"/>
      <w:lvlText w:val="•"/>
      <w:lvlJc w:val="left"/>
      <w:pPr/>
      <w:rPr>
        <w:position w:val="-2"/>
      </w:rPr>
    </w:lvl>
    <w:lvl w:ilvl="1">
      <w:start w:val="1"/>
      <w:numFmt w:val="bullet"/>
      <w:suff w:val="tab"/>
      <w:lvlText w:val="•"/>
      <w:lvlJc w:val="left"/>
      <w:pPr/>
      <w:rPr>
        <w:position w:val="-2"/>
      </w:rPr>
    </w:lvl>
    <w:lvl w:ilvl="2">
      <w:start w:val="1"/>
      <w:numFmt w:val="bullet"/>
      <w:suff w:val="tab"/>
      <w:lvlText w:val="•"/>
      <w:lvlJc w:val="left"/>
      <w:pPr/>
      <w:rPr>
        <w:position w:val="-2"/>
      </w:rPr>
    </w:lvl>
    <w:lvl w:ilvl="3">
      <w:start w:val="0"/>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115">
    <w:multiLevelType w:val="multilevel"/>
    <w:styleLink w:val="Bullet"/>
    <w:lvl w:ilvl="0">
      <w:start w:val="1"/>
      <w:numFmt w:val="bullet"/>
      <w:suff w:val="tab"/>
      <w:lvlText w:val="•"/>
      <w:lvlJc w:val="left"/>
      <w:pPr/>
      <w:rPr>
        <w:position w:val="-2"/>
      </w:rPr>
    </w:lvl>
    <w:lvl w:ilvl="1">
      <w:start w:val="1"/>
      <w:numFmt w:val="bullet"/>
      <w:suff w:val="tab"/>
      <w:lvlText w:val="•"/>
      <w:lvlJc w:val="left"/>
      <w:pPr/>
      <w:rPr>
        <w:position w:val="-2"/>
      </w:rPr>
    </w:lvl>
    <w:lvl w:ilvl="2">
      <w:start w:val="1"/>
      <w:numFmt w:val="bullet"/>
      <w:suff w:val="tab"/>
      <w:lvlText w:val="•"/>
      <w:lvlJc w:val="left"/>
      <w:pPr/>
      <w:rPr>
        <w:position w:val="-2"/>
      </w:rPr>
    </w:lvl>
    <w:lvl w:ilvl="3">
      <w:start w:val="0"/>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116">
    <w:multiLevelType w:val="multilevel"/>
    <w:styleLink w:val="Bullet"/>
    <w:lvl w:ilvl="0">
      <w:start w:val="1"/>
      <w:numFmt w:val="bullet"/>
      <w:suff w:val="tab"/>
      <w:lvlText w:val="•"/>
      <w:lvlJc w:val="left"/>
      <w:pPr/>
      <w:rPr>
        <w:position w:val="-2"/>
      </w:rPr>
    </w:lvl>
    <w:lvl w:ilvl="1">
      <w:start w:val="1"/>
      <w:numFmt w:val="bullet"/>
      <w:suff w:val="tab"/>
      <w:lvlText w:val="•"/>
      <w:lvlJc w:val="left"/>
      <w:pPr/>
      <w:rPr>
        <w:position w:val="-2"/>
      </w:rPr>
    </w:lvl>
    <w:lvl w:ilvl="2">
      <w:start w:val="0"/>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117">
    <w:multiLevelType w:val="multilevel"/>
    <w:styleLink w:val="Bullet"/>
    <w:lvl w:ilvl="0">
      <w:start w:val="1"/>
      <w:numFmt w:val="bullet"/>
      <w:suff w:val="tab"/>
      <w:lvlText w:val="•"/>
      <w:lvlJc w:val="left"/>
      <w:pPr/>
      <w:rPr>
        <w:position w:val="-2"/>
      </w:rPr>
    </w:lvl>
    <w:lvl w:ilvl="1">
      <w:start w:val="1"/>
      <w:numFmt w:val="bullet"/>
      <w:suff w:val="tab"/>
      <w:lvlText w:val="•"/>
      <w:lvlJc w:val="left"/>
      <w:pPr/>
      <w:rPr>
        <w:position w:val="-2"/>
      </w:rPr>
    </w:lvl>
    <w:lvl w:ilvl="2">
      <w:start w:val="0"/>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118">
    <w:multiLevelType w:val="multilevel"/>
    <w:styleLink w:val="Bullet"/>
    <w:lvl w:ilvl="0">
      <w:start w:val="1"/>
      <w:numFmt w:val="bullet"/>
      <w:suff w:val="tab"/>
      <w:lvlText w:val="•"/>
      <w:lvlJc w:val="left"/>
      <w:pPr/>
      <w:rPr>
        <w:position w:val="-2"/>
      </w:rPr>
    </w:lvl>
    <w:lvl w:ilvl="1">
      <w:start w:val="0"/>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119">
    <w:multiLevelType w:val="multilevel"/>
    <w:styleLink w:val="Bullet"/>
    <w:lvl w:ilvl="0">
      <w:start w:val="1"/>
      <w:numFmt w:val="bullet"/>
      <w:suff w:val="tab"/>
      <w:lvlText w:val="•"/>
      <w:lvlJc w:val="left"/>
      <w:pPr/>
      <w:rPr>
        <w:position w:val="-2"/>
      </w:rPr>
    </w:lvl>
    <w:lvl w:ilvl="1">
      <w:start w:val="0"/>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120">
    <w:multiLevelType w:val="multilevel"/>
    <w:styleLink w:val="Bullet"/>
    <w:lvl w:ilvl="0">
      <w:start w:val="1"/>
      <w:numFmt w:val="bullet"/>
      <w:suff w:val="tab"/>
      <w:lvlText w:val="•"/>
      <w:lvlJc w:val="left"/>
      <w:pPr/>
      <w:rPr>
        <w:position w:val="-2"/>
      </w:rPr>
    </w:lvl>
    <w:lvl w:ilvl="1">
      <w:start w:val="0"/>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121">
    <w:multiLevelType w:val="multilevel"/>
    <w:styleLink w:val="Bullet"/>
    <w:lvl w:ilvl="0">
      <w:start w:val="1"/>
      <w:numFmt w:val="bullet"/>
      <w:suff w:val="tab"/>
      <w:lvlText w:val="•"/>
      <w:lvlJc w:val="left"/>
      <w:pPr/>
      <w:rPr>
        <w:position w:val="-2"/>
      </w:rPr>
    </w:lvl>
    <w:lvl w:ilvl="1">
      <w:start w:val="0"/>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122">
    <w:multiLevelType w:val="multilevel"/>
    <w:styleLink w:val="Bullet"/>
    <w:lvl w:ilvl="0">
      <w:start w:val="0"/>
      <w:numFmt w:val="bullet"/>
      <w:suff w:val="tab"/>
      <w:lvlText w:val="•"/>
      <w:lvlJc w:val="left"/>
      <w:pPr/>
      <w:rPr>
        <w:position w:val="-2"/>
      </w:rPr>
    </w:lvl>
    <w:lvl w:ilvl="1">
      <w:start w:val="1"/>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123">
    <w:multiLevelType w:val="multilevel"/>
    <w:styleLink w:val="Bullet"/>
    <w:lvl w:ilvl="0">
      <w:start w:val="0"/>
      <w:numFmt w:val="bullet"/>
      <w:suff w:val="tab"/>
      <w:lvlText w:val="•"/>
      <w:lvlJc w:val="left"/>
      <w:pPr/>
      <w:rPr>
        <w:position w:val="-2"/>
      </w:rPr>
    </w:lvl>
    <w:lvl w:ilvl="1">
      <w:start w:val="1"/>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124">
    <w:multiLevelType w:val="multilevel"/>
    <w:styleLink w:val="Bullet"/>
    <w:lvl w:ilvl="0">
      <w:start w:val="0"/>
      <w:numFmt w:val="bullet"/>
      <w:suff w:val="tab"/>
      <w:lvlText w:val="•"/>
      <w:lvlJc w:val="left"/>
      <w:pPr/>
      <w:rPr>
        <w:position w:val="-2"/>
      </w:rPr>
    </w:lvl>
    <w:lvl w:ilvl="1">
      <w:start w:val="1"/>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125">
    <w:multiLevelType w:val="multilevel"/>
    <w:styleLink w:val="Bullet"/>
    <w:lvl w:ilvl="0">
      <w:start w:val="0"/>
      <w:numFmt w:val="bullet"/>
      <w:suff w:val="tab"/>
      <w:lvlText w:val="•"/>
      <w:lvlJc w:val="left"/>
      <w:pPr/>
      <w:rPr>
        <w:position w:val="-2"/>
      </w:rPr>
    </w:lvl>
    <w:lvl w:ilvl="1">
      <w:start w:val="1"/>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126">
    <w:multiLevelType w:val="multilevel"/>
    <w:styleLink w:val="Bullet"/>
    <w:lvl w:ilvl="0">
      <w:start w:val="0"/>
      <w:numFmt w:val="bullet"/>
      <w:suff w:val="tab"/>
      <w:lvlText w:val="•"/>
      <w:lvlJc w:val="left"/>
      <w:pPr/>
      <w:rPr>
        <w:position w:val="-2"/>
      </w:rPr>
    </w:lvl>
    <w:lvl w:ilvl="1">
      <w:start w:val="1"/>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127">
    <w:multiLevelType w:val="multilevel"/>
    <w:styleLink w:val="Bullet"/>
    <w:lvl w:ilvl="0">
      <w:start w:val="0"/>
      <w:numFmt w:val="bullet"/>
      <w:suff w:val="tab"/>
      <w:lvlText w:val="•"/>
      <w:lvlJc w:val="left"/>
      <w:pPr/>
      <w:rPr>
        <w:position w:val="-2"/>
      </w:rPr>
    </w:lvl>
    <w:lvl w:ilvl="1">
      <w:start w:val="1"/>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128">
    <w:multiLevelType w:val="multilevel"/>
    <w:styleLink w:val="Bullet"/>
    <w:lvl w:ilvl="0">
      <w:start w:val="0"/>
      <w:numFmt w:val="bullet"/>
      <w:suff w:val="tab"/>
      <w:lvlText w:val="•"/>
      <w:lvlJc w:val="left"/>
      <w:pPr/>
      <w:rPr>
        <w:position w:val="-2"/>
      </w:rPr>
    </w:lvl>
    <w:lvl w:ilvl="1">
      <w:start w:val="1"/>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129">
    <w:multiLevelType w:val="multilevel"/>
    <w:styleLink w:val="Bullet"/>
    <w:lvl w:ilvl="0">
      <w:start w:val="0"/>
      <w:numFmt w:val="bullet"/>
      <w:suff w:val="tab"/>
      <w:lvlText w:val="•"/>
      <w:lvlJc w:val="left"/>
      <w:pPr/>
      <w:rPr>
        <w:position w:val="-2"/>
      </w:rPr>
    </w:lvl>
    <w:lvl w:ilvl="1">
      <w:start w:val="1"/>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130">
    <w:multiLevelType w:val="multilevel"/>
    <w:styleLink w:val="Bullet"/>
    <w:lvl w:ilvl="0">
      <w:start w:val="0"/>
      <w:numFmt w:val="bullet"/>
      <w:suff w:val="tab"/>
      <w:lvlText w:val="•"/>
      <w:lvlJc w:val="left"/>
      <w:pPr/>
      <w:rPr>
        <w:position w:val="-2"/>
      </w:rPr>
    </w:lvl>
    <w:lvl w:ilvl="1">
      <w:start w:val="1"/>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131">
    <w:multiLevelType w:val="multilevel"/>
    <w:styleLink w:val="Bullet"/>
    <w:lvl w:ilvl="0">
      <w:start w:val="1"/>
      <w:numFmt w:val="bullet"/>
      <w:suff w:val="tab"/>
      <w:lvlText w:val="•"/>
      <w:lvlJc w:val="left"/>
      <w:pPr/>
      <w:rPr>
        <w:position w:val="-2"/>
      </w:rPr>
    </w:lvl>
    <w:lvl w:ilvl="1">
      <w:start w:val="0"/>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132">
    <w:multiLevelType w:val="multilevel"/>
    <w:styleLink w:val="Bullet"/>
    <w:lvl w:ilvl="0">
      <w:start w:val="1"/>
      <w:numFmt w:val="bullet"/>
      <w:suff w:val="tab"/>
      <w:lvlText w:val="•"/>
      <w:lvlJc w:val="left"/>
      <w:pPr/>
      <w:rPr>
        <w:position w:val="-2"/>
      </w:rPr>
    </w:lvl>
    <w:lvl w:ilvl="1">
      <w:start w:val="0"/>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133">
    <w:multiLevelType w:val="multilevel"/>
    <w:styleLink w:val="Bullet"/>
    <w:lvl w:ilvl="0">
      <w:start w:val="1"/>
      <w:numFmt w:val="bullet"/>
      <w:suff w:val="tab"/>
      <w:lvlText w:val="•"/>
      <w:lvlJc w:val="left"/>
      <w:pPr/>
      <w:rPr>
        <w:position w:val="-2"/>
      </w:rPr>
    </w:lvl>
    <w:lvl w:ilvl="1">
      <w:start w:val="0"/>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134">
    <w:multiLevelType w:val="multilevel"/>
    <w:styleLink w:val="Bullet"/>
    <w:lvl w:ilvl="0">
      <w:start w:val="1"/>
      <w:numFmt w:val="bullet"/>
      <w:suff w:val="tab"/>
      <w:lvlText w:val="•"/>
      <w:lvlJc w:val="left"/>
      <w:pPr/>
      <w:rPr>
        <w:position w:val="-2"/>
      </w:rPr>
    </w:lvl>
    <w:lvl w:ilvl="1">
      <w:start w:val="0"/>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135">
    <w:multiLevelType w:val="multilevel"/>
    <w:styleLink w:val="Bullet"/>
    <w:lvl w:ilvl="0">
      <w:start w:val="1"/>
      <w:numFmt w:val="bullet"/>
      <w:suff w:val="tab"/>
      <w:lvlText w:val="•"/>
      <w:lvlJc w:val="left"/>
      <w:pPr/>
      <w:rPr>
        <w:position w:val="-2"/>
      </w:rPr>
    </w:lvl>
    <w:lvl w:ilvl="1">
      <w:start w:val="0"/>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136">
    <w:multiLevelType w:val="multilevel"/>
    <w:styleLink w:val="Bullet"/>
    <w:lvl w:ilvl="0">
      <w:start w:val="1"/>
      <w:numFmt w:val="bullet"/>
      <w:suff w:val="tab"/>
      <w:lvlText w:val="•"/>
      <w:lvlJc w:val="left"/>
      <w:pPr/>
      <w:rPr>
        <w:position w:val="-2"/>
      </w:rPr>
    </w:lvl>
    <w:lvl w:ilvl="1">
      <w:start w:val="0"/>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137">
    <w:multiLevelType w:val="multilevel"/>
    <w:styleLink w:val="Bullet"/>
    <w:lvl w:ilvl="0">
      <w:start w:val="0"/>
      <w:numFmt w:val="bullet"/>
      <w:suff w:val="tab"/>
      <w:lvlText w:val="•"/>
      <w:lvlJc w:val="left"/>
      <w:pPr/>
      <w:rPr>
        <w:position w:val="-2"/>
      </w:rPr>
    </w:lvl>
    <w:lvl w:ilvl="1">
      <w:start w:val="1"/>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138">
    <w:multiLevelType w:val="multilevel"/>
    <w:styleLink w:val="Bullet"/>
    <w:lvl w:ilvl="0">
      <w:start w:val="1"/>
      <w:numFmt w:val="bullet"/>
      <w:suff w:val="tab"/>
      <w:lvlText w:val="•"/>
      <w:lvlJc w:val="left"/>
      <w:pPr/>
      <w:rPr>
        <w:position w:val="-2"/>
      </w:rPr>
    </w:lvl>
    <w:lvl w:ilvl="1">
      <w:start w:val="0"/>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139">
    <w:multiLevelType w:val="multilevel"/>
    <w:styleLink w:val="Bullet"/>
    <w:lvl w:ilvl="0">
      <w:start w:val="1"/>
      <w:numFmt w:val="bullet"/>
      <w:suff w:val="tab"/>
      <w:lvlText w:val="•"/>
      <w:lvlJc w:val="left"/>
      <w:pPr/>
      <w:rPr>
        <w:position w:val="-2"/>
      </w:rPr>
    </w:lvl>
    <w:lvl w:ilvl="1">
      <w:start w:val="0"/>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140">
    <w:multiLevelType w:val="multilevel"/>
    <w:styleLink w:val="Bullet"/>
    <w:lvl w:ilvl="0">
      <w:start w:val="1"/>
      <w:numFmt w:val="bullet"/>
      <w:suff w:val="tab"/>
      <w:lvlText w:val="•"/>
      <w:lvlJc w:val="left"/>
      <w:pPr/>
      <w:rPr>
        <w:position w:val="-2"/>
      </w:rPr>
    </w:lvl>
    <w:lvl w:ilvl="1">
      <w:start w:val="0"/>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141">
    <w:multiLevelType w:val="multilevel"/>
    <w:styleLink w:val="Bullet"/>
    <w:lvl w:ilvl="0">
      <w:start w:val="0"/>
      <w:numFmt w:val="bullet"/>
      <w:suff w:val="tab"/>
      <w:lvlText w:val="•"/>
      <w:lvlJc w:val="left"/>
      <w:pPr/>
      <w:rPr>
        <w:position w:val="-2"/>
      </w:rPr>
    </w:lvl>
    <w:lvl w:ilvl="1">
      <w:start w:val="1"/>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142">
    <w:multiLevelType w:val="multilevel"/>
    <w:styleLink w:val="Bullet"/>
    <w:lvl w:ilvl="0">
      <w:start w:val="1"/>
      <w:numFmt w:val="bullet"/>
      <w:suff w:val="tab"/>
      <w:lvlText w:val="•"/>
      <w:lvlJc w:val="left"/>
      <w:pPr/>
      <w:rPr>
        <w:position w:val="-2"/>
      </w:rPr>
    </w:lvl>
    <w:lvl w:ilvl="1">
      <w:start w:val="0"/>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143">
    <w:multiLevelType w:val="multilevel"/>
    <w:styleLink w:val="Bullet"/>
    <w:lvl w:ilvl="0">
      <w:start w:val="1"/>
      <w:numFmt w:val="bullet"/>
      <w:suff w:val="tab"/>
      <w:lvlText w:val="•"/>
      <w:lvlJc w:val="left"/>
      <w:pPr/>
      <w:rPr>
        <w:position w:val="-2"/>
      </w:rPr>
    </w:lvl>
    <w:lvl w:ilvl="1">
      <w:start w:val="0"/>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144">
    <w:multiLevelType w:val="multilevel"/>
    <w:styleLink w:val="Bullet"/>
    <w:lvl w:ilvl="0">
      <w:start w:val="1"/>
      <w:numFmt w:val="bullet"/>
      <w:suff w:val="tab"/>
      <w:lvlText w:val="•"/>
      <w:lvlJc w:val="left"/>
      <w:pPr/>
      <w:rPr>
        <w:position w:val="-2"/>
      </w:rPr>
    </w:lvl>
    <w:lvl w:ilvl="1">
      <w:start w:val="1"/>
      <w:numFmt w:val="bullet"/>
      <w:suff w:val="tab"/>
      <w:lvlText w:val="•"/>
      <w:lvlJc w:val="left"/>
      <w:pPr/>
      <w:rPr>
        <w:position w:val="-2"/>
      </w:rPr>
    </w:lvl>
    <w:lvl w:ilvl="2">
      <w:start w:val="0"/>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145">
    <w:multiLevelType w:val="multilevel"/>
    <w:styleLink w:val="Bullet"/>
    <w:lvl w:ilvl="0">
      <w:start w:val="1"/>
      <w:numFmt w:val="bullet"/>
      <w:suff w:val="tab"/>
      <w:lvlText w:val="•"/>
      <w:lvlJc w:val="left"/>
      <w:pPr/>
      <w:rPr>
        <w:position w:val="-2"/>
      </w:rPr>
    </w:lvl>
    <w:lvl w:ilvl="1">
      <w:start w:val="1"/>
      <w:numFmt w:val="bullet"/>
      <w:suff w:val="tab"/>
      <w:lvlText w:val="•"/>
      <w:lvlJc w:val="left"/>
      <w:pPr/>
      <w:rPr>
        <w:position w:val="-2"/>
      </w:rPr>
    </w:lvl>
    <w:lvl w:ilvl="2">
      <w:start w:val="0"/>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146">
    <w:multiLevelType w:val="multilevel"/>
    <w:styleLink w:val="Bullet"/>
    <w:lvl w:ilvl="0">
      <w:start w:val="0"/>
      <w:numFmt w:val="bullet"/>
      <w:suff w:val="tab"/>
      <w:lvlText w:val="•"/>
      <w:lvlJc w:val="left"/>
      <w:pPr/>
      <w:rPr>
        <w:position w:val="-2"/>
      </w:rPr>
    </w:lvl>
    <w:lvl w:ilvl="1">
      <w:start w:val="1"/>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147">
    <w:multiLevelType w:val="multilevel"/>
    <w:styleLink w:val="Bullet"/>
    <w:lvl w:ilvl="0">
      <w:start w:val="0"/>
      <w:numFmt w:val="bullet"/>
      <w:suff w:val="tab"/>
      <w:lvlText w:val="•"/>
      <w:lvlJc w:val="left"/>
      <w:pPr/>
      <w:rPr>
        <w:position w:val="-2"/>
      </w:rPr>
    </w:lvl>
    <w:lvl w:ilvl="1">
      <w:start w:val="1"/>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148">
    <w:multiLevelType w:val="multilevel"/>
    <w:styleLink w:val="Bullet"/>
    <w:lvl w:ilvl="0">
      <w:start w:val="1"/>
      <w:numFmt w:val="bullet"/>
      <w:suff w:val="tab"/>
      <w:lvlText w:val="•"/>
      <w:lvlJc w:val="left"/>
      <w:pPr/>
      <w:rPr>
        <w:position w:val="-2"/>
      </w:rPr>
    </w:lvl>
    <w:lvl w:ilvl="1">
      <w:start w:val="0"/>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149">
    <w:multiLevelType w:val="multilevel"/>
    <w:styleLink w:val="Bullet"/>
    <w:lvl w:ilvl="0">
      <w:start w:val="0"/>
      <w:numFmt w:val="bullet"/>
      <w:suff w:val="tab"/>
      <w:lvlText w:val="•"/>
      <w:lvlJc w:val="left"/>
      <w:pPr/>
      <w:rPr>
        <w:position w:val="-2"/>
      </w:rPr>
    </w:lvl>
    <w:lvl w:ilvl="1">
      <w:start w:val="1"/>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150">
    <w:multiLevelType w:val="multilevel"/>
    <w:styleLink w:val="Bullet"/>
    <w:lvl w:ilvl="0">
      <w:start w:val="0"/>
      <w:numFmt w:val="bullet"/>
      <w:suff w:val="tab"/>
      <w:lvlText w:val="•"/>
      <w:lvlJc w:val="left"/>
      <w:pPr/>
      <w:rPr>
        <w:position w:val="-2"/>
      </w:rPr>
    </w:lvl>
    <w:lvl w:ilvl="1">
      <w:start w:val="1"/>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151">
    <w:multiLevelType w:val="multilevel"/>
    <w:styleLink w:val="Bullet"/>
    <w:lvl w:ilvl="0">
      <w:start w:val="1"/>
      <w:numFmt w:val="bullet"/>
      <w:suff w:val="tab"/>
      <w:lvlText w:val="•"/>
      <w:lvlJc w:val="left"/>
      <w:pPr/>
      <w:rPr>
        <w:position w:val="-2"/>
      </w:rPr>
    </w:lvl>
    <w:lvl w:ilvl="1">
      <w:start w:val="0"/>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152">
    <w:multiLevelType w:val="multilevel"/>
    <w:styleLink w:val="Bullet"/>
    <w:lvl w:ilvl="0">
      <w:start w:val="1"/>
      <w:numFmt w:val="bullet"/>
      <w:suff w:val="tab"/>
      <w:lvlText w:val="•"/>
      <w:lvlJc w:val="left"/>
      <w:pPr/>
      <w:rPr>
        <w:position w:val="-2"/>
      </w:rPr>
    </w:lvl>
    <w:lvl w:ilvl="1">
      <w:start w:val="0"/>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153">
    <w:multiLevelType w:val="multilevel"/>
    <w:styleLink w:val="Bullet"/>
    <w:lvl w:ilvl="0">
      <w:start w:val="0"/>
      <w:numFmt w:val="bullet"/>
      <w:suff w:val="tab"/>
      <w:lvlText w:val="•"/>
      <w:lvlJc w:val="left"/>
      <w:pPr/>
      <w:rPr>
        <w:position w:val="-2"/>
      </w:rPr>
    </w:lvl>
    <w:lvl w:ilvl="1">
      <w:start w:val="1"/>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154">
    <w:multiLevelType w:val="multilevel"/>
    <w:styleLink w:val="Bullet"/>
    <w:lvl w:ilvl="0">
      <w:start w:val="1"/>
      <w:numFmt w:val="bullet"/>
      <w:suff w:val="tab"/>
      <w:lvlText w:val="•"/>
      <w:lvlJc w:val="left"/>
      <w:pPr/>
      <w:rPr>
        <w:position w:val="-2"/>
      </w:rPr>
    </w:lvl>
    <w:lvl w:ilvl="1">
      <w:start w:val="0"/>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155">
    <w:multiLevelType w:val="multilevel"/>
    <w:styleLink w:val="Bullet"/>
    <w:lvl w:ilvl="0">
      <w:start w:val="1"/>
      <w:numFmt w:val="bullet"/>
      <w:suff w:val="tab"/>
      <w:lvlText w:val="•"/>
      <w:lvlJc w:val="left"/>
      <w:pPr/>
      <w:rPr>
        <w:position w:val="-2"/>
      </w:rPr>
    </w:lvl>
    <w:lvl w:ilvl="1">
      <w:start w:val="0"/>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156">
    <w:multiLevelType w:val="multilevel"/>
    <w:styleLink w:val="Bullet"/>
    <w:lvl w:ilvl="0">
      <w:start w:val="1"/>
      <w:numFmt w:val="bullet"/>
      <w:suff w:val="tab"/>
      <w:lvlText w:val="•"/>
      <w:lvlJc w:val="left"/>
      <w:pPr/>
      <w:rPr>
        <w:position w:val="-2"/>
      </w:rPr>
    </w:lvl>
    <w:lvl w:ilvl="1">
      <w:start w:val="0"/>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157">
    <w:multiLevelType w:val="multilevel"/>
    <w:styleLink w:val="Bullet"/>
    <w:lvl w:ilvl="0">
      <w:start w:val="1"/>
      <w:numFmt w:val="bullet"/>
      <w:suff w:val="tab"/>
      <w:lvlText w:val="•"/>
      <w:lvlJc w:val="left"/>
      <w:pPr/>
      <w:rPr>
        <w:position w:val="-2"/>
      </w:rPr>
    </w:lvl>
    <w:lvl w:ilvl="1">
      <w:start w:val="0"/>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158">
    <w:multiLevelType w:val="multilevel"/>
    <w:styleLink w:val="Bullet"/>
    <w:lvl w:ilvl="0">
      <w:start w:val="0"/>
      <w:numFmt w:val="bullet"/>
      <w:suff w:val="tab"/>
      <w:lvlText w:val="•"/>
      <w:lvlJc w:val="left"/>
      <w:pPr/>
      <w:rPr>
        <w:position w:val="-2"/>
      </w:rPr>
    </w:lvl>
    <w:lvl w:ilvl="1">
      <w:start w:val="1"/>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159">
    <w:multiLevelType w:val="multilevel"/>
    <w:styleLink w:val="Bullet"/>
    <w:lvl w:ilvl="0">
      <w:start w:val="0"/>
      <w:numFmt w:val="bullet"/>
      <w:suff w:val="tab"/>
      <w:lvlText w:val="•"/>
      <w:lvlJc w:val="left"/>
      <w:pPr/>
      <w:rPr>
        <w:position w:val="-2"/>
      </w:rPr>
    </w:lvl>
    <w:lvl w:ilvl="1">
      <w:start w:val="1"/>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160">
    <w:multiLevelType w:val="multilevel"/>
    <w:styleLink w:val="Bullet"/>
    <w:lvl w:ilvl="0">
      <w:start w:val="0"/>
      <w:numFmt w:val="bullet"/>
      <w:suff w:val="tab"/>
      <w:lvlText w:val="•"/>
      <w:lvlJc w:val="left"/>
      <w:pPr/>
      <w:rPr>
        <w:position w:val="-2"/>
      </w:rPr>
    </w:lvl>
    <w:lvl w:ilvl="1">
      <w:start w:val="1"/>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161">
    <w:multiLevelType w:val="multilevel"/>
    <w:styleLink w:val="Bullet"/>
    <w:lvl w:ilvl="0">
      <w:start w:val="1"/>
      <w:numFmt w:val="bullet"/>
      <w:suff w:val="tab"/>
      <w:lvlText w:val="•"/>
      <w:lvlJc w:val="left"/>
      <w:pPr/>
      <w:rPr>
        <w:position w:val="-2"/>
      </w:rPr>
    </w:lvl>
    <w:lvl w:ilvl="1">
      <w:start w:val="0"/>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162">
    <w:multiLevelType w:val="multilevel"/>
    <w:styleLink w:val="Bullet"/>
    <w:lvl w:ilvl="0">
      <w:start w:val="1"/>
      <w:numFmt w:val="bullet"/>
      <w:suff w:val="tab"/>
      <w:lvlText w:val="•"/>
      <w:lvlJc w:val="left"/>
      <w:pPr/>
      <w:rPr>
        <w:position w:val="-2"/>
      </w:rPr>
    </w:lvl>
    <w:lvl w:ilvl="1">
      <w:start w:val="0"/>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163">
    <w:multiLevelType w:val="multilevel"/>
    <w:styleLink w:val="Bullet"/>
    <w:lvl w:ilvl="0">
      <w:start w:val="1"/>
      <w:numFmt w:val="bullet"/>
      <w:suff w:val="tab"/>
      <w:lvlText w:val="•"/>
      <w:lvlJc w:val="left"/>
      <w:pPr/>
      <w:rPr>
        <w:position w:val="-2"/>
      </w:rPr>
    </w:lvl>
    <w:lvl w:ilvl="1">
      <w:start w:val="1"/>
      <w:numFmt w:val="bullet"/>
      <w:suff w:val="tab"/>
      <w:lvlText w:val="•"/>
      <w:lvlJc w:val="left"/>
      <w:pPr/>
      <w:rPr>
        <w:position w:val="-2"/>
      </w:rPr>
    </w:lvl>
    <w:lvl w:ilvl="2">
      <w:start w:val="0"/>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164">
    <w:multiLevelType w:val="multilevel"/>
    <w:styleLink w:val="Bullet"/>
    <w:lvl w:ilvl="0">
      <w:start w:val="0"/>
      <w:numFmt w:val="bullet"/>
      <w:suff w:val="tab"/>
      <w:lvlText w:val="•"/>
      <w:lvlJc w:val="left"/>
      <w:pPr/>
      <w:rPr>
        <w:position w:val="-2"/>
      </w:rPr>
    </w:lvl>
    <w:lvl w:ilvl="1">
      <w:start w:val="1"/>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165">
    <w:multiLevelType w:val="multilevel"/>
    <w:styleLink w:val="Bullet"/>
    <w:lvl w:ilvl="0">
      <w:start w:val="0"/>
      <w:numFmt w:val="bullet"/>
      <w:suff w:val="tab"/>
      <w:lvlText w:val="•"/>
      <w:lvlJc w:val="left"/>
      <w:pPr/>
      <w:rPr>
        <w:position w:val="-2"/>
      </w:rPr>
    </w:lvl>
    <w:lvl w:ilvl="1">
      <w:start w:val="1"/>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166">
    <w:multiLevelType w:val="multilevel"/>
    <w:styleLink w:val="Bullet"/>
    <w:lvl w:ilvl="0">
      <w:start w:val="1"/>
      <w:numFmt w:val="bullet"/>
      <w:suff w:val="tab"/>
      <w:lvlText w:val="•"/>
      <w:lvlJc w:val="left"/>
      <w:pPr/>
      <w:rPr>
        <w:position w:val="-2"/>
      </w:rPr>
    </w:lvl>
    <w:lvl w:ilvl="1">
      <w:start w:val="0"/>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167">
    <w:multiLevelType w:val="multilevel"/>
    <w:styleLink w:val="Bullet"/>
    <w:lvl w:ilvl="0">
      <w:start w:val="1"/>
      <w:numFmt w:val="bullet"/>
      <w:suff w:val="tab"/>
      <w:lvlText w:val="•"/>
      <w:lvlJc w:val="left"/>
      <w:pPr>
        <w:tabs>
          <w:tab w:val="num" w:pos="164"/>
          <w:tab w:val="clear" w:pos="0"/>
        </w:tabs>
        <w:ind w:left="164" w:hanging="164"/>
      </w:pPr>
      <w:rPr>
        <w:b w:val="1"/>
        <w:bCs w:val="1"/>
        <w:position w:val="-2"/>
        <w:sz w:val="20"/>
        <w:szCs w:val="20"/>
      </w:rPr>
    </w:lvl>
    <w:lvl w:ilvl="1">
      <w:start w:val="1"/>
      <w:numFmt w:val="bullet"/>
      <w:suff w:val="tab"/>
      <w:lvlText w:val="•"/>
      <w:lvlJc w:val="left"/>
      <w:pPr>
        <w:tabs>
          <w:tab w:val="num" w:pos="344"/>
          <w:tab w:val="clear" w:pos="0"/>
        </w:tabs>
        <w:ind w:left="344" w:hanging="164"/>
      </w:pPr>
      <w:rPr>
        <w:b w:val="1"/>
        <w:bCs w:val="1"/>
        <w:position w:val="-2"/>
        <w:sz w:val="20"/>
        <w:szCs w:val="20"/>
      </w:rPr>
    </w:lvl>
    <w:lvl w:ilvl="2">
      <w:start w:val="0"/>
      <w:numFmt w:val="bullet"/>
      <w:suff w:val="tab"/>
      <w:lvlText w:val="•"/>
      <w:lvlJc w:val="left"/>
      <w:pPr>
        <w:tabs>
          <w:tab w:val="num" w:pos="524"/>
          <w:tab w:val="clear" w:pos="0"/>
        </w:tabs>
        <w:ind w:left="524" w:hanging="164"/>
      </w:pPr>
      <w:rPr>
        <w:b w:val="1"/>
        <w:bCs w:val="1"/>
        <w:position w:val="-2"/>
        <w:sz w:val="20"/>
        <w:szCs w:val="20"/>
      </w:rPr>
    </w:lvl>
    <w:lvl w:ilvl="3">
      <w:start w:val="1"/>
      <w:numFmt w:val="bullet"/>
      <w:suff w:val="tab"/>
      <w:lvlText w:val="•"/>
      <w:lvlJc w:val="left"/>
      <w:pPr>
        <w:tabs>
          <w:tab w:val="num" w:pos="704"/>
          <w:tab w:val="clear" w:pos="0"/>
        </w:tabs>
        <w:ind w:left="704" w:hanging="164"/>
      </w:pPr>
      <w:rPr>
        <w:b w:val="1"/>
        <w:bCs w:val="1"/>
        <w:position w:val="-2"/>
        <w:sz w:val="20"/>
        <w:szCs w:val="20"/>
      </w:rPr>
    </w:lvl>
    <w:lvl w:ilvl="4">
      <w:start w:val="1"/>
      <w:numFmt w:val="bullet"/>
      <w:suff w:val="tab"/>
      <w:lvlText w:val="•"/>
      <w:lvlJc w:val="left"/>
      <w:pPr>
        <w:tabs>
          <w:tab w:val="num" w:pos="884"/>
          <w:tab w:val="clear" w:pos="0"/>
        </w:tabs>
        <w:ind w:left="884" w:hanging="164"/>
      </w:pPr>
      <w:rPr>
        <w:b w:val="1"/>
        <w:bCs w:val="1"/>
        <w:position w:val="-2"/>
        <w:sz w:val="20"/>
        <w:szCs w:val="20"/>
      </w:rPr>
    </w:lvl>
    <w:lvl w:ilvl="5">
      <w:start w:val="1"/>
      <w:numFmt w:val="bullet"/>
      <w:suff w:val="tab"/>
      <w:lvlText w:val="•"/>
      <w:lvlJc w:val="left"/>
      <w:pPr>
        <w:tabs>
          <w:tab w:val="num" w:pos="1064"/>
          <w:tab w:val="clear" w:pos="0"/>
        </w:tabs>
        <w:ind w:left="1064" w:hanging="164"/>
      </w:pPr>
      <w:rPr>
        <w:b w:val="1"/>
        <w:bCs w:val="1"/>
        <w:position w:val="-2"/>
        <w:sz w:val="20"/>
        <w:szCs w:val="20"/>
      </w:rPr>
    </w:lvl>
    <w:lvl w:ilvl="6">
      <w:start w:val="1"/>
      <w:numFmt w:val="bullet"/>
      <w:suff w:val="tab"/>
      <w:lvlText w:val="•"/>
      <w:lvlJc w:val="left"/>
      <w:pPr>
        <w:tabs>
          <w:tab w:val="num" w:pos="1244"/>
          <w:tab w:val="clear" w:pos="0"/>
        </w:tabs>
        <w:ind w:left="1244" w:hanging="164"/>
      </w:pPr>
      <w:rPr>
        <w:b w:val="1"/>
        <w:bCs w:val="1"/>
        <w:position w:val="-2"/>
        <w:sz w:val="20"/>
        <w:szCs w:val="20"/>
      </w:rPr>
    </w:lvl>
    <w:lvl w:ilvl="7">
      <w:start w:val="1"/>
      <w:numFmt w:val="bullet"/>
      <w:suff w:val="tab"/>
      <w:lvlText w:val="•"/>
      <w:lvlJc w:val="left"/>
      <w:pPr>
        <w:tabs>
          <w:tab w:val="num" w:pos="1424"/>
          <w:tab w:val="clear" w:pos="0"/>
        </w:tabs>
        <w:ind w:left="1424" w:hanging="164"/>
      </w:pPr>
      <w:rPr>
        <w:b w:val="1"/>
        <w:bCs w:val="1"/>
        <w:position w:val="-2"/>
        <w:sz w:val="20"/>
        <w:szCs w:val="20"/>
      </w:rPr>
    </w:lvl>
    <w:lvl w:ilvl="8">
      <w:start w:val="1"/>
      <w:numFmt w:val="bullet"/>
      <w:suff w:val="tab"/>
      <w:lvlText w:val="•"/>
      <w:lvlJc w:val="left"/>
      <w:pPr>
        <w:tabs>
          <w:tab w:val="num" w:pos="1604"/>
          <w:tab w:val="clear" w:pos="0"/>
        </w:tabs>
        <w:ind w:left="1604" w:hanging="164"/>
      </w:pPr>
      <w:rPr>
        <w:b w:val="1"/>
        <w:bCs w:val="1"/>
        <w:position w:val="-2"/>
        <w:sz w:val="20"/>
        <w:szCs w:val="20"/>
      </w:rPr>
    </w:lvl>
  </w:abstractNum>
  <w:abstractNum w:abstractNumId="168">
    <w:multiLevelType w:val="multilevel"/>
    <w:styleLink w:val="Bullet"/>
    <w:lvl w:ilvl="0">
      <w:start w:val="1"/>
      <w:numFmt w:val="bullet"/>
      <w:suff w:val="tab"/>
      <w:lvlText w:val="•"/>
      <w:lvlJc w:val="left"/>
      <w:pPr/>
      <w:rPr>
        <w:position w:val="-2"/>
      </w:rPr>
    </w:lvl>
    <w:lvl w:ilvl="1">
      <w:start w:val="0"/>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169">
    <w:multiLevelType w:val="multilevel"/>
    <w:styleLink w:val="Bullet"/>
    <w:lvl w:ilvl="0">
      <w:start w:val="1"/>
      <w:numFmt w:val="bullet"/>
      <w:suff w:val="tab"/>
      <w:lvlText w:val="•"/>
      <w:lvlJc w:val="left"/>
      <w:pPr/>
      <w:rPr>
        <w:position w:val="-2"/>
      </w:rPr>
    </w:lvl>
    <w:lvl w:ilvl="1">
      <w:start w:val="0"/>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170">
    <w:multiLevelType w:val="multilevel"/>
    <w:styleLink w:val="Bullet"/>
    <w:lvl w:ilvl="0">
      <w:start w:val="0"/>
      <w:numFmt w:val="bullet"/>
      <w:suff w:val="tab"/>
      <w:lvlText w:val="•"/>
      <w:lvlJc w:val="left"/>
      <w:pPr/>
      <w:rPr>
        <w:position w:val="-2"/>
      </w:rPr>
    </w:lvl>
    <w:lvl w:ilvl="1">
      <w:start w:val="1"/>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171">
    <w:multiLevelType w:val="multilevel"/>
    <w:styleLink w:val="Bullet"/>
    <w:lvl w:ilvl="0">
      <w:start w:val="1"/>
      <w:numFmt w:val="bullet"/>
      <w:suff w:val="tab"/>
      <w:lvlText w:val="•"/>
      <w:lvlJc w:val="left"/>
      <w:pPr/>
      <w:rPr>
        <w:position w:val="-2"/>
      </w:rPr>
    </w:lvl>
    <w:lvl w:ilvl="1">
      <w:start w:val="0"/>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172">
    <w:multiLevelType w:val="multilevel"/>
    <w:styleLink w:val="Bullet"/>
    <w:lvl w:ilvl="0">
      <w:start w:val="1"/>
      <w:numFmt w:val="bullet"/>
      <w:suff w:val="tab"/>
      <w:lvlText w:val="•"/>
      <w:lvlJc w:val="left"/>
      <w:pPr>
        <w:tabs>
          <w:tab w:val="num" w:pos="164"/>
          <w:tab w:val="clear" w:pos="0"/>
        </w:tabs>
        <w:ind w:left="164" w:hanging="164"/>
      </w:pPr>
      <w:rPr>
        <w:b w:val="1"/>
        <w:bCs w:val="1"/>
        <w:position w:val="-2"/>
        <w:sz w:val="20"/>
        <w:szCs w:val="20"/>
      </w:rPr>
    </w:lvl>
    <w:lvl w:ilvl="1">
      <w:start w:val="1"/>
      <w:numFmt w:val="bullet"/>
      <w:suff w:val="tab"/>
      <w:lvlText w:val="•"/>
      <w:lvlJc w:val="left"/>
      <w:pPr>
        <w:tabs>
          <w:tab w:val="num" w:pos="344"/>
          <w:tab w:val="clear" w:pos="0"/>
        </w:tabs>
        <w:ind w:left="344" w:hanging="164"/>
      </w:pPr>
      <w:rPr>
        <w:b w:val="1"/>
        <w:bCs w:val="1"/>
        <w:position w:val="-2"/>
        <w:sz w:val="20"/>
        <w:szCs w:val="20"/>
      </w:rPr>
    </w:lvl>
    <w:lvl w:ilvl="2">
      <w:start w:val="0"/>
      <w:numFmt w:val="bullet"/>
      <w:suff w:val="tab"/>
      <w:lvlText w:val="•"/>
      <w:lvlJc w:val="left"/>
      <w:pPr>
        <w:tabs>
          <w:tab w:val="num" w:pos="524"/>
          <w:tab w:val="clear" w:pos="0"/>
        </w:tabs>
        <w:ind w:left="524" w:hanging="164"/>
      </w:pPr>
      <w:rPr>
        <w:b w:val="1"/>
        <w:bCs w:val="1"/>
        <w:position w:val="-2"/>
        <w:sz w:val="20"/>
        <w:szCs w:val="20"/>
      </w:rPr>
    </w:lvl>
    <w:lvl w:ilvl="3">
      <w:start w:val="1"/>
      <w:numFmt w:val="bullet"/>
      <w:suff w:val="tab"/>
      <w:lvlText w:val="•"/>
      <w:lvlJc w:val="left"/>
      <w:pPr>
        <w:tabs>
          <w:tab w:val="num" w:pos="704"/>
          <w:tab w:val="clear" w:pos="0"/>
        </w:tabs>
        <w:ind w:left="704" w:hanging="164"/>
      </w:pPr>
      <w:rPr>
        <w:b w:val="1"/>
        <w:bCs w:val="1"/>
        <w:position w:val="-2"/>
        <w:sz w:val="20"/>
        <w:szCs w:val="20"/>
      </w:rPr>
    </w:lvl>
    <w:lvl w:ilvl="4">
      <w:start w:val="1"/>
      <w:numFmt w:val="bullet"/>
      <w:suff w:val="tab"/>
      <w:lvlText w:val="•"/>
      <w:lvlJc w:val="left"/>
      <w:pPr>
        <w:tabs>
          <w:tab w:val="num" w:pos="884"/>
          <w:tab w:val="clear" w:pos="0"/>
        </w:tabs>
        <w:ind w:left="884" w:hanging="164"/>
      </w:pPr>
      <w:rPr>
        <w:b w:val="1"/>
        <w:bCs w:val="1"/>
        <w:position w:val="-2"/>
        <w:sz w:val="20"/>
        <w:szCs w:val="20"/>
      </w:rPr>
    </w:lvl>
    <w:lvl w:ilvl="5">
      <w:start w:val="1"/>
      <w:numFmt w:val="bullet"/>
      <w:suff w:val="tab"/>
      <w:lvlText w:val="•"/>
      <w:lvlJc w:val="left"/>
      <w:pPr>
        <w:tabs>
          <w:tab w:val="num" w:pos="1064"/>
          <w:tab w:val="clear" w:pos="0"/>
        </w:tabs>
        <w:ind w:left="1064" w:hanging="164"/>
      </w:pPr>
      <w:rPr>
        <w:b w:val="1"/>
        <w:bCs w:val="1"/>
        <w:position w:val="-2"/>
        <w:sz w:val="20"/>
        <w:szCs w:val="20"/>
      </w:rPr>
    </w:lvl>
    <w:lvl w:ilvl="6">
      <w:start w:val="1"/>
      <w:numFmt w:val="bullet"/>
      <w:suff w:val="tab"/>
      <w:lvlText w:val="•"/>
      <w:lvlJc w:val="left"/>
      <w:pPr>
        <w:tabs>
          <w:tab w:val="num" w:pos="1244"/>
          <w:tab w:val="clear" w:pos="0"/>
        </w:tabs>
        <w:ind w:left="1244" w:hanging="164"/>
      </w:pPr>
      <w:rPr>
        <w:b w:val="1"/>
        <w:bCs w:val="1"/>
        <w:position w:val="-2"/>
        <w:sz w:val="20"/>
        <w:szCs w:val="20"/>
      </w:rPr>
    </w:lvl>
    <w:lvl w:ilvl="7">
      <w:start w:val="1"/>
      <w:numFmt w:val="bullet"/>
      <w:suff w:val="tab"/>
      <w:lvlText w:val="•"/>
      <w:lvlJc w:val="left"/>
      <w:pPr>
        <w:tabs>
          <w:tab w:val="num" w:pos="1424"/>
          <w:tab w:val="clear" w:pos="0"/>
        </w:tabs>
        <w:ind w:left="1424" w:hanging="164"/>
      </w:pPr>
      <w:rPr>
        <w:b w:val="1"/>
        <w:bCs w:val="1"/>
        <w:position w:val="-2"/>
        <w:sz w:val="20"/>
        <w:szCs w:val="20"/>
      </w:rPr>
    </w:lvl>
    <w:lvl w:ilvl="8">
      <w:start w:val="1"/>
      <w:numFmt w:val="bullet"/>
      <w:suff w:val="tab"/>
      <w:lvlText w:val="•"/>
      <w:lvlJc w:val="left"/>
      <w:pPr>
        <w:tabs>
          <w:tab w:val="num" w:pos="1604"/>
          <w:tab w:val="clear" w:pos="0"/>
        </w:tabs>
        <w:ind w:left="1604" w:hanging="164"/>
      </w:pPr>
      <w:rPr>
        <w:b w:val="1"/>
        <w:bCs w:val="1"/>
        <w:position w:val="-2"/>
        <w:sz w:val="20"/>
        <w:szCs w:val="20"/>
      </w:rPr>
    </w:lvl>
  </w:abstractNum>
  <w:abstractNum w:abstractNumId="173">
    <w:multiLevelType w:val="multilevel"/>
    <w:styleLink w:val="Bullet"/>
    <w:lvl w:ilvl="0">
      <w:start w:val="1"/>
      <w:numFmt w:val="bullet"/>
      <w:suff w:val="tab"/>
      <w:lvlText w:val="•"/>
      <w:lvlJc w:val="left"/>
      <w:pPr/>
      <w:rPr>
        <w:position w:val="-2"/>
      </w:rPr>
    </w:lvl>
    <w:lvl w:ilvl="1">
      <w:start w:val="0"/>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174">
    <w:multiLevelType w:val="multilevel"/>
    <w:styleLink w:val="Bullet"/>
    <w:lvl w:ilvl="0">
      <w:start w:val="0"/>
      <w:numFmt w:val="bullet"/>
      <w:suff w:val="tab"/>
      <w:lvlText w:val="•"/>
      <w:lvlJc w:val="left"/>
      <w:pPr/>
      <w:rPr>
        <w:position w:val="-2"/>
      </w:rPr>
    </w:lvl>
    <w:lvl w:ilvl="1">
      <w:start w:val="1"/>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175">
    <w:multiLevelType w:val="multilevel"/>
    <w:styleLink w:val="Bullet"/>
    <w:lvl w:ilvl="0">
      <w:start w:val="0"/>
      <w:numFmt w:val="bullet"/>
      <w:suff w:val="tab"/>
      <w:lvlText w:val="•"/>
      <w:lvlJc w:val="left"/>
      <w:pPr/>
      <w:rPr>
        <w:position w:val="-2"/>
      </w:rPr>
    </w:lvl>
    <w:lvl w:ilvl="1">
      <w:start w:val="1"/>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176">
    <w:multiLevelType w:val="multilevel"/>
    <w:styleLink w:val="Bullet"/>
    <w:lvl w:ilvl="0">
      <w:start w:val="0"/>
      <w:numFmt w:val="bullet"/>
      <w:suff w:val="tab"/>
      <w:lvlText w:val="•"/>
      <w:lvlJc w:val="left"/>
      <w:pPr/>
      <w:rPr>
        <w:position w:val="-2"/>
      </w:rPr>
    </w:lvl>
    <w:lvl w:ilvl="1">
      <w:start w:val="1"/>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177">
    <w:multiLevelType w:val="multilevel"/>
    <w:styleLink w:val="Bullet"/>
    <w:lvl w:ilvl="0">
      <w:start w:val="0"/>
      <w:numFmt w:val="bullet"/>
      <w:suff w:val="tab"/>
      <w:lvlText w:val="•"/>
      <w:lvlJc w:val="left"/>
      <w:pPr>
        <w:tabs>
          <w:tab w:val="num" w:pos="164"/>
          <w:tab w:val="clear" w:pos="0"/>
        </w:tabs>
        <w:ind w:left="164" w:hanging="164"/>
      </w:pPr>
      <w:rPr>
        <w:b w:val="1"/>
        <w:bCs w:val="1"/>
        <w:position w:val="-2"/>
        <w:sz w:val="20"/>
        <w:szCs w:val="20"/>
      </w:rPr>
    </w:lvl>
    <w:lvl w:ilvl="1">
      <w:start w:val="1"/>
      <w:numFmt w:val="bullet"/>
      <w:suff w:val="tab"/>
      <w:lvlText w:val="•"/>
      <w:lvlJc w:val="left"/>
      <w:pPr>
        <w:tabs>
          <w:tab w:val="num" w:pos="344"/>
          <w:tab w:val="clear" w:pos="0"/>
        </w:tabs>
        <w:ind w:left="344" w:hanging="164"/>
      </w:pPr>
      <w:rPr>
        <w:b w:val="1"/>
        <w:bCs w:val="1"/>
        <w:position w:val="-2"/>
        <w:sz w:val="20"/>
        <w:szCs w:val="20"/>
      </w:rPr>
    </w:lvl>
    <w:lvl w:ilvl="2">
      <w:start w:val="1"/>
      <w:numFmt w:val="bullet"/>
      <w:suff w:val="tab"/>
      <w:lvlText w:val="•"/>
      <w:lvlJc w:val="left"/>
      <w:pPr>
        <w:tabs>
          <w:tab w:val="num" w:pos="524"/>
          <w:tab w:val="clear" w:pos="0"/>
        </w:tabs>
        <w:ind w:left="524" w:hanging="164"/>
      </w:pPr>
      <w:rPr>
        <w:b w:val="1"/>
        <w:bCs w:val="1"/>
        <w:position w:val="-2"/>
        <w:sz w:val="20"/>
        <w:szCs w:val="20"/>
      </w:rPr>
    </w:lvl>
    <w:lvl w:ilvl="3">
      <w:start w:val="1"/>
      <w:numFmt w:val="bullet"/>
      <w:suff w:val="tab"/>
      <w:lvlText w:val="•"/>
      <w:lvlJc w:val="left"/>
      <w:pPr>
        <w:tabs>
          <w:tab w:val="num" w:pos="704"/>
          <w:tab w:val="clear" w:pos="0"/>
        </w:tabs>
        <w:ind w:left="704" w:hanging="164"/>
      </w:pPr>
      <w:rPr>
        <w:b w:val="1"/>
        <w:bCs w:val="1"/>
        <w:position w:val="-2"/>
        <w:sz w:val="20"/>
        <w:szCs w:val="20"/>
      </w:rPr>
    </w:lvl>
    <w:lvl w:ilvl="4">
      <w:start w:val="1"/>
      <w:numFmt w:val="bullet"/>
      <w:suff w:val="tab"/>
      <w:lvlText w:val="•"/>
      <w:lvlJc w:val="left"/>
      <w:pPr>
        <w:tabs>
          <w:tab w:val="num" w:pos="884"/>
          <w:tab w:val="clear" w:pos="0"/>
        </w:tabs>
        <w:ind w:left="884" w:hanging="164"/>
      </w:pPr>
      <w:rPr>
        <w:b w:val="1"/>
        <w:bCs w:val="1"/>
        <w:position w:val="-2"/>
        <w:sz w:val="20"/>
        <w:szCs w:val="20"/>
      </w:rPr>
    </w:lvl>
    <w:lvl w:ilvl="5">
      <w:start w:val="1"/>
      <w:numFmt w:val="bullet"/>
      <w:suff w:val="tab"/>
      <w:lvlText w:val="•"/>
      <w:lvlJc w:val="left"/>
      <w:pPr>
        <w:tabs>
          <w:tab w:val="num" w:pos="1064"/>
          <w:tab w:val="clear" w:pos="0"/>
        </w:tabs>
        <w:ind w:left="1064" w:hanging="164"/>
      </w:pPr>
      <w:rPr>
        <w:b w:val="1"/>
        <w:bCs w:val="1"/>
        <w:position w:val="-2"/>
        <w:sz w:val="20"/>
        <w:szCs w:val="20"/>
      </w:rPr>
    </w:lvl>
    <w:lvl w:ilvl="6">
      <w:start w:val="1"/>
      <w:numFmt w:val="bullet"/>
      <w:suff w:val="tab"/>
      <w:lvlText w:val="•"/>
      <w:lvlJc w:val="left"/>
      <w:pPr>
        <w:tabs>
          <w:tab w:val="num" w:pos="1244"/>
          <w:tab w:val="clear" w:pos="0"/>
        </w:tabs>
        <w:ind w:left="1244" w:hanging="164"/>
      </w:pPr>
      <w:rPr>
        <w:b w:val="1"/>
        <w:bCs w:val="1"/>
        <w:position w:val="-2"/>
        <w:sz w:val="20"/>
        <w:szCs w:val="20"/>
      </w:rPr>
    </w:lvl>
    <w:lvl w:ilvl="7">
      <w:start w:val="1"/>
      <w:numFmt w:val="bullet"/>
      <w:suff w:val="tab"/>
      <w:lvlText w:val="•"/>
      <w:lvlJc w:val="left"/>
      <w:pPr>
        <w:tabs>
          <w:tab w:val="num" w:pos="1424"/>
          <w:tab w:val="clear" w:pos="0"/>
        </w:tabs>
        <w:ind w:left="1424" w:hanging="164"/>
      </w:pPr>
      <w:rPr>
        <w:b w:val="1"/>
        <w:bCs w:val="1"/>
        <w:position w:val="-2"/>
        <w:sz w:val="20"/>
        <w:szCs w:val="20"/>
      </w:rPr>
    </w:lvl>
    <w:lvl w:ilvl="8">
      <w:start w:val="1"/>
      <w:numFmt w:val="bullet"/>
      <w:suff w:val="tab"/>
      <w:lvlText w:val="•"/>
      <w:lvlJc w:val="left"/>
      <w:pPr>
        <w:tabs>
          <w:tab w:val="num" w:pos="1604"/>
          <w:tab w:val="clear" w:pos="0"/>
        </w:tabs>
        <w:ind w:left="1604" w:hanging="164"/>
      </w:pPr>
      <w:rPr>
        <w:b w:val="1"/>
        <w:bCs w:val="1"/>
        <w:position w:val="-2"/>
        <w:sz w:val="20"/>
        <w:szCs w:val="20"/>
      </w:rPr>
    </w:lvl>
  </w:abstractNum>
  <w:abstractNum w:abstractNumId="178">
    <w:multiLevelType w:val="multilevel"/>
    <w:styleLink w:val="Bullet"/>
    <w:lvl w:ilvl="0">
      <w:start w:val="1"/>
      <w:numFmt w:val="bullet"/>
      <w:suff w:val="tab"/>
      <w:lvlText w:val="•"/>
      <w:lvlJc w:val="left"/>
      <w:pPr>
        <w:tabs>
          <w:tab w:val="num" w:pos="164"/>
          <w:tab w:val="clear" w:pos="0"/>
        </w:tabs>
        <w:ind w:left="164" w:hanging="164"/>
      </w:pPr>
      <w:rPr>
        <w:b w:val="1"/>
        <w:bCs w:val="1"/>
        <w:position w:val="-2"/>
        <w:sz w:val="20"/>
        <w:szCs w:val="20"/>
      </w:rPr>
    </w:lvl>
    <w:lvl w:ilvl="1">
      <w:start w:val="0"/>
      <w:numFmt w:val="bullet"/>
      <w:suff w:val="tab"/>
      <w:lvlText w:val="•"/>
      <w:lvlJc w:val="left"/>
      <w:pPr>
        <w:tabs>
          <w:tab w:val="num" w:pos="344"/>
          <w:tab w:val="clear" w:pos="0"/>
        </w:tabs>
        <w:ind w:left="344" w:hanging="164"/>
      </w:pPr>
      <w:rPr>
        <w:b w:val="1"/>
        <w:bCs w:val="1"/>
        <w:position w:val="-2"/>
        <w:sz w:val="20"/>
        <w:szCs w:val="20"/>
      </w:rPr>
    </w:lvl>
    <w:lvl w:ilvl="2">
      <w:start w:val="1"/>
      <w:numFmt w:val="bullet"/>
      <w:suff w:val="tab"/>
      <w:lvlText w:val="•"/>
      <w:lvlJc w:val="left"/>
      <w:pPr>
        <w:tabs>
          <w:tab w:val="num" w:pos="524"/>
          <w:tab w:val="clear" w:pos="0"/>
        </w:tabs>
        <w:ind w:left="524" w:hanging="164"/>
      </w:pPr>
      <w:rPr>
        <w:b w:val="1"/>
        <w:bCs w:val="1"/>
        <w:position w:val="-2"/>
        <w:sz w:val="20"/>
        <w:szCs w:val="20"/>
      </w:rPr>
    </w:lvl>
    <w:lvl w:ilvl="3">
      <w:start w:val="1"/>
      <w:numFmt w:val="bullet"/>
      <w:suff w:val="tab"/>
      <w:lvlText w:val="•"/>
      <w:lvlJc w:val="left"/>
      <w:pPr>
        <w:tabs>
          <w:tab w:val="num" w:pos="704"/>
          <w:tab w:val="clear" w:pos="0"/>
        </w:tabs>
        <w:ind w:left="704" w:hanging="164"/>
      </w:pPr>
      <w:rPr>
        <w:b w:val="1"/>
        <w:bCs w:val="1"/>
        <w:position w:val="-2"/>
        <w:sz w:val="20"/>
        <w:szCs w:val="20"/>
      </w:rPr>
    </w:lvl>
    <w:lvl w:ilvl="4">
      <w:start w:val="1"/>
      <w:numFmt w:val="bullet"/>
      <w:suff w:val="tab"/>
      <w:lvlText w:val="•"/>
      <w:lvlJc w:val="left"/>
      <w:pPr>
        <w:tabs>
          <w:tab w:val="num" w:pos="884"/>
          <w:tab w:val="clear" w:pos="0"/>
        </w:tabs>
        <w:ind w:left="884" w:hanging="164"/>
      </w:pPr>
      <w:rPr>
        <w:b w:val="1"/>
        <w:bCs w:val="1"/>
        <w:position w:val="-2"/>
        <w:sz w:val="20"/>
        <w:szCs w:val="20"/>
      </w:rPr>
    </w:lvl>
    <w:lvl w:ilvl="5">
      <w:start w:val="1"/>
      <w:numFmt w:val="bullet"/>
      <w:suff w:val="tab"/>
      <w:lvlText w:val="•"/>
      <w:lvlJc w:val="left"/>
      <w:pPr>
        <w:tabs>
          <w:tab w:val="num" w:pos="1064"/>
          <w:tab w:val="clear" w:pos="0"/>
        </w:tabs>
        <w:ind w:left="1064" w:hanging="164"/>
      </w:pPr>
      <w:rPr>
        <w:b w:val="1"/>
        <w:bCs w:val="1"/>
        <w:position w:val="-2"/>
        <w:sz w:val="20"/>
        <w:szCs w:val="20"/>
      </w:rPr>
    </w:lvl>
    <w:lvl w:ilvl="6">
      <w:start w:val="1"/>
      <w:numFmt w:val="bullet"/>
      <w:suff w:val="tab"/>
      <w:lvlText w:val="•"/>
      <w:lvlJc w:val="left"/>
      <w:pPr>
        <w:tabs>
          <w:tab w:val="num" w:pos="1244"/>
          <w:tab w:val="clear" w:pos="0"/>
        </w:tabs>
        <w:ind w:left="1244" w:hanging="164"/>
      </w:pPr>
      <w:rPr>
        <w:b w:val="1"/>
        <w:bCs w:val="1"/>
        <w:position w:val="-2"/>
        <w:sz w:val="20"/>
        <w:szCs w:val="20"/>
      </w:rPr>
    </w:lvl>
    <w:lvl w:ilvl="7">
      <w:start w:val="1"/>
      <w:numFmt w:val="bullet"/>
      <w:suff w:val="tab"/>
      <w:lvlText w:val="•"/>
      <w:lvlJc w:val="left"/>
      <w:pPr>
        <w:tabs>
          <w:tab w:val="num" w:pos="1424"/>
          <w:tab w:val="clear" w:pos="0"/>
        </w:tabs>
        <w:ind w:left="1424" w:hanging="164"/>
      </w:pPr>
      <w:rPr>
        <w:b w:val="1"/>
        <w:bCs w:val="1"/>
        <w:position w:val="-2"/>
        <w:sz w:val="20"/>
        <w:szCs w:val="20"/>
      </w:rPr>
    </w:lvl>
    <w:lvl w:ilvl="8">
      <w:start w:val="1"/>
      <w:numFmt w:val="bullet"/>
      <w:suff w:val="tab"/>
      <w:lvlText w:val="•"/>
      <w:lvlJc w:val="left"/>
      <w:pPr>
        <w:tabs>
          <w:tab w:val="num" w:pos="1604"/>
          <w:tab w:val="clear" w:pos="0"/>
        </w:tabs>
        <w:ind w:left="1604" w:hanging="164"/>
      </w:pPr>
      <w:rPr>
        <w:b w:val="1"/>
        <w:bCs w:val="1"/>
        <w:position w:val="-2"/>
        <w:sz w:val="20"/>
        <w:szCs w:val="20"/>
      </w:rPr>
    </w:lvl>
  </w:abstractNum>
  <w:abstractNum w:abstractNumId="179">
    <w:multiLevelType w:val="multilevel"/>
    <w:styleLink w:val="Bullet"/>
    <w:lvl w:ilvl="0">
      <w:start w:val="1"/>
      <w:numFmt w:val="bullet"/>
      <w:suff w:val="tab"/>
      <w:lvlText w:val="•"/>
      <w:lvlJc w:val="left"/>
      <w:pPr>
        <w:tabs>
          <w:tab w:val="num" w:pos="164"/>
          <w:tab w:val="clear" w:pos="0"/>
        </w:tabs>
        <w:ind w:left="164" w:hanging="164"/>
      </w:pPr>
      <w:rPr>
        <w:b w:val="1"/>
        <w:bCs w:val="1"/>
        <w:position w:val="-2"/>
        <w:sz w:val="20"/>
        <w:szCs w:val="20"/>
      </w:rPr>
    </w:lvl>
    <w:lvl w:ilvl="1">
      <w:start w:val="0"/>
      <w:numFmt w:val="bullet"/>
      <w:suff w:val="tab"/>
      <w:lvlText w:val="•"/>
      <w:lvlJc w:val="left"/>
      <w:pPr>
        <w:tabs>
          <w:tab w:val="num" w:pos="344"/>
          <w:tab w:val="clear" w:pos="0"/>
        </w:tabs>
        <w:ind w:left="344" w:hanging="164"/>
      </w:pPr>
      <w:rPr>
        <w:b w:val="1"/>
        <w:bCs w:val="1"/>
        <w:position w:val="-2"/>
        <w:sz w:val="20"/>
        <w:szCs w:val="20"/>
      </w:rPr>
    </w:lvl>
    <w:lvl w:ilvl="2">
      <w:start w:val="1"/>
      <w:numFmt w:val="bullet"/>
      <w:suff w:val="tab"/>
      <w:lvlText w:val="•"/>
      <w:lvlJc w:val="left"/>
      <w:pPr>
        <w:tabs>
          <w:tab w:val="num" w:pos="524"/>
          <w:tab w:val="clear" w:pos="0"/>
        </w:tabs>
        <w:ind w:left="524" w:hanging="164"/>
      </w:pPr>
      <w:rPr>
        <w:b w:val="1"/>
        <w:bCs w:val="1"/>
        <w:position w:val="-2"/>
        <w:sz w:val="20"/>
        <w:szCs w:val="20"/>
      </w:rPr>
    </w:lvl>
    <w:lvl w:ilvl="3">
      <w:start w:val="1"/>
      <w:numFmt w:val="bullet"/>
      <w:suff w:val="tab"/>
      <w:lvlText w:val="•"/>
      <w:lvlJc w:val="left"/>
      <w:pPr>
        <w:tabs>
          <w:tab w:val="num" w:pos="704"/>
          <w:tab w:val="clear" w:pos="0"/>
        </w:tabs>
        <w:ind w:left="704" w:hanging="164"/>
      </w:pPr>
      <w:rPr>
        <w:b w:val="1"/>
        <w:bCs w:val="1"/>
        <w:position w:val="-2"/>
        <w:sz w:val="20"/>
        <w:szCs w:val="20"/>
      </w:rPr>
    </w:lvl>
    <w:lvl w:ilvl="4">
      <w:start w:val="1"/>
      <w:numFmt w:val="bullet"/>
      <w:suff w:val="tab"/>
      <w:lvlText w:val="•"/>
      <w:lvlJc w:val="left"/>
      <w:pPr>
        <w:tabs>
          <w:tab w:val="num" w:pos="884"/>
          <w:tab w:val="clear" w:pos="0"/>
        </w:tabs>
        <w:ind w:left="884" w:hanging="164"/>
      </w:pPr>
      <w:rPr>
        <w:b w:val="1"/>
        <w:bCs w:val="1"/>
        <w:position w:val="-2"/>
        <w:sz w:val="20"/>
        <w:szCs w:val="20"/>
      </w:rPr>
    </w:lvl>
    <w:lvl w:ilvl="5">
      <w:start w:val="1"/>
      <w:numFmt w:val="bullet"/>
      <w:suff w:val="tab"/>
      <w:lvlText w:val="•"/>
      <w:lvlJc w:val="left"/>
      <w:pPr>
        <w:tabs>
          <w:tab w:val="num" w:pos="1064"/>
          <w:tab w:val="clear" w:pos="0"/>
        </w:tabs>
        <w:ind w:left="1064" w:hanging="164"/>
      </w:pPr>
      <w:rPr>
        <w:b w:val="1"/>
        <w:bCs w:val="1"/>
        <w:position w:val="-2"/>
        <w:sz w:val="20"/>
        <w:szCs w:val="20"/>
      </w:rPr>
    </w:lvl>
    <w:lvl w:ilvl="6">
      <w:start w:val="1"/>
      <w:numFmt w:val="bullet"/>
      <w:suff w:val="tab"/>
      <w:lvlText w:val="•"/>
      <w:lvlJc w:val="left"/>
      <w:pPr>
        <w:tabs>
          <w:tab w:val="num" w:pos="1244"/>
          <w:tab w:val="clear" w:pos="0"/>
        </w:tabs>
        <w:ind w:left="1244" w:hanging="164"/>
      </w:pPr>
      <w:rPr>
        <w:b w:val="1"/>
        <w:bCs w:val="1"/>
        <w:position w:val="-2"/>
        <w:sz w:val="20"/>
        <w:szCs w:val="20"/>
      </w:rPr>
    </w:lvl>
    <w:lvl w:ilvl="7">
      <w:start w:val="1"/>
      <w:numFmt w:val="bullet"/>
      <w:suff w:val="tab"/>
      <w:lvlText w:val="•"/>
      <w:lvlJc w:val="left"/>
      <w:pPr>
        <w:tabs>
          <w:tab w:val="num" w:pos="1424"/>
          <w:tab w:val="clear" w:pos="0"/>
        </w:tabs>
        <w:ind w:left="1424" w:hanging="164"/>
      </w:pPr>
      <w:rPr>
        <w:b w:val="1"/>
        <w:bCs w:val="1"/>
        <w:position w:val="-2"/>
        <w:sz w:val="20"/>
        <w:szCs w:val="20"/>
      </w:rPr>
    </w:lvl>
    <w:lvl w:ilvl="8">
      <w:start w:val="1"/>
      <w:numFmt w:val="bullet"/>
      <w:suff w:val="tab"/>
      <w:lvlText w:val="•"/>
      <w:lvlJc w:val="left"/>
      <w:pPr>
        <w:tabs>
          <w:tab w:val="num" w:pos="1604"/>
          <w:tab w:val="clear" w:pos="0"/>
        </w:tabs>
        <w:ind w:left="1604" w:hanging="164"/>
      </w:pPr>
      <w:rPr>
        <w:b w:val="1"/>
        <w:bCs w:val="1"/>
        <w:position w:val="-2"/>
        <w:sz w:val="20"/>
        <w:szCs w:val="20"/>
      </w:rPr>
    </w:lvl>
  </w:abstractNum>
  <w:abstractNum w:abstractNumId="180">
    <w:multiLevelType w:val="multilevel"/>
    <w:styleLink w:val="Bullet"/>
    <w:lvl w:ilvl="0">
      <w:start w:val="1"/>
      <w:numFmt w:val="bullet"/>
      <w:suff w:val="tab"/>
      <w:lvlText w:val="•"/>
      <w:lvlJc w:val="left"/>
      <w:pPr>
        <w:tabs>
          <w:tab w:val="num" w:pos="164"/>
          <w:tab w:val="clear" w:pos="0"/>
        </w:tabs>
        <w:ind w:left="164" w:hanging="164"/>
      </w:pPr>
      <w:rPr>
        <w:b w:val="1"/>
        <w:bCs w:val="1"/>
        <w:position w:val="-2"/>
        <w:sz w:val="20"/>
        <w:szCs w:val="20"/>
      </w:rPr>
    </w:lvl>
    <w:lvl w:ilvl="1">
      <w:start w:val="0"/>
      <w:numFmt w:val="bullet"/>
      <w:suff w:val="tab"/>
      <w:lvlText w:val="•"/>
      <w:lvlJc w:val="left"/>
      <w:pPr>
        <w:tabs>
          <w:tab w:val="num" w:pos="344"/>
          <w:tab w:val="clear" w:pos="0"/>
        </w:tabs>
        <w:ind w:left="344" w:hanging="164"/>
      </w:pPr>
      <w:rPr>
        <w:b w:val="1"/>
        <w:bCs w:val="1"/>
        <w:position w:val="-2"/>
        <w:sz w:val="20"/>
        <w:szCs w:val="20"/>
      </w:rPr>
    </w:lvl>
    <w:lvl w:ilvl="2">
      <w:start w:val="1"/>
      <w:numFmt w:val="bullet"/>
      <w:suff w:val="tab"/>
      <w:lvlText w:val="•"/>
      <w:lvlJc w:val="left"/>
      <w:pPr>
        <w:tabs>
          <w:tab w:val="num" w:pos="524"/>
          <w:tab w:val="clear" w:pos="0"/>
        </w:tabs>
        <w:ind w:left="524" w:hanging="164"/>
      </w:pPr>
      <w:rPr>
        <w:b w:val="1"/>
        <w:bCs w:val="1"/>
        <w:position w:val="-2"/>
        <w:sz w:val="20"/>
        <w:szCs w:val="20"/>
      </w:rPr>
    </w:lvl>
    <w:lvl w:ilvl="3">
      <w:start w:val="1"/>
      <w:numFmt w:val="bullet"/>
      <w:suff w:val="tab"/>
      <w:lvlText w:val="•"/>
      <w:lvlJc w:val="left"/>
      <w:pPr>
        <w:tabs>
          <w:tab w:val="num" w:pos="704"/>
          <w:tab w:val="clear" w:pos="0"/>
        </w:tabs>
        <w:ind w:left="704" w:hanging="164"/>
      </w:pPr>
      <w:rPr>
        <w:b w:val="1"/>
        <w:bCs w:val="1"/>
        <w:position w:val="-2"/>
        <w:sz w:val="20"/>
        <w:szCs w:val="20"/>
      </w:rPr>
    </w:lvl>
    <w:lvl w:ilvl="4">
      <w:start w:val="1"/>
      <w:numFmt w:val="bullet"/>
      <w:suff w:val="tab"/>
      <w:lvlText w:val="•"/>
      <w:lvlJc w:val="left"/>
      <w:pPr>
        <w:tabs>
          <w:tab w:val="num" w:pos="884"/>
          <w:tab w:val="clear" w:pos="0"/>
        </w:tabs>
        <w:ind w:left="884" w:hanging="164"/>
      </w:pPr>
      <w:rPr>
        <w:b w:val="1"/>
        <w:bCs w:val="1"/>
        <w:position w:val="-2"/>
        <w:sz w:val="20"/>
        <w:szCs w:val="20"/>
      </w:rPr>
    </w:lvl>
    <w:lvl w:ilvl="5">
      <w:start w:val="1"/>
      <w:numFmt w:val="bullet"/>
      <w:suff w:val="tab"/>
      <w:lvlText w:val="•"/>
      <w:lvlJc w:val="left"/>
      <w:pPr>
        <w:tabs>
          <w:tab w:val="num" w:pos="1064"/>
          <w:tab w:val="clear" w:pos="0"/>
        </w:tabs>
        <w:ind w:left="1064" w:hanging="164"/>
      </w:pPr>
      <w:rPr>
        <w:b w:val="1"/>
        <w:bCs w:val="1"/>
        <w:position w:val="-2"/>
        <w:sz w:val="20"/>
        <w:szCs w:val="20"/>
      </w:rPr>
    </w:lvl>
    <w:lvl w:ilvl="6">
      <w:start w:val="1"/>
      <w:numFmt w:val="bullet"/>
      <w:suff w:val="tab"/>
      <w:lvlText w:val="•"/>
      <w:lvlJc w:val="left"/>
      <w:pPr>
        <w:tabs>
          <w:tab w:val="num" w:pos="1244"/>
          <w:tab w:val="clear" w:pos="0"/>
        </w:tabs>
        <w:ind w:left="1244" w:hanging="164"/>
      </w:pPr>
      <w:rPr>
        <w:b w:val="1"/>
        <w:bCs w:val="1"/>
        <w:position w:val="-2"/>
        <w:sz w:val="20"/>
        <w:szCs w:val="20"/>
      </w:rPr>
    </w:lvl>
    <w:lvl w:ilvl="7">
      <w:start w:val="1"/>
      <w:numFmt w:val="bullet"/>
      <w:suff w:val="tab"/>
      <w:lvlText w:val="•"/>
      <w:lvlJc w:val="left"/>
      <w:pPr>
        <w:tabs>
          <w:tab w:val="num" w:pos="1424"/>
          <w:tab w:val="clear" w:pos="0"/>
        </w:tabs>
        <w:ind w:left="1424" w:hanging="164"/>
      </w:pPr>
      <w:rPr>
        <w:b w:val="1"/>
        <w:bCs w:val="1"/>
        <w:position w:val="-2"/>
        <w:sz w:val="20"/>
        <w:szCs w:val="20"/>
      </w:rPr>
    </w:lvl>
    <w:lvl w:ilvl="8">
      <w:start w:val="1"/>
      <w:numFmt w:val="bullet"/>
      <w:suff w:val="tab"/>
      <w:lvlText w:val="•"/>
      <w:lvlJc w:val="left"/>
      <w:pPr>
        <w:tabs>
          <w:tab w:val="num" w:pos="1604"/>
          <w:tab w:val="clear" w:pos="0"/>
        </w:tabs>
        <w:ind w:left="1604" w:hanging="164"/>
      </w:pPr>
      <w:rPr>
        <w:b w:val="1"/>
        <w:bCs w:val="1"/>
        <w:position w:val="-2"/>
        <w:sz w:val="20"/>
        <w:szCs w:val="20"/>
      </w:rPr>
    </w:lvl>
  </w:abstractNum>
  <w:abstractNum w:abstractNumId="181">
    <w:multiLevelType w:val="multilevel"/>
    <w:styleLink w:val="Bullet"/>
    <w:lvl w:ilvl="0">
      <w:start w:val="1"/>
      <w:numFmt w:val="bullet"/>
      <w:suff w:val="tab"/>
      <w:lvlText w:val="•"/>
      <w:lvlJc w:val="left"/>
      <w:pPr>
        <w:tabs>
          <w:tab w:val="num" w:pos="164"/>
          <w:tab w:val="clear" w:pos="0"/>
        </w:tabs>
        <w:ind w:left="164" w:hanging="164"/>
      </w:pPr>
      <w:rPr>
        <w:position w:val="-2"/>
        <w:sz w:val="20"/>
        <w:szCs w:val="20"/>
      </w:rPr>
    </w:lvl>
    <w:lvl w:ilvl="1">
      <w:start w:val="0"/>
      <w:numFmt w:val="bullet"/>
      <w:suff w:val="tab"/>
      <w:lvlText w:val="•"/>
      <w:lvlJc w:val="left"/>
      <w:pPr>
        <w:tabs>
          <w:tab w:val="num" w:pos="344"/>
          <w:tab w:val="clear" w:pos="0"/>
        </w:tabs>
        <w:ind w:left="344" w:hanging="164"/>
      </w:pPr>
      <w:rPr>
        <w:position w:val="-2"/>
        <w:sz w:val="20"/>
        <w:szCs w:val="20"/>
      </w:rPr>
    </w:lvl>
    <w:lvl w:ilvl="2">
      <w:start w:val="1"/>
      <w:numFmt w:val="bullet"/>
      <w:suff w:val="tab"/>
      <w:lvlText w:val="•"/>
      <w:lvlJc w:val="left"/>
      <w:pPr>
        <w:tabs>
          <w:tab w:val="num" w:pos="524"/>
          <w:tab w:val="clear" w:pos="0"/>
        </w:tabs>
        <w:ind w:left="524" w:hanging="164"/>
      </w:pPr>
      <w:rPr>
        <w:position w:val="-2"/>
        <w:sz w:val="20"/>
        <w:szCs w:val="20"/>
      </w:rPr>
    </w:lvl>
    <w:lvl w:ilvl="3">
      <w:start w:val="1"/>
      <w:numFmt w:val="bullet"/>
      <w:suff w:val="tab"/>
      <w:lvlText w:val="•"/>
      <w:lvlJc w:val="left"/>
      <w:pPr>
        <w:tabs>
          <w:tab w:val="num" w:pos="704"/>
          <w:tab w:val="clear" w:pos="0"/>
        </w:tabs>
        <w:ind w:left="704" w:hanging="164"/>
      </w:pPr>
      <w:rPr>
        <w:position w:val="-2"/>
        <w:sz w:val="20"/>
        <w:szCs w:val="20"/>
      </w:rPr>
    </w:lvl>
    <w:lvl w:ilvl="4">
      <w:start w:val="1"/>
      <w:numFmt w:val="bullet"/>
      <w:suff w:val="tab"/>
      <w:lvlText w:val="•"/>
      <w:lvlJc w:val="left"/>
      <w:pPr>
        <w:tabs>
          <w:tab w:val="num" w:pos="884"/>
          <w:tab w:val="clear" w:pos="0"/>
        </w:tabs>
        <w:ind w:left="884" w:hanging="164"/>
      </w:pPr>
      <w:rPr>
        <w:position w:val="-2"/>
        <w:sz w:val="20"/>
        <w:szCs w:val="20"/>
      </w:rPr>
    </w:lvl>
    <w:lvl w:ilvl="5">
      <w:start w:val="1"/>
      <w:numFmt w:val="bullet"/>
      <w:suff w:val="tab"/>
      <w:lvlText w:val="•"/>
      <w:lvlJc w:val="left"/>
      <w:pPr>
        <w:tabs>
          <w:tab w:val="num" w:pos="1064"/>
          <w:tab w:val="clear" w:pos="0"/>
        </w:tabs>
        <w:ind w:left="1064" w:hanging="164"/>
      </w:pPr>
      <w:rPr>
        <w:position w:val="-2"/>
        <w:sz w:val="20"/>
        <w:szCs w:val="20"/>
      </w:rPr>
    </w:lvl>
    <w:lvl w:ilvl="6">
      <w:start w:val="1"/>
      <w:numFmt w:val="bullet"/>
      <w:suff w:val="tab"/>
      <w:lvlText w:val="•"/>
      <w:lvlJc w:val="left"/>
      <w:pPr>
        <w:tabs>
          <w:tab w:val="num" w:pos="1244"/>
          <w:tab w:val="clear" w:pos="0"/>
        </w:tabs>
        <w:ind w:left="1244" w:hanging="164"/>
      </w:pPr>
      <w:rPr>
        <w:position w:val="-2"/>
        <w:sz w:val="20"/>
        <w:szCs w:val="20"/>
      </w:rPr>
    </w:lvl>
    <w:lvl w:ilvl="7">
      <w:start w:val="1"/>
      <w:numFmt w:val="bullet"/>
      <w:suff w:val="tab"/>
      <w:lvlText w:val="•"/>
      <w:lvlJc w:val="left"/>
      <w:pPr>
        <w:tabs>
          <w:tab w:val="num" w:pos="1424"/>
          <w:tab w:val="clear" w:pos="0"/>
        </w:tabs>
        <w:ind w:left="1424" w:hanging="164"/>
      </w:pPr>
      <w:rPr>
        <w:position w:val="-2"/>
        <w:sz w:val="20"/>
        <w:szCs w:val="20"/>
      </w:rPr>
    </w:lvl>
    <w:lvl w:ilvl="8">
      <w:start w:val="1"/>
      <w:numFmt w:val="bullet"/>
      <w:suff w:val="tab"/>
      <w:lvlText w:val="•"/>
      <w:lvlJc w:val="left"/>
      <w:pPr>
        <w:tabs>
          <w:tab w:val="num" w:pos="1604"/>
          <w:tab w:val="clear" w:pos="0"/>
        </w:tabs>
        <w:ind w:left="1604" w:hanging="164"/>
      </w:pPr>
      <w:rPr>
        <w:position w:val="-2"/>
        <w:sz w:val="20"/>
        <w:szCs w:val="20"/>
      </w:rPr>
    </w:lvl>
  </w:abstractNum>
  <w:abstractNum w:abstractNumId="182">
    <w:multiLevelType w:val="multilevel"/>
    <w:styleLink w:val="Bullet"/>
    <w:lvl w:ilvl="0">
      <w:start w:val="1"/>
      <w:numFmt w:val="bullet"/>
      <w:suff w:val="tab"/>
      <w:lvlText w:val="•"/>
      <w:lvlJc w:val="left"/>
      <w:pPr>
        <w:tabs>
          <w:tab w:val="num" w:pos="164"/>
          <w:tab w:val="clear" w:pos="0"/>
        </w:tabs>
        <w:ind w:left="164" w:hanging="164"/>
      </w:pPr>
      <w:rPr>
        <w:b w:val="1"/>
        <w:bCs w:val="1"/>
        <w:position w:val="-2"/>
        <w:sz w:val="20"/>
        <w:szCs w:val="20"/>
      </w:rPr>
    </w:lvl>
    <w:lvl w:ilvl="1">
      <w:start w:val="0"/>
      <w:numFmt w:val="bullet"/>
      <w:suff w:val="tab"/>
      <w:lvlText w:val="•"/>
      <w:lvlJc w:val="left"/>
      <w:pPr>
        <w:tabs>
          <w:tab w:val="num" w:pos="344"/>
          <w:tab w:val="clear" w:pos="0"/>
        </w:tabs>
        <w:ind w:left="344" w:hanging="164"/>
      </w:pPr>
      <w:rPr>
        <w:b w:val="1"/>
        <w:bCs w:val="1"/>
        <w:position w:val="-2"/>
        <w:sz w:val="20"/>
        <w:szCs w:val="20"/>
      </w:rPr>
    </w:lvl>
    <w:lvl w:ilvl="2">
      <w:start w:val="1"/>
      <w:numFmt w:val="bullet"/>
      <w:suff w:val="tab"/>
      <w:lvlText w:val="•"/>
      <w:lvlJc w:val="left"/>
      <w:pPr>
        <w:tabs>
          <w:tab w:val="num" w:pos="524"/>
          <w:tab w:val="clear" w:pos="0"/>
        </w:tabs>
        <w:ind w:left="524" w:hanging="164"/>
      </w:pPr>
      <w:rPr>
        <w:b w:val="1"/>
        <w:bCs w:val="1"/>
        <w:position w:val="-2"/>
        <w:sz w:val="20"/>
        <w:szCs w:val="20"/>
      </w:rPr>
    </w:lvl>
    <w:lvl w:ilvl="3">
      <w:start w:val="1"/>
      <w:numFmt w:val="bullet"/>
      <w:suff w:val="tab"/>
      <w:lvlText w:val="•"/>
      <w:lvlJc w:val="left"/>
      <w:pPr>
        <w:tabs>
          <w:tab w:val="num" w:pos="704"/>
          <w:tab w:val="clear" w:pos="0"/>
        </w:tabs>
        <w:ind w:left="704" w:hanging="164"/>
      </w:pPr>
      <w:rPr>
        <w:b w:val="1"/>
        <w:bCs w:val="1"/>
        <w:position w:val="-2"/>
        <w:sz w:val="20"/>
        <w:szCs w:val="20"/>
      </w:rPr>
    </w:lvl>
    <w:lvl w:ilvl="4">
      <w:start w:val="1"/>
      <w:numFmt w:val="bullet"/>
      <w:suff w:val="tab"/>
      <w:lvlText w:val="•"/>
      <w:lvlJc w:val="left"/>
      <w:pPr>
        <w:tabs>
          <w:tab w:val="num" w:pos="884"/>
          <w:tab w:val="clear" w:pos="0"/>
        </w:tabs>
        <w:ind w:left="884" w:hanging="164"/>
      </w:pPr>
      <w:rPr>
        <w:b w:val="1"/>
        <w:bCs w:val="1"/>
        <w:position w:val="-2"/>
        <w:sz w:val="20"/>
        <w:szCs w:val="20"/>
      </w:rPr>
    </w:lvl>
    <w:lvl w:ilvl="5">
      <w:start w:val="1"/>
      <w:numFmt w:val="bullet"/>
      <w:suff w:val="tab"/>
      <w:lvlText w:val="•"/>
      <w:lvlJc w:val="left"/>
      <w:pPr>
        <w:tabs>
          <w:tab w:val="num" w:pos="1064"/>
          <w:tab w:val="clear" w:pos="0"/>
        </w:tabs>
        <w:ind w:left="1064" w:hanging="164"/>
      </w:pPr>
      <w:rPr>
        <w:b w:val="1"/>
        <w:bCs w:val="1"/>
        <w:position w:val="-2"/>
        <w:sz w:val="20"/>
        <w:szCs w:val="20"/>
      </w:rPr>
    </w:lvl>
    <w:lvl w:ilvl="6">
      <w:start w:val="1"/>
      <w:numFmt w:val="bullet"/>
      <w:suff w:val="tab"/>
      <w:lvlText w:val="•"/>
      <w:lvlJc w:val="left"/>
      <w:pPr>
        <w:tabs>
          <w:tab w:val="num" w:pos="1244"/>
          <w:tab w:val="clear" w:pos="0"/>
        </w:tabs>
        <w:ind w:left="1244" w:hanging="164"/>
      </w:pPr>
      <w:rPr>
        <w:b w:val="1"/>
        <w:bCs w:val="1"/>
        <w:position w:val="-2"/>
        <w:sz w:val="20"/>
        <w:szCs w:val="20"/>
      </w:rPr>
    </w:lvl>
    <w:lvl w:ilvl="7">
      <w:start w:val="1"/>
      <w:numFmt w:val="bullet"/>
      <w:suff w:val="tab"/>
      <w:lvlText w:val="•"/>
      <w:lvlJc w:val="left"/>
      <w:pPr>
        <w:tabs>
          <w:tab w:val="num" w:pos="1424"/>
          <w:tab w:val="clear" w:pos="0"/>
        </w:tabs>
        <w:ind w:left="1424" w:hanging="164"/>
      </w:pPr>
      <w:rPr>
        <w:b w:val="1"/>
        <w:bCs w:val="1"/>
        <w:position w:val="-2"/>
        <w:sz w:val="20"/>
        <w:szCs w:val="20"/>
      </w:rPr>
    </w:lvl>
    <w:lvl w:ilvl="8">
      <w:start w:val="1"/>
      <w:numFmt w:val="bullet"/>
      <w:suff w:val="tab"/>
      <w:lvlText w:val="•"/>
      <w:lvlJc w:val="left"/>
      <w:pPr>
        <w:tabs>
          <w:tab w:val="num" w:pos="1604"/>
          <w:tab w:val="clear" w:pos="0"/>
        </w:tabs>
        <w:ind w:left="1604" w:hanging="164"/>
      </w:pPr>
      <w:rPr>
        <w:b w:val="1"/>
        <w:bCs w:val="1"/>
        <w:position w:val="-2"/>
        <w:sz w:val="20"/>
        <w:szCs w:val="20"/>
      </w:rPr>
    </w:lvl>
  </w:abstractNum>
  <w:abstractNum w:abstractNumId="183">
    <w:multiLevelType w:val="multilevel"/>
    <w:styleLink w:val="Bullet"/>
    <w:lvl w:ilvl="0">
      <w:start w:val="0"/>
      <w:numFmt w:val="bullet"/>
      <w:suff w:val="tab"/>
      <w:lvlText w:val="•"/>
      <w:lvlJc w:val="left"/>
      <w:pPr/>
      <w:rPr>
        <w:position w:val="-2"/>
      </w:rPr>
    </w:lvl>
    <w:lvl w:ilvl="1">
      <w:start w:val="1"/>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184">
    <w:multiLevelType w:val="multilevel"/>
    <w:styleLink w:val="Bullet"/>
    <w:lvl w:ilvl="0">
      <w:start w:val="0"/>
      <w:numFmt w:val="bullet"/>
      <w:suff w:val="tab"/>
      <w:lvlText w:val="•"/>
      <w:lvlJc w:val="left"/>
      <w:pPr/>
      <w:rPr>
        <w:position w:val="-2"/>
      </w:rPr>
    </w:lvl>
    <w:lvl w:ilvl="1">
      <w:start w:val="1"/>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185">
    <w:multiLevelType w:val="multilevel"/>
    <w:styleLink w:val="Bullet"/>
    <w:lvl w:ilvl="0">
      <w:start w:val="1"/>
      <w:numFmt w:val="bullet"/>
      <w:suff w:val="tab"/>
      <w:lvlText w:val="•"/>
      <w:lvlJc w:val="left"/>
      <w:pPr/>
      <w:rPr>
        <w:position w:val="-2"/>
      </w:rPr>
    </w:lvl>
    <w:lvl w:ilvl="1">
      <w:start w:val="0"/>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186">
    <w:multiLevelType w:val="multilevel"/>
    <w:styleLink w:val="Bullet"/>
    <w:lvl w:ilvl="0">
      <w:start w:val="1"/>
      <w:numFmt w:val="bullet"/>
      <w:suff w:val="tab"/>
      <w:lvlText w:val="•"/>
      <w:lvlJc w:val="left"/>
      <w:pPr/>
      <w:rPr>
        <w:position w:val="-2"/>
      </w:rPr>
    </w:lvl>
    <w:lvl w:ilvl="1">
      <w:start w:val="0"/>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187">
    <w:multiLevelType w:val="multilevel"/>
    <w:styleLink w:val="Bullet"/>
    <w:lvl w:ilvl="0">
      <w:start w:val="1"/>
      <w:numFmt w:val="bullet"/>
      <w:suff w:val="tab"/>
      <w:lvlText w:val="•"/>
      <w:lvlJc w:val="left"/>
      <w:pPr/>
      <w:rPr>
        <w:position w:val="-2"/>
      </w:rPr>
    </w:lvl>
    <w:lvl w:ilvl="1">
      <w:start w:val="0"/>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188">
    <w:multiLevelType w:val="multilevel"/>
    <w:styleLink w:val="Bullet"/>
    <w:lvl w:ilvl="0">
      <w:start w:val="1"/>
      <w:numFmt w:val="bullet"/>
      <w:suff w:val="tab"/>
      <w:lvlText w:val="•"/>
      <w:lvlJc w:val="left"/>
      <w:pPr/>
      <w:rPr>
        <w:position w:val="-2"/>
      </w:rPr>
    </w:lvl>
    <w:lvl w:ilvl="1">
      <w:start w:val="0"/>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189">
    <w:multiLevelType w:val="multilevel"/>
    <w:styleLink w:val="Bullet"/>
    <w:lvl w:ilvl="0">
      <w:start w:val="0"/>
      <w:numFmt w:val="bullet"/>
      <w:suff w:val="tab"/>
      <w:lvlText w:val="•"/>
      <w:lvlJc w:val="left"/>
      <w:pPr/>
      <w:rPr>
        <w:position w:val="-2"/>
      </w:rPr>
    </w:lvl>
    <w:lvl w:ilvl="1">
      <w:start w:val="1"/>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190">
    <w:multiLevelType w:val="multilevel"/>
    <w:styleLink w:val="Bullet"/>
    <w:lvl w:ilvl="0">
      <w:start w:val="0"/>
      <w:numFmt w:val="bullet"/>
      <w:suff w:val="tab"/>
      <w:lvlText w:val="•"/>
      <w:lvlJc w:val="left"/>
      <w:pPr/>
      <w:rPr>
        <w:position w:val="-2"/>
      </w:rPr>
    </w:lvl>
    <w:lvl w:ilvl="1">
      <w:start w:val="1"/>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191">
    <w:multiLevelType w:val="multilevel"/>
    <w:styleLink w:val="Bullet"/>
    <w:lvl w:ilvl="0">
      <w:start w:val="0"/>
      <w:numFmt w:val="bullet"/>
      <w:suff w:val="tab"/>
      <w:lvlText w:val="•"/>
      <w:lvlJc w:val="left"/>
      <w:pPr>
        <w:tabs>
          <w:tab w:val="num" w:pos="164"/>
          <w:tab w:val="clear" w:pos="0"/>
        </w:tabs>
        <w:ind w:left="164" w:hanging="164"/>
      </w:pPr>
      <w:rPr>
        <w:b w:val="1"/>
        <w:bCs w:val="1"/>
        <w:position w:val="-2"/>
        <w:sz w:val="20"/>
        <w:szCs w:val="20"/>
      </w:rPr>
    </w:lvl>
    <w:lvl w:ilvl="1">
      <w:start w:val="1"/>
      <w:numFmt w:val="bullet"/>
      <w:suff w:val="tab"/>
      <w:lvlText w:val="•"/>
      <w:lvlJc w:val="left"/>
      <w:pPr>
        <w:tabs>
          <w:tab w:val="num" w:pos="344"/>
          <w:tab w:val="clear" w:pos="0"/>
        </w:tabs>
        <w:ind w:left="344" w:hanging="164"/>
      </w:pPr>
      <w:rPr>
        <w:b w:val="1"/>
        <w:bCs w:val="1"/>
        <w:position w:val="-2"/>
        <w:sz w:val="20"/>
        <w:szCs w:val="20"/>
      </w:rPr>
    </w:lvl>
    <w:lvl w:ilvl="2">
      <w:start w:val="1"/>
      <w:numFmt w:val="bullet"/>
      <w:suff w:val="tab"/>
      <w:lvlText w:val="•"/>
      <w:lvlJc w:val="left"/>
      <w:pPr>
        <w:tabs>
          <w:tab w:val="num" w:pos="524"/>
          <w:tab w:val="clear" w:pos="0"/>
        </w:tabs>
        <w:ind w:left="524" w:hanging="164"/>
      </w:pPr>
      <w:rPr>
        <w:b w:val="1"/>
        <w:bCs w:val="1"/>
        <w:position w:val="-2"/>
        <w:sz w:val="20"/>
        <w:szCs w:val="20"/>
      </w:rPr>
    </w:lvl>
    <w:lvl w:ilvl="3">
      <w:start w:val="1"/>
      <w:numFmt w:val="bullet"/>
      <w:suff w:val="tab"/>
      <w:lvlText w:val="•"/>
      <w:lvlJc w:val="left"/>
      <w:pPr>
        <w:tabs>
          <w:tab w:val="num" w:pos="704"/>
          <w:tab w:val="clear" w:pos="0"/>
        </w:tabs>
        <w:ind w:left="704" w:hanging="164"/>
      </w:pPr>
      <w:rPr>
        <w:b w:val="1"/>
        <w:bCs w:val="1"/>
        <w:position w:val="-2"/>
        <w:sz w:val="20"/>
        <w:szCs w:val="20"/>
      </w:rPr>
    </w:lvl>
    <w:lvl w:ilvl="4">
      <w:start w:val="1"/>
      <w:numFmt w:val="bullet"/>
      <w:suff w:val="tab"/>
      <w:lvlText w:val="•"/>
      <w:lvlJc w:val="left"/>
      <w:pPr>
        <w:tabs>
          <w:tab w:val="num" w:pos="884"/>
          <w:tab w:val="clear" w:pos="0"/>
        </w:tabs>
        <w:ind w:left="884" w:hanging="164"/>
      </w:pPr>
      <w:rPr>
        <w:b w:val="1"/>
        <w:bCs w:val="1"/>
        <w:position w:val="-2"/>
        <w:sz w:val="20"/>
        <w:szCs w:val="20"/>
      </w:rPr>
    </w:lvl>
    <w:lvl w:ilvl="5">
      <w:start w:val="1"/>
      <w:numFmt w:val="bullet"/>
      <w:suff w:val="tab"/>
      <w:lvlText w:val="•"/>
      <w:lvlJc w:val="left"/>
      <w:pPr>
        <w:tabs>
          <w:tab w:val="num" w:pos="1064"/>
          <w:tab w:val="clear" w:pos="0"/>
        </w:tabs>
        <w:ind w:left="1064" w:hanging="164"/>
      </w:pPr>
      <w:rPr>
        <w:b w:val="1"/>
        <w:bCs w:val="1"/>
        <w:position w:val="-2"/>
        <w:sz w:val="20"/>
        <w:szCs w:val="20"/>
      </w:rPr>
    </w:lvl>
    <w:lvl w:ilvl="6">
      <w:start w:val="1"/>
      <w:numFmt w:val="bullet"/>
      <w:suff w:val="tab"/>
      <w:lvlText w:val="•"/>
      <w:lvlJc w:val="left"/>
      <w:pPr>
        <w:tabs>
          <w:tab w:val="num" w:pos="1244"/>
          <w:tab w:val="clear" w:pos="0"/>
        </w:tabs>
        <w:ind w:left="1244" w:hanging="164"/>
      </w:pPr>
      <w:rPr>
        <w:b w:val="1"/>
        <w:bCs w:val="1"/>
        <w:position w:val="-2"/>
        <w:sz w:val="20"/>
        <w:szCs w:val="20"/>
      </w:rPr>
    </w:lvl>
    <w:lvl w:ilvl="7">
      <w:start w:val="1"/>
      <w:numFmt w:val="bullet"/>
      <w:suff w:val="tab"/>
      <w:lvlText w:val="•"/>
      <w:lvlJc w:val="left"/>
      <w:pPr>
        <w:tabs>
          <w:tab w:val="num" w:pos="1424"/>
          <w:tab w:val="clear" w:pos="0"/>
        </w:tabs>
        <w:ind w:left="1424" w:hanging="164"/>
      </w:pPr>
      <w:rPr>
        <w:b w:val="1"/>
        <w:bCs w:val="1"/>
        <w:position w:val="-2"/>
        <w:sz w:val="20"/>
        <w:szCs w:val="20"/>
      </w:rPr>
    </w:lvl>
    <w:lvl w:ilvl="8">
      <w:start w:val="1"/>
      <w:numFmt w:val="bullet"/>
      <w:suff w:val="tab"/>
      <w:lvlText w:val="•"/>
      <w:lvlJc w:val="left"/>
      <w:pPr>
        <w:tabs>
          <w:tab w:val="num" w:pos="1604"/>
          <w:tab w:val="clear" w:pos="0"/>
        </w:tabs>
        <w:ind w:left="1604" w:hanging="164"/>
      </w:pPr>
      <w:rPr>
        <w:b w:val="1"/>
        <w:bCs w:val="1"/>
        <w:position w:val="-2"/>
        <w:sz w:val="20"/>
        <w:szCs w:val="20"/>
      </w:rPr>
    </w:lvl>
  </w:abstractNum>
  <w:abstractNum w:abstractNumId="192">
    <w:multiLevelType w:val="multilevel"/>
    <w:styleLink w:val="Bullet"/>
    <w:lvl w:ilvl="0">
      <w:start w:val="1"/>
      <w:numFmt w:val="bullet"/>
      <w:suff w:val="tab"/>
      <w:lvlText w:val="•"/>
      <w:lvlJc w:val="left"/>
      <w:pPr/>
      <w:rPr>
        <w:position w:val="-2"/>
      </w:rPr>
    </w:lvl>
    <w:lvl w:ilvl="1">
      <w:start w:val="0"/>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193">
    <w:multiLevelType w:val="multilevel"/>
    <w:styleLink w:val="Bullet"/>
    <w:lvl w:ilvl="0">
      <w:start w:val="1"/>
      <w:numFmt w:val="bullet"/>
      <w:suff w:val="tab"/>
      <w:lvlText w:val="•"/>
      <w:lvlJc w:val="left"/>
      <w:pPr/>
      <w:rPr>
        <w:position w:val="-2"/>
      </w:rPr>
    </w:lvl>
    <w:lvl w:ilvl="1">
      <w:start w:val="0"/>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194">
    <w:multiLevelType w:val="multilevel"/>
    <w:styleLink w:val="Bullet"/>
    <w:lvl w:ilvl="0">
      <w:start w:val="1"/>
      <w:numFmt w:val="bullet"/>
      <w:suff w:val="tab"/>
      <w:lvlText w:val="•"/>
      <w:lvlJc w:val="left"/>
      <w:pPr/>
      <w:rPr>
        <w:position w:val="-2"/>
      </w:rPr>
    </w:lvl>
    <w:lvl w:ilvl="1">
      <w:start w:val="0"/>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195">
    <w:multiLevelType w:val="multilevel"/>
    <w:styleLink w:val="Bullet"/>
    <w:lvl w:ilvl="0">
      <w:start w:val="0"/>
      <w:numFmt w:val="bullet"/>
      <w:suff w:val="tab"/>
      <w:lvlText w:val="•"/>
      <w:lvlJc w:val="left"/>
      <w:pPr/>
      <w:rPr>
        <w:position w:val="-2"/>
      </w:rPr>
    </w:lvl>
    <w:lvl w:ilvl="1">
      <w:start w:val="1"/>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196">
    <w:multiLevelType w:val="multilevel"/>
    <w:styleLink w:val="Bullet"/>
    <w:lvl w:ilvl="0">
      <w:start w:val="0"/>
      <w:numFmt w:val="bullet"/>
      <w:suff w:val="tab"/>
      <w:lvlText w:val="•"/>
      <w:lvlJc w:val="left"/>
      <w:pPr>
        <w:tabs>
          <w:tab w:val="num" w:pos="164"/>
          <w:tab w:val="clear" w:pos="0"/>
        </w:tabs>
        <w:ind w:left="164" w:hanging="164"/>
      </w:pPr>
      <w:rPr>
        <w:b w:val="1"/>
        <w:bCs w:val="1"/>
        <w:position w:val="-2"/>
        <w:sz w:val="20"/>
        <w:szCs w:val="20"/>
      </w:rPr>
    </w:lvl>
    <w:lvl w:ilvl="1">
      <w:start w:val="1"/>
      <w:numFmt w:val="bullet"/>
      <w:suff w:val="tab"/>
      <w:lvlText w:val="•"/>
      <w:lvlJc w:val="left"/>
      <w:pPr>
        <w:tabs>
          <w:tab w:val="num" w:pos="344"/>
          <w:tab w:val="clear" w:pos="0"/>
        </w:tabs>
        <w:ind w:left="344" w:hanging="164"/>
      </w:pPr>
      <w:rPr>
        <w:b w:val="1"/>
        <w:bCs w:val="1"/>
        <w:position w:val="-2"/>
        <w:sz w:val="20"/>
        <w:szCs w:val="20"/>
      </w:rPr>
    </w:lvl>
    <w:lvl w:ilvl="2">
      <w:start w:val="1"/>
      <w:numFmt w:val="bullet"/>
      <w:suff w:val="tab"/>
      <w:lvlText w:val="•"/>
      <w:lvlJc w:val="left"/>
      <w:pPr>
        <w:tabs>
          <w:tab w:val="num" w:pos="524"/>
          <w:tab w:val="clear" w:pos="0"/>
        </w:tabs>
        <w:ind w:left="524" w:hanging="164"/>
      </w:pPr>
      <w:rPr>
        <w:b w:val="1"/>
        <w:bCs w:val="1"/>
        <w:position w:val="-2"/>
        <w:sz w:val="20"/>
        <w:szCs w:val="20"/>
      </w:rPr>
    </w:lvl>
    <w:lvl w:ilvl="3">
      <w:start w:val="1"/>
      <w:numFmt w:val="bullet"/>
      <w:suff w:val="tab"/>
      <w:lvlText w:val="•"/>
      <w:lvlJc w:val="left"/>
      <w:pPr>
        <w:tabs>
          <w:tab w:val="num" w:pos="704"/>
          <w:tab w:val="clear" w:pos="0"/>
        </w:tabs>
        <w:ind w:left="704" w:hanging="164"/>
      </w:pPr>
      <w:rPr>
        <w:b w:val="1"/>
        <w:bCs w:val="1"/>
        <w:position w:val="-2"/>
        <w:sz w:val="20"/>
        <w:szCs w:val="20"/>
      </w:rPr>
    </w:lvl>
    <w:lvl w:ilvl="4">
      <w:start w:val="1"/>
      <w:numFmt w:val="bullet"/>
      <w:suff w:val="tab"/>
      <w:lvlText w:val="•"/>
      <w:lvlJc w:val="left"/>
      <w:pPr>
        <w:tabs>
          <w:tab w:val="num" w:pos="884"/>
          <w:tab w:val="clear" w:pos="0"/>
        </w:tabs>
        <w:ind w:left="884" w:hanging="164"/>
      </w:pPr>
      <w:rPr>
        <w:b w:val="1"/>
        <w:bCs w:val="1"/>
        <w:position w:val="-2"/>
        <w:sz w:val="20"/>
        <w:szCs w:val="20"/>
      </w:rPr>
    </w:lvl>
    <w:lvl w:ilvl="5">
      <w:start w:val="1"/>
      <w:numFmt w:val="bullet"/>
      <w:suff w:val="tab"/>
      <w:lvlText w:val="•"/>
      <w:lvlJc w:val="left"/>
      <w:pPr>
        <w:tabs>
          <w:tab w:val="num" w:pos="1064"/>
          <w:tab w:val="clear" w:pos="0"/>
        </w:tabs>
        <w:ind w:left="1064" w:hanging="164"/>
      </w:pPr>
      <w:rPr>
        <w:b w:val="1"/>
        <w:bCs w:val="1"/>
        <w:position w:val="-2"/>
        <w:sz w:val="20"/>
        <w:szCs w:val="20"/>
      </w:rPr>
    </w:lvl>
    <w:lvl w:ilvl="6">
      <w:start w:val="1"/>
      <w:numFmt w:val="bullet"/>
      <w:suff w:val="tab"/>
      <w:lvlText w:val="•"/>
      <w:lvlJc w:val="left"/>
      <w:pPr>
        <w:tabs>
          <w:tab w:val="num" w:pos="1244"/>
          <w:tab w:val="clear" w:pos="0"/>
        </w:tabs>
        <w:ind w:left="1244" w:hanging="164"/>
      </w:pPr>
      <w:rPr>
        <w:b w:val="1"/>
        <w:bCs w:val="1"/>
        <w:position w:val="-2"/>
        <w:sz w:val="20"/>
        <w:szCs w:val="20"/>
      </w:rPr>
    </w:lvl>
    <w:lvl w:ilvl="7">
      <w:start w:val="1"/>
      <w:numFmt w:val="bullet"/>
      <w:suff w:val="tab"/>
      <w:lvlText w:val="•"/>
      <w:lvlJc w:val="left"/>
      <w:pPr>
        <w:tabs>
          <w:tab w:val="num" w:pos="1424"/>
          <w:tab w:val="clear" w:pos="0"/>
        </w:tabs>
        <w:ind w:left="1424" w:hanging="164"/>
      </w:pPr>
      <w:rPr>
        <w:b w:val="1"/>
        <w:bCs w:val="1"/>
        <w:position w:val="-2"/>
        <w:sz w:val="20"/>
        <w:szCs w:val="20"/>
      </w:rPr>
    </w:lvl>
    <w:lvl w:ilvl="8">
      <w:start w:val="1"/>
      <w:numFmt w:val="bullet"/>
      <w:suff w:val="tab"/>
      <w:lvlText w:val="•"/>
      <w:lvlJc w:val="left"/>
      <w:pPr>
        <w:tabs>
          <w:tab w:val="num" w:pos="1604"/>
          <w:tab w:val="clear" w:pos="0"/>
        </w:tabs>
        <w:ind w:left="1604" w:hanging="164"/>
      </w:pPr>
      <w:rPr>
        <w:b w:val="1"/>
        <w:bCs w:val="1"/>
        <w:position w:val="-2"/>
        <w:sz w:val="20"/>
        <w:szCs w:val="20"/>
      </w:rPr>
    </w:lvl>
  </w:abstractNum>
  <w:abstractNum w:abstractNumId="197">
    <w:multiLevelType w:val="multilevel"/>
    <w:styleLink w:val="Bullet"/>
    <w:lvl w:ilvl="0">
      <w:start w:val="0"/>
      <w:numFmt w:val="bullet"/>
      <w:suff w:val="tab"/>
      <w:lvlText w:val="•"/>
      <w:lvlJc w:val="left"/>
      <w:pPr/>
      <w:rPr>
        <w:position w:val="-2"/>
      </w:rPr>
    </w:lvl>
    <w:lvl w:ilvl="1">
      <w:start w:val="1"/>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198">
    <w:multiLevelType w:val="multilevel"/>
    <w:styleLink w:val="Bullet"/>
    <w:lvl w:ilvl="0">
      <w:start w:val="1"/>
      <w:numFmt w:val="bullet"/>
      <w:suff w:val="tab"/>
      <w:lvlText w:val="•"/>
      <w:lvlJc w:val="left"/>
      <w:pPr>
        <w:tabs>
          <w:tab w:val="num" w:pos="164"/>
          <w:tab w:val="clear" w:pos="0"/>
        </w:tabs>
        <w:ind w:left="164" w:hanging="164"/>
      </w:pPr>
      <w:rPr>
        <w:b w:val="1"/>
        <w:bCs w:val="1"/>
        <w:position w:val="-2"/>
        <w:sz w:val="20"/>
        <w:szCs w:val="20"/>
      </w:rPr>
    </w:lvl>
    <w:lvl w:ilvl="1">
      <w:start w:val="0"/>
      <w:numFmt w:val="bullet"/>
      <w:suff w:val="tab"/>
      <w:lvlText w:val="•"/>
      <w:lvlJc w:val="left"/>
      <w:pPr>
        <w:tabs>
          <w:tab w:val="num" w:pos="344"/>
          <w:tab w:val="clear" w:pos="0"/>
        </w:tabs>
        <w:ind w:left="344" w:hanging="164"/>
      </w:pPr>
      <w:rPr>
        <w:b w:val="1"/>
        <w:bCs w:val="1"/>
        <w:position w:val="-2"/>
        <w:sz w:val="20"/>
        <w:szCs w:val="20"/>
      </w:rPr>
    </w:lvl>
    <w:lvl w:ilvl="2">
      <w:start w:val="1"/>
      <w:numFmt w:val="bullet"/>
      <w:suff w:val="tab"/>
      <w:lvlText w:val="•"/>
      <w:lvlJc w:val="left"/>
      <w:pPr>
        <w:tabs>
          <w:tab w:val="num" w:pos="524"/>
          <w:tab w:val="clear" w:pos="0"/>
        </w:tabs>
        <w:ind w:left="524" w:hanging="164"/>
      </w:pPr>
      <w:rPr>
        <w:b w:val="1"/>
        <w:bCs w:val="1"/>
        <w:position w:val="-2"/>
        <w:sz w:val="20"/>
        <w:szCs w:val="20"/>
      </w:rPr>
    </w:lvl>
    <w:lvl w:ilvl="3">
      <w:start w:val="1"/>
      <w:numFmt w:val="bullet"/>
      <w:suff w:val="tab"/>
      <w:lvlText w:val="•"/>
      <w:lvlJc w:val="left"/>
      <w:pPr>
        <w:tabs>
          <w:tab w:val="num" w:pos="704"/>
          <w:tab w:val="clear" w:pos="0"/>
        </w:tabs>
        <w:ind w:left="704" w:hanging="164"/>
      </w:pPr>
      <w:rPr>
        <w:b w:val="1"/>
        <w:bCs w:val="1"/>
        <w:position w:val="-2"/>
        <w:sz w:val="20"/>
        <w:szCs w:val="20"/>
      </w:rPr>
    </w:lvl>
    <w:lvl w:ilvl="4">
      <w:start w:val="1"/>
      <w:numFmt w:val="bullet"/>
      <w:suff w:val="tab"/>
      <w:lvlText w:val="•"/>
      <w:lvlJc w:val="left"/>
      <w:pPr>
        <w:tabs>
          <w:tab w:val="num" w:pos="884"/>
          <w:tab w:val="clear" w:pos="0"/>
        </w:tabs>
        <w:ind w:left="884" w:hanging="164"/>
      </w:pPr>
      <w:rPr>
        <w:b w:val="1"/>
        <w:bCs w:val="1"/>
        <w:position w:val="-2"/>
        <w:sz w:val="20"/>
        <w:szCs w:val="20"/>
      </w:rPr>
    </w:lvl>
    <w:lvl w:ilvl="5">
      <w:start w:val="1"/>
      <w:numFmt w:val="bullet"/>
      <w:suff w:val="tab"/>
      <w:lvlText w:val="•"/>
      <w:lvlJc w:val="left"/>
      <w:pPr>
        <w:tabs>
          <w:tab w:val="num" w:pos="1064"/>
          <w:tab w:val="clear" w:pos="0"/>
        </w:tabs>
        <w:ind w:left="1064" w:hanging="164"/>
      </w:pPr>
      <w:rPr>
        <w:b w:val="1"/>
        <w:bCs w:val="1"/>
        <w:position w:val="-2"/>
        <w:sz w:val="20"/>
        <w:szCs w:val="20"/>
      </w:rPr>
    </w:lvl>
    <w:lvl w:ilvl="6">
      <w:start w:val="1"/>
      <w:numFmt w:val="bullet"/>
      <w:suff w:val="tab"/>
      <w:lvlText w:val="•"/>
      <w:lvlJc w:val="left"/>
      <w:pPr>
        <w:tabs>
          <w:tab w:val="num" w:pos="1244"/>
          <w:tab w:val="clear" w:pos="0"/>
        </w:tabs>
        <w:ind w:left="1244" w:hanging="164"/>
      </w:pPr>
      <w:rPr>
        <w:b w:val="1"/>
        <w:bCs w:val="1"/>
        <w:position w:val="-2"/>
        <w:sz w:val="20"/>
        <w:szCs w:val="20"/>
      </w:rPr>
    </w:lvl>
    <w:lvl w:ilvl="7">
      <w:start w:val="1"/>
      <w:numFmt w:val="bullet"/>
      <w:suff w:val="tab"/>
      <w:lvlText w:val="•"/>
      <w:lvlJc w:val="left"/>
      <w:pPr>
        <w:tabs>
          <w:tab w:val="num" w:pos="1424"/>
          <w:tab w:val="clear" w:pos="0"/>
        </w:tabs>
        <w:ind w:left="1424" w:hanging="164"/>
      </w:pPr>
      <w:rPr>
        <w:b w:val="1"/>
        <w:bCs w:val="1"/>
        <w:position w:val="-2"/>
        <w:sz w:val="20"/>
        <w:szCs w:val="20"/>
      </w:rPr>
    </w:lvl>
    <w:lvl w:ilvl="8">
      <w:start w:val="1"/>
      <w:numFmt w:val="bullet"/>
      <w:suff w:val="tab"/>
      <w:lvlText w:val="•"/>
      <w:lvlJc w:val="left"/>
      <w:pPr>
        <w:tabs>
          <w:tab w:val="num" w:pos="1604"/>
          <w:tab w:val="clear" w:pos="0"/>
        </w:tabs>
        <w:ind w:left="1604" w:hanging="164"/>
      </w:pPr>
      <w:rPr>
        <w:b w:val="1"/>
        <w:bCs w:val="1"/>
        <w:position w:val="-2"/>
        <w:sz w:val="20"/>
        <w:szCs w:val="20"/>
      </w:rPr>
    </w:lvl>
  </w:abstractNum>
  <w:abstractNum w:abstractNumId="199">
    <w:multiLevelType w:val="multilevel"/>
    <w:styleLink w:val="Bullet"/>
    <w:lvl w:ilvl="0">
      <w:start w:val="1"/>
      <w:numFmt w:val="bullet"/>
      <w:suff w:val="tab"/>
      <w:lvlText w:val="•"/>
      <w:lvlJc w:val="left"/>
      <w:pPr/>
      <w:rPr>
        <w:position w:val="-2"/>
      </w:rPr>
    </w:lvl>
    <w:lvl w:ilvl="1">
      <w:start w:val="1"/>
      <w:numFmt w:val="bullet"/>
      <w:suff w:val="tab"/>
      <w:lvlText w:val="•"/>
      <w:lvlJc w:val="left"/>
      <w:pPr/>
      <w:rPr>
        <w:position w:val="-2"/>
      </w:rPr>
    </w:lvl>
    <w:lvl w:ilvl="2">
      <w:start w:val="0"/>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200">
    <w:multiLevelType w:val="multilevel"/>
    <w:styleLink w:val="Bullet"/>
    <w:lvl w:ilvl="0">
      <w:start w:val="1"/>
      <w:numFmt w:val="bullet"/>
      <w:suff w:val="tab"/>
      <w:lvlText w:val="•"/>
      <w:lvlJc w:val="left"/>
      <w:pPr/>
      <w:rPr>
        <w:position w:val="-2"/>
      </w:rPr>
    </w:lvl>
    <w:lvl w:ilvl="1">
      <w:start w:val="1"/>
      <w:numFmt w:val="bullet"/>
      <w:suff w:val="tab"/>
      <w:lvlText w:val="•"/>
      <w:lvlJc w:val="left"/>
      <w:pPr/>
      <w:rPr>
        <w:position w:val="-2"/>
      </w:rPr>
    </w:lvl>
    <w:lvl w:ilvl="2">
      <w:start w:val="0"/>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201">
    <w:multiLevelType w:val="multilevel"/>
    <w:styleLink w:val="Bullet"/>
    <w:lvl w:ilvl="0">
      <w:start w:val="1"/>
      <w:numFmt w:val="bullet"/>
      <w:suff w:val="tab"/>
      <w:lvlText w:val="•"/>
      <w:lvlJc w:val="left"/>
      <w:pPr>
        <w:tabs>
          <w:tab w:val="num" w:pos="164"/>
          <w:tab w:val="clear" w:pos="0"/>
        </w:tabs>
        <w:ind w:left="164" w:hanging="164"/>
      </w:pPr>
      <w:rPr>
        <w:b w:val="1"/>
        <w:bCs w:val="1"/>
        <w:position w:val="-2"/>
        <w:sz w:val="20"/>
        <w:szCs w:val="20"/>
      </w:rPr>
    </w:lvl>
    <w:lvl w:ilvl="1">
      <w:start w:val="0"/>
      <w:numFmt w:val="bullet"/>
      <w:suff w:val="tab"/>
      <w:lvlText w:val="•"/>
      <w:lvlJc w:val="left"/>
      <w:pPr>
        <w:tabs>
          <w:tab w:val="num" w:pos="344"/>
          <w:tab w:val="clear" w:pos="0"/>
        </w:tabs>
        <w:ind w:left="344" w:hanging="164"/>
      </w:pPr>
      <w:rPr>
        <w:b w:val="1"/>
        <w:bCs w:val="1"/>
        <w:position w:val="-2"/>
        <w:sz w:val="20"/>
        <w:szCs w:val="20"/>
      </w:rPr>
    </w:lvl>
    <w:lvl w:ilvl="2">
      <w:start w:val="1"/>
      <w:numFmt w:val="bullet"/>
      <w:suff w:val="tab"/>
      <w:lvlText w:val="•"/>
      <w:lvlJc w:val="left"/>
      <w:pPr>
        <w:tabs>
          <w:tab w:val="num" w:pos="524"/>
          <w:tab w:val="clear" w:pos="0"/>
        </w:tabs>
        <w:ind w:left="524" w:hanging="164"/>
      </w:pPr>
      <w:rPr>
        <w:b w:val="1"/>
        <w:bCs w:val="1"/>
        <w:position w:val="-2"/>
        <w:sz w:val="20"/>
        <w:szCs w:val="20"/>
      </w:rPr>
    </w:lvl>
    <w:lvl w:ilvl="3">
      <w:start w:val="1"/>
      <w:numFmt w:val="bullet"/>
      <w:suff w:val="tab"/>
      <w:lvlText w:val="•"/>
      <w:lvlJc w:val="left"/>
      <w:pPr>
        <w:tabs>
          <w:tab w:val="num" w:pos="704"/>
          <w:tab w:val="clear" w:pos="0"/>
        </w:tabs>
        <w:ind w:left="704" w:hanging="164"/>
      </w:pPr>
      <w:rPr>
        <w:b w:val="1"/>
        <w:bCs w:val="1"/>
        <w:position w:val="-2"/>
        <w:sz w:val="20"/>
        <w:szCs w:val="20"/>
      </w:rPr>
    </w:lvl>
    <w:lvl w:ilvl="4">
      <w:start w:val="1"/>
      <w:numFmt w:val="bullet"/>
      <w:suff w:val="tab"/>
      <w:lvlText w:val="•"/>
      <w:lvlJc w:val="left"/>
      <w:pPr>
        <w:tabs>
          <w:tab w:val="num" w:pos="884"/>
          <w:tab w:val="clear" w:pos="0"/>
        </w:tabs>
        <w:ind w:left="884" w:hanging="164"/>
      </w:pPr>
      <w:rPr>
        <w:b w:val="1"/>
        <w:bCs w:val="1"/>
        <w:position w:val="-2"/>
        <w:sz w:val="20"/>
        <w:szCs w:val="20"/>
      </w:rPr>
    </w:lvl>
    <w:lvl w:ilvl="5">
      <w:start w:val="1"/>
      <w:numFmt w:val="bullet"/>
      <w:suff w:val="tab"/>
      <w:lvlText w:val="•"/>
      <w:lvlJc w:val="left"/>
      <w:pPr>
        <w:tabs>
          <w:tab w:val="num" w:pos="1064"/>
          <w:tab w:val="clear" w:pos="0"/>
        </w:tabs>
        <w:ind w:left="1064" w:hanging="164"/>
      </w:pPr>
      <w:rPr>
        <w:b w:val="1"/>
        <w:bCs w:val="1"/>
        <w:position w:val="-2"/>
        <w:sz w:val="20"/>
        <w:szCs w:val="20"/>
      </w:rPr>
    </w:lvl>
    <w:lvl w:ilvl="6">
      <w:start w:val="1"/>
      <w:numFmt w:val="bullet"/>
      <w:suff w:val="tab"/>
      <w:lvlText w:val="•"/>
      <w:lvlJc w:val="left"/>
      <w:pPr>
        <w:tabs>
          <w:tab w:val="num" w:pos="1244"/>
          <w:tab w:val="clear" w:pos="0"/>
        </w:tabs>
        <w:ind w:left="1244" w:hanging="164"/>
      </w:pPr>
      <w:rPr>
        <w:b w:val="1"/>
        <w:bCs w:val="1"/>
        <w:position w:val="-2"/>
        <w:sz w:val="20"/>
        <w:szCs w:val="20"/>
      </w:rPr>
    </w:lvl>
    <w:lvl w:ilvl="7">
      <w:start w:val="1"/>
      <w:numFmt w:val="bullet"/>
      <w:suff w:val="tab"/>
      <w:lvlText w:val="•"/>
      <w:lvlJc w:val="left"/>
      <w:pPr>
        <w:tabs>
          <w:tab w:val="num" w:pos="1424"/>
          <w:tab w:val="clear" w:pos="0"/>
        </w:tabs>
        <w:ind w:left="1424" w:hanging="164"/>
      </w:pPr>
      <w:rPr>
        <w:b w:val="1"/>
        <w:bCs w:val="1"/>
        <w:position w:val="-2"/>
        <w:sz w:val="20"/>
        <w:szCs w:val="20"/>
      </w:rPr>
    </w:lvl>
    <w:lvl w:ilvl="8">
      <w:start w:val="1"/>
      <w:numFmt w:val="bullet"/>
      <w:suff w:val="tab"/>
      <w:lvlText w:val="•"/>
      <w:lvlJc w:val="left"/>
      <w:pPr>
        <w:tabs>
          <w:tab w:val="num" w:pos="1604"/>
          <w:tab w:val="clear" w:pos="0"/>
        </w:tabs>
        <w:ind w:left="1604" w:hanging="164"/>
      </w:pPr>
      <w:rPr>
        <w:b w:val="1"/>
        <w:bCs w:val="1"/>
        <w:position w:val="-2"/>
        <w:sz w:val="20"/>
        <w:szCs w:val="20"/>
      </w:rPr>
    </w:lvl>
  </w:abstractNum>
  <w:abstractNum w:abstractNumId="202">
    <w:multiLevelType w:val="multilevel"/>
    <w:styleLink w:val="Bullet"/>
    <w:lvl w:ilvl="0">
      <w:start w:val="1"/>
      <w:numFmt w:val="bullet"/>
      <w:suff w:val="tab"/>
      <w:lvlText w:val="•"/>
      <w:lvlJc w:val="left"/>
      <w:pPr/>
      <w:rPr>
        <w:position w:val="-2"/>
      </w:rPr>
    </w:lvl>
    <w:lvl w:ilvl="1">
      <w:start w:val="1"/>
      <w:numFmt w:val="bullet"/>
      <w:suff w:val="tab"/>
      <w:lvlText w:val="•"/>
      <w:lvlJc w:val="left"/>
      <w:pPr/>
      <w:rPr>
        <w:position w:val="-2"/>
      </w:rPr>
    </w:lvl>
    <w:lvl w:ilvl="2">
      <w:start w:val="0"/>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203">
    <w:multiLevelType w:val="multilevel"/>
    <w:styleLink w:val="Bullet"/>
    <w:lvl w:ilvl="0">
      <w:start w:val="0"/>
      <w:numFmt w:val="bullet"/>
      <w:suff w:val="tab"/>
      <w:lvlText w:val="•"/>
      <w:lvlJc w:val="left"/>
      <w:pPr/>
      <w:rPr>
        <w:position w:val="-2"/>
      </w:rPr>
    </w:lvl>
    <w:lvl w:ilvl="1">
      <w:start w:val="1"/>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204">
    <w:multiLevelType w:val="multilevel"/>
    <w:styleLink w:val="Bullet"/>
    <w:lvl w:ilvl="0">
      <w:start w:val="0"/>
      <w:numFmt w:val="bullet"/>
      <w:suff w:val="tab"/>
      <w:lvlText w:val="•"/>
      <w:lvlJc w:val="left"/>
      <w:pPr/>
      <w:rPr>
        <w:position w:val="-2"/>
      </w:rPr>
    </w:lvl>
    <w:lvl w:ilvl="1">
      <w:start w:val="1"/>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205">
    <w:multiLevelType w:val="multilevel"/>
    <w:styleLink w:val="Bullet"/>
    <w:lvl w:ilvl="0">
      <w:start w:val="0"/>
      <w:numFmt w:val="bullet"/>
      <w:suff w:val="tab"/>
      <w:lvlText w:val="•"/>
      <w:lvlJc w:val="left"/>
      <w:pPr/>
      <w:rPr>
        <w:position w:val="-2"/>
      </w:rPr>
    </w:lvl>
    <w:lvl w:ilvl="1">
      <w:start w:val="1"/>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206">
    <w:multiLevelType w:val="multilevel"/>
    <w:styleLink w:val="Bullet"/>
    <w:lvl w:ilvl="0">
      <w:start w:val="0"/>
      <w:numFmt w:val="bullet"/>
      <w:suff w:val="tab"/>
      <w:lvlText w:val="•"/>
      <w:lvlJc w:val="left"/>
      <w:pPr/>
      <w:rPr>
        <w:position w:val="-2"/>
      </w:rPr>
    </w:lvl>
    <w:lvl w:ilvl="1">
      <w:start w:val="1"/>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207">
    <w:multiLevelType w:val="multilevel"/>
    <w:styleLink w:val="Bullet"/>
    <w:lvl w:ilvl="0">
      <w:start w:val="1"/>
      <w:numFmt w:val="bullet"/>
      <w:suff w:val="tab"/>
      <w:lvlText w:val="•"/>
      <w:lvlJc w:val="left"/>
      <w:pPr/>
      <w:rPr>
        <w:position w:val="-2"/>
      </w:rPr>
    </w:lvl>
    <w:lvl w:ilvl="1">
      <w:start w:val="0"/>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208">
    <w:multiLevelType w:val="multilevel"/>
    <w:styleLink w:val="Bullet"/>
    <w:lvl w:ilvl="0">
      <w:start w:val="1"/>
      <w:numFmt w:val="bullet"/>
      <w:suff w:val="tab"/>
      <w:lvlText w:val="•"/>
      <w:lvlJc w:val="left"/>
      <w:pPr/>
      <w:rPr>
        <w:position w:val="-2"/>
      </w:rPr>
    </w:lvl>
    <w:lvl w:ilvl="1">
      <w:start w:val="0"/>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209">
    <w:multiLevelType w:val="multilevel"/>
    <w:styleLink w:val="Bullet"/>
    <w:lvl w:ilvl="0">
      <w:start w:val="1"/>
      <w:numFmt w:val="bullet"/>
      <w:suff w:val="tab"/>
      <w:lvlText w:val="•"/>
      <w:lvlJc w:val="left"/>
      <w:pPr/>
      <w:rPr>
        <w:position w:val="-2"/>
      </w:rPr>
    </w:lvl>
    <w:lvl w:ilvl="1">
      <w:start w:val="0"/>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210">
    <w:multiLevelType w:val="multilevel"/>
    <w:styleLink w:val="Bullet"/>
    <w:lvl w:ilvl="0">
      <w:start w:val="0"/>
      <w:numFmt w:val="bullet"/>
      <w:suff w:val="tab"/>
      <w:lvlText w:val="•"/>
      <w:lvlJc w:val="left"/>
      <w:pPr/>
      <w:rPr>
        <w:position w:val="-2"/>
      </w:rPr>
    </w:lvl>
    <w:lvl w:ilvl="1">
      <w:start w:val="1"/>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211">
    <w:multiLevelType w:val="multilevel"/>
    <w:styleLink w:val="Bullet"/>
    <w:lvl w:ilvl="0">
      <w:start w:val="0"/>
      <w:numFmt w:val="bullet"/>
      <w:suff w:val="tab"/>
      <w:lvlText w:val="•"/>
      <w:lvlJc w:val="left"/>
      <w:pPr/>
      <w:rPr>
        <w:position w:val="-2"/>
      </w:rPr>
    </w:lvl>
    <w:lvl w:ilvl="1">
      <w:start w:val="1"/>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212">
    <w:multiLevelType w:val="multilevel"/>
    <w:styleLink w:val="Bullet"/>
    <w:lvl w:ilvl="0">
      <w:start w:val="0"/>
      <w:numFmt w:val="bullet"/>
      <w:suff w:val="tab"/>
      <w:lvlText w:val="•"/>
      <w:lvlJc w:val="left"/>
      <w:pPr/>
      <w:rPr>
        <w:position w:val="-2"/>
      </w:rPr>
    </w:lvl>
    <w:lvl w:ilvl="1">
      <w:start w:val="1"/>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213">
    <w:multiLevelType w:val="multilevel"/>
    <w:styleLink w:val="Bullet"/>
    <w:lvl w:ilvl="0">
      <w:start w:val="0"/>
      <w:numFmt w:val="bullet"/>
      <w:suff w:val="tab"/>
      <w:lvlText w:val="•"/>
      <w:lvlJc w:val="left"/>
      <w:pPr/>
      <w:rPr>
        <w:position w:val="-2"/>
      </w:rPr>
    </w:lvl>
    <w:lvl w:ilvl="1">
      <w:start w:val="1"/>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214">
    <w:multiLevelType w:val="multilevel"/>
    <w:styleLink w:val="Bullet"/>
    <w:lvl w:ilvl="0">
      <w:start w:val="1"/>
      <w:numFmt w:val="bullet"/>
      <w:suff w:val="tab"/>
      <w:lvlText w:val="•"/>
      <w:lvlJc w:val="left"/>
      <w:pPr/>
      <w:rPr>
        <w:position w:val="-2"/>
      </w:rPr>
    </w:lvl>
    <w:lvl w:ilvl="1">
      <w:start w:val="0"/>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215">
    <w:multiLevelType w:val="multilevel"/>
    <w:styleLink w:val="Bullet"/>
    <w:lvl w:ilvl="0">
      <w:start w:val="1"/>
      <w:numFmt w:val="bullet"/>
      <w:suff w:val="tab"/>
      <w:lvlText w:val="•"/>
      <w:lvlJc w:val="left"/>
      <w:pPr/>
      <w:rPr>
        <w:position w:val="-2"/>
      </w:rPr>
    </w:lvl>
    <w:lvl w:ilvl="1">
      <w:start w:val="0"/>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216">
    <w:multiLevelType w:val="multilevel"/>
    <w:styleLink w:val="Bullet"/>
    <w:lvl w:ilvl="0">
      <w:start w:val="1"/>
      <w:numFmt w:val="bullet"/>
      <w:suff w:val="tab"/>
      <w:lvlText w:val="•"/>
      <w:lvlJc w:val="left"/>
      <w:pPr/>
      <w:rPr>
        <w:position w:val="-2"/>
      </w:rPr>
    </w:lvl>
    <w:lvl w:ilvl="1">
      <w:start w:val="1"/>
      <w:numFmt w:val="bullet"/>
      <w:suff w:val="tab"/>
      <w:lvlText w:val="•"/>
      <w:lvlJc w:val="left"/>
      <w:pPr/>
      <w:rPr>
        <w:position w:val="-2"/>
      </w:rPr>
    </w:lvl>
    <w:lvl w:ilvl="2">
      <w:start w:val="0"/>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217">
    <w:multiLevelType w:val="multilevel"/>
    <w:styleLink w:val="Bullet"/>
    <w:lvl w:ilvl="0">
      <w:start w:val="1"/>
      <w:numFmt w:val="bullet"/>
      <w:suff w:val="tab"/>
      <w:lvlText w:val="•"/>
      <w:lvlJc w:val="left"/>
      <w:pPr/>
      <w:rPr>
        <w:position w:val="-2"/>
      </w:rPr>
    </w:lvl>
    <w:lvl w:ilvl="1">
      <w:start w:val="1"/>
      <w:numFmt w:val="bullet"/>
      <w:suff w:val="tab"/>
      <w:lvlText w:val="•"/>
      <w:lvlJc w:val="left"/>
      <w:pPr/>
      <w:rPr>
        <w:position w:val="-2"/>
      </w:rPr>
    </w:lvl>
    <w:lvl w:ilvl="2">
      <w:start w:val="0"/>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218">
    <w:multiLevelType w:val="multilevel"/>
    <w:styleLink w:val="Bullet"/>
    <w:lvl w:ilvl="0">
      <w:start w:val="1"/>
      <w:numFmt w:val="bullet"/>
      <w:suff w:val="tab"/>
      <w:lvlText w:val="•"/>
      <w:lvlJc w:val="left"/>
      <w:pPr/>
      <w:rPr>
        <w:position w:val="-2"/>
      </w:rPr>
    </w:lvl>
    <w:lvl w:ilvl="1">
      <w:start w:val="0"/>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219">
    <w:multiLevelType w:val="multilevel"/>
    <w:styleLink w:val="Bullet"/>
    <w:lvl w:ilvl="0">
      <w:start w:val="1"/>
      <w:numFmt w:val="bullet"/>
      <w:suff w:val="tab"/>
      <w:lvlText w:val="•"/>
      <w:lvlJc w:val="left"/>
      <w:pPr/>
      <w:rPr>
        <w:position w:val="-2"/>
      </w:rPr>
    </w:lvl>
    <w:lvl w:ilvl="1">
      <w:start w:val="1"/>
      <w:numFmt w:val="bullet"/>
      <w:suff w:val="tab"/>
      <w:lvlText w:val="•"/>
      <w:lvlJc w:val="left"/>
      <w:pPr/>
      <w:rPr>
        <w:position w:val="-2"/>
      </w:rPr>
    </w:lvl>
    <w:lvl w:ilvl="2">
      <w:start w:val="0"/>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220">
    <w:multiLevelType w:val="multilevel"/>
    <w:styleLink w:val="Bullet"/>
    <w:lvl w:ilvl="0">
      <w:start w:val="1"/>
      <w:numFmt w:val="bullet"/>
      <w:suff w:val="tab"/>
      <w:lvlText w:val="•"/>
      <w:lvlJc w:val="left"/>
      <w:pPr/>
      <w:rPr>
        <w:position w:val="-2"/>
      </w:rPr>
    </w:lvl>
    <w:lvl w:ilvl="1">
      <w:start w:val="1"/>
      <w:numFmt w:val="bullet"/>
      <w:suff w:val="tab"/>
      <w:lvlText w:val="•"/>
      <w:lvlJc w:val="left"/>
      <w:pPr/>
      <w:rPr>
        <w:position w:val="-2"/>
      </w:rPr>
    </w:lvl>
    <w:lvl w:ilvl="2">
      <w:start w:val="0"/>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221">
    <w:multiLevelType w:val="multilevel"/>
    <w:styleLink w:val="Bullet"/>
    <w:lvl w:ilvl="0">
      <w:start w:val="1"/>
      <w:numFmt w:val="bullet"/>
      <w:suff w:val="tab"/>
      <w:lvlText w:val="•"/>
      <w:lvlJc w:val="left"/>
      <w:pPr/>
      <w:rPr>
        <w:position w:val="-2"/>
      </w:rPr>
    </w:lvl>
    <w:lvl w:ilvl="1">
      <w:start w:val="0"/>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222">
    <w:multiLevelType w:val="multilevel"/>
    <w:styleLink w:val="Bullet"/>
    <w:lvl w:ilvl="0">
      <w:start w:val="1"/>
      <w:numFmt w:val="bullet"/>
      <w:suff w:val="tab"/>
      <w:lvlText w:val="•"/>
      <w:lvlJc w:val="left"/>
      <w:pPr/>
      <w:rPr>
        <w:position w:val="-2"/>
      </w:rPr>
    </w:lvl>
    <w:lvl w:ilvl="1">
      <w:start w:val="1"/>
      <w:numFmt w:val="bullet"/>
      <w:suff w:val="tab"/>
      <w:lvlText w:val="•"/>
      <w:lvlJc w:val="left"/>
      <w:pPr/>
      <w:rPr>
        <w:position w:val="-2"/>
      </w:rPr>
    </w:lvl>
    <w:lvl w:ilvl="2">
      <w:start w:val="0"/>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223">
    <w:multiLevelType w:val="multilevel"/>
    <w:styleLink w:val="Bullet"/>
    <w:lvl w:ilvl="0">
      <w:start w:val="1"/>
      <w:numFmt w:val="bullet"/>
      <w:suff w:val="tab"/>
      <w:lvlText w:val="•"/>
      <w:lvlJc w:val="left"/>
      <w:pPr/>
      <w:rPr>
        <w:position w:val="-2"/>
      </w:rPr>
    </w:lvl>
    <w:lvl w:ilvl="1">
      <w:start w:val="1"/>
      <w:numFmt w:val="bullet"/>
      <w:suff w:val="tab"/>
      <w:lvlText w:val="•"/>
      <w:lvlJc w:val="left"/>
      <w:pPr/>
      <w:rPr>
        <w:position w:val="-2"/>
      </w:rPr>
    </w:lvl>
    <w:lvl w:ilvl="2">
      <w:start w:val="0"/>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224">
    <w:multiLevelType w:val="multilevel"/>
    <w:styleLink w:val="Bullet"/>
    <w:lvl w:ilvl="0">
      <w:start w:val="0"/>
      <w:numFmt w:val="bullet"/>
      <w:suff w:val="tab"/>
      <w:lvlText w:val="•"/>
      <w:lvlJc w:val="left"/>
      <w:pPr/>
      <w:rPr>
        <w:position w:val="-2"/>
      </w:rPr>
    </w:lvl>
    <w:lvl w:ilvl="1">
      <w:start w:val="1"/>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225">
    <w:multiLevelType w:val="multilevel"/>
    <w:styleLink w:val="Bullet"/>
    <w:lvl w:ilvl="0">
      <w:start w:val="0"/>
      <w:numFmt w:val="bullet"/>
      <w:suff w:val="tab"/>
      <w:lvlText w:val="•"/>
      <w:lvlJc w:val="left"/>
      <w:pPr/>
      <w:rPr>
        <w:position w:val="-2"/>
      </w:rPr>
    </w:lvl>
    <w:lvl w:ilvl="1">
      <w:start w:val="1"/>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226">
    <w:multiLevelType w:val="multilevel"/>
    <w:styleLink w:val="Bullet"/>
    <w:lvl w:ilvl="0">
      <w:start w:val="0"/>
      <w:numFmt w:val="bullet"/>
      <w:suff w:val="tab"/>
      <w:lvlText w:val="•"/>
      <w:lvlJc w:val="left"/>
      <w:pPr/>
      <w:rPr>
        <w:position w:val="-2"/>
      </w:rPr>
    </w:lvl>
    <w:lvl w:ilvl="1">
      <w:start w:val="1"/>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227">
    <w:multiLevelType w:val="multilevel"/>
    <w:styleLink w:val="Bullet"/>
    <w:lvl w:ilvl="0">
      <w:start w:val="0"/>
      <w:numFmt w:val="bullet"/>
      <w:suff w:val="tab"/>
      <w:lvlText w:val="•"/>
      <w:lvlJc w:val="left"/>
      <w:pPr/>
      <w:rPr>
        <w:position w:val="-2"/>
      </w:rPr>
    </w:lvl>
    <w:lvl w:ilvl="1">
      <w:start w:val="1"/>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228">
    <w:multiLevelType w:val="multilevel"/>
    <w:styleLink w:val="Bullet"/>
    <w:lvl w:ilvl="0">
      <w:start w:val="0"/>
      <w:numFmt w:val="bullet"/>
      <w:suff w:val="tab"/>
      <w:lvlText w:val="•"/>
      <w:lvlJc w:val="left"/>
      <w:pPr/>
      <w:rPr>
        <w:position w:val="-2"/>
      </w:rPr>
    </w:lvl>
    <w:lvl w:ilvl="1">
      <w:start w:val="1"/>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229">
    <w:multiLevelType w:val="multilevel"/>
    <w:styleLink w:val="Bullet"/>
    <w:lvl w:ilvl="0">
      <w:start w:val="0"/>
      <w:numFmt w:val="bullet"/>
      <w:suff w:val="tab"/>
      <w:lvlText w:val="•"/>
      <w:lvlJc w:val="left"/>
      <w:pPr/>
      <w:rPr>
        <w:position w:val="-2"/>
      </w:rPr>
    </w:lvl>
    <w:lvl w:ilvl="1">
      <w:start w:val="1"/>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230">
    <w:multiLevelType w:val="multilevel"/>
    <w:styleLink w:val="Bullet"/>
    <w:lvl w:ilvl="0">
      <w:start w:val="0"/>
      <w:numFmt w:val="bullet"/>
      <w:suff w:val="tab"/>
      <w:lvlText w:val="•"/>
      <w:lvlJc w:val="left"/>
      <w:pPr/>
      <w:rPr>
        <w:position w:val="-2"/>
      </w:rPr>
    </w:lvl>
    <w:lvl w:ilvl="1">
      <w:start w:val="1"/>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231">
    <w:multiLevelType w:val="multilevel"/>
    <w:styleLink w:val="Bullet"/>
    <w:lvl w:ilvl="0">
      <w:start w:val="0"/>
      <w:numFmt w:val="bullet"/>
      <w:suff w:val="tab"/>
      <w:lvlText w:val="•"/>
      <w:lvlJc w:val="left"/>
      <w:pPr/>
      <w:rPr>
        <w:position w:val="-2"/>
      </w:rPr>
    </w:lvl>
    <w:lvl w:ilvl="1">
      <w:start w:val="1"/>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232">
    <w:multiLevelType w:val="multilevel"/>
    <w:styleLink w:val="Bullet"/>
    <w:lvl w:ilvl="0">
      <w:start w:val="0"/>
      <w:numFmt w:val="bullet"/>
      <w:suff w:val="tab"/>
      <w:lvlText w:val="•"/>
      <w:lvlJc w:val="left"/>
      <w:pPr/>
      <w:rPr>
        <w:position w:val="-2"/>
      </w:rPr>
    </w:lvl>
    <w:lvl w:ilvl="1">
      <w:start w:val="1"/>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233">
    <w:multiLevelType w:val="multilevel"/>
    <w:styleLink w:val="Bullet"/>
    <w:lvl w:ilvl="0">
      <w:start w:val="1"/>
      <w:numFmt w:val="bullet"/>
      <w:suff w:val="tab"/>
      <w:lvlText w:val="•"/>
      <w:lvlJc w:val="left"/>
      <w:pPr/>
      <w:rPr>
        <w:position w:val="-2"/>
      </w:rPr>
    </w:lvl>
    <w:lvl w:ilvl="1">
      <w:start w:val="0"/>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234">
    <w:multiLevelType w:val="multilevel"/>
    <w:styleLink w:val="Bullet"/>
    <w:lvl w:ilvl="0">
      <w:start w:val="0"/>
      <w:numFmt w:val="bullet"/>
      <w:suff w:val="tab"/>
      <w:lvlText w:val="•"/>
      <w:lvlJc w:val="left"/>
      <w:pPr/>
      <w:rPr>
        <w:position w:val="-2"/>
      </w:rPr>
    </w:lvl>
    <w:lvl w:ilvl="1">
      <w:start w:val="1"/>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235">
    <w:multiLevelType w:val="multilevel"/>
    <w:styleLink w:val="Bullet"/>
    <w:lvl w:ilvl="0">
      <w:start w:val="0"/>
      <w:numFmt w:val="bullet"/>
      <w:suff w:val="tab"/>
      <w:lvlText w:val="•"/>
      <w:lvlJc w:val="left"/>
      <w:pPr/>
      <w:rPr>
        <w:position w:val="-2"/>
      </w:rPr>
    </w:lvl>
    <w:lvl w:ilvl="1">
      <w:start w:val="1"/>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236">
    <w:multiLevelType w:val="multilevel"/>
    <w:styleLink w:val="Bullet"/>
    <w:lvl w:ilvl="0">
      <w:start w:val="1"/>
      <w:numFmt w:val="bullet"/>
      <w:suff w:val="tab"/>
      <w:lvlText w:val="•"/>
      <w:lvlJc w:val="left"/>
      <w:pPr/>
      <w:rPr>
        <w:position w:val="-2"/>
      </w:rPr>
    </w:lvl>
    <w:lvl w:ilvl="1">
      <w:start w:val="0"/>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237">
    <w:multiLevelType w:val="multilevel"/>
    <w:styleLink w:val="Bullet"/>
    <w:lvl w:ilvl="0">
      <w:start w:val="1"/>
      <w:numFmt w:val="bullet"/>
      <w:suff w:val="tab"/>
      <w:lvlText w:val="•"/>
      <w:lvlJc w:val="left"/>
      <w:pPr/>
      <w:rPr>
        <w:position w:val="-2"/>
      </w:rPr>
    </w:lvl>
    <w:lvl w:ilvl="1">
      <w:start w:val="0"/>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238">
    <w:multiLevelType w:val="multilevel"/>
    <w:styleLink w:val="Bullet"/>
    <w:lvl w:ilvl="0">
      <w:start w:val="1"/>
      <w:numFmt w:val="bullet"/>
      <w:suff w:val="tab"/>
      <w:lvlText w:val="•"/>
      <w:lvlJc w:val="left"/>
      <w:pPr/>
      <w:rPr>
        <w:position w:val="-2"/>
      </w:rPr>
    </w:lvl>
    <w:lvl w:ilvl="1">
      <w:start w:val="0"/>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239">
    <w:multiLevelType w:val="multilevel"/>
    <w:styleLink w:val="Bullet"/>
    <w:lvl w:ilvl="0">
      <w:start w:val="1"/>
      <w:numFmt w:val="bullet"/>
      <w:suff w:val="tab"/>
      <w:lvlText w:val="•"/>
      <w:lvlJc w:val="left"/>
      <w:pPr/>
      <w:rPr>
        <w:position w:val="-2"/>
      </w:rPr>
    </w:lvl>
    <w:lvl w:ilvl="1">
      <w:start w:val="0"/>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240">
    <w:multiLevelType w:val="multilevel"/>
    <w:styleLink w:val="Bullet"/>
    <w:lvl w:ilvl="0">
      <w:start w:val="1"/>
      <w:numFmt w:val="bullet"/>
      <w:suff w:val="tab"/>
      <w:lvlText w:val="•"/>
      <w:lvlJc w:val="left"/>
      <w:pPr/>
      <w:rPr>
        <w:position w:val="-2"/>
      </w:rPr>
    </w:lvl>
    <w:lvl w:ilvl="1">
      <w:start w:val="0"/>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241">
    <w:multiLevelType w:val="multilevel"/>
    <w:styleLink w:val="Bullet"/>
    <w:lvl w:ilvl="0">
      <w:start w:val="1"/>
      <w:numFmt w:val="bullet"/>
      <w:suff w:val="tab"/>
      <w:lvlText w:val="•"/>
      <w:lvlJc w:val="left"/>
      <w:pPr/>
      <w:rPr>
        <w:position w:val="-2"/>
      </w:rPr>
    </w:lvl>
    <w:lvl w:ilvl="1">
      <w:start w:val="0"/>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242">
    <w:multiLevelType w:val="multilevel"/>
    <w:styleLink w:val="Bullet"/>
    <w:lvl w:ilvl="0">
      <w:start w:val="1"/>
      <w:numFmt w:val="bullet"/>
      <w:suff w:val="tab"/>
      <w:lvlText w:val="•"/>
      <w:lvlJc w:val="left"/>
      <w:pPr/>
      <w:rPr>
        <w:position w:val="-2"/>
      </w:rPr>
    </w:lvl>
    <w:lvl w:ilvl="1">
      <w:start w:val="0"/>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243">
    <w:multiLevelType w:val="multilevel"/>
    <w:styleLink w:val="Bullet"/>
    <w:lvl w:ilvl="0">
      <w:start w:val="0"/>
      <w:numFmt w:val="bullet"/>
      <w:suff w:val="tab"/>
      <w:lvlText w:val="•"/>
      <w:lvlJc w:val="left"/>
      <w:pPr/>
      <w:rPr>
        <w:position w:val="-2"/>
      </w:rPr>
    </w:lvl>
    <w:lvl w:ilvl="1">
      <w:start w:val="1"/>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244">
    <w:multiLevelType w:val="multilevel"/>
    <w:styleLink w:val="Bullet"/>
    <w:lvl w:ilvl="0">
      <w:start w:val="0"/>
      <w:numFmt w:val="bullet"/>
      <w:suff w:val="tab"/>
      <w:lvlText w:val="•"/>
      <w:lvlJc w:val="left"/>
      <w:pPr/>
      <w:rPr>
        <w:position w:val="-2"/>
      </w:rPr>
    </w:lvl>
    <w:lvl w:ilvl="1">
      <w:start w:val="1"/>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245">
    <w:multiLevelType w:val="multilevel"/>
    <w:styleLink w:val="Bullet"/>
    <w:lvl w:ilvl="0">
      <w:start w:val="0"/>
      <w:numFmt w:val="bullet"/>
      <w:suff w:val="tab"/>
      <w:lvlText w:val="•"/>
      <w:lvlJc w:val="left"/>
      <w:pPr/>
      <w:rPr>
        <w:position w:val="-2"/>
      </w:rPr>
    </w:lvl>
    <w:lvl w:ilvl="1">
      <w:start w:val="1"/>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246">
    <w:multiLevelType w:val="multilevel"/>
    <w:styleLink w:val="Bullet"/>
    <w:lvl w:ilvl="0">
      <w:start w:val="0"/>
      <w:numFmt w:val="bullet"/>
      <w:suff w:val="tab"/>
      <w:lvlText w:val="•"/>
      <w:lvlJc w:val="left"/>
      <w:pPr/>
      <w:rPr>
        <w:position w:val="-2"/>
      </w:rPr>
    </w:lvl>
    <w:lvl w:ilvl="1">
      <w:start w:val="1"/>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247">
    <w:multiLevelType w:val="multilevel"/>
    <w:styleLink w:val="Bullet"/>
    <w:lvl w:ilvl="0">
      <w:start w:val="0"/>
      <w:numFmt w:val="bullet"/>
      <w:suff w:val="tab"/>
      <w:lvlText w:val="•"/>
      <w:lvlJc w:val="left"/>
      <w:pPr/>
      <w:rPr>
        <w:position w:val="-2"/>
      </w:rPr>
    </w:lvl>
    <w:lvl w:ilvl="1">
      <w:start w:val="1"/>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248">
    <w:multiLevelType w:val="multilevel"/>
    <w:styleLink w:val="Bullet"/>
    <w:lvl w:ilvl="0">
      <w:start w:val="0"/>
      <w:numFmt w:val="bullet"/>
      <w:suff w:val="tab"/>
      <w:lvlText w:val="•"/>
      <w:lvlJc w:val="left"/>
      <w:pPr/>
      <w:rPr>
        <w:position w:val="-2"/>
      </w:rPr>
    </w:lvl>
    <w:lvl w:ilvl="1">
      <w:start w:val="1"/>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bering>
</file>

<file path=word/settings.xml><?xml version="1.0" encoding="utf-8"?>
<w:settings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 w:val="‘“(〔[{〈《「『【⦅〘〖«〝︵︷︹︻︽︿﹁﹃﹇﹙﹛﹝｢"/>
  <w:noLineBreaksBefore w:lang="" w:val="’”)〕]}〉"/>
  <w:compat>
    <w:compatSetting w:name="compatibilityMode" w:uri="http://schemas.microsoft.com/office/word" w:val="15"/>
  </w:compat>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 w:type="numbering" w:styleId="Bullet">
    <w:name w:val="Bullet"/>
    <w:next w:val="Bullet"/>
    <w:pPr>
      <w:numPr>
        <w:numId w:val="1"/>
      </w:numPr>
    </w:p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theme/_rels/theme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40000" dist="20000" dir="5400000">
              <a:srgbClr val="000000">
                <a:alpha val="38000"/>
              </a:srgbClr>
            </a:outerShdw>
          </a:effectLst>
        </a:effectStyle>
        <a:effectStyle>
          <a:effectLst>
            <a:outerShdw sx="100000" sy="100000" kx="0" ky="0" algn="b" rotWithShape="0" blurRad="40000" dist="23000" dir="5400000">
              <a:srgbClr val="000000">
                <a:alpha val="35000"/>
              </a:srgbClr>
            </a:outerShdw>
          </a:effectLst>
        </a:effectStyle>
        <a:effectStyle>
          <a:effectLst>
            <a:outerShdw sx="100000" sy="100000" kx="0" ky="0" algn="b" rotWithShape="0" blurRad="40000" dist="23000" dir="540000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1"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1"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