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497" w:rsidRDefault="009E25EF">
      <w:r>
        <w:t>2014/05/05</w:t>
      </w:r>
    </w:p>
    <w:p w:rsidR="00A86739" w:rsidRPr="00A86739" w:rsidRDefault="00A86739" w:rsidP="009E25EF">
      <w:pPr>
        <w:pStyle w:val="NoSpacing"/>
        <w:rPr>
          <w:b/>
          <w:u w:val="single"/>
        </w:rPr>
      </w:pPr>
      <w:r w:rsidRPr="00A86739">
        <w:rPr>
          <w:b/>
          <w:u w:val="single"/>
        </w:rPr>
        <w:t>Intro:</w:t>
      </w:r>
    </w:p>
    <w:p w:rsidR="009E25EF" w:rsidRDefault="00452768" w:rsidP="009E25EF">
      <w:pPr>
        <w:pStyle w:val="NoSpacing"/>
      </w:pPr>
      <w:r>
        <w:t>-</w:t>
      </w:r>
      <w:r w:rsidR="00962E8E">
        <w:t xml:space="preserve">children’s lit has two roles; to entertain and for the child to get something </w:t>
      </w:r>
      <w:proofErr w:type="spellStart"/>
      <w:r w:rsidR="00962E8E">
        <w:t>put</w:t>
      </w:r>
      <w:proofErr w:type="spellEnd"/>
      <w:r w:rsidR="00962E8E">
        <w:t xml:space="preserve"> of the text (whether its life lessons or somehow relating to the characters)</w:t>
      </w:r>
    </w:p>
    <w:p w:rsidR="00962E8E" w:rsidRDefault="00962E8E" w:rsidP="009E25EF">
      <w:pPr>
        <w:pStyle w:val="NoSpacing"/>
      </w:pPr>
      <w:r>
        <w:t>-during the 18</w:t>
      </w:r>
      <w:r w:rsidRPr="00962E8E">
        <w:rPr>
          <w:vertAlign w:val="superscript"/>
        </w:rPr>
        <w:t>th</w:t>
      </w:r>
      <w:r>
        <w:t xml:space="preserve"> and 19</w:t>
      </w:r>
      <w:r w:rsidRPr="00962E8E">
        <w:rPr>
          <w:vertAlign w:val="superscript"/>
        </w:rPr>
        <w:t>th</w:t>
      </w:r>
      <w:r>
        <w:t xml:space="preserve"> centuries, children’s literature was all about stern teaching of lessons, very didactic and not very entertaining</w:t>
      </w:r>
    </w:p>
    <w:p w:rsidR="00962E8E" w:rsidRDefault="00962E8E" w:rsidP="009E25EF">
      <w:pPr>
        <w:pStyle w:val="NoSpacing"/>
      </w:pPr>
      <w:r>
        <w:t>-in terms of literature being didactic tends to be negative</w:t>
      </w:r>
    </w:p>
    <w:p w:rsidR="00962E8E" w:rsidRDefault="00962E8E" w:rsidP="009E25EF">
      <w:pPr>
        <w:pStyle w:val="NoSpacing"/>
      </w:pPr>
      <w:r>
        <w:t>-the combination of teaching and entertainment is the goal of today’s children’s literature</w:t>
      </w:r>
    </w:p>
    <w:p w:rsidR="00962E8E" w:rsidRDefault="00962E8E" w:rsidP="009E25EF">
      <w:pPr>
        <w:pStyle w:val="NoSpacing"/>
      </w:pPr>
      <w:r>
        <w:t>-</w:t>
      </w:r>
      <w:r w:rsidR="00A86739">
        <w:t xml:space="preserve">children’s lit. </w:t>
      </w:r>
      <w:proofErr w:type="gramStart"/>
      <w:r w:rsidR="00A86739">
        <w:t>content</w:t>
      </w:r>
      <w:proofErr w:type="gramEnd"/>
      <w:r w:rsidR="00A86739">
        <w:t xml:space="preserve"> depends heavily on the problems and issues of the time</w:t>
      </w:r>
    </w:p>
    <w:p w:rsidR="00A86739" w:rsidRDefault="00A86739" w:rsidP="009E25EF">
      <w:pPr>
        <w:pStyle w:val="NoSpacing"/>
      </w:pPr>
      <w:r>
        <w:t xml:space="preserve">-some subjects transcend time (individuals maturing, developing skills, </w:t>
      </w:r>
      <w:proofErr w:type="spellStart"/>
      <w:r>
        <w:t>etc</w:t>
      </w:r>
      <w:proofErr w:type="spellEnd"/>
      <w:r>
        <w:t>)</w:t>
      </w:r>
    </w:p>
    <w:p w:rsidR="00E00D43" w:rsidRDefault="00E00D43" w:rsidP="009E25EF">
      <w:pPr>
        <w:pStyle w:val="NoSpacing"/>
      </w:pPr>
      <w:r>
        <w:t>-usually divided into fantasy and realistic stories</w:t>
      </w:r>
    </w:p>
    <w:p w:rsidR="00E00D43" w:rsidRDefault="00E00D43" w:rsidP="009E25EF">
      <w:pPr>
        <w:pStyle w:val="NoSpacing"/>
      </w:pPr>
      <w:r>
        <w:t xml:space="preserve">-stories usually have some sense of both, especially fantasy </w:t>
      </w:r>
    </w:p>
    <w:p w:rsidR="00A86739" w:rsidRDefault="00A86739" w:rsidP="009E25EF">
      <w:pPr>
        <w:pStyle w:val="NoSpacing"/>
      </w:pPr>
    </w:p>
    <w:p w:rsidR="00E00D43" w:rsidRPr="00E00D43" w:rsidRDefault="00E00D43" w:rsidP="009E25EF">
      <w:pPr>
        <w:pStyle w:val="NoSpacing"/>
        <w:rPr>
          <w:i/>
        </w:rPr>
      </w:pPr>
      <w:r w:rsidRPr="00E00D43">
        <w:rPr>
          <w:i/>
        </w:rPr>
        <w:t>The Wi</w:t>
      </w:r>
      <w:bookmarkStart w:id="0" w:name="_GoBack"/>
      <w:bookmarkEnd w:id="0"/>
      <w:r w:rsidRPr="00E00D43">
        <w:rPr>
          <w:i/>
        </w:rPr>
        <w:t>nd and the Willows</w:t>
      </w:r>
    </w:p>
    <w:p w:rsidR="00E00D43" w:rsidRDefault="00E00D43" w:rsidP="009E25EF">
      <w:pPr>
        <w:pStyle w:val="NoSpacing"/>
      </w:pPr>
      <w:r>
        <w:t>-fantasy</w:t>
      </w:r>
    </w:p>
    <w:p w:rsidR="001E716D" w:rsidRDefault="001E716D" w:rsidP="009E25EF">
      <w:pPr>
        <w:pStyle w:val="NoSpacing"/>
      </w:pPr>
      <w:r>
        <w:t>-human/animal blend: the main characters are animals; what sort of balance is there between human and animal in each of them?</w:t>
      </w:r>
    </w:p>
    <w:p w:rsidR="001E716D" w:rsidRDefault="001E716D" w:rsidP="009E25EF">
      <w:pPr>
        <w:pStyle w:val="NoSpacing"/>
      </w:pPr>
      <w:r>
        <w:t>-Countryside/nature/rural life; how are these presented?</w:t>
      </w:r>
    </w:p>
    <w:p w:rsidR="001E716D" w:rsidRDefault="001E716D" w:rsidP="009E25EF">
      <w:pPr>
        <w:pStyle w:val="NoSpacing"/>
      </w:pPr>
      <w:r>
        <w:t>-Friendship; see how it works in the novel</w:t>
      </w:r>
    </w:p>
    <w:p w:rsidR="00AE1685" w:rsidRDefault="00AE1685" w:rsidP="009E25EF">
      <w:pPr>
        <w:pStyle w:val="NoSpacing"/>
      </w:pPr>
      <w:r>
        <w:t>-Home and its importance</w:t>
      </w:r>
    </w:p>
    <w:p w:rsidR="00AE1685" w:rsidRDefault="00AE1685" w:rsidP="009E25EF">
      <w:pPr>
        <w:pStyle w:val="NoSpacing"/>
      </w:pPr>
      <w:r>
        <w:t>-</w:t>
      </w:r>
      <w:r w:rsidR="00D259E4">
        <w:t>Travel or the urge to escape</w:t>
      </w:r>
    </w:p>
    <w:p w:rsidR="00D259E4" w:rsidRDefault="00D259E4" w:rsidP="009E25EF">
      <w:pPr>
        <w:pStyle w:val="NoSpacing"/>
      </w:pPr>
      <w:r>
        <w:t>-Family; if we think of the four main animals as each fulfilling roles within a family (mother, father, children) who would be what?</w:t>
      </w:r>
    </w:p>
    <w:p w:rsidR="00D259E4" w:rsidRDefault="00D259E4" w:rsidP="009E25EF">
      <w:pPr>
        <w:pStyle w:val="NoSpacing"/>
      </w:pPr>
      <w:r>
        <w:t>-Class; if we were to think of characters as inhabiting particular classes, where might the wild wooders as a group be in terms of social strata?</w:t>
      </w:r>
    </w:p>
    <w:p w:rsidR="00D259E4" w:rsidRDefault="00D259E4" w:rsidP="009E25EF">
      <w:pPr>
        <w:pStyle w:val="NoSpacing"/>
      </w:pPr>
      <w:r>
        <w:t>-Spirituality</w:t>
      </w:r>
    </w:p>
    <w:p w:rsidR="00D259E4" w:rsidRDefault="00D259E4" w:rsidP="009E25EF">
      <w:pPr>
        <w:pStyle w:val="NoSpacing"/>
      </w:pPr>
      <w:r>
        <w:t>-Females</w:t>
      </w:r>
    </w:p>
    <w:p w:rsidR="00D259E4" w:rsidRDefault="00D259E4" w:rsidP="009E25EF">
      <w:pPr>
        <w:pStyle w:val="NoSpacing"/>
      </w:pPr>
      <w:r>
        <w:t>-Growth; is there some sort of character growth toward greater self-knowledge and or maturity by any of the characters</w:t>
      </w:r>
    </w:p>
    <w:p w:rsidR="00D259E4" w:rsidRDefault="00D259E4" w:rsidP="009E25EF">
      <w:pPr>
        <w:pStyle w:val="NoSpacing"/>
      </w:pPr>
      <w:r>
        <w:t>-Progress; is this a progressive text- seeking or embracing social or technological change- or a conservative, reactionary one?</w:t>
      </w:r>
    </w:p>
    <w:p w:rsidR="00E00D43" w:rsidRDefault="00E00D43" w:rsidP="009E25EF">
      <w:pPr>
        <w:pStyle w:val="NoSpacing"/>
      </w:pPr>
    </w:p>
    <w:p w:rsidR="00E00D43" w:rsidRPr="00E00D43" w:rsidRDefault="00E00D43" w:rsidP="009E25EF">
      <w:pPr>
        <w:pStyle w:val="NoSpacing"/>
        <w:rPr>
          <w:i/>
        </w:rPr>
      </w:pPr>
      <w:r w:rsidRPr="00E00D43">
        <w:rPr>
          <w:i/>
        </w:rPr>
        <w:t>The Secret Garden</w:t>
      </w:r>
    </w:p>
    <w:p w:rsidR="00E00D43" w:rsidRDefault="00E00D43" w:rsidP="009E25EF">
      <w:pPr>
        <w:pStyle w:val="NoSpacing"/>
      </w:pPr>
      <w:r>
        <w:t xml:space="preserve">-realistic with elements of </w:t>
      </w:r>
      <w:r w:rsidR="00A80A0E">
        <w:t>fantasy</w:t>
      </w:r>
    </w:p>
    <w:p w:rsidR="00E00D43" w:rsidRDefault="00E00D43" w:rsidP="009E25EF">
      <w:pPr>
        <w:pStyle w:val="NoSpacing"/>
      </w:pPr>
      <w:r>
        <w:t>-uses the favorite theme of the Victorians, an orphan</w:t>
      </w:r>
    </w:p>
    <w:p w:rsidR="00E00D43" w:rsidRDefault="00E00D43" w:rsidP="009E25EF">
      <w:pPr>
        <w:pStyle w:val="NoSpacing"/>
      </w:pPr>
      <w:r>
        <w:t>-child is looked after in a completely new situation</w:t>
      </w:r>
    </w:p>
    <w:p w:rsidR="00E00D43" w:rsidRDefault="00E00D43" w:rsidP="009E25EF">
      <w:pPr>
        <w:pStyle w:val="NoSpacing"/>
      </w:pPr>
      <w:r>
        <w:t>-child changes over the book and becomes nicer and more self-aware and her impact on others</w:t>
      </w:r>
    </w:p>
    <w:p w:rsidR="00E00D43" w:rsidRDefault="00E00D43" w:rsidP="009E25EF">
      <w:pPr>
        <w:pStyle w:val="NoSpacing"/>
      </w:pPr>
      <w:r>
        <w:t>-she later becomes less and less important within the story</w:t>
      </w:r>
    </w:p>
    <w:p w:rsidR="00E00D43" w:rsidRDefault="00E00D43" w:rsidP="009E25EF">
      <w:pPr>
        <w:pStyle w:val="NoSpacing"/>
      </w:pPr>
    </w:p>
    <w:p w:rsidR="00E00D43" w:rsidRPr="00E00D43" w:rsidRDefault="00E00D43" w:rsidP="009E25EF">
      <w:pPr>
        <w:pStyle w:val="NoSpacing"/>
        <w:rPr>
          <w:i/>
        </w:rPr>
      </w:pPr>
      <w:r w:rsidRPr="00E00D43">
        <w:rPr>
          <w:i/>
        </w:rPr>
        <w:t>Peter Pan</w:t>
      </w:r>
    </w:p>
    <w:p w:rsidR="00E00D43" w:rsidRDefault="00E00D43" w:rsidP="009E25EF">
      <w:pPr>
        <w:pStyle w:val="NoSpacing"/>
      </w:pPr>
      <w:r>
        <w:t>-fantasy</w:t>
      </w:r>
    </w:p>
    <w:p w:rsidR="00A80A0E" w:rsidRDefault="00A80A0E" w:rsidP="009E25EF">
      <w:pPr>
        <w:pStyle w:val="NoSpacing"/>
      </w:pPr>
      <w:r>
        <w:t>-narrator is super odd in this one</w:t>
      </w:r>
    </w:p>
    <w:p w:rsidR="00A80A0E" w:rsidRDefault="00A80A0E" w:rsidP="009E25EF">
      <w:pPr>
        <w:pStyle w:val="NoSpacing"/>
      </w:pPr>
    </w:p>
    <w:p w:rsidR="00A80A0E" w:rsidRPr="00A80A0E" w:rsidRDefault="00A80A0E" w:rsidP="009E25EF">
      <w:pPr>
        <w:pStyle w:val="NoSpacing"/>
        <w:rPr>
          <w:i/>
        </w:rPr>
      </w:pPr>
      <w:proofErr w:type="spellStart"/>
      <w:r w:rsidRPr="00A80A0E">
        <w:rPr>
          <w:i/>
        </w:rPr>
        <w:t>Watership</w:t>
      </w:r>
      <w:proofErr w:type="spellEnd"/>
      <w:r w:rsidRPr="00A80A0E">
        <w:rPr>
          <w:i/>
        </w:rPr>
        <w:t xml:space="preserve"> Down</w:t>
      </w:r>
    </w:p>
    <w:p w:rsidR="00A80A0E" w:rsidRDefault="00A80A0E" w:rsidP="009E25EF">
      <w:pPr>
        <w:pStyle w:val="NoSpacing"/>
      </w:pPr>
      <w:r>
        <w:t>-fantasy with realistic elements</w:t>
      </w:r>
    </w:p>
    <w:p w:rsidR="00A80A0E" w:rsidRDefault="00A80A0E" w:rsidP="009E25EF">
      <w:pPr>
        <w:pStyle w:val="NoSpacing"/>
      </w:pPr>
    </w:p>
    <w:p w:rsidR="00A80A0E" w:rsidRPr="00A80A0E" w:rsidRDefault="00A80A0E" w:rsidP="009E25EF">
      <w:pPr>
        <w:pStyle w:val="NoSpacing"/>
        <w:rPr>
          <w:i/>
        </w:rPr>
      </w:pPr>
      <w:r w:rsidRPr="00A80A0E">
        <w:rPr>
          <w:i/>
        </w:rPr>
        <w:t>The Maestro</w:t>
      </w:r>
    </w:p>
    <w:p w:rsidR="00A80A0E" w:rsidRDefault="00A80A0E" w:rsidP="009E25EF">
      <w:pPr>
        <w:pStyle w:val="NoSpacing"/>
      </w:pPr>
      <w:r>
        <w:lastRenderedPageBreak/>
        <w:t>-set in northern Ontario</w:t>
      </w:r>
    </w:p>
    <w:p w:rsidR="00A80A0E" w:rsidRDefault="00A80A0E" w:rsidP="009E25EF">
      <w:pPr>
        <w:pStyle w:val="NoSpacing"/>
      </w:pPr>
      <w:r>
        <w:t>-fairly realistic</w:t>
      </w:r>
    </w:p>
    <w:p w:rsidR="00A80A0E" w:rsidRDefault="00A80A0E" w:rsidP="009E25EF">
      <w:pPr>
        <w:pStyle w:val="NoSpacing"/>
      </w:pPr>
      <w:r>
        <w:t>-issues with parenting and bad home life</w:t>
      </w:r>
    </w:p>
    <w:p w:rsidR="00A80A0E" w:rsidRDefault="00A80A0E" w:rsidP="009E25EF">
      <w:pPr>
        <w:pStyle w:val="NoSpacing"/>
      </w:pPr>
    </w:p>
    <w:p w:rsidR="00A80A0E" w:rsidRPr="00A80A0E" w:rsidRDefault="00A80A0E" w:rsidP="009E25EF">
      <w:pPr>
        <w:pStyle w:val="NoSpacing"/>
        <w:rPr>
          <w:i/>
        </w:rPr>
      </w:pPr>
      <w:r w:rsidRPr="00A80A0E">
        <w:rPr>
          <w:i/>
        </w:rPr>
        <w:t>A Perfect Gentle Knight</w:t>
      </w:r>
    </w:p>
    <w:p w:rsidR="00A80A0E" w:rsidRDefault="00A80A0E" w:rsidP="009E25EF">
      <w:pPr>
        <w:pStyle w:val="NoSpacing"/>
      </w:pPr>
      <w:r>
        <w:t>-realistic, but characters are within a fantasy world of their own creation</w:t>
      </w:r>
    </w:p>
    <w:p w:rsidR="00A80A0E" w:rsidRDefault="00A80A0E" w:rsidP="009E25EF">
      <w:pPr>
        <w:pStyle w:val="NoSpacing"/>
      </w:pPr>
    </w:p>
    <w:p w:rsidR="00E00D43" w:rsidRDefault="00E00D43" w:rsidP="009E25EF">
      <w:pPr>
        <w:pStyle w:val="NoSpacing"/>
      </w:pPr>
    </w:p>
    <w:sectPr w:rsidR="00E00D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EF"/>
    <w:rsid w:val="001E716D"/>
    <w:rsid w:val="00452768"/>
    <w:rsid w:val="005B6497"/>
    <w:rsid w:val="00962E8E"/>
    <w:rsid w:val="009E25EF"/>
    <w:rsid w:val="00A80A0E"/>
    <w:rsid w:val="00A86739"/>
    <w:rsid w:val="00AE1685"/>
    <w:rsid w:val="00D259E4"/>
    <w:rsid w:val="00E0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25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25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 Glanzmann</dc:creator>
  <cp:lastModifiedBy>Emilie Glanzmann</cp:lastModifiedBy>
  <cp:revision>5</cp:revision>
  <dcterms:created xsi:type="dcterms:W3CDTF">2014-05-05T21:33:00Z</dcterms:created>
  <dcterms:modified xsi:type="dcterms:W3CDTF">2014-05-05T22:38:00Z</dcterms:modified>
</cp:coreProperties>
</file>