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36C6" w:rsidRDefault="002A08CC">
      <w:r>
        <w:t xml:space="preserve">The Realism of male/female relationship </w:t>
      </w:r>
    </w:p>
    <w:p w:rsidR="002A08CC" w:rsidRDefault="002A08CC">
      <w:r>
        <w:t xml:space="preserve">Abelard and Heloise </w:t>
      </w:r>
    </w:p>
    <w:p w:rsidR="002A08CC" w:rsidRDefault="002A08CC">
      <w:r>
        <w:t>Notes</w:t>
      </w:r>
    </w:p>
    <w:p w:rsidR="002A08CC" w:rsidRDefault="002A08CC" w:rsidP="002A08CC">
      <w:pPr>
        <w:spacing w:after="0" w:line="240" w:lineRule="auto"/>
      </w:pPr>
      <w:r>
        <w:t>Heloise (Pre-Abelard)</w:t>
      </w:r>
    </w:p>
    <w:p w:rsidR="002A08CC" w:rsidRDefault="002A08CC" w:rsidP="002A08CC">
      <w:pPr>
        <w:spacing w:after="0" w:line="240" w:lineRule="auto"/>
      </w:pPr>
      <w:r>
        <w:t>-Wise</w:t>
      </w:r>
    </w:p>
    <w:p w:rsidR="002A08CC" w:rsidRDefault="002A08CC" w:rsidP="002A08CC">
      <w:pPr>
        <w:spacing w:after="0" w:line="240" w:lineRule="auto"/>
      </w:pPr>
      <w:r>
        <w:t>-Master of Latin</w:t>
      </w:r>
    </w:p>
    <w:p w:rsidR="002A08CC" w:rsidRDefault="002A08CC" w:rsidP="002A08CC">
      <w:pPr>
        <w:spacing w:after="0" w:line="240" w:lineRule="auto"/>
      </w:pPr>
      <w:r>
        <w:t>-Educated Female</w:t>
      </w:r>
      <w:r w:rsidR="00004A2C">
        <w:t>, Brilliant mind</w:t>
      </w:r>
    </w:p>
    <w:p w:rsidR="002A08CC" w:rsidRDefault="002A08CC" w:rsidP="002A08CC">
      <w:pPr>
        <w:spacing w:after="0" w:line="240" w:lineRule="auto"/>
      </w:pPr>
      <w:r>
        <w:t>-Learned through church</w:t>
      </w:r>
    </w:p>
    <w:p w:rsidR="00004A2C" w:rsidRDefault="00004A2C" w:rsidP="002A08CC">
      <w:pPr>
        <w:spacing w:after="0" w:line="240" w:lineRule="auto"/>
      </w:pPr>
      <w:r>
        <w:t>-Distaste for traditional thinking (marriage etc.)</w:t>
      </w:r>
    </w:p>
    <w:p w:rsidR="002A08CC" w:rsidRDefault="002A08CC" w:rsidP="002A08CC">
      <w:pPr>
        <w:spacing w:after="0" w:line="240" w:lineRule="auto"/>
      </w:pPr>
    </w:p>
    <w:p w:rsidR="002A08CC" w:rsidRDefault="00A307CE" w:rsidP="002A08CC">
      <w:pPr>
        <w:spacing w:after="0" w:line="240" w:lineRule="auto"/>
      </w:pPr>
      <w:r>
        <w:t xml:space="preserve">Realism: </w:t>
      </w:r>
      <w:r w:rsidRPr="00A307CE">
        <w:t>The attitude or practice of accepting a situation as it is and being prepared to deal with it accordingly</w:t>
      </w:r>
      <w:r w:rsidR="0015414F">
        <w:t>.</w:t>
      </w:r>
    </w:p>
    <w:p w:rsidR="0015414F" w:rsidRDefault="0015414F" w:rsidP="002A08CC">
      <w:pPr>
        <w:spacing w:after="0" w:line="240" w:lineRule="auto"/>
      </w:pPr>
    </w:p>
    <w:p w:rsidR="0015414F" w:rsidRDefault="0015414F" w:rsidP="002A08CC">
      <w:pPr>
        <w:spacing w:after="0" w:line="240" w:lineRule="auto"/>
      </w:pPr>
      <w:r>
        <w:t>From Courtly Love to sexual lust</w:t>
      </w:r>
    </w:p>
    <w:p w:rsidR="00A307CE" w:rsidRDefault="0015414F" w:rsidP="002A08CC">
      <w:pPr>
        <w:spacing w:after="0" w:line="240" w:lineRule="auto"/>
      </w:pPr>
      <w:r>
        <w:t>Through the letters, Heloise is eventually put on a pedestal again</w:t>
      </w:r>
    </w:p>
    <w:p w:rsidR="0015414F" w:rsidRDefault="0015414F" w:rsidP="002A08CC">
      <w:pPr>
        <w:spacing w:after="0" w:line="240" w:lineRule="auto"/>
      </w:pPr>
    </w:p>
    <w:p w:rsidR="002A08CC" w:rsidRDefault="00A307CE" w:rsidP="002A08CC">
      <w:pPr>
        <w:spacing w:after="0" w:line="240" w:lineRule="auto"/>
      </w:pPr>
      <w:r>
        <w:t>Abelard and Heloise</w:t>
      </w:r>
    </w:p>
    <w:p w:rsidR="00A307CE" w:rsidRDefault="00A307CE" w:rsidP="002A08CC">
      <w:pPr>
        <w:spacing w:after="0" w:line="240" w:lineRule="auto"/>
      </w:pPr>
      <w:r>
        <w:t>-First Real lovers in western history</w:t>
      </w:r>
    </w:p>
    <w:p w:rsidR="00A307CE" w:rsidRDefault="00A307CE" w:rsidP="002A08CC">
      <w:pPr>
        <w:spacing w:after="0" w:line="240" w:lineRule="auto"/>
      </w:pPr>
      <w:r>
        <w:t xml:space="preserve">-The Beginning of Education and universities, specifically for that of a </w:t>
      </w:r>
      <w:proofErr w:type="gramStart"/>
      <w:r>
        <w:t>woman(</w:t>
      </w:r>
      <w:proofErr w:type="gramEnd"/>
      <w:r>
        <w:t>Heloise)</w:t>
      </w:r>
    </w:p>
    <w:p w:rsidR="00A307CE" w:rsidRDefault="00A307CE" w:rsidP="002A08CC">
      <w:pPr>
        <w:spacing w:after="0" w:line="240" w:lineRule="auto"/>
      </w:pPr>
      <w:r>
        <w:t>- Was their love sincere, or a mental ploy to damn their lives?</w:t>
      </w:r>
    </w:p>
    <w:p w:rsidR="00A307CE" w:rsidRDefault="00A307CE" w:rsidP="002A08CC">
      <w:pPr>
        <w:spacing w:after="0" w:line="240" w:lineRule="auto"/>
      </w:pPr>
      <w:r>
        <w:t>-Heloise blames herself for Abelard’s life destruction, Heloise becomes a distressed damsel after she is sent off, and Abelard’s life begins to unravel because of their transgressions</w:t>
      </w:r>
    </w:p>
    <w:p w:rsidR="00A307CE" w:rsidRDefault="00A307CE" w:rsidP="002A08CC">
      <w:pPr>
        <w:spacing w:after="0" w:line="240" w:lineRule="auto"/>
      </w:pPr>
      <w:r>
        <w:t>-Heloise blames herself and blames womankind, becoming the ultimate misogynist</w:t>
      </w:r>
      <w:r w:rsidR="00004A2C">
        <w:t>, speaks of weakness of women</w:t>
      </w:r>
    </w:p>
    <w:p w:rsidR="0015414F" w:rsidRDefault="0015414F" w:rsidP="002A08CC">
      <w:pPr>
        <w:spacing w:after="0" w:line="240" w:lineRule="auto"/>
      </w:pPr>
      <w:r>
        <w:t>-Abelard blames himself for the sexual transgressions against God, and their damnedness</w:t>
      </w:r>
    </w:p>
    <w:p w:rsidR="002A08CC" w:rsidRDefault="0015414F" w:rsidP="002A08CC">
      <w:pPr>
        <w:spacing w:after="0" w:line="240" w:lineRule="auto"/>
      </w:pPr>
      <w:r>
        <w:t>-Believes Castration was a sign from God, for the sexual acts he committed.</w:t>
      </w:r>
    </w:p>
    <w:p w:rsidR="00004A2C" w:rsidRDefault="00846528" w:rsidP="00846528">
      <w:pPr>
        <w:spacing w:after="0" w:line="240" w:lineRule="auto"/>
      </w:pPr>
      <w:r>
        <w:t>-Marriage in the 12</w:t>
      </w:r>
      <w:r w:rsidRPr="00846528">
        <w:rPr>
          <w:vertAlign w:val="superscript"/>
        </w:rPr>
        <w:t>th</w:t>
      </w:r>
      <w:r>
        <w:t xml:space="preserve"> century, especially among the elite of society of which she and Abelard were a part of was rarely a matter of love, but rather of convenience, property and propriety</w:t>
      </w:r>
    </w:p>
    <w:p w:rsidR="00004A2C" w:rsidRDefault="00846528" w:rsidP="00004A2C">
      <w:pPr>
        <w:spacing w:after="0" w:line="240" w:lineRule="auto"/>
      </w:pPr>
      <w:r>
        <w:t>-</w:t>
      </w:r>
      <w:r w:rsidR="00004A2C">
        <w:t>She utterly rejected the notion a connection</w:t>
      </w:r>
    </w:p>
    <w:p w:rsidR="00004A2C" w:rsidRDefault="00004A2C" w:rsidP="00004A2C">
      <w:pPr>
        <w:spacing w:after="0" w:line="240" w:lineRule="auto"/>
      </w:pPr>
      <w:proofErr w:type="gramStart"/>
      <w:r>
        <w:t>between</w:t>
      </w:r>
      <w:proofErr w:type="gramEnd"/>
      <w:r>
        <w:t xml:space="preserve"> love and marr</w:t>
      </w:r>
      <w:r w:rsidR="00846528">
        <w:t xml:space="preserve">iage, rather connecting love to </w:t>
      </w:r>
      <w:r>
        <w:t>freedom, marriage to slavery</w:t>
      </w:r>
    </w:p>
    <w:p w:rsidR="00846528" w:rsidRDefault="00846528" w:rsidP="00846528">
      <w:pPr>
        <w:spacing w:after="0" w:line="240" w:lineRule="auto"/>
      </w:pPr>
      <w:r>
        <w:t>-Heloise argues that virtue is more</w:t>
      </w:r>
    </w:p>
    <w:p w:rsidR="00846528" w:rsidRDefault="00846528" w:rsidP="00846528">
      <w:pPr>
        <w:spacing w:after="0" w:line="240" w:lineRule="auto"/>
      </w:pPr>
      <w:proofErr w:type="gramStart"/>
      <w:r>
        <w:lastRenderedPageBreak/>
        <w:t>important</w:t>
      </w:r>
      <w:proofErr w:type="gramEnd"/>
      <w:r>
        <w:t xml:space="preserve"> than wealth or power and that a woman who subjects herself to a marriage for the latter is little better than a prostitute, making herself an “object for sale.</w:t>
      </w:r>
    </w:p>
    <w:p w:rsidR="00846528" w:rsidRDefault="00846528" w:rsidP="00846528">
      <w:pPr>
        <w:spacing w:after="0" w:line="240" w:lineRule="auto"/>
      </w:pPr>
      <w:r>
        <w:t>-Heloise had previously seemed be attempting to break the bonds of gender, becoming a scholar and proposing to live as Abelard’s mistress, but Heloise was still a women of her time under the overwhelming pressure of 11</w:t>
      </w:r>
      <w:r w:rsidRPr="00846528">
        <w:rPr>
          <w:vertAlign w:val="superscript"/>
        </w:rPr>
        <w:t>th</w:t>
      </w:r>
      <w:r>
        <w:t xml:space="preserve"> century, Heloise’s own letters to Abelard confirm this view, for example at the beginning of her second letter when she admonishes him for putting her name before his, contrary to concepts of subservience.</w:t>
      </w:r>
    </w:p>
    <w:p w:rsidR="00D85EEA" w:rsidRDefault="00D85EEA" w:rsidP="002A08CC">
      <w:pPr>
        <w:spacing w:after="0" w:line="240" w:lineRule="auto"/>
      </w:pPr>
    </w:p>
    <w:p w:rsidR="002A08CC" w:rsidRDefault="002A08CC" w:rsidP="002A08CC">
      <w:pPr>
        <w:spacing w:after="0" w:line="240" w:lineRule="auto"/>
      </w:pPr>
      <w:r>
        <w:t>Abelard (Pre-Heloise)</w:t>
      </w:r>
    </w:p>
    <w:p w:rsidR="002A08CC" w:rsidRDefault="002A08CC" w:rsidP="002A08CC">
      <w:pPr>
        <w:spacing w:after="0" w:line="240" w:lineRule="auto"/>
      </w:pPr>
      <w:r>
        <w:t>-Noble Background</w:t>
      </w:r>
    </w:p>
    <w:p w:rsidR="002A08CC" w:rsidRDefault="002A08CC" w:rsidP="002A08CC">
      <w:pPr>
        <w:spacing w:after="0" w:line="240" w:lineRule="auto"/>
      </w:pPr>
      <w:r>
        <w:t xml:space="preserve">-Father was a </w:t>
      </w:r>
      <w:proofErr w:type="spellStart"/>
      <w:r>
        <w:t>knightsman</w:t>
      </w:r>
      <w:proofErr w:type="spellEnd"/>
    </w:p>
    <w:p w:rsidR="002A08CC" w:rsidRDefault="002A08CC" w:rsidP="002A08CC">
      <w:pPr>
        <w:spacing w:after="0" w:line="240" w:lineRule="auto"/>
      </w:pPr>
      <w:r>
        <w:t>-Mother and Father gave up their noble life, for a life of education and logic</w:t>
      </w:r>
    </w:p>
    <w:p w:rsidR="002A08CC" w:rsidRDefault="00A307CE" w:rsidP="002A08CC">
      <w:pPr>
        <w:spacing w:after="0" w:line="240" w:lineRule="auto"/>
      </w:pPr>
      <w:r>
        <w:t>-Hymn-writer/singer</w:t>
      </w:r>
    </w:p>
    <w:p w:rsidR="00A307CE" w:rsidRDefault="00A307CE" w:rsidP="002A08CC">
      <w:pPr>
        <w:spacing w:after="0" w:line="240" w:lineRule="auto"/>
      </w:pPr>
      <w:r>
        <w:t xml:space="preserve">-Master of logic, student of Aristotle, </w:t>
      </w:r>
      <w:proofErr w:type="spellStart"/>
      <w:r>
        <w:t>Lindesfarn</w:t>
      </w:r>
      <w:proofErr w:type="spellEnd"/>
    </w:p>
    <w:p w:rsidR="00A307CE" w:rsidRDefault="00A307CE" w:rsidP="002A08CC">
      <w:pPr>
        <w:spacing w:after="0" w:line="240" w:lineRule="auto"/>
      </w:pPr>
      <w:r>
        <w:t>-Priest</w:t>
      </w:r>
    </w:p>
    <w:p w:rsidR="00A307CE" w:rsidRDefault="00A307CE" w:rsidP="002A08CC">
      <w:pPr>
        <w:spacing w:after="0" w:line="240" w:lineRule="auto"/>
      </w:pPr>
      <w:r>
        <w:t xml:space="preserve">-Granted Permission to watch over Heloise, Slight father figure, </w:t>
      </w:r>
      <w:proofErr w:type="gramStart"/>
      <w:r>
        <w:t>The</w:t>
      </w:r>
      <w:proofErr w:type="gramEnd"/>
      <w:r>
        <w:t xml:space="preserve"> emotions felt by the absence of her father could have caused a displacement of those emotions and consequential attachment and need for Abelard, her clinginess upon their leave from each other</w:t>
      </w:r>
    </w:p>
    <w:p w:rsidR="00A307CE" w:rsidRDefault="00A307CE" w:rsidP="002A08CC">
      <w:pPr>
        <w:spacing w:after="0" w:line="240" w:lineRule="auto"/>
      </w:pPr>
    </w:p>
    <w:p w:rsidR="00A307CE" w:rsidRDefault="0015414F" w:rsidP="002A08CC">
      <w:pPr>
        <w:spacing w:after="0" w:line="240" w:lineRule="auto"/>
      </w:pPr>
      <w:r>
        <w:t>Heloise (Post-Abelard)</w:t>
      </w:r>
    </w:p>
    <w:p w:rsidR="006E48B1" w:rsidRDefault="0015414F" w:rsidP="002A08CC">
      <w:pPr>
        <w:spacing w:after="0" w:line="240" w:lineRule="auto"/>
      </w:pPr>
      <w:r>
        <w:t>-Begs for</w:t>
      </w:r>
      <w:r w:rsidR="006E48B1">
        <w:t xml:space="preserve"> him to</w:t>
      </w:r>
      <w:r>
        <w:t xml:space="preserve"> write her more often of all his pain, and misfortunes.</w:t>
      </w:r>
    </w:p>
    <w:p w:rsidR="006E48B1" w:rsidRDefault="006E48B1" w:rsidP="002A08CC">
      <w:pPr>
        <w:spacing w:after="0" w:line="240" w:lineRule="auto"/>
      </w:pPr>
      <w:r>
        <w:t>-Strongly Opposed marriage, because she believed it would best serve Abelard. “The Chains of Marriage”</w:t>
      </w:r>
    </w:p>
    <w:p w:rsidR="006E48B1" w:rsidRDefault="006E48B1" w:rsidP="002A08CC">
      <w:pPr>
        <w:spacing w:after="0" w:line="240" w:lineRule="auto"/>
      </w:pPr>
      <w:r>
        <w:t xml:space="preserve">-Would rather be Abelard’s whore than a great king’s </w:t>
      </w:r>
      <w:proofErr w:type="gramStart"/>
      <w:r>
        <w:t>wife</w:t>
      </w:r>
      <w:proofErr w:type="gramEnd"/>
      <w:r>
        <w:t xml:space="preserve"> </w:t>
      </w:r>
    </w:p>
    <w:p w:rsidR="0015414F" w:rsidRDefault="006E48B1" w:rsidP="002A08CC">
      <w:pPr>
        <w:spacing w:after="0" w:line="240" w:lineRule="auto"/>
      </w:pPr>
      <w:r>
        <w:t>-</w:t>
      </w:r>
      <w:r w:rsidR="0015414F">
        <w:t xml:space="preserve"> Is angry at Abelard for not consoling her while she is worried not only about him but her own soul. Says she would follow him to hell if she had to, and that she is only in the convent because of his influence. </w:t>
      </w:r>
    </w:p>
    <w:p w:rsidR="0015414F" w:rsidRDefault="0015414F" w:rsidP="002A08CC">
      <w:pPr>
        <w:spacing w:after="0" w:line="240" w:lineRule="auto"/>
      </w:pPr>
    </w:p>
    <w:p w:rsidR="00A307CE" w:rsidRDefault="00D85EEA" w:rsidP="002A08CC">
      <w:pPr>
        <w:spacing w:after="0" w:line="240" w:lineRule="auto"/>
      </w:pPr>
      <w:r>
        <w:t>Abelard (Post Heloise)</w:t>
      </w:r>
    </w:p>
    <w:p w:rsidR="002A08CC" w:rsidRDefault="0015414F" w:rsidP="002A08CC">
      <w:pPr>
        <w:spacing w:after="0" w:line="240" w:lineRule="auto"/>
      </w:pPr>
      <w:r>
        <w:t xml:space="preserve">-Begs for Heloise and her nuns to pray for the salvation of his soul for the acts he committed, </w:t>
      </w:r>
      <w:r>
        <w:lastRenderedPageBreak/>
        <w:t>fears that only with the power of many praying for him will God forgive him</w:t>
      </w:r>
    </w:p>
    <w:p w:rsidR="00D85EEA" w:rsidRDefault="00D85EEA" w:rsidP="002A08CC">
      <w:pPr>
        <w:spacing w:after="0" w:line="240" w:lineRule="auto"/>
      </w:pPr>
      <w:r>
        <w:t>-Speaks of true friendship, or relationship, that a true friend is there in the bleakest of moments</w:t>
      </w:r>
      <w:r w:rsidR="006E48B1">
        <w:t>, moreover the essence of true love is love itself</w:t>
      </w:r>
    </w:p>
    <w:p w:rsidR="006E48B1" w:rsidRDefault="006E48B1" w:rsidP="002A08CC">
      <w:pPr>
        <w:spacing w:after="0" w:line="240" w:lineRule="auto"/>
      </w:pPr>
      <w:r>
        <w:t xml:space="preserve">-The true lover only seeks in return is the experience of love of the beloved. </w:t>
      </w:r>
    </w:p>
    <w:p w:rsidR="006E48B1" w:rsidRDefault="006E48B1" w:rsidP="002A08CC">
      <w:pPr>
        <w:spacing w:after="0" w:line="240" w:lineRule="auto"/>
      </w:pPr>
      <w:r>
        <w:t>-Whereas in previous centuries, love and the relationships served secondary purposes, this love is a courtly love.</w:t>
      </w:r>
    </w:p>
    <w:p w:rsidR="006E48B1" w:rsidRDefault="006E48B1" w:rsidP="002A08CC">
      <w:pPr>
        <w:spacing w:after="0" w:line="240" w:lineRule="auto"/>
      </w:pPr>
      <w:r>
        <w:t>-Abelard does not make much mention of his feelings but rather the acts occurred between the two</w:t>
      </w:r>
    </w:p>
    <w:p w:rsidR="006E48B1" w:rsidRDefault="006E48B1" w:rsidP="002A08CC">
      <w:pPr>
        <w:spacing w:after="0" w:line="240" w:lineRule="auto"/>
      </w:pPr>
      <w:r>
        <w:t>-Abelard is very confident in his ability with women, and his status in the community</w:t>
      </w:r>
    </w:p>
    <w:p w:rsidR="006E48B1" w:rsidRDefault="006E48B1" w:rsidP="002A08CC">
      <w:pPr>
        <w:spacing w:after="0" w:line="240" w:lineRule="auto"/>
      </w:pPr>
    </w:p>
    <w:p w:rsidR="00D85EEA" w:rsidRDefault="006E48B1" w:rsidP="002A08CC">
      <w:pPr>
        <w:spacing w:after="0" w:line="240" w:lineRule="auto"/>
      </w:pPr>
      <w:r>
        <w:t>-Heloise is driven by passion, while Abelard maintains is logical approach to his motives</w:t>
      </w:r>
    </w:p>
    <w:p w:rsidR="00004A2C" w:rsidRDefault="00004A2C" w:rsidP="002A08CC">
      <w:pPr>
        <w:spacing w:after="0" w:line="240" w:lineRule="auto"/>
      </w:pPr>
      <w:r>
        <w:t>-The letters switch between the idealized version of the male/female relationship, and the erotic purely sexual form</w:t>
      </w:r>
    </w:p>
    <w:p w:rsidR="00004A2C" w:rsidRDefault="00004A2C" w:rsidP="002A08CC">
      <w:pPr>
        <w:spacing w:after="0" w:line="240" w:lineRule="auto"/>
      </w:pPr>
      <w:r>
        <w:t xml:space="preserve">-It is pointed out by both writers that damage can be caused to philosophers by the households and attendant duties that come with a partner or wife. They are both so involved with the art of </w:t>
      </w:r>
      <w:proofErr w:type="gramStart"/>
      <w:r>
        <w:t>logic,</w:t>
      </w:r>
      <w:proofErr w:type="gramEnd"/>
      <w:r>
        <w:t xml:space="preserve"> they both believe it would be better for his “career” if they did not marry</w:t>
      </w:r>
    </w:p>
    <w:p w:rsidR="002A08CC" w:rsidRDefault="002A08CC" w:rsidP="002A08CC">
      <w:pPr>
        <w:spacing w:after="0" w:line="240" w:lineRule="auto"/>
      </w:pPr>
    </w:p>
    <w:p w:rsidR="00B9788A" w:rsidRDefault="00B9788A" w:rsidP="002A08CC">
      <w:pPr>
        <w:spacing w:after="0" w:line="240" w:lineRule="auto"/>
      </w:pPr>
      <w:r>
        <w:t xml:space="preserve">-Abelard expressed women as the weaker sex, requiring men to take care of them. Apparently women who have virtue are closer to God, because women in general are not as spiritual as men. </w:t>
      </w:r>
      <w:proofErr w:type="gramStart"/>
      <w:r w:rsidRPr="00B9788A">
        <w:t>any</w:t>
      </w:r>
      <w:proofErr w:type="gramEnd"/>
      <w:r w:rsidRPr="00B9788A">
        <w:t xml:space="preserve"> positive conclusions are dependent upon women overcoming an assumed inherent disadvantage</w:t>
      </w:r>
    </w:p>
    <w:p w:rsidR="00B9788A" w:rsidRDefault="00B9788A" w:rsidP="002A08CC">
      <w:pPr>
        <w:spacing w:after="0" w:line="240" w:lineRule="auto"/>
      </w:pPr>
    </w:p>
    <w:p w:rsidR="00B9788A" w:rsidRDefault="00B9788A" w:rsidP="002A08CC">
      <w:pPr>
        <w:spacing w:after="0" w:line="240" w:lineRule="auto"/>
      </w:pPr>
      <w:r>
        <w:t xml:space="preserve">-Abelard gave up the military life, </w:t>
      </w:r>
      <w:proofErr w:type="spellStart"/>
      <w:r>
        <w:t>eseentially</w:t>
      </w:r>
      <w:proofErr w:type="spellEnd"/>
      <w:r>
        <w:t xml:space="preserve"> disgracing </w:t>
      </w:r>
      <w:proofErr w:type="gramStart"/>
      <w:r>
        <w:t>himself</w:t>
      </w:r>
      <w:proofErr w:type="gramEnd"/>
      <w:r>
        <w:t xml:space="preserve"> and not living up to the masculine idea of men of the medieval period. But he did not break the gender role because his ascension up the ranks of the “men of logic” empowered his masculinity over others once more. </w:t>
      </w:r>
    </w:p>
    <w:p w:rsidR="00B9788A" w:rsidRDefault="00B9788A" w:rsidP="002A08CC">
      <w:pPr>
        <w:spacing w:after="0" w:line="240" w:lineRule="auto"/>
      </w:pPr>
      <w:r>
        <w:t xml:space="preserve">-Abelard also consents to the image of men, by having the sexual appetite custom to men of his time. </w:t>
      </w:r>
    </w:p>
    <w:p w:rsidR="00B9788A" w:rsidRDefault="00B9788A" w:rsidP="002A08CC">
      <w:pPr>
        <w:spacing w:after="0" w:line="240" w:lineRule="auto"/>
      </w:pPr>
      <w:r w:rsidRPr="00B9788A">
        <w:lastRenderedPageBreak/>
        <w:t>Finally, he consistently responds to Heloise’s emotional and dramatic letters with logical and unemotional arguments.</w:t>
      </w:r>
      <w:hyperlink r:id="rId4" w:anchor="sdfootnote7sym" w:tooltip="" w:history="1">
        <w:r w:rsidRPr="00B9788A">
          <w:rPr>
            <w:rStyle w:val="Hyperlink"/>
          </w:rPr>
          <w:t>7</w:t>
        </w:r>
      </w:hyperlink>
      <w:r w:rsidRPr="00B9788A">
        <w:t> This sort of unemotional approach is consistent with medieval views about how women and men think about and respond to life</w:t>
      </w:r>
    </w:p>
    <w:p w:rsidR="00B9788A" w:rsidRDefault="00B9788A" w:rsidP="002A08CC">
      <w:pPr>
        <w:spacing w:after="0" w:line="240" w:lineRule="auto"/>
      </w:pPr>
    </w:p>
    <w:p w:rsidR="00B9788A" w:rsidRDefault="00B9788A" w:rsidP="002A08CC">
      <w:pPr>
        <w:spacing w:after="0" w:line="240" w:lineRule="auto"/>
      </w:pPr>
      <w:r>
        <w:t>-</w:t>
      </w:r>
      <w:r w:rsidRPr="00B9788A">
        <w:t>This authoritarian nature to their relationship is wholly consistent with typica</w:t>
      </w:r>
      <w:r>
        <w:t>l male-female roles of the time, along with fatherly corrections made by Abelard.</w:t>
      </w:r>
    </w:p>
    <w:p w:rsidR="00B9788A" w:rsidRDefault="00B9788A" w:rsidP="002A08CC">
      <w:pPr>
        <w:spacing w:after="0" w:line="240" w:lineRule="auto"/>
      </w:pPr>
    </w:p>
    <w:p w:rsidR="00B9788A" w:rsidRDefault="00B9788A" w:rsidP="002A08CC">
      <w:pPr>
        <w:spacing w:after="0" w:line="240" w:lineRule="auto"/>
      </w:pPr>
      <w:r>
        <w:t>-</w:t>
      </w:r>
      <w:r w:rsidRPr="00B9788A">
        <w:t>She acts as a devoted, submissive wife in her responses throughout the letters, which befit a good wife, to the point of taking religious vows</w:t>
      </w:r>
    </w:p>
    <w:p w:rsidR="00B9788A" w:rsidRDefault="00B9788A" w:rsidP="002A08CC">
      <w:pPr>
        <w:spacing w:after="0" w:line="240" w:lineRule="auto"/>
      </w:pPr>
    </w:p>
    <w:p w:rsidR="00B9788A" w:rsidRDefault="00B9788A" w:rsidP="002A08CC">
      <w:pPr>
        <w:spacing w:after="0" w:line="240" w:lineRule="auto"/>
      </w:pPr>
      <w:r w:rsidRPr="00B9788A">
        <w:t>Although women were considered the “weaker sex” in the Twelfth century, this did not necessarily imply a lesser ability in academics, nor was an intelligent woman derided as masculine</w:t>
      </w:r>
    </w:p>
    <w:p w:rsidR="00B9788A" w:rsidRDefault="00B9788A" w:rsidP="002A08CC">
      <w:pPr>
        <w:spacing w:after="0" w:line="240" w:lineRule="auto"/>
      </w:pPr>
    </w:p>
    <w:p w:rsidR="00B9788A" w:rsidRDefault="00B9788A" w:rsidP="002A08CC">
      <w:pPr>
        <w:spacing w:after="0" w:line="240" w:lineRule="auto"/>
      </w:pPr>
      <w:r w:rsidRPr="00B9788A">
        <w:t> </w:t>
      </w:r>
      <w:proofErr w:type="gramStart"/>
      <w:r w:rsidRPr="00B9788A">
        <w:t>she</w:t>
      </w:r>
      <w:proofErr w:type="gramEnd"/>
      <w:r w:rsidRPr="00B9788A">
        <w:t xml:space="preserve"> does not show the kind of reproach for their passions as Abelard does, and merely regrets that they were punished for their actions, not the actions themselves. This sort of attitude towards sex both meets and contradicts with certain expectations of women by her contemporaries. On the one hand, women were expected to be chaste for both her God and her husband.</w:t>
      </w:r>
      <w:r>
        <w:t xml:space="preserve"> </w:t>
      </w:r>
      <w:r w:rsidRPr="00B9788A">
        <w:t>Simultaneously, women were thought to be “rash”, more emotional than men, and also weaker against resisting most types of temptation.</w:t>
      </w:r>
      <w:r>
        <w:t xml:space="preserve"> </w:t>
      </w:r>
    </w:p>
    <w:p w:rsidR="00DD1720" w:rsidRDefault="00DD1720" w:rsidP="002A08CC">
      <w:pPr>
        <w:spacing w:after="0" w:line="240" w:lineRule="auto"/>
      </w:pPr>
      <w:r>
        <w:t>Pg 99 Rashness</w:t>
      </w:r>
    </w:p>
    <w:p w:rsidR="00DD1720" w:rsidRDefault="00DD1720" w:rsidP="002A08CC">
      <w:pPr>
        <w:spacing w:after="0" w:line="240" w:lineRule="auto"/>
      </w:pPr>
    </w:p>
    <w:p w:rsidR="00DD1720" w:rsidRDefault="00DD1720" w:rsidP="002A08CC">
      <w:pPr>
        <w:spacing w:after="0" w:line="240" w:lineRule="auto"/>
      </w:pPr>
      <w:r w:rsidRPr="00DD1720">
        <w:t>She shows this compassion in her worrying over Abelard’s well-being</w:t>
      </w:r>
      <w:r>
        <w:t xml:space="preserve"> </w:t>
      </w:r>
      <w:proofErr w:type="gramStart"/>
      <w:r w:rsidRPr="00DD1720">
        <w:t>Her</w:t>
      </w:r>
      <w:proofErr w:type="gramEnd"/>
      <w:r w:rsidRPr="00DD1720">
        <w:t xml:space="preserve"> lustful sexual nature also conforms to medieval ideas about gender, because it is an indication of her weaker nature.</w:t>
      </w:r>
    </w:p>
    <w:p w:rsidR="00DD1720" w:rsidRDefault="00DD1720" w:rsidP="002A08CC">
      <w:pPr>
        <w:spacing w:after="0" w:line="240" w:lineRule="auto"/>
      </w:pPr>
    </w:p>
    <w:p w:rsidR="00DD1720" w:rsidRDefault="00DD1720" w:rsidP="002A08CC">
      <w:pPr>
        <w:spacing w:after="0" w:line="240" w:lineRule="auto"/>
      </w:pPr>
      <w:r w:rsidRPr="00DD1720">
        <w:t>She herself says that she has and would do anything for him, that she “changed [her]… mind, in order to prove [him] the sole possessor of my body and my will alike.</w:t>
      </w:r>
      <w:r>
        <w:t xml:space="preserve"> Pg 51 </w:t>
      </w:r>
    </w:p>
    <w:p w:rsidR="00B9788A" w:rsidRDefault="00B9788A">
      <w:pPr>
        <w:spacing w:after="0" w:line="240" w:lineRule="auto"/>
      </w:pPr>
    </w:p>
    <w:p w:rsidR="006E48B1" w:rsidRDefault="00846528">
      <w:pPr>
        <w:spacing w:after="0" w:line="240" w:lineRule="auto"/>
      </w:pPr>
      <w:r>
        <w:t>POSSIBLE TOPICS</w:t>
      </w:r>
    </w:p>
    <w:p w:rsidR="00846528" w:rsidRDefault="00846528">
      <w:pPr>
        <w:spacing w:after="0" w:line="240" w:lineRule="auto"/>
      </w:pPr>
      <w:r>
        <w:t>-GENDER ROLES, BONDS OF GENDER</w:t>
      </w:r>
    </w:p>
    <w:p w:rsidR="00846528" w:rsidRDefault="00846528">
      <w:pPr>
        <w:spacing w:after="0" w:line="240" w:lineRule="auto"/>
      </w:pPr>
      <w:r>
        <w:lastRenderedPageBreak/>
        <w:t xml:space="preserve">-CHASTE LOVE </w:t>
      </w:r>
      <w:proofErr w:type="spellStart"/>
      <w:r>
        <w:t>vs</w:t>
      </w:r>
      <w:proofErr w:type="spellEnd"/>
      <w:r>
        <w:t xml:space="preserve"> LUST</w:t>
      </w:r>
    </w:p>
    <w:p w:rsidR="00846528" w:rsidRDefault="00846528">
      <w:pPr>
        <w:spacing w:after="0" w:line="240" w:lineRule="auto"/>
      </w:pPr>
      <w:r>
        <w:t>-MARRIAGE &amp; TRADITIONAL THINKING</w:t>
      </w:r>
    </w:p>
    <w:p w:rsidR="00846528" w:rsidRDefault="00846528">
      <w:pPr>
        <w:spacing w:after="0" w:line="240" w:lineRule="auto"/>
      </w:pPr>
      <w:r>
        <w:t xml:space="preserve">-PASSION </w:t>
      </w:r>
      <w:proofErr w:type="spellStart"/>
      <w:r>
        <w:t>vs</w:t>
      </w:r>
      <w:proofErr w:type="spellEnd"/>
      <w:r>
        <w:t xml:space="preserve"> LOGIC</w:t>
      </w:r>
    </w:p>
    <w:p w:rsidR="00846528" w:rsidRDefault="00846528">
      <w:pPr>
        <w:spacing w:after="0" w:line="240" w:lineRule="auto"/>
      </w:pPr>
      <w:r>
        <w:t>-</w:t>
      </w:r>
    </w:p>
    <w:p w:rsidR="00846528" w:rsidRDefault="00846528">
      <w:pPr>
        <w:spacing w:after="0" w:line="240" w:lineRule="auto"/>
      </w:pPr>
    </w:p>
    <w:sectPr w:rsidR="00846528" w:rsidSect="002A08CC">
      <w:pgSz w:w="12240" w:h="15840"/>
      <w:pgMar w:top="1440" w:right="1440" w:bottom="1440" w:left="1440" w:header="708" w:footer="708" w:gutter="0"/>
      <w:cols w:num="2"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2A08CC"/>
    <w:rsid w:val="00004A2C"/>
    <w:rsid w:val="00083E4D"/>
    <w:rsid w:val="0015414F"/>
    <w:rsid w:val="002A08CC"/>
    <w:rsid w:val="006E48B1"/>
    <w:rsid w:val="00846528"/>
    <w:rsid w:val="00A307CE"/>
    <w:rsid w:val="00B21D8F"/>
    <w:rsid w:val="00B9788A"/>
    <w:rsid w:val="00BD1CEE"/>
    <w:rsid w:val="00D552A0"/>
    <w:rsid w:val="00D85EEA"/>
    <w:rsid w:val="00DD172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3E4D"/>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788A"/>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deskraven.weebly.com/gender-roles-in-abelard-and-helois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3</Pages>
  <Words>1006</Words>
  <Characters>5735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dc:creator>
  <cp:lastModifiedBy>Antoni</cp:lastModifiedBy>
  <cp:revision>3</cp:revision>
  <dcterms:created xsi:type="dcterms:W3CDTF">2012-10-29T01:20:00Z</dcterms:created>
  <dcterms:modified xsi:type="dcterms:W3CDTF">2012-10-29T03:48:00Z</dcterms:modified>
</cp:coreProperties>
</file>