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AD61971" w14:textId="57D1E89A" w:rsidR="009D7B84" w:rsidRDefault="00FD3ED3">
      <w:pPr>
        <w:rPr>
          <w:rFonts w:ascii="Times" w:hAnsi="Times"/>
          <w:sz w:val="36"/>
          <w:szCs w:val="36"/>
        </w:rPr>
      </w:pPr>
      <w:r>
        <w:rPr>
          <w:rFonts w:ascii="Times" w:hAnsi="Times"/>
          <w:sz w:val="36"/>
          <w:szCs w:val="36"/>
        </w:rPr>
        <w:t xml:space="preserve"> </w:t>
      </w:r>
      <w:r w:rsidR="00C05621">
        <w:rPr>
          <w:rFonts w:ascii="Times" w:hAnsi="Times"/>
          <w:sz w:val="36"/>
          <w:szCs w:val="36"/>
        </w:rPr>
        <w:t>Ch</w:t>
      </w:r>
      <w:r w:rsidR="00E066C9">
        <w:rPr>
          <w:rFonts w:ascii="Times" w:hAnsi="Times"/>
          <w:sz w:val="36"/>
          <w:szCs w:val="36"/>
        </w:rPr>
        <w:t>apter 1 – The Challenges of HRM</w:t>
      </w:r>
    </w:p>
    <w:p w14:paraId="4D068F2C" w14:textId="51210A52" w:rsidR="00E066C9" w:rsidRPr="00091F26" w:rsidRDefault="00E066C9" w:rsidP="00FD3ED3">
      <w:pPr>
        <w:pStyle w:val="ListParagraph"/>
        <w:ind w:left="1440"/>
        <w:rPr>
          <w:rFonts w:ascii="Times" w:hAnsi="Times"/>
          <w:color w:val="7F7F7F" w:themeColor="text1" w:themeTint="80"/>
        </w:rPr>
      </w:pPr>
    </w:p>
    <w:p w14:paraId="32FF1F9D" w14:textId="613F6C69" w:rsidR="00E066C9" w:rsidRPr="00091F26" w:rsidRDefault="00E066C9" w:rsidP="00E066C9">
      <w:pPr>
        <w:pStyle w:val="ListParagraph"/>
        <w:numPr>
          <w:ilvl w:val="0"/>
          <w:numId w:val="3"/>
        </w:numPr>
        <w:rPr>
          <w:rFonts w:ascii="Times" w:hAnsi="Times"/>
          <w:color w:val="7F7F7F" w:themeColor="text1" w:themeTint="80"/>
        </w:rPr>
      </w:pPr>
      <w:r w:rsidRPr="00091F26">
        <w:rPr>
          <w:rFonts w:ascii="Times" w:hAnsi="Times"/>
          <w:color w:val="7F7F7F" w:themeColor="text1" w:themeTint="80"/>
        </w:rPr>
        <w:t>Emerging HRM Process and Activities:</w:t>
      </w:r>
    </w:p>
    <w:p w14:paraId="006C993D" w14:textId="7320C41D" w:rsidR="00E066C9" w:rsidRPr="00091F26" w:rsidRDefault="00E066C9" w:rsidP="00E066C9">
      <w:pPr>
        <w:pStyle w:val="ListParagraph"/>
        <w:numPr>
          <w:ilvl w:val="1"/>
          <w:numId w:val="3"/>
        </w:numPr>
        <w:rPr>
          <w:rFonts w:ascii="Times" w:hAnsi="Times"/>
          <w:color w:val="7F7F7F" w:themeColor="text1" w:themeTint="80"/>
        </w:rPr>
      </w:pPr>
      <w:r w:rsidRPr="00091F26">
        <w:rPr>
          <w:rFonts w:ascii="Times" w:hAnsi="Times"/>
          <w:color w:val="7F7F7F" w:themeColor="text1" w:themeTint="80"/>
        </w:rPr>
        <w:t>Organizational development and learning (extension of training and development)</w:t>
      </w:r>
    </w:p>
    <w:p w14:paraId="592EDB46" w14:textId="4B107941" w:rsidR="00E066C9" w:rsidRPr="00091F26" w:rsidRDefault="00E066C9" w:rsidP="00E066C9">
      <w:pPr>
        <w:pStyle w:val="ListParagraph"/>
        <w:numPr>
          <w:ilvl w:val="1"/>
          <w:numId w:val="3"/>
        </w:numPr>
        <w:rPr>
          <w:rFonts w:ascii="Times" w:hAnsi="Times"/>
          <w:color w:val="7F7F7F" w:themeColor="text1" w:themeTint="80"/>
        </w:rPr>
      </w:pPr>
      <w:r w:rsidRPr="00091F26">
        <w:rPr>
          <w:rFonts w:ascii="Times" w:hAnsi="Times"/>
          <w:color w:val="7F7F7F" w:themeColor="text1" w:themeTint="80"/>
        </w:rPr>
        <w:t xml:space="preserve">High-performance work groups or teams (extension of job design) </w:t>
      </w:r>
    </w:p>
    <w:p w14:paraId="6F758E63" w14:textId="696A3ECE" w:rsidR="00E066C9" w:rsidRPr="00091F26" w:rsidRDefault="00E066C9" w:rsidP="00E066C9">
      <w:pPr>
        <w:pStyle w:val="ListParagraph"/>
        <w:numPr>
          <w:ilvl w:val="1"/>
          <w:numId w:val="3"/>
        </w:numPr>
        <w:rPr>
          <w:rFonts w:ascii="Times" w:hAnsi="Times"/>
          <w:color w:val="7F7F7F" w:themeColor="text1" w:themeTint="80"/>
        </w:rPr>
      </w:pPr>
      <w:r w:rsidRPr="00091F26">
        <w:rPr>
          <w:rFonts w:ascii="Times" w:hAnsi="Times"/>
          <w:color w:val="7F7F7F" w:themeColor="text1" w:themeTint="80"/>
        </w:rPr>
        <w:t xml:space="preserve">Flexible work arrangements </w:t>
      </w:r>
    </w:p>
    <w:p w14:paraId="52142207" w14:textId="2BF863FE" w:rsidR="00E066C9" w:rsidRPr="00091F26" w:rsidRDefault="00E066C9" w:rsidP="00E066C9">
      <w:pPr>
        <w:pStyle w:val="ListParagraph"/>
        <w:numPr>
          <w:ilvl w:val="1"/>
          <w:numId w:val="3"/>
        </w:numPr>
        <w:rPr>
          <w:rFonts w:ascii="Times" w:hAnsi="Times"/>
          <w:color w:val="7F7F7F" w:themeColor="text1" w:themeTint="80"/>
        </w:rPr>
      </w:pPr>
      <w:r w:rsidRPr="00091F26">
        <w:rPr>
          <w:rFonts w:ascii="Times" w:hAnsi="Times"/>
          <w:color w:val="7F7F7F" w:themeColor="text1" w:themeTint="80"/>
        </w:rPr>
        <w:t xml:space="preserve">Human resource information and management systems </w:t>
      </w:r>
    </w:p>
    <w:p w14:paraId="5208A208" w14:textId="2BFF9877" w:rsidR="00E066C9" w:rsidRDefault="00E066C9" w:rsidP="00E066C9">
      <w:pPr>
        <w:pStyle w:val="ListParagraph"/>
        <w:numPr>
          <w:ilvl w:val="0"/>
          <w:numId w:val="3"/>
        </w:numPr>
        <w:rPr>
          <w:rFonts w:ascii="Times" w:hAnsi="Times"/>
        </w:rPr>
      </w:pPr>
      <w:r>
        <w:rPr>
          <w:rFonts w:ascii="Times" w:hAnsi="Times"/>
        </w:rPr>
        <w:t xml:space="preserve">Line manager or supervisor are key links between the employee and the organization </w:t>
      </w:r>
    </w:p>
    <w:p w14:paraId="303CEA91" w14:textId="48250DE3" w:rsidR="00E066C9" w:rsidRDefault="00E066C9" w:rsidP="00E066C9">
      <w:pPr>
        <w:pStyle w:val="ListParagraph"/>
        <w:numPr>
          <w:ilvl w:val="0"/>
          <w:numId w:val="3"/>
        </w:numPr>
        <w:rPr>
          <w:rFonts w:ascii="Times" w:hAnsi="Times"/>
        </w:rPr>
      </w:pPr>
      <w:r>
        <w:rPr>
          <w:rFonts w:ascii="Times" w:hAnsi="Times"/>
        </w:rPr>
        <w:t>Increasing attention is being given to the in</w:t>
      </w:r>
      <w:r w:rsidR="0043744D">
        <w:rPr>
          <w:rFonts w:ascii="Times" w:hAnsi="Times"/>
        </w:rPr>
        <w:t>dividual needs of the employees, “their best assets have legs”</w:t>
      </w:r>
    </w:p>
    <w:p w14:paraId="3255E2F2" w14:textId="4467C7C8" w:rsidR="007F00D2" w:rsidRDefault="007F00D2" w:rsidP="007F00D2">
      <w:pPr>
        <w:pStyle w:val="ListParagraph"/>
        <w:numPr>
          <w:ilvl w:val="0"/>
          <w:numId w:val="3"/>
        </w:numPr>
        <w:rPr>
          <w:rFonts w:ascii="Times" w:hAnsi="Times"/>
        </w:rPr>
      </w:pPr>
      <w:r>
        <w:rPr>
          <w:rFonts w:ascii="Times" w:hAnsi="Times"/>
        </w:rPr>
        <w:t>In organizations with an HR unit</w:t>
      </w:r>
      <w:r w:rsidR="00091F26">
        <w:rPr>
          <w:rFonts w:ascii="Times" w:hAnsi="Times"/>
        </w:rPr>
        <w:t>,</w:t>
      </w:r>
      <w:r>
        <w:rPr>
          <w:rFonts w:ascii="Times" w:hAnsi="Times"/>
        </w:rPr>
        <w:t xml:space="preserve"> HR managers assume a greater role in top-management planning and decision making </w:t>
      </w:r>
    </w:p>
    <w:p w14:paraId="40123FA3" w14:textId="44E3B053" w:rsidR="007F00D2" w:rsidRPr="00091F26" w:rsidRDefault="007F00D2" w:rsidP="007F00D2">
      <w:pPr>
        <w:pStyle w:val="ListParagraph"/>
        <w:numPr>
          <w:ilvl w:val="0"/>
          <w:numId w:val="3"/>
        </w:numPr>
        <w:rPr>
          <w:rFonts w:ascii="Times" w:hAnsi="Times"/>
          <w:color w:val="7F7F7F" w:themeColor="text1" w:themeTint="80"/>
        </w:rPr>
      </w:pPr>
      <w:r w:rsidRPr="00091F26">
        <w:rPr>
          <w:rFonts w:ascii="Times" w:hAnsi="Times"/>
          <w:color w:val="7F7F7F" w:themeColor="text1" w:themeTint="80"/>
        </w:rPr>
        <w:t xml:space="preserve">Current business challenges </w:t>
      </w:r>
    </w:p>
    <w:p w14:paraId="17201574" w14:textId="3138D61D" w:rsidR="007F00D2" w:rsidRPr="00091F26" w:rsidRDefault="007F00D2" w:rsidP="007F00D2">
      <w:pPr>
        <w:pStyle w:val="ListParagraph"/>
        <w:numPr>
          <w:ilvl w:val="1"/>
          <w:numId w:val="3"/>
        </w:numPr>
        <w:rPr>
          <w:rFonts w:ascii="Times" w:hAnsi="Times"/>
          <w:color w:val="7F7F7F" w:themeColor="text1" w:themeTint="80"/>
        </w:rPr>
      </w:pPr>
      <w:r w:rsidRPr="00091F26">
        <w:rPr>
          <w:rFonts w:ascii="Times" w:hAnsi="Times"/>
          <w:color w:val="7F7F7F" w:themeColor="text1" w:themeTint="80"/>
        </w:rPr>
        <w:t>Global economy</w:t>
      </w:r>
    </w:p>
    <w:p w14:paraId="6DF027EE" w14:textId="42B22C91" w:rsidR="007F00D2" w:rsidRPr="00091F26" w:rsidRDefault="007F00D2" w:rsidP="007F00D2">
      <w:pPr>
        <w:pStyle w:val="ListParagraph"/>
        <w:numPr>
          <w:ilvl w:val="1"/>
          <w:numId w:val="3"/>
        </w:numPr>
        <w:rPr>
          <w:rFonts w:ascii="Times" w:hAnsi="Times"/>
          <w:color w:val="7F7F7F" w:themeColor="text1" w:themeTint="80"/>
        </w:rPr>
      </w:pPr>
      <w:r w:rsidRPr="00091F26">
        <w:rPr>
          <w:rFonts w:ascii="Times" w:hAnsi="Times"/>
          <w:color w:val="7F7F7F" w:themeColor="text1" w:themeTint="80"/>
        </w:rPr>
        <w:t>Survival of firms and business sectors</w:t>
      </w:r>
    </w:p>
    <w:p w14:paraId="6C7AEBBA" w14:textId="39FBF80B" w:rsidR="007F00D2" w:rsidRPr="00091F26" w:rsidRDefault="007F00D2" w:rsidP="007F00D2">
      <w:pPr>
        <w:pStyle w:val="ListParagraph"/>
        <w:numPr>
          <w:ilvl w:val="1"/>
          <w:numId w:val="3"/>
        </w:numPr>
        <w:rPr>
          <w:rFonts w:ascii="Times" w:hAnsi="Times"/>
          <w:color w:val="7F7F7F" w:themeColor="text1" w:themeTint="80"/>
        </w:rPr>
      </w:pPr>
      <w:r w:rsidRPr="00091F26">
        <w:rPr>
          <w:rFonts w:ascii="Times" w:hAnsi="Times"/>
          <w:color w:val="7F7F7F" w:themeColor="text1" w:themeTint="80"/>
        </w:rPr>
        <w:t>Technology and quality</w:t>
      </w:r>
    </w:p>
    <w:p w14:paraId="4C2EC9AE" w14:textId="2D0D4956" w:rsidR="007F00D2" w:rsidRPr="00091F26" w:rsidRDefault="007F00D2" w:rsidP="007F00D2">
      <w:pPr>
        <w:pStyle w:val="ListParagraph"/>
        <w:numPr>
          <w:ilvl w:val="1"/>
          <w:numId w:val="3"/>
        </w:numPr>
        <w:rPr>
          <w:rFonts w:ascii="Times" w:hAnsi="Times"/>
          <w:color w:val="7F7F7F" w:themeColor="text1" w:themeTint="80"/>
        </w:rPr>
      </w:pPr>
      <w:r w:rsidRPr="00091F26">
        <w:rPr>
          <w:rFonts w:ascii="Times" w:hAnsi="Times"/>
          <w:color w:val="7F7F7F" w:themeColor="text1" w:themeTint="80"/>
        </w:rPr>
        <w:t>Responses to environment and climate change</w:t>
      </w:r>
    </w:p>
    <w:p w14:paraId="1267A40D" w14:textId="59F97F36" w:rsidR="007F00D2" w:rsidRPr="00091F26" w:rsidRDefault="007F00D2" w:rsidP="007F00D2">
      <w:pPr>
        <w:pStyle w:val="ListParagraph"/>
        <w:numPr>
          <w:ilvl w:val="1"/>
          <w:numId w:val="3"/>
        </w:numPr>
        <w:rPr>
          <w:rFonts w:ascii="Times" w:hAnsi="Times"/>
          <w:color w:val="7F7F7F" w:themeColor="text1" w:themeTint="80"/>
        </w:rPr>
      </w:pPr>
      <w:r w:rsidRPr="00091F26">
        <w:rPr>
          <w:rFonts w:ascii="Times" w:hAnsi="Times"/>
          <w:color w:val="7F7F7F" w:themeColor="text1" w:themeTint="80"/>
        </w:rPr>
        <w:t>Developing human capital and talent management</w:t>
      </w:r>
    </w:p>
    <w:p w14:paraId="1D5827BF" w14:textId="53922DA2" w:rsidR="007F00D2" w:rsidRPr="00091F26" w:rsidRDefault="007F00D2" w:rsidP="007F00D2">
      <w:pPr>
        <w:pStyle w:val="ListParagraph"/>
        <w:numPr>
          <w:ilvl w:val="1"/>
          <w:numId w:val="3"/>
        </w:numPr>
        <w:rPr>
          <w:rFonts w:ascii="Times" w:hAnsi="Times"/>
          <w:color w:val="7F7F7F" w:themeColor="text1" w:themeTint="80"/>
        </w:rPr>
      </w:pPr>
      <w:r w:rsidRPr="00091F26">
        <w:rPr>
          <w:rFonts w:ascii="Times" w:hAnsi="Times"/>
          <w:color w:val="7F7F7F" w:themeColor="text1" w:themeTint="80"/>
        </w:rPr>
        <w:t xml:space="preserve">Demographic and employee concerns </w:t>
      </w:r>
    </w:p>
    <w:p w14:paraId="3CDBAA30" w14:textId="7B95C074" w:rsidR="00BE0069" w:rsidRPr="00091F26" w:rsidRDefault="00BE0069" w:rsidP="009E0D96">
      <w:pPr>
        <w:pStyle w:val="ListParagraph"/>
        <w:numPr>
          <w:ilvl w:val="1"/>
          <w:numId w:val="3"/>
        </w:numPr>
        <w:rPr>
          <w:rFonts w:ascii="Times" w:hAnsi="Times"/>
          <w:color w:val="7F7F7F" w:themeColor="text1" w:themeTint="80"/>
        </w:rPr>
      </w:pPr>
      <w:r w:rsidRPr="00091F26">
        <w:rPr>
          <w:rFonts w:ascii="Times" w:hAnsi="Times"/>
          <w:color w:val="7F7F7F" w:themeColor="text1" w:themeTint="80"/>
        </w:rPr>
        <w:t xml:space="preserve"> </w:t>
      </w:r>
    </w:p>
    <w:p w14:paraId="34AB81A5" w14:textId="2AC8A3E4" w:rsidR="00BE0069" w:rsidRDefault="00BE0069" w:rsidP="00BE0069">
      <w:pPr>
        <w:pStyle w:val="ListParagraph"/>
        <w:numPr>
          <w:ilvl w:val="0"/>
          <w:numId w:val="3"/>
        </w:numPr>
        <w:rPr>
          <w:rFonts w:ascii="Times" w:hAnsi="Times"/>
        </w:rPr>
      </w:pPr>
      <w:r>
        <w:rPr>
          <w:rFonts w:ascii="Times" w:hAnsi="Times"/>
        </w:rPr>
        <w:t>Quality is of big concern to companies these days, can make or break you</w:t>
      </w:r>
      <w:r w:rsidR="008336F0">
        <w:rPr>
          <w:rFonts w:ascii="Times" w:hAnsi="Times"/>
        </w:rPr>
        <w:t xml:space="preserve"> (started about 20 years ago with TQM – total quality management)</w:t>
      </w:r>
    </w:p>
    <w:p w14:paraId="329978B9" w14:textId="30715802" w:rsidR="00BE0069" w:rsidRPr="00091F26" w:rsidRDefault="00E35112" w:rsidP="00BE0069">
      <w:pPr>
        <w:pStyle w:val="ListParagraph"/>
        <w:numPr>
          <w:ilvl w:val="0"/>
          <w:numId w:val="3"/>
        </w:numPr>
        <w:rPr>
          <w:rFonts w:ascii="Times" w:hAnsi="Times"/>
          <w:color w:val="7F7F7F" w:themeColor="text1" w:themeTint="80"/>
        </w:rPr>
      </w:pPr>
      <w:r w:rsidRPr="00091F26">
        <w:rPr>
          <w:rFonts w:ascii="Times" w:hAnsi="Times"/>
          <w:color w:val="7F7F7F" w:themeColor="text1" w:themeTint="80"/>
        </w:rPr>
        <w:t>Approaches to overall quality</w:t>
      </w:r>
    </w:p>
    <w:p w14:paraId="79EA66A9" w14:textId="3EDD10DE" w:rsidR="00E35112" w:rsidRPr="00091F26" w:rsidRDefault="00E35112" w:rsidP="00E35112">
      <w:pPr>
        <w:pStyle w:val="ListParagraph"/>
        <w:numPr>
          <w:ilvl w:val="1"/>
          <w:numId w:val="3"/>
        </w:numPr>
        <w:rPr>
          <w:rFonts w:ascii="Times" w:hAnsi="Times"/>
          <w:color w:val="7F7F7F" w:themeColor="text1" w:themeTint="80"/>
        </w:rPr>
      </w:pPr>
      <w:r w:rsidRPr="00091F26">
        <w:rPr>
          <w:rFonts w:ascii="Times" w:hAnsi="Times"/>
          <w:color w:val="7F7F7F" w:themeColor="text1" w:themeTint="80"/>
        </w:rPr>
        <w:t>Six Sigma</w:t>
      </w:r>
    </w:p>
    <w:p w14:paraId="074A0CE3" w14:textId="55AA2C94" w:rsidR="00E35112" w:rsidRPr="00091F26" w:rsidRDefault="00E35112" w:rsidP="00E35112">
      <w:pPr>
        <w:pStyle w:val="ListParagraph"/>
        <w:numPr>
          <w:ilvl w:val="1"/>
          <w:numId w:val="3"/>
        </w:numPr>
        <w:rPr>
          <w:rFonts w:ascii="Times" w:hAnsi="Times"/>
          <w:color w:val="7F7F7F" w:themeColor="text1" w:themeTint="80"/>
        </w:rPr>
      </w:pPr>
      <w:r w:rsidRPr="00091F26">
        <w:rPr>
          <w:rFonts w:ascii="Times" w:hAnsi="Times"/>
          <w:color w:val="7F7F7F" w:themeColor="text1" w:themeTint="80"/>
        </w:rPr>
        <w:t>ISO 9000 and 14000</w:t>
      </w:r>
    </w:p>
    <w:p w14:paraId="41DCFB86" w14:textId="64B50F52" w:rsidR="00E35112" w:rsidRPr="00091F26" w:rsidRDefault="00E35112" w:rsidP="00E35112">
      <w:pPr>
        <w:pStyle w:val="ListParagraph"/>
        <w:numPr>
          <w:ilvl w:val="1"/>
          <w:numId w:val="3"/>
        </w:numPr>
        <w:rPr>
          <w:rFonts w:ascii="Times" w:hAnsi="Times"/>
          <w:color w:val="7F7F7F" w:themeColor="text1" w:themeTint="80"/>
        </w:rPr>
      </w:pPr>
      <w:r w:rsidRPr="00091F26">
        <w:rPr>
          <w:rFonts w:ascii="Times" w:hAnsi="Times"/>
          <w:color w:val="7F7F7F" w:themeColor="text1" w:themeTint="80"/>
        </w:rPr>
        <w:t xml:space="preserve">Benchmarking </w:t>
      </w:r>
    </w:p>
    <w:p w14:paraId="7C7D0EFE" w14:textId="1119B01B" w:rsidR="00E35112" w:rsidRPr="00091F26" w:rsidRDefault="00E35112" w:rsidP="00E35112">
      <w:pPr>
        <w:pStyle w:val="ListParagraph"/>
        <w:numPr>
          <w:ilvl w:val="1"/>
          <w:numId w:val="3"/>
        </w:numPr>
        <w:rPr>
          <w:rFonts w:ascii="Times" w:hAnsi="Times"/>
          <w:color w:val="7F7F7F" w:themeColor="text1" w:themeTint="80"/>
        </w:rPr>
      </w:pPr>
      <w:r w:rsidRPr="00091F26">
        <w:rPr>
          <w:rFonts w:ascii="Times" w:hAnsi="Times"/>
          <w:color w:val="7F7F7F" w:themeColor="text1" w:themeTint="80"/>
        </w:rPr>
        <w:t xml:space="preserve">The Baldrige Award for Performance Excellence </w:t>
      </w:r>
    </w:p>
    <w:p w14:paraId="4C7224F2" w14:textId="52003580" w:rsidR="003B4E2B" w:rsidRDefault="003B4E2B" w:rsidP="003B4E2B">
      <w:pPr>
        <w:pStyle w:val="ListParagraph"/>
        <w:numPr>
          <w:ilvl w:val="0"/>
          <w:numId w:val="3"/>
        </w:numPr>
        <w:rPr>
          <w:rFonts w:ascii="Times" w:hAnsi="Times"/>
        </w:rPr>
      </w:pPr>
      <w:r>
        <w:rPr>
          <w:rFonts w:ascii="Times" w:hAnsi="Times"/>
        </w:rPr>
        <w:t xml:space="preserve">Managers must begin to develop ways of ensuring superior knowledge, skills, and experience within their workforce and to find ways to distribute this capital throughout the organization </w:t>
      </w:r>
    </w:p>
    <w:p w14:paraId="75333624" w14:textId="223F0425" w:rsidR="0007228E" w:rsidRDefault="0007228E" w:rsidP="003B4E2B">
      <w:pPr>
        <w:pStyle w:val="ListParagraph"/>
        <w:numPr>
          <w:ilvl w:val="0"/>
          <w:numId w:val="3"/>
        </w:numPr>
        <w:rPr>
          <w:rFonts w:ascii="Times" w:hAnsi="Times"/>
        </w:rPr>
      </w:pPr>
      <w:r>
        <w:rPr>
          <w:rFonts w:ascii="Times" w:hAnsi="Times"/>
        </w:rPr>
        <w:t xml:space="preserve">“Learning capability is a g times g – a business’s ability to generate new ideas multiplied by its adeptness to generalizing them throughout the company” – Dave Ulrich </w:t>
      </w:r>
    </w:p>
    <w:p w14:paraId="58BB3DCF" w14:textId="0D69BC6A" w:rsidR="0007228E" w:rsidRPr="00091F26" w:rsidRDefault="0007228E" w:rsidP="003B4E2B">
      <w:pPr>
        <w:pStyle w:val="ListParagraph"/>
        <w:numPr>
          <w:ilvl w:val="0"/>
          <w:numId w:val="3"/>
        </w:numPr>
        <w:rPr>
          <w:rFonts w:ascii="Times" w:hAnsi="Times"/>
          <w:color w:val="7F7F7F" w:themeColor="text1" w:themeTint="80"/>
        </w:rPr>
      </w:pPr>
      <w:r w:rsidRPr="00091F26">
        <w:rPr>
          <w:rFonts w:ascii="Times" w:hAnsi="Times"/>
          <w:color w:val="7F7F7F" w:themeColor="text1" w:themeTint="80"/>
        </w:rPr>
        <w:t>Tactics to managing human capital</w:t>
      </w:r>
    </w:p>
    <w:p w14:paraId="668EC007" w14:textId="24F3A8EA" w:rsidR="0007228E" w:rsidRPr="00091F26" w:rsidRDefault="0007228E" w:rsidP="0007228E">
      <w:pPr>
        <w:pStyle w:val="ListParagraph"/>
        <w:numPr>
          <w:ilvl w:val="1"/>
          <w:numId w:val="3"/>
        </w:numPr>
        <w:rPr>
          <w:rFonts w:ascii="Times" w:hAnsi="Times"/>
          <w:color w:val="7F7F7F" w:themeColor="text1" w:themeTint="80"/>
        </w:rPr>
      </w:pPr>
      <w:r w:rsidRPr="00091F26">
        <w:rPr>
          <w:rFonts w:ascii="Times" w:hAnsi="Times"/>
          <w:color w:val="7F7F7F" w:themeColor="text1" w:themeTint="80"/>
        </w:rPr>
        <w:t xml:space="preserve">Maintenance and development </w:t>
      </w:r>
    </w:p>
    <w:p w14:paraId="3512953A" w14:textId="53E80030" w:rsidR="0007228E" w:rsidRPr="00091F26" w:rsidRDefault="0007228E" w:rsidP="0007228E">
      <w:pPr>
        <w:pStyle w:val="ListParagraph"/>
        <w:numPr>
          <w:ilvl w:val="1"/>
          <w:numId w:val="3"/>
        </w:numPr>
        <w:rPr>
          <w:rFonts w:ascii="Times" w:hAnsi="Times"/>
          <w:color w:val="7F7F7F" w:themeColor="text1" w:themeTint="80"/>
        </w:rPr>
      </w:pPr>
      <w:r w:rsidRPr="00091F26">
        <w:rPr>
          <w:rFonts w:ascii="Times" w:hAnsi="Times"/>
          <w:color w:val="7F7F7F" w:themeColor="text1" w:themeTint="80"/>
        </w:rPr>
        <w:t xml:space="preserve">Instill core competencies </w:t>
      </w:r>
    </w:p>
    <w:p w14:paraId="32A3E07E" w14:textId="065C170B" w:rsidR="0007228E" w:rsidRPr="00091F26" w:rsidRDefault="0007228E" w:rsidP="0007228E">
      <w:pPr>
        <w:pStyle w:val="ListParagraph"/>
        <w:numPr>
          <w:ilvl w:val="1"/>
          <w:numId w:val="3"/>
        </w:numPr>
        <w:rPr>
          <w:rFonts w:ascii="Times" w:hAnsi="Times"/>
          <w:color w:val="7F7F7F" w:themeColor="text1" w:themeTint="80"/>
        </w:rPr>
      </w:pPr>
      <w:r w:rsidRPr="00091F26">
        <w:rPr>
          <w:rFonts w:ascii="Times" w:hAnsi="Times"/>
          <w:color w:val="7F7F7F" w:themeColor="text1" w:themeTint="80"/>
        </w:rPr>
        <w:t xml:space="preserve">Talent management </w:t>
      </w:r>
    </w:p>
    <w:p w14:paraId="1F072999" w14:textId="7F96AA6D" w:rsidR="0007228E" w:rsidRPr="00091F26" w:rsidRDefault="0007228E" w:rsidP="0007228E">
      <w:pPr>
        <w:pStyle w:val="ListParagraph"/>
        <w:numPr>
          <w:ilvl w:val="2"/>
          <w:numId w:val="3"/>
        </w:numPr>
        <w:rPr>
          <w:rFonts w:ascii="Times" w:hAnsi="Times"/>
          <w:color w:val="7F7F7F" w:themeColor="text1" w:themeTint="80"/>
        </w:rPr>
      </w:pPr>
      <w:r w:rsidRPr="00091F26">
        <w:rPr>
          <w:rFonts w:ascii="Times" w:hAnsi="Times"/>
          <w:color w:val="7F7F7F" w:themeColor="text1" w:themeTint="80"/>
        </w:rPr>
        <w:t xml:space="preserve">Leadership development </w:t>
      </w:r>
    </w:p>
    <w:p w14:paraId="70D3920B" w14:textId="0D1F7228" w:rsidR="0007228E" w:rsidRPr="00091F26" w:rsidRDefault="0007228E" w:rsidP="0007228E">
      <w:pPr>
        <w:pStyle w:val="ListParagraph"/>
        <w:numPr>
          <w:ilvl w:val="2"/>
          <w:numId w:val="3"/>
        </w:numPr>
        <w:rPr>
          <w:rFonts w:ascii="Times" w:hAnsi="Times"/>
          <w:color w:val="7F7F7F" w:themeColor="text1" w:themeTint="80"/>
        </w:rPr>
      </w:pPr>
      <w:r w:rsidRPr="00091F26">
        <w:rPr>
          <w:rFonts w:ascii="Times" w:hAnsi="Times"/>
          <w:color w:val="7F7F7F" w:themeColor="text1" w:themeTint="80"/>
        </w:rPr>
        <w:t>Succession planning</w:t>
      </w:r>
    </w:p>
    <w:p w14:paraId="5215104E" w14:textId="499CF038" w:rsidR="0007228E" w:rsidRPr="00091F26" w:rsidRDefault="0007228E" w:rsidP="0007228E">
      <w:pPr>
        <w:pStyle w:val="ListParagraph"/>
        <w:numPr>
          <w:ilvl w:val="2"/>
          <w:numId w:val="3"/>
        </w:numPr>
        <w:rPr>
          <w:rFonts w:ascii="Times" w:hAnsi="Times"/>
          <w:color w:val="7F7F7F" w:themeColor="text1" w:themeTint="80"/>
        </w:rPr>
      </w:pPr>
      <w:r w:rsidRPr="00091F26">
        <w:rPr>
          <w:rFonts w:ascii="Times" w:hAnsi="Times"/>
          <w:color w:val="7F7F7F" w:themeColor="text1" w:themeTint="80"/>
        </w:rPr>
        <w:t>Career planning</w:t>
      </w:r>
    </w:p>
    <w:p w14:paraId="0A6B18A4" w14:textId="41051EBA" w:rsidR="0007228E" w:rsidRPr="00091F26" w:rsidRDefault="0007228E" w:rsidP="0007228E">
      <w:pPr>
        <w:pStyle w:val="ListParagraph"/>
        <w:numPr>
          <w:ilvl w:val="2"/>
          <w:numId w:val="3"/>
        </w:numPr>
        <w:rPr>
          <w:rFonts w:ascii="Times" w:hAnsi="Times"/>
          <w:color w:val="7F7F7F" w:themeColor="text1" w:themeTint="80"/>
        </w:rPr>
      </w:pPr>
      <w:r w:rsidRPr="00091F26">
        <w:rPr>
          <w:rFonts w:ascii="Times" w:hAnsi="Times"/>
          <w:color w:val="7F7F7F" w:themeColor="text1" w:themeTint="80"/>
        </w:rPr>
        <w:t xml:space="preserve">Performance management </w:t>
      </w:r>
    </w:p>
    <w:p w14:paraId="7C789810" w14:textId="79510861" w:rsidR="0007228E" w:rsidRPr="00091F26" w:rsidRDefault="0007228E" w:rsidP="0007228E">
      <w:pPr>
        <w:pStyle w:val="ListParagraph"/>
        <w:numPr>
          <w:ilvl w:val="2"/>
          <w:numId w:val="3"/>
        </w:numPr>
        <w:rPr>
          <w:rFonts w:ascii="Times" w:hAnsi="Times"/>
          <w:color w:val="7F7F7F" w:themeColor="text1" w:themeTint="80"/>
        </w:rPr>
      </w:pPr>
      <w:r w:rsidRPr="00091F26">
        <w:rPr>
          <w:rFonts w:ascii="Times" w:hAnsi="Times"/>
          <w:color w:val="7F7F7F" w:themeColor="text1" w:themeTint="80"/>
        </w:rPr>
        <w:t>High-potential employee development</w:t>
      </w:r>
    </w:p>
    <w:p w14:paraId="36FF4043" w14:textId="20699582" w:rsidR="0007228E" w:rsidRPr="00091F26" w:rsidRDefault="0007228E" w:rsidP="0007228E">
      <w:pPr>
        <w:pStyle w:val="ListParagraph"/>
        <w:numPr>
          <w:ilvl w:val="2"/>
          <w:numId w:val="3"/>
        </w:numPr>
        <w:rPr>
          <w:rFonts w:ascii="Times" w:hAnsi="Times"/>
          <w:color w:val="7F7F7F" w:themeColor="text1" w:themeTint="80"/>
        </w:rPr>
      </w:pPr>
      <w:r w:rsidRPr="00091F26">
        <w:rPr>
          <w:rFonts w:ascii="Times" w:hAnsi="Times"/>
          <w:color w:val="7F7F7F" w:themeColor="text1" w:themeTint="80"/>
        </w:rPr>
        <w:t>Learning and training</w:t>
      </w:r>
    </w:p>
    <w:p w14:paraId="110FA640" w14:textId="4A85B43A" w:rsidR="0007228E" w:rsidRPr="00091F26" w:rsidRDefault="0007228E" w:rsidP="0007228E">
      <w:pPr>
        <w:pStyle w:val="ListParagraph"/>
        <w:numPr>
          <w:ilvl w:val="2"/>
          <w:numId w:val="3"/>
        </w:numPr>
        <w:rPr>
          <w:rFonts w:ascii="Times" w:hAnsi="Times"/>
          <w:color w:val="7F7F7F" w:themeColor="text1" w:themeTint="80"/>
        </w:rPr>
      </w:pPr>
      <w:r w:rsidRPr="00091F26">
        <w:rPr>
          <w:rFonts w:ascii="Times" w:hAnsi="Times"/>
          <w:color w:val="7F7F7F" w:themeColor="text1" w:themeTint="80"/>
        </w:rPr>
        <w:t>Competency management</w:t>
      </w:r>
    </w:p>
    <w:p w14:paraId="5A38A7AE" w14:textId="278B8745" w:rsidR="0007228E" w:rsidRPr="00091F26" w:rsidRDefault="0007228E" w:rsidP="0007228E">
      <w:pPr>
        <w:pStyle w:val="ListParagraph"/>
        <w:numPr>
          <w:ilvl w:val="2"/>
          <w:numId w:val="3"/>
        </w:numPr>
        <w:rPr>
          <w:rFonts w:ascii="Times" w:hAnsi="Times"/>
          <w:color w:val="7F7F7F" w:themeColor="text1" w:themeTint="80"/>
        </w:rPr>
      </w:pPr>
      <w:r w:rsidRPr="00091F26">
        <w:rPr>
          <w:rFonts w:ascii="Times" w:hAnsi="Times"/>
          <w:color w:val="7F7F7F" w:themeColor="text1" w:themeTint="80"/>
        </w:rPr>
        <w:t>Retention</w:t>
      </w:r>
    </w:p>
    <w:p w14:paraId="065FE2C6" w14:textId="28732D4E" w:rsidR="0007228E" w:rsidRPr="00091F26" w:rsidRDefault="0007228E" w:rsidP="0007228E">
      <w:pPr>
        <w:pStyle w:val="ListParagraph"/>
        <w:numPr>
          <w:ilvl w:val="2"/>
          <w:numId w:val="3"/>
        </w:numPr>
        <w:rPr>
          <w:rFonts w:ascii="Times" w:hAnsi="Times"/>
          <w:color w:val="7F7F7F" w:themeColor="text1" w:themeTint="80"/>
        </w:rPr>
      </w:pPr>
      <w:r w:rsidRPr="00091F26">
        <w:rPr>
          <w:rFonts w:ascii="Times" w:hAnsi="Times"/>
          <w:color w:val="7F7F7F" w:themeColor="text1" w:themeTint="80"/>
        </w:rPr>
        <w:t xml:space="preserve">Professional development </w:t>
      </w:r>
    </w:p>
    <w:p w14:paraId="17E66406" w14:textId="60C6E711" w:rsidR="00E066C9" w:rsidRPr="00091F26" w:rsidRDefault="009D7246" w:rsidP="00E066C9">
      <w:pPr>
        <w:pStyle w:val="ListParagraph"/>
        <w:numPr>
          <w:ilvl w:val="0"/>
          <w:numId w:val="3"/>
        </w:numPr>
        <w:rPr>
          <w:rFonts w:ascii="Times" w:hAnsi="Times"/>
          <w:color w:val="7F7F7F" w:themeColor="text1" w:themeTint="80"/>
        </w:rPr>
      </w:pPr>
      <w:r w:rsidRPr="00091F26">
        <w:rPr>
          <w:rFonts w:ascii="Times" w:hAnsi="Times"/>
          <w:color w:val="7F7F7F" w:themeColor="text1" w:themeTint="80"/>
        </w:rPr>
        <w:t xml:space="preserve">Immigrants represent almost 70% of the labour force growth </w:t>
      </w:r>
    </w:p>
    <w:p w14:paraId="499B4F71" w14:textId="0FB887F9" w:rsidR="009D7246" w:rsidRDefault="009D7246" w:rsidP="009D7246">
      <w:pPr>
        <w:pStyle w:val="ListParagraph"/>
        <w:numPr>
          <w:ilvl w:val="0"/>
          <w:numId w:val="3"/>
        </w:numPr>
        <w:rPr>
          <w:rFonts w:ascii="Times" w:hAnsi="Times"/>
        </w:rPr>
      </w:pPr>
      <w:r>
        <w:rPr>
          <w:rFonts w:ascii="Times" w:hAnsi="Times"/>
        </w:rPr>
        <w:t>Fewer young people are entering the working-age population to replace individuals retiring = shortage</w:t>
      </w:r>
    </w:p>
    <w:p w14:paraId="3DF2829E" w14:textId="3526FAD3" w:rsidR="009D7246" w:rsidRPr="00091F26" w:rsidRDefault="009D7246" w:rsidP="009D7246">
      <w:pPr>
        <w:pStyle w:val="ListParagraph"/>
        <w:numPr>
          <w:ilvl w:val="0"/>
          <w:numId w:val="3"/>
        </w:numPr>
        <w:rPr>
          <w:rFonts w:ascii="Times" w:hAnsi="Times"/>
          <w:color w:val="7F7F7F" w:themeColor="text1" w:themeTint="80"/>
        </w:rPr>
      </w:pPr>
      <w:r w:rsidRPr="00091F26">
        <w:rPr>
          <w:rFonts w:ascii="Times" w:hAnsi="Times"/>
          <w:color w:val="7F7F7F" w:themeColor="text1" w:themeTint="80"/>
        </w:rPr>
        <w:t>62% of the workforce is female = employers must be flexible for maternity leave, scheduling, job sharing, telecommuting, and childcare assistance (also caregivers to aging parents)</w:t>
      </w:r>
    </w:p>
    <w:p w14:paraId="35450D96" w14:textId="238397F4" w:rsidR="009D7246" w:rsidRDefault="009D7246" w:rsidP="009D7246">
      <w:pPr>
        <w:pStyle w:val="ListParagraph"/>
        <w:numPr>
          <w:ilvl w:val="0"/>
          <w:numId w:val="3"/>
        </w:numPr>
        <w:rPr>
          <w:rFonts w:ascii="Times" w:hAnsi="Times"/>
        </w:rPr>
      </w:pPr>
      <w:r>
        <w:rPr>
          <w:rFonts w:ascii="Times" w:hAnsi="Times"/>
        </w:rPr>
        <w:t>Because educational attainment has risen, jobs that require more of it are the fastest growing</w:t>
      </w:r>
    </w:p>
    <w:p w14:paraId="3871E5A0" w14:textId="2FE6DA7A" w:rsidR="00A13AC4" w:rsidRPr="00091F26" w:rsidRDefault="00A13AC4" w:rsidP="009D7246">
      <w:pPr>
        <w:pStyle w:val="ListParagraph"/>
        <w:numPr>
          <w:ilvl w:val="0"/>
          <w:numId w:val="3"/>
        </w:numPr>
        <w:rPr>
          <w:rFonts w:ascii="Times" w:hAnsi="Times"/>
          <w:color w:val="7F7F7F" w:themeColor="text1" w:themeTint="80"/>
        </w:rPr>
      </w:pPr>
      <w:r w:rsidRPr="00091F26">
        <w:rPr>
          <w:rFonts w:ascii="Times" w:hAnsi="Times"/>
          <w:color w:val="7F7F7F" w:themeColor="text1" w:themeTint="80"/>
        </w:rPr>
        <w:t xml:space="preserve">40% of adult population lacks literacy abilities to meet everyday requirement in society </w:t>
      </w:r>
    </w:p>
    <w:p w14:paraId="0482FB14" w14:textId="30FF5CF0" w:rsidR="00A13AC4" w:rsidRPr="00091F26" w:rsidRDefault="00A13AC4" w:rsidP="009D7246">
      <w:pPr>
        <w:pStyle w:val="ListParagraph"/>
        <w:numPr>
          <w:ilvl w:val="0"/>
          <w:numId w:val="3"/>
        </w:numPr>
        <w:rPr>
          <w:rFonts w:ascii="Times" w:hAnsi="Times"/>
          <w:color w:val="7F7F7F" w:themeColor="text1" w:themeTint="80"/>
        </w:rPr>
      </w:pPr>
      <w:r w:rsidRPr="00091F26">
        <w:rPr>
          <w:rFonts w:ascii="Times" w:hAnsi="Times"/>
          <w:color w:val="7F7F7F" w:themeColor="text1" w:themeTint="80"/>
        </w:rPr>
        <w:t>20% of working population work part-time (mostly voluntarily) and 1</w:t>
      </w:r>
      <w:r w:rsidR="00D85DBA" w:rsidRPr="00091F26">
        <w:rPr>
          <w:rFonts w:ascii="Times" w:hAnsi="Times"/>
          <w:color w:val="7F7F7F" w:themeColor="text1" w:themeTint="80"/>
        </w:rPr>
        <w:t>5% of Canadians are SE</w:t>
      </w:r>
    </w:p>
    <w:p w14:paraId="0F2ACC4A" w14:textId="47F3E3AA" w:rsidR="00D85DBA" w:rsidRDefault="00D85DBA" w:rsidP="009D7246">
      <w:pPr>
        <w:pStyle w:val="ListParagraph"/>
        <w:numPr>
          <w:ilvl w:val="0"/>
          <w:numId w:val="3"/>
        </w:numPr>
        <w:rPr>
          <w:rFonts w:ascii="Times" w:hAnsi="Times"/>
        </w:rPr>
      </w:pPr>
      <w:r>
        <w:rPr>
          <w:rFonts w:ascii="Times" w:hAnsi="Times"/>
        </w:rPr>
        <w:t xml:space="preserve">Employees define success in terms of personal self-expression and fulfillment of potential </w:t>
      </w:r>
    </w:p>
    <w:p w14:paraId="47F2C81D" w14:textId="143F2CB2" w:rsidR="00D85DBA" w:rsidRDefault="00D85DBA" w:rsidP="009D7246">
      <w:pPr>
        <w:pStyle w:val="ListParagraph"/>
        <w:numPr>
          <w:ilvl w:val="0"/>
          <w:numId w:val="3"/>
        </w:numPr>
        <w:rPr>
          <w:rFonts w:ascii="Times" w:hAnsi="Times"/>
        </w:rPr>
      </w:pPr>
      <w:r>
        <w:rPr>
          <w:rFonts w:ascii="Times" w:hAnsi="Times"/>
        </w:rPr>
        <w:lastRenderedPageBreak/>
        <w:t xml:space="preserve">Work environments are becoming more family oriented (ie. Daycare) </w:t>
      </w:r>
    </w:p>
    <w:p w14:paraId="0B1215B1" w14:textId="77777777" w:rsidR="0057378D" w:rsidRPr="00091F26" w:rsidRDefault="0057378D" w:rsidP="0057378D">
      <w:pPr>
        <w:pStyle w:val="ListParagraph"/>
        <w:numPr>
          <w:ilvl w:val="0"/>
          <w:numId w:val="3"/>
        </w:numPr>
        <w:rPr>
          <w:rFonts w:ascii="Times" w:hAnsi="Times"/>
          <w:color w:val="7F7F7F" w:themeColor="text1" w:themeTint="80"/>
        </w:rPr>
      </w:pPr>
      <w:r w:rsidRPr="00091F26">
        <w:rPr>
          <w:rFonts w:ascii="Times" w:hAnsi="Times"/>
          <w:color w:val="7F7F7F" w:themeColor="text1" w:themeTint="80"/>
        </w:rPr>
        <w:t xml:space="preserve">Corporate strategies = </w:t>
      </w:r>
      <w:proofErr w:type="gramStart"/>
      <w:r w:rsidRPr="00091F26">
        <w:rPr>
          <w:rFonts w:ascii="Times" w:hAnsi="Times"/>
          <w:color w:val="7F7F7F" w:themeColor="text1" w:themeTint="80"/>
        </w:rPr>
        <w:t>Should</w:t>
      </w:r>
      <w:proofErr w:type="gramEnd"/>
      <w:r w:rsidRPr="00091F26">
        <w:rPr>
          <w:rFonts w:ascii="Times" w:hAnsi="Times"/>
          <w:color w:val="7F7F7F" w:themeColor="text1" w:themeTint="80"/>
        </w:rPr>
        <w:t xml:space="preserve"> we be in business? What business should we be in? They are company-wide and focus on overall objectives, such as long-term survival and growth</w:t>
      </w:r>
    </w:p>
    <w:p w14:paraId="4FD6DB27" w14:textId="1672FF99" w:rsidR="0057378D" w:rsidRPr="00091F26" w:rsidRDefault="0057378D" w:rsidP="0057378D">
      <w:pPr>
        <w:pStyle w:val="ListParagraph"/>
        <w:numPr>
          <w:ilvl w:val="1"/>
          <w:numId w:val="3"/>
        </w:numPr>
        <w:rPr>
          <w:rFonts w:ascii="Times" w:hAnsi="Times"/>
          <w:color w:val="7F7F7F" w:themeColor="text1" w:themeTint="80"/>
        </w:rPr>
      </w:pPr>
      <w:r w:rsidRPr="00091F26">
        <w:rPr>
          <w:rFonts w:ascii="Times" w:hAnsi="Times"/>
          <w:color w:val="7F7F7F" w:themeColor="text1" w:themeTint="80"/>
        </w:rPr>
        <w:t>Restructuring (turnaround, divestitures, liquidation, and bankruptcy)</w:t>
      </w:r>
    </w:p>
    <w:p w14:paraId="35E7BE0E" w14:textId="54C44242" w:rsidR="0057378D" w:rsidRPr="00091F26" w:rsidRDefault="0057378D" w:rsidP="0057378D">
      <w:pPr>
        <w:pStyle w:val="ListParagraph"/>
        <w:numPr>
          <w:ilvl w:val="1"/>
          <w:numId w:val="3"/>
        </w:numPr>
        <w:rPr>
          <w:rFonts w:ascii="Times" w:hAnsi="Times"/>
          <w:color w:val="7F7F7F" w:themeColor="text1" w:themeTint="80"/>
        </w:rPr>
      </w:pPr>
      <w:r w:rsidRPr="00091F26">
        <w:rPr>
          <w:rFonts w:ascii="Times" w:hAnsi="Times"/>
          <w:color w:val="7F7F7F" w:themeColor="text1" w:themeTint="80"/>
        </w:rPr>
        <w:t>Growth</w:t>
      </w:r>
    </w:p>
    <w:p w14:paraId="5712E618" w14:textId="411A3667" w:rsidR="0057378D" w:rsidRPr="00091F26" w:rsidRDefault="0057378D" w:rsidP="009D7246">
      <w:pPr>
        <w:pStyle w:val="ListParagraph"/>
        <w:numPr>
          <w:ilvl w:val="0"/>
          <w:numId w:val="3"/>
        </w:numPr>
        <w:rPr>
          <w:rFonts w:ascii="Times" w:hAnsi="Times"/>
          <w:color w:val="7F7F7F" w:themeColor="text1" w:themeTint="80"/>
        </w:rPr>
      </w:pPr>
      <w:r w:rsidRPr="00091F26">
        <w:rPr>
          <w:rFonts w:ascii="Times" w:hAnsi="Times"/>
          <w:color w:val="7F7F7F" w:themeColor="text1" w:themeTint="80"/>
        </w:rPr>
        <w:t>Business strategy = Ho</w:t>
      </w:r>
      <w:r w:rsidR="00503C21" w:rsidRPr="00091F26">
        <w:rPr>
          <w:rFonts w:ascii="Times" w:hAnsi="Times"/>
          <w:color w:val="7F7F7F" w:themeColor="text1" w:themeTint="80"/>
        </w:rPr>
        <w:t>w</w:t>
      </w:r>
      <w:r w:rsidRPr="00091F26">
        <w:rPr>
          <w:rFonts w:ascii="Times" w:hAnsi="Times"/>
          <w:color w:val="7F7F7F" w:themeColor="text1" w:themeTint="80"/>
        </w:rPr>
        <w:t xml:space="preserve"> should we compete? (Competitive advantage)</w:t>
      </w:r>
    </w:p>
    <w:p w14:paraId="56A258B1" w14:textId="77777777" w:rsidR="00D85DBA" w:rsidRDefault="00D85DBA" w:rsidP="00D85DBA">
      <w:pPr>
        <w:rPr>
          <w:rFonts w:ascii="Times" w:hAnsi="Times"/>
        </w:rPr>
      </w:pPr>
    </w:p>
    <w:p w14:paraId="7D84C0A7" w14:textId="6BB7CC83" w:rsidR="00D85DBA" w:rsidRDefault="00D85DBA" w:rsidP="00D85DBA">
      <w:pPr>
        <w:rPr>
          <w:rFonts w:ascii="Times" w:hAnsi="Times"/>
          <w:b/>
        </w:rPr>
      </w:pPr>
      <w:r>
        <w:rPr>
          <w:rFonts w:ascii="Times" w:hAnsi="Times"/>
          <w:b/>
        </w:rPr>
        <w:t>Summary</w:t>
      </w:r>
    </w:p>
    <w:p w14:paraId="68DFC5E5" w14:textId="58666D0B" w:rsidR="00D85DBA" w:rsidRDefault="00D85DBA" w:rsidP="00D85DBA">
      <w:pPr>
        <w:pStyle w:val="ListParagraph"/>
        <w:numPr>
          <w:ilvl w:val="0"/>
          <w:numId w:val="3"/>
        </w:numPr>
        <w:rPr>
          <w:rFonts w:ascii="Times" w:hAnsi="Times"/>
        </w:rPr>
      </w:pPr>
      <w:r w:rsidRPr="00D85DBA">
        <w:rPr>
          <w:rFonts w:ascii="Times" w:hAnsi="Times"/>
        </w:rPr>
        <w:t xml:space="preserve">In order to effectively manage business challenges, one must develop a business strategy to enable a organization to achieve a high level of performance </w:t>
      </w:r>
      <w:r w:rsidR="00503C21">
        <w:rPr>
          <w:rFonts w:ascii="Times" w:hAnsi="Times"/>
        </w:rPr>
        <w:t>and then link that to the HRM process</w:t>
      </w:r>
    </w:p>
    <w:p w14:paraId="3022DA01" w14:textId="4F458C54" w:rsidR="003D40A5" w:rsidRDefault="003D40A5" w:rsidP="00D85DBA">
      <w:pPr>
        <w:pStyle w:val="ListParagraph"/>
        <w:numPr>
          <w:ilvl w:val="0"/>
          <w:numId w:val="3"/>
        </w:numPr>
        <w:rPr>
          <w:rFonts w:ascii="Times" w:hAnsi="Times"/>
        </w:rPr>
      </w:pPr>
      <w:r>
        <w:rPr>
          <w:rFonts w:ascii="Times" w:hAnsi="Times"/>
        </w:rPr>
        <w:t>The focus of current HRM thinking and research is identifying and implementing people processes and systems that can make a particular firm stand out about the rest (competitive advantage)</w:t>
      </w:r>
    </w:p>
    <w:p w14:paraId="62D519D7" w14:textId="638A3A48" w:rsidR="003D40A5" w:rsidRDefault="003D40A5" w:rsidP="003D40A5">
      <w:pPr>
        <w:pStyle w:val="ListParagraph"/>
        <w:numPr>
          <w:ilvl w:val="1"/>
          <w:numId w:val="3"/>
        </w:numPr>
        <w:rPr>
          <w:rFonts w:ascii="Times" w:hAnsi="Times"/>
        </w:rPr>
      </w:pPr>
      <w:r>
        <w:rPr>
          <w:rFonts w:ascii="Times" w:hAnsi="Times"/>
        </w:rPr>
        <w:t xml:space="preserve">HR practices are expected to develop the employees’ abilities and to motivate employees such that the organization is successful </w:t>
      </w:r>
    </w:p>
    <w:p w14:paraId="3A255E43" w14:textId="1DA5E50D" w:rsidR="003D40A5" w:rsidRDefault="003D40A5" w:rsidP="003D40A5">
      <w:pPr>
        <w:pStyle w:val="ListParagraph"/>
        <w:numPr>
          <w:ilvl w:val="1"/>
          <w:numId w:val="3"/>
        </w:numPr>
        <w:rPr>
          <w:rFonts w:ascii="Times" w:hAnsi="Times"/>
        </w:rPr>
      </w:pPr>
      <w:r>
        <w:rPr>
          <w:rFonts w:ascii="Times" w:hAnsi="Times"/>
        </w:rPr>
        <w:t>When a company or line manager doesn't link the people, processes, and practices with the business objectives, the company may not be able to achieve the necessary competitive advantage</w:t>
      </w:r>
    </w:p>
    <w:p w14:paraId="0EA6262F" w14:textId="660C177C" w:rsidR="00503C21" w:rsidRDefault="00503C21" w:rsidP="00503C21">
      <w:pPr>
        <w:pStyle w:val="ListParagraph"/>
        <w:numPr>
          <w:ilvl w:val="0"/>
          <w:numId w:val="3"/>
        </w:numPr>
        <w:rPr>
          <w:rFonts w:ascii="Times" w:hAnsi="Times"/>
        </w:rPr>
      </w:pPr>
      <w:r>
        <w:rPr>
          <w:rFonts w:ascii="Times" w:hAnsi="Times"/>
        </w:rPr>
        <w:t xml:space="preserve">The line manager is the key link between employees and the organization </w:t>
      </w:r>
    </w:p>
    <w:p w14:paraId="17139A1D" w14:textId="5888D70E" w:rsidR="00503C21" w:rsidRDefault="00503C21" w:rsidP="00503C21">
      <w:pPr>
        <w:pStyle w:val="ListParagraph"/>
        <w:numPr>
          <w:ilvl w:val="0"/>
          <w:numId w:val="3"/>
        </w:numPr>
        <w:rPr>
          <w:rFonts w:ascii="Times" w:hAnsi="Times"/>
        </w:rPr>
      </w:pPr>
      <w:r>
        <w:rPr>
          <w:rFonts w:ascii="Times" w:hAnsi="Times"/>
        </w:rPr>
        <w:t>Current business challenges include:</w:t>
      </w:r>
    </w:p>
    <w:p w14:paraId="78EDDECA" w14:textId="1AD2CD7B" w:rsidR="00503C21" w:rsidRDefault="00503C21" w:rsidP="00503C21">
      <w:pPr>
        <w:pStyle w:val="ListParagraph"/>
        <w:numPr>
          <w:ilvl w:val="1"/>
          <w:numId w:val="3"/>
        </w:numPr>
        <w:rPr>
          <w:rFonts w:ascii="Times" w:hAnsi="Times"/>
        </w:rPr>
      </w:pPr>
      <w:r>
        <w:rPr>
          <w:rFonts w:ascii="Times" w:hAnsi="Times"/>
        </w:rPr>
        <w:t xml:space="preserve">Globalization pressuring managers to effectively manage people </w:t>
      </w:r>
    </w:p>
    <w:p w14:paraId="14AF0EAD" w14:textId="01723065" w:rsidR="00503C21" w:rsidRDefault="00503C21" w:rsidP="00503C21">
      <w:pPr>
        <w:pStyle w:val="ListParagraph"/>
        <w:numPr>
          <w:ilvl w:val="1"/>
          <w:numId w:val="3"/>
        </w:numPr>
        <w:rPr>
          <w:rFonts w:ascii="Times" w:hAnsi="Times"/>
        </w:rPr>
      </w:pPr>
      <w:r>
        <w:rPr>
          <w:rFonts w:ascii="Times" w:hAnsi="Times"/>
        </w:rPr>
        <w:t>Survival of firms and business sectors resulting in focus on maximum utilization of people</w:t>
      </w:r>
    </w:p>
    <w:p w14:paraId="312F5F92" w14:textId="5692CB37" w:rsidR="00503C21" w:rsidRDefault="00503C21" w:rsidP="00503C21">
      <w:pPr>
        <w:pStyle w:val="ListParagraph"/>
        <w:numPr>
          <w:ilvl w:val="1"/>
          <w:numId w:val="3"/>
        </w:numPr>
        <w:rPr>
          <w:rFonts w:ascii="Times" w:hAnsi="Times"/>
        </w:rPr>
      </w:pPr>
      <w:r>
        <w:rPr>
          <w:rFonts w:ascii="Times" w:hAnsi="Times"/>
        </w:rPr>
        <w:t>Technology enabling organizations to focus on quality and customer</w:t>
      </w:r>
    </w:p>
    <w:p w14:paraId="14B749B1" w14:textId="23AD14BF" w:rsidR="00503C21" w:rsidRDefault="00503C21" w:rsidP="00503C21">
      <w:pPr>
        <w:pStyle w:val="ListParagraph"/>
        <w:numPr>
          <w:ilvl w:val="1"/>
          <w:numId w:val="3"/>
        </w:numPr>
        <w:rPr>
          <w:rFonts w:ascii="Times" w:hAnsi="Times"/>
        </w:rPr>
      </w:pPr>
      <w:r>
        <w:rPr>
          <w:rFonts w:ascii="Times" w:hAnsi="Times"/>
        </w:rPr>
        <w:t>The environment creating both challenges and opportunities</w:t>
      </w:r>
    </w:p>
    <w:p w14:paraId="0CAEA999" w14:textId="55FAB05E" w:rsidR="00503C21" w:rsidRDefault="00503C21" w:rsidP="00503C21">
      <w:pPr>
        <w:pStyle w:val="ListParagraph"/>
        <w:numPr>
          <w:ilvl w:val="1"/>
          <w:numId w:val="3"/>
        </w:numPr>
        <w:rPr>
          <w:rFonts w:ascii="Times" w:hAnsi="Times"/>
        </w:rPr>
      </w:pPr>
      <w:r>
        <w:rPr>
          <w:rFonts w:ascii="Times" w:hAnsi="Times"/>
        </w:rPr>
        <w:t xml:space="preserve">Concerns about human capital and talent management </w:t>
      </w:r>
    </w:p>
    <w:p w14:paraId="4201B146" w14:textId="5CCEB553" w:rsidR="00503C21" w:rsidRDefault="00503C21" w:rsidP="00503C21">
      <w:pPr>
        <w:pStyle w:val="ListParagraph"/>
        <w:numPr>
          <w:ilvl w:val="0"/>
          <w:numId w:val="3"/>
        </w:numPr>
        <w:rPr>
          <w:rFonts w:ascii="Times" w:hAnsi="Times"/>
        </w:rPr>
      </w:pPr>
      <w:r>
        <w:rPr>
          <w:rFonts w:ascii="Times" w:hAnsi="Times"/>
        </w:rPr>
        <w:t xml:space="preserve">There is an aging workforce and an increase in working females </w:t>
      </w:r>
    </w:p>
    <w:p w14:paraId="0D4CF7E5" w14:textId="1E7B63E7" w:rsidR="00503C21" w:rsidRDefault="00503C21" w:rsidP="00503C21">
      <w:pPr>
        <w:pStyle w:val="ListParagraph"/>
        <w:numPr>
          <w:ilvl w:val="0"/>
          <w:numId w:val="3"/>
        </w:numPr>
        <w:rPr>
          <w:rFonts w:ascii="Times" w:hAnsi="Times"/>
        </w:rPr>
      </w:pPr>
      <w:r>
        <w:rPr>
          <w:rFonts w:ascii="Times" w:hAnsi="Times"/>
        </w:rPr>
        <w:t>There will be a shortage in labour in the near future (aging population – replacement)</w:t>
      </w:r>
    </w:p>
    <w:p w14:paraId="7EB46311" w14:textId="70005915" w:rsidR="00503C21" w:rsidRPr="00D85DBA" w:rsidRDefault="00503C21" w:rsidP="00503C21">
      <w:pPr>
        <w:pStyle w:val="ListParagraph"/>
        <w:numPr>
          <w:ilvl w:val="0"/>
          <w:numId w:val="3"/>
        </w:numPr>
        <w:rPr>
          <w:rFonts w:ascii="Times" w:hAnsi="Times"/>
        </w:rPr>
      </w:pPr>
      <w:r>
        <w:rPr>
          <w:rFonts w:ascii="Times" w:hAnsi="Times"/>
        </w:rPr>
        <w:t xml:space="preserve">Business strategies develop a company’s mission, goals, and action plans. Solidify their competitive advantage and implement into staff </w:t>
      </w:r>
    </w:p>
    <w:p w14:paraId="3C316E65" w14:textId="77777777" w:rsidR="009D7246" w:rsidRPr="009D7246" w:rsidRDefault="009D7246" w:rsidP="009D7246">
      <w:pPr>
        <w:rPr>
          <w:rFonts w:ascii="Times" w:hAnsi="Times"/>
        </w:rPr>
      </w:pPr>
    </w:p>
    <w:p w14:paraId="5B7A6136" w14:textId="77777777" w:rsidR="00113126" w:rsidRPr="00113126" w:rsidRDefault="00113126" w:rsidP="00E066C9">
      <w:pPr>
        <w:rPr>
          <w:rFonts w:ascii="Times" w:hAnsi="Times"/>
          <w:b/>
        </w:rPr>
      </w:pPr>
      <w:r>
        <w:rPr>
          <w:rFonts w:ascii="Times" w:hAnsi="Times"/>
          <w:b/>
        </w:rPr>
        <w:t xml:space="preserve">Definitions </w:t>
      </w:r>
    </w:p>
    <w:p w14:paraId="3BFCB0F3" w14:textId="06409ED9" w:rsidR="00B65430" w:rsidRDefault="00E066C9" w:rsidP="00E066C9">
      <w:pPr>
        <w:rPr>
          <w:rFonts w:ascii="Times" w:hAnsi="Times"/>
        </w:rPr>
      </w:pPr>
      <w:r>
        <w:rPr>
          <w:rFonts w:ascii="Times" w:hAnsi="Times"/>
        </w:rPr>
        <w:t xml:space="preserve">Human Resource Management: An integrated set of processes, programs, and systems in an organization that focuses on the effective deployment and development of its employees </w:t>
      </w:r>
    </w:p>
    <w:p w14:paraId="10B74E65" w14:textId="77777777" w:rsidR="009E0D96" w:rsidRDefault="009E0D96" w:rsidP="00E066C9">
      <w:pPr>
        <w:rPr>
          <w:rFonts w:ascii="Times" w:hAnsi="Times"/>
        </w:rPr>
      </w:pPr>
    </w:p>
    <w:p w14:paraId="63473CCD" w14:textId="1B941A96" w:rsidR="009E0D96" w:rsidRDefault="009E0D96" w:rsidP="00E066C9">
      <w:pPr>
        <w:rPr>
          <w:rFonts w:ascii="Times" w:hAnsi="Times"/>
        </w:rPr>
      </w:pPr>
      <w:r>
        <w:rPr>
          <w:rFonts w:ascii="Times" w:hAnsi="Times"/>
        </w:rPr>
        <w:t xml:space="preserve">Human Resource Information System (HRIS): A technology system that provides data for purposes of control and decision-making </w:t>
      </w:r>
    </w:p>
    <w:p w14:paraId="6E441BE5" w14:textId="77777777" w:rsidR="008336F0" w:rsidRDefault="008336F0" w:rsidP="00E066C9">
      <w:pPr>
        <w:rPr>
          <w:rFonts w:ascii="Times" w:hAnsi="Times"/>
        </w:rPr>
      </w:pPr>
    </w:p>
    <w:p w14:paraId="006A43A6" w14:textId="6C2B5B2C" w:rsidR="008336F0" w:rsidRDefault="008336F0" w:rsidP="00E066C9">
      <w:pPr>
        <w:rPr>
          <w:rFonts w:ascii="Times" w:hAnsi="Times"/>
        </w:rPr>
      </w:pPr>
      <w:r>
        <w:rPr>
          <w:rFonts w:ascii="Times" w:hAnsi="Times"/>
        </w:rPr>
        <w:t xml:space="preserve">Total Quality Management (TQM): Management philosophy focused on understanding customer needs, doing things right the first time, and striving for continuous improvement </w:t>
      </w:r>
    </w:p>
    <w:p w14:paraId="0A800423" w14:textId="77777777" w:rsidR="008336F0" w:rsidRDefault="008336F0" w:rsidP="00E066C9">
      <w:pPr>
        <w:rPr>
          <w:rFonts w:ascii="Times" w:hAnsi="Times"/>
        </w:rPr>
      </w:pPr>
    </w:p>
    <w:p w14:paraId="64AC7FCE" w14:textId="77777777" w:rsidR="003421E3" w:rsidRDefault="003421E3" w:rsidP="00E066C9">
      <w:pPr>
        <w:rPr>
          <w:rFonts w:ascii="Times" w:hAnsi="Times"/>
        </w:rPr>
      </w:pPr>
    </w:p>
    <w:p w14:paraId="48AFDEE6" w14:textId="77777777" w:rsidR="003421E3" w:rsidRDefault="003421E3" w:rsidP="00E066C9">
      <w:pPr>
        <w:rPr>
          <w:rFonts w:ascii="Times" w:hAnsi="Times"/>
        </w:rPr>
      </w:pPr>
    </w:p>
    <w:p w14:paraId="1E06E7F6" w14:textId="77777777" w:rsidR="003421E3" w:rsidRDefault="003421E3" w:rsidP="00E066C9">
      <w:pPr>
        <w:rPr>
          <w:rFonts w:ascii="Times" w:hAnsi="Times"/>
        </w:rPr>
      </w:pPr>
    </w:p>
    <w:p w14:paraId="09FD8A02" w14:textId="77777777" w:rsidR="003421E3" w:rsidRDefault="003421E3" w:rsidP="00E066C9">
      <w:pPr>
        <w:rPr>
          <w:rFonts w:ascii="Times" w:hAnsi="Times"/>
        </w:rPr>
      </w:pPr>
    </w:p>
    <w:p w14:paraId="5EA426B2" w14:textId="77777777" w:rsidR="003421E3" w:rsidRDefault="003421E3" w:rsidP="00E066C9">
      <w:pPr>
        <w:rPr>
          <w:rFonts w:ascii="Times" w:hAnsi="Times"/>
        </w:rPr>
      </w:pPr>
    </w:p>
    <w:p w14:paraId="5A6D6ECD" w14:textId="77777777" w:rsidR="003421E3" w:rsidRDefault="003421E3" w:rsidP="00E066C9">
      <w:pPr>
        <w:rPr>
          <w:rFonts w:ascii="Times" w:hAnsi="Times"/>
        </w:rPr>
      </w:pPr>
    </w:p>
    <w:p w14:paraId="33409D25" w14:textId="77777777" w:rsidR="003421E3" w:rsidRDefault="003421E3" w:rsidP="00E066C9">
      <w:pPr>
        <w:rPr>
          <w:rFonts w:ascii="Times" w:hAnsi="Times"/>
        </w:rPr>
      </w:pPr>
    </w:p>
    <w:p w14:paraId="55FCE2DE" w14:textId="77777777" w:rsidR="003421E3" w:rsidRDefault="003421E3" w:rsidP="00E066C9">
      <w:pPr>
        <w:rPr>
          <w:rFonts w:ascii="Times" w:hAnsi="Times"/>
        </w:rPr>
      </w:pPr>
    </w:p>
    <w:p w14:paraId="61983E7B" w14:textId="77777777" w:rsidR="003421E3" w:rsidRDefault="003421E3" w:rsidP="00E066C9">
      <w:pPr>
        <w:rPr>
          <w:rFonts w:ascii="Times" w:hAnsi="Times"/>
        </w:rPr>
      </w:pPr>
    </w:p>
    <w:p w14:paraId="28A1DABD" w14:textId="77777777" w:rsidR="003421E3" w:rsidRDefault="003421E3" w:rsidP="00E066C9">
      <w:pPr>
        <w:rPr>
          <w:rFonts w:ascii="Times" w:hAnsi="Times"/>
        </w:rPr>
      </w:pPr>
    </w:p>
    <w:p w14:paraId="64514745" w14:textId="77777777" w:rsidR="003421E3" w:rsidRDefault="003421E3" w:rsidP="00E066C9">
      <w:pPr>
        <w:rPr>
          <w:rFonts w:ascii="Times" w:hAnsi="Times"/>
        </w:rPr>
      </w:pPr>
    </w:p>
    <w:p w14:paraId="42AEF53E" w14:textId="77777777" w:rsidR="003421E3" w:rsidRDefault="003421E3" w:rsidP="00E066C9">
      <w:pPr>
        <w:rPr>
          <w:rFonts w:ascii="Times" w:hAnsi="Times"/>
        </w:rPr>
      </w:pPr>
    </w:p>
    <w:p w14:paraId="12AC88DE" w14:textId="77777777" w:rsidR="003421E3" w:rsidRDefault="003421E3" w:rsidP="00E066C9">
      <w:pPr>
        <w:rPr>
          <w:rFonts w:ascii="Times" w:hAnsi="Times"/>
        </w:rPr>
      </w:pPr>
    </w:p>
    <w:p w14:paraId="000B5D95" w14:textId="00B5D7EA" w:rsidR="003421E3" w:rsidRDefault="003421E3" w:rsidP="00E066C9">
      <w:pPr>
        <w:rPr>
          <w:rFonts w:ascii="Times" w:hAnsi="Times"/>
          <w:sz w:val="32"/>
          <w:szCs w:val="32"/>
        </w:rPr>
      </w:pPr>
      <w:r>
        <w:rPr>
          <w:rFonts w:ascii="Times" w:hAnsi="Times"/>
          <w:sz w:val="32"/>
          <w:szCs w:val="32"/>
        </w:rPr>
        <w:t>Chapter 4 – Planning, Recruitment, and Selection</w:t>
      </w:r>
    </w:p>
    <w:p w14:paraId="5B28EB2C" w14:textId="77777777" w:rsidR="003421E3" w:rsidRDefault="003421E3" w:rsidP="00E066C9">
      <w:pPr>
        <w:rPr>
          <w:rFonts w:ascii="Times" w:hAnsi="Times"/>
        </w:rPr>
      </w:pPr>
    </w:p>
    <w:p w14:paraId="4BD2D58B" w14:textId="155283E0" w:rsidR="003421E3" w:rsidRPr="003421E3" w:rsidRDefault="003421E3" w:rsidP="003421E3">
      <w:pPr>
        <w:pStyle w:val="ListParagraph"/>
        <w:numPr>
          <w:ilvl w:val="0"/>
          <w:numId w:val="3"/>
        </w:numPr>
        <w:rPr>
          <w:rFonts w:ascii="Times" w:hAnsi="Times"/>
        </w:rPr>
      </w:pPr>
      <w:r w:rsidRPr="003421E3">
        <w:rPr>
          <w:rFonts w:ascii="Times" w:hAnsi="Times"/>
        </w:rPr>
        <w:t>Strategy lies in determining a company’s key goals and the actions it needs</w:t>
      </w:r>
      <w:r w:rsidR="00091F26">
        <w:rPr>
          <w:rFonts w:ascii="Times" w:hAnsi="Times"/>
        </w:rPr>
        <w:t xml:space="preserve"> to take to achieve them</w:t>
      </w:r>
    </w:p>
    <w:p w14:paraId="0B2864D3" w14:textId="48361388" w:rsidR="003421E3" w:rsidRDefault="00393F5C" w:rsidP="003421E3">
      <w:pPr>
        <w:pStyle w:val="ListParagraph"/>
        <w:numPr>
          <w:ilvl w:val="0"/>
          <w:numId w:val="3"/>
        </w:numPr>
        <w:rPr>
          <w:rFonts w:ascii="Times" w:hAnsi="Times"/>
        </w:rPr>
      </w:pPr>
      <w:r>
        <w:rPr>
          <w:rFonts w:ascii="Times" w:hAnsi="Times"/>
        </w:rPr>
        <w:t xml:space="preserve">The HR plan must have an activity that assesses the skill of current employees and possibly a recruitment activity that attracts new employees with necessary skills </w:t>
      </w:r>
    </w:p>
    <w:p w14:paraId="7F15B033" w14:textId="1999E465" w:rsidR="002C7B88" w:rsidRDefault="002C7B88" w:rsidP="00091F26">
      <w:pPr>
        <w:pStyle w:val="ListParagraph"/>
        <w:numPr>
          <w:ilvl w:val="0"/>
          <w:numId w:val="3"/>
        </w:numPr>
        <w:rPr>
          <w:rFonts w:ascii="Times" w:hAnsi="Times"/>
        </w:rPr>
      </w:pPr>
      <w:r>
        <w:rPr>
          <w:rFonts w:ascii="Times" w:hAnsi="Times"/>
        </w:rPr>
        <w:t xml:space="preserve">It is currently estimated that the cost of turnover can be as high as two times the annual compensation, particularly in high-demand skill areas </w:t>
      </w:r>
    </w:p>
    <w:p w14:paraId="3B4F0A24" w14:textId="06365767" w:rsidR="004F631B" w:rsidRDefault="004F631B" w:rsidP="00E825DB">
      <w:pPr>
        <w:pStyle w:val="ListParagraph"/>
        <w:numPr>
          <w:ilvl w:val="0"/>
          <w:numId w:val="3"/>
        </w:numPr>
        <w:rPr>
          <w:rFonts w:ascii="Times" w:hAnsi="Times"/>
        </w:rPr>
      </w:pPr>
      <w:r>
        <w:rPr>
          <w:rFonts w:ascii="Times" w:hAnsi="Times"/>
        </w:rPr>
        <w:t xml:space="preserve">Canada does NOT have an ethnic quota system </w:t>
      </w:r>
    </w:p>
    <w:p w14:paraId="348635F7" w14:textId="09AACB93" w:rsidR="00BC10BB" w:rsidRPr="00FD3ED3" w:rsidRDefault="00BC10BB" w:rsidP="00FD3ED3">
      <w:pPr>
        <w:ind w:left="360"/>
        <w:rPr>
          <w:rFonts w:ascii="Times" w:hAnsi="Times"/>
        </w:rPr>
      </w:pPr>
    </w:p>
    <w:p w14:paraId="409A2F32" w14:textId="6295C4D9" w:rsidR="00BC10BB" w:rsidRDefault="00BC10BB" w:rsidP="00BC10BB">
      <w:pPr>
        <w:pStyle w:val="ListParagraph"/>
        <w:numPr>
          <w:ilvl w:val="0"/>
          <w:numId w:val="3"/>
        </w:numPr>
        <w:rPr>
          <w:rFonts w:ascii="Times" w:hAnsi="Times"/>
        </w:rPr>
      </w:pPr>
      <w:r>
        <w:rPr>
          <w:rFonts w:ascii="Times" w:hAnsi="Times"/>
        </w:rPr>
        <w:t xml:space="preserve">The best overall predictor for job performance is a person’s general mental abilities </w:t>
      </w:r>
    </w:p>
    <w:p w14:paraId="3C63FAB5" w14:textId="6E67650E" w:rsidR="00BC10BB" w:rsidRDefault="00BC10BB" w:rsidP="00BC10BB">
      <w:pPr>
        <w:pStyle w:val="ListParagraph"/>
        <w:numPr>
          <w:ilvl w:val="0"/>
          <w:numId w:val="3"/>
        </w:numPr>
        <w:rPr>
          <w:rFonts w:ascii="Times" w:hAnsi="Times"/>
        </w:rPr>
      </w:pPr>
      <w:r>
        <w:rPr>
          <w:rFonts w:ascii="Times" w:hAnsi="Times"/>
        </w:rPr>
        <w:t>Application guidelines (for employer)</w:t>
      </w:r>
    </w:p>
    <w:p w14:paraId="26ADA388" w14:textId="0BFDF6BC" w:rsidR="00BC10BB" w:rsidRDefault="00BC10BB" w:rsidP="00BC10BB">
      <w:pPr>
        <w:pStyle w:val="ListParagraph"/>
        <w:numPr>
          <w:ilvl w:val="1"/>
          <w:numId w:val="3"/>
        </w:numPr>
        <w:rPr>
          <w:rFonts w:ascii="Times" w:hAnsi="Times"/>
        </w:rPr>
      </w:pPr>
      <w:r>
        <w:rPr>
          <w:rFonts w:ascii="Times" w:hAnsi="Times"/>
        </w:rPr>
        <w:t>Date application</w:t>
      </w:r>
    </w:p>
    <w:p w14:paraId="0F9CC353" w14:textId="7F18AFF7" w:rsidR="00BC10BB" w:rsidRDefault="00BC10BB" w:rsidP="00BC10BB">
      <w:pPr>
        <w:pStyle w:val="ListParagraph"/>
        <w:numPr>
          <w:ilvl w:val="1"/>
          <w:numId w:val="3"/>
        </w:numPr>
        <w:rPr>
          <w:rFonts w:ascii="Times" w:hAnsi="Times"/>
        </w:rPr>
      </w:pPr>
      <w:r>
        <w:rPr>
          <w:rFonts w:ascii="Times" w:hAnsi="Times"/>
        </w:rPr>
        <w:t>Dates are not necessary to include with education</w:t>
      </w:r>
    </w:p>
    <w:p w14:paraId="34B429E2" w14:textId="6232B864" w:rsidR="00BC10BB" w:rsidRDefault="00BC10BB" w:rsidP="00BC10BB">
      <w:pPr>
        <w:pStyle w:val="ListParagraph"/>
        <w:numPr>
          <w:ilvl w:val="1"/>
          <w:numId w:val="3"/>
        </w:numPr>
        <w:rPr>
          <w:rFonts w:ascii="Times" w:hAnsi="Times"/>
        </w:rPr>
      </w:pPr>
      <w:r>
        <w:rPr>
          <w:rFonts w:ascii="Times" w:hAnsi="Times"/>
        </w:rPr>
        <w:t>Avoid questions about criminal record</w:t>
      </w:r>
    </w:p>
    <w:p w14:paraId="2CD0D2C6" w14:textId="6A4811A9" w:rsidR="00BC10BB" w:rsidRDefault="00BC10BB" w:rsidP="00BC10BB">
      <w:pPr>
        <w:pStyle w:val="ListParagraph"/>
        <w:numPr>
          <w:ilvl w:val="1"/>
          <w:numId w:val="3"/>
        </w:numPr>
        <w:rPr>
          <w:rFonts w:ascii="Times" w:hAnsi="Times"/>
        </w:rPr>
      </w:pPr>
      <w:r>
        <w:rPr>
          <w:rFonts w:ascii="Times" w:hAnsi="Times"/>
        </w:rPr>
        <w:t>Avoid questions about country of citizenship</w:t>
      </w:r>
    </w:p>
    <w:p w14:paraId="4ED8B296" w14:textId="173F6F94" w:rsidR="00BC10BB" w:rsidRDefault="00BC10BB" w:rsidP="00BC10BB">
      <w:pPr>
        <w:pStyle w:val="ListParagraph"/>
        <w:numPr>
          <w:ilvl w:val="1"/>
          <w:numId w:val="3"/>
        </w:numPr>
        <w:rPr>
          <w:rFonts w:ascii="Times" w:hAnsi="Times"/>
        </w:rPr>
      </w:pPr>
      <w:r>
        <w:rPr>
          <w:rFonts w:ascii="Times" w:hAnsi="Times"/>
        </w:rPr>
        <w:t xml:space="preserve">Avoid questions about disabilities </w:t>
      </w:r>
    </w:p>
    <w:p w14:paraId="77A83271" w14:textId="511F6A54" w:rsidR="00BC10BB" w:rsidRPr="00091F26" w:rsidRDefault="00BC10BB" w:rsidP="00BC10BB">
      <w:pPr>
        <w:pStyle w:val="ListParagraph"/>
        <w:numPr>
          <w:ilvl w:val="0"/>
          <w:numId w:val="3"/>
        </w:numPr>
        <w:rPr>
          <w:rFonts w:ascii="Times" w:hAnsi="Times"/>
          <w:color w:val="7F7F7F" w:themeColor="text1" w:themeTint="80"/>
        </w:rPr>
      </w:pPr>
      <w:r w:rsidRPr="00091F26">
        <w:rPr>
          <w:rFonts w:ascii="Times" w:hAnsi="Times"/>
          <w:color w:val="7F7F7F" w:themeColor="text1" w:themeTint="80"/>
        </w:rPr>
        <w:t>Interviewing methods</w:t>
      </w:r>
    </w:p>
    <w:p w14:paraId="0AA4034D" w14:textId="31E48A3E" w:rsidR="00BC10BB" w:rsidRPr="00091F26" w:rsidRDefault="00BC10BB" w:rsidP="00BC10BB">
      <w:pPr>
        <w:pStyle w:val="ListParagraph"/>
        <w:numPr>
          <w:ilvl w:val="1"/>
          <w:numId w:val="3"/>
        </w:numPr>
        <w:rPr>
          <w:rFonts w:ascii="Times" w:hAnsi="Times"/>
          <w:color w:val="7F7F7F" w:themeColor="text1" w:themeTint="80"/>
        </w:rPr>
      </w:pPr>
      <w:r w:rsidRPr="00091F26">
        <w:rPr>
          <w:rFonts w:ascii="Times" w:hAnsi="Times"/>
          <w:color w:val="7F7F7F" w:themeColor="text1" w:themeTint="80"/>
        </w:rPr>
        <w:t>One-on-one</w:t>
      </w:r>
    </w:p>
    <w:p w14:paraId="6A6FB7EB" w14:textId="33DFB9E9" w:rsidR="00BC10BB" w:rsidRPr="00091F26" w:rsidRDefault="00BC10BB" w:rsidP="00BC10BB">
      <w:pPr>
        <w:pStyle w:val="ListParagraph"/>
        <w:numPr>
          <w:ilvl w:val="1"/>
          <w:numId w:val="3"/>
        </w:numPr>
        <w:rPr>
          <w:rFonts w:ascii="Times" w:hAnsi="Times"/>
          <w:color w:val="7F7F7F" w:themeColor="text1" w:themeTint="80"/>
        </w:rPr>
      </w:pPr>
      <w:r w:rsidRPr="00091F26">
        <w:rPr>
          <w:rFonts w:ascii="Times" w:hAnsi="Times"/>
          <w:color w:val="7F7F7F" w:themeColor="text1" w:themeTint="80"/>
        </w:rPr>
        <w:t xml:space="preserve">Panel or group </w:t>
      </w:r>
    </w:p>
    <w:p w14:paraId="5AEF92CD" w14:textId="7D22BA7F" w:rsidR="00BC10BB" w:rsidRPr="00091F26" w:rsidRDefault="00BC10BB" w:rsidP="00BC10BB">
      <w:pPr>
        <w:pStyle w:val="ListParagraph"/>
        <w:numPr>
          <w:ilvl w:val="1"/>
          <w:numId w:val="3"/>
        </w:numPr>
        <w:rPr>
          <w:rFonts w:ascii="Times" w:hAnsi="Times"/>
          <w:color w:val="7F7F7F" w:themeColor="text1" w:themeTint="80"/>
        </w:rPr>
      </w:pPr>
      <w:r w:rsidRPr="00091F26">
        <w:rPr>
          <w:rFonts w:ascii="Times" w:hAnsi="Times"/>
          <w:color w:val="7F7F7F" w:themeColor="text1" w:themeTint="80"/>
        </w:rPr>
        <w:t xml:space="preserve">Telephone </w:t>
      </w:r>
    </w:p>
    <w:p w14:paraId="28EBE7A7" w14:textId="38598942" w:rsidR="00BC10BB" w:rsidRPr="00091F26" w:rsidRDefault="00BC10BB" w:rsidP="00BC10BB">
      <w:pPr>
        <w:pStyle w:val="ListParagraph"/>
        <w:numPr>
          <w:ilvl w:val="1"/>
          <w:numId w:val="3"/>
        </w:numPr>
        <w:rPr>
          <w:rFonts w:ascii="Times" w:hAnsi="Times"/>
          <w:color w:val="7F7F7F" w:themeColor="text1" w:themeTint="80"/>
        </w:rPr>
      </w:pPr>
      <w:r w:rsidRPr="00091F26">
        <w:rPr>
          <w:rFonts w:ascii="Times" w:hAnsi="Times"/>
          <w:color w:val="7F7F7F" w:themeColor="text1" w:themeTint="80"/>
        </w:rPr>
        <w:t xml:space="preserve">Internet-based </w:t>
      </w:r>
    </w:p>
    <w:p w14:paraId="7C636184" w14:textId="4A31EE87" w:rsidR="005470D2" w:rsidRDefault="005470D2" w:rsidP="005470D2">
      <w:pPr>
        <w:pStyle w:val="ListParagraph"/>
        <w:numPr>
          <w:ilvl w:val="0"/>
          <w:numId w:val="3"/>
        </w:numPr>
        <w:rPr>
          <w:rFonts w:ascii="Times" w:hAnsi="Times"/>
        </w:rPr>
      </w:pPr>
      <w:r>
        <w:rPr>
          <w:rFonts w:ascii="Times" w:hAnsi="Times"/>
        </w:rPr>
        <w:t xml:space="preserve">Telephone interviews are the most effective when checking references, especially when </w:t>
      </w:r>
      <w:proofErr w:type="gramStart"/>
      <w:r>
        <w:rPr>
          <w:rFonts w:ascii="Times" w:hAnsi="Times"/>
        </w:rPr>
        <w:t>asked</w:t>
      </w:r>
      <w:proofErr w:type="gramEnd"/>
      <w:r>
        <w:rPr>
          <w:rFonts w:ascii="Times" w:hAnsi="Times"/>
        </w:rPr>
        <w:t xml:space="preserve"> “Would you rehire this employee?”</w:t>
      </w:r>
    </w:p>
    <w:p w14:paraId="78989A9D" w14:textId="19FFD8C1" w:rsidR="005470D2" w:rsidRPr="005470D2" w:rsidRDefault="005470D2" w:rsidP="005470D2">
      <w:pPr>
        <w:pStyle w:val="ListParagraph"/>
        <w:numPr>
          <w:ilvl w:val="0"/>
          <w:numId w:val="3"/>
        </w:numPr>
        <w:rPr>
          <w:rFonts w:ascii="Times" w:hAnsi="Times"/>
        </w:rPr>
      </w:pPr>
      <w:r>
        <w:rPr>
          <w:rFonts w:ascii="Times" w:hAnsi="Times"/>
        </w:rPr>
        <w:t xml:space="preserve">Line manager makes decision of who is hired </w:t>
      </w:r>
    </w:p>
    <w:p w14:paraId="11397379" w14:textId="77777777" w:rsidR="003421E3" w:rsidRDefault="003421E3" w:rsidP="00E066C9">
      <w:pPr>
        <w:rPr>
          <w:rFonts w:ascii="Times" w:hAnsi="Times"/>
        </w:rPr>
      </w:pPr>
    </w:p>
    <w:p w14:paraId="21A61CBB" w14:textId="40FDCC13" w:rsidR="003421E3" w:rsidRDefault="003421E3" w:rsidP="00E066C9">
      <w:pPr>
        <w:rPr>
          <w:rFonts w:ascii="Times" w:hAnsi="Times"/>
        </w:rPr>
      </w:pPr>
      <w:r>
        <w:rPr>
          <w:rFonts w:ascii="Times" w:hAnsi="Times"/>
          <w:b/>
        </w:rPr>
        <w:t>Definitions</w:t>
      </w:r>
    </w:p>
    <w:p w14:paraId="7CA8FD9C" w14:textId="70CA02FA" w:rsidR="003421E3" w:rsidRDefault="003421E3" w:rsidP="00E066C9">
      <w:pPr>
        <w:rPr>
          <w:rFonts w:ascii="Times" w:hAnsi="Times"/>
        </w:rPr>
      </w:pPr>
      <w:r>
        <w:rPr>
          <w:rFonts w:ascii="Times" w:hAnsi="Times"/>
        </w:rPr>
        <w:t xml:space="preserve">Human Resource Planning: A process to ensure that the people required to run the company are being used as effectively as possible, where and when they are needed, in order to accomplish the organization’s goals </w:t>
      </w:r>
      <w:r w:rsidR="00393F5C">
        <w:rPr>
          <w:rFonts w:ascii="Times" w:hAnsi="Times"/>
        </w:rPr>
        <w:t xml:space="preserve">(also known as manpower planning and employment planning) – right people, right skills, right job, right time </w:t>
      </w:r>
    </w:p>
    <w:p w14:paraId="189CD5E0" w14:textId="77777777" w:rsidR="00972E21" w:rsidRDefault="00972E21" w:rsidP="00E066C9">
      <w:pPr>
        <w:rPr>
          <w:rFonts w:ascii="Times" w:hAnsi="Times"/>
        </w:rPr>
      </w:pPr>
    </w:p>
    <w:p w14:paraId="53C5AC98" w14:textId="19421D7B" w:rsidR="00972E21" w:rsidRDefault="00972E21" w:rsidP="00E066C9">
      <w:pPr>
        <w:rPr>
          <w:rFonts w:ascii="Times" w:hAnsi="Times"/>
        </w:rPr>
      </w:pPr>
      <w:r>
        <w:rPr>
          <w:rFonts w:ascii="Times" w:hAnsi="Times"/>
        </w:rPr>
        <w:t xml:space="preserve">Succession Planning: Developing leaders for the future and focusing efforts on training and development programs so that the leaders have the competencies necessary that can keep pace with the direction of the organization </w:t>
      </w:r>
    </w:p>
    <w:p w14:paraId="773722E2" w14:textId="77777777" w:rsidR="00972E21" w:rsidRDefault="00972E21" w:rsidP="00E066C9">
      <w:pPr>
        <w:rPr>
          <w:rFonts w:ascii="Times" w:hAnsi="Times"/>
        </w:rPr>
      </w:pPr>
    </w:p>
    <w:p w14:paraId="659BCDE1" w14:textId="25362C5F" w:rsidR="002C7B88" w:rsidRDefault="002C7B88" w:rsidP="00E066C9">
      <w:pPr>
        <w:rPr>
          <w:rFonts w:ascii="Times" w:hAnsi="Times"/>
        </w:rPr>
      </w:pPr>
      <w:r>
        <w:rPr>
          <w:rFonts w:ascii="Times" w:hAnsi="Times"/>
        </w:rPr>
        <w:t xml:space="preserve">Attrition: Natural departure of employees through quitting, retiring, or dying </w:t>
      </w:r>
    </w:p>
    <w:p w14:paraId="1170769E" w14:textId="77777777" w:rsidR="005470D2" w:rsidRDefault="005470D2" w:rsidP="00E066C9">
      <w:pPr>
        <w:rPr>
          <w:rFonts w:ascii="Times" w:hAnsi="Times"/>
        </w:rPr>
      </w:pPr>
    </w:p>
    <w:p w14:paraId="6D34EFB7" w14:textId="77777777" w:rsidR="00CA002E" w:rsidRDefault="00CA002E" w:rsidP="00E066C9">
      <w:pPr>
        <w:rPr>
          <w:rFonts w:ascii="Times" w:hAnsi="Times"/>
        </w:rPr>
      </w:pPr>
    </w:p>
    <w:p w14:paraId="1A740A42" w14:textId="77777777" w:rsidR="00CA002E" w:rsidRDefault="00CA002E" w:rsidP="00E066C9">
      <w:pPr>
        <w:rPr>
          <w:rFonts w:ascii="Times" w:hAnsi="Times"/>
        </w:rPr>
      </w:pPr>
    </w:p>
    <w:p w14:paraId="70BA47C3" w14:textId="77777777" w:rsidR="00CA002E" w:rsidRDefault="00CA002E" w:rsidP="00E066C9">
      <w:pPr>
        <w:rPr>
          <w:rFonts w:ascii="Times" w:hAnsi="Times"/>
        </w:rPr>
      </w:pPr>
    </w:p>
    <w:p w14:paraId="355FF01D" w14:textId="77777777" w:rsidR="00CA002E" w:rsidRDefault="00CA002E" w:rsidP="00E066C9">
      <w:pPr>
        <w:rPr>
          <w:rFonts w:ascii="Times" w:hAnsi="Times"/>
        </w:rPr>
      </w:pPr>
    </w:p>
    <w:p w14:paraId="3C8B4E25" w14:textId="77777777" w:rsidR="00CA002E" w:rsidRDefault="00CA002E" w:rsidP="00E066C9">
      <w:pPr>
        <w:rPr>
          <w:rFonts w:ascii="Times" w:hAnsi="Times"/>
        </w:rPr>
      </w:pPr>
    </w:p>
    <w:p w14:paraId="4741B177" w14:textId="77777777" w:rsidR="00CA002E" w:rsidRDefault="00CA002E" w:rsidP="00E066C9">
      <w:pPr>
        <w:rPr>
          <w:rFonts w:ascii="Times" w:hAnsi="Times"/>
        </w:rPr>
      </w:pPr>
    </w:p>
    <w:p w14:paraId="3E41FBC5" w14:textId="77777777" w:rsidR="00CA002E" w:rsidRDefault="00CA002E" w:rsidP="00E066C9">
      <w:pPr>
        <w:rPr>
          <w:rFonts w:ascii="Times" w:hAnsi="Times"/>
        </w:rPr>
      </w:pPr>
    </w:p>
    <w:p w14:paraId="3FDBBD20" w14:textId="77777777" w:rsidR="00091F26" w:rsidRDefault="00091F26" w:rsidP="00E066C9">
      <w:pPr>
        <w:rPr>
          <w:rFonts w:ascii="Times" w:hAnsi="Times"/>
        </w:rPr>
      </w:pPr>
    </w:p>
    <w:p w14:paraId="6BF34492" w14:textId="77777777" w:rsidR="00091F26" w:rsidRDefault="00091F26" w:rsidP="00E066C9">
      <w:pPr>
        <w:rPr>
          <w:rFonts w:ascii="Times" w:hAnsi="Times"/>
        </w:rPr>
      </w:pPr>
    </w:p>
    <w:p w14:paraId="31136573" w14:textId="77777777" w:rsidR="00FD3ED3" w:rsidRDefault="00FD3ED3" w:rsidP="00E066C9">
      <w:pPr>
        <w:rPr>
          <w:rFonts w:ascii="Times" w:hAnsi="Times"/>
        </w:rPr>
      </w:pPr>
    </w:p>
    <w:p w14:paraId="5027BF93" w14:textId="77777777" w:rsidR="00FD3ED3" w:rsidRDefault="00FD3ED3" w:rsidP="00E066C9">
      <w:pPr>
        <w:rPr>
          <w:rFonts w:ascii="Times" w:hAnsi="Times"/>
        </w:rPr>
      </w:pPr>
    </w:p>
    <w:p w14:paraId="1FED393B" w14:textId="77777777" w:rsidR="00FD3ED3" w:rsidRDefault="00FD3ED3" w:rsidP="00E066C9">
      <w:pPr>
        <w:rPr>
          <w:rFonts w:ascii="Times" w:hAnsi="Times"/>
        </w:rPr>
      </w:pPr>
    </w:p>
    <w:p w14:paraId="6AB94334" w14:textId="77777777" w:rsidR="00FD3ED3" w:rsidRDefault="00FD3ED3" w:rsidP="00E066C9">
      <w:pPr>
        <w:rPr>
          <w:rFonts w:ascii="Times" w:hAnsi="Times"/>
        </w:rPr>
      </w:pPr>
    </w:p>
    <w:p w14:paraId="605419A0" w14:textId="77777777" w:rsidR="00FD3ED3" w:rsidRDefault="00FD3ED3" w:rsidP="00E066C9">
      <w:pPr>
        <w:rPr>
          <w:rFonts w:ascii="Times" w:hAnsi="Times"/>
        </w:rPr>
      </w:pPr>
    </w:p>
    <w:p w14:paraId="046490BB" w14:textId="77777777" w:rsidR="00CA002E" w:rsidRDefault="00CA002E" w:rsidP="00E066C9">
      <w:pPr>
        <w:rPr>
          <w:rFonts w:ascii="Times" w:hAnsi="Times"/>
        </w:rPr>
      </w:pPr>
    </w:p>
    <w:p w14:paraId="21111972" w14:textId="10E4B531" w:rsidR="00CA002E" w:rsidRDefault="00CA002E" w:rsidP="00E066C9">
      <w:pPr>
        <w:rPr>
          <w:rFonts w:ascii="Times" w:hAnsi="Times"/>
          <w:sz w:val="32"/>
          <w:szCs w:val="32"/>
        </w:rPr>
      </w:pPr>
      <w:r>
        <w:rPr>
          <w:rFonts w:ascii="Times" w:hAnsi="Times"/>
          <w:sz w:val="32"/>
          <w:szCs w:val="32"/>
        </w:rPr>
        <w:t xml:space="preserve">Chapter 5 – Orientation, Training, and Development </w:t>
      </w:r>
    </w:p>
    <w:p w14:paraId="3E1A4563" w14:textId="77777777" w:rsidR="00CA002E" w:rsidRDefault="00CA002E" w:rsidP="00E066C9">
      <w:pPr>
        <w:rPr>
          <w:rFonts w:ascii="Times" w:hAnsi="Times"/>
        </w:rPr>
      </w:pPr>
    </w:p>
    <w:p w14:paraId="3107E48E" w14:textId="710E90BD" w:rsidR="00CA002E" w:rsidRPr="00012C23" w:rsidRDefault="00012C23" w:rsidP="00012C23">
      <w:pPr>
        <w:pStyle w:val="ListParagraph"/>
        <w:numPr>
          <w:ilvl w:val="0"/>
          <w:numId w:val="3"/>
        </w:numPr>
        <w:rPr>
          <w:rFonts w:ascii="Times" w:hAnsi="Times"/>
        </w:rPr>
      </w:pPr>
      <w:r w:rsidRPr="00012C23">
        <w:rPr>
          <w:rFonts w:ascii="Times" w:hAnsi="Times"/>
        </w:rPr>
        <w:t xml:space="preserve">Jobs that require little skill are rapidly being replaced by that require technical, interpersonal, and problem-solving skills </w:t>
      </w:r>
    </w:p>
    <w:p w14:paraId="436C625A" w14:textId="04171F51" w:rsidR="00012C23" w:rsidRDefault="00012C23" w:rsidP="00012C23">
      <w:pPr>
        <w:pStyle w:val="ListParagraph"/>
        <w:numPr>
          <w:ilvl w:val="0"/>
          <w:numId w:val="3"/>
        </w:numPr>
        <w:rPr>
          <w:rFonts w:ascii="Times" w:hAnsi="Times"/>
        </w:rPr>
      </w:pPr>
      <w:r>
        <w:rPr>
          <w:rFonts w:ascii="Times" w:hAnsi="Times"/>
        </w:rPr>
        <w:t xml:space="preserve">There must be a link between strategic objectives and training programs </w:t>
      </w:r>
    </w:p>
    <w:p w14:paraId="0BE5A5D2" w14:textId="432907BF" w:rsidR="00012C23" w:rsidRPr="00091F26" w:rsidRDefault="00012C23" w:rsidP="00012C23">
      <w:pPr>
        <w:pStyle w:val="ListParagraph"/>
        <w:numPr>
          <w:ilvl w:val="0"/>
          <w:numId w:val="3"/>
        </w:numPr>
        <w:rPr>
          <w:rFonts w:ascii="Times" w:hAnsi="Times"/>
          <w:color w:val="7F7F7F" w:themeColor="text1" w:themeTint="80"/>
        </w:rPr>
      </w:pPr>
      <w:r w:rsidRPr="00091F26">
        <w:rPr>
          <w:rFonts w:ascii="Times" w:hAnsi="Times"/>
          <w:color w:val="7F7F7F" w:themeColor="text1" w:themeTint="80"/>
        </w:rPr>
        <w:t>A systems approach is used to ensure investments in orientation, training, and development have the maximum impact on individua</w:t>
      </w:r>
      <w:r w:rsidR="00185F9D" w:rsidRPr="00091F26">
        <w:rPr>
          <w:rFonts w:ascii="Times" w:hAnsi="Times"/>
          <w:color w:val="7F7F7F" w:themeColor="text1" w:themeTint="80"/>
        </w:rPr>
        <w:t>l and organization performance. It involves the following four phases:</w:t>
      </w:r>
    </w:p>
    <w:p w14:paraId="749CEC7A" w14:textId="5D339120" w:rsidR="00185F9D" w:rsidRPr="00091F26" w:rsidRDefault="00185F9D" w:rsidP="00185F9D">
      <w:pPr>
        <w:pStyle w:val="ListParagraph"/>
        <w:numPr>
          <w:ilvl w:val="1"/>
          <w:numId w:val="3"/>
        </w:numPr>
        <w:rPr>
          <w:rFonts w:ascii="Times" w:hAnsi="Times"/>
          <w:color w:val="7F7F7F" w:themeColor="text1" w:themeTint="80"/>
          <w:u w:val="single"/>
        </w:rPr>
      </w:pPr>
      <w:r w:rsidRPr="00091F26">
        <w:rPr>
          <w:rFonts w:ascii="Times" w:hAnsi="Times"/>
          <w:color w:val="7F7F7F" w:themeColor="text1" w:themeTint="80"/>
          <w:u w:val="single"/>
        </w:rPr>
        <w:t xml:space="preserve">Needs assessment </w:t>
      </w:r>
    </w:p>
    <w:p w14:paraId="4AAE00B7" w14:textId="09A8C164" w:rsidR="00185F9D" w:rsidRPr="00091F26" w:rsidRDefault="00185F9D" w:rsidP="00185F9D">
      <w:pPr>
        <w:pStyle w:val="ListParagraph"/>
        <w:numPr>
          <w:ilvl w:val="2"/>
          <w:numId w:val="3"/>
        </w:numPr>
        <w:rPr>
          <w:rFonts w:ascii="Times" w:hAnsi="Times"/>
          <w:color w:val="7F7F7F" w:themeColor="text1" w:themeTint="80"/>
        </w:rPr>
      </w:pPr>
      <w:r w:rsidRPr="00091F26">
        <w:rPr>
          <w:rFonts w:ascii="Times" w:hAnsi="Times"/>
          <w:color w:val="7F7F7F" w:themeColor="text1" w:themeTint="80"/>
        </w:rPr>
        <w:t xml:space="preserve">Kind of training needed, where it is needed, who need it, and which method </w:t>
      </w:r>
    </w:p>
    <w:p w14:paraId="105E3876" w14:textId="411696C4" w:rsidR="00185F9D" w:rsidRPr="00091F26" w:rsidRDefault="00185F9D" w:rsidP="00185F9D">
      <w:pPr>
        <w:pStyle w:val="ListParagraph"/>
        <w:numPr>
          <w:ilvl w:val="2"/>
          <w:numId w:val="3"/>
        </w:numPr>
        <w:rPr>
          <w:rFonts w:ascii="Times" w:hAnsi="Times"/>
          <w:color w:val="7F7F7F" w:themeColor="text1" w:themeTint="80"/>
        </w:rPr>
      </w:pPr>
      <w:r w:rsidRPr="00091F26">
        <w:rPr>
          <w:rFonts w:ascii="Times" w:hAnsi="Times"/>
          <w:color w:val="7F7F7F" w:themeColor="text1" w:themeTint="80"/>
        </w:rPr>
        <w:t>Organizational level: Examine environment and strategy – where emphasis should be</w:t>
      </w:r>
    </w:p>
    <w:p w14:paraId="0A0A1D66" w14:textId="6CD3EF81" w:rsidR="00185F9D" w:rsidRPr="00091F26" w:rsidRDefault="00185F9D" w:rsidP="00185F9D">
      <w:pPr>
        <w:pStyle w:val="ListParagraph"/>
        <w:numPr>
          <w:ilvl w:val="2"/>
          <w:numId w:val="3"/>
        </w:numPr>
        <w:rPr>
          <w:rFonts w:ascii="Times" w:hAnsi="Times"/>
          <w:color w:val="7F7F7F" w:themeColor="text1" w:themeTint="80"/>
        </w:rPr>
      </w:pPr>
      <w:r w:rsidRPr="00091F26">
        <w:rPr>
          <w:rFonts w:ascii="Times" w:hAnsi="Times"/>
          <w:color w:val="7F7F7F" w:themeColor="text1" w:themeTint="80"/>
        </w:rPr>
        <w:t>Task level: Review activities of work to determine competencies needed</w:t>
      </w:r>
    </w:p>
    <w:p w14:paraId="1AA2A656" w14:textId="199825E5" w:rsidR="00185F9D" w:rsidRPr="00091F26" w:rsidRDefault="00185F9D" w:rsidP="00185F9D">
      <w:pPr>
        <w:pStyle w:val="ListParagraph"/>
        <w:numPr>
          <w:ilvl w:val="2"/>
          <w:numId w:val="3"/>
        </w:numPr>
        <w:rPr>
          <w:rFonts w:ascii="Times" w:hAnsi="Times"/>
          <w:color w:val="7F7F7F" w:themeColor="text1" w:themeTint="80"/>
        </w:rPr>
      </w:pPr>
      <w:r w:rsidRPr="00091F26">
        <w:rPr>
          <w:rFonts w:ascii="Times" w:hAnsi="Times"/>
          <w:color w:val="7F7F7F" w:themeColor="text1" w:themeTint="80"/>
        </w:rPr>
        <w:t>Person level: Which employees need training</w:t>
      </w:r>
    </w:p>
    <w:p w14:paraId="045E09FD" w14:textId="731261FF" w:rsidR="00F17F9A" w:rsidRPr="00091F26" w:rsidRDefault="00F17F9A" w:rsidP="00F17F9A">
      <w:pPr>
        <w:pStyle w:val="ListParagraph"/>
        <w:numPr>
          <w:ilvl w:val="2"/>
          <w:numId w:val="4"/>
        </w:numPr>
        <w:rPr>
          <w:rFonts w:ascii="Times" w:hAnsi="Times"/>
          <w:color w:val="7F7F7F" w:themeColor="text1" w:themeTint="80"/>
        </w:rPr>
      </w:pPr>
      <w:r w:rsidRPr="00091F26">
        <w:rPr>
          <w:rFonts w:ascii="Times" w:hAnsi="Times"/>
          <w:color w:val="7F7F7F" w:themeColor="text1" w:themeTint="80"/>
        </w:rPr>
        <w:t>How important is the issue to the success of the organization?</w:t>
      </w:r>
    </w:p>
    <w:p w14:paraId="5079FE02" w14:textId="61D98536" w:rsidR="00F17F9A" w:rsidRPr="00091F26" w:rsidRDefault="00F17F9A" w:rsidP="00F17F9A">
      <w:pPr>
        <w:pStyle w:val="ListParagraph"/>
        <w:numPr>
          <w:ilvl w:val="2"/>
          <w:numId w:val="4"/>
        </w:numPr>
        <w:rPr>
          <w:rFonts w:ascii="Times" w:hAnsi="Times"/>
          <w:color w:val="7F7F7F" w:themeColor="text1" w:themeTint="80"/>
        </w:rPr>
      </w:pPr>
      <w:r w:rsidRPr="00091F26">
        <w:rPr>
          <w:rFonts w:ascii="Times" w:hAnsi="Times"/>
          <w:color w:val="7F7F7F" w:themeColor="text1" w:themeTint="80"/>
        </w:rPr>
        <w:t>What competencies or knowledge, skills, and abilities do employees need?</w:t>
      </w:r>
    </w:p>
    <w:p w14:paraId="23467A96" w14:textId="365D12F1" w:rsidR="00F17F9A" w:rsidRPr="00091F26" w:rsidRDefault="00F17F9A" w:rsidP="00F17F9A">
      <w:pPr>
        <w:pStyle w:val="ListParagraph"/>
        <w:numPr>
          <w:ilvl w:val="2"/>
          <w:numId w:val="4"/>
        </w:numPr>
        <w:rPr>
          <w:rFonts w:ascii="Times" w:hAnsi="Times"/>
          <w:color w:val="7F7F7F" w:themeColor="text1" w:themeTint="80"/>
        </w:rPr>
      </w:pPr>
      <w:r w:rsidRPr="00091F26">
        <w:rPr>
          <w:rFonts w:ascii="Times" w:hAnsi="Times"/>
          <w:color w:val="7F7F7F" w:themeColor="text1" w:themeTint="80"/>
        </w:rPr>
        <w:t>What ^ do employees have?</w:t>
      </w:r>
    </w:p>
    <w:p w14:paraId="39AB32FC" w14:textId="2F608D21" w:rsidR="00F17F9A" w:rsidRPr="00091F26" w:rsidRDefault="00F17F9A" w:rsidP="00F17F9A">
      <w:pPr>
        <w:pStyle w:val="ListParagraph"/>
        <w:numPr>
          <w:ilvl w:val="2"/>
          <w:numId w:val="4"/>
        </w:numPr>
        <w:rPr>
          <w:rFonts w:ascii="Times" w:hAnsi="Times"/>
          <w:color w:val="7F7F7F" w:themeColor="text1" w:themeTint="80"/>
        </w:rPr>
      </w:pPr>
      <w:r w:rsidRPr="00091F26">
        <w:rPr>
          <w:rFonts w:ascii="Times" w:hAnsi="Times"/>
          <w:color w:val="7F7F7F" w:themeColor="text1" w:themeTint="80"/>
        </w:rPr>
        <w:t xml:space="preserve">What </w:t>
      </w:r>
      <w:proofErr w:type="gramStart"/>
      <w:r w:rsidRPr="00091F26">
        <w:rPr>
          <w:rFonts w:ascii="Times" w:hAnsi="Times"/>
          <w:color w:val="7F7F7F" w:themeColor="text1" w:themeTint="80"/>
        </w:rPr>
        <w:t>is</w:t>
      </w:r>
      <w:proofErr w:type="gramEnd"/>
      <w:r w:rsidRPr="00091F26">
        <w:rPr>
          <w:rFonts w:ascii="Times" w:hAnsi="Times"/>
          <w:color w:val="7F7F7F" w:themeColor="text1" w:themeTint="80"/>
        </w:rPr>
        <w:t xml:space="preserve"> the gap between the desired and the actual?</w:t>
      </w:r>
    </w:p>
    <w:p w14:paraId="181AF4F1" w14:textId="7CFFB75D" w:rsidR="00185F9D" w:rsidRPr="00091F26" w:rsidRDefault="00185F9D" w:rsidP="00185F9D">
      <w:pPr>
        <w:pStyle w:val="ListParagraph"/>
        <w:numPr>
          <w:ilvl w:val="1"/>
          <w:numId w:val="3"/>
        </w:numPr>
        <w:rPr>
          <w:rFonts w:ascii="Times" w:hAnsi="Times"/>
          <w:color w:val="7F7F7F" w:themeColor="text1" w:themeTint="80"/>
          <w:u w:val="single"/>
        </w:rPr>
      </w:pPr>
      <w:r w:rsidRPr="00091F26">
        <w:rPr>
          <w:rFonts w:ascii="Times" w:hAnsi="Times"/>
          <w:color w:val="7F7F7F" w:themeColor="text1" w:themeTint="80"/>
          <w:u w:val="single"/>
        </w:rPr>
        <w:t>Program design</w:t>
      </w:r>
    </w:p>
    <w:p w14:paraId="2612FBC3" w14:textId="257DEAAB" w:rsidR="00F17F9A" w:rsidRPr="00091F26" w:rsidRDefault="00F17F9A" w:rsidP="00F17F9A">
      <w:pPr>
        <w:pStyle w:val="ListParagraph"/>
        <w:numPr>
          <w:ilvl w:val="2"/>
          <w:numId w:val="3"/>
        </w:numPr>
        <w:rPr>
          <w:rFonts w:ascii="Times" w:hAnsi="Times"/>
          <w:color w:val="7F7F7F" w:themeColor="text1" w:themeTint="80"/>
        </w:rPr>
      </w:pPr>
      <w:r w:rsidRPr="00091F26">
        <w:rPr>
          <w:rFonts w:ascii="Times" w:hAnsi="Times"/>
          <w:color w:val="7F7F7F" w:themeColor="text1" w:themeTint="80"/>
        </w:rPr>
        <w:t>Instructional objectives: Desired outcomes of training program</w:t>
      </w:r>
    </w:p>
    <w:p w14:paraId="41513A56" w14:textId="2B13B8DD" w:rsidR="00F17F9A" w:rsidRPr="00091F26" w:rsidRDefault="00F17F9A" w:rsidP="00F17F9A">
      <w:pPr>
        <w:pStyle w:val="ListParagraph"/>
        <w:numPr>
          <w:ilvl w:val="2"/>
          <w:numId w:val="3"/>
        </w:numPr>
        <w:rPr>
          <w:rFonts w:ascii="Times" w:hAnsi="Times"/>
          <w:color w:val="7F7F7F" w:themeColor="text1" w:themeTint="80"/>
        </w:rPr>
      </w:pPr>
      <w:r w:rsidRPr="00091F26">
        <w:rPr>
          <w:rFonts w:ascii="Times" w:hAnsi="Times"/>
          <w:color w:val="7F7F7F" w:themeColor="text1" w:themeTint="80"/>
        </w:rPr>
        <w:t>Trainees readiness and motivation: Trainee’s maturity and experiences</w:t>
      </w:r>
    </w:p>
    <w:p w14:paraId="7384072A" w14:textId="7792C6A5" w:rsidR="00F17F9A" w:rsidRPr="00091F26" w:rsidRDefault="00F17F9A" w:rsidP="00F17F9A">
      <w:pPr>
        <w:pStyle w:val="ListParagraph"/>
        <w:numPr>
          <w:ilvl w:val="0"/>
          <w:numId w:val="6"/>
        </w:numPr>
        <w:rPr>
          <w:rFonts w:ascii="Times" w:hAnsi="Times"/>
          <w:color w:val="7F7F7F" w:themeColor="text1" w:themeTint="80"/>
        </w:rPr>
      </w:pPr>
      <w:r w:rsidRPr="00091F26">
        <w:rPr>
          <w:rFonts w:ascii="Times" w:hAnsi="Times"/>
          <w:color w:val="7F7F7F" w:themeColor="text1" w:themeTint="80"/>
        </w:rPr>
        <w:t xml:space="preserve">Use positive reinforcement </w:t>
      </w:r>
    </w:p>
    <w:p w14:paraId="54A5CC13" w14:textId="0AC87A04" w:rsidR="00F17F9A" w:rsidRPr="00091F26" w:rsidRDefault="00F17F9A" w:rsidP="00F17F9A">
      <w:pPr>
        <w:pStyle w:val="ListParagraph"/>
        <w:numPr>
          <w:ilvl w:val="0"/>
          <w:numId w:val="6"/>
        </w:numPr>
        <w:rPr>
          <w:rFonts w:ascii="Times" w:hAnsi="Times"/>
          <w:color w:val="7F7F7F" w:themeColor="text1" w:themeTint="80"/>
        </w:rPr>
      </w:pPr>
      <w:r w:rsidRPr="00091F26">
        <w:rPr>
          <w:rFonts w:ascii="Times" w:hAnsi="Times"/>
          <w:color w:val="7F7F7F" w:themeColor="text1" w:themeTint="80"/>
        </w:rPr>
        <w:t>Eliminate threats and punishments</w:t>
      </w:r>
    </w:p>
    <w:p w14:paraId="54DBAEA9" w14:textId="67CF81BE" w:rsidR="00F17F9A" w:rsidRPr="00091F26" w:rsidRDefault="00F17F9A" w:rsidP="00F17F9A">
      <w:pPr>
        <w:pStyle w:val="ListParagraph"/>
        <w:numPr>
          <w:ilvl w:val="0"/>
          <w:numId w:val="6"/>
        </w:numPr>
        <w:rPr>
          <w:rFonts w:ascii="Times" w:hAnsi="Times"/>
          <w:color w:val="7F7F7F" w:themeColor="text1" w:themeTint="80"/>
        </w:rPr>
      </w:pPr>
      <w:r w:rsidRPr="00091F26">
        <w:rPr>
          <w:rFonts w:ascii="Times" w:hAnsi="Times"/>
          <w:color w:val="7F7F7F" w:themeColor="text1" w:themeTint="80"/>
        </w:rPr>
        <w:t>Be flexible</w:t>
      </w:r>
    </w:p>
    <w:p w14:paraId="47FD9F27" w14:textId="7BF8AFB2" w:rsidR="00F17F9A" w:rsidRPr="00091F26" w:rsidRDefault="00F17F9A" w:rsidP="00F17F9A">
      <w:pPr>
        <w:pStyle w:val="ListParagraph"/>
        <w:numPr>
          <w:ilvl w:val="0"/>
          <w:numId w:val="6"/>
        </w:numPr>
        <w:rPr>
          <w:rFonts w:ascii="Times" w:hAnsi="Times"/>
          <w:color w:val="7F7F7F" w:themeColor="text1" w:themeTint="80"/>
        </w:rPr>
      </w:pPr>
      <w:r w:rsidRPr="00091F26">
        <w:rPr>
          <w:rFonts w:ascii="Times" w:hAnsi="Times"/>
          <w:color w:val="7F7F7F" w:themeColor="text1" w:themeTint="80"/>
        </w:rPr>
        <w:t xml:space="preserve">Have participants set personal goals </w:t>
      </w:r>
    </w:p>
    <w:p w14:paraId="0E793993" w14:textId="04B8B93D" w:rsidR="00F17F9A" w:rsidRPr="00091F26" w:rsidRDefault="00F17F9A" w:rsidP="00F17F9A">
      <w:pPr>
        <w:pStyle w:val="ListParagraph"/>
        <w:numPr>
          <w:ilvl w:val="0"/>
          <w:numId w:val="6"/>
        </w:numPr>
        <w:rPr>
          <w:rFonts w:ascii="Times" w:hAnsi="Times"/>
          <w:color w:val="7F7F7F" w:themeColor="text1" w:themeTint="80"/>
        </w:rPr>
      </w:pPr>
      <w:r w:rsidRPr="00091F26">
        <w:rPr>
          <w:rFonts w:ascii="Times" w:hAnsi="Times"/>
          <w:color w:val="7F7F7F" w:themeColor="text1" w:themeTint="80"/>
        </w:rPr>
        <w:t>Design interesting instructions</w:t>
      </w:r>
    </w:p>
    <w:p w14:paraId="5BA28442" w14:textId="3DA703CB" w:rsidR="00F17F9A" w:rsidRPr="00091F26" w:rsidRDefault="00F17F9A" w:rsidP="00F17F9A">
      <w:pPr>
        <w:pStyle w:val="ListParagraph"/>
        <w:numPr>
          <w:ilvl w:val="0"/>
          <w:numId w:val="6"/>
        </w:numPr>
        <w:rPr>
          <w:rFonts w:ascii="Times" w:hAnsi="Times"/>
          <w:color w:val="7F7F7F" w:themeColor="text1" w:themeTint="80"/>
        </w:rPr>
      </w:pPr>
      <w:r w:rsidRPr="00091F26">
        <w:rPr>
          <w:rFonts w:ascii="Times" w:hAnsi="Times"/>
          <w:color w:val="7F7F7F" w:themeColor="text1" w:themeTint="80"/>
        </w:rPr>
        <w:t xml:space="preserve">Bread down physical and psychological obstacles to learning </w:t>
      </w:r>
    </w:p>
    <w:p w14:paraId="38F184F3" w14:textId="723543D9" w:rsidR="00F17F9A" w:rsidRPr="00091F26" w:rsidRDefault="00F17F9A" w:rsidP="00F17F9A">
      <w:pPr>
        <w:pStyle w:val="ListParagraph"/>
        <w:numPr>
          <w:ilvl w:val="2"/>
          <w:numId w:val="3"/>
        </w:numPr>
        <w:rPr>
          <w:rFonts w:ascii="Times" w:hAnsi="Times"/>
          <w:color w:val="7F7F7F" w:themeColor="text1" w:themeTint="80"/>
        </w:rPr>
      </w:pPr>
      <w:r w:rsidRPr="00091F26">
        <w:rPr>
          <w:rFonts w:ascii="Times" w:hAnsi="Times"/>
          <w:color w:val="7F7F7F" w:themeColor="text1" w:themeTint="80"/>
        </w:rPr>
        <w:t xml:space="preserve">Principles of learning: Characteristics of training programs that help employees grasp new material, make sense of it in their own lives, and transfer it back to the job </w:t>
      </w:r>
    </w:p>
    <w:p w14:paraId="0078CDBA" w14:textId="040B5637" w:rsidR="00F17F9A" w:rsidRPr="00091F26" w:rsidRDefault="00F17F9A" w:rsidP="00F17F9A">
      <w:pPr>
        <w:pStyle w:val="ListParagraph"/>
        <w:numPr>
          <w:ilvl w:val="3"/>
          <w:numId w:val="7"/>
        </w:numPr>
        <w:rPr>
          <w:rFonts w:ascii="Times" w:hAnsi="Times"/>
          <w:color w:val="7F7F7F" w:themeColor="text1" w:themeTint="80"/>
        </w:rPr>
      </w:pPr>
      <w:r w:rsidRPr="00091F26">
        <w:rPr>
          <w:rFonts w:ascii="Times" w:hAnsi="Times"/>
          <w:color w:val="7F7F7F" w:themeColor="text1" w:themeTint="80"/>
        </w:rPr>
        <w:t>Goal setting</w:t>
      </w:r>
    </w:p>
    <w:p w14:paraId="35790FA5" w14:textId="50757FC8" w:rsidR="00F17F9A" w:rsidRPr="00091F26" w:rsidRDefault="00F17F9A" w:rsidP="00F17F9A">
      <w:pPr>
        <w:pStyle w:val="ListParagraph"/>
        <w:numPr>
          <w:ilvl w:val="3"/>
          <w:numId w:val="7"/>
        </w:numPr>
        <w:rPr>
          <w:rFonts w:ascii="Times" w:hAnsi="Times"/>
          <w:color w:val="7F7F7F" w:themeColor="text1" w:themeTint="80"/>
        </w:rPr>
      </w:pPr>
      <w:r w:rsidRPr="00091F26">
        <w:rPr>
          <w:rFonts w:ascii="Times" w:hAnsi="Times"/>
          <w:color w:val="7F7F7F" w:themeColor="text1" w:themeTint="80"/>
        </w:rPr>
        <w:t>Individual differences</w:t>
      </w:r>
    </w:p>
    <w:p w14:paraId="15EBC484" w14:textId="13E4B7F4" w:rsidR="00F17F9A" w:rsidRPr="00091F26" w:rsidRDefault="00F17F9A" w:rsidP="00F17F9A">
      <w:pPr>
        <w:pStyle w:val="ListParagraph"/>
        <w:numPr>
          <w:ilvl w:val="3"/>
          <w:numId w:val="7"/>
        </w:numPr>
        <w:rPr>
          <w:rFonts w:ascii="Times" w:hAnsi="Times"/>
          <w:color w:val="7F7F7F" w:themeColor="text1" w:themeTint="80"/>
        </w:rPr>
      </w:pPr>
      <w:r w:rsidRPr="00091F26">
        <w:rPr>
          <w:rFonts w:ascii="Times" w:hAnsi="Times"/>
          <w:color w:val="7F7F7F" w:themeColor="text1" w:themeTint="80"/>
        </w:rPr>
        <w:t>Active practice and repetition</w:t>
      </w:r>
    </w:p>
    <w:p w14:paraId="41F71FA6" w14:textId="6C33E9CE" w:rsidR="00F17F9A" w:rsidRPr="00091F26" w:rsidRDefault="00F17F9A" w:rsidP="00F17F9A">
      <w:pPr>
        <w:pStyle w:val="ListParagraph"/>
        <w:numPr>
          <w:ilvl w:val="3"/>
          <w:numId w:val="7"/>
        </w:numPr>
        <w:rPr>
          <w:rFonts w:ascii="Times" w:hAnsi="Times"/>
          <w:color w:val="7F7F7F" w:themeColor="text1" w:themeTint="80"/>
        </w:rPr>
      </w:pPr>
      <w:r w:rsidRPr="00091F26">
        <w:rPr>
          <w:rFonts w:ascii="Times" w:hAnsi="Times"/>
          <w:color w:val="7F7F7F" w:themeColor="text1" w:themeTint="80"/>
        </w:rPr>
        <w:t xml:space="preserve">Whole-versus-part learning </w:t>
      </w:r>
    </w:p>
    <w:p w14:paraId="4085E877" w14:textId="1746C509" w:rsidR="00F17F9A" w:rsidRPr="00091F26" w:rsidRDefault="00F17F9A" w:rsidP="00F17F9A">
      <w:pPr>
        <w:pStyle w:val="ListParagraph"/>
        <w:numPr>
          <w:ilvl w:val="3"/>
          <w:numId w:val="7"/>
        </w:numPr>
        <w:rPr>
          <w:rFonts w:ascii="Times" w:hAnsi="Times"/>
          <w:color w:val="7F7F7F" w:themeColor="text1" w:themeTint="80"/>
        </w:rPr>
      </w:pPr>
      <w:r w:rsidRPr="00091F26">
        <w:rPr>
          <w:rFonts w:ascii="Times" w:hAnsi="Times"/>
          <w:color w:val="7F7F7F" w:themeColor="text1" w:themeTint="80"/>
        </w:rPr>
        <w:t>Massed-versus-distributed learning</w:t>
      </w:r>
    </w:p>
    <w:p w14:paraId="27BCF66F" w14:textId="094C34B0" w:rsidR="00F17F9A" w:rsidRPr="00091F26" w:rsidRDefault="00F17F9A" w:rsidP="00F17F9A">
      <w:pPr>
        <w:pStyle w:val="ListParagraph"/>
        <w:numPr>
          <w:ilvl w:val="3"/>
          <w:numId w:val="7"/>
        </w:numPr>
        <w:rPr>
          <w:rFonts w:ascii="Times" w:hAnsi="Times"/>
          <w:color w:val="7F7F7F" w:themeColor="text1" w:themeTint="80"/>
        </w:rPr>
      </w:pPr>
      <w:r w:rsidRPr="00091F26">
        <w:rPr>
          <w:rFonts w:ascii="Times" w:hAnsi="Times"/>
          <w:color w:val="7F7F7F" w:themeColor="text1" w:themeTint="80"/>
        </w:rPr>
        <w:t>Feedback and reinforcement</w:t>
      </w:r>
    </w:p>
    <w:p w14:paraId="1101B367" w14:textId="200612EF" w:rsidR="00F17F9A" w:rsidRPr="00091F26" w:rsidRDefault="00F17F9A" w:rsidP="00F17F9A">
      <w:pPr>
        <w:pStyle w:val="ListParagraph"/>
        <w:numPr>
          <w:ilvl w:val="3"/>
          <w:numId w:val="7"/>
        </w:numPr>
        <w:rPr>
          <w:rFonts w:ascii="Times" w:hAnsi="Times"/>
          <w:color w:val="7F7F7F" w:themeColor="text1" w:themeTint="80"/>
        </w:rPr>
      </w:pPr>
      <w:r w:rsidRPr="00091F26">
        <w:rPr>
          <w:rFonts w:ascii="Times" w:hAnsi="Times"/>
          <w:color w:val="7F7F7F" w:themeColor="text1" w:themeTint="80"/>
        </w:rPr>
        <w:t xml:space="preserve">Meaningfulness of presentation </w:t>
      </w:r>
    </w:p>
    <w:p w14:paraId="4B8DF53D" w14:textId="0A289856" w:rsidR="00F17F9A" w:rsidRPr="00091F26" w:rsidRDefault="00F17F9A" w:rsidP="00F17F9A">
      <w:pPr>
        <w:pStyle w:val="ListParagraph"/>
        <w:numPr>
          <w:ilvl w:val="3"/>
          <w:numId w:val="7"/>
        </w:numPr>
        <w:rPr>
          <w:rFonts w:ascii="Times" w:hAnsi="Times"/>
          <w:color w:val="7F7F7F" w:themeColor="text1" w:themeTint="80"/>
        </w:rPr>
      </w:pPr>
      <w:r w:rsidRPr="00091F26">
        <w:rPr>
          <w:rFonts w:ascii="Times" w:hAnsi="Times"/>
          <w:color w:val="7F7F7F" w:themeColor="text1" w:themeTint="80"/>
        </w:rPr>
        <w:t xml:space="preserve">Modeling / Behaviour modification </w:t>
      </w:r>
    </w:p>
    <w:p w14:paraId="3B94431A" w14:textId="41DF1037" w:rsidR="00F17F9A" w:rsidRPr="00091F26" w:rsidRDefault="00F17F9A" w:rsidP="00F17F9A">
      <w:pPr>
        <w:pStyle w:val="ListParagraph"/>
        <w:numPr>
          <w:ilvl w:val="2"/>
          <w:numId w:val="3"/>
        </w:numPr>
        <w:rPr>
          <w:rFonts w:ascii="Times" w:hAnsi="Times"/>
          <w:color w:val="7F7F7F" w:themeColor="text1" w:themeTint="80"/>
        </w:rPr>
      </w:pPr>
      <w:r w:rsidRPr="00091F26">
        <w:rPr>
          <w:rFonts w:ascii="Times" w:hAnsi="Times"/>
          <w:color w:val="7F7F7F" w:themeColor="text1" w:themeTint="80"/>
        </w:rPr>
        <w:t xml:space="preserve">Characteristics of instructors </w:t>
      </w:r>
    </w:p>
    <w:p w14:paraId="1567F302" w14:textId="77777777" w:rsidR="00FD3ED3" w:rsidRDefault="00FD3ED3" w:rsidP="00185F9D">
      <w:pPr>
        <w:pStyle w:val="ListParagraph"/>
        <w:numPr>
          <w:ilvl w:val="1"/>
          <w:numId w:val="3"/>
        </w:numPr>
        <w:rPr>
          <w:rFonts w:ascii="Times" w:hAnsi="Times"/>
          <w:color w:val="7F7F7F" w:themeColor="text1" w:themeTint="80"/>
          <w:u w:val="single"/>
        </w:rPr>
      </w:pPr>
    </w:p>
    <w:p w14:paraId="792A78C5" w14:textId="2F40E9B0" w:rsidR="00185F9D" w:rsidRPr="00091F26" w:rsidRDefault="00185F9D" w:rsidP="00185F9D">
      <w:pPr>
        <w:pStyle w:val="ListParagraph"/>
        <w:numPr>
          <w:ilvl w:val="1"/>
          <w:numId w:val="3"/>
        </w:numPr>
        <w:rPr>
          <w:rFonts w:ascii="Times" w:hAnsi="Times"/>
          <w:color w:val="7F7F7F" w:themeColor="text1" w:themeTint="80"/>
          <w:u w:val="single"/>
        </w:rPr>
      </w:pPr>
      <w:r w:rsidRPr="00091F26">
        <w:rPr>
          <w:rFonts w:ascii="Times" w:hAnsi="Times"/>
          <w:color w:val="7F7F7F" w:themeColor="text1" w:themeTint="80"/>
          <w:u w:val="single"/>
        </w:rPr>
        <w:t xml:space="preserve">Evaluation of training </w:t>
      </w:r>
    </w:p>
    <w:p w14:paraId="7975C9A8" w14:textId="4809A6F5" w:rsidR="0070738B" w:rsidRPr="00091F26" w:rsidRDefault="0070738B" w:rsidP="0070738B">
      <w:pPr>
        <w:pStyle w:val="ListParagraph"/>
        <w:numPr>
          <w:ilvl w:val="2"/>
          <w:numId w:val="3"/>
        </w:numPr>
        <w:rPr>
          <w:rFonts w:ascii="Times" w:hAnsi="Times"/>
          <w:color w:val="7F7F7F" w:themeColor="text1" w:themeTint="80"/>
          <w:u w:val="single"/>
        </w:rPr>
      </w:pPr>
      <w:r w:rsidRPr="00091F26">
        <w:rPr>
          <w:rFonts w:ascii="Times" w:hAnsi="Times"/>
          <w:color w:val="7F7F7F" w:themeColor="text1" w:themeTint="80"/>
        </w:rPr>
        <w:t>Reactions (Positive reactions are no guarantee that the training was successful)</w:t>
      </w:r>
    </w:p>
    <w:p w14:paraId="5D78EA37" w14:textId="441BDE7B" w:rsidR="0070738B" w:rsidRPr="00091F26" w:rsidRDefault="0070738B" w:rsidP="0070738B">
      <w:pPr>
        <w:pStyle w:val="ListParagraph"/>
        <w:numPr>
          <w:ilvl w:val="2"/>
          <w:numId w:val="3"/>
        </w:numPr>
        <w:rPr>
          <w:rFonts w:ascii="Times" w:hAnsi="Times"/>
          <w:color w:val="7F7F7F" w:themeColor="text1" w:themeTint="80"/>
          <w:u w:val="single"/>
        </w:rPr>
      </w:pPr>
      <w:r w:rsidRPr="00091F26">
        <w:rPr>
          <w:rFonts w:ascii="Times" w:hAnsi="Times"/>
          <w:color w:val="7F7F7F" w:themeColor="text1" w:themeTint="80"/>
        </w:rPr>
        <w:t>Learning (What they actually learned)</w:t>
      </w:r>
    </w:p>
    <w:p w14:paraId="53FC876C" w14:textId="0EBD8FBC" w:rsidR="0070738B" w:rsidRPr="00091F26" w:rsidRDefault="0070738B" w:rsidP="0070738B">
      <w:pPr>
        <w:pStyle w:val="ListParagraph"/>
        <w:numPr>
          <w:ilvl w:val="2"/>
          <w:numId w:val="3"/>
        </w:numPr>
        <w:rPr>
          <w:rFonts w:ascii="Times" w:hAnsi="Times"/>
          <w:color w:val="7F7F7F" w:themeColor="text1" w:themeTint="80"/>
          <w:u w:val="single"/>
        </w:rPr>
      </w:pPr>
      <w:r w:rsidRPr="00091F26">
        <w:rPr>
          <w:rFonts w:ascii="Times" w:hAnsi="Times"/>
          <w:color w:val="7F7F7F" w:themeColor="text1" w:themeTint="80"/>
        </w:rPr>
        <w:t>Behaviour (Transfer of training – to maximize, feature identical elements of the job in the training, focus on general principles that can be adapted, and establish a climate for transfer with a supportive manager)</w:t>
      </w:r>
    </w:p>
    <w:p w14:paraId="4337A890" w14:textId="53E920CB" w:rsidR="0070738B" w:rsidRPr="00091F26" w:rsidRDefault="0070738B" w:rsidP="0070738B">
      <w:pPr>
        <w:pStyle w:val="ListParagraph"/>
        <w:numPr>
          <w:ilvl w:val="2"/>
          <w:numId w:val="3"/>
        </w:numPr>
        <w:rPr>
          <w:rFonts w:ascii="Times" w:hAnsi="Times"/>
          <w:color w:val="7F7F7F" w:themeColor="text1" w:themeTint="80"/>
          <w:u w:val="single"/>
        </w:rPr>
      </w:pPr>
      <w:r w:rsidRPr="00091F26">
        <w:rPr>
          <w:rFonts w:ascii="Times" w:hAnsi="Times"/>
          <w:color w:val="7F7F7F" w:themeColor="text1" w:themeTint="80"/>
        </w:rPr>
        <w:t>Results (ROI, Plan Do Check Act, benchmarking</w:t>
      </w:r>
    </w:p>
    <w:p w14:paraId="4F815258" w14:textId="26DC757A" w:rsidR="00185F9D" w:rsidRDefault="00185F9D" w:rsidP="00185F9D">
      <w:pPr>
        <w:pStyle w:val="ListParagraph"/>
        <w:numPr>
          <w:ilvl w:val="0"/>
          <w:numId w:val="3"/>
        </w:numPr>
        <w:rPr>
          <w:rFonts w:ascii="Times" w:hAnsi="Times"/>
        </w:rPr>
      </w:pPr>
      <w:r>
        <w:rPr>
          <w:rFonts w:ascii="Times" w:hAnsi="Times"/>
        </w:rPr>
        <w:t xml:space="preserve">Training vs. Development </w:t>
      </w:r>
    </w:p>
    <w:p w14:paraId="6851D81B" w14:textId="224F2B71" w:rsidR="00185F9D" w:rsidRDefault="00185F9D" w:rsidP="00185F9D">
      <w:pPr>
        <w:pStyle w:val="ListParagraph"/>
        <w:numPr>
          <w:ilvl w:val="0"/>
          <w:numId w:val="3"/>
        </w:numPr>
        <w:rPr>
          <w:rFonts w:ascii="Times" w:hAnsi="Times"/>
        </w:rPr>
      </w:pPr>
      <w:r>
        <w:rPr>
          <w:rFonts w:ascii="Times" w:hAnsi="Times"/>
        </w:rPr>
        <w:t xml:space="preserve">Learning, which refers to the ongoing change in behaviour and thinking, is the ultimate goal of training and development </w:t>
      </w:r>
    </w:p>
    <w:p w14:paraId="52426065" w14:textId="604AFF5A" w:rsidR="00185F9D" w:rsidRDefault="00185F9D" w:rsidP="00185F9D">
      <w:pPr>
        <w:pStyle w:val="ListParagraph"/>
        <w:numPr>
          <w:ilvl w:val="0"/>
          <w:numId w:val="3"/>
        </w:numPr>
        <w:rPr>
          <w:rFonts w:ascii="Times" w:hAnsi="Times"/>
        </w:rPr>
      </w:pPr>
      <w:r>
        <w:rPr>
          <w:rFonts w:ascii="Times" w:hAnsi="Times"/>
        </w:rPr>
        <w:t>Canadian businesses spend about $852 per employee each year on informal training (ca. 1.8% of pay)</w:t>
      </w:r>
    </w:p>
    <w:p w14:paraId="3832FCFB" w14:textId="0590519A" w:rsidR="00185F9D" w:rsidRDefault="00185F9D" w:rsidP="00185F9D">
      <w:pPr>
        <w:pStyle w:val="ListParagraph"/>
        <w:numPr>
          <w:ilvl w:val="0"/>
          <w:numId w:val="3"/>
        </w:numPr>
        <w:rPr>
          <w:rFonts w:ascii="Times" w:hAnsi="Times"/>
        </w:rPr>
      </w:pPr>
      <w:r>
        <w:rPr>
          <w:rFonts w:ascii="Times" w:hAnsi="Times"/>
        </w:rPr>
        <w:t>2008 ASTD review confirmed:</w:t>
      </w:r>
    </w:p>
    <w:p w14:paraId="16CB0520" w14:textId="222CE91A" w:rsidR="00185F9D" w:rsidRDefault="00185F9D" w:rsidP="00185F9D">
      <w:pPr>
        <w:pStyle w:val="ListParagraph"/>
        <w:numPr>
          <w:ilvl w:val="1"/>
          <w:numId w:val="3"/>
        </w:numPr>
        <w:rPr>
          <w:rFonts w:ascii="Times" w:hAnsi="Times"/>
        </w:rPr>
      </w:pPr>
      <w:r>
        <w:rPr>
          <w:rFonts w:ascii="Times" w:hAnsi="Times"/>
        </w:rPr>
        <w:t>While there is no enterprise-wide moratorium on training, there is a greater scrutiny on the training expenditures</w:t>
      </w:r>
    </w:p>
    <w:p w14:paraId="0C974489" w14:textId="5652A77E" w:rsidR="00185F9D" w:rsidRDefault="00185F9D" w:rsidP="00185F9D">
      <w:pPr>
        <w:pStyle w:val="ListParagraph"/>
        <w:numPr>
          <w:ilvl w:val="1"/>
          <w:numId w:val="3"/>
        </w:numPr>
        <w:rPr>
          <w:rFonts w:ascii="Times" w:hAnsi="Times"/>
        </w:rPr>
      </w:pPr>
      <w:r>
        <w:rPr>
          <w:rFonts w:ascii="Times" w:hAnsi="Times"/>
        </w:rPr>
        <w:t>Compared to earlier economic downturns, organizations are much more supportive of continuing with some training as those organizations believe it’s worthwhile</w:t>
      </w:r>
    </w:p>
    <w:p w14:paraId="30EEDAF5" w14:textId="136C0661" w:rsidR="00185F9D" w:rsidRDefault="00185F9D" w:rsidP="00185F9D">
      <w:pPr>
        <w:pStyle w:val="ListParagraph"/>
        <w:numPr>
          <w:ilvl w:val="1"/>
          <w:numId w:val="3"/>
        </w:numPr>
        <w:rPr>
          <w:rFonts w:ascii="Times" w:hAnsi="Times"/>
        </w:rPr>
      </w:pPr>
      <w:r>
        <w:rPr>
          <w:rFonts w:ascii="Times" w:hAnsi="Times"/>
        </w:rPr>
        <w:t xml:space="preserve">Training that has a direct financial return will take precedence </w:t>
      </w:r>
    </w:p>
    <w:p w14:paraId="3BF07958" w14:textId="1C139220" w:rsidR="00185F9D" w:rsidRDefault="00185F9D" w:rsidP="00185F9D">
      <w:pPr>
        <w:pStyle w:val="ListParagraph"/>
        <w:numPr>
          <w:ilvl w:val="1"/>
          <w:numId w:val="3"/>
        </w:numPr>
        <w:rPr>
          <w:rFonts w:ascii="Times" w:hAnsi="Times"/>
        </w:rPr>
      </w:pPr>
      <w:r>
        <w:rPr>
          <w:rFonts w:ascii="Times" w:hAnsi="Times"/>
        </w:rPr>
        <w:t xml:space="preserve">Training can improve employee engagement, which can in turn reduce turnover </w:t>
      </w:r>
    </w:p>
    <w:p w14:paraId="35D9970A" w14:textId="236853F4" w:rsidR="00185F9D" w:rsidRDefault="00185F9D" w:rsidP="00185F9D">
      <w:pPr>
        <w:pStyle w:val="ListParagraph"/>
        <w:numPr>
          <w:ilvl w:val="0"/>
          <w:numId w:val="3"/>
        </w:numPr>
        <w:rPr>
          <w:rFonts w:ascii="Times" w:hAnsi="Times"/>
        </w:rPr>
      </w:pPr>
      <w:r>
        <w:rPr>
          <w:rFonts w:ascii="Times" w:hAnsi="Times"/>
        </w:rPr>
        <w:t xml:space="preserve">About 1/3 of the Canadian workforce takes part in job-related training </w:t>
      </w:r>
    </w:p>
    <w:p w14:paraId="7784240F" w14:textId="0E360D6E" w:rsidR="00185F9D" w:rsidRDefault="00185F9D" w:rsidP="00185F9D">
      <w:pPr>
        <w:pStyle w:val="ListParagraph"/>
        <w:numPr>
          <w:ilvl w:val="0"/>
          <w:numId w:val="3"/>
        </w:numPr>
        <w:rPr>
          <w:rFonts w:ascii="Times" w:hAnsi="Times"/>
        </w:rPr>
      </w:pPr>
      <w:r>
        <w:rPr>
          <w:rFonts w:ascii="Times" w:hAnsi="Times"/>
        </w:rPr>
        <w:t>2008 Hay Group study concluded that in recessionary times it is even more important to provide growth and development opportunities for employees</w:t>
      </w:r>
    </w:p>
    <w:p w14:paraId="74697EE5" w14:textId="2A1EFC95" w:rsidR="00185F9D" w:rsidRPr="00091F26" w:rsidRDefault="0070738B" w:rsidP="00185F9D">
      <w:pPr>
        <w:pStyle w:val="ListParagraph"/>
        <w:numPr>
          <w:ilvl w:val="0"/>
          <w:numId w:val="3"/>
        </w:numPr>
        <w:rPr>
          <w:rFonts w:ascii="Times" w:hAnsi="Times"/>
          <w:color w:val="7F7F7F" w:themeColor="text1" w:themeTint="80"/>
        </w:rPr>
      </w:pPr>
      <w:r w:rsidRPr="00091F26">
        <w:rPr>
          <w:rFonts w:ascii="Times" w:hAnsi="Times"/>
          <w:color w:val="7F7F7F" w:themeColor="text1" w:themeTint="80"/>
        </w:rPr>
        <w:t>Benefits of orientation include lower turnover rate, increased productivity, improved employee morale, lower recruiting / training costs, facilitation of learning, and reduction of anxiety</w:t>
      </w:r>
    </w:p>
    <w:p w14:paraId="0E8EA0EB" w14:textId="7FC6F00E" w:rsidR="00230344" w:rsidRPr="00091F26" w:rsidRDefault="00230344" w:rsidP="00185F9D">
      <w:pPr>
        <w:pStyle w:val="ListParagraph"/>
        <w:numPr>
          <w:ilvl w:val="0"/>
          <w:numId w:val="3"/>
        </w:numPr>
        <w:rPr>
          <w:rFonts w:ascii="Times" w:hAnsi="Times"/>
          <w:color w:val="7F7F7F" w:themeColor="text1" w:themeTint="80"/>
        </w:rPr>
      </w:pPr>
      <w:r w:rsidRPr="00091F26">
        <w:rPr>
          <w:rFonts w:ascii="Times" w:hAnsi="Times"/>
          <w:color w:val="7F7F7F" w:themeColor="text1" w:themeTint="80"/>
        </w:rPr>
        <w:t>Top five skills needed inn employees today are the ability to:</w:t>
      </w:r>
    </w:p>
    <w:p w14:paraId="73E3A892" w14:textId="7183D86B" w:rsidR="00230344" w:rsidRPr="00091F26" w:rsidRDefault="00230344" w:rsidP="00230344">
      <w:pPr>
        <w:pStyle w:val="ListParagraph"/>
        <w:numPr>
          <w:ilvl w:val="1"/>
          <w:numId w:val="3"/>
        </w:numPr>
        <w:rPr>
          <w:rFonts w:ascii="Times" w:hAnsi="Times"/>
          <w:color w:val="7F7F7F" w:themeColor="text1" w:themeTint="80"/>
        </w:rPr>
      </w:pPr>
      <w:r w:rsidRPr="00091F26">
        <w:rPr>
          <w:rFonts w:ascii="Times" w:hAnsi="Times"/>
          <w:color w:val="7F7F7F" w:themeColor="text1" w:themeTint="80"/>
        </w:rPr>
        <w:t>Read and understand information</w:t>
      </w:r>
    </w:p>
    <w:p w14:paraId="0DF45594" w14:textId="605C4557" w:rsidR="00230344" w:rsidRPr="00091F26" w:rsidRDefault="00230344" w:rsidP="00230344">
      <w:pPr>
        <w:pStyle w:val="ListParagraph"/>
        <w:numPr>
          <w:ilvl w:val="1"/>
          <w:numId w:val="3"/>
        </w:numPr>
        <w:rPr>
          <w:rFonts w:ascii="Times" w:hAnsi="Times"/>
          <w:color w:val="7F7F7F" w:themeColor="text1" w:themeTint="80"/>
        </w:rPr>
      </w:pPr>
      <w:r w:rsidRPr="00091F26">
        <w:rPr>
          <w:rFonts w:ascii="Times" w:hAnsi="Times"/>
          <w:color w:val="7F7F7F" w:themeColor="text1" w:themeTint="80"/>
        </w:rPr>
        <w:t>Listen, ask questions, and understand</w:t>
      </w:r>
    </w:p>
    <w:p w14:paraId="6A126FEA" w14:textId="0D52AE53" w:rsidR="00230344" w:rsidRPr="00091F26" w:rsidRDefault="00230344" w:rsidP="00230344">
      <w:pPr>
        <w:pStyle w:val="ListParagraph"/>
        <w:numPr>
          <w:ilvl w:val="1"/>
          <w:numId w:val="3"/>
        </w:numPr>
        <w:rPr>
          <w:rFonts w:ascii="Times" w:hAnsi="Times"/>
          <w:color w:val="7F7F7F" w:themeColor="text1" w:themeTint="80"/>
        </w:rPr>
      </w:pPr>
      <w:r w:rsidRPr="00091F26">
        <w:rPr>
          <w:rFonts w:ascii="Times" w:hAnsi="Times"/>
          <w:color w:val="7F7F7F" w:themeColor="text1" w:themeTint="80"/>
        </w:rPr>
        <w:t>Work in teams</w:t>
      </w:r>
    </w:p>
    <w:p w14:paraId="4EDCF292" w14:textId="7EF93CC1" w:rsidR="00230344" w:rsidRPr="00091F26" w:rsidRDefault="00230344" w:rsidP="00230344">
      <w:pPr>
        <w:pStyle w:val="ListParagraph"/>
        <w:numPr>
          <w:ilvl w:val="1"/>
          <w:numId w:val="3"/>
        </w:numPr>
        <w:rPr>
          <w:rFonts w:ascii="Times" w:hAnsi="Times"/>
          <w:color w:val="7F7F7F" w:themeColor="text1" w:themeTint="80"/>
        </w:rPr>
      </w:pPr>
      <w:r w:rsidRPr="00091F26">
        <w:rPr>
          <w:rFonts w:ascii="Times" w:hAnsi="Times"/>
          <w:color w:val="7F7F7F" w:themeColor="text1" w:themeTint="80"/>
        </w:rPr>
        <w:t>Assess situations and identify problems</w:t>
      </w:r>
    </w:p>
    <w:p w14:paraId="37F64D1E" w14:textId="28ED7209" w:rsidR="00230344" w:rsidRPr="00091F26" w:rsidRDefault="00230344" w:rsidP="00230344">
      <w:pPr>
        <w:pStyle w:val="ListParagraph"/>
        <w:numPr>
          <w:ilvl w:val="1"/>
          <w:numId w:val="3"/>
        </w:numPr>
        <w:rPr>
          <w:rFonts w:ascii="Times" w:hAnsi="Times"/>
          <w:color w:val="7F7F7F" w:themeColor="text1" w:themeTint="80"/>
        </w:rPr>
      </w:pPr>
      <w:r w:rsidRPr="00091F26">
        <w:rPr>
          <w:rFonts w:ascii="Times" w:hAnsi="Times"/>
          <w:color w:val="7F7F7F" w:themeColor="text1" w:themeTint="80"/>
        </w:rPr>
        <w:t>Share information orally and work with others</w:t>
      </w:r>
    </w:p>
    <w:p w14:paraId="3A9CB58B" w14:textId="04845977" w:rsidR="00230344" w:rsidRPr="00091F26" w:rsidRDefault="00230344" w:rsidP="00230344">
      <w:pPr>
        <w:pStyle w:val="ListParagraph"/>
        <w:numPr>
          <w:ilvl w:val="0"/>
          <w:numId w:val="3"/>
        </w:numPr>
        <w:rPr>
          <w:rFonts w:ascii="Times" w:hAnsi="Times"/>
          <w:color w:val="7F7F7F" w:themeColor="text1" w:themeTint="80"/>
        </w:rPr>
      </w:pPr>
      <w:r w:rsidRPr="00091F26">
        <w:rPr>
          <w:rFonts w:ascii="Times" w:hAnsi="Times"/>
          <w:color w:val="7F7F7F" w:themeColor="text1" w:themeTint="80"/>
        </w:rPr>
        <w:t xml:space="preserve">Teamwork falls under two broad categories, task related and team related </w:t>
      </w:r>
    </w:p>
    <w:p w14:paraId="383C8342" w14:textId="79FA2AB0" w:rsidR="00230344" w:rsidRPr="00091F26" w:rsidRDefault="00230344" w:rsidP="00230344">
      <w:pPr>
        <w:pStyle w:val="ListParagraph"/>
        <w:numPr>
          <w:ilvl w:val="0"/>
          <w:numId w:val="3"/>
        </w:numPr>
        <w:rPr>
          <w:rFonts w:ascii="Times" w:hAnsi="Times"/>
          <w:color w:val="7F7F7F" w:themeColor="text1" w:themeTint="80"/>
        </w:rPr>
      </w:pPr>
      <w:r w:rsidRPr="00091F26">
        <w:rPr>
          <w:rFonts w:ascii="Times" w:hAnsi="Times"/>
          <w:color w:val="7F7F7F" w:themeColor="text1" w:themeTint="80"/>
        </w:rPr>
        <w:t>Two types of diversity training, awareness building (helps employees appreciate the benefits of diversity) and skill building (provides the capabilities necessary for working with people who are different)</w:t>
      </w:r>
    </w:p>
    <w:p w14:paraId="3E286C1B" w14:textId="77777777" w:rsidR="00441E43" w:rsidRDefault="00441E43" w:rsidP="00441E43">
      <w:pPr>
        <w:pStyle w:val="ListParagraph"/>
        <w:numPr>
          <w:ilvl w:val="0"/>
          <w:numId w:val="3"/>
        </w:numPr>
        <w:rPr>
          <w:rFonts w:ascii="Times" w:hAnsi="Times"/>
        </w:rPr>
      </w:pPr>
      <w:r>
        <w:rPr>
          <w:rFonts w:ascii="Times" w:hAnsi="Times"/>
        </w:rPr>
        <w:t>Career development needs management support (reflect the goals and culture) and g</w:t>
      </w:r>
      <w:r w:rsidRPr="00441E43">
        <w:rPr>
          <w:rFonts w:ascii="Times" w:hAnsi="Times"/>
        </w:rPr>
        <w:t>oal setting</w:t>
      </w:r>
    </w:p>
    <w:p w14:paraId="2B9770CA" w14:textId="6335CA34" w:rsidR="00441E43" w:rsidRDefault="00441E43" w:rsidP="00441E43">
      <w:pPr>
        <w:pStyle w:val="ListParagraph"/>
        <w:numPr>
          <w:ilvl w:val="0"/>
          <w:numId w:val="3"/>
        </w:numPr>
        <w:rPr>
          <w:rFonts w:ascii="Times" w:hAnsi="Times"/>
        </w:rPr>
      </w:pPr>
      <w:r>
        <w:rPr>
          <w:rFonts w:ascii="Times" w:hAnsi="Times"/>
        </w:rPr>
        <w:t>Principal criteria for determining promotions are merit and seniority</w:t>
      </w:r>
    </w:p>
    <w:p w14:paraId="00BFEF0C" w14:textId="464EC9E7" w:rsidR="00441E43" w:rsidRPr="00441E43" w:rsidRDefault="00441E43" w:rsidP="00441E43">
      <w:pPr>
        <w:pStyle w:val="ListParagraph"/>
        <w:numPr>
          <w:ilvl w:val="0"/>
          <w:numId w:val="3"/>
        </w:numPr>
        <w:rPr>
          <w:rFonts w:ascii="Times" w:hAnsi="Times"/>
        </w:rPr>
      </w:pPr>
      <w:bookmarkStart w:id="0" w:name="_GoBack"/>
      <w:r>
        <w:rPr>
          <w:rFonts w:ascii="Times" w:hAnsi="Times"/>
        </w:rPr>
        <w:t>Men traditionally have an informal network of interpersonal relationships that provide a means for senior male members of the organization to pass along news of advancement opportunities</w:t>
      </w:r>
      <w:r w:rsidRPr="00441E43">
        <w:rPr>
          <w:rFonts w:ascii="Times" w:hAnsi="Times"/>
        </w:rPr>
        <w:t xml:space="preserve"> </w:t>
      </w:r>
      <w:r>
        <w:rPr>
          <w:rFonts w:ascii="Times" w:hAnsi="Times"/>
        </w:rPr>
        <w:t xml:space="preserve">and other career tips to junior male members. To combat, women tend to make formal women’s networks </w:t>
      </w:r>
    </w:p>
    <w:bookmarkEnd w:id="0"/>
    <w:p w14:paraId="16D7E791" w14:textId="77777777" w:rsidR="00CA002E" w:rsidRDefault="00CA002E" w:rsidP="00E066C9">
      <w:pPr>
        <w:rPr>
          <w:rFonts w:ascii="Times" w:hAnsi="Times"/>
        </w:rPr>
      </w:pPr>
    </w:p>
    <w:p w14:paraId="420632AF" w14:textId="02D33939" w:rsidR="00CA002E" w:rsidRDefault="00CA002E" w:rsidP="00E066C9">
      <w:pPr>
        <w:rPr>
          <w:rFonts w:ascii="Times" w:hAnsi="Times"/>
        </w:rPr>
      </w:pPr>
      <w:r>
        <w:rPr>
          <w:rFonts w:ascii="Times" w:hAnsi="Times"/>
          <w:b/>
        </w:rPr>
        <w:t>Summary</w:t>
      </w:r>
    </w:p>
    <w:p w14:paraId="7C46E46B" w14:textId="3677B5FF" w:rsidR="00CA002E" w:rsidRPr="00320265" w:rsidRDefault="00441E43" w:rsidP="00320265">
      <w:pPr>
        <w:pStyle w:val="ListParagraph"/>
        <w:numPr>
          <w:ilvl w:val="0"/>
          <w:numId w:val="3"/>
        </w:numPr>
        <w:rPr>
          <w:rFonts w:ascii="Times" w:hAnsi="Times"/>
        </w:rPr>
      </w:pPr>
      <w:r w:rsidRPr="00320265">
        <w:rPr>
          <w:rFonts w:ascii="Times" w:hAnsi="Times"/>
        </w:rPr>
        <w:t xml:space="preserve">Training and development MUST be linked to </w:t>
      </w:r>
      <w:r w:rsidR="00320265" w:rsidRPr="00320265">
        <w:rPr>
          <w:rFonts w:ascii="Times" w:hAnsi="Times"/>
        </w:rPr>
        <w:t xml:space="preserve">organization’s goals and objectives </w:t>
      </w:r>
    </w:p>
    <w:p w14:paraId="45C91662" w14:textId="49D13923" w:rsidR="00320265" w:rsidRDefault="00320265" w:rsidP="00320265">
      <w:pPr>
        <w:pStyle w:val="ListParagraph"/>
        <w:numPr>
          <w:ilvl w:val="1"/>
          <w:numId w:val="3"/>
        </w:numPr>
        <w:rPr>
          <w:rFonts w:ascii="Times" w:hAnsi="Times"/>
        </w:rPr>
      </w:pPr>
      <w:r>
        <w:rPr>
          <w:rFonts w:ascii="Times" w:hAnsi="Times"/>
        </w:rPr>
        <w:t>Approach to training and development creates this link</w:t>
      </w:r>
    </w:p>
    <w:p w14:paraId="48C1B1DD" w14:textId="120A447F" w:rsidR="00320265" w:rsidRDefault="00320265" w:rsidP="00320265">
      <w:pPr>
        <w:pStyle w:val="ListParagraph"/>
        <w:numPr>
          <w:ilvl w:val="0"/>
          <w:numId w:val="3"/>
        </w:numPr>
        <w:rPr>
          <w:rFonts w:ascii="Times" w:hAnsi="Times"/>
        </w:rPr>
      </w:pPr>
      <w:r>
        <w:rPr>
          <w:rFonts w:ascii="Times" w:hAnsi="Times"/>
        </w:rPr>
        <w:t>Principles of learning:</w:t>
      </w:r>
    </w:p>
    <w:p w14:paraId="12AC8513" w14:textId="77777777" w:rsidR="00320265" w:rsidRDefault="00320265" w:rsidP="00320265">
      <w:pPr>
        <w:pStyle w:val="ListParagraph"/>
        <w:numPr>
          <w:ilvl w:val="3"/>
          <w:numId w:val="8"/>
        </w:numPr>
        <w:ind w:left="1418"/>
        <w:rPr>
          <w:rFonts w:ascii="Times" w:hAnsi="Times"/>
        </w:rPr>
      </w:pPr>
      <w:r>
        <w:rPr>
          <w:rFonts w:ascii="Times" w:hAnsi="Times"/>
        </w:rPr>
        <w:t>Goal setting</w:t>
      </w:r>
    </w:p>
    <w:p w14:paraId="7F79EC36" w14:textId="77777777" w:rsidR="00320265" w:rsidRDefault="00320265" w:rsidP="00320265">
      <w:pPr>
        <w:pStyle w:val="ListParagraph"/>
        <w:numPr>
          <w:ilvl w:val="3"/>
          <w:numId w:val="8"/>
        </w:numPr>
        <w:ind w:left="1418"/>
        <w:rPr>
          <w:rFonts w:ascii="Times" w:hAnsi="Times"/>
        </w:rPr>
      </w:pPr>
      <w:r>
        <w:rPr>
          <w:rFonts w:ascii="Times" w:hAnsi="Times"/>
        </w:rPr>
        <w:t>Individual differences</w:t>
      </w:r>
    </w:p>
    <w:p w14:paraId="0367CA4F" w14:textId="77777777" w:rsidR="00320265" w:rsidRDefault="00320265" w:rsidP="00320265">
      <w:pPr>
        <w:pStyle w:val="ListParagraph"/>
        <w:numPr>
          <w:ilvl w:val="3"/>
          <w:numId w:val="8"/>
        </w:numPr>
        <w:ind w:left="1418"/>
        <w:rPr>
          <w:rFonts w:ascii="Times" w:hAnsi="Times"/>
        </w:rPr>
      </w:pPr>
      <w:r>
        <w:rPr>
          <w:rFonts w:ascii="Times" w:hAnsi="Times"/>
        </w:rPr>
        <w:t>Active practice and repetition</w:t>
      </w:r>
    </w:p>
    <w:p w14:paraId="3FC8E163" w14:textId="77777777" w:rsidR="00320265" w:rsidRDefault="00320265" w:rsidP="00320265">
      <w:pPr>
        <w:pStyle w:val="ListParagraph"/>
        <w:numPr>
          <w:ilvl w:val="3"/>
          <w:numId w:val="8"/>
        </w:numPr>
        <w:ind w:left="1418"/>
        <w:rPr>
          <w:rFonts w:ascii="Times" w:hAnsi="Times"/>
        </w:rPr>
      </w:pPr>
      <w:r>
        <w:rPr>
          <w:rFonts w:ascii="Times" w:hAnsi="Times"/>
        </w:rPr>
        <w:t xml:space="preserve">Whole-versus-part learning </w:t>
      </w:r>
    </w:p>
    <w:p w14:paraId="187B5EA5" w14:textId="77777777" w:rsidR="00320265" w:rsidRDefault="00320265" w:rsidP="00320265">
      <w:pPr>
        <w:pStyle w:val="ListParagraph"/>
        <w:numPr>
          <w:ilvl w:val="3"/>
          <w:numId w:val="8"/>
        </w:numPr>
        <w:ind w:left="1418"/>
        <w:rPr>
          <w:rFonts w:ascii="Times" w:hAnsi="Times"/>
        </w:rPr>
      </w:pPr>
      <w:r>
        <w:rPr>
          <w:rFonts w:ascii="Times" w:hAnsi="Times"/>
        </w:rPr>
        <w:t>Massed-versus-distributed learning</w:t>
      </w:r>
    </w:p>
    <w:p w14:paraId="4FEAA4F3" w14:textId="77777777" w:rsidR="00320265" w:rsidRDefault="00320265" w:rsidP="00320265">
      <w:pPr>
        <w:pStyle w:val="ListParagraph"/>
        <w:numPr>
          <w:ilvl w:val="3"/>
          <w:numId w:val="8"/>
        </w:numPr>
        <w:ind w:left="1418"/>
        <w:rPr>
          <w:rFonts w:ascii="Times" w:hAnsi="Times"/>
        </w:rPr>
      </w:pPr>
      <w:r>
        <w:rPr>
          <w:rFonts w:ascii="Times" w:hAnsi="Times"/>
        </w:rPr>
        <w:t>Feedback and reinforcement</w:t>
      </w:r>
    </w:p>
    <w:p w14:paraId="77C6E347" w14:textId="77777777" w:rsidR="00320265" w:rsidRDefault="00320265" w:rsidP="00320265">
      <w:pPr>
        <w:pStyle w:val="ListParagraph"/>
        <w:numPr>
          <w:ilvl w:val="3"/>
          <w:numId w:val="8"/>
        </w:numPr>
        <w:ind w:left="1418"/>
        <w:rPr>
          <w:rFonts w:ascii="Times" w:hAnsi="Times"/>
        </w:rPr>
      </w:pPr>
      <w:r>
        <w:rPr>
          <w:rFonts w:ascii="Times" w:hAnsi="Times"/>
        </w:rPr>
        <w:t xml:space="preserve">Meaningfulness of presentation </w:t>
      </w:r>
    </w:p>
    <w:p w14:paraId="240A154E" w14:textId="77777777" w:rsidR="00320265" w:rsidRDefault="00320265" w:rsidP="00320265">
      <w:pPr>
        <w:pStyle w:val="ListParagraph"/>
        <w:numPr>
          <w:ilvl w:val="3"/>
          <w:numId w:val="8"/>
        </w:numPr>
        <w:ind w:left="1418"/>
        <w:rPr>
          <w:rFonts w:ascii="Times" w:hAnsi="Times"/>
        </w:rPr>
      </w:pPr>
      <w:r>
        <w:rPr>
          <w:rFonts w:ascii="Times" w:hAnsi="Times"/>
        </w:rPr>
        <w:t xml:space="preserve">Modeling / Behaviour modification </w:t>
      </w:r>
    </w:p>
    <w:p w14:paraId="4724116E" w14:textId="400A5841" w:rsidR="00320265" w:rsidRDefault="00320265" w:rsidP="00320265">
      <w:pPr>
        <w:pStyle w:val="ListParagraph"/>
        <w:numPr>
          <w:ilvl w:val="0"/>
          <w:numId w:val="8"/>
        </w:numPr>
        <w:rPr>
          <w:rFonts w:ascii="Times" w:hAnsi="Times"/>
        </w:rPr>
      </w:pPr>
      <w:r>
        <w:rPr>
          <w:rFonts w:ascii="Times" w:hAnsi="Times"/>
        </w:rPr>
        <w:t>Types of job training (used for ALL levels):</w:t>
      </w:r>
    </w:p>
    <w:p w14:paraId="4DBD7C35" w14:textId="31CC5FD6" w:rsidR="00320265" w:rsidRDefault="00320265" w:rsidP="00320265">
      <w:pPr>
        <w:pStyle w:val="ListParagraph"/>
        <w:numPr>
          <w:ilvl w:val="1"/>
          <w:numId w:val="8"/>
        </w:numPr>
        <w:rPr>
          <w:rFonts w:ascii="Times" w:hAnsi="Times"/>
        </w:rPr>
      </w:pPr>
      <w:r>
        <w:rPr>
          <w:rFonts w:ascii="Times" w:hAnsi="Times"/>
        </w:rPr>
        <w:t>On-the-job</w:t>
      </w:r>
    </w:p>
    <w:p w14:paraId="78F03273" w14:textId="0154E2CA" w:rsidR="00320265" w:rsidRDefault="00320265" w:rsidP="00320265">
      <w:pPr>
        <w:pStyle w:val="ListParagraph"/>
        <w:numPr>
          <w:ilvl w:val="1"/>
          <w:numId w:val="8"/>
        </w:numPr>
        <w:rPr>
          <w:rFonts w:ascii="Times" w:hAnsi="Times"/>
        </w:rPr>
      </w:pPr>
      <w:r>
        <w:rPr>
          <w:rFonts w:ascii="Times" w:hAnsi="Times"/>
        </w:rPr>
        <w:t>Apprenticeship</w:t>
      </w:r>
    </w:p>
    <w:p w14:paraId="08856A8A" w14:textId="73F426EA" w:rsidR="00320265" w:rsidRDefault="00320265" w:rsidP="00320265">
      <w:pPr>
        <w:pStyle w:val="ListParagraph"/>
        <w:numPr>
          <w:ilvl w:val="1"/>
          <w:numId w:val="8"/>
        </w:numPr>
        <w:rPr>
          <w:rFonts w:ascii="Times" w:hAnsi="Times"/>
        </w:rPr>
      </w:pPr>
      <w:r>
        <w:rPr>
          <w:rFonts w:ascii="Times" w:hAnsi="Times"/>
        </w:rPr>
        <w:t>Cooperative and internship programs</w:t>
      </w:r>
    </w:p>
    <w:p w14:paraId="7885E025" w14:textId="467747EA" w:rsidR="00320265" w:rsidRDefault="00320265" w:rsidP="00320265">
      <w:pPr>
        <w:pStyle w:val="ListParagraph"/>
        <w:numPr>
          <w:ilvl w:val="1"/>
          <w:numId w:val="8"/>
        </w:numPr>
        <w:rPr>
          <w:rFonts w:ascii="Times" w:hAnsi="Times"/>
        </w:rPr>
      </w:pPr>
      <w:r>
        <w:rPr>
          <w:rFonts w:ascii="Times" w:hAnsi="Times"/>
        </w:rPr>
        <w:t>Computer-based</w:t>
      </w:r>
    </w:p>
    <w:p w14:paraId="42F4DAB6" w14:textId="76F559E3" w:rsidR="00320265" w:rsidRDefault="00320265" w:rsidP="00320265">
      <w:pPr>
        <w:pStyle w:val="ListParagraph"/>
        <w:numPr>
          <w:ilvl w:val="1"/>
          <w:numId w:val="8"/>
        </w:numPr>
        <w:rPr>
          <w:rFonts w:ascii="Times" w:hAnsi="Times"/>
        </w:rPr>
      </w:pPr>
      <w:r>
        <w:rPr>
          <w:rFonts w:ascii="Times" w:hAnsi="Times"/>
        </w:rPr>
        <w:t>Seminars and conferences</w:t>
      </w:r>
    </w:p>
    <w:p w14:paraId="690EC701" w14:textId="62A70F6C" w:rsidR="00320265" w:rsidRDefault="00320265" w:rsidP="00320265">
      <w:pPr>
        <w:pStyle w:val="ListParagraph"/>
        <w:numPr>
          <w:ilvl w:val="1"/>
          <w:numId w:val="8"/>
        </w:numPr>
        <w:rPr>
          <w:rFonts w:ascii="Times" w:hAnsi="Times"/>
        </w:rPr>
      </w:pPr>
      <w:r>
        <w:rPr>
          <w:rFonts w:ascii="Times" w:hAnsi="Times"/>
        </w:rPr>
        <w:t>Role playing and management games</w:t>
      </w:r>
    </w:p>
    <w:p w14:paraId="3D864237" w14:textId="3E077B1A" w:rsidR="00320265" w:rsidRDefault="00320265" w:rsidP="00320265">
      <w:pPr>
        <w:pStyle w:val="ListParagraph"/>
        <w:numPr>
          <w:ilvl w:val="0"/>
          <w:numId w:val="8"/>
        </w:numPr>
        <w:rPr>
          <w:rFonts w:ascii="Times" w:hAnsi="Times"/>
        </w:rPr>
      </w:pPr>
      <w:r>
        <w:rPr>
          <w:rFonts w:ascii="Times" w:hAnsi="Times"/>
        </w:rPr>
        <w:t xml:space="preserve">Characteristics of an effective orientation program: </w:t>
      </w:r>
    </w:p>
    <w:p w14:paraId="67E89E36" w14:textId="45114F6A" w:rsidR="00320265" w:rsidRDefault="00320265" w:rsidP="00320265">
      <w:pPr>
        <w:pStyle w:val="ListParagraph"/>
        <w:numPr>
          <w:ilvl w:val="1"/>
          <w:numId w:val="8"/>
        </w:numPr>
        <w:rPr>
          <w:rFonts w:ascii="Times" w:hAnsi="Times"/>
        </w:rPr>
      </w:pPr>
      <w:r>
        <w:rPr>
          <w:rFonts w:ascii="Times" w:hAnsi="Times"/>
        </w:rPr>
        <w:t>Familiarizing new employees with organization, their job, and their work unit</w:t>
      </w:r>
    </w:p>
    <w:p w14:paraId="620A6D55" w14:textId="292ED418" w:rsidR="00320265" w:rsidRDefault="00320265" w:rsidP="00320265">
      <w:pPr>
        <w:pStyle w:val="ListParagraph"/>
        <w:numPr>
          <w:ilvl w:val="1"/>
          <w:numId w:val="8"/>
        </w:numPr>
        <w:rPr>
          <w:rFonts w:ascii="Times" w:hAnsi="Times"/>
        </w:rPr>
      </w:pPr>
      <w:r>
        <w:rPr>
          <w:rFonts w:ascii="Times" w:hAnsi="Times"/>
        </w:rPr>
        <w:t>Embedding organizational values, beliefs, and accepted behaviours</w:t>
      </w:r>
    </w:p>
    <w:p w14:paraId="442060D0" w14:textId="74532900" w:rsidR="00320265" w:rsidRDefault="00320265" w:rsidP="00320265">
      <w:pPr>
        <w:pStyle w:val="ListParagraph"/>
        <w:numPr>
          <w:ilvl w:val="1"/>
          <w:numId w:val="8"/>
        </w:numPr>
        <w:rPr>
          <w:rFonts w:ascii="Times" w:hAnsi="Times"/>
        </w:rPr>
      </w:pPr>
      <w:r>
        <w:rPr>
          <w:rFonts w:ascii="Times" w:hAnsi="Times"/>
        </w:rPr>
        <w:t>Active involvement and participation of supervisor</w:t>
      </w:r>
    </w:p>
    <w:p w14:paraId="4BD48BB2" w14:textId="7E621365" w:rsidR="00320265" w:rsidRPr="00320265" w:rsidRDefault="00320265" w:rsidP="00320265">
      <w:pPr>
        <w:pStyle w:val="ListParagraph"/>
        <w:numPr>
          <w:ilvl w:val="0"/>
          <w:numId w:val="8"/>
        </w:numPr>
        <w:rPr>
          <w:rFonts w:ascii="Times" w:hAnsi="Times"/>
        </w:rPr>
      </w:pPr>
      <w:r>
        <w:rPr>
          <w:rFonts w:ascii="Times" w:hAnsi="Times"/>
        </w:rPr>
        <w:t xml:space="preserve">Career development integrates individual and organizational needs by blending employee effectiveness and satisfaction with the achievement of the organization’s strategic objectives </w:t>
      </w:r>
    </w:p>
    <w:p w14:paraId="57A47723" w14:textId="77777777" w:rsidR="00441E43" w:rsidRDefault="00441E43" w:rsidP="00E066C9">
      <w:pPr>
        <w:rPr>
          <w:rFonts w:ascii="Times" w:hAnsi="Times"/>
        </w:rPr>
      </w:pPr>
    </w:p>
    <w:p w14:paraId="46B5DD3A" w14:textId="49F4CA51" w:rsidR="00CA002E" w:rsidRDefault="00CA002E" w:rsidP="00E066C9">
      <w:pPr>
        <w:rPr>
          <w:rFonts w:ascii="Times" w:hAnsi="Times"/>
          <w:b/>
        </w:rPr>
      </w:pPr>
      <w:r>
        <w:rPr>
          <w:rFonts w:ascii="Times" w:hAnsi="Times"/>
          <w:b/>
        </w:rPr>
        <w:t>Definitions</w:t>
      </w:r>
    </w:p>
    <w:p w14:paraId="7C664D32" w14:textId="1EDFCBC4" w:rsidR="00012C23" w:rsidRDefault="00012C23" w:rsidP="00E066C9">
      <w:pPr>
        <w:rPr>
          <w:rFonts w:ascii="Times" w:hAnsi="Times"/>
        </w:rPr>
      </w:pPr>
      <w:r>
        <w:rPr>
          <w:rFonts w:ascii="Times" w:hAnsi="Times"/>
        </w:rPr>
        <w:t>Orientation: Formal process of familiarizing new employees with the organization, their jobs, and their work unit and embedding organizational values, beliefs, and accepted behaviours</w:t>
      </w:r>
    </w:p>
    <w:p w14:paraId="7BAC5FB0" w14:textId="77777777" w:rsidR="00012C23" w:rsidRDefault="00012C23" w:rsidP="00E066C9">
      <w:pPr>
        <w:rPr>
          <w:rFonts w:ascii="Times" w:hAnsi="Times"/>
        </w:rPr>
      </w:pPr>
    </w:p>
    <w:p w14:paraId="0A98D62E" w14:textId="110D897B" w:rsidR="00012C23" w:rsidRDefault="00012C23" w:rsidP="00E066C9">
      <w:pPr>
        <w:rPr>
          <w:rFonts w:ascii="Times" w:hAnsi="Times"/>
        </w:rPr>
      </w:pPr>
      <w:r>
        <w:rPr>
          <w:rFonts w:ascii="Times" w:hAnsi="Times"/>
        </w:rPr>
        <w:t>Training: The acquisition of skills, behaviours, and abilities to perform current work</w:t>
      </w:r>
    </w:p>
    <w:p w14:paraId="2DE6F9E5" w14:textId="77777777" w:rsidR="00012C23" w:rsidRDefault="00012C23" w:rsidP="00E066C9">
      <w:pPr>
        <w:rPr>
          <w:rFonts w:ascii="Times" w:hAnsi="Times"/>
        </w:rPr>
      </w:pPr>
    </w:p>
    <w:p w14:paraId="4F5FEB81" w14:textId="7A2DAE99" w:rsidR="00012C23" w:rsidRDefault="00012C23" w:rsidP="00E066C9">
      <w:pPr>
        <w:rPr>
          <w:rFonts w:ascii="Times" w:hAnsi="Times"/>
        </w:rPr>
      </w:pPr>
      <w:r>
        <w:rPr>
          <w:rFonts w:ascii="Times" w:hAnsi="Times"/>
        </w:rPr>
        <w:t xml:space="preserve">Development: The acquisition of skills, behaviours, and abilities to perform future work or to solve an organizational problem </w:t>
      </w:r>
    </w:p>
    <w:p w14:paraId="1EFFFB34" w14:textId="77777777" w:rsidR="00441E43" w:rsidRDefault="00441E43" w:rsidP="00E066C9">
      <w:pPr>
        <w:rPr>
          <w:rFonts w:ascii="Times" w:hAnsi="Times"/>
        </w:rPr>
      </w:pPr>
    </w:p>
    <w:p w14:paraId="5D54C617" w14:textId="18405625" w:rsidR="00441E43" w:rsidRDefault="00441E43" w:rsidP="00E066C9">
      <w:pPr>
        <w:rPr>
          <w:rFonts w:ascii="Times" w:hAnsi="Times"/>
        </w:rPr>
      </w:pPr>
      <w:r>
        <w:rPr>
          <w:rFonts w:ascii="Times" w:hAnsi="Times"/>
        </w:rPr>
        <w:t xml:space="preserve">Career Planning: Assessing your values, interests, abilities, goals, and identify paths you would need to take to realize your career goals </w:t>
      </w:r>
    </w:p>
    <w:p w14:paraId="2F9CB30A" w14:textId="77777777" w:rsidR="00441E43" w:rsidRDefault="00441E43" w:rsidP="00E066C9">
      <w:pPr>
        <w:rPr>
          <w:rFonts w:ascii="Times" w:hAnsi="Times"/>
        </w:rPr>
      </w:pPr>
    </w:p>
    <w:p w14:paraId="298D6485" w14:textId="0CFC17C4" w:rsidR="00441E43" w:rsidRDefault="00441E43" w:rsidP="00E066C9">
      <w:pPr>
        <w:rPr>
          <w:rFonts w:ascii="Times" w:hAnsi="Times"/>
        </w:rPr>
      </w:pPr>
      <w:r>
        <w:rPr>
          <w:rFonts w:ascii="Times" w:hAnsi="Times"/>
        </w:rPr>
        <w:t>Transfer: Placement of an individual in another job for which the duties, responsibilities, status, and remuneration are approximately equal to those of the previous job</w:t>
      </w:r>
    </w:p>
    <w:p w14:paraId="55AAC28A" w14:textId="77777777" w:rsidR="0042238B" w:rsidRDefault="0042238B" w:rsidP="00E066C9">
      <w:pPr>
        <w:rPr>
          <w:rFonts w:ascii="Times" w:hAnsi="Times"/>
        </w:rPr>
      </w:pPr>
    </w:p>
    <w:p w14:paraId="12F5F889" w14:textId="21CB7C0B" w:rsidR="0042238B" w:rsidRDefault="0031666C" w:rsidP="00E066C9">
      <w:pPr>
        <w:rPr>
          <w:rFonts w:ascii="Times" w:hAnsi="Times"/>
          <w:sz w:val="32"/>
          <w:szCs w:val="32"/>
        </w:rPr>
      </w:pPr>
      <w:r>
        <w:rPr>
          <w:rFonts w:ascii="Times" w:hAnsi="Times"/>
          <w:sz w:val="32"/>
          <w:szCs w:val="32"/>
        </w:rPr>
        <w:t>Chapter 1 – The Nature and Importance of Leadership</w:t>
      </w:r>
    </w:p>
    <w:p w14:paraId="3B64B6F4" w14:textId="77777777" w:rsidR="0031666C" w:rsidRDefault="0031666C" w:rsidP="00E066C9">
      <w:pPr>
        <w:rPr>
          <w:rFonts w:ascii="Times" w:hAnsi="Times"/>
        </w:rPr>
      </w:pPr>
    </w:p>
    <w:p w14:paraId="28A48E93" w14:textId="55AD62F3" w:rsidR="007F0453" w:rsidRDefault="007F0453" w:rsidP="007F0453">
      <w:pPr>
        <w:pStyle w:val="ListParagraph"/>
        <w:numPr>
          <w:ilvl w:val="0"/>
          <w:numId w:val="8"/>
        </w:numPr>
        <w:rPr>
          <w:rFonts w:ascii="Times" w:hAnsi="Times"/>
        </w:rPr>
      </w:pPr>
      <w:r>
        <w:rPr>
          <w:rFonts w:ascii="Times" w:hAnsi="Times"/>
        </w:rPr>
        <w:t xml:space="preserve">A partnership is the opposite of parenting </w:t>
      </w:r>
    </w:p>
    <w:p w14:paraId="585E8D4E" w14:textId="5C426E6E" w:rsidR="007F0453" w:rsidRDefault="007F0453" w:rsidP="007F0453">
      <w:pPr>
        <w:pStyle w:val="ListParagraph"/>
        <w:numPr>
          <w:ilvl w:val="0"/>
          <w:numId w:val="8"/>
        </w:numPr>
        <w:rPr>
          <w:rFonts w:ascii="Times" w:hAnsi="Times"/>
        </w:rPr>
      </w:pPr>
      <w:r>
        <w:rPr>
          <w:rFonts w:ascii="Times" w:hAnsi="Times"/>
        </w:rPr>
        <w:t>Leadership deal</w:t>
      </w:r>
      <w:r w:rsidR="00451301">
        <w:rPr>
          <w:rFonts w:ascii="Times" w:hAnsi="Times"/>
        </w:rPr>
        <w:t>s</w:t>
      </w:r>
      <w:r>
        <w:rPr>
          <w:rFonts w:ascii="Times" w:hAnsi="Times"/>
        </w:rPr>
        <w:t xml:space="preserve"> with the interpersonal aspects of a manager’s job, whereas planning, </w:t>
      </w:r>
      <w:r w:rsidR="00451301">
        <w:rPr>
          <w:rFonts w:ascii="Times" w:hAnsi="Times"/>
        </w:rPr>
        <w:t>organizing</w:t>
      </w:r>
      <w:r>
        <w:rPr>
          <w:rFonts w:ascii="Times" w:hAnsi="Times"/>
        </w:rPr>
        <w:t xml:space="preserve">, and controlling deal with the administrative aspects. </w:t>
      </w:r>
      <w:r w:rsidR="00451301">
        <w:rPr>
          <w:rFonts w:ascii="Times" w:hAnsi="Times"/>
        </w:rPr>
        <w:t>Leadership deals with change, inspiration, motivation,</w:t>
      </w:r>
      <w:r w:rsidR="00C91C3C">
        <w:rPr>
          <w:rFonts w:ascii="Times" w:hAnsi="Times"/>
        </w:rPr>
        <w:t xml:space="preserve"> </w:t>
      </w:r>
      <w:r w:rsidR="00451301">
        <w:rPr>
          <w:rFonts w:ascii="Times" w:hAnsi="Times"/>
        </w:rPr>
        <w:t xml:space="preserve">a and influence </w:t>
      </w:r>
    </w:p>
    <w:p w14:paraId="184D7C8E" w14:textId="4EE6642A" w:rsidR="00925F02" w:rsidRDefault="00925F02" w:rsidP="007F0453">
      <w:pPr>
        <w:pStyle w:val="ListParagraph"/>
        <w:numPr>
          <w:ilvl w:val="0"/>
          <w:numId w:val="8"/>
        </w:numPr>
        <w:rPr>
          <w:rFonts w:ascii="Times" w:hAnsi="Times"/>
        </w:rPr>
      </w:pPr>
      <w:r>
        <w:rPr>
          <w:rFonts w:ascii="Times" w:hAnsi="Times"/>
        </w:rPr>
        <w:t>Research: Leadership DOES make a difference</w:t>
      </w:r>
    </w:p>
    <w:p w14:paraId="6FB00616" w14:textId="4BA6AE0A" w:rsidR="00925F02" w:rsidRDefault="00925F02" w:rsidP="00925F02">
      <w:pPr>
        <w:pStyle w:val="ListParagraph"/>
        <w:numPr>
          <w:ilvl w:val="1"/>
          <w:numId w:val="8"/>
        </w:numPr>
        <w:rPr>
          <w:rFonts w:ascii="Times" w:hAnsi="Times"/>
        </w:rPr>
      </w:pPr>
      <w:r>
        <w:rPr>
          <w:rFonts w:ascii="Times" w:hAnsi="Times"/>
        </w:rPr>
        <w:t>131 of Fortune’s top 500 firms</w:t>
      </w:r>
    </w:p>
    <w:p w14:paraId="3B7D2950" w14:textId="57EE1A79" w:rsidR="00925F02" w:rsidRDefault="00925F02" w:rsidP="00925F02">
      <w:pPr>
        <w:pStyle w:val="ListParagraph"/>
        <w:numPr>
          <w:ilvl w:val="1"/>
          <w:numId w:val="8"/>
        </w:numPr>
        <w:rPr>
          <w:rFonts w:ascii="Times" w:hAnsi="Times"/>
        </w:rPr>
      </w:pPr>
      <w:r>
        <w:rPr>
          <w:rFonts w:ascii="Times" w:hAnsi="Times"/>
        </w:rPr>
        <w:t>Each participant was asked to think about the CEO of the company and rate them on leadership</w:t>
      </w:r>
    </w:p>
    <w:p w14:paraId="546F9684" w14:textId="066F4F73" w:rsidR="00925F02" w:rsidRDefault="00925F02" w:rsidP="00925F02">
      <w:pPr>
        <w:pStyle w:val="ListParagraph"/>
        <w:numPr>
          <w:ilvl w:val="1"/>
          <w:numId w:val="8"/>
        </w:numPr>
        <w:rPr>
          <w:rFonts w:ascii="Times" w:hAnsi="Times"/>
        </w:rPr>
      </w:pPr>
      <w:r>
        <w:rPr>
          <w:rFonts w:ascii="Times" w:hAnsi="Times"/>
        </w:rPr>
        <w:t xml:space="preserve">Also completed a questionnaire that measured perceived environmental uncertainty </w:t>
      </w:r>
    </w:p>
    <w:p w14:paraId="7747AD0A" w14:textId="3AF77F51" w:rsidR="00925F02" w:rsidRDefault="00925F02" w:rsidP="00925F02">
      <w:pPr>
        <w:pStyle w:val="ListParagraph"/>
        <w:numPr>
          <w:ilvl w:val="1"/>
          <w:numId w:val="8"/>
        </w:numPr>
        <w:rPr>
          <w:rFonts w:ascii="Times" w:hAnsi="Times"/>
        </w:rPr>
      </w:pPr>
      <w:r>
        <w:rPr>
          <w:rFonts w:ascii="Times" w:hAnsi="Times"/>
        </w:rPr>
        <w:t>Organizational performance was measured as a net profit margin (net income/net sales)</w:t>
      </w:r>
    </w:p>
    <w:p w14:paraId="13C656AA" w14:textId="3A6B51F3" w:rsidR="00925F02" w:rsidRDefault="00197180" w:rsidP="00925F02">
      <w:pPr>
        <w:pStyle w:val="ListParagraph"/>
        <w:numPr>
          <w:ilvl w:val="1"/>
          <w:numId w:val="8"/>
        </w:numPr>
        <w:rPr>
          <w:rFonts w:ascii="Times" w:hAnsi="Times"/>
        </w:rPr>
      </w:pPr>
      <w:r>
        <w:rPr>
          <w:rFonts w:ascii="Times" w:hAnsi="Times"/>
        </w:rPr>
        <w:t xml:space="preserve">Results: Transactional leadership was not significantly related to performance, charismatic leadership showed a slight positive relationship with performance, and when the environment is uncertain, charismatic leadership is more strongly related to performance </w:t>
      </w:r>
    </w:p>
    <w:p w14:paraId="013DF8EC" w14:textId="0A9830C2" w:rsidR="008A01C2" w:rsidRDefault="008A01C2" w:rsidP="008A01C2">
      <w:pPr>
        <w:pStyle w:val="ListParagraph"/>
        <w:numPr>
          <w:ilvl w:val="0"/>
          <w:numId w:val="8"/>
        </w:numPr>
        <w:rPr>
          <w:rFonts w:ascii="Times" w:hAnsi="Times"/>
        </w:rPr>
      </w:pPr>
      <w:r>
        <w:rPr>
          <w:rFonts w:ascii="Times" w:hAnsi="Times"/>
        </w:rPr>
        <w:t xml:space="preserve">A analysis in the Harvard Business Review concluded that the most basic role for corporate leaders is to release the human spirit that makes initiative, creativity, and entrepreneurship possible </w:t>
      </w:r>
    </w:p>
    <w:p w14:paraId="0B933AE7" w14:textId="0E725A3D" w:rsidR="008A01C2" w:rsidRPr="00411804" w:rsidRDefault="008A01C2" w:rsidP="008A01C2">
      <w:pPr>
        <w:pStyle w:val="ListParagraph"/>
        <w:numPr>
          <w:ilvl w:val="0"/>
          <w:numId w:val="8"/>
        </w:numPr>
        <w:rPr>
          <w:rFonts w:ascii="Times" w:hAnsi="Times"/>
          <w:color w:val="7F7F7F" w:themeColor="text1" w:themeTint="80"/>
        </w:rPr>
      </w:pPr>
      <w:r w:rsidRPr="00411804">
        <w:rPr>
          <w:rFonts w:ascii="Times" w:hAnsi="Times"/>
          <w:color w:val="7F7F7F" w:themeColor="text1" w:themeTint="80"/>
        </w:rPr>
        <w:t>Satisfactions of leaders:</w:t>
      </w:r>
    </w:p>
    <w:p w14:paraId="2A475AC7" w14:textId="1C300D42" w:rsidR="008A01C2" w:rsidRPr="00411804" w:rsidRDefault="008A01C2" w:rsidP="008A01C2">
      <w:pPr>
        <w:pStyle w:val="ListParagraph"/>
        <w:numPr>
          <w:ilvl w:val="1"/>
          <w:numId w:val="8"/>
        </w:numPr>
        <w:rPr>
          <w:rFonts w:ascii="Times" w:hAnsi="Times"/>
          <w:color w:val="7F7F7F" w:themeColor="text1" w:themeTint="80"/>
        </w:rPr>
      </w:pPr>
      <w:r w:rsidRPr="00411804">
        <w:rPr>
          <w:rFonts w:ascii="Times" w:hAnsi="Times"/>
          <w:color w:val="7F7F7F" w:themeColor="text1" w:themeTint="80"/>
        </w:rPr>
        <w:t>A feeling of power and prestige</w:t>
      </w:r>
    </w:p>
    <w:p w14:paraId="53FC96BF" w14:textId="0675AE17" w:rsidR="008A01C2" w:rsidRPr="00411804" w:rsidRDefault="008A01C2" w:rsidP="008A01C2">
      <w:pPr>
        <w:pStyle w:val="ListParagraph"/>
        <w:numPr>
          <w:ilvl w:val="1"/>
          <w:numId w:val="8"/>
        </w:numPr>
        <w:rPr>
          <w:rFonts w:ascii="Times" w:hAnsi="Times"/>
          <w:color w:val="7F7F7F" w:themeColor="text1" w:themeTint="80"/>
        </w:rPr>
      </w:pPr>
      <w:r w:rsidRPr="00411804">
        <w:rPr>
          <w:rFonts w:ascii="Times" w:hAnsi="Times"/>
          <w:color w:val="7F7F7F" w:themeColor="text1" w:themeTint="80"/>
        </w:rPr>
        <w:t>A chance to help others grow and develop</w:t>
      </w:r>
    </w:p>
    <w:p w14:paraId="00EFB169" w14:textId="18CBD56D" w:rsidR="008A01C2" w:rsidRPr="00411804" w:rsidRDefault="008A01C2" w:rsidP="008A01C2">
      <w:pPr>
        <w:pStyle w:val="ListParagraph"/>
        <w:numPr>
          <w:ilvl w:val="1"/>
          <w:numId w:val="8"/>
        </w:numPr>
        <w:rPr>
          <w:rFonts w:ascii="Times" w:hAnsi="Times"/>
          <w:color w:val="7F7F7F" w:themeColor="text1" w:themeTint="80"/>
        </w:rPr>
      </w:pPr>
      <w:r w:rsidRPr="00411804">
        <w:rPr>
          <w:rFonts w:ascii="Times" w:hAnsi="Times"/>
          <w:color w:val="7F7F7F" w:themeColor="text1" w:themeTint="80"/>
        </w:rPr>
        <w:t>High income</w:t>
      </w:r>
    </w:p>
    <w:p w14:paraId="6BA44A86" w14:textId="232BED5A" w:rsidR="008A01C2" w:rsidRPr="00411804" w:rsidRDefault="008A01C2" w:rsidP="008A01C2">
      <w:pPr>
        <w:pStyle w:val="ListParagraph"/>
        <w:numPr>
          <w:ilvl w:val="1"/>
          <w:numId w:val="8"/>
        </w:numPr>
        <w:rPr>
          <w:rFonts w:ascii="Times" w:hAnsi="Times"/>
          <w:color w:val="7F7F7F" w:themeColor="text1" w:themeTint="80"/>
        </w:rPr>
      </w:pPr>
      <w:r w:rsidRPr="00411804">
        <w:rPr>
          <w:rFonts w:ascii="Times" w:hAnsi="Times"/>
          <w:color w:val="7F7F7F" w:themeColor="text1" w:themeTint="80"/>
        </w:rPr>
        <w:t>Respect and status</w:t>
      </w:r>
    </w:p>
    <w:p w14:paraId="5EC7699F" w14:textId="38D044C1" w:rsidR="008A01C2" w:rsidRPr="00411804" w:rsidRDefault="008A01C2" w:rsidP="008A01C2">
      <w:pPr>
        <w:pStyle w:val="ListParagraph"/>
        <w:numPr>
          <w:ilvl w:val="1"/>
          <w:numId w:val="8"/>
        </w:numPr>
        <w:rPr>
          <w:rFonts w:ascii="Times" w:hAnsi="Times"/>
          <w:color w:val="7F7F7F" w:themeColor="text1" w:themeTint="80"/>
        </w:rPr>
      </w:pPr>
      <w:r w:rsidRPr="00411804">
        <w:rPr>
          <w:rFonts w:ascii="Times" w:hAnsi="Times"/>
          <w:color w:val="7F7F7F" w:themeColor="text1" w:themeTint="80"/>
        </w:rPr>
        <w:t xml:space="preserve">Good opportunities for advancements </w:t>
      </w:r>
    </w:p>
    <w:p w14:paraId="673D6172" w14:textId="1CD66316" w:rsidR="008A01C2" w:rsidRPr="00411804" w:rsidRDefault="008A01C2" w:rsidP="008A01C2">
      <w:pPr>
        <w:pStyle w:val="ListParagraph"/>
        <w:numPr>
          <w:ilvl w:val="1"/>
          <w:numId w:val="8"/>
        </w:numPr>
        <w:rPr>
          <w:rFonts w:ascii="Times" w:hAnsi="Times"/>
          <w:color w:val="7F7F7F" w:themeColor="text1" w:themeTint="80"/>
        </w:rPr>
      </w:pPr>
      <w:r w:rsidRPr="00411804">
        <w:rPr>
          <w:rFonts w:ascii="Times" w:hAnsi="Times"/>
          <w:color w:val="7F7F7F" w:themeColor="text1" w:themeTint="80"/>
        </w:rPr>
        <w:t>A feeling of “being in on” things</w:t>
      </w:r>
    </w:p>
    <w:p w14:paraId="2B349F77" w14:textId="16008262" w:rsidR="008A01C2" w:rsidRPr="00411804" w:rsidRDefault="008A01C2" w:rsidP="008A01C2">
      <w:pPr>
        <w:pStyle w:val="ListParagraph"/>
        <w:numPr>
          <w:ilvl w:val="1"/>
          <w:numId w:val="8"/>
        </w:numPr>
        <w:rPr>
          <w:rFonts w:ascii="Times" w:hAnsi="Times"/>
          <w:color w:val="7F7F7F" w:themeColor="text1" w:themeTint="80"/>
        </w:rPr>
      </w:pPr>
      <w:r w:rsidRPr="00411804">
        <w:rPr>
          <w:rFonts w:ascii="Times" w:hAnsi="Times"/>
          <w:color w:val="7F7F7F" w:themeColor="text1" w:themeTint="80"/>
        </w:rPr>
        <w:t xml:space="preserve">An opportunity to control money and other resources </w:t>
      </w:r>
    </w:p>
    <w:p w14:paraId="40E46B98" w14:textId="77777777" w:rsidR="008A01C2" w:rsidRPr="00411804" w:rsidRDefault="008A01C2" w:rsidP="008A01C2">
      <w:pPr>
        <w:rPr>
          <w:rFonts w:ascii="Times" w:hAnsi="Times"/>
          <w:color w:val="7F7F7F" w:themeColor="text1" w:themeTint="80"/>
        </w:rPr>
      </w:pPr>
    </w:p>
    <w:p w14:paraId="1D39FE80" w14:textId="77777777" w:rsidR="008A01C2" w:rsidRPr="00411804" w:rsidRDefault="008A01C2" w:rsidP="008A01C2">
      <w:pPr>
        <w:rPr>
          <w:rFonts w:ascii="Times" w:hAnsi="Times"/>
          <w:color w:val="7F7F7F" w:themeColor="text1" w:themeTint="80"/>
        </w:rPr>
      </w:pPr>
    </w:p>
    <w:p w14:paraId="7252FB4C" w14:textId="5B66FBCC" w:rsidR="008A01C2" w:rsidRPr="00411804" w:rsidRDefault="008A01C2" w:rsidP="008A01C2">
      <w:pPr>
        <w:pStyle w:val="ListParagraph"/>
        <w:numPr>
          <w:ilvl w:val="0"/>
          <w:numId w:val="8"/>
        </w:numPr>
        <w:rPr>
          <w:rFonts w:ascii="Times" w:hAnsi="Times"/>
          <w:color w:val="7F7F7F" w:themeColor="text1" w:themeTint="80"/>
        </w:rPr>
      </w:pPr>
      <w:r w:rsidRPr="00411804">
        <w:rPr>
          <w:rFonts w:ascii="Times" w:hAnsi="Times"/>
          <w:color w:val="7F7F7F" w:themeColor="text1" w:themeTint="80"/>
        </w:rPr>
        <w:t>Dissatisfactions and frustrations of leaders</w:t>
      </w:r>
    </w:p>
    <w:p w14:paraId="33941C8A" w14:textId="77777777" w:rsidR="008A01C2" w:rsidRPr="00411804" w:rsidRDefault="008A01C2" w:rsidP="008A01C2">
      <w:pPr>
        <w:pStyle w:val="ListParagraph"/>
        <w:numPr>
          <w:ilvl w:val="1"/>
          <w:numId w:val="8"/>
        </w:numPr>
        <w:rPr>
          <w:rFonts w:ascii="Times" w:hAnsi="Times"/>
          <w:color w:val="7F7F7F" w:themeColor="text1" w:themeTint="80"/>
        </w:rPr>
      </w:pPr>
      <w:r w:rsidRPr="00411804">
        <w:rPr>
          <w:rFonts w:ascii="Times" w:hAnsi="Times"/>
          <w:color w:val="7F7F7F" w:themeColor="text1" w:themeTint="80"/>
        </w:rPr>
        <w:t xml:space="preserve">Too much uncompensated overtime </w:t>
      </w:r>
    </w:p>
    <w:p w14:paraId="60C19821" w14:textId="77777777" w:rsidR="008A01C2" w:rsidRPr="00411804" w:rsidRDefault="008A01C2" w:rsidP="008A01C2">
      <w:pPr>
        <w:pStyle w:val="ListParagraph"/>
        <w:numPr>
          <w:ilvl w:val="1"/>
          <w:numId w:val="8"/>
        </w:numPr>
        <w:rPr>
          <w:rFonts w:ascii="Times" w:hAnsi="Times"/>
          <w:color w:val="7F7F7F" w:themeColor="text1" w:themeTint="80"/>
        </w:rPr>
      </w:pPr>
      <w:r w:rsidRPr="00411804">
        <w:rPr>
          <w:rFonts w:ascii="Times" w:hAnsi="Times"/>
          <w:color w:val="7F7F7F" w:themeColor="text1" w:themeTint="80"/>
        </w:rPr>
        <w:t>Too many “headaches”</w:t>
      </w:r>
    </w:p>
    <w:p w14:paraId="6300620C" w14:textId="77777777" w:rsidR="008A01C2" w:rsidRPr="00411804" w:rsidRDefault="008A01C2" w:rsidP="008A01C2">
      <w:pPr>
        <w:pStyle w:val="ListParagraph"/>
        <w:numPr>
          <w:ilvl w:val="1"/>
          <w:numId w:val="8"/>
        </w:numPr>
        <w:rPr>
          <w:rFonts w:ascii="Times" w:hAnsi="Times"/>
          <w:color w:val="7F7F7F" w:themeColor="text1" w:themeTint="80"/>
        </w:rPr>
      </w:pPr>
      <w:r w:rsidRPr="00411804">
        <w:rPr>
          <w:rFonts w:ascii="Times" w:hAnsi="Times"/>
          <w:color w:val="7F7F7F" w:themeColor="text1" w:themeTint="80"/>
        </w:rPr>
        <w:t>Facing a perform-or-perish mentality (most common in private-equity firms)</w:t>
      </w:r>
    </w:p>
    <w:p w14:paraId="3F8920FD" w14:textId="77777777" w:rsidR="008A01C2" w:rsidRPr="00411804" w:rsidRDefault="008A01C2" w:rsidP="008A01C2">
      <w:pPr>
        <w:pStyle w:val="ListParagraph"/>
        <w:numPr>
          <w:ilvl w:val="1"/>
          <w:numId w:val="8"/>
        </w:numPr>
        <w:rPr>
          <w:rFonts w:ascii="Times" w:hAnsi="Times"/>
          <w:color w:val="7F7F7F" w:themeColor="text1" w:themeTint="80"/>
        </w:rPr>
      </w:pPr>
      <w:r w:rsidRPr="00411804">
        <w:rPr>
          <w:rFonts w:ascii="Times" w:hAnsi="Times"/>
          <w:color w:val="7F7F7F" w:themeColor="text1" w:themeTint="80"/>
        </w:rPr>
        <w:t>Not enough authority to carry out responsibility</w:t>
      </w:r>
    </w:p>
    <w:p w14:paraId="06F8B5DB" w14:textId="77777777" w:rsidR="008A01C2" w:rsidRPr="00411804" w:rsidRDefault="008A01C2" w:rsidP="008A01C2">
      <w:pPr>
        <w:pStyle w:val="ListParagraph"/>
        <w:numPr>
          <w:ilvl w:val="1"/>
          <w:numId w:val="8"/>
        </w:numPr>
        <w:rPr>
          <w:rFonts w:ascii="Times" w:hAnsi="Times"/>
          <w:color w:val="7F7F7F" w:themeColor="text1" w:themeTint="80"/>
        </w:rPr>
      </w:pPr>
      <w:r w:rsidRPr="00411804">
        <w:rPr>
          <w:rFonts w:ascii="Times" w:hAnsi="Times"/>
          <w:color w:val="7F7F7F" w:themeColor="text1" w:themeTint="80"/>
        </w:rPr>
        <w:t>Loneliness</w:t>
      </w:r>
    </w:p>
    <w:p w14:paraId="54E54040" w14:textId="19E5F5FB" w:rsidR="008A01C2" w:rsidRPr="00411804" w:rsidRDefault="008A01C2" w:rsidP="008A01C2">
      <w:pPr>
        <w:pStyle w:val="ListParagraph"/>
        <w:numPr>
          <w:ilvl w:val="1"/>
          <w:numId w:val="8"/>
        </w:numPr>
        <w:rPr>
          <w:rFonts w:ascii="Times" w:hAnsi="Times"/>
          <w:color w:val="7F7F7F" w:themeColor="text1" w:themeTint="80"/>
        </w:rPr>
      </w:pPr>
      <w:r w:rsidRPr="00411804">
        <w:rPr>
          <w:rFonts w:ascii="Times" w:hAnsi="Times"/>
          <w:color w:val="7F7F7F" w:themeColor="text1" w:themeTint="80"/>
        </w:rPr>
        <w:t xml:space="preserve">Too many problems involving people </w:t>
      </w:r>
    </w:p>
    <w:p w14:paraId="261A6358" w14:textId="6921CBC0" w:rsidR="008A01C2" w:rsidRPr="00411804" w:rsidRDefault="008A01C2" w:rsidP="008A01C2">
      <w:pPr>
        <w:pStyle w:val="ListParagraph"/>
        <w:numPr>
          <w:ilvl w:val="1"/>
          <w:numId w:val="8"/>
        </w:numPr>
        <w:rPr>
          <w:rFonts w:ascii="Times" w:hAnsi="Times"/>
          <w:color w:val="7F7F7F" w:themeColor="text1" w:themeTint="80"/>
        </w:rPr>
      </w:pPr>
      <w:r w:rsidRPr="00411804">
        <w:rPr>
          <w:rFonts w:ascii="Times" w:hAnsi="Times"/>
          <w:color w:val="7F7F7F" w:themeColor="text1" w:themeTint="80"/>
        </w:rPr>
        <w:t xml:space="preserve">Too much organizational politics </w:t>
      </w:r>
    </w:p>
    <w:p w14:paraId="509283C1" w14:textId="56AC7633" w:rsidR="008A01C2" w:rsidRPr="00411804" w:rsidRDefault="008A01C2" w:rsidP="008A01C2">
      <w:pPr>
        <w:pStyle w:val="ListParagraph"/>
        <w:numPr>
          <w:ilvl w:val="1"/>
          <w:numId w:val="8"/>
        </w:numPr>
        <w:rPr>
          <w:rFonts w:ascii="Times" w:hAnsi="Times"/>
          <w:color w:val="7F7F7F" w:themeColor="text1" w:themeTint="80"/>
        </w:rPr>
      </w:pPr>
      <w:r w:rsidRPr="00411804">
        <w:rPr>
          <w:rFonts w:ascii="Times" w:hAnsi="Times"/>
          <w:color w:val="7F7F7F" w:themeColor="text1" w:themeTint="80"/>
        </w:rPr>
        <w:t xml:space="preserve">The pursuit of conflicting goals </w:t>
      </w:r>
    </w:p>
    <w:p w14:paraId="1FD55862" w14:textId="6699DEF7" w:rsidR="008A01C2" w:rsidRPr="00411804" w:rsidRDefault="008A01C2" w:rsidP="008A01C2">
      <w:pPr>
        <w:pStyle w:val="ListParagraph"/>
        <w:numPr>
          <w:ilvl w:val="1"/>
          <w:numId w:val="8"/>
        </w:numPr>
        <w:rPr>
          <w:rFonts w:ascii="Times" w:hAnsi="Times"/>
          <w:color w:val="7F7F7F" w:themeColor="text1" w:themeTint="80"/>
        </w:rPr>
      </w:pPr>
      <w:r w:rsidRPr="00411804">
        <w:rPr>
          <w:rFonts w:ascii="Times" w:hAnsi="Times"/>
          <w:color w:val="7F7F7F" w:themeColor="text1" w:themeTint="80"/>
        </w:rPr>
        <w:t>Being perceived as unethical (especially as a corporate executive)</w:t>
      </w:r>
    </w:p>
    <w:p w14:paraId="380B9148" w14:textId="2F455680" w:rsidR="008A01C2" w:rsidRPr="00411804" w:rsidRDefault="008A01C2" w:rsidP="008A01C2">
      <w:pPr>
        <w:pStyle w:val="ListParagraph"/>
        <w:numPr>
          <w:ilvl w:val="0"/>
          <w:numId w:val="8"/>
        </w:numPr>
        <w:rPr>
          <w:rFonts w:ascii="Times" w:hAnsi="Times"/>
          <w:color w:val="7F7F7F" w:themeColor="text1" w:themeTint="80"/>
        </w:rPr>
      </w:pPr>
      <w:r w:rsidRPr="00411804">
        <w:rPr>
          <w:rFonts w:ascii="Times" w:hAnsi="Times"/>
          <w:color w:val="7F7F7F" w:themeColor="text1" w:themeTint="80"/>
        </w:rPr>
        <w:t xml:space="preserve">Framework for leadership formula: L = </w:t>
      </w:r>
      <w:proofErr w:type="gramStart"/>
      <w:r w:rsidRPr="00411804">
        <w:rPr>
          <w:rFonts w:ascii="Times" w:hAnsi="Times"/>
          <w:color w:val="7F7F7F" w:themeColor="text1" w:themeTint="80"/>
        </w:rPr>
        <w:t>f(</w:t>
      </w:r>
      <w:proofErr w:type="gramEnd"/>
      <w:r w:rsidRPr="00411804">
        <w:rPr>
          <w:rFonts w:ascii="Times" w:hAnsi="Times"/>
          <w:color w:val="7F7F7F" w:themeColor="text1" w:themeTint="80"/>
        </w:rPr>
        <w:t xml:space="preserve">l, </w:t>
      </w:r>
      <w:proofErr w:type="spellStart"/>
      <w:r w:rsidRPr="00411804">
        <w:rPr>
          <w:rFonts w:ascii="Times" w:hAnsi="Times"/>
          <w:color w:val="7F7F7F" w:themeColor="text1" w:themeTint="80"/>
        </w:rPr>
        <w:t>gm</w:t>
      </w:r>
      <w:proofErr w:type="spellEnd"/>
      <w:r w:rsidRPr="00411804">
        <w:rPr>
          <w:rFonts w:ascii="Times" w:hAnsi="Times"/>
          <w:color w:val="7F7F7F" w:themeColor="text1" w:themeTint="80"/>
        </w:rPr>
        <w:t xml:space="preserve">, s) </w:t>
      </w:r>
    </w:p>
    <w:p w14:paraId="2ED1520C" w14:textId="5AC16DF7" w:rsidR="008A01C2" w:rsidRPr="00411804" w:rsidRDefault="008A01C2" w:rsidP="008A01C2">
      <w:pPr>
        <w:pStyle w:val="ListParagraph"/>
        <w:numPr>
          <w:ilvl w:val="1"/>
          <w:numId w:val="8"/>
        </w:numPr>
        <w:rPr>
          <w:rFonts w:ascii="Times" w:hAnsi="Times"/>
          <w:color w:val="7F7F7F" w:themeColor="text1" w:themeTint="80"/>
        </w:rPr>
      </w:pPr>
      <w:r w:rsidRPr="00411804">
        <w:rPr>
          <w:rFonts w:ascii="Times" w:hAnsi="Times"/>
          <w:color w:val="7F7F7F" w:themeColor="text1" w:themeTint="80"/>
        </w:rPr>
        <w:t xml:space="preserve">This is to say that the leadership process is a function of the leader, group members, and other situational variables </w:t>
      </w:r>
    </w:p>
    <w:p w14:paraId="761DE778" w14:textId="7445D1AA" w:rsidR="0031666C" w:rsidRDefault="0031666C" w:rsidP="00E066C9">
      <w:pPr>
        <w:rPr>
          <w:rFonts w:ascii="Times" w:hAnsi="Times"/>
        </w:rPr>
      </w:pPr>
      <w:r>
        <w:rPr>
          <w:rFonts w:ascii="Times" w:hAnsi="Times"/>
          <w:b/>
        </w:rPr>
        <w:t>Definitions</w:t>
      </w:r>
    </w:p>
    <w:p w14:paraId="70C199D2" w14:textId="522B3F0D" w:rsidR="0031666C" w:rsidRDefault="007F0453" w:rsidP="00E066C9">
      <w:pPr>
        <w:rPr>
          <w:rFonts w:ascii="Times" w:hAnsi="Times"/>
        </w:rPr>
      </w:pPr>
      <w:r>
        <w:rPr>
          <w:rFonts w:ascii="Times" w:hAnsi="Times"/>
        </w:rPr>
        <w:t xml:space="preserve">Leadership: The ability to inspire confidence and support among the people who are needed to achieve organizational goals </w:t>
      </w:r>
    </w:p>
    <w:p w14:paraId="1E2B8334" w14:textId="77777777" w:rsidR="00243186" w:rsidRDefault="00243186" w:rsidP="00E066C9">
      <w:pPr>
        <w:rPr>
          <w:rFonts w:ascii="Times" w:hAnsi="Times"/>
        </w:rPr>
      </w:pPr>
    </w:p>
    <w:p w14:paraId="541000CD" w14:textId="426E7F7B" w:rsidR="00396D33" w:rsidRPr="0031666C" w:rsidRDefault="00396D33" w:rsidP="00E066C9">
      <w:pPr>
        <w:rPr>
          <w:rFonts w:ascii="Times" w:hAnsi="Times"/>
        </w:rPr>
      </w:pPr>
    </w:p>
    <w:sectPr w:rsidR="00396D33" w:rsidRPr="0031666C" w:rsidSect="00C05621">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w:panose1 w:val="02000500000000000000"/>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7D0A0A"/>
    <w:multiLevelType w:val="hybridMultilevel"/>
    <w:tmpl w:val="81F2C988"/>
    <w:lvl w:ilvl="0" w:tplc="47E231A8">
      <w:start w:val="1"/>
      <w:numFmt w:val="bullet"/>
      <w:lvlText w:val="-"/>
      <w:lvlJc w:val="left"/>
      <w:pPr>
        <w:ind w:left="720" w:hanging="360"/>
      </w:pPr>
      <w:rPr>
        <w:rFonts w:ascii="Times" w:eastAsiaTheme="minorEastAsia" w:hAnsi="Times"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53300D5"/>
    <w:multiLevelType w:val="hybridMultilevel"/>
    <w:tmpl w:val="55368D7E"/>
    <w:lvl w:ilvl="0" w:tplc="3224FE3E">
      <w:start w:val="1"/>
      <w:numFmt w:val="bullet"/>
      <w:lvlText w:val="-"/>
      <w:lvlJc w:val="left"/>
      <w:pPr>
        <w:ind w:left="720" w:hanging="360"/>
      </w:pPr>
      <w:rPr>
        <w:rFonts w:ascii="Times" w:eastAsiaTheme="minorEastAsia" w:hAnsi="Times"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EA77720"/>
    <w:multiLevelType w:val="hybridMultilevel"/>
    <w:tmpl w:val="C33C4CC6"/>
    <w:lvl w:ilvl="0" w:tplc="04090013">
      <w:start w:val="1"/>
      <w:numFmt w:val="upperRoman"/>
      <w:lvlText w:val="%1."/>
      <w:lvlJc w:val="righ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3">
    <w:nsid w:val="31DF7A0D"/>
    <w:multiLevelType w:val="hybridMultilevel"/>
    <w:tmpl w:val="2E84E0B8"/>
    <w:lvl w:ilvl="0" w:tplc="47E231A8">
      <w:start w:val="1"/>
      <w:numFmt w:val="bullet"/>
      <w:lvlText w:val="-"/>
      <w:lvlJc w:val="left"/>
      <w:pPr>
        <w:ind w:left="720" w:hanging="360"/>
      </w:pPr>
      <w:rPr>
        <w:rFonts w:ascii="Times" w:eastAsiaTheme="minorEastAsia" w:hAnsi="Times"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3">
      <w:start w:val="1"/>
      <w:numFmt w:val="bullet"/>
      <w:lvlText w:val="o"/>
      <w:lvlJc w:val="left"/>
      <w:pPr>
        <w:ind w:left="2880" w:hanging="360"/>
      </w:pPr>
      <w:rPr>
        <w:rFonts w:ascii="Courier New" w:hAnsi="Courier New" w:cs="Courier New"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8DA402E"/>
    <w:multiLevelType w:val="hybridMultilevel"/>
    <w:tmpl w:val="E5A22846"/>
    <w:lvl w:ilvl="0" w:tplc="47E231A8">
      <w:start w:val="1"/>
      <w:numFmt w:val="bullet"/>
      <w:lvlText w:val="-"/>
      <w:lvlJc w:val="left"/>
      <w:pPr>
        <w:ind w:left="720" w:hanging="360"/>
      </w:pPr>
      <w:rPr>
        <w:rFonts w:ascii="Times" w:eastAsiaTheme="minorEastAsia" w:hAnsi="Times" w:cstheme="minorBidi" w:hint="default"/>
      </w:rPr>
    </w:lvl>
    <w:lvl w:ilvl="1" w:tplc="04090003">
      <w:start w:val="1"/>
      <w:numFmt w:val="bullet"/>
      <w:lvlText w:val="o"/>
      <w:lvlJc w:val="left"/>
      <w:pPr>
        <w:ind w:left="1440" w:hanging="360"/>
      </w:pPr>
      <w:rPr>
        <w:rFonts w:ascii="Courier New" w:hAnsi="Courier New" w:hint="default"/>
      </w:rPr>
    </w:lvl>
    <w:lvl w:ilvl="2" w:tplc="0409000F">
      <w:start w:val="1"/>
      <w:numFmt w:val="decimal"/>
      <w:lvlText w:val="%3."/>
      <w:lvlJc w:val="left"/>
      <w:pPr>
        <w:ind w:left="2160" w:hanging="360"/>
      </w:pPr>
      <w:rPr>
        <w:rFont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B485A79"/>
    <w:multiLevelType w:val="hybridMultilevel"/>
    <w:tmpl w:val="2AF6970E"/>
    <w:lvl w:ilvl="0" w:tplc="0409000F">
      <w:start w:val="1"/>
      <w:numFmt w:val="decimal"/>
      <w:lvlText w:val="%1."/>
      <w:lvlJc w:val="left"/>
      <w:pPr>
        <w:ind w:left="2880" w:hanging="360"/>
      </w:p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6">
    <w:nsid w:val="52681881"/>
    <w:multiLevelType w:val="hybridMultilevel"/>
    <w:tmpl w:val="8C38AD98"/>
    <w:lvl w:ilvl="0" w:tplc="47E231A8">
      <w:start w:val="1"/>
      <w:numFmt w:val="bullet"/>
      <w:lvlText w:val="-"/>
      <w:lvlJc w:val="left"/>
      <w:pPr>
        <w:ind w:left="720" w:hanging="360"/>
      </w:pPr>
      <w:rPr>
        <w:rFonts w:ascii="Times" w:eastAsiaTheme="minorEastAsia" w:hAnsi="Times"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F">
      <w:start w:val="1"/>
      <w:numFmt w:val="decimal"/>
      <w:lvlText w:val="%4."/>
      <w:lvlJc w:val="left"/>
      <w:pPr>
        <w:ind w:left="2880" w:hanging="360"/>
      </w:pPr>
      <w:rPr>
        <w:rFonts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5C8787A"/>
    <w:multiLevelType w:val="hybridMultilevel"/>
    <w:tmpl w:val="6C0EE02C"/>
    <w:lvl w:ilvl="0" w:tplc="273808C2">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
  </w:num>
  <w:num w:numId="2">
    <w:abstractNumId w:val="7"/>
  </w:num>
  <w:num w:numId="3">
    <w:abstractNumId w:val="0"/>
  </w:num>
  <w:num w:numId="4">
    <w:abstractNumId w:val="4"/>
  </w:num>
  <w:num w:numId="5">
    <w:abstractNumId w:val="2"/>
  </w:num>
  <w:num w:numId="6">
    <w:abstractNumId w:val="5"/>
  </w:num>
  <w:num w:numId="7">
    <w:abstractNumId w:val="6"/>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5621"/>
    <w:rsid w:val="00012C23"/>
    <w:rsid w:val="00031A5B"/>
    <w:rsid w:val="00046387"/>
    <w:rsid w:val="0007228E"/>
    <w:rsid w:val="000800DD"/>
    <w:rsid w:val="00091F26"/>
    <w:rsid w:val="000E58FA"/>
    <w:rsid w:val="000F282E"/>
    <w:rsid w:val="00113126"/>
    <w:rsid w:val="0014069B"/>
    <w:rsid w:val="001541B7"/>
    <w:rsid w:val="00185F9D"/>
    <w:rsid w:val="00197180"/>
    <w:rsid w:val="001A4985"/>
    <w:rsid w:val="001E417A"/>
    <w:rsid w:val="00206658"/>
    <w:rsid w:val="00214961"/>
    <w:rsid w:val="00220E16"/>
    <w:rsid w:val="00230344"/>
    <w:rsid w:val="002405F9"/>
    <w:rsid w:val="00243186"/>
    <w:rsid w:val="00274589"/>
    <w:rsid w:val="002C7B88"/>
    <w:rsid w:val="002D71E7"/>
    <w:rsid w:val="002F0335"/>
    <w:rsid w:val="0031666C"/>
    <w:rsid w:val="00320265"/>
    <w:rsid w:val="003233BE"/>
    <w:rsid w:val="003350F0"/>
    <w:rsid w:val="003421E3"/>
    <w:rsid w:val="00354539"/>
    <w:rsid w:val="00391B52"/>
    <w:rsid w:val="00393F5C"/>
    <w:rsid w:val="00396D33"/>
    <w:rsid w:val="003A131A"/>
    <w:rsid w:val="003B4E2B"/>
    <w:rsid w:val="003C0103"/>
    <w:rsid w:val="003D40A5"/>
    <w:rsid w:val="003E6AAF"/>
    <w:rsid w:val="00411804"/>
    <w:rsid w:val="00411E8D"/>
    <w:rsid w:val="0042238B"/>
    <w:rsid w:val="00422937"/>
    <w:rsid w:val="00425D5D"/>
    <w:rsid w:val="0043744D"/>
    <w:rsid w:val="00441E43"/>
    <w:rsid w:val="00451301"/>
    <w:rsid w:val="004737B3"/>
    <w:rsid w:val="004C232A"/>
    <w:rsid w:val="004C678F"/>
    <w:rsid w:val="004F631B"/>
    <w:rsid w:val="00503C21"/>
    <w:rsid w:val="00524616"/>
    <w:rsid w:val="005470D2"/>
    <w:rsid w:val="00550CE6"/>
    <w:rsid w:val="0055521A"/>
    <w:rsid w:val="0057378D"/>
    <w:rsid w:val="006112E2"/>
    <w:rsid w:val="006A26B5"/>
    <w:rsid w:val="00701765"/>
    <w:rsid w:val="0070738B"/>
    <w:rsid w:val="007831E6"/>
    <w:rsid w:val="0079526E"/>
    <w:rsid w:val="007C6259"/>
    <w:rsid w:val="007F00D2"/>
    <w:rsid w:val="007F0453"/>
    <w:rsid w:val="00801334"/>
    <w:rsid w:val="008336F0"/>
    <w:rsid w:val="00871957"/>
    <w:rsid w:val="00897BBF"/>
    <w:rsid w:val="008A01C2"/>
    <w:rsid w:val="008F7B86"/>
    <w:rsid w:val="00925F02"/>
    <w:rsid w:val="00933A5B"/>
    <w:rsid w:val="00944B57"/>
    <w:rsid w:val="00972E21"/>
    <w:rsid w:val="00990A67"/>
    <w:rsid w:val="009A150C"/>
    <w:rsid w:val="009A3538"/>
    <w:rsid w:val="009B20E9"/>
    <w:rsid w:val="009B7375"/>
    <w:rsid w:val="009C1F6C"/>
    <w:rsid w:val="009D0AB8"/>
    <w:rsid w:val="009D7246"/>
    <w:rsid w:val="009D7B84"/>
    <w:rsid w:val="009E0D96"/>
    <w:rsid w:val="009E54F1"/>
    <w:rsid w:val="00A13AC4"/>
    <w:rsid w:val="00A22C4F"/>
    <w:rsid w:val="00A249F0"/>
    <w:rsid w:val="00A34595"/>
    <w:rsid w:val="00A77251"/>
    <w:rsid w:val="00A921A1"/>
    <w:rsid w:val="00B17D57"/>
    <w:rsid w:val="00B65430"/>
    <w:rsid w:val="00B969C0"/>
    <w:rsid w:val="00BA0CBA"/>
    <w:rsid w:val="00BC10BB"/>
    <w:rsid w:val="00BE0069"/>
    <w:rsid w:val="00BE2CA4"/>
    <w:rsid w:val="00C05621"/>
    <w:rsid w:val="00C21ED5"/>
    <w:rsid w:val="00C61C33"/>
    <w:rsid w:val="00C91C3C"/>
    <w:rsid w:val="00CA002E"/>
    <w:rsid w:val="00CE5F02"/>
    <w:rsid w:val="00CF1431"/>
    <w:rsid w:val="00D85DBA"/>
    <w:rsid w:val="00DC309B"/>
    <w:rsid w:val="00DE21F6"/>
    <w:rsid w:val="00E066C9"/>
    <w:rsid w:val="00E220F0"/>
    <w:rsid w:val="00E35112"/>
    <w:rsid w:val="00E3545C"/>
    <w:rsid w:val="00E67EFE"/>
    <w:rsid w:val="00E825DB"/>
    <w:rsid w:val="00EE7901"/>
    <w:rsid w:val="00EF2BA9"/>
    <w:rsid w:val="00F0362B"/>
    <w:rsid w:val="00F17F9A"/>
    <w:rsid w:val="00F2045C"/>
    <w:rsid w:val="00F97E4D"/>
    <w:rsid w:val="00FC6021"/>
    <w:rsid w:val="00FD3ED3"/>
    <w:rsid w:val="00FE1D0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77EA8B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13126"/>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1312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15218B-DE09-3947-A2C6-96FFE790A0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7</Pages>
  <Words>2170</Words>
  <Characters>12369</Characters>
  <Application>Microsoft Macintosh Word</Application>
  <DocSecurity>0</DocSecurity>
  <Lines>103</Lines>
  <Paragraphs>29</Paragraphs>
  <ScaleCrop>false</ScaleCrop>
  <Company>University of Western Ontario</Company>
  <LinksUpToDate>false</LinksUpToDate>
  <CharactersWithSpaces>14510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Haley Campbell</dc:creator>
  <cp:keywords/>
  <dc:description/>
  <cp:lastModifiedBy>Bronwyn Schweitzer</cp:lastModifiedBy>
  <cp:revision>2</cp:revision>
  <dcterms:created xsi:type="dcterms:W3CDTF">2014-06-23T15:31:00Z</dcterms:created>
  <dcterms:modified xsi:type="dcterms:W3CDTF">2014-06-23T15:31:00Z</dcterms:modified>
</cp:coreProperties>
</file>