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630" w:rsidRDefault="003C0630" w:rsidP="003C0630">
      <w:pPr>
        <w:jc w:val="center"/>
        <w:rPr>
          <w:rFonts w:ascii="Calibri" w:hAnsi="Calibri" w:cs="BookAntiqua-Bold"/>
          <w:b/>
          <w:bCs/>
          <w:color w:val="000000"/>
          <w:sz w:val="20"/>
          <w:szCs w:val="20"/>
        </w:rPr>
      </w:pPr>
      <w:r w:rsidRPr="00612515">
        <w:rPr>
          <w:rFonts w:ascii="Calibri" w:hAnsi="Calibri" w:cs="BookAntiqua-Bold"/>
          <w:b/>
          <w:bCs/>
          <w:noProof/>
          <w:color w:val="000000"/>
          <w:sz w:val="20"/>
          <w:szCs w:val="20"/>
          <w:lang w:val="en-CA" w:eastAsia="en-CA"/>
        </w:rPr>
        <w:drawing>
          <wp:inline distT="0" distB="0" distL="0" distR="0" wp14:anchorId="15175A30" wp14:editId="3BEB8E4C">
            <wp:extent cx="5457825" cy="1085850"/>
            <wp:effectExtent l="19050" t="0" r="9525" b="0"/>
            <wp:docPr id="1" name="Picture 1" descr="lowrez_EC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lowrez_EC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2E03" w:rsidRPr="00A4568C" w:rsidRDefault="00E52282" w:rsidP="00ED2E03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shd w:val="clear" w:color="auto" w:fill="CCCCCC"/>
        <w:spacing w:after="0"/>
        <w:jc w:val="center"/>
        <w:rPr>
          <w:b/>
          <w:caps/>
          <w:lang w:val="fr-FR"/>
        </w:rPr>
      </w:pPr>
      <w:r w:rsidRPr="00E52282">
        <w:rPr>
          <w:b/>
          <w:sz w:val="28"/>
          <w:szCs w:val="28"/>
        </w:rPr>
        <w:t>INTRODUCTION MACROÉCONOMIE</w:t>
      </w:r>
      <w:r w:rsidR="00ED2E03">
        <w:rPr>
          <w:b/>
          <w:sz w:val="28"/>
          <w:szCs w:val="28"/>
        </w:rPr>
        <w:t xml:space="preserve"> </w:t>
      </w:r>
      <w:r w:rsidR="00834270">
        <w:rPr>
          <w:b/>
          <w:sz w:val="28"/>
          <w:szCs w:val="28"/>
        </w:rPr>
        <w:t>(</w:t>
      </w:r>
      <w:r w:rsidR="00ED2E03">
        <w:rPr>
          <w:rFonts w:ascii="Times New Roman" w:hAnsi="Times New Roman" w:cs="Times New Roman"/>
          <w:b/>
          <w:bCs/>
          <w:sz w:val="28"/>
          <w:szCs w:val="28"/>
        </w:rPr>
        <w:t>ECO 1502 D)</w:t>
      </w:r>
    </w:p>
    <w:p w:rsidR="00E52282" w:rsidRPr="00ED2E03" w:rsidRDefault="006D0ED6" w:rsidP="00E52282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shd w:val="clear" w:color="auto" w:fill="CCCCCC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EXAMEN </w:t>
      </w:r>
      <w:r w:rsidR="00ED2E03" w:rsidRPr="00ED2E03">
        <w:rPr>
          <w:b/>
          <w:sz w:val="28"/>
          <w:szCs w:val="28"/>
        </w:rPr>
        <w:t>INTRA</w:t>
      </w:r>
      <w:r>
        <w:rPr>
          <w:b/>
          <w:sz w:val="28"/>
          <w:szCs w:val="28"/>
        </w:rPr>
        <w:t xml:space="preserve"> </w:t>
      </w:r>
      <w:r w:rsidR="00C555F6">
        <w:rPr>
          <w:b/>
          <w:sz w:val="28"/>
          <w:szCs w:val="28"/>
        </w:rPr>
        <w:t>II</w:t>
      </w:r>
    </w:p>
    <w:p w:rsidR="00ED2E03" w:rsidRDefault="00ED2E03" w:rsidP="00E52282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shd w:val="clear" w:color="auto" w:fill="CCCCCC"/>
        <w:spacing w:after="0"/>
        <w:jc w:val="center"/>
        <w:rPr>
          <w:b/>
          <w:sz w:val="28"/>
          <w:szCs w:val="28"/>
        </w:rPr>
      </w:pPr>
      <w:r w:rsidRPr="00ED2E03">
        <w:rPr>
          <w:b/>
          <w:sz w:val="28"/>
          <w:szCs w:val="28"/>
        </w:rPr>
        <w:t xml:space="preserve">Mardi 11 </w:t>
      </w:r>
      <w:r w:rsidR="00C555F6">
        <w:rPr>
          <w:b/>
          <w:sz w:val="28"/>
          <w:szCs w:val="28"/>
        </w:rPr>
        <w:t>MARS</w:t>
      </w:r>
      <w:r w:rsidRPr="00ED2E03">
        <w:rPr>
          <w:b/>
          <w:sz w:val="28"/>
          <w:szCs w:val="28"/>
        </w:rPr>
        <w:t xml:space="preserve"> 2014</w:t>
      </w:r>
    </w:p>
    <w:p w:rsidR="001C62F7" w:rsidRPr="00ED2E03" w:rsidRDefault="001C62F7" w:rsidP="00E52282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shd w:val="clear" w:color="auto" w:fill="CCCCCC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Heure : (13h</w:t>
      </w:r>
      <w:r w:rsidR="006D0ED6">
        <w:rPr>
          <w:b/>
          <w:sz w:val="28"/>
          <w:szCs w:val="28"/>
        </w:rPr>
        <w:t>00</w:t>
      </w:r>
      <w:r>
        <w:rPr>
          <w:b/>
          <w:sz w:val="28"/>
          <w:szCs w:val="28"/>
        </w:rPr>
        <w:t>-14h15)</w:t>
      </w:r>
    </w:p>
    <w:p w:rsidR="003C0630" w:rsidRDefault="001C62F7" w:rsidP="00E1796C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shd w:val="clear" w:color="auto" w:fill="CCCCCC"/>
        <w:spacing w:after="0"/>
        <w:ind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Professeur : </w:t>
      </w:r>
      <w:r w:rsidR="00A87538">
        <w:rPr>
          <w:rFonts w:ascii="Arial" w:hAnsi="Arial" w:cs="Arial"/>
          <w:b/>
          <w:sz w:val="24"/>
          <w:szCs w:val="24"/>
        </w:rPr>
        <w:t xml:space="preserve">Mr. </w:t>
      </w:r>
      <w:r w:rsidR="00834270">
        <w:rPr>
          <w:rFonts w:ascii="Arial" w:hAnsi="Arial" w:cs="Arial"/>
          <w:b/>
          <w:sz w:val="24"/>
          <w:szCs w:val="24"/>
        </w:rPr>
        <w:t>MAHAMOUD.H.</w:t>
      </w:r>
      <w:r>
        <w:rPr>
          <w:rFonts w:ascii="Arial" w:hAnsi="Arial" w:cs="Arial"/>
          <w:b/>
          <w:sz w:val="24"/>
          <w:szCs w:val="24"/>
        </w:rPr>
        <w:t>M.</w:t>
      </w:r>
    </w:p>
    <w:p w:rsidR="00E1796C" w:rsidRDefault="00E1796C" w:rsidP="003C0630">
      <w:pPr>
        <w:spacing w:after="0"/>
        <w:jc w:val="both"/>
        <w:rPr>
          <w:b/>
          <w:sz w:val="24"/>
          <w:szCs w:val="24"/>
          <w:lang w:val="fr-FR"/>
        </w:rPr>
      </w:pPr>
    </w:p>
    <w:p w:rsidR="00ED2E03" w:rsidRPr="00160E47" w:rsidRDefault="00ED2E03" w:rsidP="008C54F1">
      <w:pPr>
        <w:pStyle w:val="ListParagraph"/>
        <w:numPr>
          <w:ilvl w:val="0"/>
          <w:numId w:val="1"/>
        </w:numPr>
        <w:spacing w:line="240" w:lineRule="auto"/>
        <w:jc w:val="both"/>
        <w:rPr>
          <w:sz w:val="24"/>
          <w:szCs w:val="24"/>
          <w:lang w:val="fr-FR"/>
        </w:rPr>
      </w:pPr>
      <w:r w:rsidRPr="00160E47">
        <w:rPr>
          <w:sz w:val="24"/>
          <w:szCs w:val="24"/>
          <w:lang w:val="fr-FR"/>
        </w:rPr>
        <w:t>Garder votre carte d’identité d’étudiant (e)visible en tout temps.</w:t>
      </w:r>
    </w:p>
    <w:p w:rsidR="00ED2E03" w:rsidRPr="00160E47" w:rsidRDefault="00ED2E03" w:rsidP="008C54F1">
      <w:pPr>
        <w:pStyle w:val="ListParagraph"/>
        <w:numPr>
          <w:ilvl w:val="0"/>
          <w:numId w:val="1"/>
        </w:numPr>
        <w:spacing w:line="240" w:lineRule="auto"/>
        <w:jc w:val="both"/>
        <w:rPr>
          <w:sz w:val="24"/>
          <w:szCs w:val="24"/>
          <w:lang w:val="fr-FR"/>
        </w:rPr>
      </w:pPr>
      <w:r w:rsidRPr="00160E47">
        <w:rPr>
          <w:sz w:val="24"/>
          <w:szCs w:val="24"/>
          <w:lang w:val="fr-FR"/>
        </w:rPr>
        <w:t>Veuillez écrire votre nom et numéro d’étudiant (e) sur la feuille NCS.</w:t>
      </w:r>
    </w:p>
    <w:p w:rsidR="00ED2E03" w:rsidRPr="00160E47" w:rsidRDefault="00ED2E03" w:rsidP="008C54F1">
      <w:pPr>
        <w:pStyle w:val="ListParagraph"/>
        <w:numPr>
          <w:ilvl w:val="0"/>
          <w:numId w:val="1"/>
        </w:numPr>
        <w:spacing w:line="240" w:lineRule="auto"/>
        <w:jc w:val="both"/>
        <w:rPr>
          <w:sz w:val="24"/>
          <w:szCs w:val="24"/>
          <w:lang w:val="fr-FR"/>
        </w:rPr>
      </w:pPr>
      <w:r w:rsidRPr="00160E47">
        <w:rPr>
          <w:sz w:val="24"/>
          <w:szCs w:val="24"/>
          <w:lang w:val="fr-FR"/>
        </w:rPr>
        <w:t>Utiliser la feuille NCS pour répondre aux questions à choix multiples.</w:t>
      </w:r>
    </w:p>
    <w:p w:rsidR="00ED2E03" w:rsidRPr="00160E47" w:rsidRDefault="00ED2E03" w:rsidP="008C54F1">
      <w:pPr>
        <w:pStyle w:val="ListParagraph"/>
        <w:numPr>
          <w:ilvl w:val="0"/>
          <w:numId w:val="1"/>
        </w:numPr>
        <w:spacing w:line="240" w:lineRule="auto"/>
        <w:ind w:right="-421"/>
        <w:jc w:val="both"/>
        <w:rPr>
          <w:sz w:val="24"/>
          <w:szCs w:val="24"/>
          <w:lang w:val="fr-FR"/>
        </w:rPr>
      </w:pPr>
      <w:r w:rsidRPr="00160E47">
        <w:rPr>
          <w:sz w:val="24"/>
          <w:szCs w:val="24"/>
          <w:lang w:val="fr-FR"/>
        </w:rPr>
        <w:t xml:space="preserve">Cet examen contient </w:t>
      </w:r>
      <w:r>
        <w:rPr>
          <w:b/>
          <w:color w:val="7030A0"/>
          <w:sz w:val="24"/>
          <w:szCs w:val="24"/>
          <w:lang w:val="fr-FR"/>
        </w:rPr>
        <w:t>40</w:t>
      </w:r>
      <w:r w:rsidRPr="00160E47">
        <w:rPr>
          <w:b/>
          <w:color w:val="7030A0"/>
          <w:sz w:val="24"/>
          <w:szCs w:val="24"/>
          <w:lang w:val="fr-FR"/>
        </w:rPr>
        <w:t xml:space="preserve"> questions</w:t>
      </w:r>
      <w:r w:rsidRPr="00160E47">
        <w:rPr>
          <w:color w:val="7030A0"/>
          <w:sz w:val="24"/>
          <w:szCs w:val="24"/>
          <w:lang w:val="fr-FR"/>
        </w:rPr>
        <w:t xml:space="preserve"> </w:t>
      </w:r>
      <w:r w:rsidRPr="00160E47">
        <w:rPr>
          <w:sz w:val="24"/>
          <w:szCs w:val="24"/>
          <w:lang w:val="fr-FR"/>
        </w:rPr>
        <w:t>à choix multiples</w:t>
      </w:r>
      <w:r>
        <w:rPr>
          <w:sz w:val="24"/>
          <w:szCs w:val="24"/>
          <w:lang w:val="fr-FR"/>
        </w:rPr>
        <w:t xml:space="preserve"> et</w:t>
      </w:r>
      <w:r w:rsidRPr="00160E47">
        <w:rPr>
          <w:sz w:val="24"/>
          <w:szCs w:val="24"/>
          <w:lang w:val="fr-FR"/>
        </w:rPr>
        <w:t xml:space="preserve"> dure </w:t>
      </w:r>
      <w:r>
        <w:rPr>
          <w:b/>
          <w:color w:val="7030A0"/>
          <w:sz w:val="24"/>
          <w:szCs w:val="24"/>
          <w:lang w:val="fr-FR"/>
        </w:rPr>
        <w:t xml:space="preserve">1h 15 </w:t>
      </w:r>
      <w:r w:rsidRPr="00160E47">
        <w:rPr>
          <w:b/>
          <w:color w:val="7030A0"/>
          <w:sz w:val="24"/>
          <w:szCs w:val="24"/>
          <w:lang w:val="fr-FR"/>
        </w:rPr>
        <w:t>heures</w:t>
      </w:r>
      <w:r w:rsidRPr="00160E47">
        <w:rPr>
          <w:b/>
          <w:sz w:val="24"/>
          <w:szCs w:val="24"/>
          <w:lang w:val="fr-FR"/>
        </w:rPr>
        <w:t>,</w:t>
      </w:r>
    </w:p>
    <w:p w:rsidR="00ED2E03" w:rsidRPr="00160E47" w:rsidRDefault="00ED2E03" w:rsidP="008C54F1">
      <w:pPr>
        <w:pStyle w:val="ListParagraph"/>
        <w:numPr>
          <w:ilvl w:val="0"/>
          <w:numId w:val="1"/>
        </w:numPr>
        <w:spacing w:line="240" w:lineRule="auto"/>
        <w:jc w:val="both"/>
        <w:rPr>
          <w:sz w:val="24"/>
          <w:szCs w:val="24"/>
          <w:lang w:val="fr-FR"/>
        </w:rPr>
      </w:pPr>
      <w:r w:rsidRPr="00160E47">
        <w:rPr>
          <w:sz w:val="24"/>
          <w:szCs w:val="24"/>
          <w:lang w:val="fr-FR"/>
        </w:rPr>
        <w:t>Assurez-vous que ce questionnaire est complet.</w:t>
      </w:r>
    </w:p>
    <w:p w:rsidR="00ED2E03" w:rsidRPr="00160E47" w:rsidRDefault="00ED2E03" w:rsidP="008C54F1">
      <w:pPr>
        <w:pStyle w:val="ListParagraph"/>
        <w:numPr>
          <w:ilvl w:val="0"/>
          <w:numId w:val="1"/>
        </w:numPr>
        <w:spacing w:line="240" w:lineRule="auto"/>
        <w:jc w:val="both"/>
        <w:rPr>
          <w:sz w:val="24"/>
          <w:szCs w:val="24"/>
          <w:lang w:val="fr-FR"/>
        </w:rPr>
      </w:pPr>
      <w:r w:rsidRPr="00160E47">
        <w:rPr>
          <w:sz w:val="24"/>
          <w:szCs w:val="24"/>
          <w:lang w:val="fr-FR"/>
        </w:rPr>
        <w:t>A la fin de l’examen, remettez le questionnaire avec la feuille NCS.</w:t>
      </w:r>
    </w:p>
    <w:p w:rsidR="00ED2E03" w:rsidRPr="00CB330A" w:rsidRDefault="00ED2E03" w:rsidP="008C54F1">
      <w:pPr>
        <w:pStyle w:val="ListParagraph"/>
        <w:numPr>
          <w:ilvl w:val="0"/>
          <w:numId w:val="1"/>
        </w:numPr>
        <w:spacing w:line="240" w:lineRule="auto"/>
        <w:jc w:val="both"/>
        <w:rPr>
          <w:color w:val="000000" w:themeColor="text1"/>
          <w:sz w:val="24"/>
          <w:szCs w:val="24"/>
          <w:lang w:val="fr-FR"/>
        </w:rPr>
      </w:pPr>
      <w:r w:rsidRPr="00CB330A">
        <w:rPr>
          <w:color w:val="000000" w:themeColor="text1"/>
          <w:sz w:val="24"/>
          <w:szCs w:val="24"/>
          <w:lang w:val="fr-FR"/>
        </w:rPr>
        <w:t>Bonne Chance !!!!</w:t>
      </w:r>
    </w:p>
    <w:p w:rsidR="003C0630" w:rsidRPr="00CB330A" w:rsidRDefault="00CB330A" w:rsidP="005E79F4">
      <w:pPr>
        <w:pBdr>
          <w:bottom w:val="single" w:sz="6" w:space="1" w:color="auto"/>
        </w:pBdr>
        <w:spacing w:after="0"/>
        <w:ind w:left="-567" w:firstLine="567"/>
        <w:jc w:val="both"/>
        <w:rPr>
          <w:color w:val="000000" w:themeColor="text1"/>
          <w:sz w:val="24"/>
          <w:szCs w:val="24"/>
          <w:lang w:val="fr-FR"/>
        </w:rPr>
      </w:pPr>
      <w:r>
        <w:rPr>
          <w:color w:val="000000" w:themeColor="text1"/>
          <w:sz w:val="24"/>
          <w:szCs w:val="24"/>
          <w:lang w:val="fr-FR"/>
        </w:rPr>
        <w:t>Enseignants-a</w:t>
      </w:r>
      <w:r w:rsidR="00ED2E03" w:rsidRPr="00CB330A">
        <w:rPr>
          <w:color w:val="000000" w:themeColor="text1"/>
          <w:sz w:val="24"/>
          <w:szCs w:val="24"/>
          <w:lang w:val="fr-FR"/>
        </w:rPr>
        <w:t xml:space="preserve">ssistants : </w:t>
      </w:r>
      <w:hyperlink r:id="rId10" w:history="1">
        <w:r w:rsidRPr="00CB330A">
          <w:rPr>
            <w:rStyle w:val="Hyperlink"/>
            <w:color w:val="000000" w:themeColor="text1"/>
          </w:rPr>
          <w:t>MGNIN091@uottawa.ca</w:t>
        </w:r>
      </w:hyperlink>
      <w:r w:rsidRPr="00CB330A">
        <w:rPr>
          <w:color w:val="000000" w:themeColor="text1"/>
        </w:rPr>
        <w:t xml:space="preserve"> et  </w:t>
      </w:r>
      <w:hyperlink r:id="rId11" w:history="1">
        <w:r w:rsidRPr="00CB330A">
          <w:rPr>
            <w:rStyle w:val="Hyperlink"/>
            <w:color w:val="000000" w:themeColor="text1"/>
          </w:rPr>
          <w:t>JJEAN102@uottawa.ca</w:t>
        </w:r>
      </w:hyperlink>
    </w:p>
    <w:p w:rsidR="00ED2E03" w:rsidRDefault="00ED2E03" w:rsidP="00ED2E03">
      <w:pPr>
        <w:ind w:left="360" w:hanging="360"/>
        <w:rPr>
          <w:color w:val="000000"/>
          <w:lang w:val="fr-FR"/>
        </w:rPr>
      </w:pPr>
    </w:p>
    <w:p w:rsidR="00ED2E03" w:rsidRPr="00E00892" w:rsidRDefault="00ED2E03" w:rsidP="00ED2E03">
      <w:pPr>
        <w:ind w:left="360" w:hanging="360"/>
        <w:rPr>
          <w:color w:val="000000"/>
          <w:lang w:val="fr-FR"/>
        </w:rPr>
      </w:pPr>
      <w:r w:rsidRPr="00E00892">
        <w:rPr>
          <w:color w:val="000000"/>
          <w:lang w:val="fr-FR"/>
        </w:rPr>
        <w:t>Nom (en lettres moulées):</w:t>
      </w:r>
      <w:r w:rsidRPr="00E00892" w:rsidDel="00B47FFD">
        <w:rPr>
          <w:color w:val="000000"/>
          <w:lang w:val="fr-FR"/>
        </w:rPr>
        <w:t xml:space="preserve"> </w:t>
      </w:r>
      <w:r w:rsidRPr="00E00892">
        <w:rPr>
          <w:color w:val="000000"/>
          <w:lang w:val="fr-FR"/>
        </w:rPr>
        <w:t xml:space="preserve">__________________________  </w:t>
      </w:r>
      <w:r w:rsidRPr="00E00892">
        <w:rPr>
          <w:color w:val="000000"/>
          <w:lang w:val="fr-FR"/>
        </w:rPr>
        <w:tab/>
        <w:t>Prénom</w:t>
      </w:r>
      <w:r w:rsidRPr="00E00892" w:rsidDel="00B47FFD">
        <w:rPr>
          <w:color w:val="000000"/>
          <w:lang w:val="fr-FR"/>
        </w:rPr>
        <w:t>___________________</w:t>
      </w:r>
    </w:p>
    <w:p w:rsidR="00ED2E03" w:rsidRPr="00E00892" w:rsidDel="00B47FFD" w:rsidRDefault="00ED2E03" w:rsidP="00ED2E03">
      <w:pPr>
        <w:ind w:left="360" w:hanging="360"/>
        <w:rPr>
          <w:color w:val="000000"/>
          <w:lang w:val="fr-FR"/>
        </w:rPr>
      </w:pPr>
    </w:p>
    <w:p w:rsidR="00ED2E03" w:rsidRPr="009F08BD" w:rsidRDefault="00ED2E03" w:rsidP="00ED2E03">
      <w:pPr>
        <w:ind w:left="360" w:hanging="360"/>
        <w:rPr>
          <w:color w:val="000000"/>
          <w:lang w:val="fr-FR"/>
        </w:rPr>
      </w:pPr>
      <w:r w:rsidRPr="009F08BD">
        <w:rPr>
          <w:color w:val="000000"/>
          <w:lang w:val="fr-FR"/>
        </w:rPr>
        <w:t>N</w:t>
      </w:r>
      <w:r w:rsidRPr="009F08BD">
        <w:rPr>
          <w:color w:val="000000"/>
          <w:vertAlign w:val="superscript"/>
          <w:lang w:val="fr-FR"/>
        </w:rPr>
        <w:t>o</w:t>
      </w:r>
      <w:r w:rsidRPr="009F08BD">
        <w:rPr>
          <w:color w:val="000000"/>
          <w:lang w:val="fr-FR"/>
        </w:rPr>
        <w:t xml:space="preserve"> d’étudiant : _______________________</w:t>
      </w:r>
    </w:p>
    <w:p w:rsidR="00ED2E03" w:rsidRPr="009F08BD" w:rsidRDefault="00ED2E03" w:rsidP="00ED2E03">
      <w:pPr>
        <w:ind w:hanging="360"/>
        <w:rPr>
          <w:color w:val="000000"/>
          <w:lang w:val="fr-FR"/>
        </w:rPr>
      </w:pPr>
    </w:p>
    <w:p w:rsidR="00ED2E03" w:rsidRDefault="00ED2E03" w:rsidP="00ED2E03">
      <w:pPr>
        <w:rPr>
          <w:color w:val="000000"/>
        </w:rPr>
      </w:pPr>
      <w:r w:rsidRPr="00101BFF">
        <w:rPr>
          <w:color w:val="000000"/>
        </w:rPr>
        <w:t>Signature : ______________________________</w:t>
      </w:r>
    </w:p>
    <w:p w:rsidR="00ED2E03" w:rsidRDefault="00ED2E03" w:rsidP="00D16C61">
      <w:pPr>
        <w:spacing w:after="0"/>
        <w:ind w:left="7200" w:right="-563" w:firstLine="720"/>
        <w:rPr>
          <w:b/>
          <w:i/>
          <w:sz w:val="28"/>
          <w:szCs w:val="28"/>
          <w:u w:val="single"/>
          <w:lang w:val="fr-FR"/>
        </w:rPr>
      </w:pPr>
    </w:p>
    <w:p w:rsidR="00ED2E03" w:rsidRDefault="00ED2E03" w:rsidP="00D16C61">
      <w:pPr>
        <w:spacing w:after="0"/>
        <w:ind w:left="7200" w:right="-563" w:firstLine="720"/>
        <w:rPr>
          <w:b/>
          <w:i/>
          <w:sz w:val="28"/>
          <w:szCs w:val="28"/>
          <w:u w:val="single"/>
          <w:lang w:val="fr-FR"/>
        </w:rPr>
      </w:pPr>
    </w:p>
    <w:p w:rsidR="00ED2E03" w:rsidRDefault="00ED2E03" w:rsidP="00D16C61">
      <w:pPr>
        <w:spacing w:after="0"/>
        <w:ind w:left="7200" w:right="-563" w:firstLine="720"/>
        <w:rPr>
          <w:b/>
          <w:i/>
          <w:sz w:val="28"/>
          <w:szCs w:val="28"/>
          <w:u w:val="single"/>
          <w:lang w:val="fr-FR"/>
        </w:rPr>
      </w:pPr>
    </w:p>
    <w:p w:rsidR="00ED2E03" w:rsidRDefault="00ED2E03" w:rsidP="00D16C61">
      <w:pPr>
        <w:spacing w:after="0"/>
        <w:ind w:left="7200" w:right="-563" w:firstLine="720"/>
        <w:rPr>
          <w:b/>
          <w:i/>
          <w:sz w:val="28"/>
          <w:szCs w:val="28"/>
          <w:u w:val="single"/>
          <w:lang w:val="fr-FR"/>
        </w:rPr>
      </w:pPr>
    </w:p>
    <w:p w:rsidR="00ED2E03" w:rsidRDefault="00ED2E03" w:rsidP="00D16C61">
      <w:pPr>
        <w:spacing w:after="0"/>
        <w:ind w:left="7200" w:right="-563" w:firstLine="720"/>
        <w:rPr>
          <w:b/>
          <w:i/>
          <w:sz w:val="28"/>
          <w:szCs w:val="28"/>
          <w:u w:val="single"/>
          <w:lang w:val="fr-FR"/>
        </w:rPr>
      </w:pPr>
    </w:p>
    <w:p w:rsidR="00ED2E03" w:rsidRDefault="00ED2E03" w:rsidP="00D16C61">
      <w:pPr>
        <w:spacing w:after="0"/>
        <w:ind w:left="7200" w:right="-563" w:firstLine="720"/>
        <w:rPr>
          <w:b/>
          <w:i/>
          <w:sz w:val="28"/>
          <w:szCs w:val="28"/>
          <w:u w:val="single"/>
          <w:lang w:val="fr-FR"/>
        </w:rPr>
      </w:pPr>
    </w:p>
    <w:p w:rsidR="00ED2E03" w:rsidRDefault="00ED2E03" w:rsidP="00D16C61">
      <w:pPr>
        <w:spacing w:after="0"/>
        <w:ind w:left="7200" w:right="-563" w:firstLine="720"/>
        <w:rPr>
          <w:b/>
          <w:i/>
          <w:sz w:val="28"/>
          <w:szCs w:val="28"/>
          <w:u w:val="single"/>
          <w:lang w:val="fr-FR"/>
        </w:rPr>
      </w:pPr>
    </w:p>
    <w:p w:rsidR="009962E6" w:rsidRDefault="009962E6" w:rsidP="005A14B2">
      <w:pPr>
        <w:pStyle w:val="ListParagraph"/>
        <w:numPr>
          <w:ilvl w:val="0"/>
          <w:numId w:val="2"/>
        </w:numPr>
        <w:spacing w:after="0"/>
        <w:ind w:left="426" w:right="-563"/>
        <w:jc w:val="both"/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CA"/>
        </w:rPr>
        <w:lastRenderedPageBreak/>
        <w:t xml:space="preserve">Laquelle des mesures suivantes </w:t>
      </w:r>
      <w:proofErr w:type="gramStart"/>
      <w:r>
        <w:rPr>
          <w:b/>
          <w:sz w:val="24"/>
          <w:szCs w:val="24"/>
          <w:lang w:val="fr-CA"/>
        </w:rPr>
        <w:t>reflète</w:t>
      </w:r>
      <w:proofErr w:type="gramEnd"/>
      <w:r>
        <w:rPr>
          <w:b/>
          <w:sz w:val="24"/>
          <w:szCs w:val="24"/>
          <w:lang w:val="fr-CA"/>
        </w:rPr>
        <w:t xml:space="preserve"> bien le niveau de vie d’un pays?</w:t>
      </w:r>
    </w:p>
    <w:p w:rsidR="009962E6" w:rsidRDefault="009962E6" w:rsidP="009962E6">
      <w:pPr>
        <w:pStyle w:val="ListParagraph"/>
        <w:spacing w:after="0"/>
        <w:ind w:left="426" w:right="-563"/>
        <w:jc w:val="both"/>
        <w:rPr>
          <w:b/>
          <w:sz w:val="24"/>
          <w:szCs w:val="24"/>
          <w:lang w:val="fr-CA"/>
        </w:rPr>
      </w:pPr>
    </w:p>
    <w:p w:rsidR="009962E6" w:rsidRDefault="009962E6" w:rsidP="005A14B2">
      <w:pPr>
        <w:pStyle w:val="ListParagraph"/>
        <w:numPr>
          <w:ilvl w:val="0"/>
          <w:numId w:val="28"/>
        </w:numPr>
        <w:spacing w:after="0"/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Le PIB nominal.</w:t>
      </w:r>
    </w:p>
    <w:p w:rsidR="009962E6" w:rsidRDefault="009962E6" w:rsidP="005A14B2">
      <w:pPr>
        <w:pStyle w:val="ListParagraph"/>
        <w:numPr>
          <w:ilvl w:val="0"/>
          <w:numId w:val="28"/>
        </w:numPr>
        <w:spacing w:after="0"/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Le PIB réel.</w:t>
      </w:r>
    </w:p>
    <w:p w:rsidR="009962E6" w:rsidRPr="008E5A56" w:rsidRDefault="009962E6" w:rsidP="005A14B2">
      <w:pPr>
        <w:pStyle w:val="ListParagraph"/>
        <w:numPr>
          <w:ilvl w:val="0"/>
          <w:numId w:val="28"/>
        </w:numPr>
        <w:spacing w:after="0"/>
        <w:ind w:right="-563"/>
        <w:jc w:val="both"/>
        <w:rPr>
          <w:b/>
          <w:color w:val="0070C0"/>
          <w:sz w:val="24"/>
          <w:szCs w:val="24"/>
          <w:lang w:val="fr-CA"/>
        </w:rPr>
      </w:pPr>
      <w:r w:rsidRPr="008E5A56">
        <w:rPr>
          <w:b/>
          <w:color w:val="0070C0"/>
          <w:sz w:val="24"/>
          <w:szCs w:val="24"/>
          <w:lang w:val="fr-CA"/>
        </w:rPr>
        <w:t>Le PIB réel par habitant.</w:t>
      </w:r>
    </w:p>
    <w:p w:rsidR="009962E6" w:rsidRDefault="009962E6" w:rsidP="005A14B2">
      <w:pPr>
        <w:pStyle w:val="ListParagraph"/>
        <w:numPr>
          <w:ilvl w:val="0"/>
          <w:numId w:val="28"/>
        </w:numPr>
        <w:spacing w:after="0"/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Le PIB nominal par habitant.</w:t>
      </w:r>
    </w:p>
    <w:p w:rsidR="009962E6" w:rsidRPr="009962E6" w:rsidRDefault="009962E6" w:rsidP="009962E6">
      <w:pPr>
        <w:pStyle w:val="ListParagraph"/>
        <w:spacing w:after="0"/>
        <w:ind w:left="786" w:right="-563"/>
        <w:jc w:val="both"/>
        <w:rPr>
          <w:sz w:val="24"/>
          <w:szCs w:val="24"/>
          <w:lang w:val="fr-CA"/>
        </w:rPr>
      </w:pPr>
    </w:p>
    <w:p w:rsidR="00B71E66" w:rsidRDefault="00B71E66" w:rsidP="005A14B2">
      <w:pPr>
        <w:pStyle w:val="ListParagraph"/>
        <w:numPr>
          <w:ilvl w:val="0"/>
          <w:numId w:val="2"/>
        </w:numPr>
        <w:spacing w:after="0"/>
        <w:ind w:left="426" w:right="-563"/>
        <w:jc w:val="both"/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CA"/>
        </w:rPr>
        <w:t xml:space="preserve">Si Honda construit une usine dans la région Ottawa-Gatineau (l’usine se trouve du </w:t>
      </w:r>
      <w:r w:rsidR="008D6D97">
        <w:rPr>
          <w:b/>
          <w:sz w:val="24"/>
          <w:szCs w:val="24"/>
          <w:lang w:val="fr-CA"/>
        </w:rPr>
        <w:t>côté</w:t>
      </w:r>
      <w:r>
        <w:rPr>
          <w:b/>
          <w:sz w:val="24"/>
          <w:szCs w:val="24"/>
          <w:lang w:val="fr-CA"/>
        </w:rPr>
        <w:t xml:space="preserve"> de Québec).</w:t>
      </w:r>
    </w:p>
    <w:p w:rsidR="00B71E66" w:rsidRDefault="00B71E66" w:rsidP="00B71E66">
      <w:pPr>
        <w:pStyle w:val="ListParagraph"/>
        <w:spacing w:after="0"/>
        <w:ind w:left="426" w:right="-563"/>
        <w:jc w:val="both"/>
        <w:rPr>
          <w:b/>
          <w:sz w:val="24"/>
          <w:szCs w:val="24"/>
          <w:lang w:val="fr-CA"/>
        </w:rPr>
      </w:pPr>
    </w:p>
    <w:p w:rsidR="00B71E66" w:rsidRDefault="00B71E66" w:rsidP="005A14B2">
      <w:pPr>
        <w:pStyle w:val="ListParagraph"/>
        <w:numPr>
          <w:ilvl w:val="0"/>
          <w:numId w:val="29"/>
        </w:numPr>
        <w:spacing w:after="0"/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Cela représentera une augmentation de l’investissement de portefeuille étranger au canada.</w:t>
      </w:r>
    </w:p>
    <w:p w:rsidR="00B71E66" w:rsidRDefault="00B71E66" w:rsidP="005A14B2">
      <w:pPr>
        <w:pStyle w:val="ListParagraph"/>
        <w:numPr>
          <w:ilvl w:val="0"/>
          <w:numId w:val="29"/>
        </w:numPr>
        <w:spacing w:after="0"/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Le PIB canadien augmentera moins que le PNB canadien.</w:t>
      </w:r>
    </w:p>
    <w:p w:rsidR="00B71E66" w:rsidRPr="008E5A56" w:rsidRDefault="00B71E66" w:rsidP="005A14B2">
      <w:pPr>
        <w:pStyle w:val="ListParagraph"/>
        <w:numPr>
          <w:ilvl w:val="0"/>
          <w:numId w:val="29"/>
        </w:numPr>
        <w:spacing w:after="0"/>
        <w:ind w:right="-563"/>
        <w:jc w:val="both"/>
        <w:rPr>
          <w:b/>
          <w:color w:val="0070C0"/>
          <w:sz w:val="24"/>
          <w:szCs w:val="24"/>
          <w:lang w:val="fr-CA"/>
        </w:rPr>
      </w:pPr>
      <w:r w:rsidRPr="008E5A56">
        <w:rPr>
          <w:b/>
          <w:color w:val="0070C0"/>
          <w:sz w:val="24"/>
          <w:szCs w:val="24"/>
          <w:lang w:val="fr-CA"/>
        </w:rPr>
        <w:t xml:space="preserve">Le PIB </w:t>
      </w:r>
      <w:proofErr w:type="gramStart"/>
      <w:r w:rsidRPr="008E5A56">
        <w:rPr>
          <w:b/>
          <w:color w:val="0070C0"/>
          <w:sz w:val="24"/>
          <w:szCs w:val="24"/>
          <w:lang w:val="fr-CA"/>
        </w:rPr>
        <w:t>canadien augmentera</w:t>
      </w:r>
      <w:proofErr w:type="gramEnd"/>
      <w:r w:rsidRPr="008E5A56">
        <w:rPr>
          <w:b/>
          <w:color w:val="0070C0"/>
          <w:sz w:val="24"/>
          <w:szCs w:val="24"/>
          <w:lang w:val="fr-CA"/>
        </w:rPr>
        <w:t xml:space="preserve"> davantage que le PNB canadien.</w:t>
      </w:r>
    </w:p>
    <w:p w:rsidR="00B71E66" w:rsidRDefault="00B71E66" w:rsidP="005A14B2">
      <w:pPr>
        <w:pStyle w:val="ListParagraph"/>
        <w:numPr>
          <w:ilvl w:val="0"/>
          <w:numId w:val="29"/>
        </w:numPr>
        <w:spacing w:after="0"/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Le PIB et le PNB canadien diminueront tous les deux, parce qu’une partie du revenu généré par l’investissement reviendra à des étrangers.</w:t>
      </w:r>
    </w:p>
    <w:p w:rsidR="00B71E66" w:rsidRPr="00B71E66" w:rsidRDefault="00B71E66" w:rsidP="00B71E66">
      <w:pPr>
        <w:pStyle w:val="ListParagraph"/>
        <w:spacing w:after="0"/>
        <w:ind w:left="786" w:right="-563"/>
        <w:jc w:val="both"/>
        <w:rPr>
          <w:sz w:val="24"/>
          <w:szCs w:val="24"/>
          <w:lang w:val="fr-CA"/>
        </w:rPr>
      </w:pPr>
    </w:p>
    <w:p w:rsidR="00B71E66" w:rsidRDefault="00B71E66" w:rsidP="005A14B2">
      <w:pPr>
        <w:pStyle w:val="ListParagraph"/>
        <w:numPr>
          <w:ilvl w:val="0"/>
          <w:numId w:val="2"/>
        </w:numPr>
        <w:spacing w:after="0"/>
        <w:ind w:left="426" w:right="-563"/>
        <w:jc w:val="both"/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CA"/>
        </w:rPr>
        <w:t>Si le PIB réel par habitant est de</w:t>
      </w:r>
      <w:r w:rsidR="005F61B1">
        <w:rPr>
          <w:b/>
          <w:sz w:val="24"/>
          <w:szCs w:val="24"/>
          <w:lang w:val="fr-CA"/>
        </w:rPr>
        <w:t>24</w:t>
      </w:r>
      <w:r>
        <w:rPr>
          <w:b/>
          <w:sz w:val="24"/>
          <w:szCs w:val="24"/>
          <w:lang w:val="fr-CA"/>
        </w:rPr>
        <w:t> </w:t>
      </w:r>
      <w:r w:rsidR="005F61B1">
        <w:rPr>
          <w:b/>
          <w:sz w:val="24"/>
          <w:szCs w:val="24"/>
          <w:lang w:val="fr-CA"/>
        </w:rPr>
        <w:t>0</w:t>
      </w:r>
      <w:r>
        <w:rPr>
          <w:b/>
          <w:sz w:val="24"/>
          <w:szCs w:val="24"/>
          <w:lang w:val="fr-CA"/>
        </w:rPr>
        <w:t>00 $ en 20</w:t>
      </w:r>
      <w:r w:rsidR="005F61B1">
        <w:rPr>
          <w:b/>
          <w:sz w:val="24"/>
          <w:szCs w:val="24"/>
          <w:lang w:val="fr-CA"/>
        </w:rPr>
        <w:t>12</w:t>
      </w:r>
      <w:r>
        <w:rPr>
          <w:b/>
          <w:sz w:val="24"/>
          <w:szCs w:val="24"/>
          <w:lang w:val="fr-CA"/>
        </w:rPr>
        <w:t xml:space="preserve"> et qu’il est de </w:t>
      </w:r>
      <w:r w:rsidR="005F61B1">
        <w:rPr>
          <w:b/>
          <w:sz w:val="24"/>
          <w:szCs w:val="24"/>
          <w:lang w:val="fr-CA"/>
        </w:rPr>
        <w:t>42</w:t>
      </w:r>
      <w:r>
        <w:rPr>
          <w:b/>
          <w:sz w:val="24"/>
          <w:szCs w:val="24"/>
          <w:lang w:val="fr-CA"/>
        </w:rPr>
        <w:t xml:space="preserve"> </w:t>
      </w:r>
      <w:r w:rsidR="005F61B1">
        <w:rPr>
          <w:b/>
          <w:sz w:val="24"/>
          <w:szCs w:val="24"/>
          <w:lang w:val="fr-CA"/>
        </w:rPr>
        <w:t>000</w:t>
      </w:r>
      <w:r>
        <w:rPr>
          <w:b/>
          <w:sz w:val="24"/>
          <w:szCs w:val="24"/>
          <w:lang w:val="fr-CA"/>
        </w:rPr>
        <w:t>$ en 20</w:t>
      </w:r>
      <w:r w:rsidR="005F61B1">
        <w:rPr>
          <w:b/>
          <w:sz w:val="24"/>
          <w:szCs w:val="24"/>
          <w:lang w:val="fr-CA"/>
        </w:rPr>
        <w:t>13</w:t>
      </w:r>
      <w:r>
        <w:rPr>
          <w:b/>
          <w:sz w:val="24"/>
          <w:szCs w:val="24"/>
          <w:lang w:val="fr-CA"/>
        </w:rPr>
        <w:t>, quel est le taux de croissance de la production réelle par personne durant cette période?</w:t>
      </w:r>
    </w:p>
    <w:p w:rsidR="00B71E66" w:rsidRDefault="00B71E66" w:rsidP="00B71E66">
      <w:pPr>
        <w:spacing w:after="0"/>
        <w:ind w:right="-563"/>
        <w:jc w:val="both"/>
        <w:rPr>
          <w:b/>
          <w:sz w:val="24"/>
          <w:szCs w:val="24"/>
        </w:rPr>
      </w:pPr>
    </w:p>
    <w:p w:rsidR="00B71E66" w:rsidRPr="008E5A56" w:rsidRDefault="0083223D" w:rsidP="005A14B2">
      <w:pPr>
        <w:pStyle w:val="ListParagraph"/>
        <w:numPr>
          <w:ilvl w:val="0"/>
          <w:numId w:val="30"/>
        </w:numPr>
        <w:spacing w:after="0"/>
        <w:ind w:right="-563"/>
        <w:jc w:val="both"/>
        <w:rPr>
          <w:b/>
          <w:color w:val="0070C0"/>
          <w:sz w:val="24"/>
          <w:szCs w:val="24"/>
          <w:lang w:val="fr-CA"/>
        </w:rPr>
      </w:pPr>
      <w:r>
        <w:rPr>
          <w:b/>
          <w:color w:val="0070C0"/>
          <w:sz w:val="24"/>
          <w:szCs w:val="24"/>
          <w:lang w:val="fr-CA"/>
        </w:rPr>
        <w:t>0,75.</w:t>
      </w:r>
    </w:p>
    <w:p w:rsidR="005F13CB" w:rsidRDefault="0083223D" w:rsidP="005A14B2">
      <w:pPr>
        <w:pStyle w:val="ListParagraph"/>
        <w:numPr>
          <w:ilvl w:val="0"/>
          <w:numId w:val="30"/>
        </w:numPr>
        <w:spacing w:after="0"/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7,5.</w:t>
      </w:r>
    </w:p>
    <w:p w:rsidR="005F13CB" w:rsidRDefault="005F61B1" w:rsidP="005A14B2">
      <w:pPr>
        <w:pStyle w:val="ListParagraph"/>
        <w:numPr>
          <w:ilvl w:val="0"/>
          <w:numId w:val="30"/>
        </w:numPr>
        <w:spacing w:after="0"/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5,7</w:t>
      </w:r>
      <w:r w:rsidR="0083223D">
        <w:rPr>
          <w:sz w:val="24"/>
          <w:szCs w:val="24"/>
          <w:lang w:val="fr-CA"/>
        </w:rPr>
        <w:t>.</w:t>
      </w:r>
      <w:r>
        <w:rPr>
          <w:sz w:val="24"/>
          <w:szCs w:val="24"/>
          <w:lang w:val="fr-CA"/>
        </w:rPr>
        <w:t xml:space="preserve"> </w:t>
      </w:r>
    </w:p>
    <w:p w:rsidR="005F13CB" w:rsidRDefault="00D7275F" w:rsidP="005A14B2">
      <w:pPr>
        <w:pStyle w:val="ListParagraph"/>
        <w:numPr>
          <w:ilvl w:val="0"/>
          <w:numId w:val="30"/>
        </w:numPr>
        <w:spacing w:after="0"/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0,43.</w:t>
      </w:r>
    </w:p>
    <w:p w:rsidR="005F13CB" w:rsidRPr="005F13CB" w:rsidRDefault="005F13CB" w:rsidP="005F13CB">
      <w:pPr>
        <w:spacing w:after="0"/>
        <w:ind w:right="-563"/>
        <w:jc w:val="both"/>
        <w:rPr>
          <w:sz w:val="24"/>
          <w:szCs w:val="24"/>
        </w:rPr>
      </w:pPr>
    </w:p>
    <w:p w:rsidR="005F13CB" w:rsidRDefault="005F13CB" w:rsidP="005A14B2">
      <w:pPr>
        <w:pStyle w:val="ListParagraph"/>
        <w:numPr>
          <w:ilvl w:val="0"/>
          <w:numId w:val="2"/>
        </w:numPr>
        <w:spacing w:after="0"/>
        <w:ind w:left="426" w:right="-563"/>
        <w:jc w:val="both"/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CA"/>
        </w:rPr>
        <w:t xml:space="preserve">Laquelle des </w:t>
      </w:r>
      <w:r w:rsidR="00FE6A1C">
        <w:rPr>
          <w:b/>
          <w:sz w:val="24"/>
          <w:szCs w:val="24"/>
          <w:lang w:val="fr-CA"/>
        </w:rPr>
        <w:t>dépenses suivantes, qui visent à accro</w:t>
      </w:r>
      <w:r>
        <w:rPr>
          <w:b/>
          <w:sz w:val="24"/>
          <w:szCs w:val="24"/>
          <w:lang w:val="fr-CA"/>
        </w:rPr>
        <w:t xml:space="preserve">itre la </w:t>
      </w:r>
      <w:r w:rsidR="00FE6A1C">
        <w:rPr>
          <w:b/>
          <w:sz w:val="24"/>
          <w:szCs w:val="24"/>
          <w:lang w:val="fr-CA"/>
        </w:rPr>
        <w:t>productivité</w:t>
      </w:r>
      <w:r>
        <w:rPr>
          <w:b/>
          <w:sz w:val="24"/>
          <w:szCs w:val="24"/>
          <w:lang w:val="fr-CA"/>
        </w:rPr>
        <w:t xml:space="preserve">, a le plus de chances </w:t>
      </w:r>
      <w:r w:rsidR="00FE6A1C">
        <w:rPr>
          <w:b/>
          <w:sz w:val="24"/>
          <w:szCs w:val="24"/>
          <w:lang w:val="fr-CA"/>
        </w:rPr>
        <w:t>d’engendrer</w:t>
      </w:r>
      <w:r>
        <w:rPr>
          <w:b/>
          <w:sz w:val="24"/>
          <w:szCs w:val="24"/>
          <w:lang w:val="fr-CA"/>
        </w:rPr>
        <w:t xml:space="preserve"> une </w:t>
      </w:r>
      <w:r w:rsidR="00FE6A1C">
        <w:rPr>
          <w:b/>
          <w:sz w:val="24"/>
          <w:szCs w:val="24"/>
          <w:lang w:val="fr-CA"/>
        </w:rPr>
        <w:t>externalité</w:t>
      </w:r>
      <w:r>
        <w:rPr>
          <w:b/>
          <w:sz w:val="24"/>
          <w:szCs w:val="24"/>
          <w:lang w:val="fr-CA"/>
        </w:rPr>
        <w:t xml:space="preserve"> positive.</w:t>
      </w:r>
    </w:p>
    <w:p w:rsidR="005F13CB" w:rsidRDefault="005F13CB" w:rsidP="005F13CB">
      <w:pPr>
        <w:spacing w:after="0"/>
        <w:ind w:right="-563"/>
        <w:jc w:val="both"/>
        <w:rPr>
          <w:b/>
          <w:sz w:val="24"/>
          <w:szCs w:val="24"/>
        </w:rPr>
      </w:pPr>
    </w:p>
    <w:p w:rsidR="005F13CB" w:rsidRPr="005F13CB" w:rsidRDefault="005F13CB" w:rsidP="005A14B2">
      <w:pPr>
        <w:pStyle w:val="ListParagraph"/>
        <w:numPr>
          <w:ilvl w:val="0"/>
          <w:numId w:val="31"/>
        </w:numPr>
        <w:spacing w:after="0"/>
        <w:ind w:right="-563"/>
        <w:jc w:val="both"/>
        <w:rPr>
          <w:sz w:val="24"/>
          <w:szCs w:val="24"/>
          <w:lang w:val="fr-CA"/>
        </w:rPr>
      </w:pPr>
      <w:r w:rsidRPr="005F13CB">
        <w:rPr>
          <w:sz w:val="24"/>
          <w:szCs w:val="24"/>
          <w:lang w:val="fr-CA"/>
        </w:rPr>
        <w:t xml:space="preserve">General </w:t>
      </w:r>
      <w:r>
        <w:rPr>
          <w:sz w:val="24"/>
          <w:szCs w:val="24"/>
          <w:lang w:val="fr-CA"/>
        </w:rPr>
        <w:t>Motors a</w:t>
      </w:r>
      <w:r w:rsidRPr="005F13CB">
        <w:rPr>
          <w:sz w:val="24"/>
          <w:szCs w:val="24"/>
          <w:lang w:val="fr-CA"/>
        </w:rPr>
        <w:t xml:space="preserve">chète une nouvelle perceuse </w:t>
      </w:r>
      <w:r>
        <w:rPr>
          <w:sz w:val="24"/>
          <w:szCs w:val="24"/>
          <w:lang w:val="fr-CA"/>
        </w:rPr>
        <w:t>à colonne :</w:t>
      </w:r>
    </w:p>
    <w:p w:rsidR="005F13CB" w:rsidRPr="005F13CB" w:rsidRDefault="005F61B1" w:rsidP="005A14B2">
      <w:pPr>
        <w:pStyle w:val="ListParagraph"/>
        <w:numPr>
          <w:ilvl w:val="0"/>
          <w:numId w:val="31"/>
        </w:numPr>
        <w:spacing w:after="0"/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Petro-Canada</w:t>
      </w:r>
      <w:r w:rsidR="005F13CB">
        <w:rPr>
          <w:sz w:val="24"/>
          <w:szCs w:val="24"/>
          <w:lang w:val="fr-CA"/>
        </w:rPr>
        <w:t xml:space="preserve"> loue un ch</w:t>
      </w:r>
      <w:r w:rsidR="005F13CB" w:rsidRPr="005F13CB">
        <w:rPr>
          <w:sz w:val="24"/>
          <w:szCs w:val="24"/>
          <w:lang w:val="fr-CA"/>
        </w:rPr>
        <w:t xml:space="preserve">amp de </w:t>
      </w:r>
      <w:r w:rsidR="00960EAF" w:rsidRPr="005F13CB">
        <w:rPr>
          <w:sz w:val="24"/>
          <w:szCs w:val="24"/>
          <w:lang w:val="fr-CA"/>
        </w:rPr>
        <w:t>pétrole</w:t>
      </w:r>
      <w:r w:rsidR="005F13CB" w:rsidRPr="005F13CB">
        <w:rPr>
          <w:sz w:val="24"/>
          <w:szCs w:val="24"/>
          <w:lang w:val="fr-CA"/>
        </w:rPr>
        <w:t xml:space="preserve"> additionnel.</w:t>
      </w:r>
    </w:p>
    <w:p w:rsidR="005F13CB" w:rsidRDefault="005F13CB" w:rsidP="005A14B2">
      <w:pPr>
        <w:pStyle w:val="ListParagraph"/>
        <w:numPr>
          <w:ilvl w:val="0"/>
          <w:numId w:val="31"/>
        </w:numPr>
        <w:spacing w:after="0"/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La banque </w:t>
      </w:r>
      <w:proofErr w:type="spellStart"/>
      <w:r w:rsidR="005F61B1">
        <w:rPr>
          <w:sz w:val="24"/>
          <w:szCs w:val="24"/>
          <w:lang w:val="fr-CA"/>
        </w:rPr>
        <w:t>scotia</w:t>
      </w:r>
      <w:proofErr w:type="spellEnd"/>
      <w:r>
        <w:rPr>
          <w:sz w:val="24"/>
          <w:szCs w:val="24"/>
          <w:lang w:val="fr-CA"/>
        </w:rPr>
        <w:t xml:space="preserve"> </w:t>
      </w:r>
      <w:r w:rsidR="005F61B1">
        <w:rPr>
          <w:sz w:val="24"/>
          <w:szCs w:val="24"/>
          <w:lang w:val="fr-CA"/>
        </w:rPr>
        <w:t>investit dans</w:t>
      </w:r>
      <w:r>
        <w:rPr>
          <w:sz w:val="24"/>
          <w:szCs w:val="24"/>
          <w:lang w:val="fr-CA"/>
        </w:rPr>
        <w:t xml:space="preserve"> un nouveau système informatique.</w:t>
      </w:r>
    </w:p>
    <w:p w:rsidR="005F13CB" w:rsidRPr="008E5A56" w:rsidRDefault="005F61B1" w:rsidP="005A14B2">
      <w:pPr>
        <w:pStyle w:val="ListParagraph"/>
        <w:numPr>
          <w:ilvl w:val="0"/>
          <w:numId w:val="31"/>
        </w:numPr>
        <w:spacing w:after="0"/>
        <w:ind w:right="-563"/>
        <w:jc w:val="both"/>
        <w:rPr>
          <w:b/>
          <w:color w:val="0070C0"/>
          <w:sz w:val="24"/>
          <w:szCs w:val="24"/>
          <w:lang w:val="fr-CA"/>
        </w:rPr>
      </w:pPr>
      <w:r>
        <w:rPr>
          <w:b/>
          <w:color w:val="0070C0"/>
          <w:sz w:val="24"/>
          <w:szCs w:val="24"/>
          <w:lang w:val="fr-CA"/>
        </w:rPr>
        <w:t>Gendron</w:t>
      </w:r>
      <w:r w:rsidR="005F13CB" w:rsidRPr="008E5A56">
        <w:rPr>
          <w:b/>
          <w:color w:val="0070C0"/>
          <w:sz w:val="24"/>
          <w:szCs w:val="24"/>
          <w:lang w:val="fr-CA"/>
        </w:rPr>
        <w:t xml:space="preserve"> utilise ses propres fonds pour financer ses </w:t>
      </w:r>
      <w:r w:rsidR="00960EAF" w:rsidRPr="008E5A56">
        <w:rPr>
          <w:b/>
          <w:color w:val="0070C0"/>
          <w:sz w:val="24"/>
          <w:szCs w:val="24"/>
          <w:lang w:val="fr-CA"/>
        </w:rPr>
        <w:t>études</w:t>
      </w:r>
      <w:r w:rsidR="005F13CB" w:rsidRPr="008E5A56">
        <w:rPr>
          <w:b/>
          <w:color w:val="0070C0"/>
          <w:sz w:val="24"/>
          <w:szCs w:val="24"/>
          <w:lang w:val="fr-CA"/>
        </w:rPr>
        <w:t xml:space="preserve"> universitaires.</w:t>
      </w:r>
    </w:p>
    <w:p w:rsidR="005F13CB" w:rsidRDefault="005F13CB" w:rsidP="005F13CB">
      <w:pPr>
        <w:pStyle w:val="ListParagraph"/>
        <w:spacing w:after="0"/>
        <w:ind w:left="426" w:right="-563"/>
        <w:jc w:val="both"/>
        <w:rPr>
          <w:b/>
          <w:sz w:val="24"/>
          <w:szCs w:val="24"/>
          <w:lang w:val="fr-CA"/>
        </w:rPr>
      </w:pPr>
    </w:p>
    <w:p w:rsidR="009B1720" w:rsidRPr="009B1720" w:rsidRDefault="009B1720" w:rsidP="005A14B2">
      <w:pPr>
        <w:pStyle w:val="ListParagraph"/>
        <w:numPr>
          <w:ilvl w:val="0"/>
          <w:numId w:val="2"/>
        </w:numPr>
        <w:spacing w:after="0"/>
        <w:ind w:left="426" w:right="-563"/>
        <w:jc w:val="both"/>
        <w:rPr>
          <w:b/>
          <w:sz w:val="24"/>
          <w:szCs w:val="24"/>
          <w:lang w:val="fr-CA"/>
        </w:rPr>
      </w:pPr>
      <w:r w:rsidRPr="009B1720">
        <w:rPr>
          <w:b/>
          <w:sz w:val="24"/>
          <w:szCs w:val="24"/>
          <w:lang w:val="fr-FR"/>
        </w:rPr>
        <w:t>Si la croissance au Canada est plus faible qu’en Chine cela provient :</w:t>
      </w:r>
    </w:p>
    <w:p w:rsidR="004417A7" w:rsidRDefault="004417A7" w:rsidP="004417A7">
      <w:pPr>
        <w:pStyle w:val="ListParagraph"/>
        <w:spacing w:after="0"/>
        <w:ind w:left="426" w:right="-563"/>
        <w:jc w:val="both"/>
        <w:rPr>
          <w:b/>
          <w:sz w:val="24"/>
          <w:szCs w:val="24"/>
          <w:lang w:val="fr-CA"/>
        </w:rPr>
      </w:pPr>
    </w:p>
    <w:p w:rsidR="005F61B1" w:rsidRPr="009B1720" w:rsidRDefault="005F61B1" w:rsidP="005F61B1">
      <w:pPr>
        <w:pStyle w:val="ListParagraph"/>
        <w:numPr>
          <w:ilvl w:val="0"/>
          <w:numId w:val="4"/>
        </w:numPr>
        <w:spacing w:after="0"/>
        <w:ind w:right="-563"/>
        <w:jc w:val="both"/>
        <w:rPr>
          <w:sz w:val="24"/>
          <w:szCs w:val="24"/>
          <w:lang w:val="fr-CA"/>
        </w:rPr>
      </w:pPr>
      <w:r w:rsidRPr="009B1720">
        <w:rPr>
          <w:sz w:val="24"/>
          <w:szCs w:val="24"/>
          <w:lang w:val="fr-FR"/>
        </w:rPr>
        <w:t>de l’abondance de la main d’œuvre en Chine.</w:t>
      </w:r>
    </w:p>
    <w:p w:rsidR="009B1720" w:rsidRPr="005F61B1" w:rsidRDefault="009B1720" w:rsidP="005A14B2">
      <w:pPr>
        <w:pStyle w:val="ListParagraph"/>
        <w:numPr>
          <w:ilvl w:val="0"/>
          <w:numId w:val="4"/>
        </w:numPr>
        <w:spacing w:after="0"/>
        <w:ind w:right="-563"/>
        <w:jc w:val="both"/>
        <w:rPr>
          <w:sz w:val="24"/>
          <w:szCs w:val="24"/>
          <w:lang w:val="fr-CA"/>
        </w:rPr>
      </w:pPr>
      <w:r w:rsidRPr="009B1720">
        <w:rPr>
          <w:sz w:val="24"/>
          <w:szCs w:val="24"/>
          <w:lang w:val="fr-FR"/>
        </w:rPr>
        <w:t>de la plus forte productivité du travail en Chine.</w:t>
      </w:r>
    </w:p>
    <w:p w:rsidR="005F61B1" w:rsidRPr="009B1720" w:rsidRDefault="005F61B1" w:rsidP="005F61B1">
      <w:pPr>
        <w:pStyle w:val="ListParagraph"/>
        <w:numPr>
          <w:ilvl w:val="0"/>
          <w:numId w:val="4"/>
        </w:numPr>
        <w:spacing w:after="0"/>
        <w:ind w:right="-563"/>
        <w:jc w:val="both"/>
        <w:rPr>
          <w:sz w:val="24"/>
          <w:szCs w:val="24"/>
          <w:lang w:val="fr-CA"/>
        </w:rPr>
      </w:pPr>
      <w:r w:rsidRPr="009B1720">
        <w:rPr>
          <w:sz w:val="24"/>
          <w:szCs w:val="24"/>
          <w:lang w:val="fr-FR"/>
        </w:rPr>
        <w:t>de l’abondance des richesses naturelles en Chine.</w:t>
      </w:r>
    </w:p>
    <w:p w:rsidR="009B1720" w:rsidRPr="008E5A56" w:rsidRDefault="009B1720" w:rsidP="005A14B2">
      <w:pPr>
        <w:pStyle w:val="ListParagraph"/>
        <w:numPr>
          <w:ilvl w:val="0"/>
          <w:numId w:val="4"/>
        </w:numPr>
        <w:spacing w:after="0"/>
        <w:ind w:right="-563"/>
        <w:jc w:val="both"/>
        <w:rPr>
          <w:b/>
          <w:color w:val="0070C0"/>
          <w:sz w:val="24"/>
          <w:szCs w:val="24"/>
          <w:lang w:val="fr-CA"/>
        </w:rPr>
      </w:pPr>
      <w:r w:rsidRPr="008E5A56">
        <w:rPr>
          <w:b/>
          <w:color w:val="0070C0"/>
          <w:sz w:val="24"/>
          <w:szCs w:val="24"/>
          <w:lang w:val="fr-FR"/>
        </w:rPr>
        <w:t>de l’accroissement plus rapide de la productivité du travail en Chine.</w:t>
      </w:r>
    </w:p>
    <w:p w:rsidR="00C66802" w:rsidRPr="009B1720" w:rsidRDefault="00C66802" w:rsidP="00C66802">
      <w:pPr>
        <w:pStyle w:val="ListParagraph"/>
        <w:numPr>
          <w:ilvl w:val="0"/>
          <w:numId w:val="2"/>
        </w:numPr>
        <w:spacing w:after="0"/>
        <w:ind w:left="284" w:right="-563"/>
        <w:jc w:val="both"/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FR"/>
        </w:rPr>
        <w:lastRenderedPageBreak/>
        <w:t xml:space="preserve">La </w:t>
      </w:r>
      <w:r w:rsidRPr="009B1720">
        <w:rPr>
          <w:b/>
          <w:sz w:val="24"/>
          <w:szCs w:val="24"/>
          <w:lang w:val="fr-FR"/>
        </w:rPr>
        <w:t>croissance économique du Canada depuis le début des années 1950 s’explique principalement par :</w:t>
      </w:r>
    </w:p>
    <w:p w:rsidR="00C66802" w:rsidRPr="00105048" w:rsidRDefault="00C66802" w:rsidP="00C66802">
      <w:pPr>
        <w:pStyle w:val="ListParagraph"/>
        <w:spacing w:after="0"/>
        <w:ind w:left="0" w:right="-563"/>
        <w:jc w:val="both"/>
        <w:rPr>
          <w:b/>
          <w:sz w:val="24"/>
          <w:szCs w:val="24"/>
          <w:lang w:val="fr-CA"/>
        </w:rPr>
      </w:pPr>
    </w:p>
    <w:p w:rsidR="00C66802" w:rsidRPr="00C66802" w:rsidRDefault="00C66802" w:rsidP="00C66802">
      <w:pPr>
        <w:pStyle w:val="ListParagraph"/>
        <w:numPr>
          <w:ilvl w:val="0"/>
          <w:numId w:val="43"/>
        </w:numPr>
        <w:ind w:right="-563"/>
        <w:jc w:val="both"/>
        <w:rPr>
          <w:sz w:val="24"/>
          <w:szCs w:val="24"/>
          <w:lang w:val="fr-CA"/>
        </w:rPr>
      </w:pPr>
      <w:r w:rsidRPr="009B1720">
        <w:rPr>
          <w:sz w:val="24"/>
          <w:szCs w:val="24"/>
          <w:lang w:val="fr-FR"/>
        </w:rPr>
        <w:t>l’augmentation du taux d’activité des hommes.</w:t>
      </w:r>
    </w:p>
    <w:p w:rsidR="00C66802" w:rsidRDefault="00C66802" w:rsidP="00C66802">
      <w:pPr>
        <w:pStyle w:val="ListParagraph"/>
        <w:numPr>
          <w:ilvl w:val="0"/>
          <w:numId w:val="43"/>
        </w:numPr>
        <w:spacing w:after="0"/>
        <w:ind w:right="-563"/>
        <w:jc w:val="both"/>
        <w:rPr>
          <w:sz w:val="24"/>
          <w:szCs w:val="24"/>
          <w:lang w:val="fr-CA"/>
        </w:rPr>
      </w:pPr>
      <w:r w:rsidRPr="009B1720">
        <w:rPr>
          <w:sz w:val="24"/>
          <w:szCs w:val="24"/>
          <w:lang w:val="fr-FR"/>
        </w:rPr>
        <w:t>l’augmentation de la durée annuelle de travail</w:t>
      </w:r>
      <w:r>
        <w:rPr>
          <w:sz w:val="24"/>
          <w:szCs w:val="24"/>
          <w:lang w:val="fr-CA"/>
        </w:rPr>
        <w:t>.</w:t>
      </w:r>
    </w:p>
    <w:p w:rsidR="00C66802" w:rsidRPr="008E5A56" w:rsidRDefault="00C66802" w:rsidP="00C66802">
      <w:pPr>
        <w:pStyle w:val="ListParagraph"/>
        <w:numPr>
          <w:ilvl w:val="0"/>
          <w:numId w:val="43"/>
        </w:numPr>
        <w:ind w:right="-563"/>
        <w:jc w:val="both"/>
        <w:rPr>
          <w:b/>
          <w:color w:val="0070C0"/>
          <w:sz w:val="24"/>
          <w:szCs w:val="24"/>
          <w:lang w:val="fr-CA"/>
        </w:rPr>
      </w:pPr>
      <w:r w:rsidRPr="008E5A56">
        <w:rPr>
          <w:b/>
          <w:color w:val="0070C0"/>
          <w:sz w:val="24"/>
          <w:szCs w:val="24"/>
          <w:lang w:val="fr-FR"/>
        </w:rPr>
        <w:t>l’augmentation de la productivité du travail.</w:t>
      </w:r>
    </w:p>
    <w:p w:rsidR="00C66802" w:rsidRPr="009B1720" w:rsidRDefault="00C66802" w:rsidP="00C66802">
      <w:pPr>
        <w:pStyle w:val="ListParagraph"/>
        <w:numPr>
          <w:ilvl w:val="0"/>
          <w:numId w:val="43"/>
        </w:numPr>
        <w:ind w:right="-563"/>
        <w:jc w:val="both"/>
        <w:rPr>
          <w:sz w:val="24"/>
          <w:szCs w:val="24"/>
          <w:lang w:val="fr-CA"/>
        </w:rPr>
      </w:pPr>
      <w:r w:rsidRPr="009B1720">
        <w:rPr>
          <w:sz w:val="24"/>
          <w:szCs w:val="24"/>
          <w:lang w:val="fr-FR"/>
        </w:rPr>
        <w:t>l’augmentation du taux d’activité des femmes.</w:t>
      </w:r>
    </w:p>
    <w:p w:rsidR="00C66802" w:rsidRDefault="00C66802" w:rsidP="00C66802">
      <w:pPr>
        <w:pStyle w:val="ListParagraph"/>
        <w:spacing w:after="0"/>
        <w:ind w:left="284" w:right="-563"/>
        <w:jc w:val="both"/>
        <w:rPr>
          <w:b/>
          <w:sz w:val="24"/>
          <w:szCs w:val="24"/>
          <w:lang w:val="fr-CA"/>
        </w:rPr>
      </w:pPr>
    </w:p>
    <w:p w:rsidR="009B1720" w:rsidRPr="009B1720" w:rsidRDefault="009B1720" w:rsidP="005A14B2">
      <w:pPr>
        <w:pStyle w:val="ListParagraph"/>
        <w:numPr>
          <w:ilvl w:val="0"/>
          <w:numId w:val="2"/>
        </w:numPr>
        <w:spacing w:after="0"/>
        <w:ind w:left="284" w:right="-563"/>
        <w:jc w:val="both"/>
        <w:rPr>
          <w:b/>
          <w:sz w:val="24"/>
          <w:szCs w:val="24"/>
          <w:lang w:val="fr-CA"/>
        </w:rPr>
      </w:pPr>
      <w:r w:rsidRPr="009B1720">
        <w:rPr>
          <w:b/>
          <w:sz w:val="24"/>
          <w:szCs w:val="24"/>
          <w:lang w:val="fr-CA"/>
        </w:rPr>
        <w:t xml:space="preserve">Parmi les énoncés suivants, lequel </w:t>
      </w:r>
      <w:r w:rsidR="006A406E">
        <w:rPr>
          <w:b/>
          <w:sz w:val="24"/>
          <w:szCs w:val="24"/>
          <w:lang w:val="fr-CA"/>
        </w:rPr>
        <w:t>vous semble</w:t>
      </w:r>
      <w:r w:rsidRPr="009B1720">
        <w:rPr>
          <w:b/>
          <w:sz w:val="24"/>
          <w:szCs w:val="24"/>
          <w:lang w:val="fr-CA"/>
        </w:rPr>
        <w:t xml:space="preserve"> faux ?</w:t>
      </w:r>
    </w:p>
    <w:p w:rsidR="004E43B2" w:rsidRPr="00214999" w:rsidRDefault="004E43B2" w:rsidP="004E43B2">
      <w:pPr>
        <w:pStyle w:val="ListParagraph"/>
        <w:spacing w:after="0"/>
        <w:ind w:left="284" w:right="-563"/>
        <w:jc w:val="both"/>
        <w:rPr>
          <w:b/>
          <w:sz w:val="24"/>
          <w:szCs w:val="24"/>
          <w:lang w:val="fr-CA"/>
        </w:rPr>
      </w:pPr>
    </w:p>
    <w:p w:rsidR="00C66802" w:rsidRPr="009B1720" w:rsidRDefault="00C66802" w:rsidP="00C66802">
      <w:pPr>
        <w:pStyle w:val="ListParagraph"/>
        <w:numPr>
          <w:ilvl w:val="0"/>
          <w:numId w:val="3"/>
        </w:numPr>
        <w:spacing w:after="0"/>
        <w:ind w:right="-563"/>
        <w:jc w:val="both"/>
        <w:rPr>
          <w:sz w:val="24"/>
          <w:szCs w:val="24"/>
          <w:lang w:val="fr-CA"/>
        </w:rPr>
      </w:pPr>
      <w:r w:rsidRPr="009B1720">
        <w:rPr>
          <w:sz w:val="24"/>
          <w:szCs w:val="24"/>
          <w:lang w:val="fr-CA"/>
        </w:rPr>
        <w:t>Une augmentation de la productivité peut permettre une diminution de la durée du travail.</w:t>
      </w:r>
    </w:p>
    <w:p w:rsidR="009B1720" w:rsidRPr="008E5A56" w:rsidRDefault="009B1720" w:rsidP="005A14B2">
      <w:pPr>
        <w:pStyle w:val="ListParagraph"/>
        <w:numPr>
          <w:ilvl w:val="0"/>
          <w:numId w:val="3"/>
        </w:numPr>
        <w:spacing w:after="0"/>
        <w:ind w:right="-563"/>
        <w:jc w:val="both"/>
        <w:rPr>
          <w:b/>
          <w:color w:val="0070C0"/>
          <w:sz w:val="24"/>
          <w:szCs w:val="24"/>
          <w:lang w:val="fr-CA"/>
        </w:rPr>
      </w:pPr>
      <w:r w:rsidRPr="008E5A56">
        <w:rPr>
          <w:b/>
          <w:color w:val="0070C0"/>
          <w:sz w:val="24"/>
          <w:szCs w:val="24"/>
          <w:lang w:val="fr-CA"/>
        </w:rPr>
        <w:t>On peut toujours augmenter la productivité en ajoutant du stock de capital à l’économie.</w:t>
      </w:r>
    </w:p>
    <w:p w:rsidR="009B1720" w:rsidRPr="009B1720" w:rsidRDefault="009B1720" w:rsidP="005A14B2">
      <w:pPr>
        <w:pStyle w:val="ListParagraph"/>
        <w:numPr>
          <w:ilvl w:val="0"/>
          <w:numId w:val="3"/>
        </w:numPr>
        <w:spacing w:after="0"/>
        <w:ind w:right="-563"/>
        <w:jc w:val="both"/>
        <w:rPr>
          <w:sz w:val="24"/>
          <w:szCs w:val="24"/>
          <w:lang w:val="fr-CA"/>
        </w:rPr>
      </w:pPr>
      <w:r w:rsidRPr="009B1720">
        <w:rPr>
          <w:sz w:val="24"/>
          <w:szCs w:val="24"/>
          <w:lang w:val="fr-CA"/>
        </w:rPr>
        <w:t>Le niveau de vie d’un pays et sa productivité sont intimement liés.</w:t>
      </w:r>
    </w:p>
    <w:p w:rsidR="009B1720" w:rsidRPr="009B1720" w:rsidRDefault="009B1720" w:rsidP="005A14B2">
      <w:pPr>
        <w:pStyle w:val="ListParagraph"/>
        <w:numPr>
          <w:ilvl w:val="0"/>
          <w:numId w:val="3"/>
        </w:numPr>
        <w:spacing w:after="0"/>
        <w:ind w:right="-563"/>
        <w:jc w:val="both"/>
        <w:rPr>
          <w:sz w:val="24"/>
          <w:szCs w:val="24"/>
          <w:lang w:val="fr-CA"/>
        </w:rPr>
      </w:pPr>
      <w:r w:rsidRPr="009B1720">
        <w:rPr>
          <w:sz w:val="24"/>
          <w:szCs w:val="24"/>
          <w:lang w:val="fr-CA"/>
        </w:rPr>
        <w:t xml:space="preserve">La productivité </w:t>
      </w:r>
      <w:r w:rsidR="005F61B1">
        <w:rPr>
          <w:sz w:val="24"/>
          <w:szCs w:val="24"/>
          <w:lang w:val="fr-CA"/>
        </w:rPr>
        <w:t>est le rapport entre</w:t>
      </w:r>
      <w:r w:rsidRPr="009B1720">
        <w:rPr>
          <w:sz w:val="24"/>
          <w:szCs w:val="24"/>
          <w:lang w:val="fr-CA"/>
        </w:rPr>
        <w:t xml:space="preserve"> la production réalisée </w:t>
      </w:r>
      <w:r w:rsidR="005F61B1">
        <w:rPr>
          <w:sz w:val="24"/>
          <w:szCs w:val="24"/>
          <w:lang w:val="fr-CA"/>
        </w:rPr>
        <w:t>sur</w:t>
      </w:r>
      <w:r w:rsidR="00832583">
        <w:rPr>
          <w:sz w:val="24"/>
          <w:szCs w:val="24"/>
          <w:lang w:val="fr-CA"/>
        </w:rPr>
        <w:t xml:space="preserve"> les</w:t>
      </w:r>
      <w:r w:rsidR="005F61B1">
        <w:rPr>
          <w:sz w:val="24"/>
          <w:szCs w:val="24"/>
          <w:lang w:val="fr-CA"/>
        </w:rPr>
        <w:t xml:space="preserve"> facteur</w:t>
      </w:r>
      <w:r w:rsidR="00832583">
        <w:rPr>
          <w:sz w:val="24"/>
          <w:szCs w:val="24"/>
          <w:lang w:val="fr-CA"/>
        </w:rPr>
        <w:t>s</w:t>
      </w:r>
      <w:r w:rsidR="005F61B1">
        <w:rPr>
          <w:sz w:val="24"/>
          <w:szCs w:val="24"/>
          <w:lang w:val="fr-CA"/>
        </w:rPr>
        <w:t xml:space="preserve"> de </w:t>
      </w:r>
      <w:r w:rsidR="00C66802">
        <w:rPr>
          <w:sz w:val="24"/>
          <w:szCs w:val="24"/>
          <w:lang w:val="fr-CA"/>
        </w:rPr>
        <w:t>production</w:t>
      </w:r>
      <w:r w:rsidRPr="009B1720">
        <w:rPr>
          <w:sz w:val="24"/>
          <w:szCs w:val="24"/>
          <w:lang w:val="fr-CA"/>
        </w:rPr>
        <w:t>.</w:t>
      </w:r>
    </w:p>
    <w:p w:rsidR="00105048" w:rsidRDefault="00105048" w:rsidP="00105048">
      <w:pPr>
        <w:pStyle w:val="ListParagraph"/>
        <w:spacing w:after="0"/>
        <w:ind w:left="786" w:right="-563"/>
        <w:jc w:val="both"/>
        <w:rPr>
          <w:sz w:val="24"/>
          <w:szCs w:val="24"/>
          <w:lang w:val="fr-CA"/>
        </w:rPr>
      </w:pPr>
    </w:p>
    <w:p w:rsidR="00105048" w:rsidRDefault="00105048" w:rsidP="00105048">
      <w:pPr>
        <w:pStyle w:val="ListParagraph"/>
        <w:spacing w:after="0"/>
        <w:ind w:right="-563"/>
        <w:jc w:val="both"/>
        <w:rPr>
          <w:sz w:val="24"/>
          <w:szCs w:val="24"/>
          <w:lang w:val="fr-CA"/>
        </w:rPr>
      </w:pPr>
    </w:p>
    <w:p w:rsidR="009B1720" w:rsidRPr="009B1720" w:rsidRDefault="009B1720" w:rsidP="005A14B2">
      <w:pPr>
        <w:pStyle w:val="ListParagraph"/>
        <w:numPr>
          <w:ilvl w:val="0"/>
          <w:numId w:val="2"/>
        </w:numPr>
        <w:spacing w:after="0"/>
        <w:ind w:left="142" w:right="-563"/>
        <w:jc w:val="both"/>
        <w:rPr>
          <w:b/>
          <w:sz w:val="24"/>
          <w:szCs w:val="24"/>
          <w:lang w:val="fr-CA"/>
        </w:rPr>
      </w:pPr>
      <w:r w:rsidRPr="009B1720">
        <w:rPr>
          <w:b/>
          <w:sz w:val="24"/>
          <w:szCs w:val="24"/>
          <w:lang w:val="fr-FR"/>
        </w:rPr>
        <w:t>Parmi les propositions suivantes, laquelle co</w:t>
      </w:r>
      <w:r w:rsidR="009962E6">
        <w:rPr>
          <w:b/>
          <w:sz w:val="24"/>
          <w:szCs w:val="24"/>
          <w:lang w:val="fr-FR"/>
        </w:rPr>
        <w:t>rrespond le mieux à la notion ``d’état stationnaire``</w:t>
      </w:r>
      <w:r w:rsidRPr="009B1720">
        <w:rPr>
          <w:b/>
          <w:sz w:val="24"/>
          <w:szCs w:val="24"/>
          <w:lang w:val="fr-FR"/>
        </w:rPr>
        <w:t> ?</w:t>
      </w:r>
    </w:p>
    <w:p w:rsidR="004417A7" w:rsidRDefault="004417A7" w:rsidP="004417A7">
      <w:pPr>
        <w:pStyle w:val="ListParagraph"/>
        <w:spacing w:after="0"/>
        <w:ind w:left="0" w:right="-563"/>
        <w:jc w:val="both"/>
        <w:rPr>
          <w:sz w:val="24"/>
          <w:szCs w:val="24"/>
          <w:lang w:val="fr-CA"/>
        </w:rPr>
      </w:pPr>
    </w:p>
    <w:p w:rsidR="002B05E5" w:rsidRPr="009B1720" w:rsidRDefault="002B05E5" w:rsidP="005A14B2">
      <w:pPr>
        <w:pStyle w:val="ListParagraph"/>
        <w:numPr>
          <w:ilvl w:val="0"/>
          <w:numId w:val="12"/>
        </w:numPr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FR"/>
        </w:rPr>
        <w:t>L’état stationnaire``</w:t>
      </w:r>
      <w:r w:rsidRPr="009B1720">
        <w:rPr>
          <w:sz w:val="24"/>
          <w:szCs w:val="24"/>
          <w:lang w:val="fr-FR"/>
        </w:rPr>
        <w:t xml:space="preserve"> décrit la situation d’une économie où les marchés sont à l’équilibre.</w:t>
      </w:r>
    </w:p>
    <w:p w:rsidR="002B05E5" w:rsidRPr="00C66802" w:rsidRDefault="002B05E5" w:rsidP="005A14B2">
      <w:pPr>
        <w:pStyle w:val="ListParagraph"/>
        <w:numPr>
          <w:ilvl w:val="0"/>
          <w:numId w:val="12"/>
        </w:numPr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FR"/>
        </w:rPr>
        <w:t>``</w:t>
      </w:r>
      <w:r w:rsidRPr="009B1720">
        <w:rPr>
          <w:sz w:val="24"/>
          <w:szCs w:val="24"/>
          <w:lang w:val="fr-FR"/>
        </w:rPr>
        <w:t>L’état stationnaire</w:t>
      </w:r>
      <w:r>
        <w:rPr>
          <w:sz w:val="24"/>
          <w:szCs w:val="24"/>
          <w:lang w:val="fr-FR"/>
        </w:rPr>
        <w:t>``</w:t>
      </w:r>
      <w:r w:rsidRPr="009B1720">
        <w:rPr>
          <w:sz w:val="24"/>
          <w:szCs w:val="24"/>
          <w:lang w:val="fr-FR"/>
        </w:rPr>
        <w:t xml:space="preserve"> décrit la situation des pays qui ont une baisse de leur stock de capital ce qui entraîne un ralentissement de la productivité de la main d’œuvre.</w:t>
      </w:r>
    </w:p>
    <w:p w:rsidR="002B05E5" w:rsidRPr="00832583" w:rsidRDefault="002B05E5" w:rsidP="005A14B2">
      <w:pPr>
        <w:pStyle w:val="ListParagraph"/>
        <w:numPr>
          <w:ilvl w:val="0"/>
          <w:numId w:val="12"/>
        </w:numPr>
        <w:ind w:right="-563"/>
        <w:jc w:val="both"/>
        <w:rPr>
          <w:b/>
          <w:color w:val="0070C0"/>
          <w:sz w:val="24"/>
          <w:szCs w:val="24"/>
          <w:lang w:val="fr-CA"/>
        </w:rPr>
      </w:pPr>
      <w:r w:rsidRPr="008E5A56">
        <w:rPr>
          <w:b/>
          <w:color w:val="0070C0"/>
          <w:sz w:val="24"/>
          <w:szCs w:val="24"/>
          <w:lang w:val="fr-FR"/>
        </w:rPr>
        <w:t>L’état stationnaire`` décrit la situation des pays où la croissance du PIB n’est pas suffisante pour faire face à la dépréciation du capital.</w:t>
      </w:r>
    </w:p>
    <w:p w:rsidR="00832583" w:rsidRDefault="00832583" w:rsidP="00832583">
      <w:pPr>
        <w:pStyle w:val="ListParagraph"/>
        <w:numPr>
          <w:ilvl w:val="0"/>
          <w:numId w:val="12"/>
        </w:numPr>
        <w:ind w:right="-563"/>
        <w:jc w:val="both"/>
        <w:rPr>
          <w:sz w:val="24"/>
          <w:szCs w:val="24"/>
          <w:lang w:val="fr-FR"/>
        </w:rPr>
      </w:pPr>
      <w:r>
        <w:rPr>
          <w:sz w:val="24"/>
          <w:szCs w:val="24"/>
          <w:lang w:val="fr-CA"/>
        </w:rPr>
        <w:t>``</w:t>
      </w:r>
      <w:r w:rsidRPr="009B1720">
        <w:rPr>
          <w:sz w:val="24"/>
          <w:szCs w:val="24"/>
          <w:lang w:val="fr-FR"/>
        </w:rPr>
        <w:t>L’état s</w:t>
      </w:r>
      <w:r>
        <w:rPr>
          <w:sz w:val="24"/>
          <w:szCs w:val="24"/>
          <w:lang w:val="fr-FR"/>
        </w:rPr>
        <w:t>tationnaire``</w:t>
      </w:r>
      <w:r w:rsidRPr="009B1720">
        <w:rPr>
          <w:sz w:val="24"/>
          <w:szCs w:val="24"/>
          <w:lang w:val="fr-FR"/>
        </w:rPr>
        <w:t xml:space="preserve"> décrit la situation des pays en développement qui ne parviennent pas à décoller économiquement.</w:t>
      </w:r>
    </w:p>
    <w:p w:rsidR="00832583" w:rsidRPr="008E5A56" w:rsidRDefault="00832583" w:rsidP="00832583">
      <w:pPr>
        <w:pStyle w:val="ListParagraph"/>
        <w:ind w:left="927" w:right="-563"/>
        <w:jc w:val="both"/>
        <w:rPr>
          <w:b/>
          <w:color w:val="0070C0"/>
          <w:sz w:val="24"/>
          <w:szCs w:val="24"/>
          <w:lang w:val="fr-CA"/>
        </w:rPr>
      </w:pPr>
    </w:p>
    <w:p w:rsidR="009B1720" w:rsidRPr="00105048" w:rsidRDefault="009B1720" w:rsidP="0079562E">
      <w:pPr>
        <w:pStyle w:val="ListParagraph"/>
        <w:spacing w:after="0"/>
        <w:ind w:right="-563"/>
        <w:jc w:val="both"/>
        <w:rPr>
          <w:sz w:val="24"/>
          <w:szCs w:val="24"/>
          <w:lang w:val="fr-CA"/>
        </w:rPr>
      </w:pPr>
    </w:p>
    <w:p w:rsidR="00C66802" w:rsidRPr="009B1720" w:rsidRDefault="00C66802" w:rsidP="00C66802">
      <w:pPr>
        <w:pStyle w:val="ListParagraph"/>
        <w:numPr>
          <w:ilvl w:val="0"/>
          <w:numId w:val="2"/>
        </w:numPr>
        <w:spacing w:after="0"/>
        <w:ind w:left="0" w:right="-563"/>
        <w:jc w:val="both"/>
        <w:rPr>
          <w:b/>
          <w:sz w:val="24"/>
          <w:szCs w:val="24"/>
          <w:lang w:val="fr-CA"/>
        </w:rPr>
      </w:pPr>
      <w:r w:rsidRPr="009B1720">
        <w:rPr>
          <w:b/>
          <w:sz w:val="24"/>
          <w:szCs w:val="24"/>
          <w:lang w:val="fr-FR"/>
        </w:rPr>
        <w:t>Parmi les institutions suivantes laquelle est un intermédiaire financier ?</w:t>
      </w:r>
    </w:p>
    <w:p w:rsidR="00C66802" w:rsidRPr="00B560F6" w:rsidRDefault="00C66802" w:rsidP="00C66802">
      <w:pPr>
        <w:pStyle w:val="ListParagraph"/>
        <w:spacing w:after="0"/>
        <w:ind w:left="873" w:right="-563"/>
        <w:jc w:val="both"/>
        <w:rPr>
          <w:b/>
          <w:sz w:val="24"/>
          <w:szCs w:val="24"/>
          <w:lang w:val="fr-CA"/>
        </w:rPr>
      </w:pPr>
    </w:p>
    <w:p w:rsidR="00C66802" w:rsidRPr="008E5A56" w:rsidRDefault="00C66802" w:rsidP="00C66802">
      <w:pPr>
        <w:pStyle w:val="ListParagraph"/>
        <w:numPr>
          <w:ilvl w:val="0"/>
          <w:numId w:val="8"/>
        </w:numPr>
        <w:ind w:right="-563"/>
        <w:jc w:val="both"/>
        <w:rPr>
          <w:b/>
          <w:color w:val="0070C0"/>
          <w:sz w:val="24"/>
          <w:szCs w:val="24"/>
          <w:lang w:val="fr-FR"/>
        </w:rPr>
      </w:pPr>
      <w:r w:rsidRPr="008E5A56">
        <w:rPr>
          <w:b/>
          <w:color w:val="0070C0"/>
          <w:sz w:val="24"/>
          <w:szCs w:val="24"/>
          <w:lang w:val="fr-FR"/>
        </w:rPr>
        <w:t xml:space="preserve">Banque </w:t>
      </w:r>
      <w:r>
        <w:rPr>
          <w:b/>
          <w:color w:val="0070C0"/>
          <w:sz w:val="24"/>
          <w:szCs w:val="24"/>
          <w:lang w:val="fr-FR"/>
        </w:rPr>
        <w:t>de Montréal</w:t>
      </w:r>
      <w:r w:rsidRPr="008E5A56">
        <w:rPr>
          <w:b/>
          <w:color w:val="0070C0"/>
          <w:sz w:val="24"/>
          <w:szCs w:val="24"/>
          <w:lang w:val="fr-FR"/>
        </w:rPr>
        <w:t>.</w:t>
      </w:r>
    </w:p>
    <w:p w:rsidR="00C66802" w:rsidRDefault="00C66802" w:rsidP="00C66802">
      <w:pPr>
        <w:pStyle w:val="ListParagraph"/>
        <w:numPr>
          <w:ilvl w:val="0"/>
          <w:numId w:val="8"/>
        </w:numPr>
        <w:ind w:right="-563"/>
        <w:jc w:val="both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Rogers</w:t>
      </w:r>
      <w:r w:rsidRPr="009B1720">
        <w:rPr>
          <w:sz w:val="24"/>
          <w:szCs w:val="24"/>
          <w:lang w:val="fr-FR"/>
        </w:rPr>
        <w:t>.</w:t>
      </w:r>
    </w:p>
    <w:p w:rsidR="00C66802" w:rsidRDefault="00C66802" w:rsidP="00C66802">
      <w:pPr>
        <w:pStyle w:val="ListParagraph"/>
        <w:numPr>
          <w:ilvl w:val="0"/>
          <w:numId w:val="8"/>
        </w:numPr>
        <w:ind w:right="-563"/>
        <w:jc w:val="both"/>
        <w:rPr>
          <w:sz w:val="24"/>
          <w:szCs w:val="24"/>
          <w:lang w:val="fr-FR"/>
        </w:rPr>
      </w:pPr>
      <w:r w:rsidRPr="009B1720">
        <w:rPr>
          <w:sz w:val="24"/>
          <w:szCs w:val="24"/>
          <w:lang w:val="fr-FR"/>
        </w:rPr>
        <w:t>Le marché des actions à la Bourse de Toronto.</w:t>
      </w:r>
    </w:p>
    <w:p w:rsidR="00C66802" w:rsidRPr="009B1720" w:rsidRDefault="00C66802" w:rsidP="00C66802">
      <w:pPr>
        <w:pStyle w:val="ListParagraph"/>
        <w:numPr>
          <w:ilvl w:val="0"/>
          <w:numId w:val="8"/>
        </w:numPr>
        <w:ind w:right="-563"/>
        <w:jc w:val="both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a</w:t>
      </w:r>
      <w:r w:rsidRPr="009B1720">
        <w:rPr>
          <w:sz w:val="24"/>
          <w:szCs w:val="24"/>
          <w:lang w:val="fr-FR"/>
        </w:rPr>
        <w:t xml:space="preserve">, </w:t>
      </w:r>
      <w:r>
        <w:rPr>
          <w:sz w:val="24"/>
          <w:szCs w:val="24"/>
          <w:lang w:val="fr-FR"/>
        </w:rPr>
        <w:t>b</w:t>
      </w:r>
      <w:r w:rsidRPr="009B1720">
        <w:rPr>
          <w:sz w:val="24"/>
          <w:szCs w:val="24"/>
          <w:lang w:val="fr-FR"/>
        </w:rPr>
        <w:t xml:space="preserve"> et </w:t>
      </w:r>
      <w:r>
        <w:rPr>
          <w:sz w:val="24"/>
          <w:szCs w:val="24"/>
          <w:lang w:val="fr-FR"/>
        </w:rPr>
        <w:t>c</w:t>
      </w:r>
      <w:r w:rsidRPr="009B1720">
        <w:rPr>
          <w:sz w:val="24"/>
          <w:szCs w:val="24"/>
          <w:lang w:val="fr-FR"/>
        </w:rPr>
        <w:t xml:space="preserve"> sont des intermédiaires financiers</w:t>
      </w:r>
    </w:p>
    <w:p w:rsidR="00C66802" w:rsidRDefault="00C66802" w:rsidP="00C66802">
      <w:pPr>
        <w:pStyle w:val="ListParagraph"/>
        <w:spacing w:after="0"/>
        <w:ind w:left="0" w:right="-563"/>
        <w:jc w:val="both"/>
        <w:rPr>
          <w:b/>
          <w:sz w:val="24"/>
          <w:szCs w:val="24"/>
          <w:lang w:val="fr-CA"/>
        </w:rPr>
      </w:pPr>
    </w:p>
    <w:p w:rsidR="00832583" w:rsidRDefault="00832583" w:rsidP="00C66802">
      <w:pPr>
        <w:pStyle w:val="ListParagraph"/>
        <w:spacing w:after="0"/>
        <w:ind w:left="0" w:right="-563"/>
        <w:jc w:val="both"/>
        <w:rPr>
          <w:b/>
          <w:sz w:val="24"/>
          <w:szCs w:val="24"/>
          <w:lang w:val="fr-CA"/>
        </w:rPr>
      </w:pPr>
    </w:p>
    <w:p w:rsidR="00832583" w:rsidRDefault="00832583" w:rsidP="00C66802">
      <w:pPr>
        <w:pStyle w:val="ListParagraph"/>
        <w:spacing w:after="0"/>
        <w:ind w:left="0" w:right="-563"/>
        <w:jc w:val="both"/>
        <w:rPr>
          <w:b/>
          <w:sz w:val="24"/>
          <w:szCs w:val="24"/>
          <w:lang w:val="fr-CA"/>
        </w:rPr>
      </w:pPr>
    </w:p>
    <w:p w:rsidR="00832583" w:rsidRDefault="00832583" w:rsidP="00C66802">
      <w:pPr>
        <w:pStyle w:val="ListParagraph"/>
        <w:spacing w:after="0"/>
        <w:ind w:left="0" w:right="-563"/>
        <w:jc w:val="both"/>
        <w:rPr>
          <w:b/>
          <w:sz w:val="24"/>
          <w:szCs w:val="24"/>
          <w:lang w:val="fr-CA"/>
        </w:rPr>
      </w:pPr>
    </w:p>
    <w:p w:rsidR="00832583" w:rsidRPr="00C66802" w:rsidRDefault="00832583" w:rsidP="00C66802">
      <w:pPr>
        <w:pStyle w:val="ListParagraph"/>
        <w:spacing w:after="0"/>
        <w:ind w:left="0" w:right="-563"/>
        <w:jc w:val="both"/>
        <w:rPr>
          <w:b/>
          <w:sz w:val="24"/>
          <w:szCs w:val="24"/>
          <w:lang w:val="fr-CA"/>
        </w:rPr>
      </w:pPr>
    </w:p>
    <w:p w:rsidR="009B1720" w:rsidRPr="00C66802" w:rsidRDefault="00C66802" w:rsidP="005A14B2">
      <w:pPr>
        <w:pStyle w:val="ListParagraph"/>
        <w:numPr>
          <w:ilvl w:val="0"/>
          <w:numId w:val="2"/>
        </w:numPr>
        <w:spacing w:after="0"/>
        <w:ind w:left="0" w:right="-563"/>
        <w:jc w:val="both"/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FR"/>
        </w:rPr>
        <w:lastRenderedPageBreak/>
        <w:t>S</w:t>
      </w:r>
      <w:r w:rsidR="009B1720" w:rsidRPr="009B1720">
        <w:rPr>
          <w:b/>
          <w:sz w:val="24"/>
          <w:szCs w:val="24"/>
          <w:lang w:val="fr-FR"/>
        </w:rPr>
        <w:t xml:space="preserve">i le gouvernement a un déficit budgétaire, cela a pour </w:t>
      </w:r>
      <w:r>
        <w:rPr>
          <w:b/>
          <w:sz w:val="24"/>
          <w:szCs w:val="24"/>
          <w:lang w:val="fr-FR"/>
        </w:rPr>
        <w:t>effet</w:t>
      </w:r>
      <w:r w:rsidR="009B1720" w:rsidRPr="009B1720">
        <w:rPr>
          <w:b/>
          <w:sz w:val="24"/>
          <w:szCs w:val="24"/>
          <w:lang w:val="fr-FR"/>
        </w:rPr>
        <w:t xml:space="preserve"> sur le marché des fonds prêtables :</w:t>
      </w:r>
    </w:p>
    <w:p w:rsidR="00C66802" w:rsidRPr="009B1720" w:rsidRDefault="00C66802" w:rsidP="00C66802">
      <w:pPr>
        <w:pStyle w:val="ListParagraph"/>
        <w:spacing w:after="0"/>
        <w:ind w:left="0" w:right="-563"/>
        <w:jc w:val="both"/>
        <w:rPr>
          <w:b/>
          <w:sz w:val="24"/>
          <w:szCs w:val="24"/>
          <w:lang w:val="fr-CA"/>
        </w:rPr>
      </w:pPr>
    </w:p>
    <w:p w:rsidR="00832583" w:rsidRPr="008E5A56" w:rsidRDefault="00832583" w:rsidP="00832583">
      <w:pPr>
        <w:pStyle w:val="ListParagraph"/>
        <w:numPr>
          <w:ilvl w:val="0"/>
          <w:numId w:val="13"/>
        </w:numPr>
        <w:ind w:right="-563"/>
        <w:jc w:val="both"/>
        <w:rPr>
          <w:b/>
          <w:color w:val="0070C0"/>
          <w:sz w:val="24"/>
          <w:szCs w:val="24"/>
          <w:lang w:val="fr-CA"/>
        </w:rPr>
      </w:pPr>
      <w:r w:rsidRPr="008E5A56">
        <w:rPr>
          <w:b/>
          <w:color w:val="0070C0"/>
          <w:sz w:val="24"/>
          <w:szCs w:val="24"/>
          <w:lang w:val="fr-FR"/>
        </w:rPr>
        <w:t>une baisse de l’offre de fonds prêtables, une hausse du taux d’intérêt réel et une baisse des quantités échangées</w:t>
      </w:r>
      <w:r w:rsidRPr="008E5A56">
        <w:rPr>
          <w:b/>
          <w:bCs/>
          <w:color w:val="0070C0"/>
          <w:sz w:val="24"/>
          <w:szCs w:val="24"/>
          <w:lang w:val="fr-FR"/>
        </w:rPr>
        <w:t>.</w:t>
      </w:r>
    </w:p>
    <w:p w:rsidR="00C66802" w:rsidRPr="009B1720" w:rsidRDefault="00C66802" w:rsidP="00C66802">
      <w:pPr>
        <w:pStyle w:val="ListParagraph"/>
        <w:numPr>
          <w:ilvl w:val="0"/>
          <w:numId w:val="13"/>
        </w:numPr>
        <w:ind w:right="-563"/>
        <w:jc w:val="both"/>
        <w:rPr>
          <w:sz w:val="24"/>
          <w:szCs w:val="24"/>
          <w:lang w:val="fr-CA"/>
        </w:rPr>
      </w:pPr>
      <w:r w:rsidRPr="009B1720">
        <w:rPr>
          <w:sz w:val="24"/>
          <w:szCs w:val="24"/>
          <w:lang w:val="fr-FR"/>
        </w:rPr>
        <w:t>une augmentation de l’offre de fonds prêtables, une hausse du taux d’intérêt réel et une augmentation des quantités échangées.</w:t>
      </w:r>
    </w:p>
    <w:p w:rsidR="009B1720" w:rsidRDefault="009B1720" w:rsidP="005A14B2">
      <w:pPr>
        <w:pStyle w:val="ListParagraph"/>
        <w:numPr>
          <w:ilvl w:val="0"/>
          <w:numId w:val="13"/>
        </w:numPr>
        <w:ind w:right="-563"/>
        <w:jc w:val="both"/>
        <w:rPr>
          <w:sz w:val="24"/>
          <w:szCs w:val="24"/>
          <w:lang w:val="fr-FR"/>
        </w:rPr>
      </w:pPr>
      <w:r w:rsidRPr="009B1720">
        <w:rPr>
          <w:sz w:val="24"/>
          <w:szCs w:val="24"/>
          <w:lang w:val="fr-FR"/>
        </w:rPr>
        <w:t>une augmentation de la demande de fonds prêtables et une baisse du taux d’intérêt réel.</w:t>
      </w:r>
    </w:p>
    <w:p w:rsidR="002B05E5" w:rsidRPr="002B05E5" w:rsidRDefault="002B05E5" w:rsidP="005A14B2">
      <w:pPr>
        <w:pStyle w:val="ListParagraph"/>
        <w:numPr>
          <w:ilvl w:val="0"/>
          <w:numId w:val="13"/>
        </w:numPr>
        <w:ind w:right="-563"/>
        <w:jc w:val="both"/>
        <w:rPr>
          <w:sz w:val="24"/>
          <w:szCs w:val="24"/>
          <w:lang w:val="fr-CA"/>
        </w:rPr>
      </w:pPr>
      <w:r w:rsidRPr="009B1720">
        <w:rPr>
          <w:sz w:val="24"/>
          <w:szCs w:val="24"/>
          <w:lang w:val="fr-FR"/>
        </w:rPr>
        <w:t>une augmentation de la demande de fonds prêtables, une hausse du taux d’intérêt réel et une baisse des quantités échangées.</w:t>
      </w:r>
    </w:p>
    <w:p w:rsidR="00C66802" w:rsidRPr="00885B57" w:rsidRDefault="00C66802" w:rsidP="00885B57">
      <w:pPr>
        <w:pStyle w:val="ListParagraph"/>
        <w:spacing w:after="0"/>
        <w:ind w:left="567" w:right="-563"/>
        <w:jc w:val="both"/>
        <w:rPr>
          <w:sz w:val="24"/>
          <w:szCs w:val="24"/>
          <w:lang w:val="fr-FR"/>
        </w:rPr>
      </w:pPr>
    </w:p>
    <w:p w:rsidR="009734F2" w:rsidRPr="009734F2" w:rsidRDefault="009734F2" w:rsidP="009734F2">
      <w:pPr>
        <w:pStyle w:val="ListParagraph"/>
        <w:ind w:left="873" w:right="-563"/>
        <w:jc w:val="both"/>
        <w:rPr>
          <w:sz w:val="24"/>
          <w:szCs w:val="24"/>
          <w:lang w:val="fr-CA"/>
        </w:rPr>
      </w:pPr>
    </w:p>
    <w:p w:rsidR="00806EEC" w:rsidRDefault="00806EEC" w:rsidP="005A14B2">
      <w:pPr>
        <w:pStyle w:val="ListParagraph"/>
        <w:numPr>
          <w:ilvl w:val="0"/>
          <w:numId w:val="2"/>
        </w:numPr>
        <w:ind w:left="0" w:right="-563"/>
        <w:jc w:val="both"/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CA"/>
        </w:rPr>
        <w:t>L’épargne nationale est égale :</w:t>
      </w:r>
    </w:p>
    <w:p w:rsidR="00C66802" w:rsidRDefault="00C66802" w:rsidP="00C66802">
      <w:pPr>
        <w:pStyle w:val="ListParagraph"/>
        <w:ind w:left="0" w:right="-563"/>
        <w:jc w:val="both"/>
        <w:rPr>
          <w:b/>
          <w:sz w:val="24"/>
          <w:szCs w:val="24"/>
          <w:lang w:val="fr-CA"/>
        </w:rPr>
      </w:pPr>
    </w:p>
    <w:p w:rsidR="00806EEC" w:rsidRDefault="00806EEC" w:rsidP="005A14B2">
      <w:pPr>
        <w:pStyle w:val="ListParagraph"/>
        <w:numPr>
          <w:ilvl w:val="0"/>
          <w:numId w:val="36"/>
        </w:numPr>
        <w:ind w:right="-563"/>
        <w:jc w:val="both"/>
        <w:rPr>
          <w:sz w:val="24"/>
          <w:szCs w:val="24"/>
          <w:lang w:val="fr-CA"/>
        </w:rPr>
      </w:pPr>
      <w:r w:rsidRPr="00806EEC">
        <w:rPr>
          <w:sz w:val="24"/>
          <w:szCs w:val="24"/>
          <w:lang w:val="fr-CA"/>
        </w:rPr>
        <w:t>A l’investissement plus les dépenses à la c</w:t>
      </w:r>
      <w:r>
        <w:rPr>
          <w:sz w:val="24"/>
          <w:szCs w:val="24"/>
          <w:lang w:val="fr-CA"/>
        </w:rPr>
        <w:t>onsommation.</w:t>
      </w:r>
    </w:p>
    <w:p w:rsidR="00806EEC" w:rsidRDefault="00806EEC" w:rsidP="005A14B2">
      <w:pPr>
        <w:pStyle w:val="ListParagraph"/>
        <w:numPr>
          <w:ilvl w:val="0"/>
          <w:numId w:val="36"/>
        </w:numPr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Au PIB moins les achats gouvernementaux.</w:t>
      </w:r>
    </w:p>
    <w:p w:rsidR="00806EEC" w:rsidRDefault="00F737F1" w:rsidP="005A14B2">
      <w:pPr>
        <w:pStyle w:val="ListParagraph"/>
        <w:numPr>
          <w:ilvl w:val="0"/>
          <w:numId w:val="36"/>
        </w:numPr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Au PIB moins les dépenses à la consommation.</w:t>
      </w:r>
    </w:p>
    <w:p w:rsidR="00F737F1" w:rsidRPr="008E5A56" w:rsidRDefault="00F737F1" w:rsidP="005A14B2">
      <w:pPr>
        <w:pStyle w:val="ListParagraph"/>
        <w:numPr>
          <w:ilvl w:val="0"/>
          <w:numId w:val="36"/>
        </w:numPr>
        <w:ind w:right="-563"/>
        <w:jc w:val="both"/>
        <w:rPr>
          <w:b/>
          <w:color w:val="0070C0"/>
          <w:sz w:val="24"/>
          <w:szCs w:val="24"/>
          <w:lang w:val="fr-CA"/>
        </w:rPr>
      </w:pPr>
      <w:r w:rsidRPr="008E5A56">
        <w:rPr>
          <w:b/>
          <w:color w:val="0070C0"/>
          <w:sz w:val="24"/>
          <w:szCs w:val="24"/>
          <w:lang w:val="fr-CA"/>
        </w:rPr>
        <w:t xml:space="preserve">A l’épargne privée ajoutée </w:t>
      </w:r>
      <w:r w:rsidR="008E5A56" w:rsidRPr="008E5A56">
        <w:rPr>
          <w:b/>
          <w:color w:val="0070C0"/>
          <w:sz w:val="24"/>
          <w:szCs w:val="24"/>
          <w:lang w:val="fr-CA"/>
        </w:rPr>
        <w:t>à</w:t>
      </w:r>
      <w:r w:rsidRPr="008E5A56">
        <w:rPr>
          <w:b/>
          <w:color w:val="0070C0"/>
          <w:sz w:val="24"/>
          <w:szCs w:val="24"/>
          <w:lang w:val="fr-CA"/>
        </w:rPr>
        <w:t xml:space="preserve"> l’épargne publique.</w:t>
      </w:r>
    </w:p>
    <w:p w:rsidR="00F737F1" w:rsidRPr="00806EEC" w:rsidRDefault="00F737F1" w:rsidP="00F737F1">
      <w:pPr>
        <w:pStyle w:val="ListParagraph"/>
        <w:ind w:right="-563"/>
        <w:jc w:val="both"/>
        <w:rPr>
          <w:sz w:val="24"/>
          <w:szCs w:val="24"/>
          <w:lang w:val="fr-CA"/>
        </w:rPr>
      </w:pPr>
    </w:p>
    <w:p w:rsidR="00F737F1" w:rsidRDefault="00F737F1" w:rsidP="005A14B2">
      <w:pPr>
        <w:pStyle w:val="ListParagraph"/>
        <w:numPr>
          <w:ilvl w:val="0"/>
          <w:numId w:val="2"/>
        </w:numPr>
        <w:ind w:left="0" w:right="-563"/>
        <w:jc w:val="both"/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CA"/>
        </w:rPr>
        <w:t xml:space="preserve">Si les particuliers </w:t>
      </w:r>
      <w:r w:rsidR="00C66802">
        <w:rPr>
          <w:b/>
          <w:sz w:val="24"/>
          <w:szCs w:val="24"/>
          <w:lang w:val="fr-CA"/>
        </w:rPr>
        <w:t>réduisent leur consommation de 2</w:t>
      </w:r>
      <w:r>
        <w:rPr>
          <w:b/>
          <w:sz w:val="24"/>
          <w:szCs w:val="24"/>
          <w:lang w:val="fr-CA"/>
        </w:rPr>
        <w:t>0 Milliards de dollars et que le gouve</w:t>
      </w:r>
      <w:r w:rsidR="00C66802">
        <w:rPr>
          <w:b/>
          <w:sz w:val="24"/>
          <w:szCs w:val="24"/>
          <w:lang w:val="fr-CA"/>
        </w:rPr>
        <w:t>rnement augmente ses achats de 2</w:t>
      </w:r>
      <w:r>
        <w:rPr>
          <w:b/>
          <w:sz w:val="24"/>
          <w:szCs w:val="24"/>
          <w:lang w:val="fr-CA"/>
        </w:rPr>
        <w:t>0 Milliards de dollars (toute chose étant égale par ailleurs), alors lequel des énoncées suivantes est vraie?</w:t>
      </w:r>
    </w:p>
    <w:p w:rsidR="00F737F1" w:rsidRDefault="00F737F1" w:rsidP="00F737F1">
      <w:pPr>
        <w:pStyle w:val="ListParagraph"/>
        <w:ind w:left="0" w:right="-563"/>
        <w:jc w:val="both"/>
        <w:rPr>
          <w:b/>
          <w:sz w:val="24"/>
          <w:szCs w:val="24"/>
          <w:lang w:val="fr-CA"/>
        </w:rPr>
      </w:pPr>
    </w:p>
    <w:p w:rsidR="00F737F1" w:rsidRPr="008E5A56" w:rsidRDefault="00F737F1" w:rsidP="005A14B2">
      <w:pPr>
        <w:pStyle w:val="ListParagraph"/>
        <w:numPr>
          <w:ilvl w:val="0"/>
          <w:numId w:val="37"/>
        </w:numPr>
        <w:ind w:right="-563"/>
        <w:jc w:val="both"/>
        <w:rPr>
          <w:b/>
          <w:color w:val="0070C0"/>
          <w:sz w:val="24"/>
          <w:szCs w:val="24"/>
          <w:lang w:val="fr-CA"/>
        </w:rPr>
      </w:pPr>
      <w:r w:rsidRPr="008E5A56">
        <w:rPr>
          <w:b/>
          <w:color w:val="0070C0"/>
          <w:sz w:val="24"/>
          <w:szCs w:val="24"/>
          <w:lang w:val="fr-CA"/>
        </w:rPr>
        <w:t>L’épargne ne varie pas.</w:t>
      </w:r>
    </w:p>
    <w:p w:rsidR="00F737F1" w:rsidRDefault="00F737F1" w:rsidP="005A14B2">
      <w:pPr>
        <w:pStyle w:val="ListParagraph"/>
        <w:numPr>
          <w:ilvl w:val="0"/>
          <w:numId w:val="37"/>
        </w:numPr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L’</w:t>
      </w:r>
      <w:r w:rsidRPr="00F737F1">
        <w:rPr>
          <w:sz w:val="24"/>
          <w:szCs w:val="24"/>
          <w:lang w:val="fr-CA"/>
        </w:rPr>
        <w:t>épargne</w:t>
      </w:r>
      <w:r>
        <w:rPr>
          <w:sz w:val="24"/>
          <w:szCs w:val="24"/>
          <w:lang w:val="fr-CA"/>
        </w:rPr>
        <w:t xml:space="preserve"> augmente et la croissance économique devrait aussi augmenter.</w:t>
      </w:r>
    </w:p>
    <w:p w:rsidR="00F737F1" w:rsidRDefault="00F737F1" w:rsidP="005A14B2">
      <w:pPr>
        <w:pStyle w:val="ListParagraph"/>
        <w:numPr>
          <w:ilvl w:val="0"/>
          <w:numId w:val="37"/>
        </w:numPr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L’</w:t>
      </w:r>
      <w:r w:rsidRPr="00F737F1">
        <w:rPr>
          <w:sz w:val="24"/>
          <w:szCs w:val="24"/>
          <w:lang w:val="fr-CA"/>
        </w:rPr>
        <w:t>épargne</w:t>
      </w:r>
      <w:r>
        <w:rPr>
          <w:sz w:val="24"/>
          <w:szCs w:val="24"/>
          <w:lang w:val="fr-CA"/>
        </w:rPr>
        <w:t xml:space="preserve"> augmente mais la croissance économique devrait aussi diminuer.</w:t>
      </w:r>
    </w:p>
    <w:p w:rsidR="00F737F1" w:rsidRDefault="00F737F1" w:rsidP="005A14B2">
      <w:pPr>
        <w:pStyle w:val="ListParagraph"/>
        <w:numPr>
          <w:ilvl w:val="0"/>
          <w:numId w:val="37"/>
        </w:numPr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On ne dispose pas de suffisamment d’informations pour déterminer ce qui va advenir de l’épargne.</w:t>
      </w:r>
    </w:p>
    <w:p w:rsidR="00F91F46" w:rsidRDefault="00F91F46" w:rsidP="00F91F46">
      <w:pPr>
        <w:pStyle w:val="ListParagraph"/>
        <w:ind w:right="-563"/>
        <w:jc w:val="both"/>
        <w:rPr>
          <w:sz w:val="24"/>
          <w:szCs w:val="24"/>
          <w:lang w:val="fr-CA"/>
        </w:rPr>
      </w:pPr>
    </w:p>
    <w:p w:rsidR="0073613F" w:rsidRPr="00281BB9" w:rsidRDefault="0073613F" w:rsidP="0073613F">
      <w:pPr>
        <w:pStyle w:val="ListParagraph"/>
        <w:numPr>
          <w:ilvl w:val="0"/>
          <w:numId w:val="2"/>
        </w:numPr>
        <w:ind w:left="0" w:right="-563"/>
        <w:jc w:val="both"/>
        <w:rPr>
          <w:b/>
          <w:sz w:val="24"/>
          <w:szCs w:val="24"/>
          <w:lang w:val="fr-CA"/>
        </w:rPr>
      </w:pPr>
      <w:r w:rsidRPr="00281BB9">
        <w:rPr>
          <w:b/>
          <w:sz w:val="24"/>
          <w:szCs w:val="24"/>
          <w:lang w:val="fr-FR"/>
        </w:rPr>
        <w:t>En ce qui concerne les marchés financiers, laquelle des affirmations suivantes est en accord avec la théorie des anticipations rationnelles ?</w:t>
      </w:r>
    </w:p>
    <w:p w:rsidR="0073613F" w:rsidRPr="00281BB9" w:rsidRDefault="0073613F" w:rsidP="0073613F">
      <w:pPr>
        <w:pStyle w:val="ListParagraph"/>
        <w:spacing w:after="0"/>
        <w:ind w:left="0" w:right="-563"/>
        <w:jc w:val="both"/>
        <w:rPr>
          <w:b/>
          <w:sz w:val="24"/>
          <w:szCs w:val="24"/>
          <w:lang w:val="fr-CA"/>
        </w:rPr>
      </w:pPr>
    </w:p>
    <w:p w:rsidR="0073613F" w:rsidRPr="008E5A56" w:rsidRDefault="0073613F" w:rsidP="0073613F">
      <w:pPr>
        <w:pStyle w:val="ListParagraph"/>
        <w:numPr>
          <w:ilvl w:val="0"/>
          <w:numId w:val="10"/>
        </w:numPr>
        <w:ind w:left="284" w:right="-563" w:firstLine="0"/>
        <w:jc w:val="both"/>
        <w:rPr>
          <w:b/>
          <w:color w:val="0070C0"/>
          <w:sz w:val="24"/>
          <w:szCs w:val="24"/>
          <w:lang w:val="fr-CA"/>
        </w:rPr>
      </w:pPr>
      <w:r w:rsidRPr="008E5A56">
        <w:rPr>
          <w:b/>
          <w:color w:val="0070C0"/>
          <w:sz w:val="24"/>
          <w:szCs w:val="24"/>
          <w:lang w:val="fr-FR"/>
        </w:rPr>
        <w:t>La valeur d’une action d’une entreprise est fonction des dividendes anticipés de cette action. Ces dividendes anticipés sont calculés à l’aide de l’information disponible sur les éléments susceptibles de peser sur les résultats de l’entreprise.</w:t>
      </w:r>
    </w:p>
    <w:p w:rsidR="0073613F" w:rsidRPr="00281BB9" w:rsidRDefault="0073613F" w:rsidP="0073613F">
      <w:pPr>
        <w:pStyle w:val="ListParagraph"/>
        <w:numPr>
          <w:ilvl w:val="0"/>
          <w:numId w:val="10"/>
        </w:numPr>
        <w:ind w:left="284" w:right="-563" w:firstLine="0"/>
        <w:jc w:val="both"/>
        <w:rPr>
          <w:sz w:val="24"/>
          <w:szCs w:val="24"/>
          <w:lang w:val="fr-CA"/>
        </w:rPr>
      </w:pPr>
      <w:r w:rsidRPr="00281BB9">
        <w:rPr>
          <w:sz w:val="24"/>
          <w:szCs w:val="24"/>
          <w:lang w:val="fr-FR"/>
        </w:rPr>
        <w:t>La crise financière actuelle ne peut s’expliquer que par des mécanismes spéculatifs.</w:t>
      </w:r>
    </w:p>
    <w:p w:rsidR="0073613F" w:rsidRPr="0073613F" w:rsidRDefault="0073613F" w:rsidP="0073613F">
      <w:pPr>
        <w:pStyle w:val="ListParagraph"/>
        <w:numPr>
          <w:ilvl w:val="0"/>
          <w:numId w:val="10"/>
        </w:numPr>
        <w:ind w:left="284" w:right="-563" w:firstLine="0"/>
        <w:jc w:val="both"/>
        <w:rPr>
          <w:sz w:val="24"/>
          <w:szCs w:val="24"/>
          <w:lang w:val="fr-CA"/>
        </w:rPr>
      </w:pPr>
      <w:r w:rsidRPr="00281BB9">
        <w:rPr>
          <w:sz w:val="24"/>
          <w:szCs w:val="24"/>
          <w:lang w:val="fr-FR"/>
        </w:rPr>
        <w:t xml:space="preserve">Toutes ces </w:t>
      </w:r>
      <w:r>
        <w:rPr>
          <w:sz w:val="24"/>
          <w:szCs w:val="24"/>
          <w:lang w:val="fr-FR"/>
        </w:rPr>
        <w:t xml:space="preserve">deux </w:t>
      </w:r>
      <w:r w:rsidRPr="00281BB9">
        <w:rPr>
          <w:sz w:val="24"/>
          <w:szCs w:val="24"/>
          <w:lang w:val="fr-FR"/>
        </w:rPr>
        <w:t>affirmations sont accord avec la théorie des anticipations rationnelles.</w:t>
      </w:r>
    </w:p>
    <w:p w:rsidR="0073613F" w:rsidRPr="00281BB9" w:rsidRDefault="0073613F" w:rsidP="0073613F">
      <w:pPr>
        <w:pStyle w:val="ListParagraph"/>
        <w:numPr>
          <w:ilvl w:val="0"/>
          <w:numId w:val="10"/>
        </w:numPr>
        <w:ind w:left="284" w:right="-563" w:firstLine="0"/>
        <w:jc w:val="both"/>
        <w:rPr>
          <w:sz w:val="24"/>
          <w:szCs w:val="24"/>
          <w:lang w:val="fr-CA"/>
        </w:rPr>
      </w:pPr>
      <w:r w:rsidRPr="00281BB9">
        <w:rPr>
          <w:sz w:val="24"/>
          <w:szCs w:val="24"/>
          <w:lang w:val="fr-FR"/>
        </w:rPr>
        <w:t xml:space="preserve">Aucune de ces </w:t>
      </w:r>
      <w:r>
        <w:rPr>
          <w:sz w:val="24"/>
          <w:szCs w:val="24"/>
          <w:lang w:val="fr-FR"/>
        </w:rPr>
        <w:t xml:space="preserve">deux </w:t>
      </w:r>
      <w:r w:rsidRPr="00281BB9">
        <w:rPr>
          <w:sz w:val="24"/>
          <w:szCs w:val="24"/>
          <w:lang w:val="fr-FR"/>
        </w:rPr>
        <w:t>affirmations n’est en accord avec la théorie des anticipations rationnelles.</w:t>
      </w:r>
    </w:p>
    <w:p w:rsidR="00F737F1" w:rsidRPr="00F737F1" w:rsidRDefault="00F737F1" w:rsidP="00F737F1">
      <w:pPr>
        <w:pStyle w:val="ListParagraph"/>
        <w:ind w:right="-563"/>
        <w:jc w:val="both"/>
        <w:rPr>
          <w:sz w:val="24"/>
          <w:szCs w:val="24"/>
          <w:lang w:val="fr-CA"/>
        </w:rPr>
      </w:pPr>
    </w:p>
    <w:p w:rsidR="00281BB9" w:rsidRPr="00832583" w:rsidRDefault="00832583" w:rsidP="005A14B2">
      <w:pPr>
        <w:pStyle w:val="ListParagraph"/>
        <w:numPr>
          <w:ilvl w:val="0"/>
          <w:numId w:val="2"/>
        </w:numPr>
        <w:ind w:left="0" w:right="-563"/>
        <w:jc w:val="both"/>
        <w:rPr>
          <w:color w:val="000000" w:themeColor="text1"/>
          <w:sz w:val="24"/>
          <w:szCs w:val="24"/>
          <w:lang w:val="fr-CA"/>
        </w:rPr>
      </w:pPr>
      <w:r w:rsidRPr="00832583">
        <w:rPr>
          <w:color w:val="000000" w:themeColor="text1"/>
          <w:sz w:val="24"/>
          <w:szCs w:val="24"/>
          <w:lang w:val="fr-FR"/>
        </w:rPr>
        <w:lastRenderedPageBreak/>
        <w:t>Effet d’éviction signifie :</w:t>
      </w:r>
    </w:p>
    <w:p w:rsidR="004417A7" w:rsidRPr="00832583" w:rsidRDefault="004417A7" w:rsidP="004417A7">
      <w:pPr>
        <w:pStyle w:val="ListParagraph"/>
        <w:ind w:left="142" w:right="-563"/>
        <w:jc w:val="both"/>
        <w:rPr>
          <w:color w:val="000000" w:themeColor="text1"/>
          <w:sz w:val="24"/>
          <w:szCs w:val="24"/>
          <w:lang w:val="fr-CA"/>
        </w:rPr>
      </w:pPr>
    </w:p>
    <w:p w:rsidR="00832583" w:rsidRPr="00832583" w:rsidRDefault="00832583" w:rsidP="00832583">
      <w:pPr>
        <w:pStyle w:val="ListParagraph"/>
        <w:numPr>
          <w:ilvl w:val="0"/>
          <w:numId w:val="9"/>
        </w:numPr>
        <w:ind w:left="284" w:right="-563"/>
        <w:jc w:val="both"/>
        <w:rPr>
          <w:color w:val="000000" w:themeColor="text1"/>
          <w:sz w:val="24"/>
          <w:szCs w:val="24"/>
          <w:lang w:val="fr-CA"/>
        </w:rPr>
      </w:pPr>
      <w:r w:rsidRPr="00832583">
        <w:rPr>
          <w:color w:val="000000" w:themeColor="text1"/>
          <w:sz w:val="24"/>
          <w:szCs w:val="24"/>
          <w:lang w:val="fr-FR"/>
        </w:rPr>
        <w:t>Réduction de l’investissement public provoquée par les déficits publics.</w:t>
      </w:r>
    </w:p>
    <w:p w:rsidR="00281BB9" w:rsidRPr="00832583" w:rsidRDefault="00832583" w:rsidP="005A14B2">
      <w:pPr>
        <w:pStyle w:val="ListParagraph"/>
        <w:numPr>
          <w:ilvl w:val="0"/>
          <w:numId w:val="9"/>
        </w:numPr>
        <w:ind w:left="284" w:right="-563"/>
        <w:jc w:val="both"/>
        <w:rPr>
          <w:b/>
          <w:color w:val="0070C0"/>
          <w:sz w:val="24"/>
          <w:szCs w:val="24"/>
          <w:lang w:val="fr-CA"/>
        </w:rPr>
      </w:pPr>
      <w:r w:rsidRPr="00832583">
        <w:rPr>
          <w:b/>
          <w:color w:val="0070C0"/>
          <w:sz w:val="24"/>
          <w:szCs w:val="24"/>
          <w:lang w:val="fr-FR"/>
        </w:rPr>
        <w:t>Réduction de l’investissement privé provoquée par les déficits publics.</w:t>
      </w:r>
    </w:p>
    <w:p w:rsidR="00832583" w:rsidRPr="00832583" w:rsidRDefault="00832583" w:rsidP="00832583">
      <w:pPr>
        <w:pStyle w:val="ListParagraph"/>
        <w:numPr>
          <w:ilvl w:val="0"/>
          <w:numId w:val="9"/>
        </w:numPr>
        <w:ind w:left="284" w:right="-563"/>
        <w:jc w:val="both"/>
        <w:rPr>
          <w:color w:val="000000" w:themeColor="text1"/>
          <w:sz w:val="24"/>
          <w:szCs w:val="24"/>
          <w:lang w:val="fr-CA"/>
        </w:rPr>
      </w:pPr>
      <w:r w:rsidRPr="00832583">
        <w:rPr>
          <w:color w:val="000000" w:themeColor="text1"/>
          <w:sz w:val="24"/>
          <w:szCs w:val="24"/>
          <w:lang w:val="fr-FR"/>
        </w:rPr>
        <w:t xml:space="preserve">Augmentation de l’investissement privé provoquée par les </w:t>
      </w:r>
      <w:r>
        <w:rPr>
          <w:color w:val="000000" w:themeColor="text1"/>
          <w:sz w:val="24"/>
          <w:szCs w:val="24"/>
          <w:lang w:val="fr-FR"/>
        </w:rPr>
        <w:t>surplus budgétaires</w:t>
      </w:r>
      <w:r w:rsidRPr="00832583">
        <w:rPr>
          <w:color w:val="000000" w:themeColor="text1"/>
          <w:sz w:val="24"/>
          <w:szCs w:val="24"/>
          <w:lang w:val="fr-FR"/>
        </w:rPr>
        <w:t>.</w:t>
      </w:r>
    </w:p>
    <w:p w:rsidR="00281BB9" w:rsidRPr="00832583" w:rsidRDefault="00832583" w:rsidP="005A14B2">
      <w:pPr>
        <w:pStyle w:val="ListParagraph"/>
        <w:numPr>
          <w:ilvl w:val="0"/>
          <w:numId w:val="9"/>
        </w:numPr>
        <w:ind w:left="284" w:right="-563"/>
        <w:jc w:val="both"/>
        <w:rPr>
          <w:color w:val="000000" w:themeColor="text1"/>
          <w:sz w:val="24"/>
          <w:szCs w:val="24"/>
          <w:lang w:val="fr-CA"/>
        </w:rPr>
      </w:pPr>
      <w:r w:rsidRPr="00832583">
        <w:rPr>
          <w:color w:val="000000" w:themeColor="text1"/>
          <w:sz w:val="24"/>
          <w:szCs w:val="24"/>
          <w:lang w:val="fr-FR"/>
        </w:rPr>
        <w:t>Toutes les réponses sont fausses.</w:t>
      </w:r>
    </w:p>
    <w:p w:rsidR="00281BB9" w:rsidRPr="00281BB9" w:rsidRDefault="00281BB9" w:rsidP="00281BB9">
      <w:pPr>
        <w:spacing w:after="0"/>
        <w:ind w:left="720" w:right="-563"/>
        <w:jc w:val="both"/>
        <w:rPr>
          <w:sz w:val="24"/>
          <w:szCs w:val="24"/>
        </w:rPr>
      </w:pPr>
    </w:p>
    <w:p w:rsidR="00281BB9" w:rsidRPr="00281BB9" w:rsidRDefault="00281BB9" w:rsidP="005A14B2">
      <w:pPr>
        <w:pStyle w:val="ListParagraph"/>
        <w:numPr>
          <w:ilvl w:val="0"/>
          <w:numId w:val="2"/>
        </w:numPr>
        <w:ind w:left="284" w:right="-563"/>
        <w:jc w:val="both"/>
        <w:rPr>
          <w:b/>
          <w:sz w:val="24"/>
          <w:szCs w:val="24"/>
          <w:lang w:val="fr-CA"/>
        </w:rPr>
      </w:pPr>
      <w:r w:rsidRPr="00281BB9">
        <w:rPr>
          <w:b/>
          <w:sz w:val="24"/>
          <w:szCs w:val="24"/>
          <w:lang w:val="fr-FR"/>
        </w:rPr>
        <w:t xml:space="preserve">Toutes choses égales par ailleurs, si le gouvernement diminue ses dépenses de </w:t>
      </w:r>
      <w:r w:rsidR="0073613F">
        <w:rPr>
          <w:b/>
          <w:sz w:val="24"/>
          <w:szCs w:val="24"/>
          <w:lang w:val="fr-FR"/>
        </w:rPr>
        <w:t>1</w:t>
      </w:r>
      <w:r w:rsidRPr="00281BB9">
        <w:rPr>
          <w:b/>
          <w:sz w:val="24"/>
          <w:szCs w:val="24"/>
          <w:lang w:val="fr-FR"/>
        </w:rPr>
        <w:t xml:space="preserve">20 milliards de dollars et que les consommateurs augmentent leur consommation de </w:t>
      </w:r>
      <w:r w:rsidR="0073613F">
        <w:rPr>
          <w:b/>
          <w:sz w:val="24"/>
          <w:szCs w:val="24"/>
          <w:lang w:val="fr-FR"/>
        </w:rPr>
        <w:t>1</w:t>
      </w:r>
      <w:r w:rsidRPr="00281BB9">
        <w:rPr>
          <w:b/>
          <w:sz w:val="24"/>
          <w:szCs w:val="24"/>
          <w:lang w:val="fr-FR"/>
        </w:rPr>
        <w:t>20 milliards, alors laquelle des propositions suivantes est vraie ?</w:t>
      </w:r>
    </w:p>
    <w:p w:rsidR="00855B48" w:rsidRPr="00281BB9" w:rsidRDefault="00855B48" w:rsidP="00855B48">
      <w:pPr>
        <w:pStyle w:val="ListParagraph"/>
        <w:spacing w:after="0"/>
        <w:ind w:left="0" w:right="-563"/>
        <w:jc w:val="both"/>
        <w:rPr>
          <w:b/>
          <w:sz w:val="24"/>
          <w:szCs w:val="24"/>
          <w:lang w:val="fr-CA"/>
        </w:rPr>
      </w:pPr>
    </w:p>
    <w:p w:rsidR="002B05E5" w:rsidRPr="002B05E5" w:rsidRDefault="002B05E5" w:rsidP="005A14B2">
      <w:pPr>
        <w:pStyle w:val="ListParagraph"/>
        <w:numPr>
          <w:ilvl w:val="0"/>
          <w:numId w:val="14"/>
        </w:numPr>
        <w:ind w:left="284" w:right="-563" w:firstLine="0"/>
        <w:jc w:val="both"/>
        <w:rPr>
          <w:sz w:val="24"/>
          <w:szCs w:val="24"/>
          <w:lang w:val="fr-CA"/>
        </w:rPr>
      </w:pPr>
      <w:r w:rsidRPr="00281BB9">
        <w:rPr>
          <w:sz w:val="24"/>
          <w:szCs w:val="24"/>
          <w:lang w:val="fr-FR"/>
        </w:rPr>
        <w:t>Il y a un accroissement de l’épargne privée.</w:t>
      </w:r>
    </w:p>
    <w:p w:rsidR="002B05E5" w:rsidRPr="00281BB9" w:rsidRDefault="002B05E5" w:rsidP="005A14B2">
      <w:pPr>
        <w:pStyle w:val="ListParagraph"/>
        <w:numPr>
          <w:ilvl w:val="0"/>
          <w:numId w:val="14"/>
        </w:numPr>
        <w:ind w:left="284" w:right="-563" w:firstLine="0"/>
        <w:jc w:val="both"/>
        <w:rPr>
          <w:sz w:val="24"/>
          <w:szCs w:val="24"/>
          <w:lang w:val="fr-CA"/>
        </w:rPr>
      </w:pPr>
      <w:r w:rsidRPr="00281BB9">
        <w:rPr>
          <w:sz w:val="24"/>
          <w:szCs w:val="24"/>
          <w:lang w:val="fr-FR"/>
        </w:rPr>
        <w:t>Il y a une baisse de l’épargne publique.</w:t>
      </w:r>
    </w:p>
    <w:p w:rsidR="002B05E5" w:rsidRPr="0073613F" w:rsidRDefault="002B05E5" w:rsidP="005A14B2">
      <w:pPr>
        <w:pStyle w:val="ListParagraph"/>
        <w:numPr>
          <w:ilvl w:val="0"/>
          <w:numId w:val="14"/>
        </w:numPr>
        <w:ind w:left="284" w:right="-563" w:firstLine="0"/>
        <w:jc w:val="both"/>
        <w:rPr>
          <w:sz w:val="24"/>
          <w:szCs w:val="24"/>
          <w:lang w:val="fr-CA"/>
        </w:rPr>
      </w:pPr>
      <w:r w:rsidRPr="00281BB9">
        <w:rPr>
          <w:sz w:val="24"/>
          <w:szCs w:val="24"/>
          <w:lang w:val="fr-FR"/>
        </w:rPr>
        <w:t>Il y a un accroissement de l’épargne nationale.</w:t>
      </w:r>
    </w:p>
    <w:p w:rsidR="0073613F" w:rsidRPr="008E5A56" w:rsidRDefault="0073613F" w:rsidP="0073613F">
      <w:pPr>
        <w:pStyle w:val="ListParagraph"/>
        <w:numPr>
          <w:ilvl w:val="0"/>
          <w:numId w:val="14"/>
        </w:numPr>
        <w:ind w:left="284" w:right="-563" w:firstLine="0"/>
        <w:jc w:val="both"/>
        <w:rPr>
          <w:b/>
          <w:color w:val="0070C0"/>
          <w:sz w:val="24"/>
          <w:szCs w:val="24"/>
          <w:lang w:val="fr-FR"/>
        </w:rPr>
      </w:pPr>
      <w:r w:rsidRPr="008E5A56">
        <w:rPr>
          <w:b/>
          <w:color w:val="0070C0"/>
          <w:sz w:val="24"/>
          <w:szCs w:val="24"/>
          <w:lang w:val="fr-FR"/>
        </w:rPr>
        <w:t>Il y a un accroissement de l’épargne publique.</w:t>
      </w:r>
    </w:p>
    <w:p w:rsidR="0097125C" w:rsidRDefault="0097125C" w:rsidP="00744C6C">
      <w:pPr>
        <w:pStyle w:val="ListParagraph"/>
        <w:spacing w:after="0"/>
        <w:ind w:right="-563"/>
        <w:jc w:val="both"/>
        <w:rPr>
          <w:sz w:val="24"/>
          <w:szCs w:val="24"/>
          <w:lang w:val="fr-FR"/>
        </w:rPr>
      </w:pPr>
    </w:p>
    <w:p w:rsidR="001C6F1E" w:rsidRDefault="001C6F1E" w:rsidP="005A14B2">
      <w:pPr>
        <w:pStyle w:val="ListParagraph"/>
        <w:numPr>
          <w:ilvl w:val="0"/>
          <w:numId w:val="2"/>
        </w:numPr>
        <w:ind w:left="284" w:right="-563"/>
        <w:jc w:val="both"/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CA"/>
        </w:rPr>
        <w:t xml:space="preserve">Si les canadiens se mettent à épargner davantage, on peut s’attendre </w:t>
      </w:r>
      <w:r w:rsidR="0073613F">
        <w:rPr>
          <w:b/>
          <w:sz w:val="24"/>
          <w:szCs w:val="24"/>
          <w:lang w:val="fr-CA"/>
        </w:rPr>
        <w:t>à</w:t>
      </w:r>
      <w:r>
        <w:rPr>
          <w:b/>
          <w:sz w:val="24"/>
          <w:szCs w:val="24"/>
          <w:lang w:val="fr-CA"/>
        </w:rPr>
        <w:t xml:space="preserve"> ce que :</w:t>
      </w:r>
    </w:p>
    <w:p w:rsidR="001C6F1E" w:rsidRDefault="001C6F1E" w:rsidP="001C6F1E">
      <w:pPr>
        <w:pStyle w:val="ListParagraph"/>
        <w:ind w:left="284" w:right="-563"/>
        <w:jc w:val="both"/>
        <w:rPr>
          <w:b/>
          <w:sz w:val="24"/>
          <w:szCs w:val="24"/>
          <w:lang w:val="fr-CA"/>
        </w:rPr>
      </w:pPr>
    </w:p>
    <w:p w:rsidR="001C6F1E" w:rsidRPr="008E5A56" w:rsidRDefault="001C6F1E" w:rsidP="005A14B2">
      <w:pPr>
        <w:pStyle w:val="ListParagraph"/>
        <w:numPr>
          <w:ilvl w:val="0"/>
          <w:numId w:val="38"/>
        </w:numPr>
        <w:ind w:right="-563"/>
        <w:jc w:val="both"/>
        <w:rPr>
          <w:b/>
          <w:color w:val="0070C0"/>
          <w:sz w:val="24"/>
          <w:szCs w:val="24"/>
          <w:lang w:val="fr-CA"/>
        </w:rPr>
      </w:pPr>
      <w:r w:rsidRPr="008E5A56">
        <w:rPr>
          <w:b/>
          <w:color w:val="0070C0"/>
          <w:sz w:val="24"/>
          <w:szCs w:val="24"/>
          <w:lang w:val="fr-CA"/>
        </w:rPr>
        <w:t>La courbe d’offre de fonds prêtables se déplace vers la droite et que le taux d’intérêt réel baisse.</w:t>
      </w:r>
    </w:p>
    <w:p w:rsidR="001C6F1E" w:rsidRPr="001C6F1E" w:rsidRDefault="001C6F1E" w:rsidP="005A14B2">
      <w:pPr>
        <w:pStyle w:val="ListParagraph"/>
        <w:numPr>
          <w:ilvl w:val="0"/>
          <w:numId w:val="38"/>
        </w:numPr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La courbe d’offre de fonds prêtables se déplace vers la droite et que le taux d’intérêt réel augmente.</w:t>
      </w:r>
    </w:p>
    <w:p w:rsidR="001C6F1E" w:rsidRPr="001C6F1E" w:rsidRDefault="001C6F1E" w:rsidP="005A14B2">
      <w:pPr>
        <w:pStyle w:val="ListParagraph"/>
        <w:numPr>
          <w:ilvl w:val="0"/>
          <w:numId w:val="38"/>
        </w:numPr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La courbe de demande de fonds prêtables se déplace vers la droite et que le taux d’intérêt réel baisse.</w:t>
      </w:r>
    </w:p>
    <w:p w:rsidR="001C6F1E" w:rsidRPr="001C6F1E" w:rsidRDefault="001C6F1E" w:rsidP="005A14B2">
      <w:pPr>
        <w:pStyle w:val="ListParagraph"/>
        <w:numPr>
          <w:ilvl w:val="0"/>
          <w:numId w:val="38"/>
        </w:numPr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La courbe d’offre de fonds prêtables se déplace vers la droite et que le taux d’intérêt réel augmente.</w:t>
      </w:r>
    </w:p>
    <w:p w:rsidR="001C6F1E" w:rsidRPr="001C6F1E" w:rsidRDefault="001C6F1E" w:rsidP="001C6F1E">
      <w:pPr>
        <w:pStyle w:val="ListParagraph"/>
        <w:ind w:left="644" w:right="-563"/>
        <w:jc w:val="both"/>
        <w:rPr>
          <w:sz w:val="24"/>
          <w:szCs w:val="24"/>
          <w:lang w:val="fr-CA"/>
        </w:rPr>
      </w:pPr>
    </w:p>
    <w:p w:rsidR="00281BB9" w:rsidRPr="00281BB9" w:rsidRDefault="00281BB9" w:rsidP="005A14B2">
      <w:pPr>
        <w:pStyle w:val="ListParagraph"/>
        <w:numPr>
          <w:ilvl w:val="0"/>
          <w:numId w:val="2"/>
        </w:numPr>
        <w:ind w:left="284" w:right="-563"/>
        <w:jc w:val="both"/>
        <w:rPr>
          <w:b/>
          <w:sz w:val="24"/>
          <w:szCs w:val="24"/>
          <w:lang w:val="fr-CA"/>
        </w:rPr>
      </w:pPr>
      <w:r w:rsidRPr="00281BB9">
        <w:rPr>
          <w:b/>
          <w:sz w:val="24"/>
          <w:szCs w:val="24"/>
          <w:lang w:val="fr-FR"/>
        </w:rPr>
        <w:t>Parmi les obligations suivantes, laquelle devrait avoir le plus faible rendement ?</w:t>
      </w:r>
    </w:p>
    <w:p w:rsidR="00744C6C" w:rsidRDefault="00744C6C" w:rsidP="00744C6C">
      <w:pPr>
        <w:pStyle w:val="ListParagraph"/>
        <w:spacing w:after="0"/>
        <w:ind w:left="0" w:right="-563"/>
        <w:jc w:val="both"/>
        <w:rPr>
          <w:b/>
          <w:sz w:val="24"/>
          <w:szCs w:val="24"/>
          <w:lang w:val="fr-CA"/>
        </w:rPr>
      </w:pPr>
    </w:p>
    <w:p w:rsidR="002B05E5" w:rsidRPr="002B05E5" w:rsidRDefault="002B05E5" w:rsidP="005A14B2">
      <w:pPr>
        <w:pStyle w:val="ListParagraph"/>
        <w:numPr>
          <w:ilvl w:val="0"/>
          <w:numId w:val="15"/>
        </w:numPr>
        <w:ind w:right="-563"/>
        <w:jc w:val="both"/>
        <w:rPr>
          <w:sz w:val="24"/>
          <w:szCs w:val="24"/>
          <w:lang w:val="fr-CA"/>
        </w:rPr>
      </w:pPr>
      <w:r w:rsidRPr="002B05E5">
        <w:rPr>
          <w:sz w:val="24"/>
          <w:szCs w:val="24"/>
          <w:lang w:val="fr-FR"/>
        </w:rPr>
        <w:t xml:space="preserve">Une obligation de </w:t>
      </w:r>
      <w:r w:rsidR="0073613F">
        <w:rPr>
          <w:sz w:val="24"/>
          <w:szCs w:val="24"/>
          <w:lang w:val="fr-FR"/>
        </w:rPr>
        <w:t>V</w:t>
      </w:r>
      <w:r w:rsidR="00FE153F">
        <w:rPr>
          <w:sz w:val="24"/>
          <w:szCs w:val="24"/>
          <w:lang w:val="fr-FR"/>
        </w:rPr>
        <w:t>i</w:t>
      </w:r>
      <w:r w:rsidR="0073613F">
        <w:rPr>
          <w:sz w:val="24"/>
          <w:szCs w:val="24"/>
          <w:lang w:val="fr-FR"/>
        </w:rPr>
        <w:t>deotron</w:t>
      </w:r>
      <w:r w:rsidRPr="002B05E5">
        <w:rPr>
          <w:sz w:val="24"/>
          <w:szCs w:val="24"/>
          <w:lang w:val="fr-FR"/>
        </w:rPr>
        <w:t>.</w:t>
      </w:r>
    </w:p>
    <w:p w:rsidR="002B05E5" w:rsidRPr="0073613F" w:rsidRDefault="002B05E5" w:rsidP="005A14B2">
      <w:pPr>
        <w:pStyle w:val="ListParagraph"/>
        <w:numPr>
          <w:ilvl w:val="0"/>
          <w:numId w:val="15"/>
        </w:numPr>
        <w:ind w:right="-563"/>
        <w:jc w:val="both"/>
        <w:rPr>
          <w:sz w:val="24"/>
          <w:szCs w:val="24"/>
          <w:lang w:val="fr-CA"/>
        </w:rPr>
      </w:pPr>
      <w:r w:rsidRPr="002B05E5">
        <w:rPr>
          <w:sz w:val="24"/>
          <w:szCs w:val="24"/>
          <w:lang w:val="fr-FR"/>
        </w:rPr>
        <w:t>Une obligation d’une entreprise émergente dans le domaine de l’informatique.</w:t>
      </w:r>
    </w:p>
    <w:p w:rsidR="0073613F" w:rsidRPr="008E5A56" w:rsidRDefault="0073613F" w:rsidP="0073613F">
      <w:pPr>
        <w:pStyle w:val="ListParagraph"/>
        <w:numPr>
          <w:ilvl w:val="0"/>
          <w:numId w:val="15"/>
        </w:numPr>
        <w:ind w:right="-563"/>
        <w:jc w:val="both"/>
        <w:rPr>
          <w:b/>
          <w:color w:val="0070C0"/>
          <w:sz w:val="24"/>
          <w:szCs w:val="24"/>
          <w:lang w:val="fr-FR"/>
        </w:rPr>
      </w:pPr>
      <w:r w:rsidRPr="008E5A56">
        <w:rPr>
          <w:b/>
          <w:color w:val="0070C0"/>
          <w:sz w:val="24"/>
          <w:szCs w:val="24"/>
          <w:lang w:val="fr-FR"/>
        </w:rPr>
        <w:t>Une obligation du gouvernement fédéral.</w:t>
      </w:r>
    </w:p>
    <w:p w:rsidR="0073613F" w:rsidRPr="002B05E5" w:rsidRDefault="0073613F" w:rsidP="005A14B2">
      <w:pPr>
        <w:pStyle w:val="ListParagraph"/>
        <w:numPr>
          <w:ilvl w:val="0"/>
          <w:numId w:val="15"/>
        </w:numPr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FR"/>
        </w:rPr>
        <w:t>Toutes les réponses sont fausses.</w:t>
      </w:r>
    </w:p>
    <w:p w:rsidR="001C6F1E" w:rsidRDefault="001C6F1E" w:rsidP="001C6F1E">
      <w:pPr>
        <w:pStyle w:val="ListParagraph"/>
        <w:ind w:left="284" w:right="-563"/>
        <w:jc w:val="both"/>
        <w:rPr>
          <w:b/>
          <w:sz w:val="24"/>
          <w:szCs w:val="24"/>
          <w:lang w:val="fr-CA"/>
        </w:rPr>
      </w:pPr>
    </w:p>
    <w:p w:rsidR="0073613F" w:rsidRDefault="0073613F" w:rsidP="001C6F1E">
      <w:pPr>
        <w:pStyle w:val="ListParagraph"/>
        <w:ind w:left="284" w:right="-563"/>
        <w:jc w:val="both"/>
        <w:rPr>
          <w:b/>
          <w:sz w:val="24"/>
          <w:szCs w:val="24"/>
          <w:lang w:val="fr-CA"/>
        </w:rPr>
      </w:pPr>
    </w:p>
    <w:p w:rsidR="0073613F" w:rsidRDefault="0073613F" w:rsidP="001C6F1E">
      <w:pPr>
        <w:pStyle w:val="ListParagraph"/>
        <w:ind w:left="284" w:right="-563"/>
        <w:jc w:val="both"/>
        <w:rPr>
          <w:b/>
          <w:sz w:val="24"/>
          <w:szCs w:val="24"/>
          <w:lang w:val="fr-CA"/>
        </w:rPr>
      </w:pPr>
    </w:p>
    <w:p w:rsidR="0073613F" w:rsidRDefault="0073613F" w:rsidP="001C6F1E">
      <w:pPr>
        <w:pStyle w:val="ListParagraph"/>
        <w:ind w:left="284" w:right="-563"/>
        <w:jc w:val="both"/>
        <w:rPr>
          <w:b/>
          <w:sz w:val="24"/>
          <w:szCs w:val="24"/>
          <w:lang w:val="fr-CA"/>
        </w:rPr>
      </w:pPr>
    </w:p>
    <w:p w:rsidR="0073613F" w:rsidRDefault="0073613F" w:rsidP="001C6F1E">
      <w:pPr>
        <w:pStyle w:val="ListParagraph"/>
        <w:ind w:left="284" w:right="-563"/>
        <w:jc w:val="both"/>
        <w:rPr>
          <w:b/>
          <w:sz w:val="24"/>
          <w:szCs w:val="24"/>
          <w:lang w:val="fr-CA"/>
        </w:rPr>
      </w:pPr>
    </w:p>
    <w:p w:rsidR="001C6F1E" w:rsidRDefault="001C6F1E" w:rsidP="005A14B2">
      <w:pPr>
        <w:pStyle w:val="ListParagraph"/>
        <w:numPr>
          <w:ilvl w:val="0"/>
          <w:numId w:val="2"/>
        </w:numPr>
        <w:ind w:left="284" w:right="-563" w:firstLine="0"/>
        <w:jc w:val="both"/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CA"/>
        </w:rPr>
        <w:lastRenderedPageBreak/>
        <w:t>Une augmentation du déficit budgétaire entraine :</w:t>
      </w:r>
    </w:p>
    <w:p w:rsidR="001C6F1E" w:rsidRDefault="001C6F1E" w:rsidP="001C6F1E">
      <w:pPr>
        <w:ind w:right="-563"/>
        <w:jc w:val="both"/>
        <w:rPr>
          <w:b/>
          <w:sz w:val="24"/>
          <w:szCs w:val="24"/>
        </w:rPr>
      </w:pPr>
    </w:p>
    <w:p w:rsidR="001C6F1E" w:rsidRDefault="001C6F1E" w:rsidP="005A14B2">
      <w:pPr>
        <w:pStyle w:val="ListParagraph"/>
        <w:numPr>
          <w:ilvl w:val="0"/>
          <w:numId w:val="39"/>
        </w:numPr>
        <w:ind w:right="-563"/>
        <w:jc w:val="both"/>
        <w:rPr>
          <w:sz w:val="24"/>
          <w:szCs w:val="24"/>
          <w:lang w:val="fr-CA"/>
        </w:rPr>
      </w:pPr>
      <w:r w:rsidRPr="001C6F1E">
        <w:rPr>
          <w:sz w:val="24"/>
          <w:szCs w:val="24"/>
          <w:lang w:val="fr-CA"/>
        </w:rPr>
        <w:t>Une diminution du taux d’intérêt réel et une réduction de la demande de fonds prêtables à des fins d’investissement.</w:t>
      </w:r>
    </w:p>
    <w:p w:rsidR="001C6F1E" w:rsidRDefault="001C6F1E" w:rsidP="005A14B2">
      <w:pPr>
        <w:pStyle w:val="ListParagraph"/>
        <w:numPr>
          <w:ilvl w:val="0"/>
          <w:numId w:val="39"/>
        </w:numPr>
        <w:ind w:right="-563"/>
        <w:jc w:val="both"/>
        <w:rPr>
          <w:sz w:val="24"/>
          <w:szCs w:val="24"/>
          <w:lang w:val="fr-CA"/>
        </w:rPr>
      </w:pPr>
      <w:r w:rsidRPr="001C6F1E">
        <w:rPr>
          <w:sz w:val="24"/>
          <w:szCs w:val="24"/>
          <w:lang w:val="fr-CA"/>
        </w:rPr>
        <w:t xml:space="preserve">Une diminution du taux d’intérêt réel et une </w:t>
      </w:r>
      <w:r>
        <w:rPr>
          <w:sz w:val="24"/>
          <w:szCs w:val="24"/>
          <w:lang w:val="fr-CA"/>
        </w:rPr>
        <w:t>augmentation</w:t>
      </w:r>
      <w:r w:rsidRPr="001C6F1E">
        <w:rPr>
          <w:sz w:val="24"/>
          <w:szCs w:val="24"/>
          <w:lang w:val="fr-CA"/>
        </w:rPr>
        <w:t xml:space="preserve"> de la demande de fonds prêtables à des fins d’investissement.</w:t>
      </w:r>
    </w:p>
    <w:p w:rsidR="001C6F1E" w:rsidRPr="008E5A56" w:rsidRDefault="001C6F1E" w:rsidP="005A14B2">
      <w:pPr>
        <w:pStyle w:val="ListParagraph"/>
        <w:numPr>
          <w:ilvl w:val="0"/>
          <w:numId w:val="39"/>
        </w:numPr>
        <w:ind w:right="-563"/>
        <w:jc w:val="both"/>
        <w:rPr>
          <w:b/>
          <w:color w:val="0070C0"/>
          <w:sz w:val="24"/>
          <w:szCs w:val="24"/>
          <w:lang w:val="fr-CA"/>
        </w:rPr>
      </w:pPr>
      <w:r w:rsidRPr="008E5A56">
        <w:rPr>
          <w:b/>
          <w:color w:val="0070C0"/>
          <w:sz w:val="24"/>
          <w:szCs w:val="24"/>
          <w:lang w:val="fr-CA"/>
        </w:rPr>
        <w:t xml:space="preserve">Une hausse du taux </w:t>
      </w:r>
      <w:r w:rsidR="005E7C47" w:rsidRPr="008E5A56">
        <w:rPr>
          <w:b/>
          <w:color w:val="0070C0"/>
          <w:sz w:val="24"/>
          <w:szCs w:val="24"/>
          <w:lang w:val="fr-CA"/>
        </w:rPr>
        <w:t>d’intérêt</w:t>
      </w:r>
      <w:r w:rsidRPr="008E5A56">
        <w:rPr>
          <w:b/>
          <w:color w:val="0070C0"/>
          <w:sz w:val="24"/>
          <w:szCs w:val="24"/>
          <w:lang w:val="fr-CA"/>
        </w:rPr>
        <w:t xml:space="preserve"> </w:t>
      </w:r>
      <w:r w:rsidR="005E7C47" w:rsidRPr="008E5A56">
        <w:rPr>
          <w:b/>
          <w:color w:val="0070C0"/>
          <w:sz w:val="24"/>
          <w:szCs w:val="24"/>
          <w:lang w:val="fr-CA"/>
        </w:rPr>
        <w:t>réel</w:t>
      </w:r>
      <w:r w:rsidRPr="008E5A56">
        <w:rPr>
          <w:b/>
          <w:color w:val="0070C0"/>
          <w:sz w:val="24"/>
          <w:szCs w:val="24"/>
          <w:lang w:val="fr-CA"/>
        </w:rPr>
        <w:t xml:space="preserve"> et une diminution de la demande de fonds prêtables à des fins d’investissement.</w:t>
      </w:r>
    </w:p>
    <w:p w:rsidR="005E7C47" w:rsidRDefault="005E7C47" w:rsidP="005A14B2">
      <w:pPr>
        <w:pStyle w:val="ListParagraph"/>
        <w:numPr>
          <w:ilvl w:val="0"/>
          <w:numId w:val="39"/>
        </w:numPr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Une hausse du taux d’intérêt réel et un accroissement de </w:t>
      </w:r>
      <w:r w:rsidRPr="001C6F1E">
        <w:rPr>
          <w:sz w:val="24"/>
          <w:szCs w:val="24"/>
          <w:lang w:val="fr-CA"/>
        </w:rPr>
        <w:t>la demande de fonds prêtables à des fins d’investissement.</w:t>
      </w:r>
    </w:p>
    <w:p w:rsidR="001C6F1E" w:rsidRDefault="001C6F1E" w:rsidP="008E5A56">
      <w:pPr>
        <w:pStyle w:val="ListParagraph"/>
        <w:ind w:right="-563"/>
        <w:jc w:val="both"/>
        <w:rPr>
          <w:sz w:val="24"/>
          <w:szCs w:val="24"/>
          <w:lang w:val="fr-CA"/>
        </w:rPr>
      </w:pPr>
    </w:p>
    <w:p w:rsidR="0073613F" w:rsidRPr="0044381C" w:rsidRDefault="0073613F" w:rsidP="0073613F">
      <w:pPr>
        <w:pStyle w:val="ListParagraph"/>
        <w:numPr>
          <w:ilvl w:val="0"/>
          <w:numId w:val="2"/>
        </w:numPr>
        <w:ind w:left="-142" w:right="-563" w:firstLine="0"/>
        <w:jc w:val="both"/>
        <w:rPr>
          <w:b/>
          <w:sz w:val="24"/>
          <w:szCs w:val="24"/>
          <w:lang w:val="fr-CA"/>
        </w:rPr>
      </w:pPr>
      <w:r w:rsidRPr="0044381C">
        <w:rPr>
          <w:b/>
          <w:sz w:val="24"/>
          <w:szCs w:val="24"/>
          <w:lang w:val="fr-FR"/>
        </w:rPr>
        <w:t>Sur le marché des fonds prêtables quelle est l’origine de l’offre et de la demande ?</w:t>
      </w:r>
    </w:p>
    <w:p w:rsidR="0073613F" w:rsidRDefault="0073613F" w:rsidP="0073613F">
      <w:pPr>
        <w:pStyle w:val="ListParagraph"/>
        <w:ind w:left="709" w:right="-563"/>
        <w:jc w:val="both"/>
        <w:rPr>
          <w:b/>
          <w:sz w:val="24"/>
          <w:szCs w:val="24"/>
          <w:lang w:val="fr-FR"/>
        </w:rPr>
      </w:pPr>
    </w:p>
    <w:p w:rsidR="0073613F" w:rsidRPr="002B05E5" w:rsidRDefault="0073613F" w:rsidP="0073613F">
      <w:pPr>
        <w:pStyle w:val="ListParagraph"/>
        <w:numPr>
          <w:ilvl w:val="0"/>
          <w:numId w:val="17"/>
        </w:numPr>
        <w:spacing w:after="0"/>
        <w:ind w:right="-563"/>
        <w:jc w:val="both"/>
        <w:rPr>
          <w:sz w:val="24"/>
          <w:szCs w:val="24"/>
          <w:lang w:val="fr-CA"/>
        </w:rPr>
      </w:pPr>
      <w:r w:rsidRPr="002B05E5">
        <w:rPr>
          <w:sz w:val="24"/>
          <w:szCs w:val="24"/>
          <w:lang w:val="fr-FR"/>
        </w:rPr>
        <w:t>L’épargne est à l’origine de l’offre et la demande.</w:t>
      </w:r>
    </w:p>
    <w:p w:rsidR="0073613F" w:rsidRPr="002B05E5" w:rsidRDefault="0073613F" w:rsidP="0073613F">
      <w:pPr>
        <w:pStyle w:val="ListParagraph"/>
        <w:numPr>
          <w:ilvl w:val="0"/>
          <w:numId w:val="17"/>
        </w:numPr>
        <w:spacing w:after="0"/>
        <w:ind w:right="-563"/>
        <w:jc w:val="both"/>
        <w:rPr>
          <w:sz w:val="24"/>
          <w:szCs w:val="24"/>
          <w:lang w:val="fr-CA"/>
        </w:rPr>
      </w:pPr>
      <w:r w:rsidRPr="002B05E5">
        <w:rPr>
          <w:sz w:val="24"/>
          <w:szCs w:val="24"/>
          <w:lang w:val="fr-FR"/>
        </w:rPr>
        <w:t>L’épargne est à l’origine de la demande et l’investissement est à l’origine de l’offre.</w:t>
      </w:r>
    </w:p>
    <w:p w:rsidR="0073613F" w:rsidRPr="0073613F" w:rsidRDefault="0073613F" w:rsidP="0073613F">
      <w:pPr>
        <w:pStyle w:val="ListParagraph"/>
        <w:numPr>
          <w:ilvl w:val="0"/>
          <w:numId w:val="17"/>
        </w:numPr>
        <w:spacing w:after="0"/>
        <w:ind w:right="-563"/>
        <w:jc w:val="both"/>
        <w:rPr>
          <w:sz w:val="24"/>
          <w:szCs w:val="24"/>
          <w:lang w:val="fr-CA"/>
        </w:rPr>
      </w:pPr>
      <w:r w:rsidRPr="002B05E5">
        <w:rPr>
          <w:sz w:val="24"/>
          <w:szCs w:val="24"/>
          <w:lang w:val="fr-FR"/>
        </w:rPr>
        <w:t>L’investissement est à l’origine de l’offre et la demande.</w:t>
      </w:r>
    </w:p>
    <w:p w:rsidR="0073613F" w:rsidRPr="008E5A56" w:rsidRDefault="0073613F" w:rsidP="0073613F">
      <w:pPr>
        <w:pStyle w:val="ListParagraph"/>
        <w:numPr>
          <w:ilvl w:val="0"/>
          <w:numId w:val="17"/>
        </w:numPr>
        <w:spacing w:after="0"/>
        <w:ind w:right="-563"/>
        <w:jc w:val="both"/>
        <w:rPr>
          <w:b/>
          <w:sz w:val="24"/>
          <w:szCs w:val="24"/>
          <w:lang w:val="fr-FR"/>
        </w:rPr>
      </w:pPr>
      <w:r w:rsidRPr="008E5A56">
        <w:rPr>
          <w:b/>
          <w:color w:val="0070C0"/>
          <w:sz w:val="24"/>
          <w:szCs w:val="24"/>
          <w:lang w:val="fr-FR"/>
        </w:rPr>
        <w:t>L’épargne est à l’origine de l’offre et l’investissement est à l’origine de la demande.</w:t>
      </w:r>
    </w:p>
    <w:p w:rsidR="0073613F" w:rsidRPr="0073613F" w:rsidRDefault="0073613F" w:rsidP="0073613F">
      <w:pPr>
        <w:pStyle w:val="ListParagraph"/>
        <w:ind w:left="284" w:right="-563"/>
        <w:jc w:val="both"/>
        <w:rPr>
          <w:b/>
          <w:sz w:val="24"/>
          <w:szCs w:val="24"/>
          <w:lang w:val="fr-CA"/>
        </w:rPr>
      </w:pPr>
    </w:p>
    <w:p w:rsidR="00281BB9" w:rsidRPr="00281BB9" w:rsidRDefault="00281BB9" w:rsidP="005A14B2">
      <w:pPr>
        <w:pStyle w:val="ListParagraph"/>
        <w:numPr>
          <w:ilvl w:val="0"/>
          <w:numId w:val="2"/>
        </w:numPr>
        <w:ind w:left="284" w:right="-563" w:firstLine="0"/>
        <w:jc w:val="both"/>
        <w:rPr>
          <w:b/>
          <w:sz w:val="24"/>
          <w:szCs w:val="24"/>
          <w:lang w:val="fr-CA"/>
        </w:rPr>
      </w:pPr>
      <w:r w:rsidRPr="00281BB9">
        <w:rPr>
          <w:b/>
          <w:sz w:val="24"/>
          <w:szCs w:val="24"/>
          <w:lang w:val="fr-FR"/>
        </w:rPr>
        <w:t xml:space="preserve">Dans un pays qui </w:t>
      </w:r>
      <w:r w:rsidR="00F026A1">
        <w:rPr>
          <w:b/>
          <w:sz w:val="24"/>
          <w:szCs w:val="24"/>
          <w:lang w:val="fr-FR"/>
        </w:rPr>
        <w:t>vit en autarcie, le PIB est de 4</w:t>
      </w:r>
      <w:r w:rsidRPr="00281BB9">
        <w:rPr>
          <w:b/>
          <w:sz w:val="24"/>
          <w:szCs w:val="24"/>
          <w:lang w:val="fr-FR"/>
        </w:rPr>
        <w:t xml:space="preserve">0 000$, la consommation est de </w:t>
      </w:r>
      <w:r w:rsidR="00F026A1">
        <w:rPr>
          <w:b/>
          <w:sz w:val="24"/>
          <w:szCs w:val="24"/>
          <w:lang w:val="fr-FR"/>
        </w:rPr>
        <w:t>30</w:t>
      </w:r>
      <w:r w:rsidRPr="00281BB9">
        <w:rPr>
          <w:b/>
          <w:sz w:val="24"/>
          <w:szCs w:val="24"/>
          <w:lang w:val="fr-FR"/>
        </w:rPr>
        <w:t> 000$, le</w:t>
      </w:r>
      <w:r w:rsidR="00F026A1">
        <w:rPr>
          <w:b/>
          <w:sz w:val="24"/>
          <w:szCs w:val="24"/>
          <w:lang w:val="fr-FR"/>
        </w:rPr>
        <w:t>s taxes et impôts nets sont de 1</w:t>
      </w:r>
      <w:r w:rsidRPr="00281BB9">
        <w:rPr>
          <w:b/>
          <w:sz w:val="24"/>
          <w:szCs w:val="24"/>
          <w:lang w:val="fr-FR"/>
        </w:rPr>
        <w:t> 000$, les dépenses du gouvernement sont de</w:t>
      </w:r>
      <w:r w:rsidR="00F026A1">
        <w:rPr>
          <w:b/>
          <w:sz w:val="24"/>
          <w:szCs w:val="24"/>
          <w:lang w:val="fr-FR"/>
        </w:rPr>
        <w:t>6</w:t>
      </w:r>
      <w:r w:rsidRPr="00281BB9">
        <w:rPr>
          <w:b/>
          <w:sz w:val="24"/>
          <w:szCs w:val="24"/>
          <w:lang w:val="fr-FR"/>
        </w:rPr>
        <w:t> 000$. Parmi les propositions suivantes laquelle est en conformité avec les énoncés ?</w:t>
      </w:r>
    </w:p>
    <w:p w:rsidR="0097125C" w:rsidRPr="0097125C" w:rsidRDefault="0097125C" w:rsidP="0097125C">
      <w:pPr>
        <w:pStyle w:val="ListParagraph"/>
        <w:spacing w:after="0"/>
        <w:ind w:left="0" w:right="-563"/>
        <w:jc w:val="both"/>
        <w:rPr>
          <w:b/>
          <w:sz w:val="24"/>
          <w:szCs w:val="24"/>
          <w:lang w:val="fr-CA"/>
        </w:rPr>
      </w:pPr>
    </w:p>
    <w:p w:rsidR="00281BB9" w:rsidRDefault="00281BB9" w:rsidP="005A14B2">
      <w:pPr>
        <w:pStyle w:val="ListParagraph"/>
        <w:numPr>
          <w:ilvl w:val="0"/>
          <w:numId w:val="16"/>
        </w:numPr>
        <w:ind w:left="709" w:right="-563"/>
        <w:jc w:val="both"/>
        <w:rPr>
          <w:sz w:val="24"/>
          <w:szCs w:val="24"/>
          <w:lang w:val="fr-FR"/>
        </w:rPr>
      </w:pPr>
      <w:r w:rsidRPr="00281BB9">
        <w:rPr>
          <w:sz w:val="24"/>
          <w:szCs w:val="24"/>
          <w:lang w:val="fr-FR"/>
        </w:rPr>
        <w:t>Dans ce pays, l’épargne est négative.</w:t>
      </w:r>
    </w:p>
    <w:p w:rsidR="002B05E5" w:rsidRPr="002B05E5" w:rsidRDefault="002B05E5" w:rsidP="005A14B2">
      <w:pPr>
        <w:pStyle w:val="ListParagraph"/>
        <w:numPr>
          <w:ilvl w:val="0"/>
          <w:numId w:val="16"/>
        </w:numPr>
        <w:ind w:left="709" w:right="-563"/>
        <w:jc w:val="both"/>
        <w:rPr>
          <w:sz w:val="24"/>
          <w:szCs w:val="24"/>
          <w:lang w:val="fr-CA"/>
        </w:rPr>
      </w:pPr>
      <w:r w:rsidRPr="00281BB9">
        <w:rPr>
          <w:sz w:val="24"/>
          <w:szCs w:val="24"/>
          <w:lang w:val="fr-FR"/>
        </w:rPr>
        <w:t xml:space="preserve">L’épargne est de </w:t>
      </w:r>
      <w:r w:rsidR="00F026A1">
        <w:rPr>
          <w:sz w:val="24"/>
          <w:szCs w:val="24"/>
          <w:lang w:val="fr-FR"/>
        </w:rPr>
        <w:t>4</w:t>
      </w:r>
      <w:r w:rsidRPr="00281BB9">
        <w:rPr>
          <w:sz w:val="24"/>
          <w:szCs w:val="24"/>
          <w:lang w:val="fr-FR"/>
        </w:rPr>
        <w:t xml:space="preserve"> 000$ et l’investissement de </w:t>
      </w:r>
      <w:r w:rsidR="00F026A1">
        <w:rPr>
          <w:sz w:val="24"/>
          <w:szCs w:val="24"/>
          <w:lang w:val="fr-FR"/>
        </w:rPr>
        <w:t>7</w:t>
      </w:r>
      <w:r w:rsidRPr="00281BB9">
        <w:rPr>
          <w:sz w:val="24"/>
          <w:szCs w:val="24"/>
          <w:lang w:val="fr-FR"/>
        </w:rPr>
        <w:t> 000$.</w:t>
      </w:r>
    </w:p>
    <w:p w:rsidR="002B05E5" w:rsidRPr="00F026A1" w:rsidRDefault="002B05E5" w:rsidP="005A14B2">
      <w:pPr>
        <w:pStyle w:val="ListParagraph"/>
        <w:numPr>
          <w:ilvl w:val="0"/>
          <w:numId w:val="16"/>
        </w:numPr>
        <w:ind w:left="709" w:right="-563"/>
        <w:jc w:val="both"/>
        <w:rPr>
          <w:sz w:val="24"/>
          <w:szCs w:val="24"/>
          <w:lang w:val="fr-CA"/>
        </w:rPr>
      </w:pPr>
      <w:r w:rsidRPr="00281BB9">
        <w:rPr>
          <w:sz w:val="24"/>
          <w:szCs w:val="24"/>
          <w:lang w:val="fr-FR"/>
        </w:rPr>
        <w:t xml:space="preserve">L’épargne est de </w:t>
      </w:r>
      <w:r w:rsidR="00F026A1">
        <w:rPr>
          <w:sz w:val="24"/>
          <w:szCs w:val="24"/>
          <w:lang w:val="fr-FR"/>
        </w:rPr>
        <w:t>7</w:t>
      </w:r>
      <w:r w:rsidRPr="00281BB9">
        <w:rPr>
          <w:sz w:val="24"/>
          <w:szCs w:val="24"/>
          <w:lang w:val="fr-FR"/>
        </w:rPr>
        <w:t xml:space="preserve"> 000$ et l’investissement de </w:t>
      </w:r>
      <w:r w:rsidR="00F026A1">
        <w:rPr>
          <w:sz w:val="24"/>
          <w:szCs w:val="24"/>
          <w:lang w:val="fr-FR"/>
        </w:rPr>
        <w:t>4</w:t>
      </w:r>
      <w:r w:rsidRPr="00281BB9">
        <w:rPr>
          <w:sz w:val="24"/>
          <w:szCs w:val="24"/>
          <w:lang w:val="fr-FR"/>
        </w:rPr>
        <w:t> 000$.</w:t>
      </w:r>
    </w:p>
    <w:p w:rsidR="00F026A1" w:rsidRPr="008E5A56" w:rsidRDefault="00F026A1" w:rsidP="00F026A1">
      <w:pPr>
        <w:pStyle w:val="ListParagraph"/>
        <w:numPr>
          <w:ilvl w:val="0"/>
          <w:numId w:val="16"/>
        </w:numPr>
        <w:ind w:left="709" w:right="-563"/>
        <w:jc w:val="both"/>
        <w:rPr>
          <w:b/>
          <w:color w:val="0070C0"/>
          <w:sz w:val="24"/>
          <w:szCs w:val="24"/>
          <w:lang w:val="fr-CA"/>
        </w:rPr>
      </w:pPr>
      <w:r w:rsidRPr="008E5A56">
        <w:rPr>
          <w:b/>
          <w:color w:val="0070C0"/>
          <w:sz w:val="24"/>
          <w:szCs w:val="24"/>
          <w:lang w:val="fr-FR"/>
        </w:rPr>
        <w:t xml:space="preserve">L’épargne est de </w:t>
      </w:r>
      <w:r>
        <w:rPr>
          <w:b/>
          <w:color w:val="0070C0"/>
          <w:sz w:val="24"/>
          <w:szCs w:val="24"/>
          <w:lang w:val="fr-FR"/>
        </w:rPr>
        <w:t>4</w:t>
      </w:r>
      <w:r w:rsidRPr="008E5A56">
        <w:rPr>
          <w:b/>
          <w:color w:val="0070C0"/>
          <w:sz w:val="24"/>
          <w:szCs w:val="24"/>
          <w:lang w:val="fr-FR"/>
        </w:rPr>
        <w:t xml:space="preserve"> 000$ et l’investissement de </w:t>
      </w:r>
      <w:r>
        <w:rPr>
          <w:b/>
          <w:color w:val="0070C0"/>
          <w:sz w:val="24"/>
          <w:szCs w:val="24"/>
          <w:lang w:val="fr-FR"/>
        </w:rPr>
        <w:t>4</w:t>
      </w:r>
      <w:r w:rsidRPr="008E5A56">
        <w:rPr>
          <w:b/>
          <w:color w:val="0070C0"/>
          <w:sz w:val="24"/>
          <w:szCs w:val="24"/>
          <w:lang w:val="fr-FR"/>
        </w:rPr>
        <w:t> 000$.</w:t>
      </w:r>
    </w:p>
    <w:p w:rsidR="002B05E5" w:rsidRPr="00281BB9" w:rsidRDefault="002B05E5" w:rsidP="005A14B2">
      <w:pPr>
        <w:pStyle w:val="ListParagraph"/>
        <w:numPr>
          <w:ilvl w:val="0"/>
          <w:numId w:val="16"/>
        </w:numPr>
        <w:ind w:left="709" w:right="-563"/>
        <w:jc w:val="both"/>
        <w:rPr>
          <w:sz w:val="24"/>
          <w:szCs w:val="24"/>
          <w:lang w:val="fr-CA"/>
        </w:rPr>
      </w:pPr>
      <w:r w:rsidRPr="00281BB9">
        <w:rPr>
          <w:sz w:val="24"/>
          <w:szCs w:val="24"/>
          <w:lang w:val="fr-FR"/>
        </w:rPr>
        <w:t>Aucune de ces réponses.</w:t>
      </w:r>
    </w:p>
    <w:p w:rsidR="0044381C" w:rsidRDefault="0044381C" w:rsidP="0044381C">
      <w:pPr>
        <w:pStyle w:val="ListParagraph"/>
        <w:ind w:left="709" w:right="-563"/>
        <w:jc w:val="both"/>
        <w:rPr>
          <w:b/>
          <w:sz w:val="24"/>
          <w:szCs w:val="24"/>
          <w:lang w:val="fr-CA"/>
        </w:rPr>
      </w:pPr>
    </w:p>
    <w:p w:rsidR="0044381C" w:rsidRPr="00F91F46" w:rsidRDefault="0044381C" w:rsidP="005A14B2">
      <w:pPr>
        <w:pStyle w:val="ListParagraph"/>
        <w:numPr>
          <w:ilvl w:val="0"/>
          <w:numId w:val="2"/>
        </w:numPr>
        <w:spacing w:after="0"/>
        <w:ind w:left="0" w:right="-563"/>
        <w:jc w:val="both"/>
        <w:rPr>
          <w:b/>
          <w:color w:val="000000" w:themeColor="text1"/>
          <w:sz w:val="24"/>
          <w:szCs w:val="24"/>
          <w:lang w:val="fr-CA"/>
        </w:rPr>
      </w:pPr>
      <w:r w:rsidRPr="00F91F46">
        <w:rPr>
          <w:b/>
          <w:color w:val="000000" w:themeColor="text1"/>
          <w:sz w:val="24"/>
          <w:szCs w:val="24"/>
          <w:lang w:val="fr-FR"/>
        </w:rPr>
        <w:t xml:space="preserve">Le Bureau de statistique du travail des Etats-Unis a récemment indiqué qu’il y a </w:t>
      </w:r>
      <w:r w:rsidR="00F91F46" w:rsidRPr="00F91F46">
        <w:rPr>
          <w:b/>
          <w:color w:val="000000" w:themeColor="text1"/>
          <w:sz w:val="24"/>
          <w:szCs w:val="24"/>
          <w:lang w:val="fr-FR"/>
        </w:rPr>
        <w:t>5</w:t>
      </w:r>
      <w:r w:rsidRPr="00F91F46">
        <w:rPr>
          <w:b/>
          <w:color w:val="000000" w:themeColor="text1"/>
          <w:sz w:val="24"/>
          <w:szCs w:val="24"/>
          <w:lang w:val="fr-FR"/>
        </w:rPr>
        <w:t xml:space="preserve">8,6 millions de personnes de plus de </w:t>
      </w:r>
      <w:r w:rsidR="00F91F46" w:rsidRPr="00F91F46">
        <w:rPr>
          <w:b/>
          <w:color w:val="000000" w:themeColor="text1"/>
          <w:sz w:val="24"/>
          <w:szCs w:val="24"/>
          <w:lang w:val="fr-FR"/>
        </w:rPr>
        <w:t>20</w:t>
      </w:r>
      <w:r w:rsidRPr="00F91F46">
        <w:rPr>
          <w:b/>
          <w:color w:val="000000" w:themeColor="text1"/>
          <w:sz w:val="24"/>
          <w:szCs w:val="24"/>
          <w:lang w:val="fr-FR"/>
        </w:rPr>
        <w:t xml:space="preserve"> ans ayant eu au moins un </w:t>
      </w:r>
      <w:r w:rsidR="00F91F46" w:rsidRPr="00F91F46">
        <w:rPr>
          <w:b/>
          <w:color w:val="000000" w:themeColor="text1"/>
          <w:sz w:val="24"/>
          <w:szCs w:val="24"/>
          <w:lang w:val="fr-FR"/>
        </w:rPr>
        <w:t>diplôme secondaire</w:t>
      </w:r>
      <w:r w:rsidRPr="00F91F46">
        <w:rPr>
          <w:b/>
          <w:color w:val="000000" w:themeColor="text1"/>
          <w:sz w:val="24"/>
          <w:szCs w:val="24"/>
          <w:lang w:val="fr-FR"/>
        </w:rPr>
        <w:t xml:space="preserve">. Parmi eux </w:t>
      </w:r>
      <w:r w:rsidR="00F91F46" w:rsidRPr="00F91F46">
        <w:rPr>
          <w:b/>
          <w:color w:val="000000" w:themeColor="text1"/>
          <w:sz w:val="24"/>
          <w:szCs w:val="24"/>
          <w:lang w:val="fr-FR"/>
        </w:rPr>
        <w:t>4</w:t>
      </w:r>
      <w:r w:rsidRPr="00F91F46">
        <w:rPr>
          <w:b/>
          <w:color w:val="000000" w:themeColor="text1"/>
          <w:sz w:val="24"/>
          <w:szCs w:val="24"/>
          <w:lang w:val="fr-FR"/>
        </w:rPr>
        <w:t xml:space="preserve">8 millions font partis de la population active et </w:t>
      </w:r>
      <w:r w:rsidR="00F91F46" w:rsidRPr="00F91F46">
        <w:rPr>
          <w:b/>
          <w:color w:val="000000" w:themeColor="text1"/>
          <w:sz w:val="24"/>
          <w:szCs w:val="24"/>
          <w:lang w:val="fr-FR"/>
        </w:rPr>
        <w:t>2</w:t>
      </w:r>
      <w:r w:rsidRPr="00F91F46">
        <w:rPr>
          <w:b/>
          <w:color w:val="000000" w:themeColor="text1"/>
          <w:sz w:val="24"/>
          <w:szCs w:val="24"/>
          <w:lang w:val="fr-FR"/>
        </w:rPr>
        <w:t>6,9 millions ont un emploi. Quel est le taux de chômage de cette catégorie de population ?</w:t>
      </w:r>
    </w:p>
    <w:p w:rsidR="0044381C" w:rsidRPr="00F91F46" w:rsidRDefault="00F91F46" w:rsidP="005A14B2">
      <w:pPr>
        <w:pStyle w:val="ListParagraph"/>
        <w:numPr>
          <w:ilvl w:val="0"/>
          <w:numId w:val="11"/>
        </w:numPr>
        <w:ind w:left="709" w:right="-563"/>
        <w:jc w:val="both"/>
        <w:rPr>
          <w:color w:val="000000" w:themeColor="text1"/>
          <w:sz w:val="24"/>
          <w:szCs w:val="24"/>
          <w:lang w:val="fr-FR"/>
        </w:rPr>
      </w:pPr>
      <w:r w:rsidRPr="00F91F46">
        <w:rPr>
          <w:color w:val="000000" w:themeColor="text1"/>
          <w:sz w:val="24"/>
          <w:szCs w:val="24"/>
          <w:lang w:val="fr-FR"/>
        </w:rPr>
        <w:t xml:space="preserve">Environ </w:t>
      </w:r>
      <w:r w:rsidR="0083223D">
        <w:rPr>
          <w:color w:val="000000" w:themeColor="text1"/>
          <w:sz w:val="24"/>
          <w:szCs w:val="24"/>
          <w:lang w:val="fr-FR"/>
        </w:rPr>
        <w:t>1</w:t>
      </w:r>
      <w:r w:rsidR="0044381C" w:rsidRPr="00F91F46">
        <w:rPr>
          <w:color w:val="000000" w:themeColor="text1"/>
          <w:sz w:val="24"/>
          <w:szCs w:val="24"/>
          <w:lang w:val="fr-FR"/>
        </w:rPr>
        <w:t>8</w:t>
      </w:r>
      <w:r w:rsidRPr="00F91F46">
        <w:rPr>
          <w:color w:val="000000" w:themeColor="text1"/>
          <w:sz w:val="24"/>
          <w:szCs w:val="24"/>
          <w:lang w:val="fr-FR"/>
        </w:rPr>
        <w:t xml:space="preserve"> </w:t>
      </w:r>
      <w:r w:rsidR="0044381C" w:rsidRPr="00F91F46">
        <w:rPr>
          <w:color w:val="000000" w:themeColor="text1"/>
          <w:sz w:val="24"/>
          <w:szCs w:val="24"/>
          <w:lang w:val="fr-FR"/>
        </w:rPr>
        <w:t>%.</w:t>
      </w:r>
    </w:p>
    <w:p w:rsidR="0044381C" w:rsidRPr="00F91F46" w:rsidRDefault="0083223D" w:rsidP="005A14B2">
      <w:pPr>
        <w:pStyle w:val="ListParagraph"/>
        <w:numPr>
          <w:ilvl w:val="0"/>
          <w:numId w:val="11"/>
        </w:numPr>
        <w:ind w:left="709" w:right="-563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  <w:lang w:val="fr-FR"/>
        </w:rPr>
        <w:t>Environ 2</w:t>
      </w:r>
      <w:r w:rsidR="0044381C" w:rsidRPr="00F91F46">
        <w:rPr>
          <w:color w:val="000000" w:themeColor="text1"/>
          <w:sz w:val="24"/>
          <w:szCs w:val="24"/>
          <w:lang w:val="fr-FR"/>
        </w:rPr>
        <w:t>1</w:t>
      </w:r>
      <w:r w:rsidR="00F91F46" w:rsidRPr="00F91F46">
        <w:rPr>
          <w:color w:val="000000" w:themeColor="text1"/>
          <w:sz w:val="24"/>
          <w:szCs w:val="24"/>
          <w:lang w:val="fr-FR"/>
        </w:rPr>
        <w:t xml:space="preserve"> </w:t>
      </w:r>
      <w:r w:rsidR="0044381C" w:rsidRPr="00F91F46">
        <w:rPr>
          <w:color w:val="000000" w:themeColor="text1"/>
          <w:sz w:val="24"/>
          <w:szCs w:val="24"/>
          <w:lang w:val="fr-FR"/>
        </w:rPr>
        <w:t>%.</w:t>
      </w:r>
    </w:p>
    <w:p w:rsidR="0044381C" w:rsidRPr="00F91F46" w:rsidRDefault="0044381C" w:rsidP="005A14B2">
      <w:pPr>
        <w:pStyle w:val="ListParagraph"/>
        <w:numPr>
          <w:ilvl w:val="0"/>
          <w:numId w:val="11"/>
        </w:numPr>
        <w:ind w:left="709" w:right="-563"/>
        <w:jc w:val="both"/>
        <w:rPr>
          <w:b/>
          <w:color w:val="0070C0"/>
          <w:sz w:val="24"/>
          <w:szCs w:val="24"/>
        </w:rPr>
      </w:pPr>
      <w:r w:rsidRPr="00F91F46">
        <w:rPr>
          <w:b/>
          <w:color w:val="0070C0"/>
          <w:sz w:val="24"/>
          <w:szCs w:val="24"/>
          <w:lang w:val="fr-FR"/>
        </w:rPr>
        <w:t xml:space="preserve">Environ </w:t>
      </w:r>
      <w:r w:rsidR="0083223D">
        <w:rPr>
          <w:b/>
          <w:color w:val="0070C0"/>
          <w:sz w:val="24"/>
          <w:szCs w:val="24"/>
          <w:lang w:val="fr-FR"/>
        </w:rPr>
        <w:t>4</w:t>
      </w:r>
      <w:r w:rsidR="00F91F46" w:rsidRPr="00F91F46">
        <w:rPr>
          <w:b/>
          <w:color w:val="0070C0"/>
          <w:sz w:val="24"/>
          <w:szCs w:val="24"/>
          <w:lang w:val="fr-FR"/>
        </w:rPr>
        <w:t xml:space="preserve">4 </w:t>
      </w:r>
      <w:r w:rsidRPr="00F91F46">
        <w:rPr>
          <w:b/>
          <w:color w:val="0070C0"/>
          <w:sz w:val="24"/>
          <w:szCs w:val="24"/>
          <w:lang w:val="fr-FR"/>
        </w:rPr>
        <w:t>%.</w:t>
      </w:r>
      <w:r w:rsidR="006A406E" w:rsidRPr="00F91F46">
        <w:rPr>
          <w:b/>
          <w:color w:val="0070C0"/>
          <w:sz w:val="24"/>
          <w:szCs w:val="24"/>
          <w:lang w:val="fr-FR"/>
        </w:rPr>
        <w:t xml:space="preserve"> </w:t>
      </w:r>
    </w:p>
    <w:p w:rsidR="0044381C" w:rsidRPr="00F91F46" w:rsidRDefault="0083223D" w:rsidP="005A14B2">
      <w:pPr>
        <w:pStyle w:val="ListParagraph"/>
        <w:numPr>
          <w:ilvl w:val="0"/>
          <w:numId w:val="11"/>
        </w:numPr>
        <w:ind w:left="709" w:right="-563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  <w:lang w:val="fr-FR"/>
        </w:rPr>
        <w:t>Environ 2</w:t>
      </w:r>
      <w:r w:rsidR="0044381C" w:rsidRPr="00F91F46">
        <w:rPr>
          <w:color w:val="000000" w:themeColor="text1"/>
          <w:sz w:val="24"/>
          <w:szCs w:val="24"/>
          <w:lang w:val="fr-FR"/>
        </w:rPr>
        <w:t>3%.</w:t>
      </w:r>
    </w:p>
    <w:p w:rsidR="00832583" w:rsidRPr="00F026A1" w:rsidRDefault="00832583" w:rsidP="00832583">
      <w:pPr>
        <w:pStyle w:val="ListParagraph"/>
        <w:ind w:left="709" w:right="-563"/>
        <w:jc w:val="both"/>
        <w:rPr>
          <w:color w:val="FF0000"/>
          <w:sz w:val="24"/>
          <w:szCs w:val="24"/>
        </w:rPr>
      </w:pPr>
    </w:p>
    <w:p w:rsidR="005F13CB" w:rsidRDefault="005F13CB" w:rsidP="005A14B2">
      <w:pPr>
        <w:pStyle w:val="ListParagraph"/>
        <w:numPr>
          <w:ilvl w:val="0"/>
          <w:numId w:val="2"/>
        </w:numPr>
        <w:ind w:left="0" w:right="-563"/>
        <w:jc w:val="both"/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CA"/>
        </w:rPr>
        <w:lastRenderedPageBreak/>
        <w:t xml:space="preserve">Le taux de </w:t>
      </w:r>
      <w:r w:rsidR="00786006">
        <w:rPr>
          <w:b/>
          <w:sz w:val="24"/>
          <w:szCs w:val="24"/>
          <w:lang w:val="fr-CA"/>
        </w:rPr>
        <w:t>chômage</w:t>
      </w:r>
      <w:r>
        <w:rPr>
          <w:b/>
          <w:sz w:val="24"/>
          <w:szCs w:val="24"/>
          <w:lang w:val="fr-CA"/>
        </w:rPr>
        <w:t xml:space="preserve"> que connait normalement une </w:t>
      </w:r>
      <w:r w:rsidR="00786006">
        <w:rPr>
          <w:b/>
          <w:sz w:val="24"/>
          <w:szCs w:val="24"/>
          <w:lang w:val="fr-CA"/>
        </w:rPr>
        <w:t>économie</w:t>
      </w:r>
      <w:r>
        <w:rPr>
          <w:b/>
          <w:sz w:val="24"/>
          <w:szCs w:val="24"/>
          <w:lang w:val="fr-CA"/>
        </w:rPr>
        <w:t xml:space="preserve"> est </w:t>
      </w:r>
      <w:r w:rsidR="00786006">
        <w:rPr>
          <w:b/>
          <w:sz w:val="24"/>
          <w:szCs w:val="24"/>
          <w:lang w:val="fr-CA"/>
        </w:rPr>
        <w:t>appelé</w:t>
      </w:r>
      <w:r>
        <w:rPr>
          <w:b/>
          <w:sz w:val="24"/>
          <w:szCs w:val="24"/>
          <w:lang w:val="fr-CA"/>
        </w:rPr>
        <w:t> :</w:t>
      </w:r>
    </w:p>
    <w:p w:rsidR="00832583" w:rsidRDefault="00832583" w:rsidP="00832583">
      <w:pPr>
        <w:pStyle w:val="ListParagraph"/>
        <w:ind w:left="0" w:right="-563"/>
        <w:jc w:val="both"/>
        <w:rPr>
          <w:b/>
          <w:sz w:val="24"/>
          <w:szCs w:val="24"/>
          <w:lang w:val="fr-CA"/>
        </w:rPr>
      </w:pPr>
    </w:p>
    <w:p w:rsidR="005F13CB" w:rsidRPr="008E5A56" w:rsidRDefault="00960EAF" w:rsidP="005A14B2">
      <w:pPr>
        <w:pStyle w:val="ListParagraph"/>
        <w:numPr>
          <w:ilvl w:val="0"/>
          <w:numId w:val="32"/>
        </w:numPr>
        <w:ind w:left="709" w:right="-563"/>
        <w:jc w:val="both"/>
        <w:rPr>
          <w:b/>
          <w:color w:val="0070C0"/>
          <w:sz w:val="24"/>
          <w:szCs w:val="24"/>
        </w:rPr>
      </w:pPr>
      <w:r w:rsidRPr="008E5A56">
        <w:rPr>
          <w:b/>
          <w:color w:val="0070C0"/>
          <w:sz w:val="24"/>
          <w:szCs w:val="24"/>
          <w:lang w:val="fr-CA"/>
        </w:rPr>
        <w:t>Taux de chômage</w:t>
      </w:r>
      <w:r w:rsidRPr="008E5A56">
        <w:rPr>
          <w:b/>
          <w:color w:val="0070C0"/>
          <w:sz w:val="24"/>
          <w:szCs w:val="24"/>
        </w:rPr>
        <w:t xml:space="preserve"> </w:t>
      </w:r>
      <w:r w:rsidR="005F13CB" w:rsidRPr="008E5A56">
        <w:rPr>
          <w:b/>
          <w:color w:val="0070C0"/>
          <w:sz w:val="24"/>
          <w:szCs w:val="24"/>
        </w:rPr>
        <w:t>naturel.</w:t>
      </w:r>
    </w:p>
    <w:p w:rsidR="005F13CB" w:rsidRDefault="00960EAF" w:rsidP="005A14B2">
      <w:pPr>
        <w:pStyle w:val="ListParagraph"/>
        <w:numPr>
          <w:ilvl w:val="0"/>
          <w:numId w:val="32"/>
        </w:numPr>
        <w:ind w:left="709" w:right="-563"/>
        <w:jc w:val="both"/>
        <w:rPr>
          <w:sz w:val="24"/>
          <w:szCs w:val="24"/>
        </w:rPr>
      </w:pPr>
      <w:r w:rsidRPr="00786006">
        <w:rPr>
          <w:sz w:val="24"/>
          <w:szCs w:val="24"/>
          <w:lang w:val="fr-CA"/>
        </w:rPr>
        <w:t>Taux de chômage</w:t>
      </w:r>
      <w:r>
        <w:rPr>
          <w:sz w:val="24"/>
          <w:szCs w:val="24"/>
        </w:rPr>
        <w:t xml:space="preserve"> </w:t>
      </w:r>
      <w:proofErr w:type="spellStart"/>
      <w:r w:rsidR="005F13CB">
        <w:rPr>
          <w:sz w:val="24"/>
          <w:szCs w:val="24"/>
        </w:rPr>
        <w:t>c</w:t>
      </w:r>
      <w:r>
        <w:rPr>
          <w:sz w:val="24"/>
          <w:szCs w:val="24"/>
        </w:rPr>
        <w:t>ycli</w:t>
      </w:r>
      <w:r w:rsidR="005F13CB">
        <w:rPr>
          <w:sz w:val="24"/>
          <w:szCs w:val="24"/>
        </w:rPr>
        <w:t>que</w:t>
      </w:r>
      <w:proofErr w:type="spellEnd"/>
      <w:r w:rsidR="005F13CB">
        <w:rPr>
          <w:sz w:val="24"/>
          <w:szCs w:val="24"/>
        </w:rPr>
        <w:t>.</w:t>
      </w:r>
    </w:p>
    <w:p w:rsidR="005F13CB" w:rsidRPr="00786006" w:rsidRDefault="00786006" w:rsidP="005A14B2">
      <w:pPr>
        <w:pStyle w:val="ListParagraph"/>
        <w:numPr>
          <w:ilvl w:val="0"/>
          <w:numId w:val="32"/>
        </w:numPr>
        <w:ind w:left="709" w:right="-563"/>
        <w:jc w:val="both"/>
        <w:rPr>
          <w:sz w:val="24"/>
          <w:szCs w:val="24"/>
          <w:lang w:val="fr-CA"/>
        </w:rPr>
      </w:pPr>
      <w:r w:rsidRPr="00786006">
        <w:rPr>
          <w:sz w:val="24"/>
          <w:szCs w:val="24"/>
          <w:lang w:val="fr-CA"/>
        </w:rPr>
        <w:t>Taux de chômage du au salaire d’efficience,</w:t>
      </w:r>
    </w:p>
    <w:p w:rsidR="00786006" w:rsidRDefault="00786006" w:rsidP="005A14B2">
      <w:pPr>
        <w:pStyle w:val="ListParagraph"/>
        <w:numPr>
          <w:ilvl w:val="0"/>
          <w:numId w:val="32"/>
        </w:numPr>
        <w:ind w:left="709" w:right="-563"/>
        <w:jc w:val="both"/>
        <w:rPr>
          <w:sz w:val="24"/>
          <w:szCs w:val="24"/>
          <w:lang w:val="fr-CA"/>
        </w:rPr>
      </w:pPr>
      <w:r w:rsidRPr="00786006">
        <w:rPr>
          <w:sz w:val="24"/>
          <w:szCs w:val="24"/>
          <w:lang w:val="fr-CA"/>
        </w:rPr>
        <w:t>Taux de c</w:t>
      </w:r>
      <w:r>
        <w:rPr>
          <w:sz w:val="24"/>
          <w:szCs w:val="24"/>
          <w:lang w:val="fr-CA"/>
        </w:rPr>
        <w:t>hômage du au mouvement syndical.</w:t>
      </w:r>
    </w:p>
    <w:p w:rsidR="00786006" w:rsidRPr="00786006" w:rsidRDefault="00786006" w:rsidP="00786006">
      <w:pPr>
        <w:pStyle w:val="ListParagraph"/>
        <w:ind w:left="1134" w:right="-563"/>
        <w:jc w:val="both"/>
        <w:rPr>
          <w:sz w:val="24"/>
          <w:szCs w:val="24"/>
          <w:lang w:val="fr-CA"/>
        </w:rPr>
      </w:pPr>
    </w:p>
    <w:p w:rsidR="0044381C" w:rsidRPr="0044381C" w:rsidRDefault="00960EAF" w:rsidP="005A14B2">
      <w:pPr>
        <w:pStyle w:val="ListParagraph"/>
        <w:numPr>
          <w:ilvl w:val="0"/>
          <w:numId w:val="2"/>
        </w:numPr>
        <w:ind w:left="0" w:right="-563"/>
        <w:jc w:val="both"/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FR"/>
        </w:rPr>
        <w:t>La notion de ‘’chômage cyclique’’</w:t>
      </w:r>
      <w:r w:rsidR="0044381C" w:rsidRPr="0044381C">
        <w:rPr>
          <w:b/>
          <w:sz w:val="24"/>
          <w:szCs w:val="24"/>
          <w:lang w:val="fr-FR"/>
        </w:rPr>
        <w:t xml:space="preserve"> se définit comme :</w:t>
      </w:r>
    </w:p>
    <w:p w:rsidR="00065C58" w:rsidRPr="0044381C" w:rsidRDefault="00065C58" w:rsidP="00065C58">
      <w:pPr>
        <w:pStyle w:val="ListParagraph"/>
        <w:spacing w:after="0"/>
        <w:ind w:left="142" w:right="-563"/>
        <w:jc w:val="both"/>
        <w:rPr>
          <w:b/>
          <w:sz w:val="24"/>
          <w:szCs w:val="24"/>
          <w:lang w:val="fr-CA"/>
        </w:rPr>
      </w:pPr>
    </w:p>
    <w:p w:rsidR="00F026A1" w:rsidRPr="008E5A56" w:rsidRDefault="00F026A1" w:rsidP="00F026A1">
      <w:pPr>
        <w:pStyle w:val="ListParagraph"/>
        <w:numPr>
          <w:ilvl w:val="0"/>
          <w:numId w:val="44"/>
        </w:numPr>
        <w:spacing w:after="0"/>
        <w:ind w:right="-563"/>
        <w:jc w:val="both"/>
        <w:rPr>
          <w:b/>
          <w:color w:val="0070C0"/>
          <w:sz w:val="24"/>
          <w:szCs w:val="24"/>
          <w:lang w:val="fr-CA"/>
        </w:rPr>
      </w:pPr>
      <w:r w:rsidRPr="008E5A56">
        <w:rPr>
          <w:b/>
          <w:color w:val="0070C0"/>
          <w:sz w:val="24"/>
          <w:szCs w:val="24"/>
          <w:lang w:val="fr-FR"/>
        </w:rPr>
        <w:t>les fluctuations du taux de chômage autour de son taux naturel.</w:t>
      </w:r>
    </w:p>
    <w:p w:rsidR="0044381C" w:rsidRPr="002B05E5" w:rsidRDefault="002B05E5" w:rsidP="00F026A1">
      <w:pPr>
        <w:pStyle w:val="ListParagraph"/>
        <w:numPr>
          <w:ilvl w:val="0"/>
          <w:numId w:val="44"/>
        </w:numPr>
        <w:spacing w:after="0"/>
        <w:ind w:left="426" w:right="-563" w:firstLine="0"/>
        <w:jc w:val="both"/>
        <w:rPr>
          <w:sz w:val="24"/>
          <w:szCs w:val="24"/>
          <w:lang w:val="fr-FR"/>
        </w:rPr>
      </w:pPr>
      <w:r w:rsidRPr="002B05E5">
        <w:rPr>
          <w:sz w:val="24"/>
          <w:szCs w:val="24"/>
          <w:lang w:val="fr-FR"/>
        </w:rPr>
        <w:t>L</w:t>
      </w:r>
      <w:r w:rsidR="0044381C" w:rsidRPr="002B05E5">
        <w:rPr>
          <w:sz w:val="24"/>
          <w:szCs w:val="24"/>
          <w:lang w:val="fr-FR"/>
        </w:rPr>
        <w:t>a relation entre la probabilité d’être au chômage pour un travailleur et l’évolution de son niveau d’expérience.</w:t>
      </w:r>
    </w:p>
    <w:p w:rsidR="002B05E5" w:rsidRPr="002B05E5" w:rsidRDefault="002B05E5" w:rsidP="00F026A1">
      <w:pPr>
        <w:pStyle w:val="ListParagraph"/>
        <w:numPr>
          <w:ilvl w:val="0"/>
          <w:numId w:val="44"/>
        </w:numPr>
        <w:spacing w:after="0"/>
        <w:ind w:left="426" w:right="-563" w:firstLine="0"/>
        <w:jc w:val="both"/>
        <w:rPr>
          <w:sz w:val="24"/>
          <w:szCs w:val="24"/>
          <w:lang w:val="fr-CA"/>
        </w:rPr>
      </w:pPr>
      <w:r w:rsidRPr="0044381C">
        <w:rPr>
          <w:sz w:val="24"/>
          <w:szCs w:val="24"/>
          <w:lang w:val="fr-FR"/>
        </w:rPr>
        <w:t xml:space="preserve">le nombre </w:t>
      </w:r>
      <w:r w:rsidR="00F026A1">
        <w:rPr>
          <w:sz w:val="24"/>
          <w:szCs w:val="24"/>
          <w:lang w:val="fr-FR"/>
        </w:rPr>
        <w:t xml:space="preserve">et les types </w:t>
      </w:r>
      <w:r w:rsidRPr="0044381C">
        <w:rPr>
          <w:sz w:val="24"/>
          <w:szCs w:val="24"/>
          <w:lang w:val="fr-FR"/>
        </w:rPr>
        <w:t xml:space="preserve">d’emplois qu’un travailleur est susceptible d’avoir au cours de sa </w:t>
      </w:r>
      <w:r w:rsidR="00F026A1">
        <w:rPr>
          <w:sz w:val="24"/>
          <w:szCs w:val="24"/>
          <w:lang w:val="fr-FR"/>
        </w:rPr>
        <w:t>vie active</w:t>
      </w:r>
      <w:r w:rsidRPr="0044381C">
        <w:rPr>
          <w:sz w:val="24"/>
          <w:szCs w:val="24"/>
          <w:lang w:val="fr-FR"/>
        </w:rPr>
        <w:t>.</w:t>
      </w:r>
    </w:p>
    <w:p w:rsidR="002B05E5" w:rsidRPr="002B05E5" w:rsidRDefault="002B05E5" w:rsidP="00F026A1">
      <w:pPr>
        <w:pStyle w:val="ListParagraph"/>
        <w:numPr>
          <w:ilvl w:val="0"/>
          <w:numId w:val="44"/>
        </w:numPr>
        <w:spacing w:after="0"/>
        <w:ind w:left="426" w:right="-563" w:firstLine="0"/>
        <w:jc w:val="both"/>
        <w:rPr>
          <w:sz w:val="24"/>
          <w:szCs w:val="24"/>
          <w:lang w:val="fr-CA"/>
        </w:rPr>
      </w:pPr>
      <w:r w:rsidRPr="002B05E5">
        <w:rPr>
          <w:sz w:val="24"/>
          <w:szCs w:val="24"/>
          <w:lang w:val="fr-FR"/>
        </w:rPr>
        <w:t>les tendances du chômage à long terme.</w:t>
      </w:r>
    </w:p>
    <w:p w:rsidR="00065C58" w:rsidRDefault="00065C58" w:rsidP="00F77796">
      <w:pPr>
        <w:spacing w:after="0"/>
        <w:ind w:right="-563"/>
        <w:jc w:val="both"/>
        <w:rPr>
          <w:sz w:val="24"/>
          <w:szCs w:val="24"/>
        </w:rPr>
      </w:pPr>
    </w:p>
    <w:p w:rsidR="00A868A2" w:rsidRDefault="00A868A2" w:rsidP="005A14B2">
      <w:pPr>
        <w:pStyle w:val="ListParagraph"/>
        <w:numPr>
          <w:ilvl w:val="0"/>
          <w:numId w:val="2"/>
        </w:numPr>
        <w:spacing w:after="0"/>
        <w:ind w:left="0" w:right="-563"/>
        <w:jc w:val="both"/>
        <w:rPr>
          <w:b/>
          <w:sz w:val="24"/>
          <w:szCs w:val="24"/>
          <w:lang w:val="fr-FR"/>
        </w:rPr>
      </w:pPr>
      <w:r>
        <w:rPr>
          <w:b/>
          <w:sz w:val="24"/>
          <w:szCs w:val="24"/>
          <w:lang w:val="fr-FR"/>
        </w:rPr>
        <w:t xml:space="preserve">Supposant que les prestations </w:t>
      </w:r>
      <w:r w:rsidR="00806EEC">
        <w:rPr>
          <w:b/>
          <w:sz w:val="24"/>
          <w:szCs w:val="24"/>
          <w:lang w:val="fr-FR"/>
        </w:rPr>
        <w:t>d’assurance</w:t>
      </w:r>
      <w:r>
        <w:rPr>
          <w:b/>
          <w:sz w:val="24"/>
          <w:szCs w:val="24"/>
          <w:lang w:val="fr-FR"/>
        </w:rPr>
        <w:t xml:space="preserve">-emploi </w:t>
      </w:r>
      <w:r w:rsidR="00806EEC">
        <w:rPr>
          <w:b/>
          <w:sz w:val="24"/>
          <w:szCs w:val="24"/>
          <w:lang w:val="fr-FR"/>
        </w:rPr>
        <w:t>étaient</w:t>
      </w:r>
      <w:r>
        <w:rPr>
          <w:b/>
          <w:sz w:val="24"/>
          <w:szCs w:val="24"/>
          <w:lang w:val="fr-FR"/>
        </w:rPr>
        <w:t xml:space="preserve"> </w:t>
      </w:r>
      <w:r w:rsidR="00806EEC">
        <w:rPr>
          <w:b/>
          <w:sz w:val="24"/>
          <w:szCs w:val="24"/>
          <w:lang w:val="fr-FR"/>
        </w:rPr>
        <w:t>généreuses</w:t>
      </w:r>
      <w:r>
        <w:rPr>
          <w:b/>
          <w:sz w:val="24"/>
          <w:szCs w:val="24"/>
          <w:lang w:val="fr-FR"/>
        </w:rPr>
        <w:t xml:space="preserve"> au point de </w:t>
      </w:r>
      <w:r w:rsidR="00806EEC">
        <w:rPr>
          <w:b/>
          <w:sz w:val="24"/>
          <w:szCs w:val="24"/>
          <w:lang w:val="fr-FR"/>
        </w:rPr>
        <w:t>représenter</w:t>
      </w:r>
      <w:r>
        <w:rPr>
          <w:b/>
          <w:sz w:val="24"/>
          <w:szCs w:val="24"/>
          <w:lang w:val="fr-FR"/>
        </w:rPr>
        <w:t xml:space="preserve"> 95 %</w:t>
      </w:r>
      <w:r w:rsidR="00806EEC">
        <w:rPr>
          <w:b/>
          <w:sz w:val="24"/>
          <w:szCs w:val="24"/>
          <w:lang w:val="fr-FR"/>
        </w:rPr>
        <w:t xml:space="preserve"> du salaire des travailleurs  mis à pied, alors :</w:t>
      </w:r>
    </w:p>
    <w:p w:rsidR="00806EEC" w:rsidRDefault="00806EEC" w:rsidP="00806EEC">
      <w:pPr>
        <w:spacing w:after="0"/>
        <w:ind w:right="-563"/>
        <w:jc w:val="both"/>
        <w:rPr>
          <w:b/>
          <w:sz w:val="24"/>
          <w:szCs w:val="24"/>
          <w:lang w:val="fr-FR"/>
        </w:rPr>
      </w:pPr>
    </w:p>
    <w:p w:rsidR="00806EEC" w:rsidRDefault="00806EEC" w:rsidP="005A14B2">
      <w:pPr>
        <w:pStyle w:val="ListParagraph"/>
        <w:numPr>
          <w:ilvl w:val="0"/>
          <w:numId w:val="35"/>
        </w:numPr>
        <w:spacing w:after="0"/>
        <w:ind w:right="-563"/>
        <w:jc w:val="both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Le taux de chômage frictionnel diminuerait.</w:t>
      </w:r>
    </w:p>
    <w:p w:rsidR="00806EEC" w:rsidRPr="00E25158" w:rsidRDefault="00806EEC" w:rsidP="005A14B2">
      <w:pPr>
        <w:pStyle w:val="ListParagraph"/>
        <w:numPr>
          <w:ilvl w:val="0"/>
          <w:numId w:val="35"/>
        </w:numPr>
        <w:spacing w:after="0"/>
        <w:ind w:right="-563"/>
        <w:jc w:val="both"/>
        <w:rPr>
          <w:b/>
          <w:color w:val="0070C0"/>
          <w:sz w:val="24"/>
          <w:szCs w:val="24"/>
          <w:lang w:val="fr-FR"/>
        </w:rPr>
      </w:pPr>
      <w:r w:rsidRPr="00E25158">
        <w:rPr>
          <w:b/>
          <w:color w:val="0070C0"/>
          <w:sz w:val="24"/>
          <w:szCs w:val="24"/>
          <w:lang w:val="fr-FR"/>
        </w:rPr>
        <w:t>Le taux de chômage officiel surévaluerait probablement le chômage réel.</w:t>
      </w:r>
    </w:p>
    <w:p w:rsidR="00806EEC" w:rsidRPr="00806EEC" w:rsidRDefault="00806EEC" w:rsidP="005A14B2">
      <w:pPr>
        <w:pStyle w:val="ListParagraph"/>
        <w:numPr>
          <w:ilvl w:val="0"/>
          <w:numId w:val="35"/>
        </w:numPr>
        <w:spacing w:after="0"/>
        <w:ind w:right="-563"/>
        <w:jc w:val="both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Le taux de chômage officiel sous-évaluerait probablement le chômage réel.</w:t>
      </w:r>
    </w:p>
    <w:p w:rsidR="00806EEC" w:rsidRDefault="00806EEC" w:rsidP="005A14B2">
      <w:pPr>
        <w:pStyle w:val="ListParagraph"/>
        <w:numPr>
          <w:ilvl w:val="0"/>
          <w:numId w:val="35"/>
        </w:numPr>
        <w:spacing w:after="0"/>
        <w:ind w:right="-563"/>
        <w:jc w:val="both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Cela n’influerait aucunement sur le taux de chômage.</w:t>
      </w:r>
    </w:p>
    <w:p w:rsidR="00806EEC" w:rsidRPr="00806EEC" w:rsidRDefault="00806EEC" w:rsidP="00806EEC">
      <w:pPr>
        <w:pStyle w:val="ListParagraph"/>
        <w:spacing w:after="0"/>
        <w:ind w:right="-563"/>
        <w:jc w:val="both"/>
        <w:rPr>
          <w:sz w:val="24"/>
          <w:szCs w:val="24"/>
          <w:lang w:val="fr-FR"/>
        </w:rPr>
      </w:pPr>
    </w:p>
    <w:p w:rsidR="00F77796" w:rsidRDefault="00EA61C2" w:rsidP="006A406E">
      <w:pPr>
        <w:pStyle w:val="ListParagraph"/>
        <w:spacing w:after="0"/>
        <w:ind w:left="0" w:right="-563"/>
        <w:jc w:val="both"/>
        <w:rPr>
          <w:b/>
          <w:sz w:val="24"/>
          <w:szCs w:val="24"/>
          <w:lang w:val="fr-FR"/>
        </w:rPr>
      </w:pPr>
      <w:r>
        <w:rPr>
          <w:b/>
          <w:sz w:val="24"/>
          <w:szCs w:val="24"/>
          <w:lang w:val="fr-FR"/>
        </w:rPr>
        <w:t>Soit le</w:t>
      </w:r>
      <w:r w:rsidR="0044381C" w:rsidRPr="0044381C">
        <w:rPr>
          <w:b/>
          <w:sz w:val="24"/>
          <w:szCs w:val="24"/>
          <w:lang w:val="fr-FR"/>
        </w:rPr>
        <w:t xml:space="preserve"> tableau </w:t>
      </w:r>
      <w:r w:rsidR="006A406E">
        <w:rPr>
          <w:b/>
          <w:sz w:val="24"/>
          <w:szCs w:val="24"/>
          <w:lang w:val="fr-FR"/>
        </w:rPr>
        <w:t>1</w:t>
      </w:r>
      <w:r w:rsidR="00A27E17">
        <w:rPr>
          <w:b/>
          <w:sz w:val="24"/>
          <w:szCs w:val="24"/>
          <w:lang w:val="fr-FR"/>
        </w:rPr>
        <w:t xml:space="preserve"> </w:t>
      </w:r>
      <w:r>
        <w:rPr>
          <w:b/>
          <w:sz w:val="24"/>
          <w:szCs w:val="24"/>
          <w:lang w:val="fr-FR"/>
        </w:rPr>
        <w:t>ci-dessous</w:t>
      </w:r>
      <w:r w:rsidR="0044381C" w:rsidRPr="0044381C">
        <w:rPr>
          <w:b/>
          <w:sz w:val="24"/>
          <w:szCs w:val="24"/>
          <w:lang w:val="fr-FR"/>
        </w:rPr>
        <w:t xml:space="preserve">, </w:t>
      </w:r>
    </w:p>
    <w:tbl>
      <w:tblPr>
        <w:tblStyle w:val="TableGrid"/>
        <w:tblW w:w="9639" w:type="dxa"/>
        <w:tblInd w:w="392" w:type="dxa"/>
        <w:tblLook w:val="04A0" w:firstRow="1" w:lastRow="0" w:firstColumn="1" w:lastColumn="0" w:noHBand="0" w:noVBand="1"/>
      </w:tblPr>
      <w:tblGrid>
        <w:gridCol w:w="3724"/>
        <w:gridCol w:w="2730"/>
        <w:gridCol w:w="3185"/>
      </w:tblGrid>
      <w:tr w:rsidR="00EA61C2" w:rsidTr="00EA61C2">
        <w:tc>
          <w:tcPr>
            <w:tcW w:w="9639" w:type="dxa"/>
            <w:gridSpan w:val="3"/>
          </w:tcPr>
          <w:p w:rsidR="00EA61C2" w:rsidRDefault="00EA61C2" w:rsidP="0044381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Tableau </w:t>
            </w:r>
            <w:r w:rsidR="006A406E">
              <w:rPr>
                <w:b/>
                <w:sz w:val="24"/>
                <w:szCs w:val="24"/>
                <w:lang w:val="fr-FR"/>
              </w:rPr>
              <w:t>1</w:t>
            </w:r>
            <w:r>
              <w:rPr>
                <w:b/>
                <w:sz w:val="24"/>
                <w:szCs w:val="24"/>
                <w:lang w:val="fr-FR"/>
              </w:rPr>
              <w:t>: Caractéristiques de la population active</w:t>
            </w:r>
          </w:p>
          <w:p w:rsidR="00EA61C2" w:rsidRDefault="00EA61C2" w:rsidP="0044381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</w:p>
        </w:tc>
      </w:tr>
      <w:tr w:rsidR="00EA61C2" w:rsidTr="00EA61C2">
        <w:tc>
          <w:tcPr>
            <w:tcW w:w="9639" w:type="dxa"/>
            <w:gridSpan w:val="3"/>
          </w:tcPr>
          <w:p w:rsidR="00EA61C2" w:rsidRDefault="00EA61C2" w:rsidP="0044381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Statistique Canada : Enquête de la population active Février 2014</w:t>
            </w:r>
          </w:p>
          <w:p w:rsidR="00EA61C2" w:rsidRDefault="00EA61C2" w:rsidP="002A2D28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 xml:space="preserve">(chiffres fictifs </w:t>
            </w:r>
            <w:r w:rsidR="002A2D28">
              <w:rPr>
                <w:b/>
                <w:sz w:val="24"/>
                <w:szCs w:val="24"/>
                <w:lang w:val="fr-FR"/>
              </w:rPr>
              <w:t xml:space="preserve">en </w:t>
            </w:r>
            <w:r>
              <w:rPr>
                <w:b/>
                <w:sz w:val="24"/>
                <w:szCs w:val="24"/>
                <w:lang w:val="fr-FR"/>
              </w:rPr>
              <w:t>milliers)</w:t>
            </w:r>
          </w:p>
        </w:tc>
      </w:tr>
      <w:tr w:rsidR="00EA61C2" w:rsidTr="00EA61C2">
        <w:tc>
          <w:tcPr>
            <w:tcW w:w="3724" w:type="dxa"/>
          </w:tcPr>
          <w:p w:rsidR="00EA61C2" w:rsidRDefault="00EA61C2" w:rsidP="0044381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</w:p>
        </w:tc>
        <w:tc>
          <w:tcPr>
            <w:tcW w:w="2730" w:type="dxa"/>
          </w:tcPr>
          <w:p w:rsidR="00EA61C2" w:rsidRDefault="00EA61C2" w:rsidP="0044381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Janvier 2014</w:t>
            </w:r>
          </w:p>
        </w:tc>
        <w:tc>
          <w:tcPr>
            <w:tcW w:w="3185" w:type="dxa"/>
          </w:tcPr>
          <w:p w:rsidR="00EA61C2" w:rsidRDefault="00EA61C2" w:rsidP="0044381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Février 2014</w:t>
            </w:r>
          </w:p>
        </w:tc>
      </w:tr>
      <w:tr w:rsidR="00EA61C2" w:rsidTr="00EA61C2">
        <w:tc>
          <w:tcPr>
            <w:tcW w:w="3724" w:type="dxa"/>
          </w:tcPr>
          <w:p w:rsidR="00EA61C2" w:rsidRDefault="00FE153F" w:rsidP="002A2D28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 xml:space="preserve">Population </w:t>
            </w:r>
          </w:p>
        </w:tc>
        <w:tc>
          <w:tcPr>
            <w:tcW w:w="2730" w:type="dxa"/>
          </w:tcPr>
          <w:p w:rsidR="00EA61C2" w:rsidRDefault="002A2D28" w:rsidP="0044381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223,6</w:t>
            </w:r>
          </w:p>
        </w:tc>
        <w:tc>
          <w:tcPr>
            <w:tcW w:w="3185" w:type="dxa"/>
          </w:tcPr>
          <w:p w:rsidR="00EA61C2" w:rsidRDefault="002A2D28" w:rsidP="0044381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226,5</w:t>
            </w:r>
          </w:p>
        </w:tc>
      </w:tr>
      <w:tr w:rsidR="00EA61C2" w:rsidTr="00EA61C2">
        <w:tc>
          <w:tcPr>
            <w:tcW w:w="3724" w:type="dxa"/>
          </w:tcPr>
          <w:p w:rsidR="00EA61C2" w:rsidRDefault="00FE153F" w:rsidP="00A27E17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 xml:space="preserve">Population </w:t>
            </w:r>
            <w:r w:rsidR="00A27E17">
              <w:rPr>
                <w:b/>
                <w:sz w:val="24"/>
                <w:szCs w:val="24"/>
                <w:lang w:val="fr-FR"/>
              </w:rPr>
              <w:t>en âge de travailler</w:t>
            </w:r>
          </w:p>
        </w:tc>
        <w:tc>
          <w:tcPr>
            <w:tcW w:w="2730" w:type="dxa"/>
          </w:tcPr>
          <w:p w:rsidR="00EA61C2" w:rsidRDefault="002A2D28" w:rsidP="0044381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168,2</w:t>
            </w:r>
          </w:p>
        </w:tc>
        <w:tc>
          <w:tcPr>
            <w:tcW w:w="3185" w:type="dxa"/>
          </w:tcPr>
          <w:p w:rsidR="00EA61C2" w:rsidRDefault="002A2D28" w:rsidP="0044381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169,5</w:t>
            </w:r>
          </w:p>
        </w:tc>
      </w:tr>
      <w:tr w:rsidR="00EA61C2" w:rsidTr="00EA61C2">
        <w:tc>
          <w:tcPr>
            <w:tcW w:w="3724" w:type="dxa"/>
          </w:tcPr>
          <w:p w:rsidR="00EA61C2" w:rsidRDefault="00465F45" w:rsidP="00465F45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 xml:space="preserve">Nombre de personnes en </w:t>
            </w:r>
            <w:r w:rsidR="002A2D28">
              <w:rPr>
                <w:b/>
                <w:sz w:val="24"/>
                <w:szCs w:val="24"/>
                <w:lang w:val="fr-FR"/>
              </w:rPr>
              <w:t>chômage</w:t>
            </w:r>
          </w:p>
        </w:tc>
        <w:tc>
          <w:tcPr>
            <w:tcW w:w="2730" w:type="dxa"/>
          </w:tcPr>
          <w:p w:rsidR="00EA61C2" w:rsidRDefault="002A2D28" w:rsidP="0044381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7,4</w:t>
            </w:r>
          </w:p>
        </w:tc>
        <w:tc>
          <w:tcPr>
            <w:tcW w:w="3185" w:type="dxa"/>
          </w:tcPr>
          <w:p w:rsidR="00EA61C2" w:rsidRDefault="002A2D28" w:rsidP="0044381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8,1</w:t>
            </w:r>
          </w:p>
        </w:tc>
      </w:tr>
      <w:tr w:rsidR="00EA61C2" w:rsidTr="00EA61C2">
        <w:tc>
          <w:tcPr>
            <w:tcW w:w="3724" w:type="dxa"/>
          </w:tcPr>
          <w:p w:rsidR="00EA61C2" w:rsidRDefault="00465F45" w:rsidP="0044381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 xml:space="preserve">Nombre de personnes </w:t>
            </w:r>
            <w:r w:rsidR="002A2D28">
              <w:rPr>
                <w:b/>
                <w:sz w:val="24"/>
                <w:szCs w:val="24"/>
                <w:lang w:val="fr-FR"/>
              </w:rPr>
              <w:t>occupées</w:t>
            </w:r>
          </w:p>
        </w:tc>
        <w:tc>
          <w:tcPr>
            <w:tcW w:w="2730" w:type="dxa"/>
          </w:tcPr>
          <w:p w:rsidR="00EA61C2" w:rsidRDefault="002A2D28" w:rsidP="0044381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105,2</w:t>
            </w:r>
          </w:p>
        </w:tc>
        <w:tc>
          <w:tcPr>
            <w:tcW w:w="3185" w:type="dxa"/>
          </w:tcPr>
          <w:p w:rsidR="00EA61C2" w:rsidRDefault="002A2D28" w:rsidP="0044381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104,2</w:t>
            </w:r>
          </w:p>
        </w:tc>
      </w:tr>
    </w:tbl>
    <w:p w:rsidR="0044381C" w:rsidRDefault="00EA61C2" w:rsidP="00EC7CCB">
      <w:pPr>
        <w:pStyle w:val="ListParagraph"/>
        <w:numPr>
          <w:ilvl w:val="0"/>
          <w:numId w:val="2"/>
        </w:numPr>
        <w:spacing w:after="0"/>
        <w:ind w:left="142" w:right="-563"/>
        <w:jc w:val="both"/>
        <w:rPr>
          <w:b/>
          <w:sz w:val="24"/>
          <w:szCs w:val="24"/>
          <w:lang w:val="fr-FR"/>
        </w:rPr>
      </w:pPr>
      <w:r w:rsidRPr="0044381C">
        <w:rPr>
          <w:b/>
          <w:sz w:val="24"/>
          <w:szCs w:val="24"/>
          <w:lang w:val="fr-FR"/>
        </w:rPr>
        <w:t>En vous référant</w:t>
      </w:r>
      <w:r>
        <w:rPr>
          <w:b/>
          <w:sz w:val="24"/>
          <w:szCs w:val="24"/>
          <w:lang w:val="fr-FR"/>
        </w:rPr>
        <w:t xml:space="preserve"> ce tableau, </w:t>
      </w:r>
      <w:r w:rsidRPr="0044381C">
        <w:rPr>
          <w:b/>
          <w:sz w:val="24"/>
          <w:szCs w:val="24"/>
          <w:lang w:val="fr-FR"/>
        </w:rPr>
        <w:t xml:space="preserve">le nombre d’inactifs en </w:t>
      </w:r>
      <w:r>
        <w:rPr>
          <w:b/>
          <w:sz w:val="24"/>
          <w:szCs w:val="24"/>
          <w:lang w:val="fr-FR"/>
        </w:rPr>
        <w:t xml:space="preserve">Février 2014 </w:t>
      </w:r>
      <w:r w:rsidRPr="0044381C">
        <w:rPr>
          <w:b/>
          <w:sz w:val="24"/>
          <w:szCs w:val="24"/>
          <w:lang w:val="fr-FR"/>
        </w:rPr>
        <w:t>est de :</w:t>
      </w:r>
    </w:p>
    <w:p w:rsidR="0044381C" w:rsidRDefault="00A27E17" w:rsidP="005A14B2">
      <w:pPr>
        <w:pStyle w:val="ListParagraph"/>
        <w:numPr>
          <w:ilvl w:val="0"/>
          <w:numId w:val="19"/>
        </w:numPr>
        <w:ind w:left="1134" w:right="-563" w:hanging="414"/>
        <w:jc w:val="both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27,5</w:t>
      </w:r>
      <w:r w:rsidR="0044381C" w:rsidRPr="0044381C">
        <w:rPr>
          <w:sz w:val="24"/>
          <w:szCs w:val="24"/>
          <w:lang w:val="fr-FR"/>
        </w:rPr>
        <w:t>.</w:t>
      </w:r>
    </w:p>
    <w:p w:rsidR="002B05E5" w:rsidRPr="0044381C" w:rsidRDefault="00A27E17" w:rsidP="005A14B2">
      <w:pPr>
        <w:pStyle w:val="ListParagraph"/>
        <w:numPr>
          <w:ilvl w:val="0"/>
          <w:numId w:val="19"/>
        </w:numPr>
        <w:ind w:left="1134" w:right="-563" w:hanging="414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FR"/>
        </w:rPr>
        <w:t>52,7</w:t>
      </w:r>
      <w:r w:rsidR="002B05E5" w:rsidRPr="0044381C">
        <w:rPr>
          <w:sz w:val="24"/>
          <w:szCs w:val="24"/>
          <w:lang w:val="fr-FR"/>
        </w:rPr>
        <w:t>.</w:t>
      </w:r>
    </w:p>
    <w:p w:rsidR="002B05E5" w:rsidRPr="00E25158" w:rsidRDefault="00A27E17" w:rsidP="005A14B2">
      <w:pPr>
        <w:pStyle w:val="ListParagraph"/>
        <w:numPr>
          <w:ilvl w:val="0"/>
          <w:numId w:val="19"/>
        </w:numPr>
        <w:ind w:left="1134" w:right="-563" w:hanging="414"/>
        <w:jc w:val="both"/>
        <w:rPr>
          <w:b/>
          <w:color w:val="0070C0"/>
          <w:sz w:val="24"/>
          <w:szCs w:val="24"/>
          <w:lang w:val="fr-CA"/>
        </w:rPr>
      </w:pPr>
      <w:r>
        <w:rPr>
          <w:b/>
          <w:color w:val="0070C0"/>
          <w:sz w:val="24"/>
          <w:szCs w:val="24"/>
          <w:lang w:val="fr-FR"/>
        </w:rPr>
        <w:t>57,2.</w:t>
      </w:r>
    </w:p>
    <w:p w:rsidR="002B05E5" w:rsidRPr="0044381C" w:rsidRDefault="002B05E5" w:rsidP="005A14B2">
      <w:pPr>
        <w:pStyle w:val="ListParagraph"/>
        <w:numPr>
          <w:ilvl w:val="0"/>
          <w:numId w:val="19"/>
        </w:numPr>
        <w:ind w:right="-563"/>
        <w:jc w:val="both"/>
        <w:rPr>
          <w:sz w:val="24"/>
          <w:szCs w:val="24"/>
          <w:lang w:val="fr-CA"/>
        </w:rPr>
      </w:pPr>
      <w:r w:rsidRPr="0044381C">
        <w:rPr>
          <w:sz w:val="24"/>
          <w:szCs w:val="24"/>
          <w:lang w:val="fr-FR"/>
        </w:rPr>
        <w:t>Les données fournies ne permettent pas de calculer le nombre d’inactifs.</w:t>
      </w:r>
    </w:p>
    <w:p w:rsidR="00A27E17" w:rsidRDefault="00A27E17" w:rsidP="00A27E17">
      <w:pPr>
        <w:pStyle w:val="ListParagraph"/>
        <w:spacing w:after="0"/>
        <w:ind w:left="0" w:right="-563"/>
        <w:jc w:val="both"/>
        <w:rPr>
          <w:b/>
          <w:sz w:val="24"/>
          <w:szCs w:val="24"/>
          <w:lang w:val="fr-FR"/>
        </w:rPr>
      </w:pPr>
      <w:r>
        <w:rPr>
          <w:b/>
          <w:sz w:val="24"/>
          <w:szCs w:val="24"/>
          <w:lang w:val="fr-FR"/>
        </w:rPr>
        <w:lastRenderedPageBreak/>
        <w:t>Soit le</w:t>
      </w:r>
      <w:r w:rsidRPr="0044381C">
        <w:rPr>
          <w:b/>
          <w:sz w:val="24"/>
          <w:szCs w:val="24"/>
          <w:lang w:val="fr-FR"/>
        </w:rPr>
        <w:t xml:space="preserve"> tableau </w:t>
      </w:r>
      <w:r>
        <w:rPr>
          <w:b/>
          <w:sz w:val="24"/>
          <w:szCs w:val="24"/>
          <w:lang w:val="fr-FR"/>
        </w:rPr>
        <w:t>2 ci-dessous</w:t>
      </w:r>
      <w:r w:rsidRPr="0044381C">
        <w:rPr>
          <w:b/>
          <w:sz w:val="24"/>
          <w:szCs w:val="24"/>
          <w:lang w:val="fr-FR"/>
        </w:rPr>
        <w:t xml:space="preserve">, </w:t>
      </w:r>
    </w:p>
    <w:p w:rsidR="0083223D" w:rsidRDefault="0083223D" w:rsidP="00A27E17">
      <w:pPr>
        <w:pStyle w:val="ListParagraph"/>
        <w:spacing w:after="0"/>
        <w:ind w:left="0" w:right="-563"/>
        <w:jc w:val="both"/>
        <w:rPr>
          <w:b/>
          <w:sz w:val="24"/>
          <w:szCs w:val="24"/>
          <w:lang w:val="fr-FR"/>
        </w:rPr>
      </w:pPr>
    </w:p>
    <w:tbl>
      <w:tblPr>
        <w:tblStyle w:val="TableGrid"/>
        <w:tblW w:w="9639" w:type="dxa"/>
        <w:tblInd w:w="392" w:type="dxa"/>
        <w:tblLook w:val="04A0" w:firstRow="1" w:lastRow="0" w:firstColumn="1" w:lastColumn="0" w:noHBand="0" w:noVBand="1"/>
      </w:tblPr>
      <w:tblGrid>
        <w:gridCol w:w="3724"/>
        <w:gridCol w:w="2730"/>
        <w:gridCol w:w="3185"/>
      </w:tblGrid>
      <w:tr w:rsidR="0083223D" w:rsidTr="00BB7A6C">
        <w:tc>
          <w:tcPr>
            <w:tcW w:w="9639" w:type="dxa"/>
            <w:gridSpan w:val="3"/>
          </w:tcPr>
          <w:p w:rsidR="0083223D" w:rsidRDefault="0083223D" w:rsidP="00BB7A6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Tableau </w:t>
            </w:r>
            <w:r>
              <w:rPr>
                <w:b/>
                <w:sz w:val="24"/>
                <w:szCs w:val="24"/>
                <w:lang w:val="fr-FR"/>
              </w:rPr>
              <w:t>2</w:t>
            </w:r>
            <w:r>
              <w:rPr>
                <w:b/>
                <w:sz w:val="24"/>
                <w:szCs w:val="24"/>
                <w:lang w:val="fr-FR"/>
              </w:rPr>
              <w:t>: Caractéristiques de la population active</w:t>
            </w:r>
          </w:p>
          <w:p w:rsidR="0083223D" w:rsidRDefault="0083223D" w:rsidP="00BB7A6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</w:p>
        </w:tc>
      </w:tr>
      <w:tr w:rsidR="0083223D" w:rsidTr="00BB7A6C">
        <w:tc>
          <w:tcPr>
            <w:tcW w:w="9639" w:type="dxa"/>
            <w:gridSpan w:val="3"/>
          </w:tcPr>
          <w:p w:rsidR="0083223D" w:rsidRDefault="0083223D" w:rsidP="00BB7A6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Statistique Canada : Enquête de la population active Février 2014</w:t>
            </w:r>
          </w:p>
          <w:p w:rsidR="0083223D" w:rsidRDefault="0083223D" w:rsidP="00BB7A6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(chiffres fictifs en milliers)</w:t>
            </w:r>
          </w:p>
        </w:tc>
      </w:tr>
      <w:tr w:rsidR="0083223D" w:rsidTr="00BB7A6C">
        <w:tc>
          <w:tcPr>
            <w:tcW w:w="3724" w:type="dxa"/>
          </w:tcPr>
          <w:p w:rsidR="0083223D" w:rsidRDefault="0083223D" w:rsidP="00BB7A6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</w:p>
        </w:tc>
        <w:tc>
          <w:tcPr>
            <w:tcW w:w="2730" w:type="dxa"/>
          </w:tcPr>
          <w:p w:rsidR="0083223D" w:rsidRDefault="0083223D" w:rsidP="00BB7A6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Janvier 2014</w:t>
            </w:r>
          </w:p>
        </w:tc>
        <w:tc>
          <w:tcPr>
            <w:tcW w:w="3185" w:type="dxa"/>
          </w:tcPr>
          <w:p w:rsidR="0083223D" w:rsidRDefault="0083223D" w:rsidP="00BB7A6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Février 2014</w:t>
            </w:r>
          </w:p>
        </w:tc>
      </w:tr>
      <w:tr w:rsidR="0083223D" w:rsidTr="00BB7A6C">
        <w:tc>
          <w:tcPr>
            <w:tcW w:w="3724" w:type="dxa"/>
          </w:tcPr>
          <w:p w:rsidR="0083223D" w:rsidRDefault="0083223D" w:rsidP="00BB7A6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 xml:space="preserve">Population </w:t>
            </w:r>
          </w:p>
        </w:tc>
        <w:tc>
          <w:tcPr>
            <w:tcW w:w="2730" w:type="dxa"/>
          </w:tcPr>
          <w:p w:rsidR="0083223D" w:rsidRDefault="0083223D" w:rsidP="00BB7A6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223,6</w:t>
            </w:r>
          </w:p>
        </w:tc>
        <w:tc>
          <w:tcPr>
            <w:tcW w:w="3185" w:type="dxa"/>
          </w:tcPr>
          <w:p w:rsidR="0083223D" w:rsidRDefault="0083223D" w:rsidP="00BB7A6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226,5</w:t>
            </w:r>
          </w:p>
        </w:tc>
      </w:tr>
      <w:tr w:rsidR="0083223D" w:rsidTr="00BB7A6C">
        <w:tc>
          <w:tcPr>
            <w:tcW w:w="3724" w:type="dxa"/>
          </w:tcPr>
          <w:p w:rsidR="0083223D" w:rsidRDefault="0083223D" w:rsidP="00BB7A6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Population en âge de travailler</w:t>
            </w:r>
          </w:p>
        </w:tc>
        <w:tc>
          <w:tcPr>
            <w:tcW w:w="2730" w:type="dxa"/>
          </w:tcPr>
          <w:p w:rsidR="0083223D" w:rsidRDefault="0083223D" w:rsidP="00BB7A6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168,2</w:t>
            </w:r>
          </w:p>
        </w:tc>
        <w:tc>
          <w:tcPr>
            <w:tcW w:w="3185" w:type="dxa"/>
          </w:tcPr>
          <w:p w:rsidR="0083223D" w:rsidRDefault="0083223D" w:rsidP="00BB7A6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169,5</w:t>
            </w:r>
          </w:p>
        </w:tc>
      </w:tr>
      <w:tr w:rsidR="0083223D" w:rsidTr="00BB7A6C">
        <w:tc>
          <w:tcPr>
            <w:tcW w:w="3724" w:type="dxa"/>
          </w:tcPr>
          <w:p w:rsidR="0083223D" w:rsidRDefault="0083223D" w:rsidP="00BB7A6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Nombre de personnes en chômage</w:t>
            </w:r>
          </w:p>
        </w:tc>
        <w:tc>
          <w:tcPr>
            <w:tcW w:w="2730" w:type="dxa"/>
          </w:tcPr>
          <w:p w:rsidR="0083223D" w:rsidRDefault="0083223D" w:rsidP="00BB7A6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7,4</w:t>
            </w:r>
          </w:p>
        </w:tc>
        <w:tc>
          <w:tcPr>
            <w:tcW w:w="3185" w:type="dxa"/>
          </w:tcPr>
          <w:p w:rsidR="0083223D" w:rsidRDefault="0083223D" w:rsidP="00BB7A6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8,1</w:t>
            </w:r>
          </w:p>
        </w:tc>
      </w:tr>
      <w:tr w:rsidR="0083223D" w:rsidTr="00BB7A6C">
        <w:tc>
          <w:tcPr>
            <w:tcW w:w="3724" w:type="dxa"/>
          </w:tcPr>
          <w:p w:rsidR="0083223D" w:rsidRDefault="0083223D" w:rsidP="00BB7A6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Nombre de personnes occupées</w:t>
            </w:r>
          </w:p>
        </w:tc>
        <w:tc>
          <w:tcPr>
            <w:tcW w:w="2730" w:type="dxa"/>
          </w:tcPr>
          <w:p w:rsidR="0083223D" w:rsidRDefault="0083223D" w:rsidP="00BB7A6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105,2</w:t>
            </w:r>
          </w:p>
        </w:tc>
        <w:tc>
          <w:tcPr>
            <w:tcW w:w="3185" w:type="dxa"/>
          </w:tcPr>
          <w:p w:rsidR="0083223D" w:rsidRDefault="0083223D" w:rsidP="00BB7A6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104,2</w:t>
            </w:r>
          </w:p>
        </w:tc>
      </w:tr>
    </w:tbl>
    <w:p w:rsidR="0044381C" w:rsidRDefault="0044381C" w:rsidP="0044381C">
      <w:pPr>
        <w:pStyle w:val="ListParagraph"/>
        <w:spacing w:after="0"/>
        <w:ind w:left="1233" w:right="-563"/>
        <w:jc w:val="both"/>
        <w:rPr>
          <w:b/>
          <w:sz w:val="24"/>
          <w:szCs w:val="24"/>
          <w:lang w:val="fr-CA"/>
        </w:rPr>
      </w:pPr>
    </w:p>
    <w:p w:rsidR="00A27E17" w:rsidRPr="00A27E17" w:rsidRDefault="00A27E17" w:rsidP="00EC7CCB">
      <w:pPr>
        <w:pStyle w:val="ListParagraph"/>
        <w:numPr>
          <w:ilvl w:val="0"/>
          <w:numId w:val="2"/>
        </w:numPr>
        <w:spacing w:after="0"/>
        <w:ind w:left="142" w:right="-563" w:firstLine="0"/>
        <w:jc w:val="both"/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FR"/>
        </w:rPr>
        <w:t xml:space="preserve">La population d’active </w:t>
      </w:r>
      <w:r w:rsidRPr="0044381C">
        <w:rPr>
          <w:b/>
          <w:sz w:val="24"/>
          <w:szCs w:val="24"/>
          <w:lang w:val="fr-FR"/>
        </w:rPr>
        <w:t xml:space="preserve"> en </w:t>
      </w:r>
      <w:r>
        <w:rPr>
          <w:b/>
          <w:sz w:val="24"/>
          <w:szCs w:val="24"/>
          <w:lang w:val="fr-FR"/>
        </w:rPr>
        <w:t xml:space="preserve">Février 2014 </w:t>
      </w:r>
      <w:r w:rsidRPr="0044381C">
        <w:rPr>
          <w:b/>
          <w:sz w:val="24"/>
          <w:szCs w:val="24"/>
          <w:lang w:val="fr-FR"/>
        </w:rPr>
        <w:t>est de</w:t>
      </w:r>
      <w:r>
        <w:rPr>
          <w:b/>
          <w:sz w:val="24"/>
          <w:szCs w:val="24"/>
          <w:lang w:val="fr-FR"/>
        </w:rPr>
        <w:t> :</w:t>
      </w:r>
      <w:r w:rsidRPr="0044381C">
        <w:rPr>
          <w:b/>
          <w:sz w:val="24"/>
          <w:szCs w:val="24"/>
          <w:lang w:val="fr-FR"/>
        </w:rPr>
        <w:t> </w:t>
      </w:r>
    </w:p>
    <w:p w:rsidR="00A27E17" w:rsidRPr="00A27E17" w:rsidRDefault="00A27E17" w:rsidP="00A27E17">
      <w:pPr>
        <w:spacing w:after="0"/>
        <w:ind w:right="-563"/>
        <w:jc w:val="both"/>
        <w:rPr>
          <w:b/>
          <w:sz w:val="24"/>
          <w:szCs w:val="24"/>
        </w:rPr>
      </w:pPr>
    </w:p>
    <w:p w:rsidR="0044381C" w:rsidRPr="00A27E17" w:rsidRDefault="00EC7CCB" w:rsidP="005A14B2">
      <w:pPr>
        <w:pStyle w:val="ListParagraph"/>
        <w:numPr>
          <w:ilvl w:val="0"/>
          <w:numId w:val="20"/>
        </w:numPr>
        <w:ind w:right="-563"/>
        <w:jc w:val="both"/>
        <w:rPr>
          <w:b/>
          <w:color w:val="0070C0"/>
          <w:sz w:val="24"/>
          <w:szCs w:val="24"/>
          <w:lang w:val="fr-FR"/>
        </w:rPr>
      </w:pPr>
      <w:r>
        <w:rPr>
          <w:b/>
          <w:color w:val="0070C0"/>
          <w:sz w:val="24"/>
          <w:szCs w:val="24"/>
          <w:lang w:val="fr-FR"/>
        </w:rPr>
        <w:t>112,3.</w:t>
      </w:r>
    </w:p>
    <w:p w:rsidR="002B05E5" w:rsidRPr="00A27E17" w:rsidRDefault="00A27E17" w:rsidP="005A14B2">
      <w:pPr>
        <w:pStyle w:val="ListParagraph"/>
        <w:numPr>
          <w:ilvl w:val="0"/>
          <w:numId w:val="20"/>
        </w:numPr>
        <w:ind w:right="-563"/>
        <w:jc w:val="both"/>
        <w:rPr>
          <w:color w:val="000000" w:themeColor="text1"/>
          <w:sz w:val="24"/>
          <w:szCs w:val="24"/>
          <w:lang w:val="fr-CA"/>
        </w:rPr>
      </w:pPr>
      <w:r w:rsidRPr="00A27E17">
        <w:rPr>
          <w:color w:val="000000" w:themeColor="text1"/>
          <w:sz w:val="24"/>
          <w:szCs w:val="24"/>
          <w:lang w:val="fr-FR"/>
        </w:rPr>
        <w:t>123,1</w:t>
      </w:r>
      <w:r w:rsidR="00EC7CCB">
        <w:rPr>
          <w:color w:val="000000" w:themeColor="text1"/>
          <w:sz w:val="24"/>
          <w:szCs w:val="24"/>
          <w:lang w:val="fr-FR"/>
        </w:rPr>
        <w:t>.</w:t>
      </w:r>
    </w:p>
    <w:p w:rsidR="00F91F46" w:rsidRPr="00F91F46" w:rsidRDefault="00F91F46" w:rsidP="00F91F46">
      <w:pPr>
        <w:pStyle w:val="ListParagraph"/>
        <w:numPr>
          <w:ilvl w:val="0"/>
          <w:numId w:val="20"/>
        </w:numPr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FR"/>
        </w:rPr>
        <w:t>104,2.</w:t>
      </w:r>
    </w:p>
    <w:p w:rsidR="00F91F46" w:rsidRPr="0044381C" w:rsidRDefault="00F91F46" w:rsidP="00F91F46">
      <w:pPr>
        <w:pStyle w:val="ListParagraph"/>
        <w:numPr>
          <w:ilvl w:val="0"/>
          <w:numId w:val="20"/>
        </w:numPr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FR"/>
        </w:rPr>
        <w:t>Toutes les réponses sont fausses.</w:t>
      </w:r>
    </w:p>
    <w:p w:rsidR="0044381C" w:rsidRPr="00214999" w:rsidRDefault="0044381C" w:rsidP="00214999">
      <w:pPr>
        <w:pStyle w:val="ListParagraph"/>
        <w:spacing w:after="0"/>
        <w:ind w:right="-563"/>
        <w:jc w:val="both"/>
        <w:rPr>
          <w:sz w:val="24"/>
          <w:szCs w:val="24"/>
          <w:lang w:val="fr-CA"/>
        </w:rPr>
      </w:pPr>
    </w:p>
    <w:p w:rsidR="00347C31" w:rsidRDefault="00FE153F" w:rsidP="00FE153F">
      <w:pPr>
        <w:pStyle w:val="ListParagraph"/>
        <w:ind w:left="142" w:right="-563"/>
        <w:jc w:val="both"/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CA"/>
        </w:rPr>
        <w:t>Soit le tableau 3 ci-dessous :</w:t>
      </w:r>
    </w:p>
    <w:p w:rsidR="0083223D" w:rsidRDefault="0083223D" w:rsidP="00FE153F">
      <w:pPr>
        <w:pStyle w:val="ListParagraph"/>
        <w:ind w:left="142" w:right="-563"/>
        <w:jc w:val="both"/>
        <w:rPr>
          <w:b/>
          <w:sz w:val="24"/>
          <w:szCs w:val="24"/>
          <w:lang w:val="fr-CA"/>
        </w:rPr>
      </w:pPr>
    </w:p>
    <w:tbl>
      <w:tblPr>
        <w:tblStyle w:val="TableGrid"/>
        <w:tblW w:w="9639" w:type="dxa"/>
        <w:tblInd w:w="392" w:type="dxa"/>
        <w:tblLook w:val="04A0" w:firstRow="1" w:lastRow="0" w:firstColumn="1" w:lastColumn="0" w:noHBand="0" w:noVBand="1"/>
      </w:tblPr>
      <w:tblGrid>
        <w:gridCol w:w="3724"/>
        <w:gridCol w:w="2730"/>
        <w:gridCol w:w="3185"/>
      </w:tblGrid>
      <w:tr w:rsidR="0083223D" w:rsidTr="00BB7A6C">
        <w:tc>
          <w:tcPr>
            <w:tcW w:w="9639" w:type="dxa"/>
            <w:gridSpan w:val="3"/>
          </w:tcPr>
          <w:p w:rsidR="0083223D" w:rsidRDefault="0083223D" w:rsidP="00BB7A6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Tableau </w:t>
            </w:r>
            <w:r>
              <w:rPr>
                <w:b/>
                <w:sz w:val="24"/>
                <w:szCs w:val="24"/>
                <w:lang w:val="fr-FR"/>
              </w:rPr>
              <w:t>3</w:t>
            </w:r>
            <w:r>
              <w:rPr>
                <w:b/>
                <w:sz w:val="24"/>
                <w:szCs w:val="24"/>
                <w:lang w:val="fr-FR"/>
              </w:rPr>
              <w:t>: Caractéristiques de la population active</w:t>
            </w:r>
          </w:p>
          <w:p w:rsidR="0083223D" w:rsidRDefault="0083223D" w:rsidP="00BB7A6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</w:p>
        </w:tc>
      </w:tr>
      <w:tr w:rsidR="0083223D" w:rsidTr="00BB7A6C">
        <w:tc>
          <w:tcPr>
            <w:tcW w:w="9639" w:type="dxa"/>
            <w:gridSpan w:val="3"/>
          </w:tcPr>
          <w:p w:rsidR="0083223D" w:rsidRDefault="0083223D" w:rsidP="00BB7A6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Statistique Canada : Enquête de la population active Février 2014</w:t>
            </w:r>
          </w:p>
          <w:p w:rsidR="0083223D" w:rsidRDefault="0083223D" w:rsidP="00BB7A6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(chiffres fictifs en milliers)</w:t>
            </w:r>
          </w:p>
        </w:tc>
      </w:tr>
      <w:tr w:rsidR="0083223D" w:rsidTr="00BB7A6C">
        <w:tc>
          <w:tcPr>
            <w:tcW w:w="3724" w:type="dxa"/>
          </w:tcPr>
          <w:p w:rsidR="0083223D" w:rsidRDefault="0083223D" w:rsidP="00BB7A6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</w:p>
        </w:tc>
        <w:tc>
          <w:tcPr>
            <w:tcW w:w="2730" w:type="dxa"/>
          </w:tcPr>
          <w:p w:rsidR="0083223D" w:rsidRDefault="0083223D" w:rsidP="00BB7A6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Janvier 2014</w:t>
            </w:r>
          </w:p>
        </w:tc>
        <w:tc>
          <w:tcPr>
            <w:tcW w:w="3185" w:type="dxa"/>
          </w:tcPr>
          <w:p w:rsidR="0083223D" w:rsidRDefault="0083223D" w:rsidP="00BB7A6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Février 2014</w:t>
            </w:r>
          </w:p>
        </w:tc>
      </w:tr>
      <w:tr w:rsidR="0083223D" w:rsidTr="00BB7A6C">
        <w:tc>
          <w:tcPr>
            <w:tcW w:w="3724" w:type="dxa"/>
          </w:tcPr>
          <w:p w:rsidR="0083223D" w:rsidRDefault="0083223D" w:rsidP="00BB7A6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 xml:space="preserve">Population </w:t>
            </w:r>
          </w:p>
        </w:tc>
        <w:tc>
          <w:tcPr>
            <w:tcW w:w="2730" w:type="dxa"/>
          </w:tcPr>
          <w:p w:rsidR="0083223D" w:rsidRDefault="0083223D" w:rsidP="00BB7A6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223,6</w:t>
            </w:r>
          </w:p>
        </w:tc>
        <w:tc>
          <w:tcPr>
            <w:tcW w:w="3185" w:type="dxa"/>
          </w:tcPr>
          <w:p w:rsidR="0083223D" w:rsidRDefault="0083223D" w:rsidP="00BB7A6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226,5</w:t>
            </w:r>
          </w:p>
        </w:tc>
      </w:tr>
      <w:tr w:rsidR="0083223D" w:rsidTr="00BB7A6C">
        <w:tc>
          <w:tcPr>
            <w:tcW w:w="3724" w:type="dxa"/>
          </w:tcPr>
          <w:p w:rsidR="0083223D" w:rsidRDefault="0083223D" w:rsidP="00BB7A6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Population en âge de travailler</w:t>
            </w:r>
          </w:p>
        </w:tc>
        <w:tc>
          <w:tcPr>
            <w:tcW w:w="2730" w:type="dxa"/>
          </w:tcPr>
          <w:p w:rsidR="0083223D" w:rsidRDefault="0083223D" w:rsidP="00BB7A6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168,2</w:t>
            </w:r>
          </w:p>
        </w:tc>
        <w:tc>
          <w:tcPr>
            <w:tcW w:w="3185" w:type="dxa"/>
          </w:tcPr>
          <w:p w:rsidR="0083223D" w:rsidRDefault="0083223D" w:rsidP="00BB7A6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169,5</w:t>
            </w:r>
          </w:p>
        </w:tc>
      </w:tr>
      <w:tr w:rsidR="0083223D" w:rsidTr="00BB7A6C">
        <w:tc>
          <w:tcPr>
            <w:tcW w:w="3724" w:type="dxa"/>
          </w:tcPr>
          <w:p w:rsidR="0083223D" w:rsidRDefault="0083223D" w:rsidP="00BB7A6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Nombre de personnes en chômage</w:t>
            </w:r>
          </w:p>
        </w:tc>
        <w:tc>
          <w:tcPr>
            <w:tcW w:w="2730" w:type="dxa"/>
          </w:tcPr>
          <w:p w:rsidR="0083223D" w:rsidRDefault="0083223D" w:rsidP="00BB7A6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7,4</w:t>
            </w:r>
          </w:p>
        </w:tc>
        <w:tc>
          <w:tcPr>
            <w:tcW w:w="3185" w:type="dxa"/>
          </w:tcPr>
          <w:p w:rsidR="0083223D" w:rsidRDefault="0083223D" w:rsidP="00BB7A6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8,1</w:t>
            </w:r>
          </w:p>
        </w:tc>
      </w:tr>
      <w:tr w:rsidR="0083223D" w:rsidTr="00BB7A6C">
        <w:tc>
          <w:tcPr>
            <w:tcW w:w="3724" w:type="dxa"/>
          </w:tcPr>
          <w:p w:rsidR="0083223D" w:rsidRDefault="0083223D" w:rsidP="00BB7A6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Nombre de personnes occupées</w:t>
            </w:r>
          </w:p>
        </w:tc>
        <w:tc>
          <w:tcPr>
            <w:tcW w:w="2730" w:type="dxa"/>
          </w:tcPr>
          <w:p w:rsidR="0083223D" w:rsidRDefault="0083223D" w:rsidP="00BB7A6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105,2</w:t>
            </w:r>
          </w:p>
        </w:tc>
        <w:tc>
          <w:tcPr>
            <w:tcW w:w="3185" w:type="dxa"/>
          </w:tcPr>
          <w:p w:rsidR="0083223D" w:rsidRDefault="0083223D" w:rsidP="00BB7A6C">
            <w:pPr>
              <w:pStyle w:val="ListParagraph"/>
              <w:ind w:left="0" w:right="-563"/>
              <w:jc w:val="both"/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104,2</w:t>
            </w:r>
          </w:p>
        </w:tc>
      </w:tr>
    </w:tbl>
    <w:p w:rsidR="00FE153F" w:rsidRPr="0044381C" w:rsidRDefault="00FE153F" w:rsidP="00FE153F">
      <w:pPr>
        <w:pStyle w:val="ListParagraph"/>
        <w:ind w:left="142" w:right="-563"/>
        <w:jc w:val="both"/>
        <w:rPr>
          <w:b/>
          <w:sz w:val="24"/>
          <w:szCs w:val="24"/>
          <w:lang w:val="fr-CA"/>
        </w:rPr>
      </w:pPr>
    </w:p>
    <w:p w:rsidR="00FE153F" w:rsidRPr="00347C31" w:rsidRDefault="00A27E17" w:rsidP="00FE153F">
      <w:pPr>
        <w:pStyle w:val="ListParagraph"/>
        <w:numPr>
          <w:ilvl w:val="0"/>
          <w:numId w:val="2"/>
        </w:numPr>
        <w:ind w:left="142" w:right="-563"/>
        <w:jc w:val="both"/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FR"/>
        </w:rPr>
        <w:t>Quel le taux d’activité en Février 2014 ?</w:t>
      </w:r>
    </w:p>
    <w:p w:rsidR="00FE153F" w:rsidRPr="00214999" w:rsidRDefault="00FE153F" w:rsidP="00144960">
      <w:pPr>
        <w:pStyle w:val="ListParagraph"/>
        <w:spacing w:after="0"/>
        <w:ind w:left="0" w:right="-563"/>
        <w:jc w:val="both"/>
        <w:rPr>
          <w:b/>
          <w:sz w:val="24"/>
          <w:szCs w:val="24"/>
          <w:lang w:val="fr-CA"/>
        </w:rPr>
      </w:pPr>
    </w:p>
    <w:p w:rsidR="002C0120" w:rsidRPr="00EC7CCB" w:rsidRDefault="00EC7CCB" w:rsidP="005A14B2">
      <w:pPr>
        <w:pStyle w:val="ListParagraph"/>
        <w:numPr>
          <w:ilvl w:val="0"/>
          <w:numId w:val="21"/>
        </w:numPr>
        <w:ind w:left="426" w:right="-563" w:firstLine="0"/>
        <w:jc w:val="both"/>
        <w:rPr>
          <w:b/>
          <w:color w:val="0070C0"/>
          <w:sz w:val="24"/>
          <w:szCs w:val="24"/>
          <w:lang w:val="fr-CA"/>
        </w:rPr>
      </w:pPr>
      <w:r w:rsidRPr="00EC7CCB">
        <w:rPr>
          <w:b/>
          <w:color w:val="0070C0"/>
          <w:sz w:val="24"/>
          <w:szCs w:val="24"/>
          <w:lang w:val="fr-FR"/>
        </w:rPr>
        <w:t>66,3 %</w:t>
      </w:r>
    </w:p>
    <w:p w:rsidR="00FE153F" w:rsidRPr="00EC7CCB" w:rsidRDefault="00EC7CCB" w:rsidP="00FE153F">
      <w:pPr>
        <w:pStyle w:val="ListParagraph"/>
        <w:numPr>
          <w:ilvl w:val="0"/>
          <w:numId w:val="21"/>
        </w:numPr>
        <w:ind w:left="426" w:right="-563" w:firstLine="0"/>
        <w:jc w:val="both"/>
        <w:rPr>
          <w:color w:val="000000" w:themeColor="text1"/>
          <w:sz w:val="24"/>
          <w:szCs w:val="24"/>
          <w:lang w:val="fr-FR"/>
        </w:rPr>
      </w:pPr>
      <w:r w:rsidRPr="00EC7CCB">
        <w:rPr>
          <w:color w:val="000000" w:themeColor="text1"/>
          <w:sz w:val="24"/>
          <w:szCs w:val="24"/>
          <w:lang w:val="fr-FR"/>
        </w:rPr>
        <w:t>66,9 %</w:t>
      </w:r>
    </w:p>
    <w:p w:rsidR="002C0120" w:rsidRPr="00EC7CCB" w:rsidRDefault="00EC7CCB" w:rsidP="005A14B2">
      <w:pPr>
        <w:pStyle w:val="ListParagraph"/>
        <w:numPr>
          <w:ilvl w:val="0"/>
          <w:numId w:val="21"/>
        </w:numPr>
        <w:ind w:left="426" w:right="-563" w:firstLine="0"/>
        <w:jc w:val="both"/>
        <w:rPr>
          <w:color w:val="000000" w:themeColor="text1"/>
          <w:sz w:val="24"/>
          <w:szCs w:val="24"/>
          <w:lang w:val="fr-CA"/>
        </w:rPr>
      </w:pPr>
      <w:r w:rsidRPr="00EC7CCB">
        <w:rPr>
          <w:color w:val="000000" w:themeColor="text1"/>
          <w:sz w:val="24"/>
          <w:szCs w:val="24"/>
          <w:lang w:val="fr-FR"/>
        </w:rPr>
        <w:t xml:space="preserve">La réponse </w:t>
      </w:r>
      <w:r>
        <w:rPr>
          <w:color w:val="000000" w:themeColor="text1"/>
          <w:sz w:val="24"/>
          <w:szCs w:val="24"/>
          <w:lang w:val="fr-FR"/>
        </w:rPr>
        <w:t>b</w:t>
      </w:r>
      <w:r w:rsidRPr="00EC7CCB">
        <w:rPr>
          <w:color w:val="000000" w:themeColor="text1"/>
          <w:sz w:val="24"/>
          <w:szCs w:val="24"/>
          <w:lang w:val="fr-FR"/>
        </w:rPr>
        <w:t xml:space="preserve"> est juste&gt;</w:t>
      </w:r>
    </w:p>
    <w:p w:rsidR="002C0120" w:rsidRPr="00D7275F" w:rsidRDefault="00EC7CCB" w:rsidP="005A14B2">
      <w:pPr>
        <w:pStyle w:val="ListParagraph"/>
        <w:numPr>
          <w:ilvl w:val="0"/>
          <w:numId w:val="21"/>
        </w:numPr>
        <w:ind w:left="426" w:right="-563" w:firstLine="0"/>
        <w:jc w:val="both"/>
        <w:rPr>
          <w:color w:val="000000" w:themeColor="text1"/>
          <w:sz w:val="24"/>
          <w:szCs w:val="24"/>
          <w:lang w:val="fr-CA"/>
        </w:rPr>
      </w:pPr>
      <w:r w:rsidRPr="00EC7CCB">
        <w:rPr>
          <w:color w:val="000000" w:themeColor="text1"/>
          <w:sz w:val="24"/>
          <w:szCs w:val="24"/>
          <w:lang w:val="fr-FR"/>
        </w:rPr>
        <w:t>Toutes les réponses sont Fausses.</w:t>
      </w:r>
    </w:p>
    <w:p w:rsidR="00D7275F" w:rsidRPr="00EC7CCB" w:rsidRDefault="00D7275F" w:rsidP="00D7275F">
      <w:pPr>
        <w:pStyle w:val="ListParagraph"/>
        <w:ind w:left="426" w:right="-563"/>
        <w:jc w:val="both"/>
        <w:rPr>
          <w:color w:val="000000" w:themeColor="text1"/>
          <w:sz w:val="24"/>
          <w:szCs w:val="24"/>
          <w:lang w:val="fr-CA"/>
        </w:rPr>
      </w:pPr>
      <w:bookmarkStart w:id="0" w:name="_GoBack"/>
      <w:bookmarkEnd w:id="0"/>
    </w:p>
    <w:p w:rsidR="00A27E17" w:rsidRDefault="00A27E17" w:rsidP="00144960">
      <w:pPr>
        <w:pStyle w:val="ListParagraph"/>
        <w:spacing w:after="0"/>
        <w:ind w:right="-563"/>
        <w:jc w:val="both"/>
        <w:rPr>
          <w:sz w:val="24"/>
          <w:szCs w:val="24"/>
          <w:lang w:val="fr-CA"/>
        </w:rPr>
      </w:pPr>
    </w:p>
    <w:p w:rsidR="00A27E17" w:rsidRDefault="00A27E17" w:rsidP="00A27E17">
      <w:pPr>
        <w:pStyle w:val="ListParagraph"/>
        <w:numPr>
          <w:ilvl w:val="0"/>
          <w:numId w:val="2"/>
        </w:numPr>
        <w:ind w:left="142" w:right="-563"/>
        <w:jc w:val="both"/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CA"/>
        </w:rPr>
        <w:lastRenderedPageBreak/>
        <w:t>Si, pour une raison quelconque, les salaires se maintiennent au-dessus du niveau d’équilibre, alors :</w:t>
      </w:r>
    </w:p>
    <w:p w:rsidR="00A27E17" w:rsidRDefault="00A27E17" w:rsidP="00A27E17">
      <w:pPr>
        <w:pStyle w:val="ListParagraph"/>
        <w:ind w:left="142" w:right="-563"/>
        <w:jc w:val="both"/>
        <w:rPr>
          <w:b/>
          <w:sz w:val="24"/>
          <w:szCs w:val="24"/>
          <w:lang w:val="fr-CA"/>
        </w:rPr>
      </w:pPr>
    </w:p>
    <w:p w:rsidR="00A27E17" w:rsidRDefault="00A27E17" w:rsidP="00A27E17">
      <w:pPr>
        <w:pStyle w:val="ListParagraph"/>
        <w:numPr>
          <w:ilvl w:val="0"/>
          <w:numId w:val="33"/>
        </w:numPr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La demande de travail va excéder l’offre de travail d’où une pénurie de main-d’œuvre.</w:t>
      </w:r>
    </w:p>
    <w:p w:rsidR="00A27E17" w:rsidRPr="00E25158" w:rsidRDefault="00A27E17" w:rsidP="00A27E17">
      <w:pPr>
        <w:pStyle w:val="ListParagraph"/>
        <w:numPr>
          <w:ilvl w:val="0"/>
          <w:numId w:val="33"/>
        </w:numPr>
        <w:ind w:right="-563"/>
        <w:jc w:val="both"/>
        <w:rPr>
          <w:b/>
          <w:color w:val="0070C0"/>
          <w:sz w:val="24"/>
          <w:szCs w:val="24"/>
          <w:lang w:val="fr-CA"/>
        </w:rPr>
      </w:pPr>
      <w:r w:rsidRPr="00E25158">
        <w:rPr>
          <w:b/>
          <w:color w:val="0070C0"/>
          <w:sz w:val="24"/>
          <w:szCs w:val="24"/>
          <w:lang w:val="fr-CA"/>
        </w:rPr>
        <w:t>l’offre de travail va excéder La demande de travail d’où un chômage structurel.</w:t>
      </w:r>
    </w:p>
    <w:p w:rsidR="00A27E17" w:rsidRDefault="00A27E17" w:rsidP="00A27E17">
      <w:pPr>
        <w:pStyle w:val="ListParagraph"/>
        <w:numPr>
          <w:ilvl w:val="0"/>
          <w:numId w:val="33"/>
        </w:numPr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Les syndicats vont probablement voter une grève et les salaires vont descendre au niveau d’équilibre.</w:t>
      </w:r>
    </w:p>
    <w:p w:rsidR="00A27E17" w:rsidRPr="00786006" w:rsidRDefault="00A27E17" w:rsidP="00A27E17">
      <w:pPr>
        <w:pStyle w:val="ListParagraph"/>
        <w:numPr>
          <w:ilvl w:val="0"/>
          <w:numId w:val="33"/>
        </w:numPr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La qualité de main-d’œuvre va diminuer à cause de la variation du nombre de travailleurs dans les bassins de candidats disponibles.</w:t>
      </w:r>
    </w:p>
    <w:p w:rsidR="00A27E17" w:rsidRPr="00214999" w:rsidRDefault="00A27E17" w:rsidP="00144960">
      <w:pPr>
        <w:pStyle w:val="ListParagraph"/>
        <w:spacing w:after="0"/>
        <w:ind w:right="-563"/>
        <w:jc w:val="both"/>
        <w:rPr>
          <w:sz w:val="24"/>
          <w:szCs w:val="24"/>
          <w:lang w:val="fr-CA"/>
        </w:rPr>
      </w:pPr>
    </w:p>
    <w:p w:rsidR="0044381C" w:rsidRPr="0044381C" w:rsidRDefault="0044381C" w:rsidP="005A14B2">
      <w:pPr>
        <w:pStyle w:val="ListParagraph"/>
        <w:numPr>
          <w:ilvl w:val="0"/>
          <w:numId w:val="2"/>
        </w:numPr>
        <w:ind w:left="142" w:right="-563"/>
        <w:jc w:val="both"/>
        <w:rPr>
          <w:b/>
          <w:sz w:val="24"/>
          <w:szCs w:val="24"/>
          <w:lang w:val="fr-CA"/>
        </w:rPr>
      </w:pPr>
      <w:r w:rsidRPr="0044381C">
        <w:rPr>
          <w:b/>
          <w:sz w:val="24"/>
          <w:szCs w:val="24"/>
          <w:lang w:val="fr-FR"/>
        </w:rPr>
        <w:t>Dans l’hypothèse où, dans un pays, les salaires seraient au niveau d’équilibre, laquelle des affirmations suivantes est vraie ?</w:t>
      </w:r>
    </w:p>
    <w:p w:rsidR="00404B99" w:rsidRPr="00885B57" w:rsidRDefault="00404B99" w:rsidP="00404B99">
      <w:pPr>
        <w:pStyle w:val="ListParagraph"/>
        <w:spacing w:after="0"/>
        <w:ind w:left="0" w:right="-563"/>
        <w:jc w:val="both"/>
        <w:rPr>
          <w:b/>
          <w:sz w:val="24"/>
          <w:szCs w:val="24"/>
          <w:lang w:val="fr-CA"/>
        </w:rPr>
      </w:pPr>
    </w:p>
    <w:p w:rsidR="00347C31" w:rsidRPr="002C0120" w:rsidRDefault="00347C31" w:rsidP="00347C31">
      <w:pPr>
        <w:pStyle w:val="ListParagraph"/>
        <w:numPr>
          <w:ilvl w:val="0"/>
          <w:numId w:val="22"/>
        </w:numPr>
        <w:ind w:left="709" w:right="-563"/>
        <w:jc w:val="both"/>
        <w:rPr>
          <w:sz w:val="24"/>
          <w:szCs w:val="24"/>
          <w:lang w:val="fr-CA"/>
        </w:rPr>
      </w:pPr>
      <w:r w:rsidRPr="0044381C">
        <w:rPr>
          <w:sz w:val="24"/>
          <w:szCs w:val="24"/>
          <w:lang w:val="fr-FR"/>
        </w:rPr>
        <w:t>Il pourrait y avoir du chômage structurel.</w:t>
      </w:r>
    </w:p>
    <w:p w:rsidR="00347C31" w:rsidRPr="0044381C" w:rsidRDefault="00347C31" w:rsidP="00347C31">
      <w:pPr>
        <w:pStyle w:val="ListParagraph"/>
        <w:numPr>
          <w:ilvl w:val="0"/>
          <w:numId w:val="22"/>
        </w:numPr>
        <w:ind w:left="709" w:right="-563"/>
        <w:jc w:val="both"/>
        <w:rPr>
          <w:sz w:val="24"/>
          <w:szCs w:val="24"/>
          <w:lang w:val="fr-CA"/>
        </w:rPr>
      </w:pPr>
      <w:r w:rsidRPr="0044381C">
        <w:rPr>
          <w:sz w:val="24"/>
          <w:szCs w:val="24"/>
          <w:lang w:val="fr-FR"/>
        </w:rPr>
        <w:t>Il n’y aurait aucun chômage dans ce pays.</w:t>
      </w:r>
    </w:p>
    <w:p w:rsidR="00347C31" w:rsidRPr="0044381C" w:rsidRDefault="00347C31" w:rsidP="00347C31">
      <w:pPr>
        <w:pStyle w:val="ListParagraph"/>
        <w:numPr>
          <w:ilvl w:val="0"/>
          <w:numId w:val="22"/>
        </w:numPr>
        <w:ind w:left="709" w:right="-563"/>
        <w:jc w:val="both"/>
        <w:rPr>
          <w:sz w:val="24"/>
          <w:szCs w:val="24"/>
          <w:lang w:val="fr-CA"/>
        </w:rPr>
      </w:pPr>
      <w:r w:rsidRPr="0044381C">
        <w:rPr>
          <w:sz w:val="24"/>
          <w:szCs w:val="24"/>
          <w:lang w:val="fr-FR"/>
        </w:rPr>
        <w:t>Il pourrait y avoir du chômage en raison du salaire minimum.</w:t>
      </w:r>
    </w:p>
    <w:p w:rsidR="0044381C" w:rsidRPr="00E25158" w:rsidRDefault="0044381C" w:rsidP="005A14B2">
      <w:pPr>
        <w:pStyle w:val="ListParagraph"/>
        <w:numPr>
          <w:ilvl w:val="0"/>
          <w:numId w:val="22"/>
        </w:numPr>
        <w:ind w:left="709" w:right="-563"/>
        <w:jc w:val="both"/>
        <w:rPr>
          <w:b/>
          <w:color w:val="0070C0"/>
          <w:sz w:val="24"/>
          <w:szCs w:val="24"/>
          <w:lang w:val="fr-FR"/>
        </w:rPr>
      </w:pPr>
      <w:r w:rsidRPr="00E25158">
        <w:rPr>
          <w:b/>
          <w:color w:val="0070C0"/>
          <w:sz w:val="24"/>
          <w:szCs w:val="24"/>
          <w:lang w:val="fr-FR"/>
        </w:rPr>
        <w:t>Il pourrait y avoir du chômage frictionnel.</w:t>
      </w:r>
    </w:p>
    <w:p w:rsidR="0097125C" w:rsidRPr="00214999" w:rsidRDefault="0097125C" w:rsidP="00FE6A1C">
      <w:pPr>
        <w:pStyle w:val="ListParagraph"/>
        <w:spacing w:after="0"/>
        <w:ind w:left="709" w:right="-563"/>
        <w:jc w:val="both"/>
        <w:rPr>
          <w:sz w:val="24"/>
          <w:szCs w:val="24"/>
          <w:lang w:val="fr-CA"/>
        </w:rPr>
      </w:pPr>
    </w:p>
    <w:p w:rsidR="00FD76E6" w:rsidRDefault="00FD76E6" w:rsidP="00EC7CCB">
      <w:pPr>
        <w:pStyle w:val="ListParagraph"/>
        <w:numPr>
          <w:ilvl w:val="0"/>
          <w:numId w:val="2"/>
        </w:numPr>
        <w:ind w:left="142" w:right="-563"/>
        <w:jc w:val="both"/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CA"/>
        </w:rPr>
        <w:t>Un</w:t>
      </w:r>
      <w:r w:rsidR="00A868A2">
        <w:rPr>
          <w:b/>
          <w:sz w:val="24"/>
          <w:szCs w:val="24"/>
          <w:lang w:val="fr-CA"/>
        </w:rPr>
        <w:t xml:space="preserve"> s</w:t>
      </w:r>
      <w:r>
        <w:rPr>
          <w:b/>
          <w:sz w:val="24"/>
          <w:szCs w:val="24"/>
          <w:lang w:val="fr-CA"/>
        </w:rPr>
        <w:t xml:space="preserve">alaire </w:t>
      </w:r>
      <w:r w:rsidR="00A868A2">
        <w:rPr>
          <w:b/>
          <w:sz w:val="24"/>
          <w:szCs w:val="24"/>
          <w:lang w:val="fr-CA"/>
        </w:rPr>
        <w:t>d’efficience</w:t>
      </w:r>
      <w:r>
        <w:rPr>
          <w:b/>
          <w:sz w:val="24"/>
          <w:szCs w:val="24"/>
          <w:lang w:val="fr-CA"/>
        </w:rPr>
        <w:t xml:space="preserve"> signifie :</w:t>
      </w:r>
    </w:p>
    <w:p w:rsidR="00FD76E6" w:rsidRDefault="00FD76E6" w:rsidP="00FD76E6">
      <w:pPr>
        <w:pStyle w:val="ListParagraph"/>
        <w:ind w:left="1233" w:right="-563"/>
        <w:jc w:val="both"/>
        <w:rPr>
          <w:b/>
          <w:sz w:val="24"/>
          <w:szCs w:val="24"/>
          <w:lang w:val="fr-CA"/>
        </w:rPr>
      </w:pPr>
    </w:p>
    <w:p w:rsidR="00FD76E6" w:rsidRDefault="00FD76E6" w:rsidP="005A14B2">
      <w:pPr>
        <w:pStyle w:val="ListParagraph"/>
        <w:numPr>
          <w:ilvl w:val="0"/>
          <w:numId w:val="34"/>
        </w:numPr>
        <w:ind w:left="709"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Un salaire </w:t>
      </w:r>
      <w:r w:rsidR="00A868A2">
        <w:rPr>
          <w:sz w:val="24"/>
          <w:szCs w:val="24"/>
          <w:lang w:val="fr-CA"/>
        </w:rPr>
        <w:t>d’équilibre</w:t>
      </w:r>
      <w:r>
        <w:rPr>
          <w:sz w:val="24"/>
          <w:szCs w:val="24"/>
          <w:lang w:val="fr-CA"/>
        </w:rPr>
        <w:t>.</w:t>
      </w:r>
    </w:p>
    <w:p w:rsidR="00FD76E6" w:rsidRPr="00E25158" w:rsidRDefault="00FD76E6" w:rsidP="005A14B2">
      <w:pPr>
        <w:pStyle w:val="ListParagraph"/>
        <w:numPr>
          <w:ilvl w:val="0"/>
          <w:numId w:val="34"/>
        </w:numPr>
        <w:ind w:left="709" w:right="-563"/>
        <w:jc w:val="both"/>
        <w:rPr>
          <w:b/>
          <w:color w:val="0070C0"/>
          <w:sz w:val="24"/>
          <w:szCs w:val="24"/>
          <w:lang w:val="fr-CA"/>
        </w:rPr>
      </w:pPr>
      <w:r w:rsidRPr="00E25158">
        <w:rPr>
          <w:b/>
          <w:color w:val="0070C0"/>
          <w:sz w:val="24"/>
          <w:szCs w:val="24"/>
          <w:lang w:val="fr-CA"/>
        </w:rPr>
        <w:t xml:space="preserve">Un salaire </w:t>
      </w:r>
      <w:r w:rsidR="00A868A2" w:rsidRPr="00E25158">
        <w:rPr>
          <w:b/>
          <w:color w:val="0070C0"/>
          <w:sz w:val="24"/>
          <w:szCs w:val="24"/>
          <w:lang w:val="fr-CA"/>
        </w:rPr>
        <w:t>supérieur</w:t>
      </w:r>
      <w:r w:rsidRPr="00E25158">
        <w:rPr>
          <w:b/>
          <w:color w:val="0070C0"/>
          <w:sz w:val="24"/>
          <w:szCs w:val="24"/>
          <w:lang w:val="fr-CA"/>
        </w:rPr>
        <w:t xml:space="preserve"> au niveau </w:t>
      </w:r>
      <w:r w:rsidR="00A868A2" w:rsidRPr="00E25158">
        <w:rPr>
          <w:b/>
          <w:color w:val="0070C0"/>
          <w:sz w:val="24"/>
          <w:szCs w:val="24"/>
          <w:lang w:val="fr-CA"/>
        </w:rPr>
        <w:t>d’équilibre</w:t>
      </w:r>
      <w:r w:rsidRPr="00E25158">
        <w:rPr>
          <w:b/>
          <w:color w:val="0070C0"/>
          <w:sz w:val="24"/>
          <w:szCs w:val="24"/>
          <w:lang w:val="fr-CA"/>
        </w:rPr>
        <w:t xml:space="preserve"> </w:t>
      </w:r>
      <w:r w:rsidR="00A868A2" w:rsidRPr="00E25158">
        <w:rPr>
          <w:b/>
          <w:color w:val="0070C0"/>
          <w:sz w:val="24"/>
          <w:szCs w:val="24"/>
          <w:lang w:val="fr-CA"/>
        </w:rPr>
        <w:t>payé</w:t>
      </w:r>
      <w:r w:rsidRPr="00E25158">
        <w:rPr>
          <w:b/>
          <w:color w:val="0070C0"/>
          <w:sz w:val="24"/>
          <w:szCs w:val="24"/>
          <w:lang w:val="fr-CA"/>
        </w:rPr>
        <w:t xml:space="preserve"> par une entreprise.</w:t>
      </w:r>
    </w:p>
    <w:p w:rsidR="00FD76E6" w:rsidRDefault="00FD76E6" w:rsidP="005A14B2">
      <w:pPr>
        <w:pStyle w:val="ListParagraph"/>
        <w:numPr>
          <w:ilvl w:val="0"/>
          <w:numId w:val="34"/>
        </w:numPr>
        <w:ind w:left="709"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Le plus bas salaire </w:t>
      </w:r>
      <w:r w:rsidR="00A868A2">
        <w:rPr>
          <w:sz w:val="24"/>
          <w:szCs w:val="24"/>
          <w:lang w:val="fr-CA"/>
        </w:rPr>
        <w:t>qu’un</w:t>
      </w:r>
      <w:r>
        <w:rPr>
          <w:sz w:val="24"/>
          <w:szCs w:val="24"/>
          <w:lang w:val="fr-CA"/>
        </w:rPr>
        <w:t xml:space="preserve"> travailleur accepte.</w:t>
      </w:r>
    </w:p>
    <w:p w:rsidR="00A868A2" w:rsidRDefault="00A868A2" w:rsidP="005A14B2">
      <w:pPr>
        <w:pStyle w:val="ListParagraph"/>
        <w:numPr>
          <w:ilvl w:val="0"/>
          <w:numId w:val="34"/>
        </w:numPr>
        <w:ind w:left="709"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Le plus bas salaire qu’une entreprise accepte de verser à ses travailleurs.</w:t>
      </w:r>
    </w:p>
    <w:p w:rsidR="00FD76E6" w:rsidRDefault="00FD76E6" w:rsidP="00A868A2">
      <w:pPr>
        <w:pStyle w:val="ListParagraph"/>
        <w:ind w:left="1593" w:right="-563"/>
        <w:jc w:val="both"/>
        <w:rPr>
          <w:sz w:val="24"/>
          <w:szCs w:val="24"/>
          <w:lang w:val="fr-CA"/>
        </w:rPr>
      </w:pPr>
    </w:p>
    <w:p w:rsidR="00EC7CCB" w:rsidRPr="00FD76E6" w:rsidRDefault="00EC7CCB" w:rsidP="00A868A2">
      <w:pPr>
        <w:pStyle w:val="ListParagraph"/>
        <w:ind w:left="1593" w:right="-563"/>
        <w:jc w:val="both"/>
        <w:rPr>
          <w:sz w:val="24"/>
          <w:szCs w:val="24"/>
          <w:lang w:val="fr-CA"/>
        </w:rPr>
      </w:pPr>
    </w:p>
    <w:p w:rsidR="0044381C" w:rsidRPr="0044381C" w:rsidRDefault="0044381C" w:rsidP="005A14B2">
      <w:pPr>
        <w:pStyle w:val="ListParagraph"/>
        <w:numPr>
          <w:ilvl w:val="0"/>
          <w:numId w:val="2"/>
        </w:numPr>
        <w:ind w:left="142" w:right="-563"/>
        <w:jc w:val="both"/>
        <w:rPr>
          <w:b/>
          <w:sz w:val="24"/>
          <w:szCs w:val="24"/>
          <w:lang w:val="fr-CA"/>
        </w:rPr>
      </w:pPr>
      <w:r w:rsidRPr="0044381C">
        <w:rPr>
          <w:b/>
          <w:sz w:val="24"/>
          <w:szCs w:val="24"/>
          <w:lang w:val="fr-FR"/>
        </w:rPr>
        <w:t>A propos du salaire d’efficience, laquelle des affirmations suivantes est vraie ?</w:t>
      </w:r>
    </w:p>
    <w:p w:rsidR="00F7449D" w:rsidRPr="00BA1F60" w:rsidRDefault="00F7449D" w:rsidP="00F7449D">
      <w:pPr>
        <w:pStyle w:val="ListParagraph"/>
        <w:spacing w:after="0"/>
        <w:ind w:left="0" w:right="-563"/>
        <w:jc w:val="both"/>
        <w:rPr>
          <w:b/>
          <w:sz w:val="24"/>
          <w:szCs w:val="24"/>
          <w:lang w:val="fr-CA"/>
        </w:rPr>
      </w:pPr>
    </w:p>
    <w:p w:rsidR="002C0120" w:rsidRPr="00347C31" w:rsidRDefault="002C0120" w:rsidP="005A14B2">
      <w:pPr>
        <w:pStyle w:val="ListParagraph"/>
        <w:numPr>
          <w:ilvl w:val="0"/>
          <w:numId w:val="23"/>
        </w:numPr>
        <w:ind w:left="709" w:right="-563"/>
        <w:jc w:val="both"/>
        <w:rPr>
          <w:sz w:val="24"/>
          <w:szCs w:val="24"/>
          <w:lang w:val="fr-CA"/>
        </w:rPr>
      </w:pPr>
      <w:r w:rsidRPr="0044381C">
        <w:rPr>
          <w:sz w:val="24"/>
          <w:szCs w:val="24"/>
          <w:lang w:val="fr-FR"/>
        </w:rPr>
        <w:t>lorsque les entreprises utilisent des salaires d’efficience, cela conduit à diminuer le taux de chômage conjoncturel.</w:t>
      </w:r>
    </w:p>
    <w:p w:rsidR="00347C31" w:rsidRPr="00E25158" w:rsidRDefault="00347C31" w:rsidP="00347C31">
      <w:pPr>
        <w:pStyle w:val="ListParagraph"/>
        <w:numPr>
          <w:ilvl w:val="0"/>
          <w:numId w:val="23"/>
        </w:numPr>
        <w:ind w:left="709" w:right="-563"/>
        <w:jc w:val="both"/>
        <w:rPr>
          <w:b/>
          <w:color w:val="0070C0"/>
          <w:sz w:val="24"/>
          <w:szCs w:val="24"/>
          <w:lang w:val="fr-FR"/>
        </w:rPr>
      </w:pPr>
      <w:r w:rsidRPr="00E25158">
        <w:rPr>
          <w:b/>
          <w:color w:val="0070C0"/>
          <w:sz w:val="24"/>
          <w:szCs w:val="24"/>
          <w:lang w:val="fr-FR"/>
        </w:rPr>
        <w:t>Lorsque les entreprises utilisent des salaires d’efficience, cela conduit à augmenter le taux de chômage structurel.</w:t>
      </w:r>
    </w:p>
    <w:p w:rsidR="00347C31" w:rsidRPr="0044381C" w:rsidRDefault="00347C31" w:rsidP="00347C31">
      <w:pPr>
        <w:pStyle w:val="ListParagraph"/>
        <w:numPr>
          <w:ilvl w:val="0"/>
          <w:numId w:val="23"/>
        </w:numPr>
        <w:ind w:left="709" w:right="-563"/>
        <w:jc w:val="both"/>
        <w:rPr>
          <w:sz w:val="24"/>
          <w:szCs w:val="24"/>
          <w:lang w:val="fr-CA"/>
        </w:rPr>
      </w:pPr>
      <w:r w:rsidRPr="0044381C">
        <w:rPr>
          <w:sz w:val="24"/>
          <w:szCs w:val="24"/>
          <w:lang w:val="fr-FR"/>
        </w:rPr>
        <w:t>Lorsque les entreprises utilisent des salaires d’efficience, cela conduit à diminuer le taux de chômage structurel.</w:t>
      </w:r>
    </w:p>
    <w:p w:rsidR="002C0120" w:rsidRDefault="002C0120" w:rsidP="005A14B2">
      <w:pPr>
        <w:pStyle w:val="ListParagraph"/>
        <w:numPr>
          <w:ilvl w:val="0"/>
          <w:numId w:val="23"/>
        </w:numPr>
        <w:spacing w:after="0"/>
        <w:ind w:left="709" w:right="-563"/>
        <w:jc w:val="both"/>
        <w:rPr>
          <w:sz w:val="24"/>
          <w:szCs w:val="24"/>
          <w:lang w:val="fr-CA"/>
        </w:rPr>
      </w:pPr>
      <w:r w:rsidRPr="0044381C">
        <w:rPr>
          <w:sz w:val="24"/>
          <w:szCs w:val="24"/>
          <w:lang w:val="fr-FR"/>
        </w:rPr>
        <w:t>Aucune de ces réponses n’est vraie</w:t>
      </w:r>
    </w:p>
    <w:p w:rsidR="00BA1F60" w:rsidRDefault="00BA1F60" w:rsidP="00214999">
      <w:pPr>
        <w:pStyle w:val="ListParagraph"/>
        <w:spacing w:after="0"/>
        <w:ind w:right="-563"/>
        <w:jc w:val="both"/>
        <w:rPr>
          <w:sz w:val="24"/>
          <w:szCs w:val="24"/>
          <w:lang w:val="fr-CA"/>
        </w:rPr>
      </w:pPr>
    </w:p>
    <w:p w:rsidR="00F91F46" w:rsidRPr="00214999" w:rsidRDefault="00F91F46" w:rsidP="00214999">
      <w:pPr>
        <w:pStyle w:val="ListParagraph"/>
        <w:spacing w:after="0"/>
        <w:ind w:right="-563"/>
        <w:jc w:val="both"/>
        <w:rPr>
          <w:sz w:val="24"/>
          <w:szCs w:val="24"/>
          <w:lang w:val="fr-CA"/>
        </w:rPr>
      </w:pPr>
    </w:p>
    <w:p w:rsidR="00347C31" w:rsidRPr="00C61DA6" w:rsidRDefault="00347C31" w:rsidP="00347C31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142"/>
        <w:rPr>
          <w:rFonts w:cs="Times-Roman"/>
          <w:b/>
          <w:sz w:val="24"/>
          <w:szCs w:val="24"/>
          <w:lang w:val="fr-CA"/>
        </w:rPr>
      </w:pPr>
      <w:r w:rsidRPr="00C61DA6">
        <w:rPr>
          <w:rFonts w:cs="Times-Roman"/>
          <w:b/>
          <w:sz w:val="24"/>
          <w:szCs w:val="24"/>
          <w:lang w:val="fr-CA"/>
        </w:rPr>
        <w:lastRenderedPageBreak/>
        <w:t>La monnaie sous forme de billets et de pièces représente l’essentiel de la masse monétaire en circulation au Canada.</w:t>
      </w:r>
    </w:p>
    <w:p w:rsidR="00347C31" w:rsidRPr="00B4235D" w:rsidRDefault="00347C31" w:rsidP="00347C31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cs="Times-Roman"/>
          <w:b/>
          <w:sz w:val="24"/>
          <w:szCs w:val="24"/>
          <w:lang w:val="fr-CA"/>
        </w:rPr>
      </w:pPr>
    </w:p>
    <w:p w:rsidR="00347C31" w:rsidRDefault="00347C31" w:rsidP="00347C31">
      <w:pPr>
        <w:pStyle w:val="ListParagraph"/>
        <w:numPr>
          <w:ilvl w:val="0"/>
          <w:numId w:val="25"/>
        </w:numPr>
        <w:autoSpaceDE w:val="0"/>
        <w:autoSpaceDN w:val="0"/>
        <w:adjustRightInd w:val="0"/>
        <w:ind w:left="567" w:hanging="142"/>
        <w:rPr>
          <w:rFonts w:cs="Times-Roman"/>
          <w:sz w:val="24"/>
          <w:szCs w:val="24"/>
          <w:lang w:val="fr-CA"/>
        </w:rPr>
      </w:pPr>
      <w:r w:rsidRPr="00C61DA6">
        <w:rPr>
          <w:rFonts w:cs="Times-Roman"/>
          <w:sz w:val="24"/>
          <w:szCs w:val="24"/>
          <w:lang w:val="fr-CA"/>
        </w:rPr>
        <w:t>Cette affirmation est fausse seulement depuis le début de la crise financière de 2008.</w:t>
      </w:r>
    </w:p>
    <w:p w:rsidR="00347C31" w:rsidRPr="00C61DA6" w:rsidRDefault="00347C31" w:rsidP="00347C31">
      <w:pPr>
        <w:pStyle w:val="ListParagraph"/>
        <w:numPr>
          <w:ilvl w:val="0"/>
          <w:numId w:val="25"/>
        </w:numPr>
        <w:autoSpaceDE w:val="0"/>
        <w:autoSpaceDN w:val="0"/>
        <w:adjustRightInd w:val="0"/>
        <w:ind w:left="567" w:hanging="142"/>
        <w:rPr>
          <w:rFonts w:cs="Times-Roman"/>
          <w:sz w:val="24"/>
          <w:szCs w:val="24"/>
          <w:lang w:val="fr-CA"/>
        </w:rPr>
      </w:pPr>
      <w:r w:rsidRPr="00C61DA6">
        <w:rPr>
          <w:rFonts w:cs="Times-Roman"/>
          <w:sz w:val="24"/>
          <w:szCs w:val="24"/>
          <w:lang w:val="fr-CA"/>
        </w:rPr>
        <w:t>Cette affirmation est vraie seulement depuis le début de la crise financière de 2008.</w:t>
      </w:r>
    </w:p>
    <w:p w:rsidR="00347C31" w:rsidRDefault="00347C31" w:rsidP="00347C31">
      <w:pPr>
        <w:pStyle w:val="ListParagraph"/>
        <w:numPr>
          <w:ilvl w:val="0"/>
          <w:numId w:val="25"/>
        </w:numPr>
        <w:autoSpaceDE w:val="0"/>
        <w:autoSpaceDN w:val="0"/>
        <w:adjustRightInd w:val="0"/>
        <w:ind w:left="567" w:hanging="142"/>
        <w:rPr>
          <w:rFonts w:cs="Times-Roman"/>
          <w:b/>
          <w:color w:val="0070C0"/>
          <w:sz w:val="24"/>
          <w:szCs w:val="24"/>
          <w:lang w:val="fr-CA"/>
        </w:rPr>
      </w:pPr>
      <w:r w:rsidRPr="00E25158">
        <w:rPr>
          <w:rFonts w:cs="Times-Roman"/>
          <w:b/>
          <w:color w:val="0070C0"/>
          <w:sz w:val="24"/>
          <w:szCs w:val="24"/>
          <w:lang w:val="fr-CA"/>
        </w:rPr>
        <w:t>Cette affirmation est fausse.</w:t>
      </w:r>
    </w:p>
    <w:p w:rsidR="00347C31" w:rsidRDefault="00347C31" w:rsidP="00347C31">
      <w:pPr>
        <w:pStyle w:val="ListParagraph"/>
        <w:numPr>
          <w:ilvl w:val="0"/>
          <w:numId w:val="25"/>
        </w:numPr>
        <w:autoSpaceDE w:val="0"/>
        <w:autoSpaceDN w:val="0"/>
        <w:adjustRightInd w:val="0"/>
        <w:ind w:left="567" w:hanging="142"/>
        <w:rPr>
          <w:rFonts w:cs="Times-Roman"/>
          <w:sz w:val="24"/>
          <w:szCs w:val="24"/>
          <w:lang w:val="fr-CA"/>
        </w:rPr>
      </w:pPr>
      <w:r w:rsidRPr="00C61DA6">
        <w:rPr>
          <w:rFonts w:cs="Times-Roman"/>
          <w:sz w:val="24"/>
          <w:szCs w:val="24"/>
          <w:lang w:val="fr-CA"/>
        </w:rPr>
        <w:t>Cette affirmation est vraie.</w:t>
      </w:r>
    </w:p>
    <w:p w:rsidR="00347C31" w:rsidRPr="00B7073C" w:rsidRDefault="00347C31" w:rsidP="00347C31">
      <w:pPr>
        <w:pStyle w:val="ListParagraph"/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  <w:lang w:val="fr-CA"/>
        </w:rPr>
      </w:pPr>
    </w:p>
    <w:p w:rsidR="00C61DA6" w:rsidRPr="00C61DA6" w:rsidRDefault="00347C31" w:rsidP="005A14B2">
      <w:pPr>
        <w:pStyle w:val="ListParagraph"/>
        <w:numPr>
          <w:ilvl w:val="0"/>
          <w:numId w:val="2"/>
        </w:numPr>
        <w:ind w:left="142" w:right="-563"/>
        <w:jc w:val="both"/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CA"/>
        </w:rPr>
        <w:t>Lorsque Sylvie</w:t>
      </w:r>
      <w:r w:rsidR="00C61DA6" w:rsidRPr="00C61DA6">
        <w:rPr>
          <w:b/>
          <w:sz w:val="24"/>
          <w:szCs w:val="24"/>
          <w:lang w:val="fr-CA"/>
        </w:rPr>
        <w:t xml:space="preserve"> utilise le dollar</w:t>
      </w:r>
      <w:r>
        <w:rPr>
          <w:b/>
          <w:sz w:val="24"/>
          <w:szCs w:val="24"/>
          <w:lang w:val="fr-CA"/>
        </w:rPr>
        <w:t xml:space="preserve"> US</w:t>
      </w:r>
      <w:r w:rsidR="00C61DA6" w:rsidRPr="00C61DA6">
        <w:rPr>
          <w:b/>
          <w:sz w:val="24"/>
          <w:szCs w:val="24"/>
          <w:lang w:val="fr-CA"/>
        </w:rPr>
        <w:t xml:space="preserve"> pour calculer ses recettes et ses dépenses, quelle fonction de la monnaie utilise-t-il ?</w:t>
      </w:r>
    </w:p>
    <w:p w:rsidR="00F7449D" w:rsidRPr="00BA1F60" w:rsidRDefault="00F7449D" w:rsidP="00F7449D">
      <w:pPr>
        <w:pStyle w:val="ListParagraph"/>
        <w:spacing w:after="0"/>
        <w:ind w:left="0" w:right="-563"/>
        <w:jc w:val="both"/>
        <w:rPr>
          <w:b/>
          <w:sz w:val="24"/>
          <w:szCs w:val="24"/>
          <w:lang w:val="fr-CA"/>
        </w:rPr>
      </w:pPr>
    </w:p>
    <w:p w:rsidR="00347C31" w:rsidRPr="00C61DA6" w:rsidRDefault="00347C31" w:rsidP="00347C31">
      <w:pPr>
        <w:pStyle w:val="ListParagraph"/>
        <w:numPr>
          <w:ilvl w:val="0"/>
          <w:numId w:val="24"/>
        </w:numPr>
        <w:ind w:left="709" w:right="-563"/>
        <w:jc w:val="both"/>
        <w:rPr>
          <w:sz w:val="24"/>
          <w:szCs w:val="24"/>
          <w:lang w:val="fr-CA"/>
        </w:rPr>
      </w:pPr>
      <w:r w:rsidRPr="00C61DA6">
        <w:rPr>
          <w:sz w:val="24"/>
          <w:szCs w:val="24"/>
          <w:lang w:val="fr-CA"/>
        </w:rPr>
        <w:t>Réserve de valeur.</w:t>
      </w:r>
    </w:p>
    <w:p w:rsidR="00C61DA6" w:rsidRPr="00E25158" w:rsidRDefault="00C61DA6" w:rsidP="005A14B2">
      <w:pPr>
        <w:pStyle w:val="ListParagraph"/>
        <w:numPr>
          <w:ilvl w:val="0"/>
          <w:numId w:val="24"/>
        </w:numPr>
        <w:ind w:left="709" w:right="-563"/>
        <w:jc w:val="both"/>
        <w:rPr>
          <w:b/>
          <w:color w:val="0070C0"/>
          <w:sz w:val="24"/>
          <w:szCs w:val="24"/>
          <w:lang w:val="fr-CA"/>
        </w:rPr>
      </w:pPr>
      <w:r w:rsidRPr="00E25158">
        <w:rPr>
          <w:b/>
          <w:color w:val="0070C0"/>
          <w:sz w:val="24"/>
          <w:szCs w:val="24"/>
          <w:lang w:val="fr-CA"/>
        </w:rPr>
        <w:t>Unité de compte.</w:t>
      </w:r>
    </w:p>
    <w:p w:rsidR="002C0120" w:rsidRDefault="002C0120" w:rsidP="005A14B2">
      <w:pPr>
        <w:pStyle w:val="ListParagraph"/>
        <w:numPr>
          <w:ilvl w:val="0"/>
          <w:numId w:val="24"/>
        </w:numPr>
        <w:ind w:left="709" w:right="-563"/>
        <w:jc w:val="both"/>
        <w:rPr>
          <w:sz w:val="24"/>
          <w:szCs w:val="24"/>
          <w:lang w:val="fr-CA"/>
        </w:rPr>
      </w:pPr>
      <w:r w:rsidRPr="00C61DA6">
        <w:rPr>
          <w:sz w:val="24"/>
          <w:szCs w:val="24"/>
          <w:lang w:val="fr-CA"/>
        </w:rPr>
        <w:t>Intermédiaire d’échange.</w:t>
      </w:r>
    </w:p>
    <w:p w:rsidR="00347C31" w:rsidRPr="00C61DA6" w:rsidRDefault="00347C31" w:rsidP="00347C31">
      <w:pPr>
        <w:pStyle w:val="ListParagraph"/>
        <w:numPr>
          <w:ilvl w:val="0"/>
          <w:numId w:val="24"/>
        </w:numPr>
        <w:ind w:left="709" w:right="-563"/>
        <w:jc w:val="both"/>
        <w:rPr>
          <w:sz w:val="24"/>
          <w:szCs w:val="24"/>
          <w:lang w:val="fr-CA"/>
        </w:rPr>
      </w:pPr>
      <w:r w:rsidRPr="00C61DA6">
        <w:rPr>
          <w:sz w:val="24"/>
          <w:szCs w:val="24"/>
          <w:lang w:val="fr-CA"/>
        </w:rPr>
        <w:t>Moyen de paiement</w:t>
      </w:r>
    </w:p>
    <w:p w:rsidR="00347C31" w:rsidRPr="00C61DA6" w:rsidRDefault="00347C31" w:rsidP="00347C31">
      <w:pPr>
        <w:pStyle w:val="ListParagraph"/>
        <w:ind w:left="709" w:right="-563"/>
        <w:jc w:val="both"/>
        <w:rPr>
          <w:sz w:val="24"/>
          <w:szCs w:val="24"/>
          <w:lang w:val="fr-CA"/>
        </w:rPr>
      </w:pPr>
    </w:p>
    <w:p w:rsidR="00347C31" w:rsidRDefault="00347C31" w:rsidP="00347C31">
      <w:pPr>
        <w:pStyle w:val="ListParagraph"/>
        <w:ind w:left="142" w:right="-563"/>
        <w:jc w:val="both"/>
        <w:rPr>
          <w:b/>
          <w:sz w:val="24"/>
          <w:szCs w:val="24"/>
          <w:lang w:val="fr-CA"/>
        </w:rPr>
      </w:pPr>
    </w:p>
    <w:p w:rsidR="00A023F2" w:rsidRPr="00C61DA6" w:rsidRDefault="00A023F2" w:rsidP="00A023F2">
      <w:pPr>
        <w:pStyle w:val="ListParagraph"/>
        <w:numPr>
          <w:ilvl w:val="0"/>
          <w:numId w:val="2"/>
        </w:numPr>
        <w:ind w:left="0" w:right="-563" w:firstLine="0"/>
        <w:jc w:val="both"/>
        <w:rPr>
          <w:b/>
          <w:sz w:val="24"/>
          <w:szCs w:val="24"/>
          <w:lang w:val="fr-CA"/>
        </w:rPr>
      </w:pPr>
      <w:r w:rsidRPr="00C61DA6">
        <w:rPr>
          <w:b/>
          <w:sz w:val="24"/>
          <w:szCs w:val="24"/>
          <w:lang w:val="fr-FR"/>
        </w:rPr>
        <w:t>Le taux d’escompte est :</w:t>
      </w:r>
    </w:p>
    <w:p w:rsidR="00A023F2" w:rsidRPr="00692906" w:rsidRDefault="00A023F2" w:rsidP="00A023F2">
      <w:pPr>
        <w:pStyle w:val="ListParagraph"/>
        <w:spacing w:after="0"/>
        <w:ind w:left="567" w:right="-563"/>
        <w:jc w:val="both"/>
        <w:rPr>
          <w:b/>
          <w:sz w:val="24"/>
          <w:szCs w:val="24"/>
          <w:lang w:val="fr-CA"/>
        </w:rPr>
      </w:pPr>
    </w:p>
    <w:p w:rsidR="00A023F2" w:rsidRPr="00E25158" w:rsidRDefault="00A023F2" w:rsidP="00A023F2">
      <w:pPr>
        <w:pStyle w:val="ListParagraph"/>
        <w:numPr>
          <w:ilvl w:val="0"/>
          <w:numId w:val="6"/>
        </w:numPr>
        <w:spacing w:after="0"/>
        <w:ind w:left="1134" w:right="-563"/>
        <w:jc w:val="both"/>
        <w:rPr>
          <w:b/>
          <w:color w:val="0070C0"/>
          <w:sz w:val="24"/>
          <w:szCs w:val="24"/>
          <w:lang w:val="fr-CA"/>
        </w:rPr>
      </w:pPr>
      <w:r w:rsidRPr="00E25158">
        <w:rPr>
          <w:b/>
          <w:color w:val="0070C0"/>
          <w:sz w:val="24"/>
          <w:szCs w:val="24"/>
          <w:lang w:val="fr-FR"/>
        </w:rPr>
        <w:t>le taux d’intérêt que les banques à charte paient lorsqu’elles empruntent auprès de la Banque centrale.</w:t>
      </w:r>
    </w:p>
    <w:p w:rsidR="00A023F2" w:rsidRPr="00C61DA6" w:rsidRDefault="00A023F2" w:rsidP="00A023F2">
      <w:pPr>
        <w:pStyle w:val="ListParagraph"/>
        <w:numPr>
          <w:ilvl w:val="0"/>
          <w:numId w:val="6"/>
        </w:numPr>
        <w:spacing w:after="0"/>
        <w:ind w:left="1134" w:right="-563"/>
        <w:jc w:val="both"/>
        <w:rPr>
          <w:sz w:val="24"/>
          <w:szCs w:val="24"/>
          <w:lang w:val="fr-CA"/>
        </w:rPr>
      </w:pPr>
      <w:r w:rsidRPr="00C61DA6">
        <w:rPr>
          <w:sz w:val="24"/>
          <w:szCs w:val="24"/>
          <w:lang w:val="fr-FR"/>
        </w:rPr>
        <w:t>le taux d’intérêt que les banques à charte reçoivent lorsqu’elles déposent des liquidités auprès de la Banque centrale.</w:t>
      </w:r>
    </w:p>
    <w:p w:rsidR="00A023F2" w:rsidRPr="00C61DA6" w:rsidRDefault="00A023F2" w:rsidP="00A023F2">
      <w:pPr>
        <w:pStyle w:val="ListParagraph"/>
        <w:numPr>
          <w:ilvl w:val="0"/>
          <w:numId w:val="6"/>
        </w:numPr>
        <w:spacing w:after="0"/>
        <w:ind w:left="1134" w:right="-563"/>
        <w:jc w:val="both"/>
        <w:rPr>
          <w:sz w:val="24"/>
          <w:szCs w:val="24"/>
          <w:lang w:val="fr-CA"/>
        </w:rPr>
      </w:pPr>
      <w:r w:rsidRPr="00C61DA6">
        <w:rPr>
          <w:sz w:val="24"/>
          <w:szCs w:val="24"/>
          <w:lang w:val="fr-FR"/>
        </w:rPr>
        <w:t>le taux d’intérêt que les banques à charte paient sur le marché interbancaire.</w:t>
      </w:r>
    </w:p>
    <w:p w:rsidR="00A023F2" w:rsidRPr="00C61DA6" w:rsidRDefault="00A023F2" w:rsidP="00A023F2">
      <w:pPr>
        <w:pStyle w:val="ListParagraph"/>
        <w:numPr>
          <w:ilvl w:val="0"/>
          <w:numId w:val="6"/>
        </w:numPr>
        <w:spacing w:after="0"/>
        <w:ind w:left="1134" w:right="-563"/>
        <w:jc w:val="both"/>
        <w:rPr>
          <w:sz w:val="24"/>
          <w:szCs w:val="24"/>
          <w:lang w:val="fr-CA"/>
        </w:rPr>
      </w:pPr>
      <w:r w:rsidRPr="00C61DA6">
        <w:rPr>
          <w:sz w:val="24"/>
          <w:szCs w:val="24"/>
          <w:lang w:val="fr-FR"/>
        </w:rPr>
        <w:t>le taux d’intérêt que les banques à charte paient à leurs clients lorsque ceux-ci déposent de l’argent sur leurs comptes d’épargne.</w:t>
      </w:r>
    </w:p>
    <w:p w:rsidR="00A023F2" w:rsidRPr="00C61DA6" w:rsidRDefault="00A023F2" w:rsidP="00A023F2">
      <w:pPr>
        <w:pStyle w:val="ListParagraph"/>
        <w:numPr>
          <w:ilvl w:val="0"/>
          <w:numId w:val="6"/>
        </w:numPr>
        <w:spacing w:after="0"/>
        <w:ind w:right="-563"/>
        <w:jc w:val="both"/>
        <w:rPr>
          <w:sz w:val="24"/>
          <w:szCs w:val="24"/>
          <w:lang w:val="fr-CA"/>
        </w:rPr>
      </w:pPr>
      <w:r w:rsidRPr="00C61DA6">
        <w:rPr>
          <w:sz w:val="24"/>
          <w:szCs w:val="24"/>
          <w:lang w:val="fr-FR"/>
        </w:rPr>
        <w:t>Aucune de ces réponses.</w:t>
      </w:r>
    </w:p>
    <w:p w:rsidR="00A023F2" w:rsidRDefault="00A023F2" w:rsidP="00A023F2">
      <w:pPr>
        <w:pStyle w:val="ListParagraph"/>
        <w:ind w:left="142" w:right="-563"/>
        <w:jc w:val="both"/>
        <w:rPr>
          <w:b/>
          <w:sz w:val="24"/>
          <w:szCs w:val="24"/>
          <w:lang w:val="fr-CA"/>
        </w:rPr>
      </w:pPr>
    </w:p>
    <w:p w:rsidR="00F91F46" w:rsidRDefault="00F91F46" w:rsidP="00A023F2">
      <w:pPr>
        <w:pStyle w:val="ListParagraph"/>
        <w:ind w:left="142" w:right="-563"/>
        <w:jc w:val="both"/>
        <w:rPr>
          <w:b/>
          <w:sz w:val="24"/>
          <w:szCs w:val="24"/>
          <w:lang w:val="fr-CA"/>
        </w:rPr>
      </w:pPr>
    </w:p>
    <w:p w:rsidR="00F91F46" w:rsidRDefault="00F91F46" w:rsidP="00A023F2">
      <w:pPr>
        <w:pStyle w:val="ListParagraph"/>
        <w:ind w:left="142" w:right="-563"/>
        <w:jc w:val="both"/>
        <w:rPr>
          <w:b/>
          <w:sz w:val="24"/>
          <w:szCs w:val="24"/>
          <w:lang w:val="fr-CA"/>
        </w:rPr>
      </w:pPr>
    </w:p>
    <w:p w:rsidR="00F91F46" w:rsidRDefault="00F91F46" w:rsidP="00A023F2">
      <w:pPr>
        <w:pStyle w:val="ListParagraph"/>
        <w:ind w:left="142" w:right="-563"/>
        <w:jc w:val="both"/>
        <w:rPr>
          <w:b/>
          <w:sz w:val="24"/>
          <w:szCs w:val="24"/>
          <w:lang w:val="fr-CA"/>
        </w:rPr>
      </w:pPr>
    </w:p>
    <w:p w:rsidR="00F91F46" w:rsidRDefault="00F91F46" w:rsidP="00A023F2">
      <w:pPr>
        <w:pStyle w:val="ListParagraph"/>
        <w:ind w:left="142" w:right="-563"/>
        <w:jc w:val="both"/>
        <w:rPr>
          <w:b/>
          <w:sz w:val="24"/>
          <w:szCs w:val="24"/>
          <w:lang w:val="fr-CA"/>
        </w:rPr>
      </w:pPr>
    </w:p>
    <w:p w:rsidR="00F91F46" w:rsidRDefault="00F91F46" w:rsidP="00A023F2">
      <w:pPr>
        <w:pStyle w:val="ListParagraph"/>
        <w:ind w:left="142" w:right="-563"/>
        <w:jc w:val="both"/>
        <w:rPr>
          <w:b/>
          <w:sz w:val="24"/>
          <w:szCs w:val="24"/>
          <w:lang w:val="fr-CA"/>
        </w:rPr>
      </w:pPr>
    </w:p>
    <w:p w:rsidR="00F91F46" w:rsidRDefault="00F91F46" w:rsidP="00A023F2">
      <w:pPr>
        <w:pStyle w:val="ListParagraph"/>
        <w:ind w:left="142" w:right="-563"/>
        <w:jc w:val="both"/>
        <w:rPr>
          <w:b/>
          <w:sz w:val="24"/>
          <w:szCs w:val="24"/>
          <w:lang w:val="fr-CA"/>
        </w:rPr>
      </w:pPr>
    </w:p>
    <w:p w:rsidR="00F91F46" w:rsidRDefault="00F91F46" w:rsidP="00A023F2">
      <w:pPr>
        <w:pStyle w:val="ListParagraph"/>
        <w:ind w:left="142" w:right="-563"/>
        <w:jc w:val="both"/>
        <w:rPr>
          <w:b/>
          <w:sz w:val="24"/>
          <w:szCs w:val="24"/>
          <w:lang w:val="fr-CA"/>
        </w:rPr>
      </w:pPr>
    </w:p>
    <w:p w:rsidR="00F91F46" w:rsidRPr="00A023F2" w:rsidRDefault="00F91F46" w:rsidP="00A023F2">
      <w:pPr>
        <w:pStyle w:val="ListParagraph"/>
        <w:ind w:left="142" w:right="-563"/>
        <w:jc w:val="both"/>
        <w:rPr>
          <w:b/>
          <w:sz w:val="24"/>
          <w:szCs w:val="24"/>
          <w:lang w:val="fr-CA"/>
        </w:rPr>
      </w:pPr>
    </w:p>
    <w:p w:rsidR="00C61DA6" w:rsidRPr="00C61DA6" w:rsidRDefault="00C61DA6" w:rsidP="005A14B2">
      <w:pPr>
        <w:pStyle w:val="ListParagraph"/>
        <w:numPr>
          <w:ilvl w:val="0"/>
          <w:numId w:val="2"/>
        </w:numPr>
        <w:ind w:left="142" w:right="-563"/>
        <w:jc w:val="both"/>
        <w:rPr>
          <w:b/>
          <w:sz w:val="24"/>
          <w:szCs w:val="24"/>
          <w:lang w:val="fr-CA"/>
        </w:rPr>
      </w:pPr>
      <w:r w:rsidRPr="00C61DA6">
        <w:rPr>
          <w:b/>
          <w:sz w:val="24"/>
          <w:szCs w:val="24"/>
          <w:lang w:val="fr-FR"/>
        </w:rPr>
        <w:lastRenderedPageBreak/>
        <w:t>Depuis décembre 2008, les taux d’intérêt sur le marché monétaire à un jour des économies avancées sont à des niveaux historiquement bas. Parmi les affirmations suivantes, laquelle est en conformité avec ces taux d’intérêt ?</w:t>
      </w:r>
    </w:p>
    <w:p w:rsidR="00F7449D" w:rsidRPr="00242B84" w:rsidRDefault="00F7449D" w:rsidP="00F7449D">
      <w:pPr>
        <w:pStyle w:val="ListParagraph"/>
        <w:spacing w:after="0"/>
        <w:ind w:left="567" w:right="-563"/>
        <w:jc w:val="both"/>
        <w:rPr>
          <w:b/>
          <w:sz w:val="24"/>
          <w:szCs w:val="24"/>
          <w:lang w:val="fr-CA"/>
        </w:rPr>
      </w:pPr>
    </w:p>
    <w:p w:rsidR="00347C31" w:rsidRPr="00E25158" w:rsidRDefault="00347C31" w:rsidP="00347C31">
      <w:pPr>
        <w:pStyle w:val="ListParagraph"/>
        <w:numPr>
          <w:ilvl w:val="0"/>
          <w:numId w:val="26"/>
        </w:numPr>
        <w:ind w:left="709" w:right="-563"/>
        <w:jc w:val="both"/>
        <w:rPr>
          <w:b/>
          <w:color w:val="0070C0"/>
          <w:sz w:val="24"/>
          <w:szCs w:val="24"/>
          <w:lang w:val="fr-CA"/>
        </w:rPr>
      </w:pPr>
      <w:r w:rsidRPr="00E25158">
        <w:rPr>
          <w:b/>
          <w:color w:val="0070C0"/>
          <w:sz w:val="24"/>
          <w:szCs w:val="24"/>
          <w:lang w:val="fr-FR"/>
        </w:rPr>
        <w:t>Les banques centrales de ces pays cherchent à faciliter l’accès à la monnaie de façon à favoriser la croissance économique.</w:t>
      </w:r>
    </w:p>
    <w:p w:rsidR="00C61DA6" w:rsidRDefault="00C61DA6" w:rsidP="005A14B2">
      <w:pPr>
        <w:pStyle w:val="ListParagraph"/>
        <w:numPr>
          <w:ilvl w:val="0"/>
          <w:numId w:val="26"/>
        </w:numPr>
        <w:ind w:left="709" w:right="-563"/>
        <w:jc w:val="both"/>
        <w:rPr>
          <w:sz w:val="24"/>
          <w:szCs w:val="24"/>
          <w:lang w:val="fr-FR"/>
        </w:rPr>
      </w:pPr>
      <w:r w:rsidRPr="00C61DA6">
        <w:rPr>
          <w:sz w:val="24"/>
          <w:szCs w:val="24"/>
          <w:lang w:val="fr-FR"/>
        </w:rPr>
        <w:t>Les banques centrales de ces pays mènent des politiques monétaires rigoureuses de lutte contre l’inflation.</w:t>
      </w:r>
    </w:p>
    <w:p w:rsidR="00D40427" w:rsidRPr="00D40427" w:rsidRDefault="00D40427" w:rsidP="005A14B2">
      <w:pPr>
        <w:pStyle w:val="ListParagraph"/>
        <w:numPr>
          <w:ilvl w:val="0"/>
          <w:numId w:val="26"/>
        </w:numPr>
        <w:ind w:left="709" w:right="-563"/>
        <w:jc w:val="both"/>
        <w:rPr>
          <w:sz w:val="24"/>
          <w:szCs w:val="24"/>
          <w:lang w:val="fr-CA"/>
        </w:rPr>
      </w:pPr>
      <w:r w:rsidRPr="00C61DA6">
        <w:rPr>
          <w:sz w:val="24"/>
          <w:szCs w:val="24"/>
          <w:lang w:val="fr-FR"/>
        </w:rPr>
        <w:t>Les banques centrales de ces pays cherchent à diminuer la création monétaire.</w:t>
      </w:r>
    </w:p>
    <w:p w:rsidR="00D40427" w:rsidRPr="00C61DA6" w:rsidRDefault="00D40427" w:rsidP="005A14B2">
      <w:pPr>
        <w:pStyle w:val="ListParagraph"/>
        <w:numPr>
          <w:ilvl w:val="0"/>
          <w:numId w:val="26"/>
        </w:numPr>
        <w:ind w:left="709" w:right="-563"/>
        <w:jc w:val="both"/>
        <w:rPr>
          <w:sz w:val="24"/>
          <w:szCs w:val="24"/>
          <w:lang w:val="fr-CA"/>
        </w:rPr>
      </w:pPr>
      <w:r w:rsidRPr="00C61DA6">
        <w:rPr>
          <w:sz w:val="24"/>
          <w:szCs w:val="24"/>
          <w:lang w:val="fr-FR"/>
        </w:rPr>
        <w:t>Les banques centrales de ces pays cherchent à réduire les déficits budgétaires des gouvernements.</w:t>
      </w:r>
    </w:p>
    <w:p w:rsidR="00C61DA6" w:rsidRPr="00214999" w:rsidRDefault="00C61DA6" w:rsidP="00C61DA6">
      <w:pPr>
        <w:pStyle w:val="ListParagraph"/>
        <w:spacing w:after="0"/>
        <w:ind w:left="1593" w:right="-563"/>
        <w:jc w:val="both"/>
        <w:rPr>
          <w:sz w:val="24"/>
          <w:szCs w:val="24"/>
          <w:lang w:val="fr-CA"/>
        </w:rPr>
      </w:pPr>
    </w:p>
    <w:p w:rsidR="00C61DA6" w:rsidRPr="00C61DA6" w:rsidRDefault="00C61DA6" w:rsidP="005A14B2">
      <w:pPr>
        <w:pStyle w:val="ListParagraph"/>
        <w:numPr>
          <w:ilvl w:val="0"/>
          <w:numId w:val="2"/>
        </w:numPr>
        <w:ind w:left="142" w:right="-563"/>
        <w:jc w:val="both"/>
        <w:rPr>
          <w:b/>
          <w:sz w:val="24"/>
          <w:szCs w:val="24"/>
          <w:lang w:val="fr-CA"/>
        </w:rPr>
      </w:pPr>
      <w:r w:rsidRPr="00C61DA6">
        <w:rPr>
          <w:b/>
          <w:sz w:val="24"/>
          <w:szCs w:val="24"/>
          <w:lang w:val="fr-FR"/>
        </w:rPr>
        <w:t xml:space="preserve">Si le coefficient de réserve est de </w:t>
      </w:r>
      <w:r w:rsidR="00347C31">
        <w:rPr>
          <w:b/>
          <w:sz w:val="24"/>
          <w:szCs w:val="24"/>
          <w:lang w:val="fr-FR"/>
        </w:rPr>
        <w:t>8</w:t>
      </w:r>
      <w:r w:rsidRPr="00C61DA6">
        <w:rPr>
          <w:b/>
          <w:sz w:val="24"/>
          <w:szCs w:val="24"/>
          <w:lang w:val="fr-FR"/>
        </w:rPr>
        <w:t>% alors la valeur du multiplicateur monétaire est :</w:t>
      </w:r>
    </w:p>
    <w:p w:rsidR="00F7449D" w:rsidRPr="00214999" w:rsidRDefault="00F7449D" w:rsidP="00F7449D">
      <w:pPr>
        <w:pStyle w:val="ListParagraph"/>
        <w:spacing w:after="0"/>
        <w:ind w:left="0" w:right="-563"/>
        <w:jc w:val="both"/>
        <w:rPr>
          <w:b/>
          <w:sz w:val="24"/>
          <w:szCs w:val="24"/>
          <w:lang w:val="fr-CA"/>
        </w:rPr>
      </w:pPr>
    </w:p>
    <w:p w:rsidR="00C61DA6" w:rsidRPr="00347C31" w:rsidRDefault="00347C31" w:rsidP="005A14B2">
      <w:pPr>
        <w:pStyle w:val="ListParagraph"/>
        <w:numPr>
          <w:ilvl w:val="0"/>
          <w:numId w:val="27"/>
        </w:numPr>
        <w:ind w:right="-563"/>
        <w:jc w:val="both"/>
        <w:rPr>
          <w:b/>
          <w:color w:val="0070C0"/>
          <w:sz w:val="24"/>
          <w:szCs w:val="24"/>
          <w:lang w:val="fr-FR"/>
        </w:rPr>
      </w:pPr>
      <w:r w:rsidRPr="00347C31">
        <w:rPr>
          <w:b/>
          <w:color w:val="0070C0"/>
          <w:sz w:val="24"/>
          <w:szCs w:val="24"/>
          <w:lang w:val="fr-CA"/>
        </w:rPr>
        <w:t>1</w:t>
      </w:r>
      <w:r w:rsidR="00C61DA6" w:rsidRPr="00347C31">
        <w:rPr>
          <w:b/>
          <w:color w:val="0070C0"/>
          <w:sz w:val="24"/>
          <w:szCs w:val="24"/>
          <w:lang w:val="fr-FR"/>
        </w:rPr>
        <w:t>2,5.</w:t>
      </w:r>
    </w:p>
    <w:p w:rsidR="00D40427" w:rsidRPr="00A023F2" w:rsidRDefault="00D40427" w:rsidP="005A14B2">
      <w:pPr>
        <w:pStyle w:val="ListParagraph"/>
        <w:numPr>
          <w:ilvl w:val="0"/>
          <w:numId w:val="27"/>
        </w:numPr>
        <w:ind w:right="-563"/>
        <w:jc w:val="both"/>
        <w:rPr>
          <w:color w:val="000000" w:themeColor="text1"/>
          <w:sz w:val="24"/>
          <w:szCs w:val="24"/>
          <w:lang w:val="fr-CA"/>
        </w:rPr>
      </w:pPr>
      <w:r w:rsidRPr="00A023F2">
        <w:rPr>
          <w:color w:val="000000" w:themeColor="text1"/>
          <w:sz w:val="24"/>
          <w:szCs w:val="24"/>
          <w:lang w:val="fr-FR"/>
        </w:rPr>
        <w:t>2</w:t>
      </w:r>
      <w:r w:rsidR="00347C31" w:rsidRPr="00A023F2">
        <w:rPr>
          <w:color w:val="000000" w:themeColor="text1"/>
          <w:sz w:val="24"/>
          <w:szCs w:val="24"/>
          <w:lang w:val="fr-FR"/>
        </w:rPr>
        <w:t>,</w:t>
      </w:r>
      <w:r w:rsidRPr="00A023F2">
        <w:rPr>
          <w:color w:val="000000" w:themeColor="text1"/>
          <w:sz w:val="24"/>
          <w:szCs w:val="24"/>
          <w:lang w:val="fr-FR"/>
        </w:rPr>
        <w:t>5.</w:t>
      </w:r>
    </w:p>
    <w:p w:rsidR="00D40427" w:rsidRPr="00C61DA6" w:rsidRDefault="00A023F2" w:rsidP="005A14B2">
      <w:pPr>
        <w:pStyle w:val="ListParagraph"/>
        <w:numPr>
          <w:ilvl w:val="0"/>
          <w:numId w:val="27"/>
        </w:numPr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FR"/>
        </w:rPr>
        <w:t>5,2</w:t>
      </w:r>
    </w:p>
    <w:p w:rsidR="00D40427" w:rsidRPr="00C61DA6" w:rsidRDefault="00D40427" w:rsidP="005A14B2">
      <w:pPr>
        <w:pStyle w:val="ListParagraph"/>
        <w:numPr>
          <w:ilvl w:val="0"/>
          <w:numId w:val="27"/>
        </w:numPr>
        <w:ind w:right="-563"/>
        <w:jc w:val="both"/>
        <w:rPr>
          <w:sz w:val="24"/>
          <w:szCs w:val="24"/>
          <w:lang w:val="fr-CA"/>
        </w:rPr>
      </w:pPr>
      <w:r w:rsidRPr="00C61DA6">
        <w:rPr>
          <w:sz w:val="24"/>
          <w:szCs w:val="24"/>
          <w:lang w:val="fr-FR"/>
        </w:rPr>
        <w:t>Aucune de ces réponses.</w:t>
      </w:r>
    </w:p>
    <w:p w:rsidR="00BA1F60" w:rsidRPr="00242B84" w:rsidRDefault="00BA1F60" w:rsidP="00F7449D">
      <w:pPr>
        <w:pStyle w:val="ListParagraph"/>
        <w:ind w:right="-563"/>
        <w:jc w:val="both"/>
        <w:rPr>
          <w:sz w:val="24"/>
          <w:szCs w:val="24"/>
          <w:lang w:val="fr-CA"/>
        </w:rPr>
      </w:pPr>
    </w:p>
    <w:p w:rsidR="001A2088" w:rsidRDefault="001A2088" w:rsidP="001A2088">
      <w:pPr>
        <w:pStyle w:val="ListParagraph"/>
        <w:spacing w:after="0"/>
        <w:ind w:left="1593" w:right="-563"/>
        <w:jc w:val="both"/>
        <w:rPr>
          <w:sz w:val="24"/>
          <w:szCs w:val="24"/>
          <w:lang w:val="fr-CA"/>
        </w:rPr>
      </w:pPr>
    </w:p>
    <w:p w:rsidR="00960EAF" w:rsidRDefault="005B412E" w:rsidP="005A14B2">
      <w:pPr>
        <w:pStyle w:val="ListParagraph"/>
        <w:numPr>
          <w:ilvl w:val="0"/>
          <w:numId w:val="2"/>
        </w:numPr>
        <w:spacing w:after="0"/>
        <w:ind w:left="567" w:right="-563"/>
        <w:jc w:val="both"/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CA"/>
        </w:rPr>
        <w:t xml:space="preserve">Si le coefficient de réserves est égal à </w:t>
      </w:r>
      <w:r w:rsidR="00A023F2">
        <w:rPr>
          <w:b/>
          <w:sz w:val="24"/>
          <w:szCs w:val="24"/>
          <w:lang w:val="fr-CA"/>
        </w:rPr>
        <w:t>100</w:t>
      </w:r>
      <w:r>
        <w:rPr>
          <w:b/>
          <w:sz w:val="24"/>
          <w:szCs w:val="24"/>
          <w:lang w:val="fr-CA"/>
        </w:rPr>
        <w:t xml:space="preserve"> %, alors la valeur du multiplicateur monétaire est :</w:t>
      </w:r>
    </w:p>
    <w:p w:rsidR="005B412E" w:rsidRDefault="005B412E" w:rsidP="005B412E">
      <w:pPr>
        <w:pStyle w:val="ListParagraph"/>
        <w:spacing w:after="0"/>
        <w:ind w:left="567" w:right="-563"/>
        <w:jc w:val="both"/>
        <w:rPr>
          <w:b/>
          <w:sz w:val="24"/>
          <w:szCs w:val="24"/>
          <w:lang w:val="fr-CA"/>
        </w:rPr>
      </w:pPr>
    </w:p>
    <w:p w:rsidR="005B412E" w:rsidRDefault="005B412E" w:rsidP="005B412E">
      <w:pPr>
        <w:pStyle w:val="ListParagraph"/>
        <w:numPr>
          <w:ilvl w:val="0"/>
          <w:numId w:val="40"/>
        </w:numPr>
        <w:spacing w:after="0"/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2.</w:t>
      </w:r>
    </w:p>
    <w:p w:rsidR="005B412E" w:rsidRDefault="005B412E" w:rsidP="005B412E">
      <w:pPr>
        <w:pStyle w:val="ListParagraph"/>
        <w:numPr>
          <w:ilvl w:val="0"/>
          <w:numId w:val="40"/>
        </w:numPr>
        <w:spacing w:after="0"/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4.</w:t>
      </w:r>
    </w:p>
    <w:p w:rsidR="005B412E" w:rsidRDefault="005B412E" w:rsidP="005B412E">
      <w:pPr>
        <w:pStyle w:val="ListParagraph"/>
        <w:numPr>
          <w:ilvl w:val="0"/>
          <w:numId w:val="40"/>
        </w:numPr>
        <w:spacing w:after="0"/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0.</w:t>
      </w:r>
    </w:p>
    <w:p w:rsidR="005B412E" w:rsidRPr="0083223D" w:rsidRDefault="0083223D" w:rsidP="005B412E">
      <w:pPr>
        <w:pStyle w:val="ListParagraph"/>
        <w:numPr>
          <w:ilvl w:val="0"/>
          <w:numId w:val="40"/>
        </w:numPr>
        <w:spacing w:after="0"/>
        <w:ind w:right="-563"/>
        <w:jc w:val="both"/>
        <w:rPr>
          <w:b/>
          <w:color w:val="0070C0"/>
          <w:sz w:val="24"/>
          <w:szCs w:val="24"/>
          <w:lang w:val="fr-CA"/>
        </w:rPr>
      </w:pPr>
      <w:r w:rsidRPr="0083223D">
        <w:rPr>
          <w:b/>
          <w:color w:val="0070C0"/>
          <w:sz w:val="24"/>
          <w:szCs w:val="24"/>
          <w:lang w:val="fr-CA"/>
        </w:rPr>
        <w:t>Aucune réponse.</w:t>
      </w:r>
    </w:p>
    <w:p w:rsidR="005B412E" w:rsidRPr="005B412E" w:rsidRDefault="005B412E" w:rsidP="005B412E">
      <w:pPr>
        <w:pStyle w:val="ListParagraph"/>
        <w:spacing w:after="0"/>
        <w:ind w:left="927" w:right="-563"/>
        <w:jc w:val="both"/>
        <w:rPr>
          <w:sz w:val="24"/>
          <w:szCs w:val="24"/>
          <w:lang w:val="fr-CA"/>
        </w:rPr>
      </w:pPr>
    </w:p>
    <w:p w:rsidR="00960EAF" w:rsidRDefault="005B412E" w:rsidP="005A14B2">
      <w:pPr>
        <w:pStyle w:val="ListParagraph"/>
        <w:numPr>
          <w:ilvl w:val="0"/>
          <w:numId w:val="2"/>
        </w:numPr>
        <w:spacing w:after="0"/>
        <w:ind w:left="567" w:right="-563"/>
        <w:jc w:val="both"/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CA"/>
        </w:rPr>
        <w:t xml:space="preserve">Laquelle des décisions suivantes de la banque du Canada </w:t>
      </w:r>
      <w:r w:rsidR="008E60DC">
        <w:rPr>
          <w:b/>
          <w:sz w:val="24"/>
          <w:szCs w:val="24"/>
          <w:lang w:val="fr-CA"/>
        </w:rPr>
        <w:t>auraient</w:t>
      </w:r>
      <w:r>
        <w:rPr>
          <w:b/>
          <w:sz w:val="24"/>
          <w:szCs w:val="24"/>
          <w:lang w:val="fr-CA"/>
        </w:rPr>
        <w:t xml:space="preserve"> probablement comme effet d’augmenter la masse monétaire? </w:t>
      </w:r>
    </w:p>
    <w:p w:rsidR="005B412E" w:rsidRDefault="005B412E" w:rsidP="005B412E">
      <w:pPr>
        <w:pStyle w:val="ListParagraph"/>
        <w:spacing w:after="0"/>
        <w:ind w:left="567" w:right="-563"/>
        <w:jc w:val="both"/>
        <w:rPr>
          <w:b/>
          <w:sz w:val="24"/>
          <w:szCs w:val="24"/>
          <w:lang w:val="fr-CA"/>
        </w:rPr>
      </w:pPr>
    </w:p>
    <w:p w:rsidR="005B412E" w:rsidRPr="00E25158" w:rsidRDefault="005B412E" w:rsidP="005B412E">
      <w:pPr>
        <w:pStyle w:val="ListParagraph"/>
        <w:numPr>
          <w:ilvl w:val="0"/>
          <w:numId w:val="41"/>
        </w:numPr>
        <w:spacing w:after="0"/>
        <w:ind w:right="-563"/>
        <w:jc w:val="both"/>
        <w:rPr>
          <w:b/>
          <w:color w:val="0070C0"/>
          <w:sz w:val="24"/>
          <w:szCs w:val="24"/>
          <w:lang w:val="fr-CA"/>
        </w:rPr>
      </w:pPr>
      <w:r w:rsidRPr="00E25158">
        <w:rPr>
          <w:b/>
          <w:color w:val="0070C0"/>
          <w:sz w:val="24"/>
          <w:szCs w:val="24"/>
          <w:lang w:val="fr-CA"/>
        </w:rPr>
        <w:t>La diminution du taux directeur.</w:t>
      </w:r>
    </w:p>
    <w:p w:rsidR="005B412E" w:rsidRDefault="005B412E" w:rsidP="005B412E">
      <w:pPr>
        <w:pStyle w:val="ListParagraph"/>
        <w:numPr>
          <w:ilvl w:val="0"/>
          <w:numId w:val="41"/>
        </w:numPr>
        <w:spacing w:after="0"/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La vente d’obligation d’État.</w:t>
      </w:r>
    </w:p>
    <w:p w:rsidR="005B412E" w:rsidRDefault="005B412E" w:rsidP="005B412E">
      <w:pPr>
        <w:pStyle w:val="ListParagraph"/>
        <w:numPr>
          <w:ilvl w:val="0"/>
          <w:numId w:val="41"/>
        </w:numPr>
        <w:spacing w:after="0"/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L’augmentation des réserves obligatoires.</w:t>
      </w:r>
    </w:p>
    <w:p w:rsidR="005B412E" w:rsidRDefault="005B412E" w:rsidP="005B412E">
      <w:pPr>
        <w:pStyle w:val="ListParagraph"/>
        <w:numPr>
          <w:ilvl w:val="0"/>
          <w:numId w:val="41"/>
        </w:numPr>
        <w:spacing w:after="0"/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Toutes ces décisions participent à l’augmentation de la masse monétaire.</w:t>
      </w:r>
    </w:p>
    <w:p w:rsidR="005B412E" w:rsidRDefault="005B412E" w:rsidP="005B412E">
      <w:pPr>
        <w:spacing w:after="0"/>
        <w:ind w:right="-563"/>
        <w:jc w:val="both"/>
        <w:rPr>
          <w:sz w:val="24"/>
          <w:szCs w:val="24"/>
        </w:rPr>
      </w:pPr>
    </w:p>
    <w:p w:rsidR="005B412E" w:rsidRPr="005B412E" w:rsidRDefault="005B412E" w:rsidP="005B412E">
      <w:pPr>
        <w:spacing w:after="0"/>
        <w:ind w:right="-563"/>
        <w:jc w:val="both"/>
        <w:rPr>
          <w:sz w:val="24"/>
          <w:szCs w:val="24"/>
        </w:rPr>
      </w:pPr>
    </w:p>
    <w:p w:rsidR="00960EAF" w:rsidRDefault="005B412E" w:rsidP="005A14B2">
      <w:pPr>
        <w:pStyle w:val="ListParagraph"/>
        <w:numPr>
          <w:ilvl w:val="0"/>
          <w:numId w:val="2"/>
        </w:numPr>
        <w:spacing w:after="0"/>
        <w:ind w:left="567" w:right="-563"/>
        <w:jc w:val="both"/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CA"/>
        </w:rPr>
        <w:lastRenderedPageBreak/>
        <w:t xml:space="preserve">Si la banque centrale Canadienne achète </w:t>
      </w:r>
      <w:r w:rsidR="008E60DC">
        <w:rPr>
          <w:b/>
          <w:sz w:val="24"/>
          <w:szCs w:val="24"/>
          <w:lang w:val="fr-CA"/>
        </w:rPr>
        <w:t>12</w:t>
      </w:r>
      <w:r>
        <w:rPr>
          <w:b/>
          <w:sz w:val="24"/>
          <w:szCs w:val="24"/>
          <w:lang w:val="fr-CA"/>
        </w:rPr>
        <w:t>0 Millions de dollars américains sur le marché des changes</w:t>
      </w:r>
      <w:r w:rsidR="00817D77">
        <w:rPr>
          <w:b/>
          <w:sz w:val="24"/>
          <w:szCs w:val="24"/>
          <w:lang w:val="fr-CA"/>
        </w:rPr>
        <w:t xml:space="preserve"> au coû</w:t>
      </w:r>
      <w:r>
        <w:rPr>
          <w:b/>
          <w:sz w:val="24"/>
          <w:szCs w:val="24"/>
          <w:lang w:val="fr-CA"/>
        </w:rPr>
        <w:t>t de 2</w:t>
      </w:r>
      <w:r w:rsidR="008E60DC">
        <w:rPr>
          <w:b/>
          <w:sz w:val="24"/>
          <w:szCs w:val="24"/>
          <w:lang w:val="fr-CA"/>
        </w:rPr>
        <w:t>00</w:t>
      </w:r>
      <w:r>
        <w:rPr>
          <w:b/>
          <w:sz w:val="24"/>
          <w:szCs w:val="24"/>
          <w:lang w:val="fr-CA"/>
        </w:rPr>
        <w:t xml:space="preserve"> Millions de dollars canadiens, elle peut neutraliser les effets de cette </w:t>
      </w:r>
      <w:r w:rsidR="00817D77">
        <w:rPr>
          <w:b/>
          <w:sz w:val="24"/>
          <w:szCs w:val="24"/>
          <w:lang w:val="fr-CA"/>
        </w:rPr>
        <w:t>opération</w:t>
      </w:r>
      <w:r>
        <w:rPr>
          <w:b/>
          <w:sz w:val="24"/>
          <w:szCs w:val="24"/>
          <w:lang w:val="fr-CA"/>
        </w:rPr>
        <w:t> :</w:t>
      </w:r>
    </w:p>
    <w:p w:rsidR="00817D77" w:rsidRDefault="00817D77" w:rsidP="00817D77">
      <w:pPr>
        <w:spacing w:after="0"/>
        <w:ind w:right="-563"/>
        <w:jc w:val="both"/>
        <w:rPr>
          <w:b/>
          <w:sz w:val="24"/>
          <w:szCs w:val="24"/>
        </w:rPr>
      </w:pPr>
    </w:p>
    <w:p w:rsidR="00817D77" w:rsidRPr="00817D77" w:rsidRDefault="00817D77" w:rsidP="00817D77">
      <w:pPr>
        <w:pStyle w:val="ListParagraph"/>
        <w:numPr>
          <w:ilvl w:val="0"/>
          <w:numId w:val="42"/>
        </w:numPr>
        <w:spacing w:after="0"/>
        <w:ind w:right="-563"/>
        <w:jc w:val="both"/>
        <w:rPr>
          <w:sz w:val="24"/>
          <w:szCs w:val="24"/>
          <w:lang w:val="fr-CA"/>
        </w:rPr>
      </w:pPr>
      <w:r w:rsidRPr="00817D77">
        <w:rPr>
          <w:sz w:val="24"/>
          <w:szCs w:val="24"/>
          <w:lang w:val="fr-CA"/>
        </w:rPr>
        <w:t>En augmentant le taux directeur.</w:t>
      </w:r>
    </w:p>
    <w:p w:rsidR="00817D77" w:rsidRDefault="00817D77" w:rsidP="00817D77">
      <w:pPr>
        <w:pStyle w:val="ListParagraph"/>
        <w:numPr>
          <w:ilvl w:val="0"/>
          <w:numId w:val="42"/>
        </w:numPr>
        <w:spacing w:after="0"/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En diminuant le taux directeur.</w:t>
      </w:r>
    </w:p>
    <w:p w:rsidR="00817D77" w:rsidRPr="00E25158" w:rsidRDefault="00817D77" w:rsidP="00817D77">
      <w:pPr>
        <w:pStyle w:val="ListParagraph"/>
        <w:numPr>
          <w:ilvl w:val="0"/>
          <w:numId w:val="42"/>
        </w:numPr>
        <w:spacing w:after="0"/>
        <w:ind w:right="-563"/>
        <w:jc w:val="both"/>
        <w:rPr>
          <w:b/>
          <w:color w:val="0070C0"/>
          <w:sz w:val="24"/>
          <w:szCs w:val="24"/>
          <w:lang w:val="fr-CA"/>
        </w:rPr>
      </w:pPr>
      <w:r w:rsidRPr="00E25158">
        <w:rPr>
          <w:b/>
          <w:color w:val="0070C0"/>
          <w:sz w:val="24"/>
          <w:szCs w:val="24"/>
          <w:lang w:val="fr-CA"/>
        </w:rPr>
        <w:t>En vendant des obligations d’État.</w:t>
      </w:r>
    </w:p>
    <w:p w:rsidR="00817D77" w:rsidRDefault="00817D77" w:rsidP="00817D77">
      <w:pPr>
        <w:pStyle w:val="ListParagraph"/>
        <w:numPr>
          <w:ilvl w:val="0"/>
          <w:numId w:val="42"/>
        </w:numPr>
        <w:spacing w:after="0"/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En achetant des obligations d’État.</w:t>
      </w:r>
    </w:p>
    <w:p w:rsidR="00817D77" w:rsidRPr="00817D77" w:rsidRDefault="00817D77" w:rsidP="00817D77">
      <w:pPr>
        <w:pStyle w:val="ListParagraph"/>
        <w:spacing w:after="0"/>
        <w:ind w:right="-563"/>
        <w:jc w:val="both"/>
        <w:rPr>
          <w:sz w:val="24"/>
          <w:szCs w:val="24"/>
          <w:lang w:val="fr-CA"/>
        </w:rPr>
      </w:pPr>
    </w:p>
    <w:p w:rsidR="00817D77" w:rsidRDefault="00817D77" w:rsidP="005A14B2">
      <w:pPr>
        <w:pStyle w:val="ListParagraph"/>
        <w:numPr>
          <w:ilvl w:val="0"/>
          <w:numId w:val="2"/>
        </w:numPr>
        <w:spacing w:after="0"/>
        <w:ind w:left="567" w:right="-563"/>
        <w:jc w:val="both"/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CA"/>
        </w:rPr>
        <w:t xml:space="preserve">La banque centrale canadienne achète une obligation d’État de </w:t>
      </w:r>
      <w:r w:rsidR="008E60DC">
        <w:rPr>
          <w:b/>
          <w:sz w:val="24"/>
          <w:szCs w:val="24"/>
          <w:lang w:val="fr-CA"/>
        </w:rPr>
        <w:t>8</w:t>
      </w:r>
      <w:r>
        <w:rPr>
          <w:b/>
          <w:sz w:val="24"/>
          <w:szCs w:val="24"/>
          <w:lang w:val="fr-CA"/>
        </w:rPr>
        <w:t xml:space="preserve">00 $ </w:t>
      </w:r>
      <w:r w:rsidR="008E60DC">
        <w:rPr>
          <w:b/>
          <w:sz w:val="24"/>
          <w:szCs w:val="24"/>
          <w:lang w:val="fr-CA"/>
        </w:rPr>
        <w:t xml:space="preserve">à votre ami, analyste financier, </w:t>
      </w:r>
      <w:r>
        <w:rPr>
          <w:b/>
          <w:sz w:val="24"/>
          <w:szCs w:val="24"/>
          <w:lang w:val="fr-CA"/>
        </w:rPr>
        <w:t xml:space="preserve"> ce dernier dépose la totalité des </w:t>
      </w:r>
      <w:r w:rsidR="008E60DC">
        <w:rPr>
          <w:b/>
          <w:sz w:val="24"/>
          <w:szCs w:val="24"/>
          <w:lang w:val="fr-CA"/>
        </w:rPr>
        <w:t>8</w:t>
      </w:r>
      <w:r>
        <w:rPr>
          <w:b/>
          <w:sz w:val="24"/>
          <w:szCs w:val="24"/>
          <w:lang w:val="fr-CA"/>
        </w:rPr>
        <w:t xml:space="preserve">00 $ dans son compte bancaire, de quel montant l’action de la banque du Canada peut-elle faire varier la masse monétaire si le coefficient de réserve est fixé à </w:t>
      </w:r>
      <w:r w:rsidR="008E60DC">
        <w:rPr>
          <w:b/>
          <w:sz w:val="24"/>
          <w:szCs w:val="24"/>
          <w:lang w:val="fr-CA"/>
        </w:rPr>
        <w:t>40</w:t>
      </w:r>
      <w:r>
        <w:rPr>
          <w:b/>
          <w:sz w:val="24"/>
          <w:szCs w:val="24"/>
          <w:lang w:val="fr-CA"/>
        </w:rPr>
        <w:t xml:space="preserve"> %?</w:t>
      </w:r>
    </w:p>
    <w:p w:rsidR="00817D77" w:rsidRDefault="00817D77" w:rsidP="00817D77">
      <w:pPr>
        <w:pStyle w:val="ListParagraph"/>
        <w:spacing w:after="0"/>
        <w:ind w:left="567" w:right="-563"/>
        <w:jc w:val="both"/>
        <w:rPr>
          <w:b/>
          <w:sz w:val="24"/>
          <w:szCs w:val="24"/>
          <w:lang w:val="fr-CA"/>
        </w:rPr>
      </w:pPr>
    </w:p>
    <w:p w:rsidR="001A2088" w:rsidRDefault="008E60DC" w:rsidP="00817D77">
      <w:pPr>
        <w:pStyle w:val="ListParagraph"/>
        <w:numPr>
          <w:ilvl w:val="0"/>
          <w:numId w:val="7"/>
        </w:numPr>
        <w:spacing w:after="0"/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8</w:t>
      </w:r>
      <w:r w:rsidR="00817D77">
        <w:rPr>
          <w:sz w:val="24"/>
          <w:szCs w:val="24"/>
          <w:lang w:val="fr-CA"/>
        </w:rPr>
        <w:t>00 $.</w:t>
      </w:r>
    </w:p>
    <w:p w:rsidR="00817D77" w:rsidRDefault="008E60DC" w:rsidP="00817D77">
      <w:pPr>
        <w:pStyle w:val="ListParagraph"/>
        <w:numPr>
          <w:ilvl w:val="0"/>
          <w:numId w:val="7"/>
        </w:numPr>
        <w:spacing w:after="0"/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3</w:t>
      </w:r>
      <w:r w:rsidR="00817D77">
        <w:rPr>
          <w:sz w:val="24"/>
          <w:szCs w:val="24"/>
          <w:lang w:val="fr-CA"/>
        </w:rPr>
        <w:t>000 $.</w:t>
      </w:r>
    </w:p>
    <w:p w:rsidR="00817D77" w:rsidRPr="00E25158" w:rsidRDefault="008E60DC" w:rsidP="00817D77">
      <w:pPr>
        <w:pStyle w:val="ListParagraph"/>
        <w:numPr>
          <w:ilvl w:val="0"/>
          <w:numId w:val="7"/>
        </w:numPr>
        <w:spacing w:after="0"/>
        <w:ind w:right="-563"/>
        <w:jc w:val="both"/>
        <w:rPr>
          <w:b/>
          <w:color w:val="0070C0"/>
          <w:sz w:val="24"/>
          <w:szCs w:val="24"/>
          <w:lang w:val="fr-CA"/>
        </w:rPr>
      </w:pPr>
      <w:r>
        <w:rPr>
          <w:b/>
          <w:color w:val="0070C0"/>
          <w:sz w:val="24"/>
          <w:szCs w:val="24"/>
          <w:lang w:val="fr-CA"/>
        </w:rPr>
        <w:t>2</w:t>
      </w:r>
      <w:r w:rsidR="00817D77" w:rsidRPr="00E25158">
        <w:rPr>
          <w:b/>
          <w:color w:val="0070C0"/>
          <w:sz w:val="24"/>
          <w:szCs w:val="24"/>
          <w:lang w:val="fr-CA"/>
        </w:rPr>
        <w:t>000 $.</w:t>
      </w:r>
    </w:p>
    <w:p w:rsidR="00817D77" w:rsidRPr="00817D77" w:rsidRDefault="00817D77" w:rsidP="00817D77">
      <w:pPr>
        <w:pStyle w:val="ListParagraph"/>
        <w:numPr>
          <w:ilvl w:val="0"/>
          <w:numId w:val="7"/>
        </w:numPr>
        <w:spacing w:after="0"/>
        <w:ind w:right="-563"/>
        <w:jc w:val="both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0 $.</w:t>
      </w:r>
    </w:p>
    <w:p w:rsidR="001A2088" w:rsidRPr="001A2088" w:rsidRDefault="001A2088" w:rsidP="001A2088">
      <w:pPr>
        <w:pStyle w:val="ListParagraph"/>
        <w:spacing w:after="0"/>
        <w:ind w:left="567" w:right="-563"/>
        <w:jc w:val="both"/>
        <w:rPr>
          <w:b/>
          <w:sz w:val="24"/>
          <w:szCs w:val="24"/>
          <w:lang w:val="fr-CA"/>
        </w:rPr>
      </w:pPr>
    </w:p>
    <w:p w:rsidR="0079562E" w:rsidRPr="0079562E" w:rsidRDefault="0079562E" w:rsidP="0079562E">
      <w:pPr>
        <w:spacing w:after="0"/>
        <w:ind w:right="-563"/>
        <w:jc w:val="both"/>
        <w:rPr>
          <w:sz w:val="24"/>
          <w:szCs w:val="24"/>
        </w:rPr>
      </w:pPr>
    </w:p>
    <w:p w:rsidR="00031D17" w:rsidRDefault="00031D17" w:rsidP="00D16C61">
      <w:pPr>
        <w:spacing w:after="0"/>
        <w:ind w:left="7200" w:right="-563" w:firstLine="720"/>
        <w:rPr>
          <w:b/>
          <w:i/>
          <w:sz w:val="28"/>
          <w:szCs w:val="28"/>
          <w:u w:val="single"/>
          <w:lang w:val="fr-FR"/>
        </w:rPr>
      </w:pPr>
    </w:p>
    <w:p w:rsidR="00031D17" w:rsidRDefault="00031D17" w:rsidP="00D16C61">
      <w:pPr>
        <w:spacing w:after="0"/>
        <w:ind w:left="7200" w:right="-563" w:firstLine="720"/>
        <w:rPr>
          <w:b/>
          <w:i/>
          <w:sz w:val="28"/>
          <w:szCs w:val="28"/>
          <w:u w:val="single"/>
          <w:lang w:val="fr-FR"/>
        </w:rPr>
      </w:pPr>
    </w:p>
    <w:p w:rsidR="00031D17" w:rsidRDefault="00031D17" w:rsidP="00D16C61">
      <w:pPr>
        <w:spacing w:after="0"/>
        <w:ind w:left="7200" w:right="-563" w:firstLine="720"/>
        <w:rPr>
          <w:b/>
          <w:i/>
          <w:sz w:val="28"/>
          <w:szCs w:val="28"/>
          <w:u w:val="single"/>
          <w:lang w:val="fr-FR"/>
        </w:rPr>
      </w:pPr>
    </w:p>
    <w:p w:rsidR="00031D17" w:rsidRDefault="00031D17" w:rsidP="00D16C61">
      <w:pPr>
        <w:spacing w:after="0"/>
        <w:ind w:left="7200" w:right="-563" w:firstLine="720"/>
        <w:rPr>
          <w:b/>
          <w:i/>
          <w:sz w:val="28"/>
          <w:szCs w:val="28"/>
          <w:u w:val="single"/>
          <w:lang w:val="fr-FR"/>
        </w:rPr>
      </w:pPr>
    </w:p>
    <w:p w:rsidR="00031D17" w:rsidRDefault="00031D17" w:rsidP="00D16C61">
      <w:pPr>
        <w:spacing w:after="0"/>
        <w:ind w:left="7200" w:right="-563" w:firstLine="720"/>
        <w:rPr>
          <w:b/>
          <w:i/>
          <w:sz w:val="28"/>
          <w:szCs w:val="28"/>
          <w:u w:val="single"/>
          <w:lang w:val="fr-FR"/>
        </w:rPr>
      </w:pPr>
    </w:p>
    <w:p w:rsidR="00D16C61" w:rsidRPr="006A406E" w:rsidRDefault="00D16C61" w:rsidP="00D16C61">
      <w:pPr>
        <w:spacing w:after="0"/>
        <w:ind w:left="7200" w:right="-563" w:firstLine="720"/>
        <w:rPr>
          <w:i/>
          <w:sz w:val="18"/>
          <w:szCs w:val="18"/>
          <w:u w:val="single"/>
          <w:lang w:val="fr-FR"/>
        </w:rPr>
      </w:pPr>
      <w:r w:rsidRPr="006A406E">
        <w:rPr>
          <w:i/>
          <w:sz w:val="28"/>
          <w:szCs w:val="28"/>
          <w:u w:val="single"/>
          <w:lang w:val="fr-FR"/>
        </w:rPr>
        <w:t xml:space="preserve">Bonne </w:t>
      </w:r>
      <w:r w:rsidR="00ED2E03" w:rsidRPr="006A406E">
        <w:rPr>
          <w:i/>
          <w:sz w:val="28"/>
          <w:szCs w:val="28"/>
          <w:u w:val="single"/>
          <w:lang w:val="fr-FR"/>
        </w:rPr>
        <w:t>chance</w:t>
      </w:r>
      <w:r w:rsidR="00A87538" w:rsidRPr="006A406E">
        <w:rPr>
          <w:i/>
          <w:sz w:val="18"/>
          <w:szCs w:val="18"/>
          <w:u w:val="single"/>
          <w:lang w:val="fr-FR"/>
        </w:rPr>
        <w:t> </w:t>
      </w:r>
      <w:r w:rsidR="00A87538" w:rsidRPr="006A406E">
        <w:rPr>
          <w:i/>
          <w:u w:val="single"/>
          <w:lang w:val="fr-FR"/>
        </w:rPr>
        <w:t>!!!</w:t>
      </w:r>
    </w:p>
    <w:sectPr w:rsidR="00D16C61" w:rsidRPr="006A406E" w:rsidSect="00885B57"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4B2" w:rsidRDefault="005A14B2" w:rsidP="00EC11B5">
      <w:pPr>
        <w:spacing w:after="0" w:line="240" w:lineRule="auto"/>
      </w:pPr>
      <w:r>
        <w:separator/>
      </w:r>
    </w:p>
  </w:endnote>
  <w:endnote w:type="continuationSeparator" w:id="0">
    <w:p w:rsidR="005A14B2" w:rsidRDefault="005A14B2" w:rsidP="00EC11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Antiqu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6E6" w:rsidRDefault="00FD76E6" w:rsidP="00EC11B5">
    <w:pPr>
      <w:pStyle w:val="Footer"/>
      <w:ind w:left="-567" w:right="-563"/>
    </w:pPr>
    <w:r>
      <w:rPr>
        <w:lang w:val="fr-FR"/>
      </w:rPr>
      <w:t>Examen  intra II  INTRODUCTION MACROÉCONOMIE (ECO 1502 D)</w:t>
    </w:r>
    <w:r>
      <w:rPr>
        <w:lang w:val="fr-FR"/>
      </w:rPr>
      <w:tab/>
      <w:t>MAHAMOUD.H.M (11/03</w:t>
    </w:r>
    <w:r w:rsidRPr="00ED2E03">
      <w:t>/</w:t>
    </w:r>
    <w:r>
      <w:rPr>
        <w:lang w:val="fr-FR"/>
      </w:rPr>
      <w:t>2014)</w:t>
    </w:r>
    <w:r w:rsidRPr="00EC11B5">
      <w:rPr>
        <w:rFonts w:asciiTheme="majorHAnsi" w:eastAsiaTheme="majorEastAsia" w:hAnsiTheme="majorHAnsi" w:cstheme="majorBidi"/>
        <w:lang w:val="fr-FR"/>
      </w:rPr>
      <w:t xml:space="preserve"> </w:t>
    </w:r>
    <w:r>
      <w:rPr>
        <w:rFonts w:asciiTheme="majorHAnsi" w:eastAsiaTheme="majorEastAsia" w:hAnsiTheme="majorHAnsi" w:cstheme="majorBidi"/>
        <w:lang w:val="fr-FR"/>
      </w:rPr>
      <w:tab/>
    </w:r>
    <w:r w:rsidRPr="00EC11B5">
      <w:rPr>
        <w:rFonts w:asciiTheme="majorHAnsi" w:eastAsiaTheme="majorEastAsia" w:hAnsiTheme="majorHAnsi" w:cstheme="majorBidi"/>
        <w:lang w:val="fr-FR"/>
      </w:rPr>
      <w:t xml:space="preserve">Page </w:t>
    </w:r>
    <w:r w:rsidRPr="00EC11B5">
      <w:rPr>
        <w:rFonts w:eastAsiaTheme="minorEastAsia"/>
        <w:lang w:val="fr-FR"/>
      </w:rPr>
      <w:fldChar w:fldCharType="begin"/>
    </w:r>
    <w:r w:rsidRPr="00EC11B5">
      <w:rPr>
        <w:lang w:val="fr-FR"/>
      </w:rPr>
      <w:instrText xml:space="preserve"> PAGE   \* MERGEFORMAT </w:instrText>
    </w:r>
    <w:r w:rsidRPr="00EC11B5">
      <w:rPr>
        <w:rFonts w:eastAsiaTheme="minorEastAsia"/>
        <w:lang w:val="fr-FR"/>
      </w:rPr>
      <w:fldChar w:fldCharType="separate"/>
    </w:r>
    <w:r w:rsidR="00D7275F" w:rsidRPr="00D7275F">
      <w:rPr>
        <w:rFonts w:asciiTheme="majorHAnsi" w:eastAsiaTheme="majorEastAsia" w:hAnsiTheme="majorHAnsi" w:cstheme="majorBidi"/>
        <w:noProof/>
        <w:lang w:val="fr-FR"/>
      </w:rPr>
      <w:t>12</w:t>
    </w:r>
    <w:r w:rsidRPr="00EC11B5">
      <w:rPr>
        <w:rFonts w:asciiTheme="majorHAnsi" w:eastAsiaTheme="majorEastAsia" w:hAnsiTheme="majorHAnsi" w:cstheme="majorBidi"/>
        <w:noProof/>
        <w:lang w:val="fr-FR"/>
      </w:rPr>
      <w:fldChar w:fldCharType="end"/>
    </w:r>
    <w:r w:rsidRPr="00EC11B5">
      <w:rPr>
        <w:noProof/>
        <w:lang w:val="en-CA" w:eastAsia="en-CA"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0B9029FE" wp14:editId="34A7A860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756989" cy="822960"/>
              <wp:effectExtent l="0" t="0" r="19050" b="6350"/>
              <wp:wrapNone/>
              <wp:docPr id="441" name="Group 4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 flipV="1">
                        <a:off x="0" y="0"/>
                        <a:ext cx="7756989" cy="822960"/>
                        <a:chOff x="8" y="9"/>
                        <a:chExt cx="12208" cy="1439"/>
                      </a:xfrm>
                    </wpg:grpSpPr>
                    <wps:wsp>
                      <wps:cNvPr id="442" name="AutoShape 4"/>
                      <wps:cNvCnPr>
                        <a:cxnSpLocks noChangeShapeType="1"/>
                      </wps:cNvCnPr>
                      <wps:spPr bwMode="auto">
                        <a:xfrm>
                          <a:off x="9" y="1433"/>
                          <a:ext cx="12207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31849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43" name="Rectangle 443"/>
                      <wps:cNvSpPr>
                        <a:spLocks noChangeArrowheads="1"/>
                      </wps:cNvSpPr>
                      <wps:spPr bwMode="auto">
                        <a:xfrm>
                          <a:off x="8" y="9"/>
                          <a:ext cx="4031" cy="14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bottomMargin">
                <wp14:pctHeight>91000</wp14:pctHeight>
              </wp14:sizeRelV>
            </wp:anchor>
          </w:drawing>
        </mc:Choice>
        <mc:Fallback>
          <w:pict>
            <v:group id="Group 441" o:spid="_x0000_s1026" style="position:absolute;margin-left:0;margin-top:0;width:610.8pt;height:64.8pt;flip:y;z-index:251659264;mso-width-percent:1000;mso-height-percent:910;mso-position-horizontal:center;mso-position-horizontal-relative:page;mso-position-vertical:bottom;mso-position-vertical-relative:page;mso-width-percent:1000;mso-height-percent:910;mso-height-relative:bottom-margin-area" coordorigin="8,9" coordsize="12208,1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" o:allowincell="f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7" type="#_x0000_t32" style="position:absolute;left:9;top:1433;width:1220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WIqsccAAADcAAAADwAAAGRycy9kb3ducmV2LnhtbESPQWsCMRSE7wX/Q3hCL1KzLlupq1Fs&#10;QWhpKWh78PjYPDeLm5clibr11zcFocdhZr5hFqvetuJMPjSOFUzGGQjiyumGawXfX5uHJxAhImts&#10;HZOCHwqwWg7uFlhqd+EtnXexFgnCoUQFJsaulDJUhiyGseuIk3dw3mJM0tdSe7wkuG1lnmVTabHh&#10;tGCwoxdD1XF3sgqe3zfX4rH+nPkTvY2u5iPb591Rqfthv56DiNTH//Ct/aoVFEUOf2fSEZ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ZYiqxxwAAANwAAAAPAAAAAAAA&#10;AAAAAAAAAKECAABkcnMvZG93bnJldi54bWxQSwUGAAAAAAQABAD5AAAAlQMAAAAA&#10;" strokecolor="#31849b"/>
              <v:rect id="Rectangle 443" o:spid="_x0000_s1028" style="position:absolute;left:8;top:9;width:4031;height:14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QfIcUA&#10;AADcAAAADwAAAGRycy9kb3ducmV2LnhtbESPQWvCQBSE74X+h+UJvUjdWEUkdZUiSIMIYrSeH9nX&#10;JJh9G7PbJP57VxB6HGbmG2ax6k0lWmpcaVnBeBSBIM6sLjlXcDpu3ucgnEfWWFkmBTdysFq+viww&#10;1rbjA7Wpz0WAsItRQeF9HUvpsoIMupGtiYP3axuDPsgml7rBLsBNJT+iaCYNlhwWCqxpXVB2Sf+M&#10;gi7bt+fj7lvuh+fE8jW5rtOfrVJvg/7rE4Sn3v+Hn+1EK5hOJ/A4E46AX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pB8hxQAAANwAAAAPAAAAAAAAAAAAAAAAAJgCAABkcnMv&#10;ZG93bnJldi54bWxQSwUGAAAAAAQABAD1AAAAigMAAAAA&#10;" filled="f" stroked="f"/>
              <w10:wrap anchorx="page" anchory="page"/>
            </v:group>
          </w:pict>
        </mc:Fallback>
      </mc:AlternateContent>
    </w:r>
    <w:r w:rsidRPr="00EC11B5"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EF34012" wp14:editId="74EDBA2B">
              <wp:simplePos x="0" y="0"/>
              <wp:positionH relativeFrom="leftMargin">
                <wp:align>center</wp:align>
              </wp:positionH>
              <wp:positionV relativeFrom="page">
                <wp:align>bottom</wp:align>
              </wp:positionV>
              <wp:extent cx="90805" cy="822960"/>
              <wp:effectExtent l="0" t="0" r="4445" b="0"/>
              <wp:wrapNone/>
              <wp:docPr id="444" name="Rectangle 4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0805" cy="822960"/>
                      </a:xfrm>
                      <a:prstGeom prst="rect">
                        <a:avLst/>
                      </a:prstGeom>
                      <a:solidFill>
                        <a:schemeClr val="accent5"/>
                      </a:solidFill>
                      <a:ln w="9525">
                        <a:solidFill>
                          <a:schemeClr val="accent1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90000</wp14:pctHeight>
              </wp14:sizeRelV>
            </wp:anchor>
          </w:drawing>
        </mc:Choice>
        <mc:Fallback>
          <w:pict>
            <v:rect id="Rectangle 444" o:spid="_x0000_s1026" style="position:absolute;margin-left:0;margin-top:0;width:7.15pt;height:64.8pt;z-index:251661312;visibility:visible;mso-wrap-style:square;mso-width-percent:0;mso-height-percent:900;mso-wrap-distance-left:9pt;mso-wrap-distance-top:0;mso-wrap-distance-right:9pt;mso-wrap-distance-bottom:0;mso-position-horizontal:center;mso-position-horizontal-relative:left-margin-area;mso-position-vertical:bottom;mso-position-vertical-relative:page;mso-width-percent:0;mso-height-percent:90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" fillcolor="#4bacc6 [3208]" strokecolor="#4f81bd [3204]">
              <w10:wrap anchorx="margin" anchory="page"/>
            </v:rect>
          </w:pict>
        </mc:Fallback>
      </mc:AlternateContent>
    </w:r>
    <w:r w:rsidRPr="00EC11B5"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F0BF656" wp14:editId="68F61EAD">
              <wp:simplePos x="0" y="0"/>
              <wp:positionH relativeFrom="rightMargin">
                <wp:align>center</wp:align>
              </wp:positionH>
              <wp:positionV relativeFrom="page">
                <wp:align>bottom</wp:align>
              </wp:positionV>
              <wp:extent cx="91440" cy="822960"/>
              <wp:effectExtent l="0" t="0" r="3810" b="0"/>
              <wp:wrapNone/>
              <wp:docPr id="445" name="Rectangle 4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1440" cy="822960"/>
                      </a:xfrm>
                      <a:prstGeom prst="rect">
                        <a:avLst/>
                      </a:prstGeom>
                      <a:solidFill>
                        <a:schemeClr val="accent5"/>
                      </a:solidFill>
                      <a:ln w="9525">
                        <a:solidFill>
                          <a:schemeClr val="accent1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90000</wp14:pctHeight>
              </wp14:sizeRelV>
            </wp:anchor>
          </w:drawing>
        </mc:Choice>
        <mc:Fallback>
          <w:pict>
            <v:rect id="Rectangle 445" o:spid="_x0000_s1026" style="position:absolute;margin-left:0;margin-top:0;width:7.2pt;height:64.8pt;z-index:251660288;visibility:visible;mso-wrap-style:square;mso-width-percent:0;mso-height-percent:900;mso-wrap-distance-left:9pt;mso-wrap-distance-top:0;mso-wrap-distance-right:9pt;mso-wrap-distance-bottom:0;mso-position-horizontal:center;mso-position-horizontal-relative:right-margin-area;mso-position-vertical:bottom;mso-position-vertical-relative:page;mso-width-percent:0;mso-height-percent:90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" fillcolor="#4bacc6 [3208]" strokecolor="#4f81bd [3204]">
              <w10:wrap anchorx="margin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4B2" w:rsidRDefault="005A14B2" w:rsidP="00EC11B5">
      <w:pPr>
        <w:spacing w:after="0" w:line="240" w:lineRule="auto"/>
      </w:pPr>
      <w:r>
        <w:separator/>
      </w:r>
    </w:p>
  </w:footnote>
  <w:footnote w:type="continuationSeparator" w:id="0">
    <w:p w:rsidR="005A14B2" w:rsidRDefault="005A14B2" w:rsidP="00EC11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54A53"/>
    <w:multiLevelType w:val="hybridMultilevel"/>
    <w:tmpl w:val="DB9EC464"/>
    <w:lvl w:ilvl="0" w:tplc="0C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F0004D"/>
    <w:multiLevelType w:val="hybridMultilevel"/>
    <w:tmpl w:val="0F6C0EE4"/>
    <w:lvl w:ilvl="0" w:tplc="0C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192D99"/>
    <w:multiLevelType w:val="hybridMultilevel"/>
    <w:tmpl w:val="3822DC86"/>
    <w:lvl w:ilvl="0" w:tplc="85E4E0C2">
      <w:start w:val="1"/>
      <w:numFmt w:val="lowerLetter"/>
      <w:lvlText w:val="%1."/>
      <w:lvlJc w:val="left"/>
      <w:pPr>
        <w:ind w:left="1593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2313" w:hanging="360"/>
      </w:pPr>
    </w:lvl>
    <w:lvl w:ilvl="2" w:tplc="0C0C001B" w:tentative="1">
      <w:start w:val="1"/>
      <w:numFmt w:val="lowerRoman"/>
      <w:lvlText w:val="%3."/>
      <w:lvlJc w:val="right"/>
      <w:pPr>
        <w:ind w:left="3033" w:hanging="180"/>
      </w:pPr>
    </w:lvl>
    <w:lvl w:ilvl="3" w:tplc="0C0C000F" w:tentative="1">
      <w:start w:val="1"/>
      <w:numFmt w:val="decimal"/>
      <w:lvlText w:val="%4."/>
      <w:lvlJc w:val="left"/>
      <w:pPr>
        <w:ind w:left="3753" w:hanging="360"/>
      </w:pPr>
    </w:lvl>
    <w:lvl w:ilvl="4" w:tplc="0C0C0019" w:tentative="1">
      <w:start w:val="1"/>
      <w:numFmt w:val="lowerLetter"/>
      <w:lvlText w:val="%5."/>
      <w:lvlJc w:val="left"/>
      <w:pPr>
        <w:ind w:left="4473" w:hanging="360"/>
      </w:pPr>
    </w:lvl>
    <w:lvl w:ilvl="5" w:tplc="0C0C001B" w:tentative="1">
      <w:start w:val="1"/>
      <w:numFmt w:val="lowerRoman"/>
      <w:lvlText w:val="%6."/>
      <w:lvlJc w:val="right"/>
      <w:pPr>
        <w:ind w:left="5193" w:hanging="180"/>
      </w:pPr>
    </w:lvl>
    <w:lvl w:ilvl="6" w:tplc="0C0C000F" w:tentative="1">
      <w:start w:val="1"/>
      <w:numFmt w:val="decimal"/>
      <w:lvlText w:val="%7."/>
      <w:lvlJc w:val="left"/>
      <w:pPr>
        <w:ind w:left="5913" w:hanging="360"/>
      </w:pPr>
    </w:lvl>
    <w:lvl w:ilvl="7" w:tplc="0C0C0019" w:tentative="1">
      <w:start w:val="1"/>
      <w:numFmt w:val="lowerLetter"/>
      <w:lvlText w:val="%8."/>
      <w:lvlJc w:val="left"/>
      <w:pPr>
        <w:ind w:left="6633" w:hanging="360"/>
      </w:pPr>
    </w:lvl>
    <w:lvl w:ilvl="8" w:tplc="0C0C001B" w:tentative="1">
      <w:start w:val="1"/>
      <w:numFmt w:val="lowerRoman"/>
      <w:lvlText w:val="%9."/>
      <w:lvlJc w:val="right"/>
      <w:pPr>
        <w:ind w:left="7353" w:hanging="180"/>
      </w:pPr>
    </w:lvl>
  </w:abstractNum>
  <w:abstractNum w:abstractNumId="3">
    <w:nsid w:val="09135461"/>
    <w:multiLevelType w:val="hybridMultilevel"/>
    <w:tmpl w:val="E1B22670"/>
    <w:lvl w:ilvl="0" w:tplc="21F4CE3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102055"/>
    <w:multiLevelType w:val="hybridMultilevel"/>
    <w:tmpl w:val="8E92F220"/>
    <w:lvl w:ilvl="0" w:tplc="0C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3A3304"/>
    <w:multiLevelType w:val="hybridMultilevel"/>
    <w:tmpl w:val="ED00976C"/>
    <w:lvl w:ilvl="0" w:tplc="0C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6070D0"/>
    <w:multiLevelType w:val="hybridMultilevel"/>
    <w:tmpl w:val="5AACE52C"/>
    <w:lvl w:ilvl="0" w:tplc="5E8CB0E2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789" w:hanging="360"/>
      </w:pPr>
    </w:lvl>
    <w:lvl w:ilvl="2" w:tplc="0C0C001B" w:tentative="1">
      <w:start w:val="1"/>
      <w:numFmt w:val="lowerRoman"/>
      <w:lvlText w:val="%3."/>
      <w:lvlJc w:val="right"/>
      <w:pPr>
        <w:ind w:left="2509" w:hanging="180"/>
      </w:pPr>
    </w:lvl>
    <w:lvl w:ilvl="3" w:tplc="0C0C000F" w:tentative="1">
      <w:start w:val="1"/>
      <w:numFmt w:val="decimal"/>
      <w:lvlText w:val="%4."/>
      <w:lvlJc w:val="left"/>
      <w:pPr>
        <w:ind w:left="3229" w:hanging="360"/>
      </w:pPr>
    </w:lvl>
    <w:lvl w:ilvl="4" w:tplc="0C0C0019" w:tentative="1">
      <w:start w:val="1"/>
      <w:numFmt w:val="lowerLetter"/>
      <w:lvlText w:val="%5."/>
      <w:lvlJc w:val="left"/>
      <w:pPr>
        <w:ind w:left="3949" w:hanging="360"/>
      </w:pPr>
    </w:lvl>
    <w:lvl w:ilvl="5" w:tplc="0C0C001B" w:tentative="1">
      <w:start w:val="1"/>
      <w:numFmt w:val="lowerRoman"/>
      <w:lvlText w:val="%6."/>
      <w:lvlJc w:val="right"/>
      <w:pPr>
        <w:ind w:left="4669" w:hanging="180"/>
      </w:pPr>
    </w:lvl>
    <w:lvl w:ilvl="6" w:tplc="0C0C000F" w:tentative="1">
      <w:start w:val="1"/>
      <w:numFmt w:val="decimal"/>
      <w:lvlText w:val="%7."/>
      <w:lvlJc w:val="left"/>
      <w:pPr>
        <w:ind w:left="5389" w:hanging="360"/>
      </w:pPr>
    </w:lvl>
    <w:lvl w:ilvl="7" w:tplc="0C0C0019" w:tentative="1">
      <w:start w:val="1"/>
      <w:numFmt w:val="lowerLetter"/>
      <w:lvlText w:val="%8."/>
      <w:lvlJc w:val="left"/>
      <w:pPr>
        <w:ind w:left="6109" w:hanging="360"/>
      </w:pPr>
    </w:lvl>
    <w:lvl w:ilvl="8" w:tplc="0C0C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D9E1880"/>
    <w:multiLevelType w:val="hybridMultilevel"/>
    <w:tmpl w:val="42B4759E"/>
    <w:lvl w:ilvl="0" w:tplc="A036BDAE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364" w:hanging="360"/>
      </w:pPr>
    </w:lvl>
    <w:lvl w:ilvl="2" w:tplc="0C0C001B" w:tentative="1">
      <w:start w:val="1"/>
      <w:numFmt w:val="lowerRoman"/>
      <w:lvlText w:val="%3."/>
      <w:lvlJc w:val="right"/>
      <w:pPr>
        <w:ind w:left="2084" w:hanging="180"/>
      </w:pPr>
    </w:lvl>
    <w:lvl w:ilvl="3" w:tplc="0C0C000F" w:tentative="1">
      <w:start w:val="1"/>
      <w:numFmt w:val="decimal"/>
      <w:lvlText w:val="%4."/>
      <w:lvlJc w:val="left"/>
      <w:pPr>
        <w:ind w:left="2804" w:hanging="360"/>
      </w:pPr>
    </w:lvl>
    <w:lvl w:ilvl="4" w:tplc="0C0C0019" w:tentative="1">
      <w:start w:val="1"/>
      <w:numFmt w:val="lowerLetter"/>
      <w:lvlText w:val="%5."/>
      <w:lvlJc w:val="left"/>
      <w:pPr>
        <w:ind w:left="3524" w:hanging="360"/>
      </w:pPr>
    </w:lvl>
    <w:lvl w:ilvl="5" w:tplc="0C0C001B" w:tentative="1">
      <w:start w:val="1"/>
      <w:numFmt w:val="lowerRoman"/>
      <w:lvlText w:val="%6."/>
      <w:lvlJc w:val="right"/>
      <w:pPr>
        <w:ind w:left="4244" w:hanging="180"/>
      </w:pPr>
    </w:lvl>
    <w:lvl w:ilvl="6" w:tplc="0C0C000F" w:tentative="1">
      <w:start w:val="1"/>
      <w:numFmt w:val="decimal"/>
      <w:lvlText w:val="%7."/>
      <w:lvlJc w:val="left"/>
      <w:pPr>
        <w:ind w:left="4964" w:hanging="360"/>
      </w:pPr>
    </w:lvl>
    <w:lvl w:ilvl="7" w:tplc="0C0C0019" w:tentative="1">
      <w:start w:val="1"/>
      <w:numFmt w:val="lowerLetter"/>
      <w:lvlText w:val="%8."/>
      <w:lvlJc w:val="left"/>
      <w:pPr>
        <w:ind w:left="5684" w:hanging="360"/>
      </w:pPr>
    </w:lvl>
    <w:lvl w:ilvl="8" w:tplc="0C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4CE48B2"/>
    <w:multiLevelType w:val="hybridMultilevel"/>
    <w:tmpl w:val="5FE6910A"/>
    <w:lvl w:ilvl="0" w:tplc="872AF6B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64F04EA"/>
    <w:multiLevelType w:val="hybridMultilevel"/>
    <w:tmpl w:val="D0D87970"/>
    <w:lvl w:ilvl="0" w:tplc="62782DC2">
      <w:start w:val="1"/>
      <w:numFmt w:val="lowerLetter"/>
      <w:lvlText w:val="%1."/>
      <w:lvlJc w:val="left"/>
      <w:pPr>
        <w:ind w:left="1593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2313" w:hanging="360"/>
      </w:pPr>
    </w:lvl>
    <w:lvl w:ilvl="2" w:tplc="0C0C001B" w:tentative="1">
      <w:start w:val="1"/>
      <w:numFmt w:val="lowerRoman"/>
      <w:lvlText w:val="%3."/>
      <w:lvlJc w:val="right"/>
      <w:pPr>
        <w:ind w:left="3033" w:hanging="180"/>
      </w:pPr>
    </w:lvl>
    <w:lvl w:ilvl="3" w:tplc="0C0C000F" w:tentative="1">
      <w:start w:val="1"/>
      <w:numFmt w:val="decimal"/>
      <w:lvlText w:val="%4."/>
      <w:lvlJc w:val="left"/>
      <w:pPr>
        <w:ind w:left="3753" w:hanging="360"/>
      </w:pPr>
    </w:lvl>
    <w:lvl w:ilvl="4" w:tplc="0C0C0019" w:tentative="1">
      <w:start w:val="1"/>
      <w:numFmt w:val="lowerLetter"/>
      <w:lvlText w:val="%5."/>
      <w:lvlJc w:val="left"/>
      <w:pPr>
        <w:ind w:left="4473" w:hanging="360"/>
      </w:pPr>
    </w:lvl>
    <w:lvl w:ilvl="5" w:tplc="0C0C001B" w:tentative="1">
      <w:start w:val="1"/>
      <w:numFmt w:val="lowerRoman"/>
      <w:lvlText w:val="%6."/>
      <w:lvlJc w:val="right"/>
      <w:pPr>
        <w:ind w:left="5193" w:hanging="180"/>
      </w:pPr>
    </w:lvl>
    <w:lvl w:ilvl="6" w:tplc="0C0C000F" w:tentative="1">
      <w:start w:val="1"/>
      <w:numFmt w:val="decimal"/>
      <w:lvlText w:val="%7."/>
      <w:lvlJc w:val="left"/>
      <w:pPr>
        <w:ind w:left="5913" w:hanging="360"/>
      </w:pPr>
    </w:lvl>
    <w:lvl w:ilvl="7" w:tplc="0C0C0019" w:tentative="1">
      <w:start w:val="1"/>
      <w:numFmt w:val="lowerLetter"/>
      <w:lvlText w:val="%8."/>
      <w:lvlJc w:val="left"/>
      <w:pPr>
        <w:ind w:left="6633" w:hanging="360"/>
      </w:pPr>
    </w:lvl>
    <w:lvl w:ilvl="8" w:tplc="0C0C001B" w:tentative="1">
      <w:start w:val="1"/>
      <w:numFmt w:val="lowerRoman"/>
      <w:lvlText w:val="%9."/>
      <w:lvlJc w:val="right"/>
      <w:pPr>
        <w:ind w:left="7353" w:hanging="180"/>
      </w:pPr>
    </w:lvl>
  </w:abstractNum>
  <w:abstractNum w:abstractNumId="10">
    <w:nsid w:val="1B3F7B82"/>
    <w:multiLevelType w:val="hybridMultilevel"/>
    <w:tmpl w:val="67AA4EBE"/>
    <w:lvl w:ilvl="0" w:tplc="0C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B04459"/>
    <w:multiLevelType w:val="hybridMultilevel"/>
    <w:tmpl w:val="C7049C5A"/>
    <w:lvl w:ilvl="0" w:tplc="2F1A50E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CF46776"/>
    <w:multiLevelType w:val="hybridMultilevel"/>
    <w:tmpl w:val="43B6EB3E"/>
    <w:lvl w:ilvl="0" w:tplc="0C4052E2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506" w:hanging="360"/>
      </w:pPr>
    </w:lvl>
    <w:lvl w:ilvl="2" w:tplc="0C0C001B" w:tentative="1">
      <w:start w:val="1"/>
      <w:numFmt w:val="lowerRoman"/>
      <w:lvlText w:val="%3."/>
      <w:lvlJc w:val="right"/>
      <w:pPr>
        <w:ind w:left="2226" w:hanging="180"/>
      </w:pPr>
    </w:lvl>
    <w:lvl w:ilvl="3" w:tplc="0C0C000F" w:tentative="1">
      <w:start w:val="1"/>
      <w:numFmt w:val="decimal"/>
      <w:lvlText w:val="%4."/>
      <w:lvlJc w:val="left"/>
      <w:pPr>
        <w:ind w:left="2946" w:hanging="360"/>
      </w:pPr>
    </w:lvl>
    <w:lvl w:ilvl="4" w:tplc="0C0C0019" w:tentative="1">
      <w:start w:val="1"/>
      <w:numFmt w:val="lowerLetter"/>
      <w:lvlText w:val="%5."/>
      <w:lvlJc w:val="left"/>
      <w:pPr>
        <w:ind w:left="3666" w:hanging="360"/>
      </w:pPr>
    </w:lvl>
    <w:lvl w:ilvl="5" w:tplc="0C0C001B" w:tentative="1">
      <w:start w:val="1"/>
      <w:numFmt w:val="lowerRoman"/>
      <w:lvlText w:val="%6."/>
      <w:lvlJc w:val="right"/>
      <w:pPr>
        <w:ind w:left="4386" w:hanging="180"/>
      </w:pPr>
    </w:lvl>
    <w:lvl w:ilvl="6" w:tplc="0C0C000F" w:tentative="1">
      <w:start w:val="1"/>
      <w:numFmt w:val="decimal"/>
      <w:lvlText w:val="%7."/>
      <w:lvlJc w:val="left"/>
      <w:pPr>
        <w:ind w:left="5106" w:hanging="360"/>
      </w:pPr>
    </w:lvl>
    <w:lvl w:ilvl="7" w:tplc="0C0C0019" w:tentative="1">
      <w:start w:val="1"/>
      <w:numFmt w:val="lowerLetter"/>
      <w:lvlText w:val="%8."/>
      <w:lvlJc w:val="left"/>
      <w:pPr>
        <w:ind w:left="5826" w:hanging="360"/>
      </w:pPr>
    </w:lvl>
    <w:lvl w:ilvl="8" w:tplc="0C0C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21805D7A"/>
    <w:multiLevelType w:val="hybridMultilevel"/>
    <w:tmpl w:val="6ECE5F90"/>
    <w:lvl w:ilvl="0" w:tplc="11485A2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FEA64D4"/>
    <w:multiLevelType w:val="hybridMultilevel"/>
    <w:tmpl w:val="1B9CAF5A"/>
    <w:lvl w:ilvl="0" w:tplc="0C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7B7B5B"/>
    <w:multiLevelType w:val="hybridMultilevel"/>
    <w:tmpl w:val="4CCCA4AA"/>
    <w:lvl w:ilvl="0" w:tplc="0C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885FD0"/>
    <w:multiLevelType w:val="hybridMultilevel"/>
    <w:tmpl w:val="0736F60E"/>
    <w:lvl w:ilvl="0" w:tplc="0C0C001B">
      <w:start w:val="1"/>
      <w:numFmt w:val="lowerRoman"/>
      <w:lvlText w:val="%1."/>
      <w:lvlJc w:val="righ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1041A8"/>
    <w:multiLevelType w:val="hybridMultilevel"/>
    <w:tmpl w:val="01D83784"/>
    <w:lvl w:ilvl="0" w:tplc="07B86B48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647" w:hanging="360"/>
      </w:pPr>
    </w:lvl>
    <w:lvl w:ilvl="2" w:tplc="0C0C001B" w:tentative="1">
      <w:start w:val="1"/>
      <w:numFmt w:val="lowerRoman"/>
      <w:lvlText w:val="%3."/>
      <w:lvlJc w:val="right"/>
      <w:pPr>
        <w:ind w:left="2367" w:hanging="180"/>
      </w:pPr>
    </w:lvl>
    <w:lvl w:ilvl="3" w:tplc="0C0C000F" w:tentative="1">
      <w:start w:val="1"/>
      <w:numFmt w:val="decimal"/>
      <w:lvlText w:val="%4."/>
      <w:lvlJc w:val="left"/>
      <w:pPr>
        <w:ind w:left="3087" w:hanging="360"/>
      </w:pPr>
    </w:lvl>
    <w:lvl w:ilvl="4" w:tplc="0C0C0019" w:tentative="1">
      <w:start w:val="1"/>
      <w:numFmt w:val="lowerLetter"/>
      <w:lvlText w:val="%5."/>
      <w:lvlJc w:val="left"/>
      <w:pPr>
        <w:ind w:left="3807" w:hanging="360"/>
      </w:pPr>
    </w:lvl>
    <w:lvl w:ilvl="5" w:tplc="0C0C001B" w:tentative="1">
      <w:start w:val="1"/>
      <w:numFmt w:val="lowerRoman"/>
      <w:lvlText w:val="%6."/>
      <w:lvlJc w:val="right"/>
      <w:pPr>
        <w:ind w:left="4527" w:hanging="180"/>
      </w:pPr>
    </w:lvl>
    <w:lvl w:ilvl="6" w:tplc="0C0C000F" w:tentative="1">
      <w:start w:val="1"/>
      <w:numFmt w:val="decimal"/>
      <w:lvlText w:val="%7."/>
      <w:lvlJc w:val="left"/>
      <w:pPr>
        <w:ind w:left="5247" w:hanging="360"/>
      </w:pPr>
    </w:lvl>
    <w:lvl w:ilvl="7" w:tplc="0C0C0019" w:tentative="1">
      <w:start w:val="1"/>
      <w:numFmt w:val="lowerLetter"/>
      <w:lvlText w:val="%8."/>
      <w:lvlJc w:val="left"/>
      <w:pPr>
        <w:ind w:left="5967" w:hanging="360"/>
      </w:pPr>
    </w:lvl>
    <w:lvl w:ilvl="8" w:tplc="0C0C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32F77A09"/>
    <w:multiLevelType w:val="hybridMultilevel"/>
    <w:tmpl w:val="D7067AAE"/>
    <w:lvl w:ilvl="0" w:tplc="4FD04F04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647" w:hanging="360"/>
      </w:pPr>
    </w:lvl>
    <w:lvl w:ilvl="2" w:tplc="0C0C001B" w:tentative="1">
      <w:start w:val="1"/>
      <w:numFmt w:val="lowerRoman"/>
      <w:lvlText w:val="%3."/>
      <w:lvlJc w:val="right"/>
      <w:pPr>
        <w:ind w:left="2367" w:hanging="180"/>
      </w:pPr>
    </w:lvl>
    <w:lvl w:ilvl="3" w:tplc="0C0C000F" w:tentative="1">
      <w:start w:val="1"/>
      <w:numFmt w:val="decimal"/>
      <w:lvlText w:val="%4."/>
      <w:lvlJc w:val="left"/>
      <w:pPr>
        <w:ind w:left="3087" w:hanging="360"/>
      </w:pPr>
    </w:lvl>
    <w:lvl w:ilvl="4" w:tplc="0C0C0019" w:tentative="1">
      <w:start w:val="1"/>
      <w:numFmt w:val="lowerLetter"/>
      <w:lvlText w:val="%5."/>
      <w:lvlJc w:val="left"/>
      <w:pPr>
        <w:ind w:left="3807" w:hanging="360"/>
      </w:pPr>
    </w:lvl>
    <w:lvl w:ilvl="5" w:tplc="0C0C001B" w:tentative="1">
      <w:start w:val="1"/>
      <w:numFmt w:val="lowerRoman"/>
      <w:lvlText w:val="%6."/>
      <w:lvlJc w:val="right"/>
      <w:pPr>
        <w:ind w:left="4527" w:hanging="180"/>
      </w:pPr>
    </w:lvl>
    <w:lvl w:ilvl="6" w:tplc="0C0C000F" w:tentative="1">
      <w:start w:val="1"/>
      <w:numFmt w:val="decimal"/>
      <w:lvlText w:val="%7."/>
      <w:lvlJc w:val="left"/>
      <w:pPr>
        <w:ind w:left="5247" w:hanging="360"/>
      </w:pPr>
    </w:lvl>
    <w:lvl w:ilvl="7" w:tplc="0C0C0019" w:tentative="1">
      <w:start w:val="1"/>
      <w:numFmt w:val="lowerLetter"/>
      <w:lvlText w:val="%8."/>
      <w:lvlJc w:val="left"/>
      <w:pPr>
        <w:ind w:left="5967" w:hanging="360"/>
      </w:pPr>
    </w:lvl>
    <w:lvl w:ilvl="8" w:tplc="0C0C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33B0299D"/>
    <w:multiLevelType w:val="hybridMultilevel"/>
    <w:tmpl w:val="1F3208C2"/>
    <w:lvl w:ilvl="0" w:tplc="ADFC31D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7AE466D"/>
    <w:multiLevelType w:val="hybridMultilevel"/>
    <w:tmpl w:val="1A569574"/>
    <w:lvl w:ilvl="0" w:tplc="52C48DD8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647" w:hanging="360"/>
      </w:pPr>
    </w:lvl>
    <w:lvl w:ilvl="2" w:tplc="0C0C001B" w:tentative="1">
      <w:start w:val="1"/>
      <w:numFmt w:val="lowerRoman"/>
      <w:lvlText w:val="%3."/>
      <w:lvlJc w:val="right"/>
      <w:pPr>
        <w:ind w:left="2367" w:hanging="180"/>
      </w:pPr>
    </w:lvl>
    <w:lvl w:ilvl="3" w:tplc="0C0C000F" w:tentative="1">
      <w:start w:val="1"/>
      <w:numFmt w:val="decimal"/>
      <w:lvlText w:val="%4."/>
      <w:lvlJc w:val="left"/>
      <w:pPr>
        <w:ind w:left="3087" w:hanging="360"/>
      </w:pPr>
    </w:lvl>
    <w:lvl w:ilvl="4" w:tplc="0C0C0019" w:tentative="1">
      <w:start w:val="1"/>
      <w:numFmt w:val="lowerLetter"/>
      <w:lvlText w:val="%5."/>
      <w:lvlJc w:val="left"/>
      <w:pPr>
        <w:ind w:left="3807" w:hanging="360"/>
      </w:pPr>
    </w:lvl>
    <w:lvl w:ilvl="5" w:tplc="0C0C001B" w:tentative="1">
      <w:start w:val="1"/>
      <w:numFmt w:val="lowerRoman"/>
      <w:lvlText w:val="%6."/>
      <w:lvlJc w:val="right"/>
      <w:pPr>
        <w:ind w:left="4527" w:hanging="180"/>
      </w:pPr>
    </w:lvl>
    <w:lvl w:ilvl="6" w:tplc="0C0C000F" w:tentative="1">
      <w:start w:val="1"/>
      <w:numFmt w:val="decimal"/>
      <w:lvlText w:val="%7."/>
      <w:lvlJc w:val="left"/>
      <w:pPr>
        <w:ind w:left="5247" w:hanging="360"/>
      </w:pPr>
    </w:lvl>
    <w:lvl w:ilvl="7" w:tplc="0C0C0019" w:tentative="1">
      <w:start w:val="1"/>
      <w:numFmt w:val="lowerLetter"/>
      <w:lvlText w:val="%8."/>
      <w:lvlJc w:val="left"/>
      <w:pPr>
        <w:ind w:left="5967" w:hanging="360"/>
      </w:pPr>
    </w:lvl>
    <w:lvl w:ilvl="8" w:tplc="0C0C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38317E7F"/>
    <w:multiLevelType w:val="hybridMultilevel"/>
    <w:tmpl w:val="9126D89C"/>
    <w:lvl w:ilvl="0" w:tplc="B9FA5B22">
      <w:start w:val="1"/>
      <w:numFmt w:val="lowerLetter"/>
      <w:lvlText w:val="%1."/>
      <w:lvlJc w:val="left"/>
      <w:pPr>
        <w:ind w:left="1953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2673" w:hanging="360"/>
      </w:pPr>
    </w:lvl>
    <w:lvl w:ilvl="2" w:tplc="0C0C001B" w:tentative="1">
      <w:start w:val="1"/>
      <w:numFmt w:val="lowerRoman"/>
      <w:lvlText w:val="%3."/>
      <w:lvlJc w:val="right"/>
      <w:pPr>
        <w:ind w:left="3393" w:hanging="180"/>
      </w:pPr>
    </w:lvl>
    <w:lvl w:ilvl="3" w:tplc="0C0C000F" w:tentative="1">
      <w:start w:val="1"/>
      <w:numFmt w:val="decimal"/>
      <w:lvlText w:val="%4."/>
      <w:lvlJc w:val="left"/>
      <w:pPr>
        <w:ind w:left="4113" w:hanging="360"/>
      </w:pPr>
    </w:lvl>
    <w:lvl w:ilvl="4" w:tplc="0C0C0019" w:tentative="1">
      <w:start w:val="1"/>
      <w:numFmt w:val="lowerLetter"/>
      <w:lvlText w:val="%5."/>
      <w:lvlJc w:val="left"/>
      <w:pPr>
        <w:ind w:left="4833" w:hanging="360"/>
      </w:pPr>
    </w:lvl>
    <w:lvl w:ilvl="5" w:tplc="0C0C001B" w:tentative="1">
      <w:start w:val="1"/>
      <w:numFmt w:val="lowerRoman"/>
      <w:lvlText w:val="%6."/>
      <w:lvlJc w:val="right"/>
      <w:pPr>
        <w:ind w:left="5553" w:hanging="180"/>
      </w:pPr>
    </w:lvl>
    <w:lvl w:ilvl="6" w:tplc="0C0C000F" w:tentative="1">
      <w:start w:val="1"/>
      <w:numFmt w:val="decimal"/>
      <w:lvlText w:val="%7."/>
      <w:lvlJc w:val="left"/>
      <w:pPr>
        <w:ind w:left="6273" w:hanging="360"/>
      </w:pPr>
    </w:lvl>
    <w:lvl w:ilvl="7" w:tplc="0C0C0019" w:tentative="1">
      <w:start w:val="1"/>
      <w:numFmt w:val="lowerLetter"/>
      <w:lvlText w:val="%8."/>
      <w:lvlJc w:val="left"/>
      <w:pPr>
        <w:ind w:left="6993" w:hanging="360"/>
      </w:pPr>
    </w:lvl>
    <w:lvl w:ilvl="8" w:tplc="0C0C001B" w:tentative="1">
      <w:start w:val="1"/>
      <w:numFmt w:val="lowerRoman"/>
      <w:lvlText w:val="%9."/>
      <w:lvlJc w:val="right"/>
      <w:pPr>
        <w:ind w:left="7713" w:hanging="180"/>
      </w:pPr>
    </w:lvl>
  </w:abstractNum>
  <w:abstractNum w:abstractNumId="22">
    <w:nsid w:val="38D45FE1"/>
    <w:multiLevelType w:val="hybridMultilevel"/>
    <w:tmpl w:val="AA80A3BA"/>
    <w:lvl w:ilvl="0" w:tplc="0C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D16635"/>
    <w:multiLevelType w:val="hybridMultilevel"/>
    <w:tmpl w:val="0080ADA2"/>
    <w:lvl w:ilvl="0" w:tplc="0C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30678D"/>
    <w:multiLevelType w:val="hybridMultilevel"/>
    <w:tmpl w:val="5C6C25FA"/>
    <w:lvl w:ilvl="0" w:tplc="49CEF568">
      <w:start w:val="1"/>
      <w:numFmt w:val="decimal"/>
      <w:lvlText w:val="%1)"/>
      <w:lvlJc w:val="left"/>
      <w:pPr>
        <w:ind w:left="1233" w:hanging="360"/>
      </w:pPr>
      <w:rPr>
        <w:rFonts w:hint="default"/>
        <w:b/>
      </w:rPr>
    </w:lvl>
    <w:lvl w:ilvl="1" w:tplc="0C0C0019" w:tentative="1">
      <w:start w:val="1"/>
      <w:numFmt w:val="lowerLetter"/>
      <w:lvlText w:val="%2."/>
      <w:lvlJc w:val="left"/>
      <w:pPr>
        <w:ind w:left="1953" w:hanging="360"/>
      </w:pPr>
    </w:lvl>
    <w:lvl w:ilvl="2" w:tplc="0C0C001B" w:tentative="1">
      <w:start w:val="1"/>
      <w:numFmt w:val="lowerRoman"/>
      <w:lvlText w:val="%3."/>
      <w:lvlJc w:val="right"/>
      <w:pPr>
        <w:ind w:left="2673" w:hanging="180"/>
      </w:pPr>
    </w:lvl>
    <w:lvl w:ilvl="3" w:tplc="0C0C000F" w:tentative="1">
      <w:start w:val="1"/>
      <w:numFmt w:val="decimal"/>
      <w:lvlText w:val="%4."/>
      <w:lvlJc w:val="left"/>
      <w:pPr>
        <w:ind w:left="3393" w:hanging="360"/>
      </w:pPr>
    </w:lvl>
    <w:lvl w:ilvl="4" w:tplc="0C0C0019" w:tentative="1">
      <w:start w:val="1"/>
      <w:numFmt w:val="lowerLetter"/>
      <w:lvlText w:val="%5."/>
      <w:lvlJc w:val="left"/>
      <w:pPr>
        <w:ind w:left="4113" w:hanging="360"/>
      </w:pPr>
    </w:lvl>
    <w:lvl w:ilvl="5" w:tplc="0C0C001B" w:tentative="1">
      <w:start w:val="1"/>
      <w:numFmt w:val="lowerRoman"/>
      <w:lvlText w:val="%6."/>
      <w:lvlJc w:val="right"/>
      <w:pPr>
        <w:ind w:left="4833" w:hanging="180"/>
      </w:pPr>
    </w:lvl>
    <w:lvl w:ilvl="6" w:tplc="0C0C000F" w:tentative="1">
      <w:start w:val="1"/>
      <w:numFmt w:val="decimal"/>
      <w:lvlText w:val="%7."/>
      <w:lvlJc w:val="left"/>
      <w:pPr>
        <w:ind w:left="5553" w:hanging="360"/>
      </w:pPr>
    </w:lvl>
    <w:lvl w:ilvl="7" w:tplc="0C0C0019" w:tentative="1">
      <w:start w:val="1"/>
      <w:numFmt w:val="lowerLetter"/>
      <w:lvlText w:val="%8."/>
      <w:lvlJc w:val="left"/>
      <w:pPr>
        <w:ind w:left="6273" w:hanging="360"/>
      </w:pPr>
    </w:lvl>
    <w:lvl w:ilvl="8" w:tplc="0C0C001B" w:tentative="1">
      <w:start w:val="1"/>
      <w:numFmt w:val="lowerRoman"/>
      <w:lvlText w:val="%9."/>
      <w:lvlJc w:val="right"/>
      <w:pPr>
        <w:ind w:left="6993" w:hanging="180"/>
      </w:pPr>
    </w:lvl>
  </w:abstractNum>
  <w:abstractNum w:abstractNumId="25">
    <w:nsid w:val="46F85C39"/>
    <w:multiLevelType w:val="hybridMultilevel"/>
    <w:tmpl w:val="570E4FEC"/>
    <w:lvl w:ilvl="0" w:tplc="0C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4A581F"/>
    <w:multiLevelType w:val="hybridMultilevel"/>
    <w:tmpl w:val="FBBAC176"/>
    <w:lvl w:ilvl="0" w:tplc="34D8A42E">
      <w:start w:val="1"/>
      <w:numFmt w:val="lowerLetter"/>
      <w:lvlText w:val="%1."/>
      <w:lvlJc w:val="left"/>
      <w:pPr>
        <w:ind w:left="1593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2313" w:hanging="360"/>
      </w:pPr>
    </w:lvl>
    <w:lvl w:ilvl="2" w:tplc="0C0C001B" w:tentative="1">
      <w:start w:val="1"/>
      <w:numFmt w:val="lowerRoman"/>
      <w:lvlText w:val="%3."/>
      <w:lvlJc w:val="right"/>
      <w:pPr>
        <w:ind w:left="3033" w:hanging="180"/>
      </w:pPr>
    </w:lvl>
    <w:lvl w:ilvl="3" w:tplc="0C0C000F" w:tentative="1">
      <w:start w:val="1"/>
      <w:numFmt w:val="decimal"/>
      <w:lvlText w:val="%4."/>
      <w:lvlJc w:val="left"/>
      <w:pPr>
        <w:ind w:left="3753" w:hanging="360"/>
      </w:pPr>
    </w:lvl>
    <w:lvl w:ilvl="4" w:tplc="0C0C0019" w:tentative="1">
      <w:start w:val="1"/>
      <w:numFmt w:val="lowerLetter"/>
      <w:lvlText w:val="%5."/>
      <w:lvlJc w:val="left"/>
      <w:pPr>
        <w:ind w:left="4473" w:hanging="360"/>
      </w:pPr>
    </w:lvl>
    <w:lvl w:ilvl="5" w:tplc="0C0C001B" w:tentative="1">
      <w:start w:val="1"/>
      <w:numFmt w:val="lowerRoman"/>
      <w:lvlText w:val="%6."/>
      <w:lvlJc w:val="right"/>
      <w:pPr>
        <w:ind w:left="5193" w:hanging="180"/>
      </w:pPr>
    </w:lvl>
    <w:lvl w:ilvl="6" w:tplc="0C0C000F" w:tentative="1">
      <w:start w:val="1"/>
      <w:numFmt w:val="decimal"/>
      <w:lvlText w:val="%7."/>
      <w:lvlJc w:val="left"/>
      <w:pPr>
        <w:ind w:left="5913" w:hanging="360"/>
      </w:pPr>
    </w:lvl>
    <w:lvl w:ilvl="7" w:tplc="0C0C0019" w:tentative="1">
      <w:start w:val="1"/>
      <w:numFmt w:val="lowerLetter"/>
      <w:lvlText w:val="%8."/>
      <w:lvlJc w:val="left"/>
      <w:pPr>
        <w:ind w:left="6633" w:hanging="360"/>
      </w:pPr>
    </w:lvl>
    <w:lvl w:ilvl="8" w:tplc="0C0C001B" w:tentative="1">
      <w:start w:val="1"/>
      <w:numFmt w:val="lowerRoman"/>
      <w:lvlText w:val="%9."/>
      <w:lvlJc w:val="right"/>
      <w:pPr>
        <w:ind w:left="7353" w:hanging="180"/>
      </w:pPr>
    </w:lvl>
  </w:abstractNum>
  <w:abstractNum w:abstractNumId="27">
    <w:nsid w:val="57040910"/>
    <w:multiLevelType w:val="hybridMultilevel"/>
    <w:tmpl w:val="069CC9F8"/>
    <w:lvl w:ilvl="0" w:tplc="825EEEDC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506" w:hanging="360"/>
      </w:pPr>
    </w:lvl>
    <w:lvl w:ilvl="2" w:tplc="0C0C001B" w:tentative="1">
      <w:start w:val="1"/>
      <w:numFmt w:val="lowerRoman"/>
      <w:lvlText w:val="%3."/>
      <w:lvlJc w:val="right"/>
      <w:pPr>
        <w:ind w:left="2226" w:hanging="180"/>
      </w:pPr>
    </w:lvl>
    <w:lvl w:ilvl="3" w:tplc="0C0C000F" w:tentative="1">
      <w:start w:val="1"/>
      <w:numFmt w:val="decimal"/>
      <w:lvlText w:val="%4."/>
      <w:lvlJc w:val="left"/>
      <w:pPr>
        <w:ind w:left="2946" w:hanging="360"/>
      </w:pPr>
    </w:lvl>
    <w:lvl w:ilvl="4" w:tplc="0C0C0019" w:tentative="1">
      <w:start w:val="1"/>
      <w:numFmt w:val="lowerLetter"/>
      <w:lvlText w:val="%5."/>
      <w:lvlJc w:val="left"/>
      <w:pPr>
        <w:ind w:left="3666" w:hanging="360"/>
      </w:pPr>
    </w:lvl>
    <w:lvl w:ilvl="5" w:tplc="0C0C001B" w:tentative="1">
      <w:start w:val="1"/>
      <w:numFmt w:val="lowerRoman"/>
      <w:lvlText w:val="%6."/>
      <w:lvlJc w:val="right"/>
      <w:pPr>
        <w:ind w:left="4386" w:hanging="180"/>
      </w:pPr>
    </w:lvl>
    <w:lvl w:ilvl="6" w:tplc="0C0C000F" w:tentative="1">
      <w:start w:val="1"/>
      <w:numFmt w:val="decimal"/>
      <w:lvlText w:val="%7."/>
      <w:lvlJc w:val="left"/>
      <w:pPr>
        <w:ind w:left="5106" w:hanging="360"/>
      </w:pPr>
    </w:lvl>
    <w:lvl w:ilvl="7" w:tplc="0C0C0019" w:tentative="1">
      <w:start w:val="1"/>
      <w:numFmt w:val="lowerLetter"/>
      <w:lvlText w:val="%8."/>
      <w:lvlJc w:val="left"/>
      <w:pPr>
        <w:ind w:left="5826" w:hanging="360"/>
      </w:pPr>
    </w:lvl>
    <w:lvl w:ilvl="8" w:tplc="0C0C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D3632DB"/>
    <w:multiLevelType w:val="hybridMultilevel"/>
    <w:tmpl w:val="22BE2ADE"/>
    <w:lvl w:ilvl="0" w:tplc="0C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6D37D9"/>
    <w:multiLevelType w:val="hybridMultilevel"/>
    <w:tmpl w:val="16865AE8"/>
    <w:lvl w:ilvl="0" w:tplc="0C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2E6DBC"/>
    <w:multiLevelType w:val="hybridMultilevel"/>
    <w:tmpl w:val="9C18C2D0"/>
    <w:lvl w:ilvl="0" w:tplc="0C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C61F11"/>
    <w:multiLevelType w:val="hybridMultilevel"/>
    <w:tmpl w:val="04768798"/>
    <w:lvl w:ilvl="0" w:tplc="EC74CCC4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647" w:hanging="360"/>
      </w:pPr>
    </w:lvl>
    <w:lvl w:ilvl="2" w:tplc="0C0C001B" w:tentative="1">
      <w:start w:val="1"/>
      <w:numFmt w:val="lowerRoman"/>
      <w:lvlText w:val="%3."/>
      <w:lvlJc w:val="right"/>
      <w:pPr>
        <w:ind w:left="2367" w:hanging="180"/>
      </w:pPr>
    </w:lvl>
    <w:lvl w:ilvl="3" w:tplc="0C0C000F" w:tentative="1">
      <w:start w:val="1"/>
      <w:numFmt w:val="decimal"/>
      <w:lvlText w:val="%4."/>
      <w:lvlJc w:val="left"/>
      <w:pPr>
        <w:ind w:left="3087" w:hanging="360"/>
      </w:pPr>
    </w:lvl>
    <w:lvl w:ilvl="4" w:tplc="0C0C0019" w:tentative="1">
      <w:start w:val="1"/>
      <w:numFmt w:val="lowerLetter"/>
      <w:lvlText w:val="%5."/>
      <w:lvlJc w:val="left"/>
      <w:pPr>
        <w:ind w:left="3807" w:hanging="360"/>
      </w:pPr>
    </w:lvl>
    <w:lvl w:ilvl="5" w:tplc="0C0C001B" w:tentative="1">
      <w:start w:val="1"/>
      <w:numFmt w:val="lowerRoman"/>
      <w:lvlText w:val="%6."/>
      <w:lvlJc w:val="right"/>
      <w:pPr>
        <w:ind w:left="4527" w:hanging="180"/>
      </w:pPr>
    </w:lvl>
    <w:lvl w:ilvl="6" w:tplc="0C0C000F" w:tentative="1">
      <w:start w:val="1"/>
      <w:numFmt w:val="decimal"/>
      <w:lvlText w:val="%7."/>
      <w:lvlJc w:val="left"/>
      <w:pPr>
        <w:ind w:left="5247" w:hanging="360"/>
      </w:pPr>
    </w:lvl>
    <w:lvl w:ilvl="7" w:tplc="0C0C0019" w:tentative="1">
      <w:start w:val="1"/>
      <w:numFmt w:val="lowerLetter"/>
      <w:lvlText w:val="%8."/>
      <w:lvlJc w:val="left"/>
      <w:pPr>
        <w:ind w:left="5967" w:hanging="360"/>
      </w:pPr>
    </w:lvl>
    <w:lvl w:ilvl="8" w:tplc="0C0C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6B392EBF"/>
    <w:multiLevelType w:val="hybridMultilevel"/>
    <w:tmpl w:val="0F28C476"/>
    <w:lvl w:ilvl="0" w:tplc="577231F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E0333E9"/>
    <w:multiLevelType w:val="hybridMultilevel"/>
    <w:tmpl w:val="8E92F220"/>
    <w:lvl w:ilvl="0" w:tplc="0C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151EA0"/>
    <w:multiLevelType w:val="hybridMultilevel"/>
    <w:tmpl w:val="3C120252"/>
    <w:lvl w:ilvl="0" w:tplc="0C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A835EC"/>
    <w:multiLevelType w:val="hybridMultilevel"/>
    <w:tmpl w:val="8856CBFC"/>
    <w:lvl w:ilvl="0" w:tplc="2BD4CB7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1081E52"/>
    <w:multiLevelType w:val="hybridMultilevel"/>
    <w:tmpl w:val="34529A54"/>
    <w:lvl w:ilvl="0" w:tplc="42424D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12035F8"/>
    <w:multiLevelType w:val="hybridMultilevel"/>
    <w:tmpl w:val="9A620E6E"/>
    <w:lvl w:ilvl="0" w:tplc="DD30066C">
      <w:start w:val="1"/>
      <w:numFmt w:val="lowerLetter"/>
      <w:lvlText w:val="%1."/>
      <w:lvlJc w:val="left"/>
      <w:pPr>
        <w:ind w:left="1593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2313" w:hanging="360"/>
      </w:pPr>
    </w:lvl>
    <w:lvl w:ilvl="2" w:tplc="0C0C001B" w:tentative="1">
      <w:start w:val="1"/>
      <w:numFmt w:val="lowerRoman"/>
      <w:lvlText w:val="%3."/>
      <w:lvlJc w:val="right"/>
      <w:pPr>
        <w:ind w:left="3033" w:hanging="180"/>
      </w:pPr>
    </w:lvl>
    <w:lvl w:ilvl="3" w:tplc="0C0C000F" w:tentative="1">
      <w:start w:val="1"/>
      <w:numFmt w:val="decimal"/>
      <w:lvlText w:val="%4."/>
      <w:lvlJc w:val="left"/>
      <w:pPr>
        <w:ind w:left="3753" w:hanging="360"/>
      </w:pPr>
    </w:lvl>
    <w:lvl w:ilvl="4" w:tplc="0C0C0019" w:tentative="1">
      <w:start w:val="1"/>
      <w:numFmt w:val="lowerLetter"/>
      <w:lvlText w:val="%5."/>
      <w:lvlJc w:val="left"/>
      <w:pPr>
        <w:ind w:left="4473" w:hanging="360"/>
      </w:pPr>
    </w:lvl>
    <w:lvl w:ilvl="5" w:tplc="0C0C001B" w:tentative="1">
      <w:start w:val="1"/>
      <w:numFmt w:val="lowerRoman"/>
      <w:lvlText w:val="%6."/>
      <w:lvlJc w:val="right"/>
      <w:pPr>
        <w:ind w:left="5193" w:hanging="180"/>
      </w:pPr>
    </w:lvl>
    <w:lvl w:ilvl="6" w:tplc="0C0C000F" w:tentative="1">
      <w:start w:val="1"/>
      <w:numFmt w:val="decimal"/>
      <w:lvlText w:val="%7."/>
      <w:lvlJc w:val="left"/>
      <w:pPr>
        <w:ind w:left="5913" w:hanging="360"/>
      </w:pPr>
    </w:lvl>
    <w:lvl w:ilvl="7" w:tplc="0C0C0019" w:tentative="1">
      <w:start w:val="1"/>
      <w:numFmt w:val="lowerLetter"/>
      <w:lvlText w:val="%8."/>
      <w:lvlJc w:val="left"/>
      <w:pPr>
        <w:ind w:left="6633" w:hanging="360"/>
      </w:pPr>
    </w:lvl>
    <w:lvl w:ilvl="8" w:tplc="0C0C001B" w:tentative="1">
      <w:start w:val="1"/>
      <w:numFmt w:val="lowerRoman"/>
      <w:lvlText w:val="%9."/>
      <w:lvlJc w:val="right"/>
      <w:pPr>
        <w:ind w:left="7353" w:hanging="180"/>
      </w:pPr>
    </w:lvl>
  </w:abstractNum>
  <w:abstractNum w:abstractNumId="38">
    <w:nsid w:val="72E174CD"/>
    <w:multiLevelType w:val="hybridMultilevel"/>
    <w:tmpl w:val="8F5C4C48"/>
    <w:lvl w:ilvl="0" w:tplc="12D8300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2160" w:hanging="360"/>
      </w:pPr>
    </w:lvl>
    <w:lvl w:ilvl="2" w:tplc="0C0C001B" w:tentative="1">
      <w:start w:val="1"/>
      <w:numFmt w:val="lowerRoman"/>
      <w:lvlText w:val="%3."/>
      <w:lvlJc w:val="right"/>
      <w:pPr>
        <w:ind w:left="2880" w:hanging="180"/>
      </w:pPr>
    </w:lvl>
    <w:lvl w:ilvl="3" w:tplc="0C0C000F" w:tentative="1">
      <w:start w:val="1"/>
      <w:numFmt w:val="decimal"/>
      <w:lvlText w:val="%4."/>
      <w:lvlJc w:val="left"/>
      <w:pPr>
        <w:ind w:left="3600" w:hanging="360"/>
      </w:pPr>
    </w:lvl>
    <w:lvl w:ilvl="4" w:tplc="0C0C0019" w:tentative="1">
      <w:start w:val="1"/>
      <w:numFmt w:val="lowerLetter"/>
      <w:lvlText w:val="%5."/>
      <w:lvlJc w:val="left"/>
      <w:pPr>
        <w:ind w:left="4320" w:hanging="360"/>
      </w:pPr>
    </w:lvl>
    <w:lvl w:ilvl="5" w:tplc="0C0C001B" w:tentative="1">
      <w:start w:val="1"/>
      <w:numFmt w:val="lowerRoman"/>
      <w:lvlText w:val="%6."/>
      <w:lvlJc w:val="right"/>
      <w:pPr>
        <w:ind w:left="5040" w:hanging="180"/>
      </w:pPr>
    </w:lvl>
    <w:lvl w:ilvl="6" w:tplc="0C0C000F" w:tentative="1">
      <w:start w:val="1"/>
      <w:numFmt w:val="decimal"/>
      <w:lvlText w:val="%7."/>
      <w:lvlJc w:val="left"/>
      <w:pPr>
        <w:ind w:left="5760" w:hanging="360"/>
      </w:pPr>
    </w:lvl>
    <w:lvl w:ilvl="7" w:tplc="0C0C0019" w:tentative="1">
      <w:start w:val="1"/>
      <w:numFmt w:val="lowerLetter"/>
      <w:lvlText w:val="%8."/>
      <w:lvlJc w:val="left"/>
      <w:pPr>
        <w:ind w:left="6480" w:hanging="360"/>
      </w:pPr>
    </w:lvl>
    <w:lvl w:ilvl="8" w:tplc="0C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7751240E"/>
    <w:multiLevelType w:val="hybridMultilevel"/>
    <w:tmpl w:val="7B168E90"/>
    <w:lvl w:ilvl="0" w:tplc="C712A062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506" w:hanging="360"/>
      </w:pPr>
    </w:lvl>
    <w:lvl w:ilvl="2" w:tplc="0C0C001B" w:tentative="1">
      <w:start w:val="1"/>
      <w:numFmt w:val="lowerRoman"/>
      <w:lvlText w:val="%3."/>
      <w:lvlJc w:val="right"/>
      <w:pPr>
        <w:ind w:left="2226" w:hanging="180"/>
      </w:pPr>
    </w:lvl>
    <w:lvl w:ilvl="3" w:tplc="0C0C000F" w:tentative="1">
      <w:start w:val="1"/>
      <w:numFmt w:val="decimal"/>
      <w:lvlText w:val="%4."/>
      <w:lvlJc w:val="left"/>
      <w:pPr>
        <w:ind w:left="2946" w:hanging="360"/>
      </w:pPr>
    </w:lvl>
    <w:lvl w:ilvl="4" w:tplc="0C0C0019" w:tentative="1">
      <w:start w:val="1"/>
      <w:numFmt w:val="lowerLetter"/>
      <w:lvlText w:val="%5."/>
      <w:lvlJc w:val="left"/>
      <w:pPr>
        <w:ind w:left="3666" w:hanging="360"/>
      </w:pPr>
    </w:lvl>
    <w:lvl w:ilvl="5" w:tplc="0C0C001B" w:tentative="1">
      <w:start w:val="1"/>
      <w:numFmt w:val="lowerRoman"/>
      <w:lvlText w:val="%6."/>
      <w:lvlJc w:val="right"/>
      <w:pPr>
        <w:ind w:left="4386" w:hanging="180"/>
      </w:pPr>
    </w:lvl>
    <w:lvl w:ilvl="6" w:tplc="0C0C000F" w:tentative="1">
      <w:start w:val="1"/>
      <w:numFmt w:val="decimal"/>
      <w:lvlText w:val="%7."/>
      <w:lvlJc w:val="left"/>
      <w:pPr>
        <w:ind w:left="5106" w:hanging="360"/>
      </w:pPr>
    </w:lvl>
    <w:lvl w:ilvl="7" w:tplc="0C0C0019" w:tentative="1">
      <w:start w:val="1"/>
      <w:numFmt w:val="lowerLetter"/>
      <w:lvlText w:val="%8."/>
      <w:lvlJc w:val="left"/>
      <w:pPr>
        <w:ind w:left="5826" w:hanging="360"/>
      </w:pPr>
    </w:lvl>
    <w:lvl w:ilvl="8" w:tplc="0C0C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7A2105D7"/>
    <w:multiLevelType w:val="hybridMultilevel"/>
    <w:tmpl w:val="67AA4EBE"/>
    <w:lvl w:ilvl="0" w:tplc="0C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5F7BAD"/>
    <w:multiLevelType w:val="hybridMultilevel"/>
    <w:tmpl w:val="4398B54C"/>
    <w:lvl w:ilvl="0" w:tplc="60421D2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EBB30FC"/>
    <w:multiLevelType w:val="hybridMultilevel"/>
    <w:tmpl w:val="B58AFDA2"/>
    <w:lvl w:ilvl="0" w:tplc="44DE77DC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222" w:hanging="360"/>
      </w:pPr>
    </w:lvl>
    <w:lvl w:ilvl="2" w:tplc="0C0C001B" w:tentative="1">
      <w:start w:val="1"/>
      <w:numFmt w:val="lowerRoman"/>
      <w:lvlText w:val="%3."/>
      <w:lvlJc w:val="right"/>
      <w:pPr>
        <w:ind w:left="1942" w:hanging="180"/>
      </w:pPr>
    </w:lvl>
    <w:lvl w:ilvl="3" w:tplc="0C0C000F" w:tentative="1">
      <w:start w:val="1"/>
      <w:numFmt w:val="decimal"/>
      <w:lvlText w:val="%4."/>
      <w:lvlJc w:val="left"/>
      <w:pPr>
        <w:ind w:left="2662" w:hanging="360"/>
      </w:pPr>
    </w:lvl>
    <w:lvl w:ilvl="4" w:tplc="0C0C0019" w:tentative="1">
      <w:start w:val="1"/>
      <w:numFmt w:val="lowerLetter"/>
      <w:lvlText w:val="%5."/>
      <w:lvlJc w:val="left"/>
      <w:pPr>
        <w:ind w:left="3382" w:hanging="360"/>
      </w:pPr>
    </w:lvl>
    <w:lvl w:ilvl="5" w:tplc="0C0C001B" w:tentative="1">
      <w:start w:val="1"/>
      <w:numFmt w:val="lowerRoman"/>
      <w:lvlText w:val="%6."/>
      <w:lvlJc w:val="right"/>
      <w:pPr>
        <w:ind w:left="4102" w:hanging="180"/>
      </w:pPr>
    </w:lvl>
    <w:lvl w:ilvl="6" w:tplc="0C0C000F" w:tentative="1">
      <w:start w:val="1"/>
      <w:numFmt w:val="decimal"/>
      <w:lvlText w:val="%7."/>
      <w:lvlJc w:val="left"/>
      <w:pPr>
        <w:ind w:left="4822" w:hanging="360"/>
      </w:pPr>
    </w:lvl>
    <w:lvl w:ilvl="7" w:tplc="0C0C0019" w:tentative="1">
      <w:start w:val="1"/>
      <w:numFmt w:val="lowerLetter"/>
      <w:lvlText w:val="%8."/>
      <w:lvlJc w:val="left"/>
      <w:pPr>
        <w:ind w:left="5542" w:hanging="360"/>
      </w:pPr>
    </w:lvl>
    <w:lvl w:ilvl="8" w:tplc="0C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>
    <w:nsid w:val="7F773CDE"/>
    <w:multiLevelType w:val="hybridMultilevel"/>
    <w:tmpl w:val="FDC4053C"/>
    <w:lvl w:ilvl="0" w:tplc="49D4C5C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6"/>
  </w:num>
  <w:num w:numId="2">
    <w:abstractNumId w:val="24"/>
  </w:num>
  <w:num w:numId="3">
    <w:abstractNumId w:val="15"/>
  </w:num>
  <w:num w:numId="4">
    <w:abstractNumId w:val="12"/>
  </w:num>
  <w:num w:numId="5">
    <w:abstractNumId w:val="33"/>
  </w:num>
  <w:num w:numId="6">
    <w:abstractNumId w:val="9"/>
  </w:num>
  <w:num w:numId="7">
    <w:abstractNumId w:val="2"/>
  </w:num>
  <w:num w:numId="8">
    <w:abstractNumId w:val="30"/>
  </w:num>
  <w:num w:numId="9">
    <w:abstractNumId w:val="37"/>
  </w:num>
  <w:num w:numId="10">
    <w:abstractNumId w:val="43"/>
  </w:num>
  <w:num w:numId="11">
    <w:abstractNumId w:val="29"/>
  </w:num>
  <w:num w:numId="12">
    <w:abstractNumId w:val="18"/>
  </w:num>
  <w:num w:numId="13">
    <w:abstractNumId w:val="17"/>
  </w:num>
  <w:num w:numId="14">
    <w:abstractNumId w:val="13"/>
  </w:num>
  <w:num w:numId="15">
    <w:abstractNumId w:val="3"/>
  </w:num>
  <w:num w:numId="16">
    <w:abstractNumId w:val="38"/>
  </w:num>
  <w:num w:numId="17">
    <w:abstractNumId w:val="1"/>
  </w:num>
  <w:num w:numId="18">
    <w:abstractNumId w:val="40"/>
  </w:num>
  <w:num w:numId="19">
    <w:abstractNumId w:val="35"/>
  </w:num>
  <w:num w:numId="20">
    <w:abstractNumId w:val="8"/>
  </w:num>
  <w:num w:numId="21">
    <w:abstractNumId w:val="6"/>
  </w:num>
  <w:num w:numId="22">
    <w:abstractNumId w:val="41"/>
  </w:num>
  <w:num w:numId="23">
    <w:abstractNumId w:val="32"/>
  </w:num>
  <w:num w:numId="24">
    <w:abstractNumId w:val="11"/>
  </w:num>
  <w:num w:numId="25">
    <w:abstractNumId w:val="36"/>
  </w:num>
  <w:num w:numId="26">
    <w:abstractNumId w:val="21"/>
  </w:num>
  <w:num w:numId="27">
    <w:abstractNumId w:val="19"/>
  </w:num>
  <w:num w:numId="28">
    <w:abstractNumId w:val="39"/>
  </w:num>
  <w:num w:numId="29">
    <w:abstractNumId w:val="27"/>
  </w:num>
  <w:num w:numId="30">
    <w:abstractNumId w:val="5"/>
  </w:num>
  <w:num w:numId="31">
    <w:abstractNumId w:val="28"/>
  </w:num>
  <w:num w:numId="32">
    <w:abstractNumId w:val="22"/>
  </w:num>
  <w:num w:numId="33">
    <w:abstractNumId w:val="42"/>
  </w:num>
  <w:num w:numId="34">
    <w:abstractNumId w:val="26"/>
  </w:num>
  <w:num w:numId="35">
    <w:abstractNumId w:val="25"/>
  </w:num>
  <w:num w:numId="36">
    <w:abstractNumId w:val="34"/>
  </w:num>
  <w:num w:numId="37">
    <w:abstractNumId w:val="14"/>
  </w:num>
  <w:num w:numId="38">
    <w:abstractNumId w:val="7"/>
  </w:num>
  <w:num w:numId="39">
    <w:abstractNumId w:val="23"/>
  </w:num>
  <w:num w:numId="40">
    <w:abstractNumId w:val="20"/>
  </w:num>
  <w:num w:numId="41">
    <w:abstractNumId w:val="31"/>
  </w:num>
  <w:num w:numId="42">
    <w:abstractNumId w:val="0"/>
  </w:num>
  <w:num w:numId="43">
    <w:abstractNumId w:val="4"/>
  </w:num>
  <w:num w:numId="44">
    <w:abstractNumId w:val="10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630"/>
    <w:rsid w:val="00022E85"/>
    <w:rsid w:val="00031D17"/>
    <w:rsid w:val="0003431D"/>
    <w:rsid w:val="00065C58"/>
    <w:rsid w:val="00085A71"/>
    <w:rsid w:val="000C6253"/>
    <w:rsid w:val="000C75EB"/>
    <w:rsid w:val="000D4259"/>
    <w:rsid w:val="000E523B"/>
    <w:rsid w:val="000F43EC"/>
    <w:rsid w:val="00105048"/>
    <w:rsid w:val="00132B92"/>
    <w:rsid w:val="00144960"/>
    <w:rsid w:val="00160493"/>
    <w:rsid w:val="00194A00"/>
    <w:rsid w:val="001A2088"/>
    <w:rsid w:val="001B1E6B"/>
    <w:rsid w:val="001C62F7"/>
    <w:rsid w:val="001C6F1E"/>
    <w:rsid w:val="001D6B1C"/>
    <w:rsid w:val="001E5215"/>
    <w:rsid w:val="001F3A92"/>
    <w:rsid w:val="00214999"/>
    <w:rsid w:val="00232EE6"/>
    <w:rsid w:val="00235D6D"/>
    <w:rsid w:val="00242B84"/>
    <w:rsid w:val="002613E3"/>
    <w:rsid w:val="00281BB9"/>
    <w:rsid w:val="002A2D28"/>
    <w:rsid w:val="002B05E5"/>
    <w:rsid w:val="002B530A"/>
    <w:rsid w:val="002B7A3A"/>
    <w:rsid w:val="002C0120"/>
    <w:rsid w:val="002C680D"/>
    <w:rsid w:val="002F1169"/>
    <w:rsid w:val="002F606C"/>
    <w:rsid w:val="00313A2A"/>
    <w:rsid w:val="003363F8"/>
    <w:rsid w:val="00347C31"/>
    <w:rsid w:val="003635F2"/>
    <w:rsid w:val="003822F3"/>
    <w:rsid w:val="00384B5E"/>
    <w:rsid w:val="00397FB0"/>
    <w:rsid w:val="003C0630"/>
    <w:rsid w:val="003D35A6"/>
    <w:rsid w:val="00404B99"/>
    <w:rsid w:val="00425E1D"/>
    <w:rsid w:val="004417A7"/>
    <w:rsid w:val="0044381C"/>
    <w:rsid w:val="00455EF7"/>
    <w:rsid w:val="00465F45"/>
    <w:rsid w:val="004B5A7C"/>
    <w:rsid w:val="004E43B2"/>
    <w:rsid w:val="0050589E"/>
    <w:rsid w:val="0051007E"/>
    <w:rsid w:val="0051341D"/>
    <w:rsid w:val="00525086"/>
    <w:rsid w:val="00526154"/>
    <w:rsid w:val="00530B16"/>
    <w:rsid w:val="00552F9B"/>
    <w:rsid w:val="005763CA"/>
    <w:rsid w:val="0058685D"/>
    <w:rsid w:val="005A14B2"/>
    <w:rsid w:val="005B1F47"/>
    <w:rsid w:val="005B412E"/>
    <w:rsid w:val="005C1998"/>
    <w:rsid w:val="005C7FC8"/>
    <w:rsid w:val="005D71E7"/>
    <w:rsid w:val="005E79F4"/>
    <w:rsid w:val="005E7C47"/>
    <w:rsid w:val="005F13CB"/>
    <w:rsid w:val="005F61B1"/>
    <w:rsid w:val="005F7C2C"/>
    <w:rsid w:val="00636F48"/>
    <w:rsid w:val="00653621"/>
    <w:rsid w:val="00687F78"/>
    <w:rsid w:val="00692906"/>
    <w:rsid w:val="006A406E"/>
    <w:rsid w:val="006D0ED6"/>
    <w:rsid w:val="007122E9"/>
    <w:rsid w:val="00722569"/>
    <w:rsid w:val="0073613F"/>
    <w:rsid w:val="00744C6C"/>
    <w:rsid w:val="007850B0"/>
    <w:rsid w:val="00786006"/>
    <w:rsid w:val="0079562E"/>
    <w:rsid w:val="007B7377"/>
    <w:rsid w:val="007C545F"/>
    <w:rsid w:val="007E48C4"/>
    <w:rsid w:val="007F164B"/>
    <w:rsid w:val="00800844"/>
    <w:rsid w:val="00800ABD"/>
    <w:rsid w:val="00806EEC"/>
    <w:rsid w:val="00811C84"/>
    <w:rsid w:val="00817D77"/>
    <w:rsid w:val="00831B3E"/>
    <w:rsid w:val="0083223D"/>
    <w:rsid w:val="00832583"/>
    <w:rsid w:val="00834270"/>
    <w:rsid w:val="00855B48"/>
    <w:rsid w:val="008561A8"/>
    <w:rsid w:val="008843A9"/>
    <w:rsid w:val="00885B57"/>
    <w:rsid w:val="008C54F1"/>
    <w:rsid w:val="008D2171"/>
    <w:rsid w:val="008D6D97"/>
    <w:rsid w:val="008E5A56"/>
    <w:rsid w:val="008E60DC"/>
    <w:rsid w:val="00920CFC"/>
    <w:rsid w:val="00951219"/>
    <w:rsid w:val="009608FD"/>
    <w:rsid w:val="00960EAF"/>
    <w:rsid w:val="0097125C"/>
    <w:rsid w:val="009734F2"/>
    <w:rsid w:val="009962E6"/>
    <w:rsid w:val="009B1720"/>
    <w:rsid w:val="009E5B40"/>
    <w:rsid w:val="00A00530"/>
    <w:rsid w:val="00A023F2"/>
    <w:rsid w:val="00A27E17"/>
    <w:rsid w:val="00A34C4A"/>
    <w:rsid w:val="00A5096B"/>
    <w:rsid w:val="00A56ADB"/>
    <w:rsid w:val="00A6200E"/>
    <w:rsid w:val="00A64BC3"/>
    <w:rsid w:val="00A868A2"/>
    <w:rsid w:val="00A87538"/>
    <w:rsid w:val="00B13BFF"/>
    <w:rsid w:val="00B4235D"/>
    <w:rsid w:val="00B560F6"/>
    <w:rsid w:val="00B7073C"/>
    <w:rsid w:val="00B71E66"/>
    <w:rsid w:val="00BA1F60"/>
    <w:rsid w:val="00C00967"/>
    <w:rsid w:val="00C11A52"/>
    <w:rsid w:val="00C229EF"/>
    <w:rsid w:val="00C555F6"/>
    <w:rsid w:val="00C61DA6"/>
    <w:rsid w:val="00C66802"/>
    <w:rsid w:val="00C7644D"/>
    <w:rsid w:val="00C859C4"/>
    <w:rsid w:val="00CB330A"/>
    <w:rsid w:val="00CD1BC2"/>
    <w:rsid w:val="00CD3F37"/>
    <w:rsid w:val="00CD5B74"/>
    <w:rsid w:val="00CD6C77"/>
    <w:rsid w:val="00CF7224"/>
    <w:rsid w:val="00CF7575"/>
    <w:rsid w:val="00D0008E"/>
    <w:rsid w:val="00D0388D"/>
    <w:rsid w:val="00D10CB5"/>
    <w:rsid w:val="00D16C61"/>
    <w:rsid w:val="00D25A95"/>
    <w:rsid w:val="00D40427"/>
    <w:rsid w:val="00D52000"/>
    <w:rsid w:val="00D642E1"/>
    <w:rsid w:val="00D70273"/>
    <w:rsid w:val="00D7275F"/>
    <w:rsid w:val="00D83CB5"/>
    <w:rsid w:val="00D8792E"/>
    <w:rsid w:val="00DC19C4"/>
    <w:rsid w:val="00DE5EA1"/>
    <w:rsid w:val="00E1796C"/>
    <w:rsid w:val="00E25158"/>
    <w:rsid w:val="00E52282"/>
    <w:rsid w:val="00E6119A"/>
    <w:rsid w:val="00E62C00"/>
    <w:rsid w:val="00E743FC"/>
    <w:rsid w:val="00E87DF7"/>
    <w:rsid w:val="00EA2F07"/>
    <w:rsid w:val="00EA482C"/>
    <w:rsid w:val="00EA61C2"/>
    <w:rsid w:val="00EC11B5"/>
    <w:rsid w:val="00EC7CCB"/>
    <w:rsid w:val="00ED2E03"/>
    <w:rsid w:val="00EF0E57"/>
    <w:rsid w:val="00EF6962"/>
    <w:rsid w:val="00F026A1"/>
    <w:rsid w:val="00F1670A"/>
    <w:rsid w:val="00F54FF9"/>
    <w:rsid w:val="00F737F1"/>
    <w:rsid w:val="00F7449D"/>
    <w:rsid w:val="00F77796"/>
    <w:rsid w:val="00F85FC7"/>
    <w:rsid w:val="00F91F46"/>
    <w:rsid w:val="00F97411"/>
    <w:rsid w:val="00FA6041"/>
    <w:rsid w:val="00FD76E6"/>
    <w:rsid w:val="00FE153F"/>
    <w:rsid w:val="00FE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3C0630"/>
    <w:pPr>
      <w:keepNext/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autoSpaceDE w:val="0"/>
      <w:autoSpaceDN w:val="0"/>
      <w:adjustRightInd w:val="0"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22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C0630"/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paragraph" w:customStyle="1" w:styleId="DefinitionL">
    <w:name w:val="Definition L"/>
    <w:basedOn w:val="Normal"/>
    <w:rsid w:val="003C0630"/>
    <w:pPr>
      <w:widowControl w:val="0"/>
      <w:tabs>
        <w:tab w:val="left" w:pos="0"/>
        <w:tab w:val="left" w:pos="36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8280"/>
        <w:tab w:val="left" w:pos="8844"/>
      </w:tabs>
      <w:autoSpaceDE w:val="0"/>
      <w:autoSpaceDN w:val="0"/>
      <w:adjustRightInd w:val="0"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fr-FR"/>
    </w:rPr>
  </w:style>
  <w:style w:type="character" w:styleId="Hyperlink">
    <w:name w:val="Hyperlink"/>
    <w:uiPriority w:val="99"/>
    <w:rsid w:val="003C0630"/>
    <w:rPr>
      <w:color w:val="0000FF"/>
      <w:u w:val="single"/>
    </w:rPr>
  </w:style>
  <w:style w:type="paragraph" w:customStyle="1" w:styleId="level1">
    <w:name w:val="_level1"/>
    <w:basedOn w:val="Normal"/>
    <w:rsid w:val="003C0630"/>
    <w:pPr>
      <w:widowControl w:val="0"/>
      <w:tabs>
        <w:tab w:val="left" w:pos="0"/>
        <w:tab w:val="left" w:pos="348"/>
        <w:tab w:val="left" w:pos="1056"/>
        <w:tab w:val="left" w:pos="1764"/>
        <w:tab w:val="left" w:pos="2472"/>
        <w:tab w:val="left" w:pos="3180"/>
        <w:tab w:val="left" w:pos="3888"/>
        <w:tab w:val="left" w:pos="4596"/>
        <w:tab w:val="left" w:pos="5304"/>
        <w:tab w:val="left" w:pos="6012"/>
        <w:tab w:val="left" w:pos="6720"/>
        <w:tab w:val="left" w:pos="7428"/>
        <w:tab w:val="left" w:pos="8136"/>
        <w:tab w:val="left" w:pos="8844"/>
      </w:tabs>
      <w:autoSpaceDE w:val="0"/>
      <w:autoSpaceDN w:val="0"/>
      <w:adjustRightInd w:val="0"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0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063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E48C4"/>
    <w:pPr>
      <w:ind w:left="720"/>
      <w:contextualSpacing/>
    </w:pPr>
    <w:rPr>
      <w:lang w:val="en-CA"/>
    </w:rPr>
  </w:style>
  <w:style w:type="paragraph" w:customStyle="1" w:styleId="Default">
    <w:name w:val="Default"/>
    <w:rsid w:val="007E48C4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  <w:lang w:val="en-CA"/>
    </w:rPr>
  </w:style>
  <w:style w:type="character" w:styleId="Strong">
    <w:name w:val="Strong"/>
    <w:basedOn w:val="DefaultParagraphFont"/>
    <w:uiPriority w:val="22"/>
    <w:qFormat/>
    <w:rsid w:val="00397FB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C11B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11B5"/>
  </w:style>
  <w:style w:type="paragraph" w:styleId="Footer">
    <w:name w:val="footer"/>
    <w:basedOn w:val="Normal"/>
    <w:link w:val="FooterChar"/>
    <w:uiPriority w:val="99"/>
    <w:unhideWhenUsed/>
    <w:rsid w:val="00EC11B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11B5"/>
  </w:style>
  <w:style w:type="table" w:styleId="TableGrid">
    <w:name w:val="Table Grid"/>
    <w:basedOn w:val="TableNormal"/>
    <w:uiPriority w:val="59"/>
    <w:rsid w:val="00E611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E522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MediumGrid1-Accent3">
    <w:name w:val="Medium Grid 1 Accent 3"/>
    <w:basedOn w:val="TableNormal"/>
    <w:uiPriority w:val="67"/>
    <w:rsid w:val="00744C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LightShading">
    <w:name w:val="Light Shading"/>
    <w:basedOn w:val="TableNormal"/>
    <w:uiPriority w:val="60"/>
    <w:rsid w:val="0003431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List">
    <w:name w:val="Light List"/>
    <w:basedOn w:val="TableNormal"/>
    <w:uiPriority w:val="61"/>
    <w:rsid w:val="00EF69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EF69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MediumShading2-Accent1">
    <w:name w:val="Medium Shading 2 Accent 1"/>
    <w:basedOn w:val="TableNormal"/>
    <w:uiPriority w:val="64"/>
    <w:rsid w:val="00EF69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3C0630"/>
    <w:pPr>
      <w:keepNext/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autoSpaceDE w:val="0"/>
      <w:autoSpaceDN w:val="0"/>
      <w:adjustRightInd w:val="0"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22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C0630"/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paragraph" w:customStyle="1" w:styleId="DefinitionL">
    <w:name w:val="Definition L"/>
    <w:basedOn w:val="Normal"/>
    <w:rsid w:val="003C0630"/>
    <w:pPr>
      <w:widowControl w:val="0"/>
      <w:tabs>
        <w:tab w:val="left" w:pos="0"/>
        <w:tab w:val="left" w:pos="36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8280"/>
        <w:tab w:val="left" w:pos="8844"/>
      </w:tabs>
      <w:autoSpaceDE w:val="0"/>
      <w:autoSpaceDN w:val="0"/>
      <w:adjustRightInd w:val="0"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fr-FR"/>
    </w:rPr>
  </w:style>
  <w:style w:type="character" w:styleId="Hyperlink">
    <w:name w:val="Hyperlink"/>
    <w:uiPriority w:val="99"/>
    <w:rsid w:val="003C0630"/>
    <w:rPr>
      <w:color w:val="0000FF"/>
      <w:u w:val="single"/>
    </w:rPr>
  </w:style>
  <w:style w:type="paragraph" w:customStyle="1" w:styleId="level1">
    <w:name w:val="_level1"/>
    <w:basedOn w:val="Normal"/>
    <w:rsid w:val="003C0630"/>
    <w:pPr>
      <w:widowControl w:val="0"/>
      <w:tabs>
        <w:tab w:val="left" w:pos="0"/>
        <w:tab w:val="left" w:pos="348"/>
        <w:tab w:val="left" w:pos="1056"/>
        <w:tab w:val="left" w:pos="1764"/>
        <w:tab w:val="left" w:pos="2472"/>
        <w:tab w:val="left" w:pos="3180"/>
        <w:tab w:val="left" w:pos="3888"/>
        <w:tab w:val="left" w:pos="4596"/>
        <w:tab w:val="left" w:pos="5304"/>
        <w:tab w:val="left" w:pos="6012"/>
        <w:tab w:val="left" w:pos="6720"/>
        <w:tab w:val="left" w:pos="7428"/>
        <w:tab w:val="left" w:pos="8136"/>
        <w:tab w:val="left" w:pos="8844"/>
      </w:tabs>
      <w:autoSpaceDE w:val="0"/>
      <w:autoSpaceDN w:val="0"/>
      <w:adjustRightInd w:val="0"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0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063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E48C4"/>
    <w:pPr>
      <w:ind w:left="720"/>
      <w:contextualSpacing/>
    </w:pPr>
    <w:rPr>
      <w:lang w:val="en-CA"/>
    </w:rPr>
  </w:style>
  <w:style w:type="paragraph" w:customStyle="1" w:styleId="Default">
    <w:name w:val="Default"/>
    <w:rsid w:val="007E48C4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  <w:lang w:val="en-CA"/>
    </w:rPr>
  </w:style>
  <w:style w:type="character" w:styleId="Strong">
    <w:name w:val="Strong"/>
    <w:basedOn w:val="DefaultParagraphFont"/>
    <w:uiPriority w:val="22"/>
    <w:qFormat/>
    <w:rsid w:val="00397FB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C11B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11B5"/>
  </w:style>
  <w:style w:type="paragraph" w:styleId="Footer">
    <w:name w:val="footer"/>
    <w:basedOn w:val="Normal"/>
    <w:link w:val="FooterChar"/>
    <w:uiPriority w:val="99"/>
    <w:unhideWhenUsed/>
    <w:rsid w:val="00EC11B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11B5"/>
  </w:style>
  <w:style w:type="table" w:styleId="TableGrid">
    <w:name w:val="Table Grid"/>
    <w:basedOn w:val="TableNormal"/>
    <w:uiPriority w:val="59"/>
    <w:rsid w:val="00E611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E522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MediumGrid1-Accent3">
    <w:name w:val="Medium Grid 1 Accent 3"/>
    <w:basedOn w:val="TableNormal"/>
    <w:uiPriority w:val="67"/>
    <w:rsid w:val="00744C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LightShading">
    <w:name w:val="Light Shading"/>
    <w:basedOn w:val="TableNormal"/>
    <w:uiPriority w:val="60"/>
    <w:rsid w:val="0003431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List">
    <w:name w:val="Light List"/>
    <w:basedOn w:val="TableNormal"/>
    <w:uiPriority w:val="61"/>
    <w:rsid w:val="00EF69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EF69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MediumShading2-Accent1">
    <w:name w:val="Medium Shading 2 Accent 1"/>
    <w:basedOn w:val="TableNormal"/>
    <w:uiPriority w:val="64"/>
    <w:rsid w:val="00EF69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7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6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8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5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96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6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8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0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1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7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42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99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1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4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2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4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JEAN102@uottawa.ca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GNIN091@uottawa.ca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889AF-DE80-472D-BDCE-12DCEB555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2380</Words>
  <Characters>13572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MAHAMOUD</dc:creator>
  <cp:lastModifiedBy>mcadieux</cp:lastModifiedBy>
  <cp:revision>2</cp:revision>
  <cp:lastPrinted>2014-03-06T15:10:00Z</cp:lastPrinted>
  <dcterms:created xsi:type="dcterms:W3CDTF">2014-03-14T14:12:00Z</dcterms:created>
  <dcterms:modified xsi:type="dcterms:W3CDTF">2014-03-14T14:12:00Z</dcterms:modified>
</cp:coreProperties>
</file>