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Pr="005E36B6" w:rsidRDefault="00BB3E3A" w:rsidP="00BB3E3A">
      <w:pPr>
        <w:spacing w:after="0" w:line="240" w:lineRule="auto"/>
        <w:jc w:val="center"/>
        <w:rPr>
          <w:sz w:val="30"/>
          <w:szCs w:val="30"/>
        </w:rPr>
      </w:pPr>
      <w:r w:rsidRPr="005E36B6">
        <w:rPr>
          <w:b/>
          <w:sz w:val="30"/>
          <w:szCs w:val="30"/>
        </w:rPr>
        <w:t>Lecture 8</w:t>
      </w:r>
    </w:p>
    <w:p w:rsidR="00BB3E3A" w:rsidRPr="005E36B6" w:rsidRDefault="00BB3E3A" w:rsidP="00BB3E3A">
      <w:pPr>
        <w:spacing w:after="0" w:line="240" w:lineRule="auto"/>
        <w:rPr>
          <w:b/>
          <w:sz w:val="24"/>
          <w:szCs w:val="24"/>
        </w:rPr>
      </w:pPr>
      <w:r w:rsidRPr="005E36B6">
        <w:rPr>
          <w:b/>
          <w:sz w:val="24"/>
          <w:szCs w:val="24"/>
        </w:rPr>
        <w:t>The First Social Differentiation: Gender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Matters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differentiation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socialization</w:t>
      </w:r>
      <w:bookmarkStart w:id="0" w:name="_GoBack"/>
      <w:bookmarkEnd w:id="0"/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roles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identity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stereotypes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Short (thinking) assignment: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According to prevailing gender stereotypes, what characteristics are associated with men? With women?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Men: strong, rational, dominant, independent, don’t care for (their own) appearance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Women: weak, emotional, nurturing, dependant, care for (their own) appearance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Are these characteristics natural or cultural?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Three societies in New Guinea: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5E36B6">
        <w:rPr>
          <w:sz w:val="24"/>
          <w:szCs w:val="24"/>
        </w:rPr>
        <w:t>Arapesh</w:t>
      </w:r>
      <w:proofErr w:type="spellEnd"/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Both gender were responsive, co-operative, gentle and sensitive to others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5E36B6">
        <w:rPr>
          <w:sz w:val="24"/>
          <w:szCs w:val="24"/>
        </w:rPr>
        <w:t>Mundugumor</w:t>
      </w:r>
      <w:proofErr w:type="spellEnd"/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Both genders were selfish, violent and aggressive, seeking power and position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5E36B6">
        <w:rPr>
          <w:sz w:val="24"/>
          <w:szCs w:val="24"/>
        </w:rPr>
        <w:t>Tchambuli</w:t>
      </w:r>
      <w:proofErr w:type="spellEnd"/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Like our own but… female were dominant, impersonal, and rational (managerial)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Males were submissive, les responsible, more emotionally dependant, and nurturing towards children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Sex, Gender, and Sexism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Sex: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The biological and anatomical differences between males and females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Boys and girls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What you have between your legs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Gender: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The culturally and socially constructed differences between males and females found in the meanings, and beliefs, and practices associated with femininity and masculinity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Men and women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What you have between your ears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Sexism:</w:t>
      </w:r>
    </w:p>
    <w:p w:rsidR="00BB3E3A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The subordination of one sex, usually female, based on the assumed superiority of the other sex</w:t>
      </w:r>
    </w:p>
    <w:p w:rsidR="005E36B6" w:rsidRPr="005E36B6" w:rsidRDefault="005E36B6" w:rsidP="005E36B6">
      <w:pPr>
        <w:spacing w:after="0" w:line="240" w:lineRule="auto"/>
        <w:rPr>
          <w:sz w:val="24"/>
          <w:szCs w:val="24"/>
        </w:rPr>
      </w:pPr>
    </w:p>
    <w:p w:rsidR="00BB3E3A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lastRenderedPageBreak/>
        <w:t>Language and Gender</w:t>
      </w:r>
    </w:p>
    <w:p w:rsidR="005E36B6" w:rsidRDefault="005E36B6" w:rsidP="005E36B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Ignores women by using the masculine gender to refer to human beings in general</w:t>
      </w:r>
    </w:p>
    <w:p w:rsidR="005E36B6" w:rsidRDefault="005E36B6" w:rsidP="005E36B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Man/mankind are used generically to include men and women</w:t>
      </w:r>
    </w:p>
    <w:p w:rsidR="005E36B6" w:rsidRDefault="005E36B6" w:rsidP="005E36B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Attempts to introduce more inclusive language (firefighter/fireman, chairperson/chairman) have been met with resistance</w:t>
      </w:r>
    </w:p>
    <w:p w:rsidR="005E36B6" w:rsidRPr="00214FCF" w:rsidRDefault="00214FCF" w:rsidP="00214FC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Nouns and pronouns show the gender of the person we expect to be in a particular occupation</w:t>
      </w:r>
    </w:p>
    <w:p w:rsidR="005E36B6" w:rsidRDefault="00214FCF" w:rsidP="00214FC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Nurses, secretaries, schoolteachers are referred as </w:t>
      </w:r>
      <w:r>
        <w:rPr>
          <w:i/>
          <w:sz w:val="24"/>
          <w:szCs w:val="24"/>
        </w:rPr>
        <w:t>she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Soctors</w:t>
      </w:r>
      <w:proofErr w:type="spellEnd"/>
      <w:r>
        <w:rPr>
          <w:sz w:val="24"/>
          <w:szCs w:val="24"/>
        </w:rPr>
        <w:t xml:space="preserve">, engineers, scientists as </w:t>
      </w:r>
      <w:r>
        <w:rPr>
          <w:i/>
          <w:sz w:val="24"/>
          <w:szCs w:val="24"/>
        </w:rPr>
        <w:t>he</w:t>
      </w:r>
    </w:p>
    <w:p w:rsidR="00214FCF" w:rsidRDefault="00214FCF" w:rsidP="00214FC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Words have gender positive/negative connotations</w:t>
      </w:r>
    </w:p>
    <w:p w:rsidR="00214FCF" w:rsidRPr="00214FCF" w:rsidRDefault="00214FCF" w:rsidP="00214FCF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+ when </w:t>
      </w:r>
      <w:r w:rsidRPr="00214FCF">
        <w:rPr>
          <w:sz w:val="24"/>
          <w:szCs w:val="24"/>
        </w:rPr>
        <w:t xml:space="preserve">relating to </w:t>
      </w:r>
      <w:r w:rsidRPr="00214FCF">
        <w:rPr>
          <w:rFonts w:ascii="Arial" w:hAnsi="Arial" w:cs="Arial"/>
          <w:sz w:val="24"/>
          <w:szCs w:val="24"/>
          <w:lang w:val="en-US"/>
        </w:rPr>
        <w:t>♂</w:t>
      </w:r>
      <w:r w:rsidRPr="00214FCF">
        <w:rPr>
          <w:rFonts w:cs="Arial"/>
          <w:sz w:val="24"/>
          <w:szCs w:val="24"/>
          <w:lang w:val="en-US"/>
        </w:rPr>
        <w:t xml:space="preserve"> power</w:t>
      </w:r>
      <w:r>
        <w:rPr>
          <w:rFonts w:cs="Arial"/>
          <w:sz w:val="24"/>
          <w:szCs w:val="24"/>
          <w:lang w:val="en-US"/>
        </w:rPr>
        <w:t xml:space="preserve">, prestige, leadership; when </w:t>
      </w:r>
      <w:r w:rsidRPr="00214FCF">
        <w:rPr>
          <w:rFonts w:cs="Arial"/>
          <w:sz w:val="24"/>
          <w:szCs w:val="24"/>
          <w:lang w:val="en-US"/>
        </w:rPr>
        <w:t xml:space="preserve">related to </w:t>
      </w:r>
      <w:r w:rsidRPr="00214FCF">
        <w:rPr>
          <w:rFonts w:ascii="Arial" w:hAnsi="Arial" w:cs="Arial"/>
          <w:sz w:val="24"/>
          <w:szCs w:val="24"/>
          <w:lang w:val="en-US"/>
        </w:rPr>
        <w:t>♀</w:t>
      </w:r>
      <w:r w:rsidRPr="00214FCF">
        <w:rPr>
          <w:rFonts w:cs="Arial"/>
          <w:sz w:val="24"/>
          <w:szCs w:val="24"/>
          <w:lang w:val="en-US"/>
        </w:rPr>
        <w:t xml:space="preserve">: weakness, inferiority, immaturity </w:t>
      </w:r>
    </w:p>
    <w:p w:rsidR="00214FCF" w:rsidRPr="00214FCF" w:rsidRDefault="00214FCF" w:rsidP="00214FCF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rFonts w:cs="Arial"/>
          <w:sz w:val="24"/>
          <w:szCs w:val="24"/>
          <w:lang w:val="en-US"/>
        </w:rPr>
        <w:t>Thinking of women in sexual terms reinforces the notion that they are sexual objects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 xml:space="preserve">In Norwegian, the one word, </w:t>
      </w:r>
      <w:proofErr w:type="spellStart"/>
      <w:r w:rsidRPr="005E36B6">
        <w:rPr>
          <w:sz w:val="24"/>
          <w:szCs w:val="24"/>
        </w:rPr>
        <w:t>kjonn</w:t>
      </w:r>
      <w:proofErr w:type="spellEnd"/>
      <w:r w:rsidRPr="005E36B6">
        <w:rPr>
          <w:sz w:val="24"/>
          <w:szCs w:val="24"/>
        </w:rPr>
        <w:t>, is used for both sex and gender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According to the text, many North American aboriginal languages don’t have words for gender…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Is sociological knowledge gender-neutral?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Polygamy: a marriage in which a husband has more than one wife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 xml:space="preserve">Polygyny: many wives sharing the same husband… [feminist reversal of the ‘male’ concept of </w:t>
      </w:r>
      <w:r w:rsidRPr="005E36B6">
        <w:rPr>
          <w:i/>
          <w:sz w:val="24"/>
          <w:szCs w:val="24"/>
        </w:rPr>
        <w:t>polygamy</w:t>
      </w:r>
      <w:r w:rsidRPr="005E36B6">
        <w:rPr>
          <w:sz w:val="24"/>
          <w:szCs w:val="24"/>
        </w:rPr>
        <w:t>]</w:t>
      </w:r>
    </w:p>
    <w:p w:rsidR="00BB3E3A" w:rsidRPr="00214FCF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  <w:u w:val="single"/>
        </w:rPr>
        <w:t>Bias</w:t>
      </w:r>
      <w:r w:rsidRPr="005E36B6">
        <w:rPr>
          <w:sz w:val="24"/>
          <w:szCs w:val="24"/>
        </w:rPr>
        <w:t>: attribution of agency (to husband or wives?); relies of the gender of the observer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Gender and Occupations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In 1901, women made 13% of Canada’s paid workforce, and earned 50% of men’s income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In 2000, 70% of women, and 74% of men, were active in the Canadian labour force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 xml:space="preserve">Gender rituals: the bachelor party and the bridal shower 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Rite of passage: a ritual that marks a change in a person’s social status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Childbirth, puberty, graduation, getting a driver’s license, wedding, having a baby, buying a house, death…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Bridal shower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Birth and celebration of a new life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Gain of a new social status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Inclusion of the bride-to-be in a new social group: married women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Bachelor party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Death and celebration of the current life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Loss of a valued social status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Violent exclusion of the groom-</w:t>
      </w:r>
      <w:proofErr w:type="spellStart"/>
      <w:r w:rsidRPr="005E36B6">
        <w:rPr>
          <w:sz w:val="24"/>
          <w:szCs w:val="24"/>
        </w:rPr>
        <w:t>tobe</w:t>
      </w:r>
      <w:proofErr w:type="spellEnd"/>
      <w:r w:rsidRPr="005E36B6">
        <w:rPr>
          <w:sz w:val="24"/>
          <w:szCs w:val="24"/>
        </w:rPr>
        <w:t xml:space="preserve"> from the current group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PS: in French, the bachelor party is called “</w:t>
      </w:r>
      <w:proofErr w:type="spellStart"/>
      <w:r w:rsidRPr="005E36B6">
        <w:rPr>
          <w:i/>
          <w:sz w:val="24"/>
          <w:szCs w:val="24"/>
        </w:rPr>
        <w:t>enterrement</w:t>
      </w:r>
      <w:proofErr w:type="spellEnd"/>
      <w:r w:rsidRPr="005E36B6">
        <w:rPr>
          <w:i/>
          <w:sz w:val="24"/>
          <w:szCs w:val="24"/>
        </w:rPr>
        <w:t xml:space="preserve"> de vie de garcon”</w:t>
      </w:r>
      <w:r w:rsidRPr="005E36B6">
        <w:rPr>
          <w:sz w:val="24"/>
          <w:szCs w:val="24"/>
        </w:rPr>
        <w:t>, which literally means “burial/funeral of the life as a bachelor”…</w:t>
      </w:r>
    </w:p>
    <w:p w:rsidR="00BB3E3A" w:rsidRPr="005E36B6" w:rsidRDefault="00BB3E3A" w:rsidP="00BB3E3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Couples touching each other: addendum</w:t>
      </w:r>
    </w:p>
    <w:p w:rsidR="00BB3E3A" w:rsidRPr="005E36B6" w:rsidRDefault="00BB3E3A" w:rsidP="00BB3E3A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lastRenderedPageBreak/>
        <w:t>Touching in coffee houses in Puerto Rico, France, USA, and England (during one hour):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Puerto Ricans: 180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French: 110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Americans: 2</w:t>
      </w:r>
    </w:p>
    <w:p w:rsidR="00BB3E3A" w:rsidRPr="005E36B6" w:rsidRDefault="00BB3E3A" w:rsidP="00BB3E3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 w:rsidRPr="005E36B6">
        <w:rPr>
          <w:sz w:val="24"/>
          <w:szCs w:val="24"/>
        </w:rPr>
        <w:t>English: none…</w:t>
      </w:r>
    </w:p>
    <w:p w:rsidR="00BB3E3A" w:rsidRPr="005E36B6" w:rsidRDefault="00BB3E3A" w:rsidP="00BB3E3A">
      <w:pPr>
        <w:spacing w:after="0" w:line="240" w:lineRule="auto"/>
        <w:rPr>
          <w:sz w:val="30"/>
          <w:szCs w:val="30"/>
        </w:rPr>
      </w:pPr>
    </w:p>
    <w:sectPr w:rsidR="00BB3E3A" w:rsidRPr="005E36B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22" w:rsidRDefault="00387F22" w:rsidP="00BB3E3A">
      <w:pPr>
        <w:spacing w:after="0" w:line="240" w:lineRule="auto"/>
      </w:pPr>
      <w:r>
        <w:separator/>
      </w:r>
    </w:p>
  </w:endnote>
  <w:endnote w:type="continuationSeparator" w:id="0">
    <w:p w:rsidR="00387F22" w:rsidRDefault="00387F22" w:rsidP="00BB3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22" w:rsidRDefault="00387F22" w:rsidP="00BB3E3A">
      <w:pPr>
        <w:spacing w:after="0" w:line="240" w:lineRule="auto"/>
      </w:pPr>
      <w:r>
        <w:separator/>
      </w:r>
    </w:p>
  </w:footnote>
  <w:footnote w:type="continuationSeparator" w:id="0">
    <w:p w:rsidR="00387F22" w:rsidRDefault="00387F22" w:rsidP="00BB3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E3A" w:rsidRDefault="00BB3E3A">
    <w:pPr>
      <w:pStyle w:val="Header"/>
    </w:pPr>
    <w:r>
      <w:tab/>
    </w:r>
    <w:r>
      <w:tab/>
      <w:t>SOC1101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34387"/>
    <w:multiLevelType w:val="hybridMultilevel"/>
    <w:tmpl w:val="9BC2E4B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E3A"/>
    <w:rsid w:val="00004A95"/>
    <w:rsid w:val="0002659F"/>
    <w:rsid w:val="000265EA"/>
    <w:rsid w:val="00031BEB"/>
    <w:rsid w:val="000363EE"/>
    <w:rsid w:val="00036999"/>
    <w:rsid w:val="00036ADF"/>
    <w:rsid w:val="00040FF3"/>
    <w:rsid w:val="00045DE4"/>
    <w:rsid w:val="00063551"/>
    <w:rsid w:val="000642A1"/>
    <w:rsid w:val="00072BF3"/>
    <w:rsid w:val="000823C1"/>
    <w:rsid w:val="000A20B7"/>
    <w:rsid w:val="000A5758"/>
    <w:rsid w:val="000D6658"/>
    <w:rsid w:val="000F047C"/>
    <w:rsid w:val="0013475F"/>
    <w:rsid w:val="00143F50"/>
    <w:rsid w:val="00147B2D"/>
    <w:rsid w:val="00150F14"/>
    <w:rsid w:val="00152861"/>
    <w:rsid w:val="0015323B"/>
    <w:rsid w:val="001634B7"/>
    <w:rsid w:val="001774CA"/>
    <w:rsid w:val="001860DE"/>
    <w:rsid w:val="00187548"/>
    <w:rsid w:val="00192D8E"/>
    <w:rsid w:val="001A77EE"/>
    <w:rsid w:val="001B2253"/>
    <w:rsid w:val="001D07D4"/>
    <w:rsid w:val="001E2D84"/>
    <w:rsid w:val="001E3AAE"/>
    <w:rsid w:val="001F5651"/>
    <w:rsid w:val="00204740"/>
    <w:rsid w:val="00214FCF"/>
    <w:rsid w:val="00226756"/>
    <w:rsid w:val="0022740A"/>
    <w:rsid w:val="00247743"/>
    <w:rsid w:val="00256CAB"/>
    <w:rsid w:val="00260679"/>
    <w:rsid w:val="0028378B"/>
    <w:rsid w:val="00292476"/>
    <w:rsid w:val="002936A0"/>
    <w:rsid w:val="00295440"/>
    <w:rsid w:val="00297414"/>
    <w:rsid w:val="002977F6"/>
    <w:rsid w:val="002A4423"/>
    <w:rsid w:val="002E6D3B"/>
    <w:rsid w:val="00312856"/>
    <w:rsid w:val="003370DE"/>
    <w:rsid w:val="00356FD9"/>
    <w:rsid w:val="00357433"/>
    <w:rsid w:val="00387F22"/>
    <w:rsid w:val="003B138D"/>
    <w:rsid w:val="003C6C6C"/>
    <w:rsid w:val="003E78BB"/>
    <w:rsid w:val="00411370"/>
    <w:rsid w:val="004236BB"/>
    <w:rsid w:val="00424557"/>
    <w:rsid w:val="00437C40"/>
    <w:rsid w:val="00446954"/>
    <w:rsid w:val="00451945"/>
    <w:rsid w:val="00464E07"/>
    <w:rsid w:val="00471675"/>
    <w:rsid w:val="004953F1"/>
    <w:rsid w:val="004A1881"/>
    <w:rsid w:val="004A38BF"/>
    <w:rsid w:val="004B24BA"/>
    <w:rsid w:val="004D2F16"/>
    <w:rsid w:val="004F2B22"/>
    <w:rsid w:val="0051057F"/>
    <w:rsid w:val="00517459"/>
    <w:rsid w:val="00543350"/>
    <w:rsid w:val="00547023"/>
    <w:rsid w:val="0055740D"/>
    <w:rsid w:val="005612FD"/>
    <w:rsid w:val="00561E4E"/>
    <w:rsid w:val="00566AB5"/>
    <w:rsid w:val="005779C2"/>
    <w:rsid w:val="00581F4B"/>
    <w:rsid w:val="00582ABC"/>
    <w:rsid w:val="00592261"/>
    <w:rsid w:val="005A4558"/>
    <w:rsid w:val="005B52E2"/>
    <w:rsid w:val="005B5349"/>
    <w:rsid w:val="005D0606"/>
    <w:rsid w:val="005D7167"/>
    <w:rsid w:val="005E36B6"/>
    <w:rsid w:val="00600FA4"/>
    <w:rsid w:val="00625D28"/>
    <w:rsid w:val="00637B58"/>
    <w:rsid w:val="0064067F"/>
    <w:rsid w:val="00646253"/>
    <w:rsid w:val="00654518"/>
    <w:rsid w:val="0065705B"/>
    <w:rsid w:val="006670BA"/>
    <w:rsid w:val="00683D6F"/>
    <w:rsid w:val="00691387"/>
    <w:rsid w:val="00696E37"/>
    <w:rsid w:val="006A382B"/>
    <w:rsid w:val="006B5EF3"/>
    <w:rsid w:val="006D047C"/>
    <w:rsid w:val="006E01F1"/>
    <w:rsid w:val="006E0783"/>
    <w:rsid w:val="006E10B1"/>
    <w:rsid w:val="006E1E03"/>
    <w:rsid w:val="006E4FF4"/>
    <w:rsid w:val="006E6702"/>
    <w:rsid w:val="007079BF"/>
    <w:rsid w:val="00717863"/>
    <w:rsid w:val="0072035D"/>
    <w:rsid w:val="00722EA8"/>
    <w:rsid w:val="00724CDE"/>
    <w:rsid w:val="007264A0"/>
    <w:rsid w:val="0073480E"/>
    <w:rsid w:val="00757518"/>
    <w:rsid w:val="00764B0C"/>
    <w:rsid w:val="007705C9"/>
    <w:rsid w:val="00770BBA"/>
    <w:rsid w:val="00775647"/>
    <w:rsid w:val="007823FD"/>
    <w:rsid w:val="00783FEC"/>
    <w:rsid w:val="0079419A"/>
    <w:rsid w:val="007964EB"/>
    <w:rsid w:val="00797715"/>
    <w:rsid w:val="007B1424"/>
    <w:rsid w:val="007B64DF"/>
    <w:rsid w:val="007C2995"/>
    <w:rsid w:val="007E093A"/>
    <w:rsid w:val="007E1C92"/>
    <w:rsid w:val="007F0E39"/>
    <w:rsid w:val="007F1FF4"/>
    <w:rsid w:val="00804890"/>
    <w:rsid w:val="00817434"/>
    <w:rsid w:val="00822B8D"/>
    <w:rsid w:val="0082310C"/>
    <w:rsid w:val="008232AE"/>
    <w:rsid w:val="008353B2"/>
    <w:rsid w:val="008467B2"/>
    <w:rsid w:val="008633EA"/>
    <w:rsid w:val="00866C5A"/>
    <w:rsid w:val="0089640F"/>
    <w:rsid w:val="008B142B"/>
    <w:rsid w:val="008B1B4A"/>
    <w:rsid w:val="008B6B2D"/>
    <w:rsid w:val="008D5542"/>
    <w:rsid w:val="009117D6"/>
    <w:rsid w:val="00921BFB"/>
    <w:rsid w:val="00934DE0"/>
    <w:rsid w:val="009350DB"/>
    <w:rsid w:val="009361EC"/>
    <w:rsid w:val="00955483"/>
    <w:rsid w:val="0095560C"/>
    <w:rsid w:val="009719E2"/>
    <w:rsid w:val="00980897"/>
    <w:rsid w:val="00994377"/>
    <w:rsid w:val="009A73F2"/>
    <w:rsid w:val="009B10E2"/>
    <w:rsid w:val="009B5741"/>
    <w:rsid w:val="00A1713A"/>
    <w:rsid w:val="00A5123D"/>
    <w:rsid w:val="00A55806"/>
    <w:rsid w:val="00A5701B"/>
    <w:rsid w:val="00A637A1"/>
    <w:rsid w:val="00A63D3E"/>
    <w:rsid w:val="00A73224"/>
    <w:rsid w:val="00A958E8"/>
    <w:rsid w:val="00AB0700"/>
    <w:rsid w:val="00AB229D"/>
    <w:rsid w:val="00AB43DD"/>
    <w:rsid w:val="00B22DA2"/>
    <w:rsid w:val="00B23153"/>
    <w:rsid w:val="00B23E25"/>
    <w:rsid w:val="00B2456B"/>
    <w:rsid w:val="00B31427"/>
    <w:rsid w:val="00B35C74"/>
    <w:rsid w:val="00B35EC7"/>
    <w:rsid w:val="00B42E3B"/>
    <w:rsid w:val="00B5263E"/>
    <w:rsid w:val="00B6563E"/>
    <w:rsid w:val="00B86AEE"/>
    <w:rsid w:val="00BA1420"/>
    <w:rsid w:val="00BA2CC0"/>
    <w:rsid w:val="00BA4CD7"/>
    <w:rsid w:val="00BA5A3F"/>
    <w:rsid w:val="00BB386C"/>
    <w:rsid w:val="00BB3E3A"/>
    <w:rsid w:val="00BB539A"/>
    <w:rsid w:val="00BB78D9"/>
    <w:rsid w:val="00BC1655"/>
    <w:rsid w:val="00BD0C3B"/>
    <w:rsid w:val="00BE3AA8"/>
    <w:rsid w:val="00BE4BF7"/>
    <w:rsid w:val="00BF18E3"/>
    <w:rsid w:val="00BF6D99"/>
    <w:rsid w:val="00C027A2"/>
    <w:rsid w:val="00C0527F"/>
    <w:rsid w:val="00C124CA"/>
    <w:rsid w:val="00C200CB"/>
    <w:rsid w:val="00C352AB"/>
    <w:rsid w:val="00C36173"/>
    <w:rsid w:val="00C63EB0"/>
    <w:rsid w:val="00C70ABD"/>
    <w:rsid w:val="00C716BE"/>
    <w:rsid w:val="00C72C6D"/>
    <w:rsid w:val="00C74CE2"/>
    <w:rsid w:val="00C8543E"/>
    <w:rsid w:val="00CD0685"/>
    <w:rsid w:val="00CD2344"/>
    <w:rsid w:val="00CF1142"/>
    <w:rsid w:val="00D01674"/>
    <w:rsid w:val="00D334EF"/>
    <w:rsid w:val="00D37F94"/>
    <w:rsid w:val="00D57E9E"/>
    <w:rsid w:val="00D66D50"/>
    <w:rsid w:val="00D67FC6"/>
    <w:rsid w:val="00D70B17"/>
    <w:rsid w:val="00D747B3"/>
    <w:rsid w:val="00D77048"/>
    <w:rsid w:val="00D86DCC"/>
    <w:rsid w:val="00D908B2"/>
    <w:rsid w:val="00DA511A"/>
    <w:rsid w:val="00DC0D26"/>
    <w:rsid w:val="00DF3476"/>
    <w:rsid w:val="00E0160B"/>
    <w:rsid w:val="00E02B2A"/>
    <w:rsid w:val="00E12C8B"/>
    <w:rsid w:val="00E2096F"/>
    <w:rsid w:val="00E251B9"/>
    <w:rsid w:val="00E27A9F"/>
    <w:rsid w:val="00E3248C"/>
    <w:rsid w:val="00E51AA0"/>
    <w:rsid w:val="00E65FFF"/>
    <w:rsid w:val="00EB0876"/>
    <w:rsid w:val="00EB3680"/>
    <w:rsid w:val="00EB4676"/>
    <w:rsid w:val="00EB6D5B"/>
    <w:rsid w:val="00EB718B"/>
    <w:rsid w:val="00EC0E0A"/>
    <w:rsid w:val="00EC1B65"/>
    <w:rsid w:val="00ED3705"/>
    <w:rsid w:val="00ED642B"/>
    <w:rsid w:val="00EF469A"/>
    <w:rsid w:val="00EF6CE2"/>
    <w:rsid w:val="00F018A0"/>
    <w:rsid w:val="00F03243"/>
    <w:rsid w:val="00F0334C"/>
    <w:rsid w:val="00F24591"/>
    <w:rsid w:val="00F25E9F"/>
    <w:rsid w:val="00F32900"/>
    <w:rsid w:val="00F32B05"/>
    <w:rsid w:val="00F36134"/>
    <w:rsid w:val="00F55F4F"/>
    <w:rsid w:val="00F60AD4"/>
    <w:rsid w:val="00F656C9"/>
    <w:rsid w:val="00F76CAC"/>
    <w:rsid w:val="00F80E10"/>
    <w:rsid w:val="00FA2E20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E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E3A"/>
  </w:style>
  <w:style w:type="paragraph" w:styleId="Footer">
    <w:name w:val="footer"/>
    <w:basedOn w:val="Normal"/>
    <w:link w:val="FooterChar"/>
    <w:uiPriority w:val="99"/>
    <w:unhideWhenUsed/>
    <w:rsid w:val="00BB3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E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E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E3A"/>
  </w:style>
  <w:style w:type="paragraph" w:styleId="Footer">
    <w:name w:val="footer"/>
    <w:basedOn w:val="Normal"/>
    <w:link w:val="FooterChar"/>
    <w:uiPriority w:val="99"/>
    <w:unhideWhenUsed/>
    <w:rsid w:val="00BB3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2</cp:revision>
  <dcterms:created xsi:type="dcterms:W3CDTF">2014-06-12T02:50:00Z</dcterms:created>
  <dcterms:modified xsi:type="dcterms:W3CDTF">2014-06-12T03:53:00Z</dcterms:modified>
</cp:coreProperties>
</file>