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850" w:rsidRDefault="00093850">
      <w:r>
        <w:t>Jan. 24th</w:t>
      </w:r>
    </w:p>
    <w:p w:rsidR="00093850" w:rsidRDefault="00093850">
      <w:r>
        <w:t>Bioethics</w:t>
      </w:r>
    </w:p>
    <w:p w:rsidR="00093850" w:rsidRDefault="00093850"/>
    <w:p w:rsidR="00093850" w:rsidRDefault="00093850">
      <w:pPr>
        <w:rPr>
          <w:b/>
        </w:rPr>
      </w:pPr>
      <w:r>
        <w:rPr>
          <w:b/>
        </w:rPr>
        <w:t>ABORTION</w:t>
      </w:r>
    </w:p>
    <w:p w:rsidR="00093850" w:rsidRDefault="00093850">
      <w:r>
        <w:t>-Susan Sherwin, Abortion Through a Feminist Ethics Lens; (Canadian feminist)</w:t>
      </w:r>
    </w:p>
    <w:p w:rsidR="00093850" w:rsidRDefault="00093850">
      <w:r>
        <w:t>-Mary Ann Warren, On the Moral and Legal Status of Abortion</w:t>
      </w:r>
    </w:p>
    <w:p w:rsidR="00093850" w:rsidRDefault="00093850">
      <w:r>
        <w:t>-Susan’s text is written after Warren’s text (Sherwin = social context, Warren= ethical approach)</w:t>
      </w:r>
    </w:p>
    <w:p w:rsidR="00093850" w:rsidRDefault="00093850"/>
    <w:p w:rsidR="00093850" w:rsidRDefault="00093850">
      <w:pPr>
        <w:rPr>
          <w:b/>
        </w:rPr>
      </w:pPr>
      <w:r w:rsidRPr="00093850">
        <w:rPr>
          <w:b/>
        </w:rPr>
        <w:t>-History of abortion law in Canada:</w:t>
      </w:r>
    </w:p>
    <w:p w:rsidR="00093850" w:rsidRPr="00093850" w:rsidRDefault="00093850">
      <w:pPr>
        <w:rPr>
          <w:b/>
        </w:rPr>
      </w:pPr>
      <w:r>
        <w:rPr>
          <w:b/>
        </w:rPr>
        <w:tab/>
        <w:t xml:space="preserve">-No abortion law </w:t>
      </w:r>
    </w:p>
    <w:p w:rsidR="00093850" w:rsidRDefault="00093850">
      <w:r>
        <w:tab/>
        <w:t>-No law that tells you that it is illegal</w:t>
      </w:r>
    </w:p>
    <w:p w:rsidR="00093850" w:rsidRDefault="00093850">
      <w:r>
        <w:tab/>
        <w:t>-However no law that regulates you (no law for it)</w:t>
      </w:r>
    </w:p>
    <w:p w:rsidR="00093850" w:rsidRDefault="00093850">
      <w:r>
        <w:tab/>
        <w:t>-Depends on the hospital</w:t>
      </w:r>
      <w:r>
        <w:br/>
      </w:r>
    </w:p>
    <w:p w:rsidR="00093850" w:rsidRDefault="00093850">
      <w:pPr>
        <w:rPr>
          <w:b/>
        </w:rPr>
      </w:pPr>
      <w:r>
        <w:rPr>
          <w:b/>
        </w:rPr>
        <w:t>Arguments against abortion:</w:t>
      </w:r>
    </w:p>
    <w:p w:rsidR="00093850" w:rsidRDefault="00093850">
      <w:r>
        <w:t>-Abortion is killing a human bring, therefore we have to ban abortion unless it’s therapeutic (Therapeutic Abortion: abortion which is recommended because life or health of mother is seriously harmed by pregnancy).</w:t>
      </w:r>
    </w:p>
    <w:p w:rsidR="00093850" w:rsidRDefault="00093850">
      <w:pPr>
        <w:rPr>
          <w:u w:val="single"/>
        </w:rPr>
      </w:pPr>
    </w:p>
    <w:p w:rsidR="00093850" w:rsidRDefault="00093850" w:rsidP="00093850">
      <w:pPr>
        <w:pStyle w:val="ListParagraph"/>
        <w:numPr>
          <w:ilvl w:val="0"/>
          <w:numId w:val="1"/>
        </w:numPr>
      </w:pPr>
      <w:r w:rsidRPr="00093850">
        <w:rPr>
          <w:u w:val="single"/>
        </w:rPr>
        <w:t xml:space="preserve">Argument #1: (Anti- Abortion) </w:t>
      </w:r>
      <w:r>
        <w:t>Women are responsible for getting pregnant and therefore they have to be held responsible for bringing the human babies to life and safety.</w:t>
      </w:r>
    </w:p>
    <w:p w:rsidR="00093850" w:rsidRDefault="00093850" w:rsidP="00093850">
      <w:pPr>
        <w:pStyle w:val="ListParagraph"/>
        <w:numPr>
          <w:ilvl w:val="0"/>
          <w:numId w:val="1"/>
        </w:numPr>
      </w:pPr>
      <w:r>
        <w:rPr>
          <w:u w:val="single"/>
        </w:rPr>
        <w:t>Argument #2: (Anti-Abortion)</w:t>
      </w:r>
      <w:r>
        <w:t xml:space="preserve"> If we allow abortions, then we encourage irresponsible behaviour in pregnant women. </w:t>
      </w:r>
    </w:p>
    <w:p w:rsidR="00093850" w:rsidRDefault="00093850">
      <w:r>
        <w:sym w:font="Wingdings" w:char="F0E0"/>
      </w:r>
      <w:r>
        <w:t xml:space="preserve"> Both arguments based upon an underlying premise that </w:t>
      </w:r>
      <w:r>
        <w:rPr>
          <w:u w:val="single"/>
        </w:rPr>
        <w:t xml:space="preserve">human fetus is a human being with a right to live. </w:t>
      </w:r>
    </w:p>
    <w:p w:rsidR="00093850" w:rsidRPr="00093850" w:rsidRDefault="00093850">
      <w:pPr>
        <w:rPr>
          <w:color w:val="FF0000"/>
        </w:rPr>
      </w:pPr>
      <w:r w:rsidRPr="00093850">
        <w:rPr>
          <w:color w:val="FF0000"/>
        </w:rPr>
        <w:t>Warren says this is not always spelled out.</w:t>
      </w:r>
    </w:p>
    <w:p w:rsidR="00093850" w:rsidRDefault="00093850"/>
    <w:p w:rsidR="00093850" w:rsidRDefault="00093850">
      <w:pPr>
        <w:rPr>
          <w:color w:val="FF0000"/>
        </w:rPr>
      </w:pPr>
      <w:r>
        <w:sym w:font="Wingdings" w:char="F0E0"/>
      </w:r>
      <w:r>
        <w:t xml:space="preserve"> Fully reconstructed argument: 1) it is wrong to kill (innocent) human beings, 2) Fetuses are (innocent) human beings, 3) Therefore, it I wrong to abort fetuses. </w:t>
      </w:r>
      <w:r>
        <w:rPr>
          <w:color w:val="FF0000"/>
        </w:rPr>
        <w:t xml:space="preserve">Could add another premise that therefore it is illegal to abort a fetus. </w:t>
      </w:r>
    </w:p>
    <w:p w:rsidR="00093850" w:rsidRDefault="00093850"/>
    <w:p w:rsidR="00093850" w:rsidRDefault="00093850">
      <w:r>
        <w:t>-Life starts at the moment of conception- this is the most rigid reading of the first statement and it originates from the Roman Catholic Church official standpoint on the issue of abortion.</w:t>
      </w:r>
    </w:p>
    <w:p w:rsidR="00093850" w:rsidRDefault="00093850">
      <w:pPr>
        <w:rPr>
          <w:color w:val="FF0000"/>
        </w:rPr>
      </w:pPr>
      <w:r>
        <w:rPr>
          <w:color w:val="FF0000"/>
        </w:rPr>
        <w:t>-This is the standpoint of Catholic Church (however, Judaism gives 40 days until fetus is considered to be a human, Islam gives about 2 weeks, Roman Catholic Church stands very firmly and is the most strict)</w:t>
      </w:r>
    </w:p>
    <w:p w:rsidR="00656484" w:rsidRDefault="00093850">
      <w:r>
        <w:t>-Other more moderate readings – we have a live human form af</w:t>
      </w:r>
      <w:r w:rsidR="00656484">
        <w:t>ter the first week of pregnancy.</w:t>
      </w:r>
    </w:p>
    <w:p w:rsidR="00656484" w:rsidRDefault="00656484">
      <w:r>
        <w:t xml:space="preserve">-A fetus is a </w:t>
      </w:r>
      <w:r>
        <w:rPr>
          <w:b/>
          <w:u w:val="single"/>
        </w:rPr>
        <w:t>potential human being</w:t>
      </w:r>
      <w:r>
        <w:t xml:space="preserve"> with the right to life, safety, freedom and happiness. </w:t>
      </w:r>
    </w:p>
    <w:p w:rsidR="00656484" w:rsidRDefault="00656484">
      <w:r>
        <w:t xml:space="preserve">-In any of these cases, fetus is considered a human being </w:t>
      </w:r>
      <w:r w:rsidRPr="00656484">
        <w:rPr>
          <w:color w:val="FF0000"/>
        </w:rPr>
        <w:t>(whether it be potential or full fledged human)</w:t>
      </w:r>
      <w:r>
        <w:t xml:space="preserve"> and therefore, abortion is considered morally wrong, and on the basis of morality, it is considered also illegal.</w:t>
      </w:r>
    </w:p>
    <w:p w:rsidR="00656484" w:rsidRDefault="00656484" w:rsidP="00656484">
      <w:pPr>
        <w:pStyle w:val="ListParagraph"/>
        <w:numPr>
          <w:ilvl w:val="0"/>
          <w:numId w:val="2"/>
        </w:numPr>
      </w:pPr>
      <w:r w:rsidRPr="00656484">
        <w:rPr>
          <w:u w:val="single"/>
        </w:rPr>
        <w:t xml:space="preserve">Arguments from a pro-choice standpoint: </w:t>
      </w:r>
      <w:r>
        <w:t>Women have to have choice of abortion (in virtue of the basic right of freedom of choic</w:t>
      </w:r>
      <w:r w:rsidRPr="00656484">
        <w:t>e)-</w:t>
      </w:r>
      <w:r w:rsidRPr="00656484">
        <w:rPr>
          <w:color w:val="FF0000"/>
        </w:rPr>
        <w:t>Charter of Freedom</w:t>
      </w:r>
      <w:r>
        <w:t>. Therefore, we have to allow any type of abortion, not only the therapeutic ones.</w:t>
      </w:r>
    </w:p>
    <w:p w:rsidR="00656484" w:rsidRDefault="00656484" w:rsidP="00656484">
      <w:pPr>
        <w:pStyle w:val="ListParagraph"/>
        <w:numPr>
          <w:ilvl w:val="0"/>
          <w:numId w:val="2"/>
        </w:numPr>
      </w:pPr>
      <w:r>
        <w:t xml:space="preserve">The most </w:t>
      </w:r>
      <w:r w:rsidRPr="00656484">
        <w:rPr>
          <w:u w:val="single"/>
        </w:rPr>
        <w:t xml:space="preserve">mitigated pro-choice question: </w:t>
      </w:r>
      <w:r>
        <w:t xml:space="preserve"> even if we agree that abortion is morally wrong, we should make it </w:t>
      </w:r>
      <w:r w:rsidRPr="00656484">
        <w:rPr>
          <w:b/>
        </w:rPr>
        <w:t xml:space="preserve">legal: </w:t>
      </w:r>
      <w:r>
        <w:t xml:space="preserve">illegal abortion leads to death or serious injuries of many women, which is equally wrong. </w:t>
      </w:r>
    </w:p>
    <w:p w:rsidR="006643A1" w:rsidRDefault="006643A1" w:rsidP="00656484">
      <w:pPr>
        <w:pStyle w:val="ListParagraph"/>
        <w:numPr>
          <w:ilvl w:val="0"/>
          <w:numId w:val="2"/>
        </w:numPr>
      </w:pPr>
      <w:r>
        <w:t xml:space="preserve">So, we should keep the </w:t>
      </w:r>
      <w:r w:rsidR="00656484">
        <w:t xml:space="preserve">moral and </w:t>
      </w:r>
      <w:r>
        <w:t xml:space="preserve">the </w:t>
      </w:r>
      <w:r w:rsidR="00656484">
        <w:t xml:space="preserve">legal perspectives on abortion separate. </w:t>
      </w:r>
    </w:p>
    <w:p w:rsidR="006643A1" w:rsidRDefault="006643A1" w:rsidP="00656484">
      <w:pPr>
        <w:pStyle w:val="ListParagraph"/>
        <w:numPr>
          <w:ilvl w:val="0"/>
          <w:numId w:val="2"/>
        </w:numPr>
      </w:pPr>
      <w:r w:rsidRPr="006643A1">
        <w:rPr>
          <w:u w:val="single"/>
        </w:rPr>
        <w:t>Support</w:t>
      </w:r>
      <w:r>
        <w:t>: stats on illegal abortion are always hard to come by, but we do know that between 1926 and 1947, 4000 to 6000 Canadian women died as a result of bungled, illegal abortions.</w:t>
      </w:r>
    </w:p>
    <w:p w:rsidR="006643A1" w:rsidRDefault="006643A1" w:rsidP="006643A1">
      <w:pPr>
        <w:pStyle w:val="ListParagraph"/>
        <w:numPr>
          <w:ilvl w:val="0"/>
          <w:numId w:val="2"/>
        </w:numPr>
      </w:pPr>
      <w:r>
        <w:t>If we want to lower the numbers of abortions, here is what we can do:</w:t>
      </w:r>
    </w:p>
    <w:p w:rsidR="006643A1" w:rsidRDefault="006643A1" w:rsidP="006643A1">
      <w:pPr>
        <w:pStyle w:val="ListParagraph"/>
        <w:numPr>
          <w:ilvl w:val="1"/>
          <w:numId w:val="2"/>
        </w:numPr>
      </w:pPr>
      <w:r>
        <w:t>Offer free consultation</w:t>
      </w:r>
    </w:p>
    <w:p w:rsidR="006643A1" w:rsidRDefault="006643A1" w:rsidP="006643A1">
      <w:pPr>
        <w:pStyle w:val="ListParagraph"/>
        <w:numPr>
          <w:ilvl w:val="1"/>
          <w:numId w:val="2"/>
        </w:numPr>
      </w:pPr>
      <w:r>
        <w:t>Make sure that women fully understand the consequences of their actions</w:t>
      </w:r>
    </w:p>
    <w:p w:rsidR="006643A1" w:rsidRDefault="006643A1" w:rsidP="006643A1">
      <w:pPr>
        <w:pStyle w:val="ListParagraph"/>
        <w:numPr>
          <w:ilvl w:val="1"/>
          <w:numId w:val="2"/>
        </w:numPr>
      </w:pPr>
      <w:r>
        <w:t>Make sure that women are fully aware of the options they have if they decide to become mothers or at least give birth to the child (child-support financing, options for adoption, etc.)</w:t>
      </w:r>
    </w:p>
    <w:p w:rsidR="006643A1" w:rsidRPr="006643A1" w:rsidRDefault="006643A1" w:rsidP="006643A1">
      <w:pPr>
        <w:pStyle w:val="ListParagraph"/>
        <w:numPr>
          <w:ilvl w:val="1"/>
          <w:numId w:val="2"/>
        </w:numPr>
      </w:pPr>
      <w:r>
        <w:t xml:space="preserve">Ensure a better government child support system. </w:t>
      </w:r>
      <w:r w:rsidRPr="006643A1">
        <w:rPr>
          <w:color w:val="FF0000"/>
        </w:rPr>
        <w:t>Wha</w:t>
      </w:r>
      <w:r>
        <w:rPr>
          <w:color w:val="FF0000"/>
        </w:rPr>
        <w:t>t we have no is very inadequate. Maternity care, maternity leave, all these things need to be addressed. This is the social aspect that should not be ignored.</w:t>
      </w:r>
    </w:p>
    <w:p w:rsidR="006643A1" w:rsidRDefault="006643A1" w:rsidP="006643A1"/>
    <w:p w:rsidR="006643A1" w:rsidRPr="006643A1" w:rsidRDefault="006643A1" w:rsidP="006643A1">
      <w:pPr>
        <w:pStyle w:val="ListParagraph"/>
        <w:numPr>
          <w:ilvl w:val="0"/>
          <w:numId w:val="3"/>
        </w:numPr>
        <w:rPr>
          <w:color w:val="FF0000"/>
        </w:rPr>
      </w:pPr>
      <w:r>
        <w:rPr>
          <w:u w:val="single"/>
        </w:rPr>
        <w:t xml:space="preserve">Full-fledged pro-choice positions: </w:t>
      </w:r>
      <w:r>
        <w:t xml:space="preserve">To deny access to abortion is to deny a woman to her </w:t>
      </w:r>
      <w:r>
        <w:rPr>
          <w:b/>
        </w:rPr>
        <w:t>right</w:t>
      </w:r>
      <w:r>
        <w:t xml:space="preserve"> to control her own body.  </w:t>
      </w:r>
      <w:r w:rsidRPr="006643A1">
        <w:rPr>
          <w:color w:val="FF0000"/>
        </w:rPr>
        <w:t xml:space="preserve">When it comes to abortion our freedom is somehow denied. </w:t>
      </w:r>
    </w:p>
    <w:p w:rsidR="006643A1" w:rsidRDefault="006643A1" w:rsidP="006643A1">
      <w:pPr>
        <w:pStyle w:val="ListParagraph"/>
        <w:numPr>
          <w:ilvl w:val="0"/>
          <w:numId w:val="3"/>
        </w:numPr>
      </w:pPr>
      <w:r>
        <w:rPr>
          <w:u w:val="single"/>
        </w:rPr>
        <w:t>Warren:</w:t>
      </w:r>
      <w:r>
        <w:t xml:space="preserve"> this position is problematic, because if we treat a female body as her </w:t>
      </w:r>
      <w:r>
        <w:rPr>
          <w:i/>
        </w:rPr>
        <w:t>property</w:t>
      </w:r>
      <w:r>
        <w:t xml:space="preserve">, then we have a to treat her body as something </w:t>
      </w:r>
      <w:r>
        <w:rPr>
          <w:i/>
        </w:rPr>
        <w:t>distinct</w:t>
      </w:r>
      <w:r>
        <w:t xml:space="preserve"> from her (herself), since we treat every type of property as distinct from the people who own it.  </w:t>
      </w:r>
      <w:r w:rsidRPr="006643A1">
        <w:rPr>
          <w:color w:val="FF0000"/>
        </w:rPr>
        <w:t>Doesn’t deny the right, she denies how the right is interpreted.</w:t>
      </w:r>
      <w:r>
        <w:t xml:space="preserve"> </w:t>
      </w:r>
    </w:p>
    <w:p w:rsidR="006643A1" w:rsidRDefault="006643A1" w:rsidP="006643A1">
      <w:pPr>
        <w:pStyle w:val="ListParagraph"/>
        <w:numPr>
          <w:ilvl w:val="0"/>
          <w:numId w:val="3"/>
        </w:numPr>
      </w:pPr>
      <w:r>
        <w:t>Which is not the case with our bodies. Our bodies are an intrinsic part of us.</w:t>
      </w:r>
    </w:p>
    <w:p w:rsidR="006643A1" w:rsidRDefault="006643A1" w:rsidP="006643A1">
      <w:pPr>
        <w:pStyle w:val="ListParagraph"/>
        <w:numPr>
          <w:ilvl w:val="0"/>
          <w:numId w:val="3"/>
        </w:numPr>
        <w:rPr>
          <w:color w:val="FF0000"/>
        </w:rPr>
      </w:pPr>
      <w:r w:rsidRPr="006643A1">
        <w:rPr>
          <w:color w:val="FF0000"/>
        </w:rPr>
        <w:t xml:space="preserve">If that is the case, every property changes owners. What if a doctor says I know more about your body, so now I should have ownership of your body. She says, no, this is not an adequate way to think about it.  </w:t>
      </w:r>
    </w:p>
    <w:p w:rsidR="006643A1" w:rsidRPr="006643A1" w:rsidRDefault="006643A1" w:rsidP="006643A1">
      <w:pPr>
        <w:pStyle w:val="ListParagraph"/>
        <w:numPr>
          <w:ilvl w:val="0"/>
          <w:numId w:val="3"/>
        </w:numPr>
      </w:pPr>
      <w:r w:rsidRPr="006643A1">
        <w:t>To think that pregnant women will be irresponsible if they had choice in the matters of abortion is to stretch things beyond reality.</w:t>
      </w:r>
    </w:p>
    <w:p w:rsidR="00C21278" w:rsidRDefault="006643A1" w:rsidP="00C21278">
      <w:pPr>
        <w:pStyle w:val="ListParagraph"/>
        <w:numPr>
          <w:ilvl w:val="0"/>
          <w:numId w:val="3"/>
        </w:numPr>
      </w:pPr>
      <w:r w:rsidRPr="006643A1">
        <w:t xml:space="preserve">Abortion: </w:t>
      </w:r>
      <w:r w:rsidR="00C21278">
        <w:t xml:space="preserve">is </w:t>
      </w:r>
      <w:r w:rsidRPr="006643A1">
        <w:t xml:space="preserve">a </w:t>
      </w:r>
      <w:r w:rsidRPr="006643A1">
        <w:rPr>
          <w:i/>
        </w:rPr>
        <w:t xml:space="preserve">traumatic </w:t>
      </w:r>
      <w:r w:rsidR="00C21278">
        <w:t>expe</w:t>
      </w:r>
      <w:r w:rsidRPr="006643A1">
        <w:t xml:space="preserve">rience both physically and emotionally and should not be taken lightly. </w:t>
      </w:r>
    </w:p>
    <w:p w:rsidR="00C21278" w:rsidRDefault="00C21278" w:rsidP="00C21278">
      <w:pPr>
        <w:pStyle w:val="ListParagraph"/>
        <w:numPr>
          <w:ilvl w:val="0"/>
          <w:numId w:val="3"/>
        </w:numPr>
      </w:pPr>
      <w:r>
        <w:t>Women do not enjoy having abortions!</w:t>
      </w:r>
    </w:p>
    <w:p w:rsidR="00C21278" w:rsidRDefault="00C21278" w:rsidP="00C21278">
      <w:pPr>
        <w:pStyle w:val="ListParagraph"/>
        <w:numPr>
          <w:ilvl w:val="0"/>
          <w:numId w:val="3"/>
        </w:numPr>
      </w:pPr>
      <w:r>
        <w:t>Even if there are cases of irresponsible behaviour toward one’s pregnancy, they will be exceptions, which are not worth the prohibition of abortion as a basic right for women.</w:t>
      </w:r>
    </w:p>
    <w:p w:rsidR="00C21278" w:rsidRDefault="00C21278" w:rsidP="00C21278">
      <w:pPr>
        <w:pStyle w:val="ListParagraph"/>
        <w:numPr>
          <w:ilvl w:val="0"/>
          <w:numId w:val="3"/>
        </w:numPr>
      </w:pPr>
      <w:r>
        <w:t xml:space="preserve">The case scenarios discussed by anti-abortionists are far-fetched and have no grounds in reality. </w:t>
      </w:r>
      <w:r>
        <w:br/>
      </w:r>
      <w:r>
        <w:br/>
      </w:r>
    </w:p>
    <w:p w:rsidR="00C21278" w:rsidRDefault="00C21278" w:rsidP="00C21278">
      <w:pPr>
        <w:pStyle w:val="ListParagraph"/>
        <w:numPr>
          <w:ilvl w:val="0"/>
          <w:numId w:val="3"/>
        </w:numPr>
      </w:pPr>
      <w:r w:rsidRPr="00C21278">
        <w:rPr>
          <w:u w:val="single"/>
        </w:rPr>
        <w:t>Another part of this objection to the legal banning of abortion:</w:t>
      </w:r>
      <w:r>
        <w:t xml:space="preserve"> even if women are fully responsible and extra careful, they cannot avoid unwanted pregnancies because the contraceptive devices do not guarantee full (100%) protection against pregnancy. </w:t>
      </w:r>
    </w:p>
    <w:p w:rsidR="00C21278" w:rsidRDefault="00C21278" w:rsidP="00C21278">
      <w:pPr>
        <w:pStyle w:val="ListParagraph"/>
        <w:numPr>
          <w:ilvl w:val="0"/>
          <w:numId w:val="3"/>
        </w:numPr>
      </w:pPr>
      <w:r>
        <w:t xml:space="preserve">Many of the contraceptive devices are health hazardous for some women therefore they cannot be used all the time. </w:t>
      </w:r>
    </w:p>
    <w:p w:rsidR="00C21278" w:rsidRDefault="00C21278" w:rsidP="00C21278">
      <w:pPr>
        <w:pStyle w:val="ListParagraph"/>
        <w:numPr>
          <w:ilvl w:val="0"/>
          <w:numId w:val="3"/>
        </w:numPr>
      </w:pPr>
      <w:r>
        <w:t xml:space="preserve">This makes abortion one of the legitimate options for preventing unwanted pregnancies. </w:t>
      </w:r>
    </w:p>
    <w:p w:rsidR="00C21278" w:rsidRPr="00C21278" w:rsidRDefault="00C21278" w:rsidP="00C21278">
      <w:pPr>
        <w:pStyle w:val="ListParagraph"/>
        <w:numPr>
          <w:ilvl w:val="0"/>
          <w:numId w:val="3"/>
        </w:numPr>
        <w:rPr>
          <w:color w:val="FF0000"/>
        </w:rPr>
      </w:pPr>
      <w:r w:rsidRPr="00C21278">
        <w:rPr>
          <w:color w:val="FF0000"/>
        </w:rPr>
        <w:t>Anatomy is destiny- we are being punished for our anatomical structure. Said by a feminist from the second wave of feminists.</w:t>
      </w:r>
    </w:p>
    <w:p w:rsidR="00C21278" w:rsidRDefault="00C21278" w:rsidP="00C21278">
      <w:pPr>
        <w:pStyle w:val="ListParagraph"/>
        <w:numPr>
          <w:ilvl w:val="0"/>
          <w:numId w:val="3"/>
        </w:numPr>
      </w:pPr>
      <w:r>
        <w:t xml:space="preserve">If women are to enjoy </w:t>
      </w:r>
      <w:r w:rsidRPr="00C21278">
        <w:rPr>
          <w:i/>
        </w:rPr>
        <w:t>freedom of sexual encounters</w:t>
      </w:r>
      <w:r>
        <w:t xml:space="preserve"> as men do, they should have options to avoid unwanted pregnancy and safe abortion is one of them. </w:t>
      </w:r>
    </w:p>
    <w:p w:rsidR="00C21278" w:rsidRDefault="00C21278" w:rsidP="00C21278">
      <w:pPr>
        <w:ind w:left="360"/>
      </w:pPr>
    </w:p>
    <w:p w:rsidR="00C21278" w:rsidRDefault="00C21278" w:rsidP="00C21278">
      <w:pPr>
        <w:ind w:left="360"/>
        <w:rPr>
          <w:u w:val="single"/>
        </w:rPr>
      </w:pPr>
      <w:r>
        <w:rPr>
          <w:u w:val="single"/>
        </w:rPr>
        <w:t>Warren</w:t>
      </w:r>
    </w:p>
    <w:p w:rsidR="00C21278" w:rsidRPr="00C21278" w:rsidRDefault="00C21278" w:rsidP="00C21278">
      <w:pPr>
        <w:pStyle w:val="ListParagraph"/>
        <w:numPr>
          <w:ilvl w:val="0"/>
          <w:numId w:val="4"/>
        </w:numPr>
        <w:rPr>
          <w:b/>
        </w:rPr>
      </w:pPr>
      <w:r>
        <w:t>Warren tackles the moral side of abortion and leaves out the social and legal sides.</w:t>
      </w:r>
    </w:p>
    <w:p w:rsidR="006B558A" w:rsidRPr="006B558A" w:rsidRDefault="00C21278" w:rsidP="006B558A">
      <w:pPr>
        <w:pStyle w:val="ListParagraph"/>
        <w:numPr>
          <w:ilvl w:val="0"/>
          <w:numId w:val="4"/>
        </w:numPr>
        <w:rPr>
          <w:b/>
        </w:rPr>
      </w:pPr>
      <w:r>
        <w:t xml:space="preserve">Her strongest objection against the argument against </w:t>
      </w:r>
      <w:r w:rsidR="006B558A">
        <w:t>argument</w:t>
      </w:r>
      <w:r>
        <w:t>: the concept of ‘human being’ (it is morally wrong to kill innocent human beings)</w:t>
      </w:r>
      <w:r w:rsidR="006B558A">
        <w:t xml:space="preserve">. </w:t>
      </w:r>
      <w:r w:rsidR="006B558A" w:rsidRPr="006B558A">
        <w:rPr>
          <w:color w:val="FF0000"/>
        </w:rPr>
        <w:t>What does it mean to kill a human being?</w:t>
      </w:r>
      <w:r w:rsidR="006B558A">
        <w:rPr>
          <w:color w:val="FF0000"/>
        </w:rPr>
        <w:t xml:space="preserve"> Not a very clear category, she attacks the second premise. She is the first to define the status of a human being.</w:t>
      </w:r>
    </w:p>
    <w:p w:rsidR="006B558A" w:rsidRPr="006B558A" w:rsidRDefault="006B558A" w:rsidP="006B558A">
      <w:pPr>
        <w:pStyle w:val="ListParagraph"/>
        <w:numPr>
          <w:ilvl w:val="0"/>
          <w:numId w:val="4"/>
        </w:numPr>
        <w:rPr>
          <w:b/>
        </w:rPr>
      </w:pPr>
      <w:r>
        <w:rPr>
          <w:b/>
          <w:u w:val="single"/>
        </w:rPr>
        <w:t>THE STATUS OF A FETUS AS A HUMAN IS PROBLEMATIC!</w:t>
      </w:r>
    </w:p>
    <w:p w:rsidR="006B558A" w:rsidRPr="006B558A" w:rsidRDefault="006B558A" w:rsidP="006B558A">
      <w:pPr>
        <w:pStyle w:val="ListParagraph"/>
        <w:numPr>
          <w:ilvl w:val="0"/>
          <w:numId w:val="4"/>
        </w:numPr>
        <w:rPr>
          <w:b/>
        </w:rPr>
      </w:pPr>
      <w:r>
        <w:t xml:space="preserve">There are two different meanings of phrase ‘human being’ implicitly present in the definition of ‘human being’. </w:t>
      </w:r>
      <w:r w:rsidRPr="006B558A">
        <w:rPr>
          <w:color w:val="FF0000"/>
        </w:rPr>
        <w:t>This is too ambiguous for the definition of the human being</w:t>
      </w:r>
    </w:p>
    <w:p w:rsidR="006B558A" w:rsidRPr="006B558A" w:rsidRDefault="006B558A" w:rsidP="006B558A">
      <w:pPr>
        <w:pStyle w:val="ListParagraph"/>
        <w:numPr>
          <w:ilvl w:val="0"/>
          <w:numId w:val="4"/>
        </w:numPr>
        <w:rPr>
          <w:b/>
        </w:rPr>
      </w:pPr>
      <w:r>
        <w:rPr>
          <w:u w:val="single"/>
        </w:rPr>
        <w:t xml:space="preserve">First: </w:t>
      </w:r>
      <w:r>
        <w:t xml:space="preserve">human beings are all creatures that have the genetic and physical characteristics of the human species. </w:t>
      </w:r>
    </w:p>
    <w:p w:rsidR="006B558A" w:rsidRPr="006B558A" w:rsidRDefault="006B558A" w:rsidP="006B558A">
      <w:pPr>
        <w:pStyle w:val="ListParagraph"/>
        <w:numPr>
          <w:ilvl w:val="0"/>
          <w:numId w:val="4"/>
        </w:numPr>
        <w:rPr>
          <w:b/>
        </w:rPr>
      </w:pPr>
      <w:r>
        <w:rPr>
          <w:u w:val="single"/>
        </w:rPr>
        <w:t>Second:</w:t>
      </w:r>
      <w:r>
        <w:rPr>
          <w:b/>
        </w:rPr>
        <w:t xml:space="preserve"> </w:t>
      </w:r>
      <w:r>
        <w:t xml:space="preserve">it has to do with what we understand by a ‘moral agent’. Human being is considered actually, a moral agent. </w:t>
      </w:r>
    </w:p>
    <w:p w:rsidR="006B558A" w:rsidRPr="006B558A" w:rsidRDefault="006B558A" w:rsidP="006B558A">
      <w:pPr>
        <w:pStyle w:val="ListParagraph"/>
        <w:numPr>
          <w:ilvl w:val="0"/>
          <w:numId w:val="4"/>
        </w:numPr>
        <w:rPr>
          <w:b/>
        </w:rPr>
      </w:pPr>
      <w:r>
        <w:t xml:space="preserve">Human beings are ‘full-fledged members of the </w:t>
      </w:r>
      <w:r>
        <w:rPr>
          <w:b/>
        </w:rPr>
        <w:t xml:space="preserve">moral </w:t>
      </w:r>
      <w:r>
        <w:t xml:space="preserve">community’. </w:t>
      </w:r>
    </w:p>
    <w:p w:rsidR="006B558A" w:rsidRPr="006B558A" w:rsidRDefault="006B558A" w:rsidP="006B558A">
      <w:pPr>
        <w:pStyle w:val="ListParagraph"/>
        <w:numPr>
          <w:ilvl w:val="0"/>
          <w:numId w:val="4"/>
        </w:numPr>
        <w:rPr>
          <w:b/>
        </w:rPr>
      </w:pPr>
      <w:r>
        <w:t xml:space="preserve">A human being is considered every being which can make moral decisions and participate in the moral community. </w:t>
      </w:r>
    </w:p>
    <w:p w:rsidR="006B558A" w:rsidRPr="006B558A" w:rsidRDefault="006B558A" w:rsidP="006B558A">
      <w:pPr>
        <w:pStyle w:val="ListParagraph"/>
        <w:numPr>
          <w:ilvl w:val="0"/>
          <w:numId w:val="4"/>
        </w:numPr>
        <w:rPr>
          <w:b/>
        </w:rPr>
      </w:pPr>
      <w:r>
        <w:t>The first premise of the anti-abortionist argument that it is wrong to kill innocent human beings is acceptable only if we accept the second meaning of ‘human being’. Why?</w:t>
      </w:r>
    </w:p>
    <w:p w:rsidR="00D049F8" w:rsidRPr="00D049F8" w:rsidRDefault="006B558A" w:rsidP="00D049F8">
      <w:pPr>
        <w:pStyle w:val="ListParagraph"/>
        <w:numPr>
          <w:ilvl w:val="1"/>
          <w:numId w:val="4"/>
        </w:numPr>
        <w:rPr>
          <w:b/>
        </w:rPr>
      </w:pPr>
      <w:r w:rsidRPr="006B558A">
        <w:rPr>
          <w:u w:val="single"/>
        </w:rPr>
        <w:t>First</w:t>
      </w:r>
      <w:r>
        <w:t xml:space="preserve">, saying that human beings have certain genetic and physical structure doesn’t imply anything moral: it doesn’t imply that human beings’ life is a precious thing. </w:t>
      </w:r>
    </w:p>
    <w:p w:rsidR="00D049F8" w:rsidRPr="00D049F8" w:rsidRDefault="00D049F8" w:rsidP="00D049F8">
      <w:pPr>
        <w:pStyle w:val="ListParagraph"/>
        <w:numPr>
          <w:ilvl w:val="1"/>
          <w:numId w:val="4"/>
        </w:numPr>
        <w:rPr>
          <w:b/>
        </w:rPr>
      </w:pPr>
      <w:r>
        <w:rPr>
          <w:u w:val="single"/>
        </w:rPr>
        <w:t>S</w:t>
      </w:r>
      <w:r w:rsidRPr="00D049F8">
        <w:rPr>
          <w:u w:val="single"/>
        </w:rPr>
        <w:t>econd,</w:t>
      </w:r>
      <w:r>
        <w:t xml:space="preserve"> we have to explain why we justify the killing of human beings in certain cases (capital punishment, war, etc). </w:t>
      </w:r>
      <w:r w:rsidRPr="00D049F8">
        <w:rPr>
          <w:color w:val="FF0000"/>
        </w:rPr>
        <w:t>Idea of human morality is in there.</w:t>
      </w:r>
      <w:r>
        <w:t xml:space="preserve"> </w:t>
      </w:r>
      <w:r w:rsidRPr="00D049F8">
        <w:rPr>
          <w:color w:val="FF0000"/>
        </w:rPr>
        <w:t xml:space="preserve">Capitals Punishment, we think we can take away their life because they are no longer moral. The idea of war is more complicated. </w:t>
      </w:r>
    </w:p>
    <w:p w:rsidR="00D049F8" w:rsidRPr="00D049F8" w:rsidRDefault="00D049F8" w:rsidP="00D049F8">
      <w:pPr>
        <w:pStyle w:val="ListParagraph"/>
        <w:numPr>
          <w:ilvl w:val="1"/>
          <w:numId w:val="4"/>
        </w:numPr>
        <w:rPr>
          <w:b/>
        </w:rPr>
      </w:pPr>
      <w:r>
        <w:t xml:space="preserve">This shows that the community of human beings operates with the concepts of </w:t>
      </w:r>
      <w:r>
        <w:rPr>
          <w:i/>
        </w:rPr>
        <w:t>morally right</w:t>
      </w:r>
      <w:r>
        <w:t xml:space="preserve"> and </w:t>
      </w:r>
      <w:r>
        <w:rPr>
          <w:i/>
        </w:rPr>
        <w:t xml:space="preserve">morally wrong </w:t>
      </w:r>
      <w:r>
        <w:t>when it defends or convicts its members.</w:t>
      </w:r>
    </w:p>
    <w:p w:rsidR="00D049F8" w:rsidRPr="00D049F8" w:rsidRDefault="00D049F8" w:rsidP="00D049F8">
      <w:pPr>
        <w:pStyle w:val="ListParagraph"/>
        <w:numPr>
          <w:ilvl w:val="1"/>
          <w:numId w:val="4"/>
        </w:numPr>
        <w:rPr>
          <w:b/>
        </w:rPr>
      </w:pPr>
      <w:r>
        <w:t xml:space="preserve">Therefore, we have to concede that ‘moral agent’ best describes what we mean by ‘human’. </w:t>
      </w:r>
      <w:r w:rsidRPr="00D049F8">
        <w:rPr>
          <w:color w:val="FF0000"/>
        </w:rPr>
        <w:t>You are proud to be a human because you are indicated more than the genetic structure; we have morality, the abil</w:t>
      </w:r>
      <w:r>
        <w:rPr>
          <w:color w:val="FF0000"/>
        </w:rPr>
        <w:t>ity to create norms and values.</w:t>
      </w:r>
    </w:p>
    <w:p w:rsidR="00D577CF" w:rsidRPr="00D577CF" w:rsidRDefault="00D049F8" w:rsidP="00D049F8">
      <w:pPr>
        <w:pStyle w:val="ListParagraph"/>
        <w:numPr>
          <w:ilvl w:val="1"/>
          <w:numId w:val="4"/>
        </w:numPr>
        <w:rPr>
          <w:b/>
        </w:rPr>
      </w:pPr>
      <w:r w:rsidRPr="00D049F8">
        <w:t xml:space="preserve">A full-fledged member of the moral community is a </w:t>
      </w:r>
      <w:r w:rsidRPr="00D049F8">
        <w:rPr>
          <w:i/>
        </w:rPr>
        <w:t>person</w:t>
      </w:r>
      <w:r w:rsidRPr="00D049F8">
        <w:t>.</w:t>
      </w:r>
      <w:r w:rsidRPr="00D049F8">
        <w:rPr>
          <w:color w:val="FF0000"/>
        </w:rPr>
        <w:t xml:space="preserve"> Ex: What kind of person are you? Implies a mechanism of morality.</w:t>
      </w:r>
      <w:r>
        <w:rPr>
          <w:i/>
          <w:color w:val="FF0000"/>
        </w:rPr>
        <w:t xml:space="preserve"> </w:t>
      </w:r>
    </w:p>
    <w:p w:rsidR="00D577CF" w:rsidRDefault="00D577CF" w:rsidP="00D577CF">
      <w:pPr>
        <w:rPr>
          <w:b/>
        </w:rPr>
      </w:pPr>
    </w:p>
    <w:p w:rsidR="00D577CF" w:rsidRDefault="00D577CF" w:rsidP="00D577CF">
      <w:pPr>
        <w:rPr>
          <w:b/>
        </w:rPr>
      </w:pPr>
      <w:r>
        <w:rPr>
          <w:b/>
        </w:rPr>
        <w:t>Jan. 27</w:t>
      </w:r>
      <w:r w:rsidRPr="00D577CF">
        <w:rPr>
          <w:b/>
          <w:vertAlign w:val="superscript"/>
        </w:rPr>
        <w:t>th</w:t>
      </w:r>
    </w:p>
    <w:p w:rsidR="00D577CF" w:rsidRDefault="00D577CF" w:rsidP="00D577CF">
      <w:pPr>
        <w:rPr>
          <w:b/>
        </w:rPr>
      </w:pPr>
    </w:p>
    <w:p w:rsidR="00D577CF" w:rsidRDefault="00D577CF" w:rsidP="00D577CF">
      <w:pPr>
        <w:rPr>
          <w:b/>
        </w:rPr>
      </w:pPr>
      <w:r>
        <w:rPr>
          <w:b/>
        </w:rPr>
        <w:t>ABORTION</w:t>
      </w:r>
    </w:p>
    <w:p w:rsidR="00D577CF" w:rsidRDefault="00D577CF" w:rsidP="00D577CF">
      <w:pPr>
        <w:rPr>
          <w:b/>
        </w:rPr>
      </w:pPr>
    </w:p>
    <w:p w:rsidR="00D577CF" w:rsidRDefault="00D577CF" w:rsidP="00D577CF">
      <w:r>
        <w:sym w:font="Wingdings" w:char="F0E0"/>
      </w:r>
      <w:r>
        <w:t xml:space="preserve"> Who is a person?</w:t>
      </w:r>
    </w:p>
    <w:p w:rsidR="00D577CF" w:rsidRDefault="00D577CF" w:rsidP="00D577CF">
      <w:r>
        <w:rPr>
          <w:b/>
        </w:rPr>
        <w:t>Warren’s Five characteristics:</w:t>
      </w:r>
    </w:p>
    <w:p w:rsidR="00D577CF" w:rsidRDefault="00D577CF" w:rsidP="00D577CF">
      <w:pPr>
        <w:pStyle w:val="ListParagraph"/>
        <w:numPr>
          <w:ilvl w:val="0"/>
          <w:numId w:val="5"/>
        </w:numPr>
      </w:pPr>
      <w:r>
        <w:t xml:space="preserve">Consciousness </w:t>
      </w:r>
    </w:p>
    <w:p w:rsidR="00D577CF" w:rsidRDefault="00D577CF" w:rsidP="00D577CF">
      <w:pPr>
        <w:pStyle w:val="ListParagraph"/>
        <w:numPr>
          <w:ilvl w:val="0"/>
          <w:numId w:val="5"/>
        </w:numPr>
      </w:pPr>
      <w:r>
        <w:t>Reasoning</w:t>
      </w:r>
    </w:p>
    <w:p w:rsidR="00D577CF" w:rsidRDefault="00D577CF" w:rsidP="00D577CF">
      <w:pPr>
        <w:pStyle w:val="ListParagraph"/>
        <w:numPr>
          <w:ilvl w:val="0"/>
          <w:numId w:val="5"/>
        </w:numPr>
      </w:pPr>
      <w:r>
        <w:t>Self-motivating activity</w:t>
      </w:r>
    </w:p>
    <w:p w:rsidR="00D577CF" w:rsidRDefault="00D577CF" w:rsidP="00D577CF">
      <w:pPr>
        <w:pStyle w:val="ListParagraph"/>
        <w:numPr>
          <w:ilvl w:val="0"/>
          <w:numId w:val="5"/>
        </w:numPr>
      </w:pPr>
      <w:r>
        <w:t>Capacity to communicate</w:t>
      </w:r>
    </w:p>
    <w:p w:rsidR="00D577CF" w:rsidRDefault="00D577CF" w:rsidP="00D577CF">
      <w:pPr>
        <w:pStyle w:val="ListParagraph"/>
        <w:numPr>
          <w:ilvl w:val="0"/>
          <w:numId w:val="5"/>
        </w:numPr>
      </w:pPr>
      <w:r>
        <w:t>The presence of self-concepts and self-awareness of one’s own being</w:t>
      </w:r>
    </w:p>
    <w:p w:rsidR="00D577CF" w:rsidRDefault="00D577CF" w:rsidP="00D577CF">
      <w:pPr>
        <w:ind w:left="360"/>
      </w:pPr>
    </w:p>
    <w:p w:rsidR="00656484" w:rsidRPr="00D577CF" w:rsidRDefault="00D577CF" w:rsidP="00D577CF">
      <w:pPr>
        <w:ind w:left="360"/>
        <w:rPr>
          <w:color w:val="FF0000"/>
        </w:rPr>
      </w:pPr>
      <w:r w:rsidRPr="00D577CF">
        <w:rPr>
          <w:color w:val="FF0000"/>
        </w:rPr>
        <w:t>-The weakest part of her argument, they seem to be arbitrary, she banks on the fact that they are self-evident characteristics</w:t>
      </w:r>
    </w:p>
    <w:p w:rsidR="00D577CF" w:rsidRDefault="00D577CF">
      <w:r>
        <w:t xml:space="preserve">-The </w:t>
      </w:r>
      <w:r w:rsidRPr="00D577CF">
        <w:rPr>
          <w:b/>
        </w:rPr>
        <w:t>minimum 2 criteria</w:t>
      </w:r>
      <w:r>
        <w:t xml:space="preserve"> for being a moral agent are to have consciousness and reasoning: 1. And 2. </w:t>
      </w:r>
    </w:p>
    <w:p w:rsidR="00D577CF" w:rsidRDefault="00D577CF">
      <w:r>
        <w:t>-The moral concepts of good or bad are an intrinsic part of our cognitive apparatus.</w:t>
      </w:r>
    </w:p>
    <w:p w:rsidR="00D577CF" w:rsidRDefault="00D577CF">
      <w:r w:rsidRPr="00D577CF">
        <w:rPr>
          <w:b/>
        </w:rPr>
        <w:t>-!!!</w:t>
      </w:r>
      <w:r>
        <w:t xml:space="preserve"> The two criteria have to be taken together, not separately.</w:t>
      </w:r>
    </w:p>
    <w:p w:rsidR="00D577CF" w:rsidRDefault="00D577CF">
      <w:pPr>
        <w:rPr>
          <w:color w:val="FF0000"/>
        </w:rPr>
      </w:pPr>
      <w:r w:rsidRPr="00D577CF">
        <w:rPr>
          <w:color w:val="FF0000"/>
        </w:rPr>
        <w:t>-if you only allow consciousness, you are pushing the bar very low, it can’t work with just consciousness you can have an 8 month fetus, and with just reasoning you could have robots and machines, etc. The two go together.</w:t>
      </w:r>
    </w:p>
    <w:p w:rsidR="00D577CF" w:rsidRDefault="00D577CF">
      <w:r>
        <w:t xml:space="preserve">-The fetus has none of these characteristics, hence, not a person, hence, not a member of the moral community. </w:t>
      </w:r>
    </w:p>
    <w:p w:rsidR="00D577CF" w:rsidRDefault="00D577CF">
      <w:r>
        <w:t>-Human vegetables, mentally incapacitated humans, future generations, etc, are also not persons.</w:t>
      </w:r>
    </w:p>
    <w:p w:rsidR="00D577CF" w:rsidRDefault="00D577CF"/>
    <w:p w:rsidR="00D577CF" w:rsidRDefault="00D577CF">
      <w:r>
        <w:t>-</w:t>
      </w:r>
      <w:r>
        <w:rPr>
          <w:u w:val="single"/>
        </w:rPr>
        <w:t>Sherwin adds:</w:t>
      </w:r>
      <w:r>
        <w:t xml:space="preserve"> to be a moral agent is a </w:t>
      </w:r>
      <w:r>
        <w:rPr>
          <w:b/>
        </w:rPr>
        <w:t xml:space="preserve">relational concept </w:t>
      </w:r>
      <w:r>
        <w:t xml:space="preserve"> and must be defined in terms of </w:t>
      </w:r>
      <w:r>
        <w:rPr>
          <w:i/>
        </w:rPr>
        <w:t xml:space="preserve">interactions ands relationships </w:t>
      </w:r>
      <w:r>
        <w:t xml:space="preserve"> with others. </w:t>
      </w:r>
    </w:p>
    <w:p w:rsidR="00D577CF" w:rsidRDefault="00D577CF">
      <w:r>
        <w:t>-A moral agent should be able to make moral decisions and respond to the needs of other members of the moral community.</w:t>
      </w:r>
    </w:p>
    <w:p w:rsidR="00D577CF" w:rsidRDefault="00D577CF">
      <w:pPr>
        <w:rPr>
          <w:b/>
        </w:rPr>
      </w:pPr>
      <w:r>
        <w:t xml:space="preserve">-The relationships between full-fledged moral agents are presumably </w:t>
      </w:r>
      <w:r>
        <w:rPr>
          <w:b/>
        </w:rPr>
        <w:t>symmetrical.</w:t>
      </w:r>
    </w:p>
    <w:p w:rsidR="00D577CF" w:rsidRDefault="00D577CF">
      <w:r>
        <w:rPr>
          <w:b/>
        </w:rPr>
        <w:t>-</w:t>
      </w:r>
      <w:r>
        <w:t xml:space="preserve">Moral agents express their needs, desires etc. and expect a response from other moral agents. </w:t>
      </w:r>
      <w:r w:rsidRPr="00D577CF">
        <w:rPr>
          <w:color w:val="FF0000"/>
        </w:rPr>
        <w:t>(reciprocity)</w:t>
      </w:r>
    </w:p>
    <w:p w:rsidR="008929F3" w:rsidRDefault="00D577CF">
      <w:pPr>
        <w:rPr>
          <w:color w:val="FF0000"/>
        </w:rPr>
      </w:pPr>
      <w:r>
        <w:t xml:space="preserve">-But the relationship between the fetus and the mother is clearly an </w:t>
      </w:r>
      <w:r>
        <w:rPr>
          <w:b/>
        </w:rPr>
        <w:t>asymmetrical</w:t>
      </w:r>
      <w:r>
        <w:t xml:space="preserve"> one because the fetus is fully dependent on the mother for its survival.  </w:t>
      </w:r>
      <w:r w:rsidRPr="00D577CF">
        <w:rPr>
          <w:color w:val="FF0000"/>
        </w:rPr>
        <w:t>(no reciprocity)</w:t>
      </w:r>
    </w:p>
    <w:p w:rsidR="008929F3" w:rsidRDefault="008929F3">
      <w:r>
        <w:t>-Also, the fetus cannot respond to the needs of the mother, it’s the other way around.</w:t>
      </w:r>
    </w:p>
    <w:p w:rsidR="008929F3" w:rsidRDefault="008929F3">
      <w:r>
        <w:t xml:space="preserve">-Thus, the fetus cannot be considered in any morally significant way a full-fledged moral agent or a person. </w:t>
      </w:r>
    </w:p>
    <w:p w:rsidR="008929F3" w:rsidRDefault="008929F3">
      <w:r>
        <w:t>-An important consequence: only persons, that is, full-fledged members of the moral community, are entitled to full moral rights. (Moral rights come with moral obligations and responsibilities.)</w:t>
      </w:r>
    </w:p>
    <w:p w:rsidR="008929F3" w:rsidRDefault="008929F3"/>
    <w:p w:rsidR="008929F3" w:rsidRDefault="008929F3">
      <w:r>
        <w:sym w:font="Wingdings" w:char="F0E0"/>
      </w:r>
      <w:r>
        <w:t xml:space="preserve"> </w:t>
      </w:r>
      <w:r>
        <w:rPr>
          <w:b/>
        </w:rPr>
        <w:t xml:space="preserve">Two questions for Warren: </w:t>
      </w:r>
      <w:r>
        <w:rPr>
          <w:b/>
        </w:rPr>
        <w:br/>
      </w:r>
      <w:r>
        <w:t>1. Resemblance to personhood</w:t>
      </w:r>
    </w:p>
    <w:p w:rsidR="008929F3" w:rsidRDefault="008929F3">
      <w:r>
        <w:t>2. Potentiality</w:t>
      </w:r>
    </w:p>
    <w:p w:rsidR="008929F3" w:rsidRDefault="008929F3">
      <w:r>
        <w:t xml:space="preserve">1. </w:t>
      </w:r>
      <w:r>
        <w:rPr>
          <w:b/>
        </w:rPr>
        <w:t xml:space="preserve">Resemblance to personhood: </w:t>
      </w:r>
      <w:r>
        <w:t xml:space="preserve"> a 7-months old fetus resembles a person more than an embryo.</w:t>
      </w:r>
    </w:p>
    <w:p w:rsidR="008929F3" w:rsidRDefault="008929F3">
      <w:r>
        <w:t>-</w:t>
      </w:r>
      <w:r w:rsidRPr="008929F3">
        <w:rPr>
          <w:u w:val="single"/>
        </w:rPr>
        <w:t>Warren</w:t>
      </w:r>
      <w:r>
        <w:t xml:space="preserve">: yes, a 7-month old fetus is </w:t>
      </w:r>
      <w:r w:rsidRPr="008929F3">
        <w:rPr>
          <w:i/>
        </w:rPr>
        <w:t>somewhat</w:t>
      </w:r>
      <w:r>
        <w:t xml:space="preserve"> like a person (it can feel pain) but this only means that it has </w:t>
      </w:r>
      <w:r w:rsidRPr="008929F3">
        <w:rPr>
          <w:i/>
        </w:rPr>
        <w:t>somewhat</w:t>
      </w:r>
      <w:r>
        <w:t xml:space="preserve"> of a moral status. </w:t>
      </w:r>
    </w:p>
    <w:p w:rsidR="008929F3" w:rsidRDefault="008929F3">
      <w:r>
        <w:t xml:space="preserve">-Full-fledged members of the moral community have full moral status, not somewhat of a moral status. </w:t>
      </w:r>
    </w:p>
    <w:p w:rsidR="008929F3" w:rsidRDefault="008929F3">
      <w:r>
        <w:t xml:space="preserve">-In virtue of this, it is not immoral to abort a fetus in the later stages of development (it may be indecent but it is not immoral!). </w:t>
      </w:r>
      <w:r w:rsidRPr="008929F3">
        <w:rPr>
          <w:color w:val="FF0000"/>
        </w:rPr>
        <w:t>These are different.</w:t>
      </w:r>
      <w:r>
        <w:t xml:space="preserve"> </w:t>
      </w:r>
    </w:p>
    <w:p w:rsidR="008929F3" w:rsidRDefault="008929F3">
      <w:r>
        <w:t xml:space="preserve">2. </w:t>
      </w:r>
      <w:r>
        <w:rPr>
          <w:b/>
        </w:rPr>
        <w:t xml:space="preserve">Potentiality: </w:t>
      </w:r>
      <w:r>
        <w:t>what about the fetus being a potential human being/ person?</w:t>
      </w:r>
    </w:p>
    <w:p w:rsidR="00B617ED" w:rsidRDefault="008929F3">
      <w:r>
        <w:t>-</w:t>
      </w:r>
      <w:r>
        <w:rPr>
          <w:u w:val="single"/>
        </w:rPr>
        <w:t>Warren:</w:t>
      </w:r>
      <w:r>
        <w:t xml:space="preserve"> potential human beings/ persons have </w:t>
      </w:r>
      <w:r>
        <w:rPr>
          <w:i/>
        </w:rPr>
        <w:t xml:space="preserve">some </w:t>
      </w:r>
      <w:r>
        <w:t xml:space="preserve">moral status and value (they are not mere objects) in the sense that we shouldn’t wantonly destroy them. </w:t>
      </w:r>
    </w:p>
    <w:p w:rsidR="00B617ED" w:rsidRDefault="00B617ED">
      <w:r>
        <w:t>-Ontologically, actuality outweighs potentiality,</w:t>
      </w:r>
    </w:p>
    <w:p w:rsidR="00B617ED" w:rsidRDefault="00B617ED">
      <w:r>
        <w:t>-But, they do not enjoy the full moral rights (including the right to life) that a full-fledged member or the moral community enjoys.</w:t>
      </w:r>
    </w:p>
    <w:p w:rsidR="00B617ED" w:rsidRDefault="00B617ED">
      <w:r>
        <w:t xml:space="preserve">-So, if there is a conflict of rights, the full-fledged member’s moral value </w:t>
      </w:r>
      <w:r w:rsidRPr="00B617ED">
        <w:rPr>
          <w:b/>
        </w:rPr>
        <w:t>outweighs</w:t>
      </w:r>
      <w:r>
        <w:t xml:space="preserve"> the moral value of a potential member.  </w:t>
      </w:r>
    </w:p>
    <w:p w:rsidR="00B617ED" w:rsidRDefault="00B617ED"/>
    <w:p w:rsidR="00B617ED" w:rsidRDefault="00B617ED">
      <w:r>
        <w:t>-</w:t>
      </w:r>
      <w:r>
        <w:rPr>
          <w:u w:val="single"/>
        </w:rPr>
        <w:t>A thought experiment (</w:t>
      </w:r>
      <w:r>
        <w:t>p. 325): shows that the right to life of a full-fledged moral agent outweighs the right to life of a potential one.</w:t>
      </w:r>
    </w:p>
    <w:p w:rsidR="00B617ED" w:rsidRDefault="00B617ED">
      <w:r>
        <w:t xml:space="preserve">-What is more, any of the basic human rights of a full-fledged moral agent outweigh the right to life of any potential moral agent. </w:t>
      </w:r>
    </w:p>
    <w:p w:rsidR="00B617ED" w:rsidRDefault="00B617ED"/>
    <w:p w:rsidR="00B617ED" w:rsidRDefault="00B617ED">
      <w:r w:rsidRPr="00B617ED">
        <w:rPr>
          <w:b/>
          <w:u w:val="single"/>
        </w:rPr>
        <w:t>Infanticide:</w:t>
      </w:r>
      <w:r>
        <w:t xml:space="preserve"> why, following the logic of personhood, isn’t infanticide automatically permitted on moral grounds?</w:t>
      </w:r>
    </w:p>
    <w:p w:rsidR="00B617ED" w:rsidRDefault="00B617ED">
      <w:r>
        <w:t>-Warren: two main points:</w:t>
      </w:r>
    </w:p>
    <w:p w:rsidR="00B617ED" w:rsidRDefault="00B617ED" w:rsidP="00B617ED">
      <w:pPr>
        <w:ind w:left="720"/>
      </w:pPr>
      <w:r>
        <w:t xml:space="preserve">1. The crucial difference between a baby in utero and ex utero is that the ex utero baby (infant) is not fully dependent upon the mother for its survival. </w:t>
      </w:r>
    </w:p>
    <w:p w:rsidR="00B617ED" w:rsidRDefault="00B617ED" w:rsidP="00B617ED">
      <w:pPr>
        <w:ind w:left="720"/>
      </w:pPr>
      <w:r>
        <w:t xml:space="preserve">-The newborn is an ontologically independent entity while the same cannot be said about a fetus. </w:t>
      </w:r>
    </w:p>
    <w:p w:rsidR="00E84F4E" w:rsidRDefault="00B617ED" w:rsidP="00B617ED">
      <w:pPr>
        <w:ind w:left="720"/>
        <w:rPr>
          <w:color w:val="FF0000"/>
        </w:rPr>
      </w:pPr>
      <w:r>
        <w:t xml:space="preserve">-So, the mother cannot decide its fate because it is not an extension of her body. </w:t>
      </w:r>
      <w:r w:rsidRPr="00B617ED">
        <w:rPr>
          <w:color w:val="FF0000"/>
        </w:rPr>
        <w:t xml:space="preserve">The rights </w:t>
      </w:r>
      <w:r w:rsidR="00E84F4E" w:rsidRPr="00B617ED">
        <w:rPr>
          <w:color w:val="FF0000"/>
        </w:rPr>
        <w:t>shift,</w:t>
      </w:r>
      <w:r w:rsidRPr="00B617ED">
        <w:rPr>
          <w:color w:val="FF0000"/>
        </w:rPr>
        <w:t xml:space="preserve"> as it becomes a separate</w:t>
      </w:r>
      <w:r>
        <w:rPr>
          <w:color w:val="FF0000"/>
        </w:rPr>
        <w:t xml:space="preserve"> entity outside the reach of the rights of the mother. </w:t>
      </w:r>
    </w:p>
    <w:p w:rsidR="00E84F4E" w:rsidRDefault="00E84F4E" w:rsidP="00B617ED">
      <w:pPr>
        <w:ind w:left="720"/>
      </w:pPr>
      <w:r>
        <w:t xml:space="preserve">2. Under reasonably </w:t>
      </w:r>
      <w:r>
        <w:rPr>
          <w:i/>
        </w:rPr>
        <w:t xml:space="preserve">humane conditions, </w:t>
      </w:r>
      <w:r>
        <w:t xml:space="preserve">it would be morally wrong to destroy an infant (on grounds of compassion, potentiality, and the fact that there might be other individuals willing to care for the infant). </w:t>
      </w:r>
    </w:p>
    <w:p w:rsidR="008929F3" w:rsidRPr="00E84F4E" w:rsidRDefault="00E84F4E" w:rsidP="00B617ED">
      <w:pPr>
        <w:ind w:left="720"/>
      </w:pPr>
      <w:r>
        <w:t xml:space="preserve">-The point is, we can’t extend the argument concerning abortion to infanticide; we need to make a new argument on infanticide, taking into consideration that fact that infants are separate ontological entities from their mothers. </w:t>
      </w:r>
    </w:p>
    <w:p w:rsidR="00E84F4E" w:rsidRDefault="00E84F4E">
      <w:pPr>
        <w:rPr>
          <w:b/>
        </w:rPr>
      </w:pPr>
    </w:p>
    <w:p w:rsidR="00E84F4E" w:rsidRDefault="00E84F4E">
      <w:pPr>
        <w:rPr>
          <w:i/>
        </w:rPr>
      </w:pPr>
      <w:r>
        <w:rPr>
          <w:b/>
        </w:rPr>
        <w:t>-</w:t>
      </w:r>
      <w:r>
        <w:rPr>
          <w:b/>
          <w:u w:val="single"/>
        </w:rPr>
        <w:t>Sherwin adds:</w:t>
      </w:r>
      <w:r>
        <w:rPr>
          <w:b/>
        </w:rPr>
        <w:t xml:space="preserve"> </w:t>
      </w:r>
      <w:r>
        <w:t xml:space="preserve">the moral issues concerning abortion should be discussed in a perspective which doesn’t operate with </w:t>
      </w:r>
      <w:r>
        <w:rPr>
          <w:i/>
        </w:rPr>
        <w:t xml:space="preserve">absolute categories. </w:t>
      </w:r>
    </w:p>
    <w:p w:rsidR="00E84F4E" w:rsidRDefault="00E84F4E">
      <w:r>
        <w:t>-</w:t>
      </w:r>
      <w:r>
        <w:rPr>
          <w:u w:val="single"/>
        </w:rPr>
        <w:t>Personhood</w:t>
      </w:r>
      <w:r>
        <w:t xml:space="preserve"> is a social category and as such it appears in a complex web of concrete capacities, concrete desires and duties, performed by concrete individuals and not by abstract moral agents. </w:t>
      </w:r>
    </w:p>
    <w:p w:rsidR="00E84F4E" w:rsidRDefault="00E84F4E">
      <w:r>
        <w:t xml:space="preserve">-When discussing abortion, the rights of the mother are often forgotten. </w:t>
      </w:r>
      <w:r w:rsidRPr="00E84F4E">
        <w:rPr>
          <w:color w:val="FF0000"/>
        </w:rPr>
        <w:t>And they shouldn’t be as she is the full-fledged moral agent, it is by her that we define moral agency not by the fetus. Cannot look at the status as one-sided only.</w:t>
      </w:r>
      <w:r>
        <w:t xml:space="preserve"> </w:t>
      </w:r>
    </w:p>
    <w:p w:rsidR="00E84F4E" w:rsidRDefault="00E84F4E"/>
    <w:p w:rsidR="00E84F4E" w:rsidRDefault="00E84F4E">
      <w:pPr>
        <w:rPr>
          <w:u w:val="single"/>
        </w:rPr>
      </w:pPr>
      <w:r>
        <w:rPr>
          <w:u w:val="single"/>
        </w:rPr>
        <w:t>Potential points of criticism of Warren’s standpoint:</w:t>
      </w:r>
    </w:p>
    <w:p w:rsidR="00E84F4E" w:rsidRDefault="00E84F4E"/>
    <w:p w:rsidR="00E84F4E" w:rsidRDefault="00E84F4E" w:rsidP="00E84F4E">
      <w:pPr>
        <w:pStyle w:val="ListParagraph"/>
        <w:numPr>
          <w:ilvl w:val="0"/>
          <w:numId w:val="6"/>
        </w:numPr>
      </w:pPr>
      <w:r>
        <w:t xml:space="preserve">The five characteristics of personhood; they need to be better defined. </w:t>
      </w:r>
    </w:p>
    <w:p w:rsidR="000B4BCB" w:rsidRDefault="00E84F4E" w:rsidP="00E84F4E">
      <w:pPr>
        <w:pStyle w:val="ListParagraph"/>
        <w:numPr>
          <w:ilvl w:val="0"/>
          <w:numId w:val="6"/>
        </w:numPr>
      </w:pPr>
      <w:r>
        <w:t>The universal rights: are they all on a par? Do they have an equal standing? (Mill’s definition of happiness: it is possible only if it doesn’t harm others.)</w:t>
      </w:r>
    </w:p>
    <w:p w:rsidR="000B4BCB" w:rsidRPr="000B4BCB" w:rsidRDefault="000B4BCB" w:rsidP="00E84F4E">
      <w:pPr>
        <w:pStyle w:val="ListParagraph"/>
        <w:numPr>
          <w:ilvl w:val="0"/>
          <w:numId w:val="6"/>
        </w:numPr>
      </w:pPr>
      <w:r>
        <w:t xml:space="preserve">Questions Warren’s notation of morality understood as a moral </w:t>
      </w:r>
      <w:r>
        <w:rPr>
          <w:i/>
        </w:rPr>
        <w:t xml:space="preserve">community. </w:t>
      </w:r>
    </w:p>
    <w:p w:rsidR="000B4BCB" w:rsidRDefault="000B4BCB" w:rsidP="000B4BCB"/>
    <w:p w:rsidR="000B4BCB" w:rsidRDefault="000B4BCB" w:rsidP="000B4BCB">
      <w:pPr>
        <w:rPr>
          <w:u w:val="single"/>
        </w:rPr>
      </w:pPr>
      <w:r>
        <w:rPr>
          <w:u w:val="single"/>
        </w:rPr>
        <w:t>A derivative issue (more geared toward Sherwin’s points):</w:t>
      </w:r>
    </w:p>
    <w:p w:rsidR="000B4BCB" w:rsidRDefault="000B4BCB" w:rsidP="000B4BCB">
      <w:r>
        <w:t xml:space="preserve">-We say that we work with </w:t>
      </w:r>
      <w:r w:rsidRPr="000B4BCB">
        <w:rPr>
          <w:i/>
        </w:rPr>
        <w:t>relational</w:t>
      </w:r>
      <w:r>
        <w:t xml:space="preserve"> rather than </w:t>
      </w:r>
      <w:r w:rsidRPr="000B4BCB">
        <w:rPr>
          <w:i/>
        </w:rPr>
        <w:t>absolute</w:t>
      </w:r>
      <w:r>
        <w:t xml:space="preserve"> moral concepts, which require a web of social relationships.</w:t>
      </w:r>
    </w:p>
    <w:p w:rsidR="000B4BCB" w:rsidRDefault="000B4BCB" w:rsidP="000B4BCB">
      <w:r>
        <w:t xml:space="preserve">-However, we have to establish certain norms, however conventional, that hold solid moral grounds and are not just tendentious and susceptible to change with every change of the economic or political regime in a given society. </w:t>
      </w:r>
    </w:p>
    <w:p w:rsidR="000B4BCB" w:rsidRDefault="000B4BCB" w:rsidP="000B4BCB">
      <w:r>
        <w:t>-Also, the basic rights of the full-fledged moral agents stem from certain more or less absolute moral values and concepts.</w:t>
      </w:r>
    </w:p>
    <w:p w:rsidR="00093850" w:rsidRPr="000B4BCB" w:rsidRDefault="000B4BCB" w:rsidP="000B4BCB">
      <w:r>
        <w:t xml:space="preserve">-Otherwise, we wouldn’t be able to claim that women’s rights override fetus’ rights. </w:t>
      </w:r>
    </w:p>
    <w:sectPr w:rsidR="00093850" w:rsidRPr="000B4BCB" w:rsidSect="0009385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B5319"/>
    <w:multiLevelType w:val="hybridMultilevel"/>
    <w:tmpl w:val="38A80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C46138"/>
    <w:multiLevelType w:val="hybridMultilevel"/>
    <w:tmpl w:val="673E2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624DD1"/>
    <w:multiLevelType w:val="hybridMultilevel"/>
    <w:tmpl w:val="B2445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83089B"/>
    <w:multiLevelType w:val="hybridMultilevel"/>
    <w:tmpl w:val="A2646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8031EA"/>
    <w:multiLevelType w:val="hybridMultilevel"/>
    <w:tmpl w:val="2F8C7C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DB03992"/>
    <w:multiLevelType w:val="hybridMultilevel"/>
    <w:tmpl w:val="8E864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93850"/>
    <w:rsid w:val="00093850"/>
    <w:rsid w:val="000B4BCB"/>
    <w:rsid w:val="00643B94"/>
    <w:rsid w:val="00656484"/>
    <w:rsid w:val="006643A1"/>
    <w:rsid w:val="006B558A"/>
    <w:rsid w:val="008929F3"/>
    <w:rsid w:val="00B617ED"/>
    <w:rsid w:val="00C21278"/>
    <w:rsid w:val="00D049F8"/>
    <w:rsid w:val="00D07EDE"/>
    <w:rsid w:val="00D577CF"/>
    <w:rsid w:val="00D92010"/>
    <w:rsid w:val="00E84F4E"/>
  </w:rsids>
  <m:mathPr>
    <m:mathFont m:val="WP IconicSymbols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CB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93850"/>
    <w:pPr>
      <w:ind w:left="720"/>
      <w:contextualSpacing/>
    </w:pPr>
  </w:style>
  <w:style w:type="paragraph" w:styleId="Header">
    <w:name w:val="header"/>
    <w:basedOn w:val="Normal"/>
    <w:link w:val="HeaderChar"/>
    <w:uiPriority w:val="99"/>
    <w:semiHidden/>
    <w:unhideWhenUsed/>
    <w:rsid w:val="00C21278"/>
    <w:pPr>
      <w:tabs>
        <w:tab w:val="center" w:pos="4320"/>
        <w:tab w:val="right" w:pos="8640"/>
      </w:tabs>
    </w:pPr>
  </w:style>
  <w:style w:type="character" w:customStyle="1" w:styleId="HeaderChar">
    <w:name w:val="Header Char"/>
    <w:basedOn w:val="DefaultParagraphFont"/>
    <w:link w:val="Header"/>
    <w:uiPriority w:val="99"/>
    <w:semiHidden/>
    <w:rsid w:val="00C21278"/>
  </w:style>
  <w:style w:type="paragraph" w:styleId="Footer">
    <w:name w:val="footer"/>
    <w:basedOn w:val="Normal"/>
    <w:link w:val="FooterChar"/>
    <w:uiPriority w:val="99"/>
    <w:semiHidden/>
    <w:unhideWhenUsed/>
    <w:rsid w:val="00C21278"/>
    <w:pPr>
      <w:tabs>
        <w:tab w:val="center" w:pos="4320"/>
        <w:tab w:val="right" w:pos="8640"/>
      </w:tabs>
    </w:pPr>
  </w:style>
  <w:style w:type="character" w:customStyle="1" w:styleId="FooterChar">
    <w:name w:val="Footer Char"/>
    <w:basedOn w:val="DefaultParagraphFont"/>
    <w:link w:val="Footer"/>
    <w:uiPriority w:val="99"/>
    <w:semiHidden/>
    <w:rsid w:val="00C2127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1972</Words>
  <Characters>11242</Characters>
  <Application>Microsoft Macintosh Word</Application>
  <DocSecurity>0</DocSecurity>
  <Lines>93</Lines>
  <Paragraphs>22</Paragraphs>
  <ScaleCrop>false</ScaleCrop>
  <Company>University of Western Ontario</Company>
  <LinksUpToDate>false</LinksUpToDate>
  <CharactersWithSpaces>13805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Stenta</dc:creator>
  <cp:keywords/>
  <cp:lastModifiedBy>Caterina Stenta</cp:lastModifiedBy>
  <cp:revision>2</cp:revision>
  <dcterms:created xsi:type="dcterms:W3CDTF">2012-02-08T21:57:00Z</dcterms:created>
  <dcterms:modified xsi:type="dcterms:W3CDTF">2012-02-08T21:57:00Z</dcterms:modified>
</cp:coreProperties>
</file>