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610" w:rsidRDefault="00A04610">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pPr>
        <w:rPr>
          <w:rFonts w:ascii="Times New Roman" w:hAnsi="Times New Roman" w:cs="Times New Roman"/>
          <w:sz w:val="24"/>
          <w:szCs w:val="24"/>
        </w:rPr>
      </w:pPr>
    </w:p>
    <w:p w:rsidR="009141C1" w:rsidRDefault="009141C1" w:rsidP="009141C1">
      <w:pPr>
        <w:jc w:val="center"/>
        <w:rPr>
          <w:rFonts w:ascii="Times New Roman" w:hAnsi="Times New Roman" w:cs="Times New Roman"/>
          <w:b/>
          <w:sz w:val="24"/>
          <w:szCs w:val="24"/>
        </w:rPr>
      </w:pPr>
      <w:r w:rsidRPr="009141C1">
        <w:rPr>
          <w:rFonts w:ascii="Times New Roman" w:hAnsi="Times New Roman" w:cs="Times New Roman"/>
          <w:b/>
          <w:sz w:val="24"/>
          <w:szCs w:val="24"/>
        </w:rPr>
        <w:t>Term Paper</w:t>
      </w:r>
    </w:p>
    <w:p w:rsidR="009141C1" w:rsidRPr="009141C1" w:rsidRDefault="009141C1" w:rsidP="009141C1">
      <w:pPr>
        <w:jc w:val="center"/>
        <w:rPr>
          <w:rFonts w:ascii="Times New Roman" w:hAnsi="Times New Roman" w:cs="Times New Roman"/>
          <w:sz w:val="24"/>
          <w:szCs w:val="24"/>
        </w:rPr>
      </w:pPr>
      <w:r>
        <w:rPr>
          <w:rFonts w:ascii="Times New Roman" w:hAnsi="Times New Roman" w:cs="Times New Roman"/>
          <w:b/>
          <w:sz w:val="24"/>
          <w:szCs w:val="24"/>
        </w:rPr>
        <w:t xml:space="preserve">Ancient Period Study: </w:t>
      </w:r>
      <w:r>
        <w:rPr>
          <w:rFonts w:ascii="Times New Roman" w:hAnsi="Times New Roman" w:cs="Times New Roman"/>
          <w:sz w:val="24"/>
          <w:szCs w:val="24"/>
        </w:rPr>
        <w:t xml:space="preserve">Phoenicians </w:t>
      </w:r>
    </w:p>
    <w:p w:rsidR="009141C1" w:rsidRDefault="009141C1" w:rsidP="009141C1">
      <w:pPr>
        <w:jc w:val="center"/>
        <w:rPr>
          <w:rFonts w:ascii="Times New Roman" w:hAnsi="Times New Roman" w:cs="Times New Roman"/>
          <w:sz w:val="24"/>
          <w:szCs w:val="24"/>
        </w:rPr>
      </w:pPr>
      <w:r>
        <w:rPr>
          <w:rFonts w:ascii="Times New Roman" w:hAnsi="Times New Roman" w:cs="Times New Roman"/>
          <w:sz w:val="24"/>
          <w:szCs w:val="24"/>
        </w:rPr>
        <w:t xml:space="preserve">For: Professor </w:t>
      </w:r>
      <w:proofErr w:type="spellStart"/>
      <w:r>
        <w:rPr>
          <w:rFonts w:ascii="Times New Roman" w:hAnsi="Times New Roman" w:cs="Times New Roman"/>
          <w:sz w:val="24"/>
          <w:szCs w:val="24"/>
        </w:rPr>
        <w:t>Kamal</w:t>
      </w:r>
      <w:proofErr w:type="spellEnd"/>
      <w:r>
        <w:rPr>
          <w:rFonts w:ascii="Times New Roman" w:hAnsi="Times New Roman" w:cs="Times New Roman"/>
          <w:sz w:val="24"/>
          <w:szCs w:val="24"/>
        </w:rPr>
        <w:t xml:space="preserve"> Dib</w:t>
      </w:r>
    </w:p>
    <w:p w:rsidR="009141C1" w:rsidRDefault="009141C1" w:rsidP="009141C1">
      <w:pPr>
        <w:jc w:val="center"/>
        <w:rPr>
          <w:rFonts w:ascii="Times New Roman" w:hAnsi="Times New Roman" w:cs="Times New Roman"/>
          <w:sz w:val="24"/>
          <w:szCs w:val="24"/>
        </w:rPr>
      </w:pPr>
      <w:r>
        <w:rPr>
          <w:rFonts w:ascii="Times New Roman" w:hAnsi="Times New Roman" w:cs="Times New Roman"/>
          <w:sz w:val="24"/>
          <w:szCs w:val="24"/>
        </w:rPr>
        <w:t>ARB2101 Arab Culture 1</w:t>
      </w: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9141C1">
      <w:pPr>
        <w:jc w:val="center"/>
        <w:rPr>
          <w:rFonts w:ascii="Times New Roman" w:hAnsi="Times New Roman" w:cs="Times New Roman"/>
          <w:sz w:val="24"/>
          <w:szCs w:val="24"/>
        </w:rPr>
      </w:pPr>
    </w:p>
    <w:p w:rsidR="009141C1" w:rsidRDefault="009141C1" w:rsidP="004115F6">
      <w:pPr>
        <w:spacing w:line="389" w:lineRule="auto"/>
        <w:rPr>
          <w:rFonts w:ascii="Times New Roman" w:hAnsi="Times New Roman" w:cs="Times New Roman"/>
          <w:sz w:val="24"/>
          <w:szCs w:val="24"/>
        </w:rPr>
      </w:pPr>
      <w:r>
        <w:rPr>
          <w:rFonts w:ascii="Times New Roman" w:hAnsi="Times New Roman" w:cs="Times New Roman"/>
          <w:sz w:val="24"/>
          <w:szCs w:val="24"/>
        </w:rPr>
        <w:lastRenderedPageBreak/>
        <w:tab/>
        <w:t>The Phoenicians</w:t>
      </w:r>
      <w:r w:rsidR="00455653">
        <w:rPr>
          <w:rFonts w:ascii="Times New Roman" w:hAnsi="Times New Roman" w:cs="Times New Roman"/>
          <w:sz w:val="24"/>
          <w:szCs w:val="24"/>
        </w:rPr>
        <w:t xml:space="preserve"> were the great sea traders of the ancient Mediterranean. The Phoenicians of</w:t>
      </w:r>
      <w:r>
        <w:rPr>
          <w:rFonts w:ascii="Times New Roman" w:hAnsi="Times New Roman" w:cs="Times New Roman"/>
          <w:sz w:val="24"/>
          <w:szCs w:val="24"/>
        </w:rPr>
        <w:t xml:space="preserve"> the first millennium descended from the original Canaanites and are the ancestors of today’</w:t>
      </w:r>
      <w:r w:rsidR="008339CB">
        <w:rPr>
          <w:rFonts w:ascii="Times New Roman" w:hAnsi="Times New Roman" w:cs="Times New Roman"/>
          <w:sz w:val="24"/>
          <w:szCs w:val="24"/>
        </w:rPr>
        <w:t>s Lebanon</w:t>
      </w:r>
      <w:r>
        <w:rPr>
          <w:rFonts w:ascii="Times New Roman" w:hAnsi="Times New Roman" w:cs="Times New Roman"/>
          <w:sz w:val="24"/>
          <w:szCs w:val="24"/>
        </w:rPr>
        <w:t xml:space="preserve"> and parts of coastal Syria</w:t>
      </w:r>
      <w:r w:rsidR="00455653">
        <w:rPr>
          <w:rFonts w:ascii="Times New Roman" w:hAnsi="Times New Roman" w:cs="Times New Roman"/>
          <w:sz w:val="24"/>
          <w:szCs w:val="24"/>
        </w:rPr>
        <w:t>, Israel</w:t>
      </w:r>
      <w:r>
        <w:rPr>
          <w:rFonts w:ascii="Times New Roman" w:hAnsi="Times New Roman" w:cs="Times New Roman"/>
          <w:sz w:val="24"/>
          <w:szCs w:val="24"/>
        </w:rPr>
        <w:t xml:space="preserve"> and Tunisia. During the ninth to sixth centuries, the Phoenicians dominated the Mediterranean Sea, creating colonies and emporiums. The Phoenicians grew rich trading products such as wine, olive oil, and most notably timber from the famous cedars of Lebanon. Therefore, in this essay I will further examine and describe the historical context of Phoenicians, followed by, the important elements of culture and society, and then I will discuss the significant contributions to civilizations given by the Phoenicians, and finally, I will offer a conclusion. </w:t>
      </w:r>
    </w:p>
    <w:p w:rsidR="008339CB" w:rsidRDefault="008339CB" w:rsidP="004115F6">
      <w:pPr>
        <w:spacing w:line="389" w:lineRule="auto"/>
        <w:rPr>
          <w:rFonts w:ascii="Times New Roman" w:hAnsi="Times New Roman" w:cs="Times New Roman"/>
          <w:sz w:val="24"/>
          <w:szCs w:val="24"/>
        </w:rPr>
      </w:pPr>
      <w:r>
        <w:rPr>
          <w:rFonts w:ascii="Times New Roman" w:hAnsi="Times New Roman" w:cs="Times New Roman"/>
          <w:sz w:val="24"/>
          <w:szCs w:val="24"/>
        </w:rPr>
        <w:tab/>
        <w:t xml:space="preserve"> </w:t>
      </w:r>
      <w:r w:rsidR="004115F6">
        <w:rPr>
          <w:rFonts w:ascii="Times New Roman" w:hAnsi="Times New Roman" w:cs="Times New Roman"/>
          <w:sz w:val="24"/>
          <w:szCs w:val="24"/>
        </w:rPr>
        <w:t>Phoenicians are citizens of Phoenicia. Phoenicia was an ancient civilization comprised of several independent city states which are along the coast of the Mediterranean Sea expanding through Syria, Lebanon and Northern Israel</w:t>
      </w:r>
      <w:r w:rsidR="00514A69">
        <w:rPr>
          <w:rFonts w:ascii="Times New Roman" w:hAnsi="Times New Roman" w:cs="Times New Roman"/>
          <w:sz w:val="24"/>
          <w:szCs w:val="24"/>
        </w:rPr>
        <w:t xml:space="preserve"> (Gore 22)</w:t>
      </w:r>
      <w:r w:rsidR="004115F6">
        <w:rPr>
          <w:rFonts w:ascii="Times New Roman" w:hAnsi="Times New Roman" w:cs="Times New Roman"/>
          <w:sz w:val="24"/>
          <w:szCs w:val="24"/>
        </w:rPr>
        <w:t>. The Phoenicians land coincides in today’s time as Lebanon and coastal parts of Syria, Israel, and Tunisia. Phoenicians were notable merchants, traders, and colonizers of the Mediterranean in the 1</w:t>
      </w:r>
      <w:r w:rsidR="004115F6" w:rsidRPr="00C010A8">
        <w:rPr>
          <w:rFonts w:ascii="Times New Roman" w:hAnsi="Times New Roman" w:cs="Times New Roman"/>
          <w:sz w:val="24"/>
          <w:szCs w:val="24"/>
          <w:vertAlign w:val="superscript"/>
        </w:rPr>
        <w:t>st</w:t>
      </w:r>
      <w:r w:rsidR="004115F6">
        <w:rPr>
          <w:rFonts w:ascii="Times New Roman" w:hAnsi="Times New Roman" w:cs="Times New Roman"/>
          <w:sz w:val="24"/>
          <w:szCs w:val="24"/>
        </w:rPr>
        <w:t xml:space="preserve"> Millennium BCE</w:t>
      </w:r>
      <w:r w:rsidR="00514A69">
        <w:rPr>
          <w:rFonts w:ascii="Times New Roman" w:hAnsi="Times New Roman" w:cs="Times New Roman"/>
          <w:sz w:val="24"/>
          <w:szCs w:val="24"/>
        </w:rPr>
        <w:t xml:space="preserve"> (Harden 55)</w:t>
      </w:r>
      <w:r w:rsidR="004115F6">
        <w:rPr>
          <w:rFonts w:ascii="Times New Roman" w:hAnsi="Times New Roman" w:cs="Times New Roman"/>
          <w:sz w:val="24"/>
          <w:szCs w:val="24"/>
        </w:rPr>
        <w:t xml:space="preserve">. They established religious connections with Egypt during 2613 BCE and continued until the invasion of Phoenicia by the Amorites. Phoenicia was also invaded and controlled by the </w:t>
      </w:r>
      <w:proofErr w:type="spellStart"/>
      <w:r w:rsidR="004115F6">
        <w:rPr>
          <w:rFonts w:ascii="Times New Roman" w:hAnsi="Times New Roman" w:cs="Times New Roman"/>
          <w:sz w:val="24"/>
          <w:szCs w:val="24"/>
        </w:rPr>
        <w:t>Hyksos</w:t>
      </w:r>
      <w:proofErr w:type="spellEnd"/>
      <w:r w:rsidR="004115F6">
        <w:rPr>
          <w:rFonts w:ascii="Times New Roman" w:hAnsi="Times New Roman" w:cs="Times New Roman"/>
          <w:sz w:val="24"/>
          <w:szCs w:val="24"/>
        </w:rPr>
        <w:t>, the Egyptians of the New Kingdom, and the Hittites</w:t>
      </w:r>
      <w:r w:rsidR="00514A69">
        <w:rPr>
          <w:rFonts w:ascii="Times New Roman" w:hAnsi="Times New Roman" w:cs="Times New Roman"/>
          <w:sz w:val="24"/>
          <w:szCs w:val="24"/>
        </w:rPr>
        <w:t xml:space="preserve"> (</w:t>
      </w:r>
      <w:proofErr w:type="spellStart"/>
      <w:r w:rsidR="00514A69">
        <w:rPr>
          <w:rFonts w:ascii="Times New Roman" w:hAnsi="Times New Roman" w:cs="Times New Roman"/>
          <w:sz w:val="24"/>
          <w:szCs w:val="24"/>
        </w:rPr>
        <w:t>Markoe</w:t>
      </w:r>
      <w:proofErr w:type="spellEnd"/>
      <w:r w:rsidR="00514A69">
        <w:rPr>
          <w:rFonts w:ascii="Times New Roman" w:hAnsi="Times New Roman" w:cs="Times New Roman"/>
          <w:sz w:val="24"/>
          <w:szCs w:val="24"/>
        </w:rPr>
        <w:t xml:space="preserve"> 15)</w:t>
      </w:r>
      <w:r w:rsidR="004115F6">
        <w:rPr>
          <w:rFonts w:ascii="Times New Roman" w:hAnsi="Times New Roman" w:cs="Times New Roman"/>
          <w:sz w:val="24"/>
          <w:szCs w:val="24"/>
        </w:rPr>
        <w:t xml:space="preserve">. The Phoenicians are known for their powerful ships embellished with a horse’s head in honor of the god of Sea. Phoenicia was comprised of two powerful states which are, the island city of </w:t>
      </w:r>
      <w:proofErr w:type="spellStart"/>
      <w:r w:rsidR="004115F6">
        <w:rPr>
          <w:rFonts w:ascii="Times New Roman" w:hAnsi="Times New Roman" w:cs="Times New Roman"/>
          <w:sz w:val="24"/>
          <w:szCs w:val="24"/>
        </w:rPr>
        <w:t>Tyre</w:t>
      </w:r>
      <w:proofErr w:type="spellEnd"/>
      <w:r w:rsidR="004115F6">
        <w:rPr>
          <w:rFonts w:ascii="Times New Roman" w:hAnsi="Times New Roman" w:cs="Times New Roman"/>
          <w:sz w:val="24"/>
          <w:szCs w:val="24"/>
        </w:rPr>
        <w:t>, and the city of Sidon. Byblos and Baalbek were the most important spiritual centers of Phoenicia at the time</w:t>
      </w:r>
      <w:r w:rsidR="00514A69">
        <w:rPr>
          <w:rFonts w:ascii="Times New Roman" w:hAnsi="Times New Roman" w:cs="Times New Roman"/>
          <w:sz w:val="24"/>
          <w:szCs w:val="24"/>
        </w:rPr>
        <w:t xml:space="preserve"> (Herm</w:t>
      </w:r>
      <w:r w:rsidR="00B8511A">
        <w:rPr>
          <w:rFonts w:ascii="Times New Roman" w:hAnsi="Times New Roman" w:cs="Times New Roman"/>
          <w:sz w:val="24"/>
          <w:szCs w:val="24"/>
        </w:rPr>
        <w:t xml:space="preserve"> 553)</w:t>
      </w:r>
      <w:r w:rsidR="004115F6">
        <w:rPr>
          <w:rFonts w:ascii="Times New Roman" w:hAnsi="Times New Roman" w:cs="Times New Roman"/>
          <w:sz w:val="24"/>
          <w:szCs w:val="24"/>
        </w:rPr>
        <w:t xml:space="preserve">. </w:t>
      </w:r>
      <w:proofErr w:type="spellStart"/>
      <w:r w:rsidR="004115F6">
        <w:rPr>
          <w:rFonts w:ascii="Times New Roman" w:hAnsi="Times New Roman" w:cs="Times New Roman"/>
          <w:sz w:val="24"/>
          <w:szCs w:val="24"/>
        </w:rPr>
        <w:t>Tyrian</w:t>
      </w:r>
      <w:proofErr w:type="spellEnd"/>
      <w:r w:rsidR="004115F6">
        <w:rPr>
          <w:rFonts w:ascii="Times New Roman" w:hAnsi="Times New Roman" w:cs="Times New Roman"/>
          <w:sz w:val="24"/>
          <w:szCs w:val="24"/>
        </w:rPr>
        <w:t xml:space="preserve"> purple (purple dye) was manufactured and used in </w:t>
      </w:r>
      <w:proofErr w:type="spellStart"/>
      <w:r w:rsidR="004115F6">
        <w:rPr>
          <w:rFonts w:ascii="Times New Roman" w:hAnsi="Times New Roman" w:cs="Times New Roman"/>
          <w:sz w:val="24"/>
          <w:szCs w:val="24"/>
        </w:rPr>
        <w:t>Tyre</w:t>
      </w:r>
      <w:proofErr w:type="spellEnd"/>
      <w:r w:rsidR="004115F6">
        <w:rPr>
          <w:rFonts w:ascii="Times New Roman" w:hAnsi="Times New Roman" w:cs="Times New Roman"/>
          <w:sz w:val="24"/>
          <w:szCs w:val="24"/>
        </w:rPr>
        <w:t xml:space="preserve"> for the Mesopotamian in which it gave the Phoenicians a sense of royalty. The Greek used the word “</w:t>
      </w:r>
      <w:proofErr w:type="spellStart"/>
      <w:r w:rsidR="004115F6">
        <w:rPr>
          <w:rFonts w:ascii="Times New Roman" w:hAnsi="Times New Roman" w:cs="Times New Roman"/>
          <w:sz w:val="24"/>
          <w:szCs w:val="24"/>
        </w:rPr>
        <w:t>Phonik</w:t>
      </w:r>
      <w:proofErr w:type="spellEnd"/>
      <w:r w:rsidR="004115F6">
        <w:rPr>
          <w:rFonts w:ascii="Times New Roman" w:hAnsi="Times New Roman" w:cs="Times New Roman"/>
          <w:sz w:val="24"/>
          <w:szCs w:val="24"/>
        </w:rPr>
        <w:t>” to refer to the scarlet red garments they bought from the Canaanites and in time they named the Canaanites “Phoenicians”. The Greek also used the name “</w:t>
      </w:r>
      <w:proofErr w:type="spellStart"/>
      <w:r w:rsidR="004115F6">
        <w:rPr>
          <w:rFonts w:ascii="Times New Roman" w:hAnsi="Times New Roman" w:cs="Times New Roman"/>
          <w:sz w:val="24"/>
          <w:szCs w:val="24"/>
        </w:rPr>
        <w:t>Phoniks</w:t>
      </w:r>
      <w:proofErr w:type="spellEnd"/>
      <w:r w:rsidR="004115F6">
        <w:rPr>
          <w:rFonts w:ascii="Times New Roman" w:hAnsi="Times New Roman" w:cs="Times New Roman"/>
          <w:sz w:val="24"/>
          <w:szCs w:val="24"/>
        </w:rPr>
        <w:t>” due to the Semitic tongue of the inhabitants</w:t>
      </w:r>
      <w:r w:rsidR="00B8511A">
        <w:rPr>
          <w:rFonts w:ascii="Times New Roman" w:hAnsi="Times New Roman" w:cs="Times New Roman"/>
          <w:sz w:val="24"/>
          <w:szCs w:val="24"/>
        </w:rPr>
        <w:t xml:space="preserve"> (Woolmer 34)</w:t>
      </w:r>
      <w:r w:rsidR="004115F6">
        <w:rPr>
          <w:rFonts w:ascii="Times New Roman" w:hAnsi="Times New Roman" w:cs="Times New Roman"/>
          <w:sz w:val="24"/>
          <w:szCs w:val="24"/>
        </w:rPr>
        <w:t xml:space="preserve">. Prior to the infliction of 1200 BCE, the Canaanite traders had been restricted to the Levantine coast, Egypt, and the Southern coast of Anatolia. Since the Canaanite coastal towns were controlled by Egypt, they couldn’t provide cedar to the Nile region. The Minoan civilization was soon destroyed during 1200 BCE, resulting </w:t>
      </w:r>
      <w:r w:rsidR="004115F6">
        <w:rPr>
          <w:rFonts w:ascii="Times New Roman" w:hAnsi="Times New Roman" w:cs="Times New Roman"/>
          <w:sz w:val="24"/>
          <w:szCs w:val="24"/>
        </w:rPr>
        <w:lastRenderedPageBreak/>
        <w:t>in removing most pressure on Mediterranean and Aegean Sea trading by others. The easiest trade route was through the Phoenician cities. The Phoenicians were growing rich as traders, therefore attracting enemies, mainly the Assyrians</w:t>
      </w:r>
      <w:r w:rsidR="00B8511A">
        <w:rPr>
          <w:rFonts w:ascii="Times New Roman" w:hAnsi="Times New Roman" w:cs="Times New Roman"/>
          <w:sz w:val="24"/>
          <w:szCs w:val="24"/>
        </w:rPr>
        <w:t xml:space="preserve"> (</w:t>
      </w:r>
      <w:proofErr w:type="spellStart"/>
      <w:r w:rsidR="00B8511A">
        <w:rPr>
          <w:rFonts w:ascii="Times New Roman" w:hAnsi="Times New Roman" w:cs="Times New Roman"/>
          <w:sz w:val="24"/>
          <w:szCs w:val="24"/>
        </w:rPr>
        <w:t>Moscati</w:t>
      </w:r>
      <w:proofErr w:type="spellEnd"/>
      <w:r w:rsidR="00B8511A">
        <w:rPr>
          <w:rFonts w:ascii="Times New Roman" w:hAnsi="Times New Roman" w:cs="Times New Roman"/>
          <w:sz w:val="24"/>
          <w:szCs w:val="24"/>
        </w:rPr>
        <w:t xml:space="preserve"> 6)</w:t>
      </w:r>
      <w:r w:rsidR="004115F6">
        <w:rPr>
          <w:rFonts w:ascii="Times New Roman" w:hAnsi="Times New Roman" w:cs="Times New Roman"/>
          <w:sz w:val="24"/>
          <w:szCs w:val="24"/>
        </w:rPr>
        <w:t xml:space="preserve">. The </w:t>
      </w:r>
      <w:proofErr w:type="spellStart"/>
      <w:r w:rsidR="004115F6">
        <w:rPr>
          <w:rFonts w:ascii="Times New Roman" w:hAnsi="Times New Roman" w:cs="Times New Roman"/>
          <w:sz w:val="24"/>
          <w:szCs w:val="24"/>
        </w:rPr>
        <w:t>Tyrians</w:t>
      </w:r>
      <w:proofErr w:type="spellEnd"/>
      <w:r w:rsidR="004115F6">
        <w:rPr>
          <w:rFonts w:ascii="Times New Roman" w:hAnsi="Times New Roman" w:cs="Times New Roman"/>
          <w:sz w:val="24"/>
          <w:szCs w:val="24"/>
        </w:rPr>
        <w:t xml:space="preserve"> adopted the strategy of establishing colonies to the west. Colonies were removed from the Assyrians and also helped with the exploitation of metals and trade in the Western Mediterranean. The most important Phoenician colony was at Carthage which was established during 700 BCE. Over the next 500 years, Carthage grew significantly in size and power. Most of its wealth had come from the mines of Spain. Carthage fought over control of the Western Mediterranean with the Greeks and then following were the Romans</w:t>
      </w:r>
      <w:r w:rsidR="00B8511A">
        <w:rPr>
          <w:rFonts w:ascii="Times New Roman" w:hAnsi="Times New Roman" w:cs="Times New Roman"/>
          <w:sz w:val="24"/>
          <w:szCs w:val="24"/>
        </w:rPr>
        <w:t xml:space="preserve"> (Neville 16)</w:t>
      </w:r>
      <w:r w:rsidR="004115F6">
        <w:rPr>
          <w:rFonts w:ascii="Times New Roman" w:hAnsi="Times New Roman" w:cs="Times New Roman"/>
          <w:sz w:val="24"/>
          <w:szCs w:val="24"/>
        </w:rPr>
        <w:t xml:space="preserve">.  Herodotus states that the Phoenicians came from the Eastern coast of Arabia in 2800 BCE. In 334 BCE Alexander the Great conquered Baalbek and took control of </w:t>
      </w:r>
      <w:proofErr w:type="spellStart"/>
      <w:r w:rsidR="004115F6">
        <w:rPr>
          <w:rFonts w:ascii="Times New Roman" w:hAnsi="Times New Roman" w:cs="Times New Roman"/>
          <w:sz w:val="24"/>
          <w:szCs w:val="24"/>
        </w:rPr>
        <w:t>Tyre</w:t>
      </w:r>
      <w:proofErr w:type="spellEnd"/>
      <w:r w:rsidR="004115F6">
        <w:rPr>
          <w:rFonts w:ascii="Times New Roman" w:hAnsi="Times New Roman" w:cs="Times New Roman"/>
          <w:sz w:val="24"/>
          <w:szCs w:val="24"/>
        </w:rPr>
        <w:t xml:space="preserve"> by building a land bridge from the mainland to the island. After the fall of </w:t>
      </w:r>
      <w:proofErr w:type="spellStart"/>
      <w:r w:rsidR="004115F6">
        <w:rPr>
          <w:rFonts w:ascii="Times New Roman" w:hAnsi="Times New Roman" w:cs="Times New Roman"/>
          <w:sz w:val="24"/>
          <w:szCs w:val="24"/>
        </w:rPr>
        <w:t>Tyre</w:t>
      </w:r>
      <w:proofErr w:type="spellEnd"/>
      <w:r w:rsidR="004115F6">
        <w:rPr>
          <w:rFonts w:ascii="Times New Roman" w:hAnsi="Times New Roman" w:cs="Times New Roman"/>
          <w:sz w:val="24"/>
          <w:szCs w:val="24"/>
        </w:rPr>
        <w:t>, Sidon was overthrown and the other cities followed, therefore ending the Phoenician civilization</w:t>
      </w:r>
      <w:r w:rsidR="00B8511A">
        <w:rPr>
          <w:rFonts w:ascii="Times New Roman" w:hAnsi="Times New Roman" w:cs="Times New Roman"/>
          <w:sz w:val="24"/>
          <w:szCs w:val="24"/>
        </w:rPr>
        <w:t xml:space="preserve"> (Neville 22)</w:t>
      </w:r>
      <w:r w:rsidR="004115F6">
        <w:rPr>
          <w:rFonts w:ascii="Times New Roman" w:hAnsi="Times New Roman" w:cs="Times New Roman"/>
          <w:sz w:val="24"/>
          <w:szCs w:val="24"/>
        </w:rPr>
        <w:t>.</w:t>
      </w:r>
    </w:p>
    <w:p w:rsidR="004115F6" w:rsidRDefault="004115F6" w:rsidP="004115F6">
      <w:pPr>
        <w:spacing w:line="389" w:lineRule="auto"/>
        <w:ind w:firstLine="720"/>
        <w:rPr>
          <w:rFonts w:ascii="Times New Roman" w:hAnsi="Times New Roman" w:cs="Times New Roman"/>
          <w:sz w:val="24"/>
          <w:szCs w:val="24"/>
        </w:rPr>
      </w:pPr>
      <w:r>
        <w:rPr>
          <w:rFonts w:ascii="Times New Roman" w:hAnsi="Times New Roman" w:cs="Times New Roman"/>
          <w:sz w:val="24"/>
          <w:szCs w:val="24"/>
        </w:rPr>
        <w:t>The Phoenician culture and society is relatively important to acknowledge as they give a key insight for the understanding Phoenicians. The Phoenicians appeared during the time 1200 BCE, a time when most of civilization was being ruled by barbarians. During this time, the small group of Phoenician traders managed to prosper gradually and eventually expand their influence. Instead of taking an empire, they gradually built a large trading colony based of a few independent cities along the coastline</w:t>
      </w:r>
      <w:r w:rsidR="00B8511A">
        <w:rPr>
          <w:rFonts w:ascii="Times New Roman" w:hAnsi="Times New Roman" w:cs="Times New Roman"/>
          <w:sz w:val="24"/>
          <w:szCs w:val="24"/>
        </w:rPr>
        <w:t xml:space="preserve"> (</w:t>
      </w:r>
      <w:proofErr w:type="spellStart"/>
      <w:r w:rsidR="00B8511A">
        <w:rPr>
          <w:rFonts w:ascii="Times New Roman" w:hAnsi="Times New Roman" w:cs="Times New Roman"/>
          <w:sz w:val="24"/>
          <w:szCs w:val="24"/>
        </w:rPr>
        <w:t>Bonfante</w:t>
      </w:r>
      <w:proofErr w:type="spellEnd"/>
      <w:r w:rsidR="00B8511A">
        <w:rPr>
          <w:rFonts w:ascii="Times New Roman" w:hAnsi="Times New Roman" w:cs="Times New Roman"/>
          <w:sz w:val="24"/>
          <w:szCs w:val="24"/>
        </w:rPr>
        <w:t xml:space="preserve"> 71)</w:t>
      </w:r>
      <w:r>
        <w:rPr>
          <w:rFonts w:ascii="Times New Roman" w:hAnsi="Times New Roman" w:cs="Times New Roman"/>
          <w:sz w:val="24"/>
          <w:szCs w:val="24"/>
        </w:rPr>
        <w:t>. The Phoenicians are the decedents of the Canaanites, a Semitic group of people who occupied city states during the time 1200 BCE. The early Phoenician economy was built on timber sales, wood working, and cloth dying. In time, the Phoenician city states became the main center of maritime trade and manufacturing. Since the Phoenician had limited natural resources, they imported raw materials and created them into more valuable objects that could be shipped for high profits such as: jewelry, metal, and furniture. They borrowed techniques from all around the world that they picked up upon from trading</w:t>
      </w:r>
      <w:r w:rsidR="00B8511A">
        <w:rPr>
          <w:rFonts w:ascii="Times New Roman" w:hAnsi="Times New Roman" w:cs="Times New Roman"/>
          <w:sz w:val="24"/>
          <w:szCs w:val="24"/>
        </w:rPr>
        <w:t xml:space="preserve"> (</w:t>
      </w:r>
      <w:proofErr w:type="spellStart"/>
      <w:r w:rsidR="00B8511A">
        <w:rPr>
          <w:rFonts w:ascii="Times New Roman" w:hAnsi="Times New Roman" w:cs="Times New Roman"/>
          <w:sz w:val="24"/>
          <w:szCs w:val="24"/>
        </w:rPr>
        <w:t>Sommer</w:t>
      </w:r>
      <w:proofErr w:type="spellEnd"/>
      <w:r w:rsidR="00DF3E0F">
        <w:rPr>
          <w:rFonts w:ascii="Times New Roman" w:hAnsi="Times New Roman" w:cs="Times New Roman"/>
          <w:sz w:val="24"/>
          <w:szCs w:val="24"/>
        </w:rPr>
        <w:t xml:space="preserve"> 18)</w:t>
      </w:r>
      <w:r>
        <w:rPr>
          <w:rFonts w:ascii="Times New Roman" w:hAnsi="Times New Roman" w:cs="Times New Roman"/>
          <w:sz w:val="24"/>
          <w:szCs w:val="24"/>
        </w:rPr>
        <w:t xml:space="preserve">. While exploring the Western Mediterranean, they discovered an abundance of metal in Spain. Phoenician religion was impious (disliked by the gods) and their gods required sacrifices. The Bible recites human sacrifices by the Phoenicians but this practice </w:t>
      </w:r>
      <w:r>
        <w:rPr>
          <w:rFonts w:ascii="Times New Roman" w:hAnsi="Times New Roman" w:cs="Times New Roman"/>
          <w:sz w:val="24"/>
          <w:szCs w:val="24"/>
        </w:rPr>
        <w:lastRenderedPageBreak/>
        <w:t>was soon stopped. In addition, a cemetery outside of Carthage was found to obtain thousands of infants who sacrificed themselves for the gods</w:t>
      </w:r>
      <w:r w:rsidR="00DF3E0F">
        <w:rPr>
          <w:rFonts w:ascii="Times New Roman" w:hAnsi="Times New Roman" w:cs="Times New Roman"/>
          <w:sz w:val="24"/>
          <w:szCs w:val="24"/>
        </w:rPr>
        <w:t xml:space="preserve"> (Gore 35)</w:t>
      </w:r>
      <w:r>
        <w:rPr>
          <w:rFonts w:ascii="Times New Roman" w:hAnsi="Times New Roman" w:cs="Times New Roman"/>
          <w:sz w:val="24"/>
          <w:szCs w:val="24"/>
        </w:rPr>
        <w:t>. Early Phoenician culture was influenced by their Semitic origin. Their culture was heavily influenced by the Greeks. When the Phoenicians began competing with the Greeks for trade and colonies, this ultimately led to the construction of the first ships built for war. Sea warfare was significant during the fifth century for control of Aegean, Western Anatolia, and Eastern Mediterranean. By this time the Phoenician cities were under control of Persia. The Phoenician cities were under control of the Eastern conqueror during 900 to 332 BCE. They were never strong enough to hold off the powerful armies from Assyria, Babylon, and Persia; however they were wealthy enough to buy them off. During 332 BCE, Alexander the Great conquered them one by one, ultimately ending independence. They became Greek cities and lost their identity as Phoenician. In addition, the Phoenicians left a legacy as traders who carried on in Lebanon through the years to modern times</w:t>
      </w:r>
      <w:r w:rsidR="00DF3E0F">
        <w:rPr>
          <w:rFonts w:ascii="Times New Roman" w:hAnsi="Times New Roman" w:cs="Times New Roman"/>
          <w:sz w:val="24"/>
          <w:szCs w:val="24"/>
        </w:rPr>
        <w:t xml:space="preserve"> (Harden 62)</w:t>
      </w:r>
      <w:r>
        <w:rPr>
          <w:rFonts w:ascii="Times New Roman" w:hAnsi="Times New Roman" w:cs="Times New Roman"/>
          <w:sz w:val="24"/>
          <w:szCs w:val="24"/>
        </w:rPr>
        <w:t xml:space="preserve">. </w:t>
      </w:r>
    </w:p>
    <w:p w:rsidR="004115F6" w:rsidRDefault="004115F6" w:rsidP="004115F6">
      <w:pPr>
        <w:spacing w:line="389" w:lineRule="auto"/>
        <w:ind w:firstLine="720"/>
        <w:rPr>
          <w:rFonts w:ascii="Times New Roman" w:hAnsi="Times New Roman" w:cs="Times New Roman"/>
          <w:sz w:val="24"/>
          <w:szCs w:val="24"/>
        </w:rPr>
      </w:pPr>
      <w:r>
        <w:rPr>
          <w:rFonts w:ascii="Times New Roman" w:hAnsi="Times New Roman" w:cs="Times New Roman"/>
          <w:sz w:val="24"/>
          <w:szCs w:val="24"/>
        </w:rPr>
        <w:t>The Phoenicians have developed several key contributions to civilization. According to Herodotus, Phoenicia founded the alphabet, mentioning that it was brought to Greece by the Phoenicians. Phoenician contribution to the alphabet played a major role in present day communication. The Phoenician alphabet is the basis for most languages written and spoken today. The Phoenicians began using the alphabet as a simple and easy way to keep track of their trades; soon after it had been exposed to everyone. Since trading involves money and wealth, plenty of people were highly motivated to learn the alphabet system. The method had proved to be efficient than previous methods that it soon being translated and used by many different people. The Phoenician alphabet consisted of 22 consonants, not including any vowels. However, the Greeks adopted and translated the Phoenician alphabet by adding vowels</w:t>
      </w:r>
      <w:r w:rsidR="00DF3E0F">
        <w:rPr>
          <w:rFonts w:ascii="Times New Roman" w:hAnsi="Times New Roman" w:cs="Times New Roman"/>
          <w:sz w:val="24"/>
          <w:szCs w:val="24"/>
        </w:rPr>
        <w:t xml:space="preserve"> (</w:t>
      </w:r>
      <w:proofErr w:type="spellStart"/>
      <w:r w:rsidR="00DF3E0F">
        <w:rPr>
          <w:rFonts w:ascii="Times New Roman" w:hAnsi="Times New Roman" w:cs="Times New Roman"/>
          <w:sz w:val="24"/>
          <w:szCs w:val="24"/>
        </w:rPr>
        <w:t>Markoe</w:t>
      </w:r>
      <w:proofErr w:type="spellEnd"/>
      <w:r w:rsidR="00DF3E0F">
        <w:rPr>
          <w:rFonts w:ascii="Times New Roman" w:hAnsi="Times New Roman" w:cs="Times New Roman"/>
          <w:sz w:val="24"/>
          <w:szCs w:val="24"/>
        </w:rPr>
        <w:t xml:space="preserve"> 23</w:t>
      </w:r>
      <w:r w:rsidR="006F6857">
        <w:rPr>
          <w:rFonts w:ascii="Times New Roman" w:hAnsi="Times New Roman" w:cs="Times New Roman"/>
          <w:sz w:val="24"/>
          <w:szCs w:val="24"/>
        </w:rPr>
        <w:t xml:space="preserve">). </w:t>
      </w:r>
      <w:r>
        <w:rPr>
          <w:rFonts w:ascii="Times New Roman" w:hAnsi="Times New Roman" w:cs="Times New Roman"/>
          <w:sz w:val="24"/>
          <w:szCs w:val="24"/>
        </w:rPr>
        <w:t xml:space="preserve">It is also thought that many of the gods of ancient Greece were imported from Phoenicia as there are certain similarities concerning the Phoenician Baal and </w:t>
      </w:r>
      <w:proofErr w:type="spellStart"/>
      <w:r>
        <w:rPr>
          <w:rFonts w:ascii="Times New Roman" w:hAnsi="Times New Roman" w:cs="Times New Roman"/>
          <w:sz w:val="24"/>
          <w:szCs w:val="24"/>
        </w:rPr>
        <w:t>Yamm</w:t>
      </w:r>
      <w:proofErr w:type="spellEnd"/>
      <w:r>
        <w:rPr>
          <w:rFonts w:ascii="Times New Roman" w:hAnsi="Times New Roman" w:cs="Times New Roman"/>
          <w:sz w:val="24"/>
          <w:szCs w:val="24"/>
        </w:rPr>
        <w:t xml:space="preserve">. In addition, the Phoenicians contributed major influence on Western culture. According to the famous scholar Gore, the first Greek philosopher was a Phoenician. The Phoenician traders played a significant role in shaping Greek culture and beliefs by exposing Greek city states to ideas from other </w:t>
      </w:r>
      <w:r>
        <w:rPr>
          <w:rFonts w:ascii="Times New Roman" w:hAnsi="Times New Roman" w:cs="Times New Roman"/>
          <w:sz w:val="24"/>
          <w:szCs w:val="24"/>
        </w:rPr>
        <w:lastRenderedPageBreak/>
        <w:t>groups, such as the Babylonians. Also, the Phoenicians disseminated ideas, myths, and knowledge from the powerful Assyrian to their contacts in the Aegean. Those ideas helped spark a cultural revival in Greece, which ultimately led to the birth of Western Civilization</w:t>
      </w:r>
      <w:r w:rsidR="00DF3E0F">
        <w:rPr>
          <w:rFonts w:ascii="Times New Roman" w:hAnsi="Times New Roman" w:cs="Times New Roman"/>
          <w:sz w:val="24"/>
          <w:szCs w:val="24"/>
        </w:rPr>
        <w:t xml:space="preserve"> (</w:t>
      </w:r>
      <w:proofErr w:type="spellStart"/>
      <w:r w:rsidR="00DF3E0F">
        <w:rPr>
          <w:rFonts w:ascii="Times New Roman" w:hAnsi="Times New Roman" w:cs="Times New Roman"/>
          <w:sz w:val="24"/>
          <w:szCs w:val="24"/>
        </w:rPr>
        <w:t>Ganor</w:t>
      </w:r>
      <w:proofErr w:type="spellEnd"/>
      <w:r w:rsidR="00DF3E0F">
        <w:rPr>
          <w:rFonts w:ascii="Times New Roman" w:hAnsi="Times New Roman" w:cs="Times New Roman"/>
          <w:sz w:val="24"/>
          <w:szCs w:val="24"/>
        </w:rPr>
        <w:t xml:space="preserve"> 19)</w:t>
      </w:r>
      <w:r>
        <w:rPr>
          <w:rFonts w:ascii="Times New Roman" w:hAnsi="Times New Roman" w:cs="Times New Roman"/>
          <w:sz w:val="24"/>
          <w:szCs w:val="24"/>
        </w:rPr>
        <w:t>. In my opinion this contribution is seen to be very important because the Phoenicians influenced the Greeks ideas in the development of modern Western culture. The Phoenicians are also credited for one of the most important navigation technique at the time. The Phoenicians were exceptional sailors who are credited for discovering how to use the North Star to gauge direction. This meant the Phoenicians could sail on the open seas and in the ocean; they no longer had to use the coastline as a navigational technique. The Phoenician sailors had then passed this creative technique on to the Greeks and many other Mediterranean cultures. The Phoenicians are also credited for the invention of transparent glass. However, the Phoenicians are not to be credited for the invention of pure glass. As a result of the transparent glass discovery, arts man could create a wider range of glass items. Craftspeople used the free blowing method to make glass much more transparent than previous versions. Open sea naval vessels were developed by the Phoenicians and later given to other cultures. Since the Phoenicians were in pursuit of outlets and for the protection of their trade routes, they had to develop naval vessels over 100 feet long. They naval vessels were made it possible to travel the Mediterranean and sailing into the Atlantic. The Phoenicians also invented the number system. The number zero, which the Phoenicians created, is apparent and used in today’s civilization. Their number system is similar to what we call today “Roman Numerals”. The Phoenicians are also credited for the development of purple dye. This had been one of their most popular trading items and for centuries they sold it to the wealthy at high expensive prices. Usually high ranking government officials could only afford to purchase purple garments. As a result, the color purple came to be associated with class and royalty</w:t>
      </w:r>
      <w:r w:rsidR="006F6857">
        <w:rPr>
          <w:rFonts w:ascii="Times New Roman" w:hAnsi="Times New Roman" w:cs="Times New Roman"/>
          <w:sz w:val="24"/>
          <w:szCs w:val="24"/>
        </w:rPr>
        <w:t xml:space="preserve"> (Harden 88</w:t>
      </w:r>
      <w:proofErr w:type="gramStart"/>
      <w:r w:rsidR="006F6857">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In addition, the Phoenicians developed and created several key contributions to civilization. </w:t>
      </w:r>
    </w:p>
    <w:p w:rsidR="004115F6" w:rsidRDefault="004115F6" w:rsidP="004115F6">
      <w:pPr>
        <w:spacing w:line="389" w:lineRule="auto"/>
        <w:rPr>
          <w:rFonts w:ascii="Verdana" w:hAnsi="Verdana"/>
          <w:color w:val="222222"/>
          <w:sz w:val="18"/>
          <w:szCs w:val="18"/>
        </w:rPr>
      </w:pPr>
    </w:p>
    <w:p w:rsidR="004115F6" w:rsidRPr="00226E72" w:rsidRDefault="004115F6" w:rsidP="004115F6">
      <w:pPr>
        <w:spacing w:line="389"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Phoenicians were the great sea traders of the ancient Mediterranean, and they are decedents from the original Canaanites. After thoroughly analyzing the historical </w:t>
      </w:r>
      <w:r>
        <w:rPr>
          <w:rFonts w:ascii="Times New Roman" w:hAnsi="Times New Roman" w:cs="Times New Roman"/>
          <w:sz w:val="24"/>
          <w:szCs w:val="24"/>
        </w:rPr>
        <w:lastRenderedPageBreak/>
        <w:t xml:space="preserve">context of Phoenicians I have discussed several significant events that occurred and ultimately shaped the Phoenician history. I examined the Phoenician culture and society in depth and pointed out several key features. And finally in this essay I outlined multiple key contributions the Phoenicians had given to civilization. </w:t>
      </w: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6F6857" w:rsidRDefault="006F6857" w:rsidP="00514A69">
      <w:pPr>
        <w:jc w:val="center"/>
        <w:rPr>
          <w:rFonts w:ascii="Times New Roman" w:hAnsi="Times New Roman" w:cs="Times New Roman"/>
          <w:b/>
          <w:sz w:val="24"/>
          <w:szCs w:val="24"/>
        </w:rPr>
      </w:pPr>
    </w:p>
    <w:p w:rsidR="00514A69" w:rsidRDefault="00514A69" w:rsidP="00514A69">
      <w:pPr>
        <w:jc w:val="center"/>
        <w:rPr>
          <w:rFonts w:ascii="Times New Roman" w:hAnsi="Times New Roman" w:cs="Times New Roman"/>
          <w:b/>
          <w:sz w:val="24"/>
          <w:szCs w:val="24"/>
        </w:rPr>
      </w:pPr>
      <w:r>
        <w:rPr>
          <w:rFonts w:ascii="Times New Roman" w:hAnsi="Times New Roman" w:cs="Times New Roman"/>
          <w:b/>
          <w:sz w:val="24"/>
          <w:szCs w:val="24"/>
        </w:rPr>
        <w:lastRenderedPageBreak/>
        <w:t>Bibliography</w:t>
      </w:r>
    </w:p>
    <w:p w:rsidR="00514A69" w:rsidRDefault="00514A69" w:rsidP="00514A69">
      <w:pPr>
        <w:jc w:val="center"/>
        <w:rPr>
          <w:rFonts w:ascii="Times New Roman" w:hAnsi="Times New Roman" w:cs="Times New Roman"/>
          <w:b/>
          <w:sz w:val="24"/>
          <w:szCs w:val="24"/>
        </w:rPr>
      </w:pPr>
    </w:p>
    <w:p w:rsidR="00514A69" w:rsidRPr="00E60EEB" w:rsidRDefault="00514A69" w:rsidP="00514A69">
      <w:pPr>
        <w:spacing w:line="480" w:lineRule="auto"/>
        <w:rPr>
          <w:rFonts w:ascii="Times New Roman" w:hAnsi="Times New Roman" w:cs="Times New Roman"/>
          <w:sz w:val="24"/>
          <w:szCs w:val="24"/>
        </w:rPr>
      </w:pPr>
      <w:proofErr w:type="spellStart"/>
      <w:r w:rsidRPr="00E60EEB">
        <w:rPr>
          <w:rFonts w:ascii="Times New Roman" w:hAnsi="Times New Roman" w:cs="Times New Roman"/>
          <w:sz w:val="24"/>
          <w:szCs w:val="24"/>
        </w:rPr>
        <w:t>Bonfante</w:t>
      </w:r>
      <w:proofErr w:type="spellEnd"/>
      <w:r w:rsidRPr="00E60EEB">
        <w:rPr>
          <w:rFonts w:ascii="Times New Roman" w:hAnsi="Times New Roman" w:cs="Times New Roman"/>
          <w:sz w:val="24"/>
          <w:szCs w:val="24"/>
        </w:rPr>
        <w:t xml:space="preserve">, G. "The Name of the Phoenicians." </w:t>
      </w:r>
      <w:r w:rsidRPr="00E60EEB">
        <w:rPr>
          <w:rFonts w:ascii="Times New Roman" w:hAnsi="Times New Roman" w:cs="Times New Roman"/>
          <w:i/>
          <w:iCs/>
          <w:sz w:val="24"/>
          <w:szCs w:val="24"/>
        </w:rPr>
        <w:t>Classical Philology</w:t>
      </w:r>
      <w:r w:rsidRPr="00E60EEB">
        <w:rPr>
          <w:rFonts w:ascii="Times New Roman" w:hAnsi="Times New Roman" w:cs="Times New Roman"/>
          <w:sz w:val="24"/>
          <w:szCs w:val="24"/>
        </w:rPr>
        <w:t xml:space="preserve"> 36.1 (1941): 1-12. Print.</w:t>
      </w:r>
    </w:p>
    <w:p w:rsidR="00514A69" w:rsidRPr="00E60EEB" w:rsidRDefault="00514A69" w:rsidP="00514A69">
      <w:pPr>
        <w:spacing w:line="480" w:lineRule="auto"/>
        <w:rPr>
          <w:rFonts w:ascii="Times New Roman" w:hAnsi="Times New Roman" w:cs="Times New Roman"/>
          <w:sz w:val="24"/>
          <w:szCs w:val="24"/>
        </w:rPr>
      </w:pPr>
      <w:proofErr w:type="spellStart"/>
      <w:r w:rsidRPr="00E60EEB">
        <w:rPr>
          <w:rFonts w:ascii="Times New Roman" w:hAnsi="Times New Roman" w:cs="Times New Roman"/>
          <w:sz w:val="24"/>
          <w:szCs w:val="24"/>
        </w:rPr>
        <w:t>Ganor</w:t>
      </w:r>
      <w:proofErr w:type="spellEnd"/>
      <w:r w:rsidRPr="00E60EEB">
        <w:rPr>
          <w:rFonts w:ascii="Times New Roman" w:hAnsi="Times New Roman" w:cs="Times New Roman"/>
          <w:sz w:val="24"/>
          <w:szCs w:val="24"/>
        </w:rPr>
        <w:t xml:space="preserve">, </w:t>
      </w:r>
      <w:proofErr w:type="spellStart"/>
      <w:r w:rsidRPr="00E60EEB">
        <w:rPr>
          <w:rFonts w:ascii="Times New Roman" w:hAnsi="Times New Roman" w:cs="Times New Roman"/>
          <w:sz w:val="24"/>
          <w:szCs w:val="24"/>
        </w:rPr>
        <w:t>Nissim</w:t>
      </w:r>
      <w:proofErr w:type="spellEnd"/>
      <w:r w:rsidRPr="00E60EEB">
        <w:rPr>
          <w:rFonts w:ascii="Times New Roman" w:hAnsi="Times New Roman" w:cs="Times New Roman"/>
          <w:sz w:val="24"/>
          <w:szCs w:val="24"/>
        </w:rPr>
        <w:t xml:space="preserve"> R. </w:t>
      </w:r>
      <w:r w:rsidRPr="00E60EEB">
        <w:rPr>
          <w:rFonts w:ascii="Times New Roman" w:hAnsi="Times New Roman" w:cs="Times New Roman"/>
          <w:i/>
          <w:iCs/>
          <w:sz w:val="24"/>
          <w:szCs w:val="24"/>
        </w:rPr>
        <w:t>Who Were the Phoenicians?</w:t>
      </w:r>
      <w:r w:rsidRPr="00E60EEB">
        <w:rPr>
          <w:rFonts w:ascii="Times New Roman" w:hAnsi="Times New Roman" w:cs="Times New Roman"/>
          <w:sz w:val="24"/>
          <w:szCs w:val="24"/>
        </w:rPr>
        <w:t xml:space="preserve"> </w:t>
      </w:r>
      <w:proofErr w:type="gramStart"/>
      <w:r w:rsidRPr="00E60EEB">
        <w:rPr>
          <w:rFonts w:ascii="Times New Roman" w:hAnsi="Times New Roman" w:cs="Times New Roman"/>
          <w:sz w:val="24"/>
          <w:szCs w:val="24"/>
        </w:rPr>
        <w:t xml:space="preserve">KIP - </w:t>
      </w:r>
      <w:proofErr w:type="spellStart"/>
      <w:r w:rsidRPr="00E60EEB">
        <w:rPr>
          <w:rFonts w:ascii="Times New Roman" w:hAnsi="Times New Roman" w:cs="Times New Roman"/>
          <w:sz w:val="24"/>
          <w:szCs w:val="24"/>
        </w:rPr>
        <w:t>Kotarim</w:t>
      </w:r>
      <w:proofErr w:type="spellEnd"/>
      <w:r w:rsidRPr="00E60EEB">
        <w:rPr>
          <w:rFonts w:ascii="Times New Roman" w:hAnsi="Times New Roman" w:cs="Times New Roman"/>
          <w:sz w:val="24"/>
          <w:szCs w:val="24"/>
        </w:rPr>
        <w:t xml:space="preserve"> International, 2009.</w:t>
      </w:r>
      <w:proofErr w:type="gramEnd"/>
      <w:r w:rsidRPr="00E60EEB">
        <w:rPr>
          <w:rFonts w:ascii="Times New Roman" w:hAnsi="Times New Roman" w:cs="Times New Roman"/>
          <w:sz w:val="24"/>
          <w:szCs w:val="24"/>
        </w:rPr>
        <w:t xml:space="preserve"> Print.</w:t>
      </w:r>
    </w:p>
    <w:p w:rsidR="00514A69" w:rsidRPr="00E60EEB" w:rsidRDefault="00514A69" w:rsidP="00514A69">
      <w:pPr>
        <w:spacing w:line="480" w:lineRule="auto"/>
        <w:rPr>
          <w:rFonts w:ascii="Times New Roman" w:hAnsi="Times New Roman" w:cs="Times New Roman"/>
          <w:sz w:val="24"/>
          <w:szCs w:val="24"/>
        </w:rPr>
      </w:pPr>
      <w:r w:rsidRPr="00E60EEB">
        <w:rPr>
          <w:rFonts w:ascii="Times New Roman" w:hAnsi="Times New Roman" w:cs="Times New Roman"/>
          <w:sz w:val="24"/>
          <w:szCs w:val="24"/>
        </w:rPr>
        <w:t xml:space="preserve">Gore, Rick. </w:t>
      </w:r>
      <w:r w:rsidRPr="00E60EEB">
        <w:rPr>
          <w:rFonts w:ascii="Times New Roman" w:hAnsi="Times New Roman" w:cs="Times New Roman"/>
          <w:i/>
          <w:iCs/>
          <w:sz w:val="24"/>
          <w:szCs w:val="24"/>
        </w:rPr>
        <w:t xml:space="preserve">Who Were the Phoenicians: New Clues from Ancient Bones and Modern </w:t>
      </w:r>
      <w:proofErr w:type="gramStart"/>
      <w:r w:rsidRPr="00E60EEB">
        <w:rPr>
          <w:rFonts w:ascii="Times New Roman" w:hAnsi="Times New Roman" w:cs="Times New Roman"/>
          <w:i/>
          <w:iCs/>
          <w:sz w:val="24"/>
          <w:szCs w:val="24"/>
        </w:rPr>
        <w:t>Blood</w:t>
      </w:r>
      <w:r w:rsidRPr="00E60EEB">
        <w:rPr>
          <w:rFonts w:ascii="Times New Roman" w:hAnsi="Times New Roman" w:cs="Times New Roman"/>
          <w:sz w:val="24"/>
          <w:szCs w:val="24"/>
        </w:rPr>
        <w:t>.</w:t>
      </w:r>
      <w:proofErr w:type="gramEnd"/>
      <w:r w:rsidRPr="00E60EEB">
        <w:rPr>
          <w:rFonts w:ascii="Times New Roman" w:hAnsi="Times New Roman" w:cs="Times New Roman"/>
          <w:sz w:val="24"/>
          <w:szCs w:val="24"/>
        </w:rPr>
        <w:t xml:space="preserve">  2004. Print.</w:t>
      </w:r>
    </w:p>
    <w:p w:rsidR="00514A69" w:rsidRPr="00E60EEB" w:rsidRDefault="00514A69" w:rsidP="00514A69">
      <w:pPr>
        <w:spacing w:line="480" w:lineRule="auto"/>
        <w:rPr>
          <w:rFonts w:ascii="Times New Roman" w:hAnsi="Times New Roman" w:cs="Times New Roman"/>
          <w:sz w:val="24"/>
          <w:szCs w:val="24"/>
        </w:rPr>
      </w:pPr>
      <w:r w:rsidRPr="00E60EEB">
        <w:rPr>
          <w:rFonts w:ascii="Times New Roman" w:hAnsi="Times New Roman" w:cs="Times New Roman"/>
          <w:sz w:val="24"/>
          <w:szCs w:val="24"/>
        </w:rPr>
        <w:t xml:space="preserve">Harden, Donald B. </w:t>
      </w:r>
      <w:proofErr w:type="gramStart"/>
      <w:r w:rsidRPr="00E60EEB">
        <w:rPr>
          <w:rFonts w:ascii="Times New Roman" w:hAnsi="Times New Roman" w:cs="Times New Roman"/>
          <w:i/>
          <w:iCs/>
          <w:sz w:val="24"/>
          <w:szCs w:val="24"/>
        </w:rPr>
        <w:t>The Phoenicians</w:t>
      </w:r>
      <w:r w:rsidRPr="00E60EEB">
        <w:rPr>
          <w:rFonts w:ascii="Times New Roman" w:hAnsi="Times New Roman" w:cs="Times New Roman"/>
          <w:sz w:val="24"/>
          <w:szCs w:val="24"/>
        </w:rPr>
        <w:t>.</w:t>
      </w:r>
      <w:proofErr w:type="gramEnd"/>
      <w:r w:rsidRPr="00E60EEB">
        <w:rPr>
          <w:rFonts w:ascii="Times New Roman" w:hAnsi="Times New Roman" w:cs="Times New Roman"/>
          <w:sz w:val="24"/>
          <w:szCs w:val="24"/>
        </w:rPr>
        <w:t xml:space="preserve"> New York: </w:t>
      </w:r>
      <w:proofErr w:type="spellStart"/>
      <w:r w:rsidRPr="00E60EEB">
        <w:rPr>
          <w:rFonts w:ascii="Times New Roman" w:hAnsi="Times New Roman" w:cs="Times New Roman"/>
          <w:sz w:val="24"/>
          <w:szCs w:val="24"/>
        </w:rPr>
        <w:t>Praeger</w:t>
      </w:r>
      <w:proofErr w:type="spellEnd"/>
      <w:r w:rsidRPr="00E60EEB">
        <w:rPr>
          <w:rFonts w:ascii="Times New Roman" w:hAnsi="Times New Roman" w:cs="Times New Roman"/>
          <w:sz w:val="24"/>
          <w:szCs w:val="24"/>
        </w:rPr>
        <w:t>, 1962. Print.</w:t>
      </w:r>
    </w:p>
    <w:p w:rsidR="00514A69" w:rsidRPr="00E60EEB" w:rsidRDefault="00514A69" w:rsidP="00514A69">
      <w:pPr>
        <w:spacing w:line="480" w:lineRule="auto"/>
        <w:rPr>
          <w:rFonts w:ascii="Times New Roman" w:hAnsi="Times New Roman" w:cs="Times New Roman"/>
          <w:sz w:val="24"/>
          <w:szCs w:val="24"/>
        </w:rPr>
      </w:pPr>
      <w:r w:rsidRPr="00E60EEB">
        <w:rPr>
          <w:rFonts w:ascii="Times New Roman" w:hAnsi="Times New Roman" w:cs="Times New Roman"/>
          <w:sz w:val="24"/>
          <w:szCs w:val="24"/>
        </w:rPr>
        <w:t> </w:t>
      </w:r>
      <w:proofErr w:type="gramStart"/>
      <w:r w:rsidRPr="00E60EEB">
        <w:rPr>
          <w:rFonts w:ascii="Times New Roman" w:hAnsi="Times New Roman" w:cs="Times New Roman"/>
          <w:sz w:val="24"/>
          <w:szCs w:val="24"/>
        </w:rPr>
        <w:t>Herm, Gerhard.</w:t>
      </w:r>
      <w:proofErr w:type="gramEnd"/>
      <w:r w:rsidRPr="00E60EEB">
        <w:rPr>
          <w:rFonts w:ascii="Times New Roman" w:hAnsi="Times New Roman" w:cs="Times New Roman"/>
          <w:sz w:val="24"/>
          <w:szCs w:val="24"/>
        </w:rPr>
        <w:t xml:space="preserve"> </w:t>
      </w:r>
      <w:proofErr w:type="gramStart"/>
      <w:r w:rsidRPr="00E60EEB">
        <w:rPr>
          <w:rFonts w:ascii="Times New Roman" w:hAnsi="Times New Roman" w:cs="Times New Roman"/>
          <w:sz w:val="24"/>
          <w:szCs w:val="24"/>
        </w:rPr>
        <w:t>"Researches into the Origin of the Primitive Constellations of the Greeks, Phoenicians and Babylonians."</w:t>
      </w:r>
      <w:proofErr w:type="gramEnd"/>
      <w:r w:rsidRPr="00E60EEB">
        <w:rPr>
          <w:rFonts w:ascii="Times New Roman" w:hAnsi="Times New Roman" w:cs="Times New Roman"/>
          <w:sz w:val="24"/>
          <w:szCs w:val="24"/>
        </w:rPr>
        <w:t xml:space="preserve"> </w:t>
      </w:r>
      <w:r w:rsidRPr="00E60EEB">
        <w:rPr>
          <w:rFonts w:ascii="Times New Roman" w:hAnsi="Times New Roman" w:cs="Times New Roman"/>
          <w:i/>
          <w:iCs/>
          <w:sz w:val="24"/>
          <w:szCs w:val="24"/>
        </w:rPr>
        <w:t>Nature</w:t>
      </w:r>
      <w:r>
        <w:rPr>
          <w:rFonts w:ascii="Times New Roman" w:hAnsi="Times New Roman" w:cs="Times New Roman"/>
          <w:sz w:val="24"/>
          <w:szCs w:val="24"/>
        </w:rPr>
        <w:t xml:space="preserve"> 59.1537 (1899): 553-543</w:t>
      </w:r>
      <w:r w:rsidRPr="00E60EEB">
        <w:rPr>
          <w:rFonts w:ascii="Times New Roman" w:hAnsi="Times New Roman" w:cs="Times New Roman"/>
          <w:sz w:val="24"/>
          <w:szCs w:val="24"/>
        </w:rPr>
        <w:t>. Print.</w:t>
      </w:r>
    </w:p>
    <w:p w:rsidR="00514A69" w:rsidRPr="00E60EEB" w:rsidRDefault="00514A69" w:rsidP="00514A69">
      <w:pPr>
        <w:spacing w:line="480" w:lineRule="auto"/>
        <w:rPr>
          <w:rFonts w:ascii="Times New Roman" w:hAnsi="Times New Roman" w:cs="Times New Roman"/>
          <w:sz w:val="24"/>
          <w:szCs w:val="24"/>
        </w:rPr>
      </w:pPr>
      <w:proofErr w:type="spellStart"/>
      <w:r w:rsidRPr="00E60EEB">
        <w:rPr>
          <w:rFonts w:ascii="Times New Roman" w:hAnsi="Times New Roman" w:cs="Times New Roman"/>
          <w:sz w:val="24"/>
          <w:szCs w:val="24"/>
        </w:rPr>
        <w:t>Markoe</w:t>
      </w:r>
      <w:proofErr w:type="spellEnd"/>
      <w:r w:rsidRPr="00E60EEB">
        <w:rPr>
          <w:rFonts w:ascii="Times New Roman" w:hAnsi="Times New Roman" w:cs="Times New Roman"/>
          <w:sz w:val="24"/>
          <w:szCs w:val="24"/>
        </w:rPr>
        <w:t xml:space="preserve">, Glenn. </w:t>
      </w:r>
      <w:proofErr w:type="gramStart"/>
      <w:r w:rsidRPr="00E60EEB">
        <w:rPr>
          <w:rFonts w:ascii="Times New Roman" w:hAnsi="Times New Roman" w:cs="Times New Roman"/>
          <w:i/>
          <w:iCs/>
          <w:sz w:val="24"/>
          <w:szCs w:val="24"/>
        </w:rPr>
        <w:t>Phoenicians</w:t>
      </w:r>
      <w:r w:rsidRPr="00E60EEB">
        <w:rPr>
          <w:rFonts w:ascii="Times New Roman" w:hAnsi="Times New Roman" w:cs="Times New Roman"/>
          <w:sz w:val="24"/>
          <w:szCs w:val="24"/>
        </w:rPr>
        <w:t>.</w:t>
      </w:r>
      <w:proofErr w:type="gramEnd"/>
      <w:r w:rsidRPr="00E60EEB">
        <w:rPr>
          <w:rFonts w:ascii="Times New Roman" w:hAnsi="Times New Roman" w:cs="Times New Roman"/>
          <w:sz w:val="24"/>
          <w:szCs w:val="24"/>
        </w:rPr>
        <w:t xml:space="preserve"> Berkeley: University of California, 2000. Print.</w:t>
      </w:r>
    </w:p>
    <w:p w:rsidR="00514A69" w:rsidRPr="00E60EEB" w:rsidRDefault="00514A69" w:rsidP="00514A69">
      <w:pPr>
        <w:spacing w:line="480" w:lineRule="auto"/>
        <w:rPr>
          <w:rFonts w:ascii="Times New Roman" w:hAnsi="Times New Roman" w:cs="Times New Roman"/>
          <w:sz w:val="24"/>
          <w:szCs w:val="24"/>
        </w:rPr>
      </w:pPr>
      <w:proofErr w:type="spellStart"/>
      <w:r w:rsidRPr="00E60EEB">
        <w:rPr>
          <w:rFonts w:ascii="Times New Roman" w:hAnsi="Times New Roman" w:cs="Times New Roman"/>
          <w:sz w:val="24"/>
          <w:szCs w:val="24"/>
        </w:rPr>
        <w:t>Moscati</w:t>
      </w:r>
      <w:proofErr w:type="spellEnd"/>
      <w:r w:rsidRPr="00E60EEB">
        <w:rPr>
          <w:rFonts w:ascii="Times New Roman" w:hAnsi="Times New Roman" w:cs="Times New Roman"/>
          <w:sz w:val="24"/>
          <w:szCs w:val="24"/>
        </w:rPr>
        <w:t xml:space="preserve">, </w:t>
      </w:r>
      <w:proofErr w:type="spellStart"/>
      <w:r w:rsidRPr="00E60EEB">
        <w:rPr>
          <w:rFonts w:ascii="Times New Roman" w:hAnsi="Times New Roman" w:cs="Times New Roman"/>
          <w:sz w:val="24"/>
          <w:szCs w:val="24"/>
        </w:rPr>
        <w:t>Sabatino</w:t>
      </w:r>
      <w:proofErr w:type="spellEnd"/>
      <w:r w:rsidRPr="00E60EEB">
        <w:rPr>
          <w:rFonts w:ascii="Times New Roman" w:hAnsi="Times New Roman" w:cs="Times New Roman"/>
          <w:sz w:val="24"/>
          <w:szCs w:val="24"/>
        </w:rPr>
        <w:t xml:space="preserve">. </w:t>
      </w:r>
      <w:proofErr w:type="gramStart"/>
      <w:r w:rsidRPr="00E60EEB">
        <w:rPr>
          <w:rFonts w:ascii="Times New Roman" w:hAnsi="Times New Roman" w:cs="Times New Roman"/>
          <w:i/>
          <w:iCs/>
          <w:sz w:val="24"/>
          <w:szCs w:val="24"/>
        </w:rPr>
        <w:t>The World of the Phoenicians.</w:t>
      </w:r>
      <w:proofErr w:type="gramEnd"/>
      <w:r w:rsidRPr="00E60EEB">
        <w:rPr>
          <w:rFonts w:ascii="Times New Roman" w:hAnsi="Times New Roman" w:cs="Times New Roman"/>
          <w:sz w:val="24"/>
          <w:szCs w:val="24"/>
        </w:rPr>
        <w:t xml:space="preserve"> New York: </w:t>
      </w:r>
      <w:proofErr w:type="spellStart"/>
      <w:r w:rsidRPr="00E60EEB">
        <w:rPr>
          <w:rFonts w:ascii="Times New Roman" w:hAnsi="Times New Roman" w:cs="Times New Roman"/>
          <w:sz w:val="24"/>
          <w:szCs w:val="24"/>
        </w:rPr>
        <w:t>Praeger</w:t>
      </w:r>
      <w:proofErr w:type="spellEnd"/>
      <w:r w:rsidRPr="00E60EEB">
        <w:rPr>
          <w:rFonts w:ascii="Times New Roman" w:hAnsi="Times New Roman" w:cs="Times New Roman"/>
          <w:sz w:val="24"/>
          <w:szCs w:val="24"/>
        </w:rPr>
        <w:t>, 1968. Print.</w:t>
      </w:r>
    </w:p>
    <w:p w:rsidR="00514A69" w:rsidRPr="00E60EEB" w:rsidRDefault="00514A69" w:rsidP="00514A69">
      <w:pPr>
        <w:spacing w:line="480" w:lineRule="auto"/>
        <w:rPr>
          <w:rFonts w:ascii="Times New Roman" w:hAnsi="Times New Roman" w:cs="Times New Roman"/>
          <w:sz w:val="24"/>
          <w:szCs w:val="24"/>
        </w:rPr>
      </w:pPr>
      <w:r w:rsidRPr="00E60EEB">
        <w:rPr>
          <w:rFonts w:ascii="Times New Roman" w:hAnsi="Times New Roman" w:cs="Times New Roman"/>
          <w:sz w:val="24"/>
          <w:szCs w:val="24"/>
        </w:rPr>
        <w:t xml:space="preserve"> Neville, Ann. </w:t>
      </w:r>
      <w:r w:rsidRPr="00E60EEB">
        <w:rPr>
          <w:rFonts w:ascii="Times New Roman" w:hAnsi="Times New Roman" w:cs="Times New Roman"/>
          <w:i/>
          <w:iCs/>
          <w:sz w:val="24"/>
          <w:szCs w:val="24"/>
        </w:rPr>
        <w:t>Mountains of Silver and Rivers of Gold: The Phoenicians in Iberia</w:t>
      </w:r>
      <w:r w:rsidRPr="00E60EEB">
        <w:rPr>
          <w:rFonts w:ascii="Times New Roman" w:hAnsi="Times New Roman" w:cs="Times New Roman"/>
          <w:sz w:val="24"/>
          <w:szCs w:val="24"/>
        </w:rPr>
        <w:t>. Oxford: Oxbow, 2005. Print.</w:t>
      </w:r>
    </w:p>
    <w:p w:rsidR="00514A69" w:rsidRPr="00E60EEB" w:rsidRDefault="00514A69" w:rsidP="00514A69">
      <w:pPr>
        <w:spacing w:line="480" w:lineRule="auto"/>
        <w:rPr>
          <w:rFonts w:ascii="Times New Roman" w:hAnsi="Times New Roman" w:cs="Times New Roman"/>
          <w:sz w:val="24"/>
          <w:szCs w:val="24"/>
        </w:rPr>
      </w:pPr>
      <w:proofErr w:type="spellStart"/>
      <w:r w:rsidRPr="00E60EEB">
        <w:rPr>
          <w:rFonts w:ascii="Times New Roman" w:hAnsi="Times New Roman" w:cs="Times New Roman"/>
          <w:sz w:val="24"/>
          <w:szCs w:val="24"/>
        </w:rPr>
        <w:t>Sommer</w:t>
      </w:r>
      <w:proofErr w:type="spellEnd"/>
      <w:r w:rsidRPr="00E60EEB">
        <w:rPr>
          <w:rFonts w:ascii="Times New Roman" w:hAnsi="Times New Roman" w:cs="Times New Roman"/>
          <w:sz w:val="24"/>
          <w:szCs w:val="24"/>
        </w:rPr>
        <w:t xml:space="preserve">, Michael. "Networks of Commerce and Knowledge in the Iron Age: The Case of the Phoenicians." </w:t>
      </w:r>
      <w:r w:rsidRPr="00E60EEB">
        <w:rPr>
          <w:rFonts w:ascii="Times New Roman" w:hAnsi="Times New Roman" w:cs="Times New Roman"/>
          <w:i/>
          <w:iCs/>
          <w:sz w:val="24"/>
          <w:szCs w:val="24"/>
        </w:rPr>
        <w:t>Mediterranean Historical Review</w:t>
      </w:r>
      <w:r w:rsidRPr="00E60EEB">
        <w:rPr>
          <w:rFonts w:ascii="Times New Roman" w:hAnsi="Times New Roman" w:cs="Times New Roman"/>
          <w:sz w:val="24"/>
          <w:szCs w:val="24"/>
        </w:rPr>
        <w:t xml:space="preserve"> 22.1 (2007): 97-111. Print.</w:t>
      </w:r>
    </w:p>
    <w:p w:rsidR="00514A69" w:rsidRPr="00E60EEB" w:rsidRDefault="00514A69" w:rsidP="00514A69">
      <w:pPr>
        <w:spacing w:line="480" w:lineRule="auto"/>
        <w:rPr>
          <w:rFonts w:ascii="Times New Roman" w:hAnsi="Times New Roman" w:cs="Times New Roman"/>
          <w:sz w:val="24"/>
          <w:szCs w:val="24"/>
        </w:rPr>
      </w:pPr>
      <w:r w:rsidRPr="00E60EEB">
        <w:rPr>
          <w:rFonts w:ascii="Times New Roman" w:hAnsi="Times New Roman" w:cs="Times New Roman"/>
          <w:sz w:val="24"/>
          <w:szCs w:val="24"/>
        </w:rPr>
        <w:t xml:space="preserve">Woolmer, Mark. </w:t>
      </w:r>
      <w:r w:rsidRPr="00E60EEB">
        <w:rPr>
          <w:rFonts w:ascii="Times New Roman" w:hAnsi="Times New Roman" w:cs="Times New Roman"/>
          <w:i/>
          <w:iCs/>
          <w:sz w:val="24"/>
          <w:szCs w:val="24"/>
        </w:rPr>
        <w:t>The Phoenicians: An Introduction</w:t>
      </w:r>
      <w:r w:rsidRPr="00E60EEB">
        <w:rPr>
          <w:rFonts w:ascii="Times New Roman" w:hAnsi="Times New Roman" w:cs="Times New Roman"/>
          <w:sz w:val="24"/>
          <w:szCs w:val="24"/>
        </w:rPr>
        <w:t>. London: Duckworth, 2010. Print.</w:t>
      </w:r>
    </w:p>
    <w:sectPr w:rsidR="00514A69" w:rsidRPr="00E60EEB" w:rsidSect="00A046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41C1"/>
    <w:rsid w:val="00324560"/>
    <w:rsid w:val="004115F6"/>
    <w:rsid w:val="00455653"/>
    <w:rsid w:val="00514A69"/>
    <w:rsid w:val="006F6857"/>
    <w:rsid w:val="008339CB"/>
    <w:rsid w:val="009141C1"/>
    <w:rsid w:val="009B6CC9"/>
    <w:rsid w:val="00A04610"/>
    <w:rsid w:val="00B8511A"/>
    <w:rsid w:val="00BE4CE6"/>
    <w:rsid w:val="00DF3E0F"/>
    <w:rsid w:val="00F845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6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75E15-32D0-4CEE-B52F-45C0D2A7F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7</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dc:creator>
  <cp:lastModifiedBy>Abdul</cp:lastModifiedBy>
  <cp:revision>4</cp:revision>
  <dcterms:created xsi:type="dcterms:W3CDTF">2013-11-19T02:44:00Z</dcterms:created>
  <dcterms:modified xsi:type="dcterms:W3CDTF">2014-06-05T23:41:00Z</dcterms:modified>
</cp:coreProperties>
</file>