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35"/>
        <w:gridCol w:w="4170"/>
      </w:tblGrid>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is the approximate resting membrane potential of neurons?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-70mV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Which of the following best describes the electrochemical forces acting on sodium and potassium ions at the resting membrane potential?</w:t>
            </w:r>
            <w:r w:rsidRPr="0042720B">
              <w:rPr>
                <w:rFonts w:ascii="Times New Roman" w:eastAsia="Times New Roman" w:hAnsi="Times New Roman" w:cs="Times New Roman"/>
                <w:sz w:val="24"/>
                <w:szCs w:val="24"/>
                <w:lang w:eastAsia="en-CA"/>
              </w:rPr>
              <w:br/>
              <w:t>a. The force on sodium ions is to move out of the cell, and the force on potassium is to move into the cell.</w:t>
            </w:r>
            <w:r w:rsidRPr="0042720B">
              <w:rPr>
                <w:rFonts w:ascii="Times New Roman" w:eastAsia="Times New Roman" w:hAnsi="Times New Roman" w:cs="Times New Roman"/>
                <w:sz w:val="24"/>
                <w:szCs w:val="24"/>
                <w:lang w:eastAsia="en-CA"/>
              </w:rPr>
              <w:br/>
              <w:t xml:space="preserve">b. The force on sodium ions is to move into the cell, and the </w:t>
            </w:r>
            <w:proofErr w:type="spellStart"/>
            <w:r w:rsidRPr="0042720B">
              <w:rPr>
                <w:rFonts w:ascii="Times New Roman" w:eastAsia="Times New Roman" w:hAnsi="Times New Roman" w:cs="Times New Roman"/>
                <w:sz w:val="24"/>
                <w:szCs w:val="24"/>
                <w:lang w:eastAsia="en-CA"/>
              </w:rPr>
              <w:t>foce</w:t>
            </w:r>
            <w:proofErr w:type="spellEnd"/>
            <w:r w:rsidRPr="0042720B">
              <w:rPr>
                <w:rFonts w:ascii="Times New Roman" w:eastAsia="Times New Roman" w:hAnsi="Times New Roman" w:cs="Times New Roman"/>
                <w:sz w:val="24"/>
                <w:szCs w:val="24"/>
                <w:lang w:eastAsia="en-CA"/>
              </w:rPr>
              <w:t xml:space="preserve"> of potassium is to move out of the cell.</w:t>
            </w:r>
            <w:r w:rsidRPr="0042720B">
              <w:rPr>
                <w:rFonts w:ascii="Times New Roman" w:eastAsia="Times New Roman" w:hAnsi="Times New Roman" w:cs="Times New Roman"/>
                <w:sz w:val="24"/>
                <w:szCs w:val="24"/>
                <w:lang w:eastAsia="en-CA"/>
              </w:rPr>
              <w:br/>
              <w:t>c. There is no force on either ion to move.</w:t>
            </w:r>
            <w:r w:rsidRPr="0042720B">
              <w:rPr>
                <w:rFonts w:ascii="Times New Roman" w:eastAsia="Times New Roman" w:hAnsi="Times New Roman" w:cs="Times New Roman"/>
                <w:sz w:val="24"/>
                <w:szCs w:val="24"/>
                <w:lang w:eastAsia="en-CA"/>
              </w:rPr>
              <w:br/>
              <w:t>d. Forces on both sodium and potassium ions are to move out of the cell.</w:t>
            </w:r>
            <w:r w:rsidRPr="0042720B">
              <w:rPr>
                <w:rFonts w:ascii="Times New Roman" w:eastAsia="Times New Roman" w:hAnsi="Times New Roman" w:cs="Times New Roman"/>
                <w:sz w:val="24"/>
                <w:szCs w:val="24"/>
                <w:lang w:eastAsia="en-CA"/>
              </w:rPr>
              <w:br/>
              <w:t xml:space="preserve">e. Forces on both sodium and potassium are to move into the cell.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b. The force on sodium ions is to move into the cell, and the force on potassium ions is to move out of the cell.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At the resting membrane potential, the membrane is most permeable to ________, which moves ________ the cell due to its electrochemical gradient.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potassium : out of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If, under resting conditions, the membrane is much more permeable to sodium than potassium, what would happen to the resting membrane potential?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approach sodium's equilibrium potential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If we apply an electrical stimulus to a muscle cell to cause it to contract, the magnitude of that stimulus must be strong enough to reach a critical value that is essential in initiating the process of contraction. This critical value is known as __________.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threshold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Which of the following represents a state of depolarization of a neuron?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-70 mV to +30 mV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change in a cell's membrane potential, such that it becomes more negative, is referred to as a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hyperpolarization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________ is a </w:t>
            </w:r>
            <w:proofErr w:type="spellStart"/>
            <w:r w:rsidRPr="0042720B">
              <w:rPr>
                <w:rFonts w:ascii="Times New Roman" w:eastAsia="Times New Roman" w:hAnsi="Times New Roman" w:cs="Times New Roman"/>
                <w:sz w:val="24"/>
                <w:szCs w:val="24"/>
                <w:lang w:eastAsia="en-CA"/>
              </w:rPr>
              <w:t>subthreshold</w:t>
            </w:r>
            <w:proofErr w:type="spellEnd"/>
            <w:r w:rsidRPr="0042720B">
              <w:rPr>
                <w:rFonts w:ascii="Times New Roman" w:eastAsia="Times New Roman" w:hAnsi="Times New Roman" w:cs="Times New Roman"/>
                <w:sz w:val="24"/>
                <w:szCs w:val="24"/>
                <w:lang w:eastAsia="en-CA"/>
              </w:rPr>
              <w:t xml:space="preserve"> change in membrane potential within the cell body that decays as it travels away from its point of origin.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graded potential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If the graded potential remains above threshold once it reaches the ________, an action potential will be generated.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axon hillock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opening of sodium channels causes a rapid ________ of sodium that ________ the neuron's membrane.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influx : depolarizes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repolarization phase of the action potential in a neuron is driven by the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closure of sodium channels and opening of potassium channels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For the sodium channel to open and allow sodium into the cell,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activation and inactivation gates must both be open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jumping of an action potential from node-to-node is called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spellStart"/>
            <w:r w:rsidRPr="0042720B">
              <w:rPr>
                <w:rFonts w:ascii="Times New Roman" w:eastAsia="Times New Roman" w:hAnsi="Times New Roman" w:cs="Times New Roman"/>
                <w:sz w:val="24"/>
                <w:szCs w:val="24"/>
                <w:lang w:eastAsia="en-CA"/>
              </w:rPr>
              <w:t>saltatory</w:t>
            </w:r>
            <w:proofErr w:type="spellEnd"/>
            <w:r w:rsidRPr="0042720B">
              <w:rPr>
                <w:rFonts w:ascii="Times New Roman" w:eastAsia="Times New Roman" w:hAnsi="Times New Roman" w:cs="Times New Roman"/>
                <w:sz w:val="24"/>
                <w:szCs w:val="24"/>
                <w:lang w:eastAsia="en-CA"/>
              </w:rPr>
              <w:t xml:space="preserve"> conduction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Under resting conditions, the sodium channel responsible for generating an action potential is closed and incapable of opening.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False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Where do most action potentials originate?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initial segment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opens first in response to a threshold stimulus?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Voltage-gated Na+ channels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characterizes depolarization, the first phase of the action potential?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membrane potential changes from a negative value to a positive value.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characterizes repolarization, the second phase of the action potential?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Once the membrane depolarizes to a peak value of +30 mV, it repolarizes to its negative resting value of -70 mV.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event triggers the generation of an action potential?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membrane potential must depolarize from the resting voltage of -70 mV to a threshold value of -55 mV.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is the first change to occur in response to a threshold stimulus?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Voltage-gated Na+ channels change shape, and their activation gates open.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type of conduction takes place in </w:t>
            </w:r>
            <w:proofErr w:type="spellStart"/>
            <w:r w:rsidRPr="0042720B">
              <w:rPr>
                <w:rFonts w:ascii="Times New Roman" w:eastAsia="Times New Roman" w:hAnsi="Times New Roman" w:cs="Times New Roman"/>
                <w:sz w:val="24"/>
                <w:szCs w:val="24"/>
                <w:lang w:eastAsia="en-CA"/>
              </w:rPr>
              <w:t>unmyelinated</w:t>
            </w:r>
            <w:proofErr w:type="spellEnd"/>
            <w:r w:rsidRPr="0042720B">
              <w:rPr>
                <w:rFonts w:ascii="Times New Roman" w:eastAsia="Times New Roman" w:hAnsi="Times New Roman" w:cs="Times New Roman"/>
                <w:sz w:val="24"/>
                <w:szCs w:val="24"/>
                <w:lang w:eastAsia="en-CA"/>
              </w:rPr>
              <w:t xml:space="preserve"> axons?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continuous conduction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An action potential is self-regenerating because __________.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depolarizing currents established by the influx of Na+ flow down the axon and trigger an action potential at the next segment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Why does regeneration of the action potential occur in one direction, rather than in two directions?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inactivation gates of voltage-gated Na+ channels close in the node, or segment, that has just fired an action potential.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is the function of the myelin sheath?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myelin sheath increases the speed of action potential conduction from the initial segment to the axon terminals.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changes occur to voltage-gated Na+ and K+ channels at the peak of depolarization?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Inactivation gates of voltage-gated Na+ channels close, while activation gates of voltage-gated K+ channels open.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 which type of axon will velocity of action potential conduction be the fastest?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spellStart"/>
            <w:r w:rsidRPr="0042720B">
              <w:rPr>
                <w:rFonts w:ascii="Times New Roman" w:eastAsia="Times New Roman" w:hAnsi="Times New Roman" w:cs="Times New Roman"/>
                <w:sz w:val="24"/>
                <w:szCs w:val="24"/>
                <w:lang w:eastAsia="en-CA"/>
              </w:rPr>
              <w:t>Myelinated</w:t>
            </w:r>
            <w:proofErr w:type="spellEnd"/>
            <w:r w:rsidRPr="0042720B">
              <w:rPr>
                <w:rFonts w:ascii="Times New Roman" w:eastAsia="Times New Roman" w:hAnsi="Times New Roman" w:cs="Times New Roman"/>
                <w:sz w:val="24"/>
                <w:szCs w:val="24"/>
                <w:lang w:eastAsia="en-CA"/>
              </w:rPr>
              <w:t xml:space="preserve"> axons with the largest diameter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Ions are unequally distributed across the plasma membrane of all cells. This ion distribution creates an electrical potential difference across the membrane. What is the name given to this potential difference?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resting membrane </w:t>
            </w:r>
            <w:proofErr w:type="spellStart"/>
            <w:r w:rsidRPr="0042720B">
              <w:rPr>
                <w:rFonts w:ascii="Times New Roman" w:eastAsia="Times New Roman" w:hAnsi="Times New Roman" w:cs="Times New Roman"/>
                <w:sz w:val="24"/>
                <w:szCs w:val="24"/>
                <w:lang w:eastAsia="en-CA"/>
              </w:rPr>
              <w:t>potentail</w:t>
            </w:r>
            <w:proofErr w:type="spellEnd"/>
            <w:r w:rsidRPr="0042720B">
              <w:rPr>
                <w:rFonts w:ascii="Times New Roman" w:eastAsia="Times New Roman" w:hAnsi="Times New Roman" w:cs="Times New Roman"/>
                <w:sz w:val="24"/>
                <w:szCs w:val="24"/>
                <w:lang w:eastAsia="en-CA"/>
              </w:rPr>
              <w:t xml:space="preserv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Sodium and potassium ions can diffuse across the plasma membranes of all cells because of the presence of what type of channel?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leak channels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On average, the resting membrane potential is -70 mV. What does the sign and magnitude of this value tell you?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The inside surface of the plasma is much more negatively charged than the outside surface.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plasma membrane is much more permeable to K+ than to Na+. Why?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There are many more K+ leak channels than Na+ leak channels in the plasma membrane.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resting membrane potential depends on two factors that influence the magnitude and direction of Na+ and K+ diffusion across the plasma membrane. Identify these two factors.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presence of concentration gradients and leak channels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prevents the Na+ and K+ gradients from dissipating?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Na+-K+ ATPase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Which ion(s) is/are higher in concentration inside the cell compared to outside?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potassium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Voltage-regulated channels are located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 the membrane of axons </w:t>
            </w:r>
          </w:p>
        </w:tc>
      </w:tr>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Action potentials occur in the membrane of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axons </w:t>
            </w:r>
          </w:p>
        </w:tc>
      </w:tr>
    </w:tbl>
    <w:p w:rsidR="0042720B" w:rsidRDefault="0042720B"/>
    <w:p w:rsidR="00BC38CB" w:rsidRDefault="00BC38CB"/>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43"/>
        <w:gridCol w:w="5262"/>
      </w:tblGrid>
      <w:tr w:rsidR="0042720B" w:rsidRPr="0042720B" w:rsidTr="0042720B">
        <w:trPr>
          <w:tblCellSpacing w:w="15" w:type="dxa"/>
        </w:trPr>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Action potential propagation in a skeletal muscle fiber ceases when acetylcholine is removed from the synaptic cleft. Which of the following mechanisms ensures a rapid and efficient removal of acetylcholine?</w:t>
            </w:r>
            <w:r w:rsidRPr="0042720B">
              <w:rPr>
                <w:rFonts w:ascii="Times New Roman" w:eastAsia="Times New Roman" w:hAnsi="Times New Roman" w:cs="Times New Roman"/>
                <w:sz w:val="24"/>
                <w:szCs w:val="24"/>
                <w:lang w:eastAsia="en-CA"/>
              </w:rPr>
              <w:br/>
              <w:t>a. Acetylcholine is transported back into the axon terminal by a reuptake mechanism.</w:t>
            </w:r>
            <w:r w:rsidRPr="0042720B">
              <w:rPr>
                <w:rFonts w:ascii="Times New Roman" w:eastAsia="Times New Roman" w:hAnsi="Times New Roman" w:cs="Times New Roman"/>
                <w:sz w:val="24"/>
                <w:szCs w:val="24"/>
                <w:lang w:eastAsia="en-CA"/>
              </w:rPr>
              <w:br/>
              <w:t>b. Acetylcholine is transported into the postsynaptic neuron by receptor-mediated endocytosis.</w:t>
            </w:r>
            <w:r w:rsidRPr="0042720B">
              <w:rPr>
                <w:rFonts w:ascii="Times New Roman" w:eastAsia="Times New Roman" w:hAnsi="Times New Roman" w:cs="Times New Roman"/>
                <w:sz w:val="24"/>
                <w:szCs w:val="24"/>
                <w:lang w:eastAsia="en-CA"/>
              </w:rPr>
              <w:br/>
              <w:t>c. Acetylcholine diffuses away from the cleft.</w:t>
            </w:r>
            <w:r w:rsidRPr="0042720B">
              <w:rPr>
                <w:rFonts w:ascii="Times New Roman" w:eastAsia="Times New Roman" w:hAnsi="Times New Roman" w:cs="Times New Roman"/>
                <w:sz w:val="24"/>
                <w:szCs w:val="24"/>
                <w:lang w:eastAsia="en-CA"/>
              </w:rPr>
              <w:br/>
              <w:t xml:space="preserve">d. Acetylcholine is degraded by </w:t>
            </w:r>
            <w:proofErr w:type="spellStart"/>
            <w:r w:rsidRPr="0042720B">
              <w:rPr>
                <w:rFonts w:ascii="Times New Roman" w:eastAsia="Times New Roman" w:hAnsi="Times New Roman" w:cs="Times New Roman"/>
                <w:sz w:val="24"/>
                <w:szCs w:val="24"/>
                <w:lang w:eastAsia="en-CA"/>
              </w:rPr>
              <w:t>acetylcholinesterase</w:t>
            </w:r>
            <w:proofErr w:type="spellEnd"/>
            <w:r w:rsidRPr="0042720B">
              <w:rPr>
                <w:rFonts w:ascii="Times New Roman" w:eastAsia="Times New Roman" w:hAnsi="Times New Roman" w:cs="Times New Roman"/>
                <w:sz w:val="24"/>
                <w:szCs w:val="24"/>
                <w:lang w:eastAsia="en-CA"/>
              </w:rPr>
              <w:t xml:space="preserv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 Acetylcholine is degraded by </w:t>
            </w:r>
            <w:proofErr w:type="spellStart"/>
            <w:r w:rsidRPr="0042720B">
              <w:rPr>
                <w:rFonts w:ascii="Times New Roman" w:eastAsia="Times New Roman" w:hAnsi="Times New Roman" w:cs="Times New Roman"/>
                <w:sz w:val="24"/>
                <w:szCs w:val="24"/>
                <w:lang w:eastAsia="en-CA"/>
              </w:rPr>
              <w:t>acetylcholinesterase</w:t>
            </w:r>
            <w:proofErr w:type="spellEnd"/>
            <w:r w:rsidRPr="0042720B">
              <w:rPr>
                <w:rFonts w:ascii="Times New Roman" w:eastAsia="Times New Roman" w:hAnsi="Times New Roman" w:cs="Times New Roman"/>
                <w:sz w:val="24"/>
                <w:szCs w:val="24"/>
                <w:lang w:eastAsia="en-CA"/>
              </w:rPr>
              <w:t xml:space="preserv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The neuromuscular junction is a well-studied example of a chemical synapse. Which of the following statements describes a critical event that occurs at the neuromuscular junction?</w:t>
            </w:r>
            <w:r w:rsidRPr="0042720B">
              <w:rPr>
                <w:rFonts w:ascii="Times New Roman" w:eastAsia="Times New Roman" w:hAnsi="Times New Roman" w:cs="Times New Roman"/>
                <w:sz w:val="24"/>
                <w:szCs w:val="24"/>
                <w:lang w:eastAsia="en-CA"/>
              </w:rPr>
              <w:br/>
              <w:t>a. Acetylcholine is released and moves across the synaptic cleft bound to a transport protein.</w:t>
            </w:r>
            <w:r w:rsidRPr="0042720B">
              <w:rPr>
                <w:rFonts w:ascii="Times New Roman" w:eastAsia="Times New Roman" w:hAnsi="Times New Roman" w:cs="Times New Roman"/>
                <w:sz w:val="24"/>
                <w:szCs w:val="24"/>
                <w:lang w:eastAsia="en-CA"/>
              </w:rPr>
              <w:br/>
              <w:t>b. When the action potential reaches the end of the axon terminal, voltage-gated sodium channels open and sodium ions diffuse into the terminal.</w:t>
            </w:r>
            <w:r w:rsidRPr="0042720B">
              <w:rPr>
                <w:rFonts w:ascii="Times New Roman" w:eastAsia="Times New Roman" w:hAnsi="Times New Roman" w:cs="Times New Roman"/>
                <w:sz w:val="24"/>
                <w:szCs w:val="24"/>
                <w:lang w:eastAsia="en-CA"/>
              </w:rPr>
              <w:br/>
              <w:t xml:space="preserve">c. Acetylcholine binds to its receptor in the </w:t>
            </w:r>
            <w:proofErr w:type="spellStart"/>
            <w:r w:rsidRPr="0042720B">
              <w:rPr>
                <w:rFonts w:ascii="Times New Roman" w:eastAsia="Times New Roman" w:hAnsi="Times New Roman" w:cs="Times New Roman"/>
                <w:sz w:val="24"/>
                <w:szCs w:val="24"/>
                <w:lang w:eastAsia="en-CA"/>
              </w:rPr>
              <w:t>junctional</w:t>
            </w:r>
            <w:proofErr w:type="spellEnd"/>
            <w:r w:rsidRPr="0042720B">
              <w:rPr>
                <w:rFonts w:ascii="Times New Roman" w:eastAsia="Times New Roman" w:hAnsi="Times New Roman" w:cs="Times New Roman"/>
                <w:sz w:val="24"/>
                <w:szCs w:val="24"/>
                <w:lang w:eastAsia="en-CA"/>
              </w:rPr>
              <w:t xml:space="preserve"> folds of the sarcolemma. Its receptor is linked to a G protein.</w:t>
            </w:r>
            <w:r w:rsidRPr="0042720B">
              <w:rPr>
                <w:rFonts w:ascii="Times New Roman" w:eastAsia="Times New Roman" w:hAnsi="Times New Roman" w:cs="Times New Roman"/>
                <w:sz w:val="24"/>
                <w:szCs w:val="24"/>
                <w:lang w:eastAsia="en-CA"/>
              </w:rPr>
              <w:br/>
              <w:t xml:space="preserve">d. Acetylcholine is released by axon terminals of the motor neuron.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 Acetylcholine is released by axon terminals of the motor neuron.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Action potentials travel the length of the axons of motor neurons to the axon terminals. These motor neurons __________.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extend from the brain or spinal cord to the sarcolemma of a skeletal muscle fiber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entry into the axon terminal triggers what events?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Synaptic vesicles fuse to the plasma membrane of the axon terminal and release acetylcholine.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Acetylcholine binds to its receptor in the sarcolemma and triggers __________.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opening of ligand-gated </w:t>
            </w:r>
            <w:proofErr w:type="spellStart"/>
            <w:r w:rsidRPr="0042720B">
              <w:rPr>
                <w:rFonts w:ascii="Times New Roman" w:eastAsia="Times New Roman" w:hAnsi="Times New Roman" w:cs="Times New Roman"/>
                <w:sz w:val="24"/>
                <w:szCs w:val="24"/>
                <w:lang w:eastAsia="en-CA"/>
              </w:rPr>
              <w:t>cation</w:t>
            </w:r>
            <w:proofErr w:type="spellEnd"/>
            <w:r w:rsidRPr="0042720B">
              <w:rPr>
                <w:rFonts w:ascii="Times New Roman" w:eastAsia="Times New Roman" w:hAnsi="Times New Roman" w:cs="Times New Roman"/>
                <w:sz w:val="24"/>
                <w:szCs w:val="24"/>
                <w:lang w:eastAsia="en-CA"/>
              </w:rPr>
              <w:t xml:space="preserve"> channels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Sodium and potassium ions do not diffuse in equal numbers through ligand-gated </w:t>
            </w:r>
            <w:proofErr w:type="spellStart"/>
            <w:r w:rsidRPr="0042720B">
              <w:rPr>
                <w:rFonts w:ascii="Times New Roman" w:eastAsia="Times New Roman" w:hAnsi="Times New Roman" w:cs="Times New Roman"/>
                <w:sz w:val="24"/>
                <w:szCs w:val="24"/>
                <w:lang w:eastAsia="en-CA"/>
              </w:rPr>
              <w:t>cation</w:t>
            </w:r>
            <w:proofErr w:type="spellEnd"/>
            <w:r w:rsidRPr="0042720B">
              <w:rPr>
                <w:rFonts w:ascii="Times New Roman" w:eastAsia="Times New Roman" w:hAnsi="Times New Roman" w:cs="Times New Roman"/>
                <w:sz w:val="24"/>
                <w:szCs w:val="24"/>
                <w:lang w:eastAsia="en-CA"/>
              </w:rPr>
              <w:t xml:space="preserve"> channels. Why?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inside surface of the sarcolemma is negatively charged compared to the outside surface. Sodium ions diffuse inward along favorable chemical and electrical gradients.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Excitation-contraction coupling is a series of events that occur after the events of the neuromuscular junction have transpired. The term excitation refers to which step in the process?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Excitation, in this case, refers to the propagation of action potentials along the sarcolemma.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Excitation of the sarcolemma is coupled or linked to the contraction of a skeletal muscle fiber. What specific event initiates the contraction?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release from the sarcoplasmic reticulum initiates the contraction.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triad is composed of a T-tubule and two adjacent terminal cisternae of the sarcoplasmic reticulum. How are these components connected?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series of proteins that control calcium release.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is name given to the regularly spaced </w:t>
            </w:r>
            <w:proofErr w:type="spellStart"/>
            <w:r w:rsidRPr="0042720B">
              <w:rPr>
                <w:rFonts w:ascii="Times New Roman" w:eastAsia="Times New Roman" w:hAnsi="Times New Roman" w:cs="Times New Roman"/>
                <w:sz w:val="24"/>
                <w:szCs w:val="24"/>
                <w:lang w:eastAsia="en-CA"/>
              </w:rPr>
              <w:t>infoldings</w:t>
            </w:r>
            <w:proofErr w:type="spellEnd"/>
            <w:r w:rsidRPr="0042720B">
              <w:rPr>
                <w:rFonts w:ascii="Times New Roman" w:eastAsia="Times New Roman" w:hAnsi="Times New Roman" w:cs="Times New Roman"/>
                <w:sz w:val="24"/>
                <w:szCs w:val="24"/>
                <w:lang w:eastAsia="en-CA"/>
              </w:rPr>
              <w:t xml:space="preserve"> of the sarcolemma?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transverse or T tubules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Which of the following is most directly responsible for the coupling of excitation to contraction of skeletal muscle fibers?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ions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cross bridge cycle is a series of molecular events that occur after excitation of the sarcolemma. What is a cross bridge?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myosin head bound to actin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structure is the functional unit of contraction in a skeletal muscle fiber?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sarcomere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ions couple excitation of a skeletal muscle fiber to contraction of the fiber. Where are calcium ions stored within the fiber?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ions are stored in the sarcoplasmic reticulum.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After a power stroke, the myosin head must detach from actin before another power stroke can occur. What causes cross bridge detachment? </w:t>
            </w:r>
          </w:p>
        </w:tc>
        <w:tc>
          <w:tcPr>
            <w:tcW w:w="0" w:type="auto"/>
            <w:vAlign w:val="center"/>
            <w:hideMark/>
          </w:tcPr>
          <w:p w:rsidR="00BC38CB" w:rsidRDefault="00BC38CB" w:rsidP="0042720B">
            <w:pPr>
              <w:spacing w:after="0" w:line="240" w:lineRule="auto"/>
              <w:rPr>
                <w:rFonts w:ascii="Times New Roman" w:eastAsia="Times New Roman" w:hAnsi="Times New Roman" w:cs="Times New Roman"/>
                <w:sz w:val="24"/>
                <w:szCs w:val="24"/>
                <w:lang w:eastAsia="en-CA"/>
              </w:rPr>
            </w:pPr>
          </w:p>
          <w:p w:rsidR="00BC38CB" w:rsidRDefault="00BC38C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bookmarkStart w:id="0" w:name="_GoBack"/>
            <w:bookmarkEnd w:id="0"/>
            <w:r w:rsidRPr="0042720B">
              <w:rPr>
                <w:rFonts w:ascii="Times New Roman" w:eastAsia="Times New Roman" w:hAnsi="Times New Roman" w:cs="Times New Roman"/>
                <w:sz w:val="24"/>
                <w:szCs w:val="24"/>
                <w:lang w:eastAsia="en-CA"/>
              </w:rPr>
              <w:lastRenderedPageBreak/>
              <w:t xml:space="preserve">ATP binds to the myosin head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How does the myosin head obtain the energy required for activation?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energy comes from the hydrolysis of ATP.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specific event triggers the uncovering of the myosin binding site on actin?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ions bind to troponin and change its shape.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When does cross bridge cycling end?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Cross bridge cycling ends when sufficient calcium has been actively transported back into the sarcoplasmic reticulum to allow calcium to unbind from troponin.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causes the release of calcium from the terminal cisternae of the sarcoplasmic reticulum within a muscle cell?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arrival of an action potential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binding of calcium to which molecule causes the myosin binding sites to be exposed?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troponin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myosin head binds to which molecule to form a cross bridge?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myosin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causes the myosin head to disconnect from actin?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binding of ATP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energizes the power stroke?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hydrolysis of ATP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is the role of calcium in the cross bridge cycle?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Calcium binds to troponin, altering its shape.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role does </w:t>
            </w:r>
            <w:proofErr w:type="spellStart"/>
            <w:r w:rsidRPr="0042720B">
              <w:rPr>
                <w:rFonts w:ascii="Times New Roman" w:eastAsia="Times New Roman" w:hAnsi="Times New Roman" w:cs="Times New Roman"/>
                <w:sz w:val="24"/>
                <w:szCs w:val="24"/>
                <w:lang w:eastAsia="en-CA"/>
              </w:rPr>
              <w:t>tropomyosin</w:t>
            </w:r>
            <w:proofErr w:type="spellEnd"/>
            <w:r w:rsidRPr="0042720B">
              <w:rPr>
                <w:rFonts w:ascii="Times New Roman" w:eastAsia="Times New Roman" w:hAnsi="Times New Roman" w:cs="Times New Roman"/>
                <w:sz w:val="24"/>
                <w:szCs w:val="24"/>
                <w:lang w:eastAsia="en-CA"/>
              </w:rPr>
              <w:t xml:space="preserve"> play in the cross bridge cycle?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displacement of </w:t>
            </w:r>
            <w:proofErr w:type="spellStart"/>
            <w:r w:rsidRPr="0042720B">
              <w:rPr>
                <w:rFonts w:ascii="Times New Roman" w:eastAsia="Times New Roman" w:hAnsi="Times New Roman" w:cs="Times New Roman"/>
                <w:sz w:val="24"/>
                <w:szCs w:val="24"/>
                <w:lang w:eastAsia="en-CA"/>
              </w:rPr>
              <w:t>tropomyosin</w:t>
            </w:r>
            <w:proofErr w:type="spellEnd"/>
            <w:r w:rsidRPr="0042720B">
              <w:rPr>
                <w:rFonts w:ascii="Times New Roman" w:eastAsia="Times New Roman" w:hAnsi="Times New Roman" w:cs="Times New Roman"/>
                <w:sz w:val="24"/>
                <w:szCs w:val="24"/>
                <w:lang w:eastAsia="en-CA"/>
              </w:rPr>
              <w:t xml:space="preserve"> exposes the active sites of actin, allowing cross bridges to form.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How does troponin facilitate cross bridge formation?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Troponin controls the position of </w:t>
            </w:r>
            <w:proofErr w:type="spellStart"/>
            <w:r w:rsidRPr="0042720B">
              <w:rPr>
                <w:rFonts w:ascii="Times New Roman" w:eastAsia="Times New Roman" w:hAnsi="Times New Roman" w:cs="Times New Roman"/>
                <w:sz w:val="24"/>
                <w:szCs w:val="24"/>
                <w:lang w:eastAsia="en-CA"/>
              </w:rPr>
              <w:t>tropomyosin</w:t>
            </w:r>
            <w:proofErr w:type="spellEnd"/>
            <w:r w:rsidRPr="0042720B">
              <w:rPr>
                <w:rFonts w:ascii="Times New Roman" w:eastAsia="Times New Roman" w:hAnsi="Times New Roman" w:cs="Times New Roman"/>
                <w:sz w:val="24"/>
                <w:szCs w:val="24"/>
                <w:lang w:eastAsia="en-CA"/>
              </w:rPr>
              <w:t xml:space="preserve"> on the thin filament, enabling myosin heads to bind to the active sites on actin.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specifically, is a cross bridge?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myosin binding to actin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event causes cross bridge detachment?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ATP binding to the myosin head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Where in the cross bridge cycle does ATP hydrolysis occur?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during the cocking of the myosin head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How/when does the myosin head cock back to store energy for the next cycle?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ATP hydrolysis is used to re-cock the myosin head.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BMD (2</w:t>
            </w:r>
            <w:proofErr w:type="gramStart"/>
            <w:r w:rsidRPr="0042720B">
              <w:rPr>
                <w:rFonts w:ascii="Times New Roman" w:eastAsia="Times New Roman" w:hAnsi="Times New Roman" w:cs="Times New Roman"/>
                <w:sz w:val="24"/>
                <w:szCs w:val="24"/>
                <w:lang w:eastAsia="en-CA"/>
              </w:rPr>
              <w:t>,3</w:t>
            </w:r>
            <w:proofErr w:type="gramEnd"/>
            <w:r w:rsidRPr="0042720B">
              <w:rPr>
                <w:rFonts w:ascii="Times New Roman" w:eastAsia="Times New Roman" w:hAnsi="Times New Roman" w:cs="Times New Roman"/>
                <w:sz w:val="24"/>
                <w:szCs w:val="24"/>
                <w:lang w:eastAsia="en-CA"/>
              </w:rPr>
              <w:t xml:space="preserve">-butanedione 2-monoximime) inhibits myosin, such that ATP can bind to myosin but myosin is unable to hydrolyze the bound ATP. What effect would BMD have on the cross bridge cycle?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Myosin heads would remain detached, unable to cock.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During contraction, what prevents actin </w:t>
            </w:r>
            <w:proofErr w:type="spellStart"/>
            <w:r w:rsidRPr="0042720B">
              <w:rPr>
                <w:rFonts w:ascii="Times New Roman" w:eastAsia="Times New Roman" w:hAnsi="Times New Roman" w:cs="Times New Roman"/>
                <w:sz w:val="24"/>
                <w:szCs w:val="24"/>
                <w:lang w:eastAsia="en-CA"/>
              </w:rPr>
              <w:t>myofilaments</w:t>
            </w:r>
            <w:proofErr w:type="spellEnd"/>
            <w:r w:rsidRPr="0042720B">
              <w:rPr>
                <w:rFonts w:ascii="Times New Roman" w:eastAsia="Times New Roman" w:hAnsi="Times New Roman" w:cs="Times New Roman"/>
                <w:sz w:val="24"/>
                <w:szCs w:val="24"/>
                <w:lang w:eastAsia="en-CA"/>
              </w:rPr>
              <w:t xml:space="preserve"> from sliding backward when a myosin head releases?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There are always some myosin heads attached to the actin </w:t>
            </w:r>
            <w:proofErr w:type="spellStart"/>
            <w:r w:rsidRPr="0042720B">
              <w:rPr>
                <w:rFonts w:ascii="Times New Roman" w:eastAsia="Times New Roman" w:hAnsi="Times New Roman" w:cs="Times New Roman"/>
                <w:sz w:val="24"/>
                <w:szCs w:val="24"/>
                <w:lang w:eastAsia="en-CA"/>
              </w:rPr>
              <w:t>myofilament</w:t>
            </w:r>
            <w:proofErr w:type="spellEnd"/>
            <w:r w:rsidRPr="0042720B">
              <w:rPr>
                <w:rFonts w:ascii="Times New Roman" w:eastAsia="Times New Roman" w:hAnsi="Times New Roman" w:cs="Times New Roman"/>
                <w:sz w:val="24"/>
                <w:szCs w:val="24"/>
                <w:lang w:eastAsia="en-CA"/>
              </w:rPr>
              <w:t xml:space="preserve"> when other myosin heads are detaching.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Which muscle fiber type is best suited for endurance activities?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slow oxidative fibers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Which of the following is not a usual result of resistance exercise?</w:t>
            </w:r>
            <w:r w:rsidRPr="0042720B">
              <w:rPr>
                <w:rFonts w:ascii="Times New Roman" w:eastAsia="Times New Roman" w:hAnsi="Times New Roman" w:cs="Times New Roman"/>
                <w:sz w:val="24"/>
                <w:szCs w:val="24"/>
                <w:lang w:eastAsia="en-CA"/>
              </w:rPr>
              <w:br/>
            </w:r>
            <w:r w:rsidRPr="0042720B">
              <w:rPr>
                <w:rFonts w:ascii="Times New Roman" w:eastAsia="Times New Roman" w:hAnsi="Times New Roman" w:cs="Times New Roman"/>
                <w:sz w:val="24"/>
                <w:szCs w:val="24"/>
                <w:lang w:eastAsia="en-CA"/>
              </w:rPr>
              <w:br/>
              <w:t>a. increase in the number of myofibrils within the muscle cells</w:t>
            </w:r>
            <w:r w:rsidRPr="0042720B">
              <w:rPr>
                <w:rFonts w:ascii="Times New Roman" w:eastAsia="Times New Roman" w:hAnsi="Times New Roman" w:cs="Times New Roman"/>
                <w:sz w:val="24"/>
                <w:szCs w:val="24"/>
                <w:lang w:eastAsia="en-CA"/>
              </w:rPr>
              <w:br/>
            </w:r>
            <w:r w:rsidRPr="0042720B">
              <w:rPr>
                <w:rFonts w:ascii="Times New Roman" w:eastAsia="Times New Roman" w:hAnsi="Times New Roman" w:cs="Times New Roman"/>
                <w:sz w:val="24"/>
                <w:szCs w:val="24"/>
                <w:lang w:eastAsia="en-CA"/>
              </w:rPr>
              <w:br/>
              <w:t>b. increase in the efficiency of the circulatory system</w:t>
            </w:r>
            <w:r w:rsidRPr="0042720B">
              <w:rPr>
                <w:rFonts w:ascii="Times New Roman" w:eastAsia="Times New Roman" w:hAnsi="Times New Roman" w:cs="Times New Roman"/>
                <w:sz w:val="24"/>
                <w:szCs w:val="24"/>
                <w:lang w:eastAsia="en-CA"/>
              </w:rPr>
              <w:br/>
            </w:r>
            <w:r w:rsidRPr="0042720B">
              <w:rPr>
                <w:rFonts w:ascii="Times New Roman" w:eastAsia="Times New Roman" w:hAnsi="Times New Roman" w:cs="Times New Roman"/>
                <w:sz w:val="24"/>
                <w:szCs w:val="24"/>
                <w:lang w:eastAsia="en-CA"/>
              </w:rPr>
              <w:br/>
              <w:t>c. increase in the efficiency of the respiratory system</w:t>
            </w:r>
            <w:r w:rsidRPr="0042720B">
              <w:rPr>
                <w:rFonts w:ascii="Times New Roman" w:eastAsia="Times New Roman" w:hAnsi="Times New Roman" w:cs="Times New Roman"/>
                <w:sz w:val="24"/>
                <w:szCs w:val="24"/>
                <w:lang w:eastAsia="en-CA"/>
              </w:rPr>
              <w:br/>
            </w:r>
            <w:r w:rsidRPr="0042720B">
              <w:rPr>
                <w:rFonts w:ascii="Times New Roman" w:eastAsia="Times New Roman" w:hAnsi="Times New Roman" w:cs="Times New Roman"/>
                <w:sz w:val="24"/>
                <w:szCs w:val="24"/>
                <w:lang w:eastAsia="en-CA"/>
              </w:rPr>
              <w:br/>
              <w:t xml:space="preserve">d. increase in the number of muscle cells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 increase in the number of muscle cells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Myoglobin ________.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stores oxygen in muscle cells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Immediately following the arrival of the stimulus at a skeletal muscle cell there is a short period called the ________ period during which the events of excitation-contraction coupling occur.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latent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spellStart"/>
            <w:r w:rsidRPr="0042720B">
              <w:rPr>
                <w:rFonts w:ascii="Times New Roman" w:eastAsia="Times New Roman" w:hAnsi="Times New Roman" w:cs="Times New Roman"/>
                <w:sz w:val="24"/>
                <w:szCs w:val="24"/>
                <w:lang w:eastAsia="en-CA"/>
              </w:rPr>
              <w:t>Creatine</w:t>
            </w:r>
            <w:proofErr w:type="spellEnd"/>
            <w:r w:rsidRPr="0042720B">
              <w:rPr>
                <w:rFonts w:ascii="Times New Roman" w:eastAsia="Times New Roman" w:hAnsi="Times New Roman" w:cs="Times New Roman"/>
                <w:sz w:val="24"/>
                <w:szCs w:val="24"/>
                <w:lang w:eastAsia="en-CA"/>
              </w:rPr>
              <w:t xml:space="preserve"> phosphate functions in the muscle cell by ________.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storing energy that will be transferred to ADP to resynthesize ATP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Rigor mortis occurs because 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no ATP is available to release attached actin and myosin molecules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During vigorous exercise, there may be insufficient oxygen available to completely break down pyruvic acid for energy. As a result, the pyruvic acid is converted to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lactic acid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An anaerobic metabolic pathway that results in the production of two net ATPs per glucose plus two pyruvic acid molecules is 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glycolysis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After nervous stimulation stops, what prevents </w:t>
            </w:r>
            <w:proofErr w:type="spellStart"/>
            <w:r w:rsidRPr="0042720B">
              <w:rPr>
                <w:rFonts w:ascii="Times New Roman" w:eastAsia="Times New Roman" w:hAnsi="Times New Roman" w:cs="Times New Roman"/>
                <w:sz w:val="24"/>
                <w:szCs w:val="24"/>
                <w:lang w:eastAsia="en-CA"/>
              </w:rPr>
              <w:t>ACh</w:t>
            </w:r>
            <w:proofErr w:type="spellEnd"/>
            <w:r w:rsidRPr="0042720B">
              <w:rPr>
                <w:rFonts w:ascii="Times New Roman" w:eastAsia="Times New Roman" w:hAnsi="Times New Roman" w:cs="Times New Roman"/>
                <w:sz w:val="24"/>
                <w:szCs w:val="24"/>
                <w:lang w:eastAsia="en-CA"/>
              </w:rPr>
              <w:t xml:space="preserve"> in the synaptic cleft from continuing to stimulate contraction?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spellStart"/>
            <w:r w:rsidRPr="0042720B">
              <w:rPr>
                <w:rFonts w:ascii="Times New Roman" w:eastAsia="Times New Roman" w:hAnsi="Times New Roman" w:cs="Times New Roman"/>
                <w:sz w:val="24"/>
                <w:szCs w:val="24"/>
                <w:lang w:eastAsia="en-CA"/>
              </w:rPr>
              <w:t>acetylcholinesterase</w:t>
            </w:r>
            <w:proofErr w:type="spellEnd"/>
            <w:r w:rsidRPr="0042720B">
              <w:rPr>
                <w:rFonts w:ascii="Times New Roman" w:eastAsia="Times New Roman" w:hAnsi="Times New Roman" w:cs="Times New Roman"/>
                <w:sz w:val="24"/>
                <w:szCs w:val="24"/>
                <w:lang w:eastAsia="en-CA"/>
              </w:rPr>
              <w:t xml:space="preserve"> destroying the </w:t>
            </w:r>
            <w:proofErr w:type="spellStart"/>
            <w:r w:rsidRPr="0042720B">
              <w:rPr>
                <w:rFonts w:ascii="Times New Roman" w:eastAsia="Times New Roman" w:hAnsi="Times New Roman" w:cs="Times New Roman"/>
                <w:sz w:val="24"/>
                <w:szCs w:val="24"/>
                <w:lang w:eastAsia="en-CA"/>
              </w:rPr>
              <w:t>ACh</w:t>
            </w:r>
            <w:proofErr w:type="spellEnd"/>
            <w:r w:rsidRPr="0042720B">
              <w:rPr>
                <w:rFonts w:ascii="Times New Roman" w:eastAsia="Times New Roman" w:hAnsi="Times New Roman" w:cs="Times New Roman"/>
                <w:sz w:val="24"/>
                <w:szCs w:val="24"/>
                <w:lang w:eastAsia="en-CA"/>
              </w:rPr>
              <w:t xml:space="preserv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Three discrete types of muscle fibers are identified on the basis of their size, speed, and endurance. Which of the following athletic endeavors best represents the use of red fibers?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long, relaxing swim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Hypothetically, if a muscle were stretched to the point where thick and thin filaments no longer </w:t>
            </w:r>
            <w:proofErr w:type="gramStart"/>
            <w:r w:rsidRPr="0042720B">
              <w:rPr>
                <w:rFonts w:ascii="Times New Roman" w:eastAsia="Times New Roman" w:hAnsi="Times New Roman" w:cs="Times New Roman"/>
                <w:sz w:val="24"/>
                <w:szCs w:val="24"/>
                <w:lang w:eastAsia="en-CA"/>
              </w:rPr>
              <w:t>overlapped,</w:t>
            </w:r>
            <w:proofErr w:type="gramEnd"/>
            <w:r w:rsidRPr="0042720B">
              <w:rPr>
                <w:rFonts w:ascii="Times New Roman" w:eastAsia="Times New Roman" w:hAnsi="Times New Roman" w:cs="Times New Roman"/>
                <w:sz w:val="24"/>
                <w:szCs w:val="24"/>
                <w:lang w:eastAsia="en-CA"/>
              </w:rPr>
              <w:t xml:space="preserve"> </w:t>
            </w:r>
            <w:r w:rsidRPr="0042720B">
              <w:rPr>
                <w:rFonts w:ascii="Times New Roman" w:eastAsia="Times New Roman" w:hAnsi="Times New Roman" w:cs="Times New Roman"/>
                <w:sz w:val="24"/>
                <w:szCs w:val="24"/>
                <w:lang w:eastAsia="en-CA"/>
              </w:rPr>
              <w:lastRenderedPageBreak/>
              <w:t xml:space="preserve">________.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lastRenderedPageBreak/>
              <w:t xml:space="preserve">no muscle tension would be generated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What part of the sarcolemma contains acetylcholine receptors?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motor end plate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True/False: Once a motor neuron has </w:t>
            </w:r>
            <w:proofErr w:type="gramStart"/>
            <w:r w:rsidRPr="0042720B">
              <w:rPr>
                <w:rFonts w:ascii="Times New Roman" w:eastAsia="Times New Roman" w:hAnsi="Times New Roman" w:cs="Times New Roman"/>
                <w:sz w:val="24"/>
                <w:szCs w:val="24"/>
                <w:lang w:eastAsia="en-CA"/>
              </w:rPr>
              <w:t>fired,</w:t>
            </w:r>
            <w:proofErr w:type="gramEnd"/>
            <w:r w:rsidRPr="0042720B">
              <w:rPr>
                <w:rFonts w:ascii="Times New Roman" w:eastAsia="Times New Roman" w:hAnsi="Times New Roman" w:cs="Times New Roman"/>
                <w:sz w:val="24"/>
                <w:szCs w:val="24"/>
                <w:lang w:eastAsia="en-CA"/>
              </w:rPr>
              <w:t xml:space="preserve"> all the muscle fibers in a muscle contract.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False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True/False: The force of muscle contraction is controlled by multiple motor unit summation or recruitment.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True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H zone contains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thick filaments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tension generated in a muscle fiber is directly proportional to the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number of cross bridges formed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Each myosin head has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gramStart"/>
            <w:r w:rsidRPr="0042720B">
              <w:rPr>
                <w:rFonts w:ascii="Times New Roman" w:eastAsia="Times New Roman" w:hAnsi="Times New Roman" w:cs="Times New Roman"/>
                <w:sz w:val="24"/>
                <w:szCs w:val="24"/>
                <w:lang w:eastAsia="en-CA"/>
              </w:rPr>
              <w:t>a</w:t>
            </w:r>
            <w:proofErr w:type="gramEnd"/>
            <w:r w:rsidRPr="0042720B">
              <w:rPr>
                <w:rFonts w:ascii="Times New Roman" w:eastAsia="Times New Roman" w:hAnsi="Times New Roman" w:cs="Times New Roman"/>
                <w:sz w:val="24"/>
                <w:szCs w:val="24"/>
                <w:lang w:eastAsia="en-CA"/>
              </w:rPr>
              <w:t xml:space="preserve"> binding site for an ATP molecule and for an actin molecule, and the ability to swivel when powered by ATP.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contraction cycle is triggered by the rise in __________ released from the SR.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Ca2+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Within a single fiber, the tension developed during a twitch depends on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length of the sarcomeres prior to contraction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When comparing complete tetanus with </w:t>
            </w:r>
            <w:proofErr w:type="spellStart"/>
            <w:r w:rsidRPr="0042720B">
              <w:rPr>
                <w:rFonts w:ascii="Times New Roman" w:eastAsia="Times New Roman" w:hAnsi="Times New Roman" w:cs="Times New Roman"/>
                <w:sz w:val="24"/>
                <w:szCs w:val="24"/>
                <w:lang w:eastAsia="en-CA"/>
              </w:rPr>
              <w:t>unfused</w:t>
            </w:r>
            <w:proofErr w:type="spellEnd"/>
            <w:r w:rsidRPr="0042720B">
              <w:rPr>
                <w:rFonts w:ascii="Times New Roman" w:eastAsia="Times New Roman" w:hAnsi="Times New Roman" w:cs="Times New Roman"/>
                <w:sz w:val="24"/>
                <w:szCs w:val="24"/>
                <w:lang w:eastAsia="en-CA"/>
              </w:rPr>
              <w:t xml:space="preserve"> tetanus, which is true?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 complete tetanus, no relaxation occurs between stimuli, maximum tension is developed, and the muscle fiber is stimulated at a higher frequency.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motor unit consists of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one neuron and the muscle fibers it controls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In muscles used for fine actions, such as controlling eye movement or use of the hand, a motor unit will have __________ muscle fibers when compared to a motor unit in muscles used for power and strength.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very few </w:t>
            </w:r>
          </w:p>
        </w:tc>
      </w:tr>
      <w:tr w:rsidR="0042720B" w:rsidRPr="0042720B" w:rsidTr="0042720B">
        <w:trPr>
          <w:tblCellSpacing w:w="15" w:type="dxa"/>
        </w:trPr>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Asynchronous recruitment </w:t>
            </w:r>
          </w:p>
        </w:tc>
        <w:tc>
          <w:tcPr>
            <w:tcW w:w="0" w:type="auto"/>
            <w:vAlign w:val="center"/>
            <w:hideMark/>
          </w:tcPr>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gramStart"/>
            <w:r w:rsidRPr="0042720B">
              <w:rPr>
                <w:rFonts w:ascii="Times New Roman" w:eastAsia="Times New Roman" w:hAnsi="Times New Roman" w:cs="Times New Roman"/>
                <w:sz w:val="24"/>
                <w:szCs w:val="24"/>
                <w:lang w:eastAsia="en-CA"/>
              </w:rPr>
              <w:t>helps</w:t>
            </w:r>
            <w:proofErr w:type="gramEnd"/>
            <w:r w:rsidRPr="0042720B">
              <w:rPr>
                <w:rFonts w:ascii="Times New Roman" w:eastAsia="Times New Roman" w:hAnsi="Times New Roman" w:cs="Times New Roman"/>
                <w:sz w:val="24"/>
                <w:szCs w:val="24"/>
                <w:lang w:eastAsia="en-CA"/>
              </w:rPr>
              <w:t xml:space="preserve"> avoid fatigue during sustained muscle contractions, refers to different motor units taking turns maintaining muscle tension, and makes an entire muscle seem to contract smoothly.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The force generated by a single muscle fiber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proofErr w:type="gramStart"/>
            <w:r w:rsidRPr="0042720B">
              <w:rPr>
                <w:rFonts w:ascii="Times New Roman" w:eastAsia="Times New Roman" w:hAnsi="Times New Roman" w:cs="Times New Roman"/>
                <w:sz w:val="24"/>
                <w:szCs w:val="24"/>
                <w:lang w:eastAsia="en-CA"/>
              </w:rPr>
              <w:t>can</w:t>
            </w:r>
            <w:proofErr w:type="gramEnd"/>
            <w:r w:rsidRPr="0042720B">
              <w:rPr>
                <w:rFonts w:ascii="Times New Roman" w:eastAsia="Times New Roman" w:hAnsi="Times New Roman" w:cs="Times New Roman"/>
                <w:sz w:val="24"/>
                <w:szCs w:val="24"/>
                <w:lang w:eastAsia="en-CA"/>
              </w:rPr>
              <w:t xml:space="preserve"> be increased by increasing the frequency of action potentials and due to summation. </w:t>
            </w:r>
          </w:p>
        </w:tc>
      </w:tr>
      <w:tr w:rsidR="0042720B" w:rsidRPr="0042720B" w:rsidTr="0042720B">
        <w:trPr>
          <w:tblCellSpacing w:w="15" w:type="dxa"/>
        </w:trPr>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sidRPr="0042720B">
              <w:rPr>
                <w:rFonts w:ascii="Times New Roman" w:eastAsia="Times New Roman" w:hAnsi="Times New Roman" w:cs="Times New Roman"/>
                <w:sz w:val="24"/>
                <w:szCs w:val="24"/>
                <w:lang w:eastAsia="en-CA"/>
              </w:rPr>
              <w:t xml:space="preserve">A muscle fiber develops its maximum tension when it is in what position at the moment it is stimulated? </w:t>
            </w:r>
          </w:p>
        </w:tc>
        <w:tc>
          <w:tcPr>
            <w:tcW w:w="0" w:type="auto"/>
            <w:vAlign w:val="center"/>
            <w:hideMark/>
          </w:tcPr>
          <w:p w:rsidR="0042720B" w:rsidRDefault="0042720B" w:rsidP="0042720B">
            <w:pPr>
              <w:spacing w:after="0" w:line="240" w:lineRule="auto"/>
              <w:rPr>
                <w:rFonts w:ascii="Times New Roman" w:eastAsia="Times New Roman" w:hAnsi="Times New Roman" w:cs="Times New Roman"/>
                <w:sz w:val="24"/>
                <w:szCs w:val="24"/>
                <w:lang w:eastAsia="en-CA"/>
              </w:rPr>
            </w:pPr>
          </w:p>
          <w:p w:rsidR="0042720B" w:rsidRPr="0042720B" w:rsidRDefault="0042720B" w:rsidP="0042720B">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   </w:t>
            </w:r>
            <w:r w:rsidRPr="0042720B">
              <w:rPr>
                <w:rFonts w:ascii="Times New Roman" w:eastAsia="Times New Roman" w:hAnsi="Times New Roman" w:cs="Times New Roman"/>
                <w:sz w:val="24"/>
                <w:szCs w:val="24"/>
                <w:lang w:eastAsia="en-CA"/>
              </w:rPr>
              <w:t xml:space="preserve">at its typical resting length </w:t>
            </w:r>
          </w:p>
        </w:tc>
      </w:tr>
    </w:tbl>
    <w:p w:rsidR="0042720B" w:rsidRPr="0042720B" w:rsidRDefault="0042720B" w:rsidP="0042720B">
      <w:pPr>
        <w:spacing w:before="100" w:beforeAutospacing="1" w:after="100" w:afterAutospacing="1" w:line="240" w:lineRule="auto"/>
        <w:rPr>
          <w:rFonts w:ascii="Times New Roman" w:eastAsia="Times New Roman" w:hAnsi="Times New Roman" w:cs="Times New Roman"/>
          <w:vanish/>
          <w:sz w:val="24"/>
          <w:szCs w:val="24"/>
          <w:lang w:val="en-US" w:eastAsia="en-CA"/>
        </w:rPr>
      </w:pPr>
      <w:r w:rsidRPr="0042720B">
        <w:rPr>
          <w:rFonts w:ascii="Times New Roman" w:eastAsia="Times New Roman" w:hAnsi="Times New Roman" w:cs="Times New Roman"/>
          <w:vanish/>
          <w:sz w:val="24"/>
          <w:szCs w:val="24"/>
          <w:lang w:val="en-US" w:eastAsia="en-CA"/>
        </w:rPr>
        <w:t>Previous</w:t>
      </w:r>
    </w:p>
    <w:p w:rsidR="0042720B" w:rsidRPr="0042720B" w:rsidRDefault="0042720B" w:rsidP="0042720B">
      <w:pPr>
        <w:numPr>
          <w:ilvl w:val="0"/>
          <w:numId w:val="2"/>
        </w:numPr>
        <w:spacing w:before="100" w:beforeAutospacing="1" w:after="100" w:afterAutospacing="1" w:line="240" w:lineRule="auto"/>
        <w:rPr>
          <w:rFonts w:ascii="Times New Roman" w:eastAsia="Times New Roman" w:hAnsi="Times New Roman" w:cs="Times New Roman"/>
          <w:vanish/>
          <w:sz w:val="24"/>
          <w:szCs w:val="24"/>
          <w:lang w:val="en-US" w:eastAsia="en-CA"/>
        </w:rPr>
      </w:pPr>
      <w:r w:rsidRPr="0042720B">
        <w:rPr>
          <w:rFonts w:ascii="Times New Roman" w:eastAsia="Times New Roman" w:hAnsi="Times New Roman" w:cs="Times New Roman"/>
          <w:vanish/>
          <w:sz w:val="24"/>
          <w:szCs w:val="24"/>
          <w:lang w:val="en-US" w:eastAsia="en-CA"/>
        </w:rPr>
        <w:t>|</w:t>
      </w:r>
    </w:p>
    <w:p w:rsidR="0042720B" w:rsidRPr="0042720B" w:rsidRDefault="0042720B" w:rsidP="0042720B">
      <w:pPr>
        <w:numPr>
          <w:ilvl w:val="0"/>
          <w:numId w:val="2"/>
        </w:numPr>
        <w:spacing w:before="100" w:beforeAutospacing="1" w:after="100" w:afterAutospacing="1" w:line="240" w:lineRule="auto"/>
        <w:rPr>
          <w:rFonts w:ascii="Times New Roman" w:eastAsia="Times New Roman" w:hAnsi="Times New Roman" w:cs="Times New Roman"/>
          <w:vanish/>
          <w:sz w:val="24"/>
          <w:szCs w:val="24"/>
          <w:lang w:val="en-US" w:eastAsia="en-CA"/>
        </w:rPr>
      </w:pPr>
      <w:r w:rsidRPr="0042720B">
        <w:rPr>
          <w:rFonts w:ascii="Times New Roman" w:eastAsia="Times New Roman" w:hAnsi="Times New Roman" w:cs="Times New Roman"/>
          <w:vanish/>
          <w:sz w:val="24"/>
          <w:szCs w:val="24"/>
          <w:lang w:val="en-US" w:eastAsia="en-CA"/>
        </w:rPr>
        <w:t>Next</w:t>
      </w:r>
    </w:p>
    <w:p w:rsidR="0042720B" w:rsidRDefault="0042720B"/>
    <w:sectPr w:rsidR="0042720B" w:rsidSect="0042720B">
      <w:pgSz w:w="12240" w:h="15840"/>
      <w:pgMar w:top="567" w:right="616" w:bottom="42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20B" w:rsidRDefault="0042720B" w:rsidP="0042720B">
      <w:pPr>
        <w:spacing w:after="0" w:line="240" w:lineRule="auto"/>
      </w:pPr>
      <w:r>
        <w:separator/>
      </w:r>
    </w:p>
  </w:endnote>
  <w:endnote w:type="continuationSeparator" w:id="0">
    <w:p w:rsidR="0042720B" w:rsidRDefault="0042720B" w:rsidP="00427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20B" w:rsidRDefault="0042720B" w:rsidP="0042720B">
      <w:pPr>
        <w:spacing w:after="0" w:line="240" w:lineRule="auto"/>
      </w:pPr>
      <w:r>
        <w:separator/>
      </w:r>
    </w:p>
  </w:footnote>
  <w:footnote w:type="continuationSeparator" w:id="0">
    <w:p w:rsidR="0042720B" w:rsidRDefault="0042720B" w:rsidP="004272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56D65"/>
    <w:multiLevelType w:val="multilevel"/>
    <w:tmpl w:val="004A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EE044B"/>
    <w:multiLevelType w:val="multilevel"/>
    <w:tmpl w:val="BF6C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20B"/>
    <w:rsid w:val="0042720B"/>
    <w:rsid w:val="00792833"/>
    <w:rsid w:val="00BA4A57"/>
    <w:rsid w:val="00BC38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20B"/>
  </w:style>
  <w:style w:type="paragraph" w:styleId="Footer">
    <w:name w:val="footer"/>
    <w:basedOn w:val="Normal"/>
    <w:link w:val="FooterChar"/>
    <w:uiPriority w:val="99"/>
    <w:unhideWhenUsed/>
    <w:rsid w:val="00427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2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20B"/>
  </w:style>
  <w:style w:type="paragraph" w:styleId="Footer">
    <w:name w:val="footer"/>
    <w:basedOn w:val="Normal"/>
    <w:link w:val="FooterChar"/>
    <w:uiPriority w:val="99"/>
    <w:unhideWhenUsed/>
    <w:rsid w:val="00427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123869">
      <w:bodyDiv w:val="1"/>
      <w:marLeft w:val="0"/>
      <w:marRight w:val="0"/>
      <w:marTop w:val="0"/>
      <w:marBottom w:val="0"/>
      <w:divBdr>
        <w:top w:val="none" w:sz="0" w:space="0" w:color="auto"/>
        <w:left w:val="none" w:sz="0" w:space="0" w:color="auto"/>
        <w:bottom w:val="none" w:sz="0" w:space="0" w:color="auto"/>
        <w:right w:val="none" w:sz="0" w:space="0" w:color="auto"/>
      </w:divBdr>
      <w:divsChild>
        <w:div w:id="474032135">
          <w:marLeft w:val="0"/>
          <w:marRight w:val="0"/>
          <w:marTop w:val="0"/>
          <w:marBottom w:val="0"/>
          <w:divBdr>
            <w:top w:val="none" w:sz="0" w:space="0" w:color="auto"/>
            <w:left w:val="none" w:sz="0" w:space="0" w:color="auto"/>
            <w:bottom w:val="none" w:sz="0" w:space="0" w:color="auto"/>
            <w:right w:val="none" w:sz="0" w:space="0" w:color="auto"/>
          </w:divBdr>
          <w:divsChild>
            <w:div w:id="2120710954">
              <w:marLeft w:val="0"/>
              <w:marRight w:val="0"/>
              <w:marTop w:val="0"/>
              <w:marBottom w:val="0"/>
              <w:divBdr>
                <w:top w:val="none" w:sz="0" w:space="0" w:color="auto"/>
                <w:left w:val="none" w:sz="0" w:space="0" w:color="auto"/>
                <w:bottom w:val="none" w:sz="0" w:space="0" w:color="auto"/>
                <w:right w:val="none" w:sz="0" w:space="0" w:color="auto"/>
              </w:divBdr>
              <w:divsChild>
                <w:div w:id="1273828927">
                  <w:marLeft w:val="0"/>
                  <w:marRight w:val="0"/>
                  <w:marTop w:val="0"/>
                  <w:marBottom w:val="0"/>
                  <w:divBdr>
                    <w:top w:val="none" w:sz="0" w:space="0" w:color="auto"/>
                    <w:left w:val="none" w:sz="0" w:space="0" w:color="auto"/>
                    <w:bottom w:val="none" w:sz="0" w:space="0" w:color="auto"/>
                    <w:right w:val="none" w:sz="0" w:space="0" w:color="auto"/>
                  </w:divBdr>
                  <w:divsChild>
                    <w:div w:id="1714041324">
                      <w:marLeft w:val="0"/>
                      <w:marRight w:val="0"/>
                      <w:marTop w:val="0"/>
                      <w:marBottom w:val="0"/>
                      <w:divBdr>
                        <w:top w:val="none" w:sz="0" w:space="0" w:color="auto"/>
                        <w:left w:val="none" w:sz="0" w:space="0" w:color="auto"/>
                        <w:bottom w:val="none" w:sz="0" w:space="0" w:color="auto"/>
                        <w:right w:val="none" w:sz="0" w:space="0" w:color="auto"/>
                      </w:divBdr>
                      <w:divsChild>
                        <w:div w:id="2012952102">
                          <w:marLeft w:val="0"/>
                          <w:marRight w:val="0"/>
                          <w:marTop w:val="0"/>
                          <w:marBottom w:val="0"/>
                          <w:divBdr>
                            <w:top w:val="none" w:sz="0" w:space="0" w:color="auto"/>
                            <w:left w:val="none" w:sz="0" w:space="0" w:color="auto"/>
                            <w:bottom w:val="none" w:sz="0" w:space="0" w:color="auto"/>
                            <w:right w:val="none" w:sz="0" w:space="0" w:color="auto"/>
                          </w:divBdr>
                          <w:divsChild>
                            <w:div w:id="704215639">
                              <w:marLeft w:val="0"/>
                              <w:marRight w:val="0"/>
                              <w:marTop w:val="0"/>
                              <w:marBottom w:val="0"/>
                              <w:divBdr>
                                <w:top w:val="none" w:sz="0" w:space="0" w:color="auto"/>
                                <w:left w:val="none" w:sz="0" w:space="0" w:color="auto"/>
                                <w:bottom w:val="none" w:sz="0" w:space="0" w:color="auto"/>
                                <w:right w:val="none" w:sz="0" w:space="0" w:color="auto"/>
                              </w:divBdr>
                            </w:div>
                          </w:divsChild>
                        </w:div>
                        <w:div w:id="1249266535">
                          <w:marLeft w:val="0"/>
                          <w:marRight w:val="0"/>
                          <w:marTop w:val="0"/>
                          <w:marBottom w:val="0"/>
                          <w:divBdr>
                            <w:top w:val="none" w:sz="0" w:space="0" w:color="auto"/>
                            <w:left w:val="none" w:sz="0" w:space="0" w:color="auto"/>
                            <w:bottom w:val="none" w:sz="0" w:space="0" w:color="auto"/>
                            <w:right w:val="none" w:sz="0" w:space="0" w:color="auto"/>
                          </w:divBdr>
                          <w:divsChild>
                            <w:div w:id="1464687261">
                              <w:marLeft w:val="0"/>
                              <w:marRight w:val="0"/>
                              <w:marTop w:val="0"/>
                              <w:marBottom w:val="0"/>
                              <w:divBdr>
                                <w:top w:val="none" w:sz="0" w:space="0" w:color="auto"/>
                                <w:left w:val="none" w:sz="0" w:space="0" w:color="auto"/>
                                <w:bottom w:val="none" w:sz="0" w:space="0" w:color="auto"/>
                                <w:right w:val="none" w:sz="0" w:space="0" w:color="auto"/>
                              </w:divBdr>
                            </w:div>
                          </w:divsChild>
                        </w:div>
                        <w:div w:id="1859734085">
                          <w:marLeft w:val="0"/>
                          <w:marRight w:val="0"/>
                          <w:marTop w:val="0"/>
                          <w:marBottom w:val="0"/>
                          <w:divBdr>
                            <w:top w:val="none" w:sz="0" w:space="0" w:color="auto"/>
                            <w:left w:val="none" w:sz="0" w:space="0" w:color="auto"/>
                            <w:bottom w:val="none" w:sz="0" w:space="0" w:color="auto"/>
                            <w:right w:val="none" w:sz="0" w:space="0" w:color="auto"/>
                          </w:divBdr>
                          <w:divsChild>
                            <w:div w:id="1103109372">
                              <w:marLeft w:val="0"/>
                              <w:marRight w:val="0"/>
                              <w:marTop w:val="0"/>
                              <w:marBottom w:val="0"/>
                              <w:divBdr>
                                <w:top w:val="none" w:sz="0" w:space="0" w:color="auto"/>
                                <w:left w:val="none" w:sz="0" w:space="0" w:color="auto"/>
                                <w:bottom w:val="none" w:sz="0" w:space="0" w:color="auto"/>
                                <w:right w:val="none" w:sz="0" w:space="0" w:color="auto"/>
                              </w:divBdr>
                            </w:div>
                          </w:divsChild>
                        </w:div>
                        <w:div w:id="1612131522">
                          <w:marLeft w:val="0"/>
                          <w:marRight w:val="0"/>
                          <w:marTop w:val="0"/>
                          <w:marBottom w:val="0"/>
                          <w:divBdr>
                            <w:top w:val="none" w:sz="0" w:space="0" w:color="auto"/>
                            <w:left w:val="none" w:sz="0" w:space="0" w:color="auto"/>
                            <w:bottom w:val="none" w:sz="0" w:space="0" w:color="auto"/>
                            <w:right w:val="none" w:sz="0" w:space="0" w:color="auto"/>
                          </w:divBdr>
                          <w:divsChild>
                            <w:div w:id="1396200606">
                              <w:marLeft w:val="0"/>
                              <w:marRight w:val="0"/>
                              <w:marTop w:val="0"/>
                              <w:marBottom w:val="0"/>
                              <w:divBdr>
                                <w:top w:val="none" w:sz="0" w:space="0" w:color="auto"/>
                                <w:left w:val="none" w:sz="0" w:space="0" w:color="auto"/>
                                <w:bottom w:val="none" w:sz="0" w:space="0" w:color="auto"/>
                                <w:right w:val="none" w:sz="0" w:space="0" w:color="auto"/>
                              </w:divBdr>
                            </w:div>
                          </w:divsChild>
                        </w:div>
                        <w:div w:id="1934630628">
                          <w:marLeft w:val="0"/>
                          <w:marRight w:val="0"/>
                          <w:marTop w:val="0"/>
                          <w:marBottom w:val="0"/>
                          <w:divBdr>
                            <w:top w:val="none" w:sz="0" w:space="0" w:color="auto"/>
                            <w:left w:val="none" w:sz="0" w:space="0" w:color="auto"/>
                            <w:bottom w:val="none" w:sz="0" w:space="0" w:color="auto"/>
                            <w:right w:val="none" w:sz="0" w:space="0" w:color="auto"/>
                          </w:divBdr>
                          <w:divsChild>
                            <w:div w:id="830675556">
                              <w:marLeft w:val="0"/>
                              <w:marRight w:val="0"/>
                              <w:marTop w:val="0"/>
                              <w:marBottom w:val="0"/>
                              <w:divBdr>
                                <w:top w:val="none" w:sz="0" w:space="0" w:color="auto"/>
                                <w:left w:val="none" w:sz="0" w:space="0" w:color="auto"/>
                                <w:bottom w:val="none" w:sz="0" w:space="0" w:color="auto"/>
                                <w:right w:val="none" w:sz="0" w:space="0" w:color="auto"/>
                              </w:divBdr>
                            </w:div>
                          </w:divsChild>
                        </w:div>
                        <w:div w:id="1916938815">
                          <w:marLeft w:val="0"/>
                          <w:marRight w:val="0"/>
                          <w:marTop w:val="0"/>
                          <w:marBottom w:val="0"/>
                          <w:divBdr>
                            <w:top w:val="none" w:sz="0" w:space="0" w:color="auto"/>
                            <w:left w:val="none" w:sz="0" w:space="0" w:color="auto"/>
                            <w:bottom w:val="none" w:sz="0" w:space="0" w:color="auto"/>
                            <w:right w:val="none" w:sz="0" w:space="0" w:color="auto"/>
                          </w:divBdr>
                          <w:divsChild>
                            <w:div w:id="826899411">
                              <w:marLeft w:val="0"/>
                              <w:marRight w:val="0"/>
                              <w:marTop w:val="0"/>
                              <w:marBottom w:val="0"/>
                              <w:divBdr>
                                <w:top w:val="none" w:sz="0" w:space="0" w:color="auto"/>
                                <w:left w:val="none" w:sz="0" w:space="0" w:color="auto"/>
                                <w:bottom w:val="none" w:sz="0" w:space="0" w:color="auto"/>
                                <w:right w:val="none" w:sz="0" w:space="0" w:color="auto"/>
                              </w:divBdr>
                            </w:div>
                          </w:divsChild>
                        </w:div>
                        <w:div w:id="874733623">
                          <w:marLeft w:val="0"/>
                          <w:marRight w:val="0"/>
                          <w:marTop w:val="0"/>
                          <w:marBottom w:val="0"/>
                          <w:divBdr>
                            <w:top w:val="none" w:sz="0" w:space="0" w:color="auto"/>
                            <w:left w:val="none" w:sz="0" w:space="0" w:color="auto"/>
                            <w:bottom w:val="none" w:sz="0" w:space="0" w:color="auto"/>
                            <w:right w:val="none" w:sz="0" w:space="0" w:color="auto"/>
                          </w:divBdr>
                          <w:divsChild>
                            <w:div w:id="1078675609">
                              <w:marLeft w:val="0"/>
                              <w:marRight w:val="0"/>
                              <w:marTop w:val="0"/>
                              <w:marBottom w:val="0"/>
                              <w:divBdr>
                                <w:top w:val="none" w:sz="0" w:space="0" w:color="auto"/>
                                <w:left w:val="none" w:sz="0" w:space="0" w:color="auto"/>
                                <w:bottom w:val="none" w:sz="0" w:space="0" w:color="auto"/>
                                <w:right w:val="none" w:sz="0" w:space="0" w:color="auto"/>
                              </w:divBdr>
                            </w:div>
                          </w:divsChild>
                        </w:div>
                        <w:div w:id="270824388">
                          <w:marLeft w:val="0"/>
                          <w:marRight w:val="0"/>
                          <w:marTop w:val="0"/>
                          <w:marBottom w:val="0"/>
                          <w:divBdr>
                            <w:top w:val="none" w:sz="0" w:space="0" w:color="auto"/>
                            <w:left w:val="none" w:sz="0" w:space="0" w:color="auto"/>
                            <w:bottom w:val="none" w:sz="0" w:space="0" w:color="auto"/>
                            <w:right w:val="none" w:sz="0" w:space="0" w:color="auto"/>
                          </w:divBdr>
                          <w:divsChild>
                            <w:div w:id="1178957499">
                              <w:marLeft w:val="0"/>
                              <w:marRight w:val="0"/>
                              <w:marTop w:val="0"/>
                              <w:marBottom w:val="0"/>
                              <w:divBdr>
                                <w:top w:val="none" w:sz="0" w:space="0" w:color="auto"/>
                                <w:left w:val="none" w:sz="0" w:space="0" w:color="auto"/>
                                <w:bottom w:val="none" w:sz="0" w:space="0" w:color="auto"/>
                                <w:right w:val="none" w:sz="0" w:space="0" w:color="auto"/>
                              </w:divBdr>
                            </w:div>
                          </w:divsChild>
                        </w:div>
                        <w:div w:id="1160542755">
                          <w:marLeft w:val="0"/>
                          <w:marRight w:val="0"/>
                          <w:marTop w:val="0"/>
                          <w:marBottom w:val="0"/>
                          <w:divBdr>
                            <w:top w:val="none" w:sz="0" w:space="0" w:color="auto"/>
                            <w:left w:val="none" w:sz="0" w:space="0" w:color="auto"/>
                            <w:bottom w:val="none" w:sz="0" w:space="0" w:color="auto"/>
                            <w:right w:val="none" w:sz="0" w:space="0" w:color="auto"/>
                          </w:divBdr>
                          <w:divsChild>
                            <w:div w:id="1376852855">
                              <w:marLeft w:val="0"/>
                              <w:marRight w:val="0"/>
                              <w:marTop w:val="0"/>
                              <w:marBottom w:val="0"/>
                              <w:divBdr>
                                <w:top w:val="none" w:sz="0" w:space="0" w:color="auto"/>
                                <w:left w:val="none" w:sz="0" w:space="0" w:color="auto"/>
                                <w:bottom w:val="none" w:sz="0" w:space="0" w:color="auto"/>
                                <w:right w:val="none" w:sz="0" w:space="0" w:color="auto"/>
                              </w:divBdr>
                            </w:div>
                          </w:divsChild>
                        </w:div>
                        <w:div w:id="1069886748">
                          <w:marLeft w:val="0"/>
                          <w:marRight w:val="0"/>
                          <w:marTop w:val="0"/>
                          <w:marBottom w:val="0"/>
                          <w:divBdr>
                            <w:top w:val="none" w:sz="0" w:space="0" w:color="auto"/>
                            <w:left w:val="none" w:sz="0" w:space="0" w:color="auto"/>
                            <w:bottom w:val="none" w:sz="0" w:space="0" w:color="auto"/>
                            <w:right w:val="none" w:sz="0" w:space="0" w:color="auto"/>
                          </w:divBdr>
                          <w:divsChild>
                            <w:div w:id="896939700">
                              <w:marLeft w:val="0"/>
                              <w:marRight w:val="0"/>
                              <w:marTop w:val="0"/>
                              <w:marBottom w:val="0"/>
                              <w:divBdr>
                                <w:top w:val="none" w:sz="0" w:space="0" w:color="auto"/>
                                <w:left w:val="none" w:sz="0" w:space="0" w:color="auto"/>
                                <w:bottom w:val="none" w:sz="0" w:space="0" w:color="auto"/>
                                <w:right w:val="none" w:sz="0" w:space="0" w:color="auto"/>
                              </w:divBdr>
                            </w:div>
                          </w:divsChild>
                        </w:div>
                        <w:div w:id="1441490208">
                          <w:marLeft w:val="0"/>
                          <w:marRight w:val="0"/>
                          <w:marTop w:val="0"/>
                          <w:marBottom w:val="0"/>
                          <w:divBdr>
                            <w:top w:val="none" w:sz="0" w:space="0" w:color="auto"/>
                            <w:left w:val="none" w:sz="0" w:space="0" w:color="auto"/>
                            <w:bottom w:val="none" w:sz="0" w:space="0" w:color="auto"/>
                            <w:right w:val="none" w:sz="0" w:space="0" w:color="auto"/>
                          </w:divBdr>
                          <w:divsChild>
                            <w:div w:id="657417759">
                              <w:marLeft w:val="0"/>
                              <w:marRight w:val="0"/>
                              <w:marTop w:val="0"/>
                              <w:marBottom w:val="0"/>
                              <w:divBdr>
                                <w:top w:val="none" w:sz="0" w:space="0" w:color="auto"/>
                                <w:left w:val="none" w:sz="0" w:space="0" w:color="auto"/>
                                <w:bottom w:val="none" w:sz="0" w:space="0" w:color="auto"/>
                                <w:right w:val="none" w:sz="0" w:space="0" w:color="auto"/>
                              </w:divBdr>
                            </w:div>
                          </w:divsChild>
                        </w:div>
                        <w:div w:id="1309475279">
                          <w:marLeft w:val="0"/>
                          <w:marRight w:val="0"/>
                          <w:marTop w:val="0"/>
                          <w:marBottom w:val="0"/>
                          <w:divBdr>
                            <w:top w:val="none" w:sz="0" w:space="0" w:color="auto"/>
                            <w:left w:val="none" w:sz="0" w:space="0" w:color="auto"/>
                            <w:bottom w:val="none" w:sz="0" w:space="0" w:color="auto"/>
                            <w:right w:val="none" w:sz="0" w:space="0" w:color="auto"/>
                          </w:divBdr>
                          <w:divsChild>
                            <w:div w:id="872615889">
                              <w:marLeft w:val="0"/>
                              <w:marRight w:val="0"/>
                              <w:marTop w:val="0"/>
                              <w:marBottom w:val="0"/>
                              <w:divBdr>
                                <w:top w:val="none" w:sz="0" w:space="0" w:color="auto"/>
                                <w:left w:val="none" w:sz="0" w:space="0" w:color="auto"/>
                                <w:bottom w:val="none" w:sz="0" w:space="0" w:color="auto"/>
                                <w:right w:val="none" w:sz="0" w:space="0" w:color="auto"/>
                              </w:divBdr>
                            </w:div>
                          </w:divsChild>
                        </w:div>
                        <w:div w:id="1429623283">
                          <w:marLeft w:val="0"/>
                          <w:marRight w:val="0"/>
                          <w:marTop w:val="0"/>
                          <w:marBottom w:val="0"/>
                          <w:divBdr>
                            <w:top w:val="none" w:sz="0" w:space="0" w:color="auto"/>
                            <w:left w:val="none" w:sz="0" w:space="0" w:color="auto"/>
                            <w:bottom w:val="none" w:sz="0" w:space="0" w:color="auto"/>
                            <w:right w:val="none" w:sz="0" w:space="0" w:color="auto"/>
                          </w:divBdr>
                          <w:divsChild>
                            <w:div w:id="1605188464">
                              <w:marLeft w:val="0"/>
                              <w:marRight w:val="0"/>
                              <w:marTop w:val="0"/>
                              <w:marBottom w:val="0"/>
                              <w:divBdr>
                                <w:top w:val="none" w:sz="0" w:space="0" w:color="auto"/>
                                <w:left w:val="none" w:sz="0" w:space="0" w:color="auto"/>
                                <w:bottom w:val="none" w:sz="0" w:space="0" w:color="auto"/>
                                <w:right w:val="none" w:sz="0" w:space="0" w:color="auto"/>
                              </w:divBdr>
                            </w:div>
                          </w:divsChild>
                        </w:div>
                        <w:div w:id="187451475">
                          <w:marLeft w:val="0"/>
                          <w:marRight w:val="0"/>
                          <w:marTop w:val="0"/>
                          <w:marBottom w:val="0"/>
                          <w:divBdr>
                            <w:top w:val="none" w:sz="0" w:space="0" w:color="auto"/>
                            <w:left w:val="none" w:sz="0" w:space="0" w:color="auto"/>
                            <w:bottom w:val="none" w:sz="0" w:space="0" w:color="auto"/>
                            <w:right w:val="none" w:sz="0" w:space="0" w:color="auto"/>
                          </w:divBdr>
                          <w:divsChild>
                            <w:div w:id="1760902195">
                              <w:marLeft w:val="0"/>
                              <w:marRight w:val="0"/>
                              <w:marTop w:val="0"/>
                              <w:marBottom w:val="0"/>
                              <w:divBdr>
                                <w:top w:val="none" w:sz="0" w:space="0" w:color="auto"/>
                                <w:left w:val="none" w:sz="0" w:space="0" w:color="auto"/>
                                <w:bottom w:val="none" w:sz="0" w:space="0" w:color="auto"/>
                                <w:right w:val="none" w:sz="0" w:space="0" w:color="auto"/>
                              </w:divBdr>
                            </w:div>
                          </w:divsChild>
                        </w:div>
                        <w:div w:id="1871528611">
                          <w:marLeft w:val="0"/>
                          <w:marRight w:val="0"/>
                          <w:marTop w:val="0"/>
                          <w:marBottom w:val="0"/>
                          <w:divBdr>
                            <w:top w:val="none" w:sz="0" w:space="0" w:color="auto"/>
                            <w:left w:val="none" w:sz="0" w:space="0" w:color="auto"/>
                            <w:bottom w:val="none" w:sz="0" w:space="0" w:color="auto"/>
                            <w:right w:val="none" w:sz="0" w:space="0" w:color="auto"/>
                          </w:divBdr>
                          <w:divsChild>
                            <w:div w:id="932124586">
                              <w:marLeft w:val="0"/>
                              <w:marRight w:val="0"/>
                              <w:marTop w:val="0"/>
                              <w:marBottom w:val="0"/>
                              <w:divBdr>
                                <w:top w:val="none" w:sz="0" w:space="0" w:color="auto"/>
                                <w:left w:val="none" w:sz="0" w:space="0" w:color="auto"/>
                                <w:bottom w:val="none" w:sz="0" w:space="0" w:color="auto"/>
                                <w:right w:val="none" w:sz="0" w:space="0" w:color="auto"/>
                              </w:divBdr>
                            </w:div>
                          </w:divsChild>
                        </w:div>
                        <w:div w:id="375660938">
                          <w:marLeft w:val="0"/>
                          <w:marRight w:val="0"/>
                          <w:marTop w:val="0"/>
                          <w:marBottom w:val="0"/>
                          <w:divBdr>
                            <w:top w:val="none" w:sz="0" w:space="0" w:color="auto"/>
                            <w:left w:val="none" w:sz="0" w:space="0" w:color="auto"/>
                            <w:bottom w:val="none" w:sz="0" w:space="0" w:color="auto"/>
                            <w:right w:val="none" w:sz="0" w:space="0" w:color="auto"/>
                          </w:divBdr>
                          <w:divsChild>
                            <w:div w:id="2003772175">
                              <w:marLeft w:val="0"/>
                              <w:marRight w:val="0"/>
                              <w:marTop w:val="0"/>
                              <w:marBottom w:val="0"/>
                              <w:divBdr>
                                <w:top w:val="none" w:sz="0" w:space="0" w:color="auto"/>
                                <w:left w:val="none" w:sz="0" w:space="0" w:color="auto"/>
                                <w:bottom w:val="none" w:sz="0" w:space="0" w:color="auto"/>
                                <w:right w:val="none" w:sz="0" w:space="0" w:color="auto"/>
                              </w:divBdr>
                            </w:div>
                          </w:divsChild>
                        </w:div>
                        <w:div w:id="2084570286">
                          <w:marLeft w:val="0"/>
                          <w:marRight w:val="0"/>
                          <w:marTop w:val="0"/>
                          <w:marBottom w:val="0"/>
                          <w:divBdr>
                            <w:top w:val="none" w:sz="0" w:space="0" w:color="auto"/>
                            <w:left w:val="none" w:sz="0" w:space="0" w:color="auto"/>
                            <w:bottom w:val="none" w:sz="0" w:space="0" w:color="auto"/>
                            <w:right w:val="none" w:sz="0" w:space="0" w:color="auto"/>
                          </w:divBdr>
                          <w:divsChild>
                            <w:div w:id="1254435145">
                              <w:marLeft w:val="0"/>
                              <w:marRight w:val="0"/>
                              <w:marTop w:val="0"/>
                              <w:marBottom w:val="0"/>
                              <w:divBdr>
                                <w:top w:val="none" w:sz="0" w:space="0" w:color="auto"/>
                                <w:left w:val="none" w:sz="0" w:space="0" w:color="auto"/>
                                <w:bottom w:val="none" w:sz="0" w:space="0" w:color="auto"/>
                                <w:right w:val="none" w:sz="0" w:space="0" w:color="auto"/>
                              </w:divBdr>
                            </w:div>
                          </w:divsChild>
                        </w:div>
                        <w:div w:id="361176052">
                          <w:marLeft w:val="0"/>
                          <w:marRight w:val="0"/>
                          <w:marTop w:val="0"/>
                          <w:marBottom w:val="0"/>
                          <w:divBdr>
                            <w:top w:val="none" w:sz="0" w:space="0" w:color="auto"/>
                            <w:left w:val="none" w:sz="0" w:space="0" w:color="auto"/>
                            <w:bottom w:val="none" w:sz="0" w:space="0" w:color="auto"/>
                            <w:right w:val="none" w:sz="0" w:space="0" w:color="auto"/>
                          </w:divBdr>
                          <w:divsChild>
                            <w:div w:id="73168931">
                              <w:marLeft w:val="0"/>
                              <w:marRight w:val="0"/>
                              <w:marTop w:val="0"/>
                              <w:marBottom w:val="0"/>
                              <w:divBdr>
                                <w:top w:val="none" w:sz="0" w:space="0" w:color="auto"/>
                                <w:left w:val="none" w:sz="0" w:space="0" w:color="auto"/>
                                <w:bottom w:val="none" w:sz="0" w:space="0" w:color="auto"/>
                                <w:right w:val="none" w:sz="0" w:space="0" w:color="auto"/>
                              </w:divBdr>
                            </w:div>
                          </w:divsChild>
                        </w:div>
                        <w:div w:id="86660663">
                          <w:marLeft w:val="0"/>
                          <w:marRight w:val="0"/>
                          <w:marTop w:val="0"/>
                          <w:marBottom w:val="0"/>
                          <w:divBdr>
                            <w:top w:val="none" w:sz="0" w:space="0" w:color="auto"/>
                            <w:left w:val="none" w:sz="0" w:space="0" w:color="auto"/>
                            <w:bottom w:val="none" w:sz="0" w:space="0" w:color="auto"/>
                            <w:right w:val="none" w:sz="0" w:space="0" w:color="auto"/>
                          </w:divBdr>
                          <w:divsChild>
                            <w:div w:id="1715813167">
                              <w:marLeft w:val="0"/>
                              <w:marRight w:val="0"/>
                              <w:marTop w:val="0"/>
                              <w:marBottom w:val="0"/>
                              <w:divBdr>
                                <w:top w:val="none" w:sz="0" w:space="0" w:color="auto"/>
                                <w:left w:val="none" w:sz="0" w:space="0" w:color="auto"/>
                                <w:bottom w:val="none" w:sz="0" w:space="0" w:color="auto"/>
                                <w:right w:val="none" w:sz="0" w:space="0" w:color="auto"/>
                              </w:divBdr>
                            </w:div>
                          </w:divsChild>
                        </w:div>
                        <w:div w:id="1235043095">
                          <w:marLeft w:val="0"/>
                          <w:marRight w:val="0"/>
                          <w:marTop w:val="0"/>
                          <w:marBottom w:val="0"/>
                          <w:divBdr>
                            <w:top w:val="none" w:sz="0" w:space="0" w:color="auto"/>
                            <w:left w:val="none" w:sz="0" w:space="0" w:color="auto"/>
                            <w:bottom w:val="none" w:sz="0" w:space="0" w:color="auto"/>
                            <w:right w:val="none" w:sz="0" w:space="0" w:color="auto"/>
                          </w:divBdr>
                          <w:divsChild>
                            <w:div w:id="717316638">
                              <w:marLeft w:val="0"/>
                              <w:marRight w:val="0"/>
                              <w:marTop w:val="0"/>
                              <w:marBottom w:val="0"/>
                              <w:divBdr>
                                <w:top w:val="none" w:sz="0" w:space="0" w:color="auto"/>
                                <w:left w:val="none" w:sz="0" w:space="0" w:color="auto"/>
                                <w:bottom w:val="none" w:sz="0" w:space="0" w:color="auto"/>
                                <w:right w:val="none" w:sz="0" w:space="0" w:color="auto"/>
                              </w:divBdr>
                            </w:div>
                          </w:divsChild>
                        </w:div>
                        <w:div w:id="526528513">
                          <w:marLeft w:val="0"/>
                          <w:marRight w:val="0"/>
                          <w:marTop w:val="0"/>
                          <w:marBottom w:val="0"/>
                          <w:divBdr>
                            <w:top w:val="none" w:sz="0" w:space="0" w:color="auto"/>
                            <w:left w:val="none" w:sz="0" w:space="0" w:color="auto"/>
                            <w:bottom w:val="none" w:sz="0" w:space="0" w:color="auto"/>
                            <w:right w:val="none" w:sz="0" w:space="0" w:color="auto"/>
                          </w:divBdr>
                          <w:divsChild>
                            <w:div w:id="1914781037">
                              <w:marLeft w:val="0"/>
                              <w:marRight w:val="0"/>
                              <w:marTop w:val="0"/>
                              <w:marBottom w:val="0"/>
                              <w:divBdr>
                                <w:top w:val="none" w:sz="0" w:space="0" w:color="auto"/>
                                <w:left w:val="none" w:sz="0" w:space="0" w:color="auto"/>
                                <w:bottom w:val="none" w:sz="0" w:space="0" w:color="auto"/>
                                <w:right w:val="none" w:sz="0" w:space="0" w:color="auto"/>
                              </w:divBdr>
                            </w:div>
                          </w:divsChild>
                        </w:div>
                        <w:div w:id="1430153190">
                          <w:marLeft w:val="0"/>
                          <w:marRight w:val="0"/>
                          <w:marTop w:val="0"/>
                          <w:marBottom w:val="0"/>
                          <w:divBdr>
                            <w:top w:val="none" w:sz="0" w:space="0" w:color="auto"/>
                            <w:left w:val="none" w:sz="0" w:space="0" w:color="auto"/>
                            <w:bottom w:val="none" w:sz="0" w:space="0" w:color="auto"/>
                            <w:right w:val="none" w:sz="0" w:space="0" w:color="auto"/>
                          </w:divBdr>
                          <w:divsChild>
                            <w:div w:id="865211856">
                              <w:marLeft w:val="0"/>
                              <w:marRight w:val="0"/>
                              <w:marTop w:val="0"/>
                              <w:marBottom w:val="0"/>
                              <w:divBdr>
                                <w:top w:val="none" w:sz="0" w:space="0" w:color="auto"/>
                                <w:left w:val="none" w:sz="0" w:space="0" w:color="auto"/>
                                <w:bottom w:val="none" w:sz="0" w:space="0" w:color="auto"/>
                                <w:right w:val="none" w:sz="0" w:space="0" w:color="auto"/>
                              </w:divBdr>
                            </w:div>
                          </w:divsChild>
                        </w:div>
                        <w:div w:id="468062103">
                          <w:marLeft w:val="0"/>
                          <w:marRight w:val="0"/>
                          <w:marTop w:val="0"/>
                          <w:marBottom w:val="0"/>
                          <w:divBdr>
                            <w:top w:val="none" w:sz="0" w:space="0" w:color="auto"/>
                            <w:left w:val="none" w:sz="0" w:space="0" w:color="auto"/>
                            <w:bottom w:val="none" w:sz="0" w:space="0" w:color="auto"/>
                            <w:right w:val="none" w:sz="0" w:space="0" w:color="auto"/>
                          </w:divBdr>
                          <w:divsChild>
                            <w:div w:id="422844638">
                              <w:marLeft w:val="0"/>
                              <w:marRight w:val="0"/>
                              <w:marTop w:val="0"/>
                              <w:marBottom w:val="0"/>
                              <w:divBdr>
                                <w:top w:val="none" w:sz="0" w:space="0" w:color="auto"/>
                                <w:left w:val="none" w:sz="0" w:space="0" w:color="auto"/>
                                <w:bottom w:val="none" w:sz="0" w:space="0" w:color="auto"/>
                                <w:right w:val="none" w:sz="0" w:space="0" w:color="auto"/>
                              </w:divBdr>
                            </w:div>
                          </w:divsChild>
                        </w:div>
                        <w:div w:id="1421171041">
                          <w:marLeft w:val="0"/>
                          <w:marRight w:val="0"/>
                          <w:marTop w:val="0"/>
                          <w:marBottom w:val="0"/>
                          <w:divBdr>
                            <w:top w:val="none" w:sz="0" w:space="0" w:color="auto"/>
                            <w:left w:val="none" w:sz="0" w:space="0" w:color="auto"/>
                            <w:bottom w:val="none" w:sz="0" w:space="0" w:color="auto"/>
                            <w:right w:val="none" w:sz="0" w:space="0" w:color="auto"/>
                          </w:divBdr>
                          <w:divsChild>
                            <w:div w:id="689797244">
                              <w:marLeft w:val="0"/>
                              <w:marRight w:val="0"/>
                              <w:marTop w:val="0"/>
                              <w:marBottom w:val="0"/>
                              <w:divBdr>
                                <w:top w:val="none" w:sz="0" w:space="0" w:color="auto"/>
                                <w:left w:val="none" w:sz="0" w:space="0" w:color="auto"/>
                                <w:bottom w:val="none" w:sz="0" w:space="0" w:color="auto"/>
                                <w:right w:val="none" w:sz="0" w:space="0" w:color="auto"/>
                              </w:divBdr>
                            </w:div>
                          </w:divsChild>
                        </w:div>
                        <w:div w:id="1135877195">
                          <w:marLeft w:val="0"/>
                          <w:marRight w:val="0"/>
                          <w:marTop w:val="0"/>
                          <w:marBottom w:val="0"/>
                          <w:divBdr>
                            <w:top w:val="none" w:sz="0" w:space="0" w:color="auto"/>
                            <w:left w:val="none" w:sz="0" w:space="0" w:color="auto"/>
                            <w:bottom w:val="none" w:sz="0" w:space="0" w:color="auto"/>
                            <w:right w:val="none" w:sz="0" w:space="0" w:color="auto"/>
                          </w:divBdr>
                          <w:divsChild>
                            <w:div w:id="2134396545">
                              <w:marLeft w:val="0"/>
                              <w:marRight w:val="0"/>
                              <w:marTop w:val="0"/>
                              <w:marBottom w:val="0"/>
                              <w:divBdr>
                                <w:top w:val="none" w:sz="0" w:space="0" w:color="auto"/>
                                <w:left w:val="none" w:sz="0" w:space="0" w:color="auto"/>
                                <w:bottom w:val="none" w:sz="0" w:space="0" w:color="auto"/>
                                <w:right w:val="none" w:sz="0" w:space="0" w:color="auto"/>
                              </w:divBdr>
                            </w:div>
                          </w:divsChild>
                        </w:div>
                        <w:div w:id="356735041">
                          <w:marLeft w:val="0"/>
                          <w:marRight w:val="0"/>
                          <w:marTop w:val="0"/>
                          <w:marBottom w:val="0"/>
                          <w:divBdr>
                            <w:top w:val="none" w:sz="0" w:space="0" w:color="auto"/>
                            <w:left w:val="none" w:sz="0" w:space="0" w:color="auto"/>
                            <w:bottom w:val="none" w:sz="0" w:space="0" w:color="auto"/>
                            <w:right w:val="none" w:sz="0" w:space="0" w:color="auto"/>
                          </w:divBdr>
                          <w:divsChild>
                            <w:div w:id="1787308195">
                              <w:marLeft w:val="0"/>
                              <w:marRight w:val="0"/>
                              <w:marTop w:val="0"/>
                              <w:marBottom w:val="0"/>
                              <w:divBdr>
                                <w:top w:val="none" w:sz="0" w:space="0" w:color="auto"/>
                                <w:left w:val="none" w:sz="0" w:space="0" w:color="auto"/>
                                <w:bottom w:val="none" w:sz="0" w:space="0" w:color="auto"/>
                                <w:right w:val="none" w:sz="0" w:space="0" w:color="auto"/>
                              </w:divBdr>
                            </w:div>
                          </w:divsChild>
                        </w:div>
                        <w:div w:id="1939287115">
                          <w:marLeft w:val="0"/>
                          <w:marRight w:val="0"/>
                          <w:marTop w:val="0"/>
                          <w:marBottom w:val="0"/>
                          <w:divBdr>
                            <w:top w:val="none" w:sz="0" w:space="0" w:color="auto"/>
                            <w:left w:val="none" w:sz="0" w:space="0" w:color="auto"/>
                            <w:bottom w:val="none" w:sz="0" w:space="0" w:color="auto"/>
                            <w:right w:val="none" w:sz="0" w:space="0" w:color="auto"/>
                          </w:divBdr>
                          <w:divsChild>
                            <w:div w:id="1199587729">
                              <w:marLeft w:val="0"/>
                              <w:marRight w:val="0"/>
                              <w:marTop w:val="0"/>
                              <w:marBottom w:val="0"/>
                              <w:divBdr>
                                <w:top w:val="none" w:sz="0" w:space="0" w:color="auto"/>
                                <w:left w:val="none" w:sz="0" w:space="0" w:color="auto"/>
                                <w:bottom w:val="none" w:sz="0" w:space="0" w:color="auto"/>
                                <w:right w:val="none" w:sz="0" w:space="0" w:color="auto"/>
                              </w:divBdr>
                            </w:div>
                          </w:divsChild>
                        </w:div>
                        <w:div w:id="171603178">
                          <w:marLeft w:val="0"/>
                          <w:marRight w:val="0"/>
                          <w:marTop w:val="0"/>
                          <w:marBottom w:val="0"/>
                          <w:divBdr>
                            <w:top w:val="none" w:sz="0" w:space="0" w:color="auto"/>
                            <w:left w:val="none" w:sz="0" w:space="0" w:color="auto"/>
                            <w:bottom w:val="none" w:sz="0" w:space="0" w:color="auto"/>
                            <w:right w:val="none" w:sz="0" w:space="0" w:color="auto"/>
                          </w:divBdr>
                          <w:divsChild>
                            <w:div w:id="1611081187">
                              <w:marLeft w:val="0"/>
                              <w:marRight w:val="0"/>
                              <w:marTop w:val="0"/>
                              <w:marBottom w:val="0"/>
                              <w:divBdr>
                                <w:top w:val="none" w:sz="0" w:space="0" w:color="auto"/>
                                <w:left w:val="none" w:sz="0" w:space="0" w:color="auto"/>
                                <w:bottom w:val="none" w:sz="0" w:space="0" w:color="auto"/>
                                <w:right w:val="none" w:sz="0" w:space="0" w:color="auto"/>
                              </w:divBdr>
                            </w:div>
                          </w:divsChild>
                        </w:div>
                        <w:div w:id="1816800905">
                          <w:marLeft w:val="0"/>
                          <w:marRight w:val="0"/>
                          <w:marTop w:val="0"/>
                          <w:marBottom w:val="0"/>
                          <w:divBdr>
                            <w:top w:val="none" w:sz="0" w:space="0" w:color="auto"/>
                            <w:left w:val="none" w:sz="0" w:space="0" w:color="auto"/>
                            <w:bottom w:val="none" w:sz="0" w:space="0" w:color="auto"/>
                            <w:right w:val="none" w:sz="0" w:space="0" w:color="auto"/>
                          </w:divBdr>
                          <w:divsChild>
                            <w:div w:id="1767650157">
                              <w:marLeft w:val="0"/>
                              <w:marRight w:val="0"/>
                              <w:marTop w:val="0"/>
                              <w:marBottom w:val="0"/>
                              <w:divBdr>
                                <w:top w:val="none" w:sz="0" w:space="0" w:color="auto"/>
                                <w:left w:val="none" w:sz="0" w:space="0" w:color="auto"/>
                                <w:bottom w:val="none" w:sz="0" w:space="0" w:color="auto"/>
                                <w:right w:val="none" w:sz="0" w:space="0" w:color="auto"/>
                              </w:divBdr>
                            </w:div>
                          </w:divsChild>
                        </w:div>
                        <w:div w:id="823467381">
                          <w:marLeft w:val="0"/>
                          <w:marRight w:val="0"/>
                          <w:marTop w:val="0"/>
                          <w:marBottom w:val="0"/>
                          <w:divBdr>
                            <w:top w:val="none" w:sz="0" w:space="0" w:color="auto"/>
                            <w:left w:val="none" w:sz="0" w:space="0" w:color="auto"/>
                            <w:bottom w:val="none" w:sz="0" w:space="0" w:color="auto"/>
                            <w:right w:val="none" w:sz="0" w:space="0" w:color="auto"/>
                          </w:divBdr>
                          <w:divsChild>
                            <w:div w:id="1667588087">
                              <w:marLeft w:val="0"/>
                              <w:marRight w:val="0"/>
                              <w:marTop w:val="0"/>
                              <w:marBottom w:val="0"/>
                              <w:divBdr>
                                <w:top w:val="none" w:sz="0" w:space="0" w:color="auto"/>
                                <w:left w:val="none" w:sz="0" w:space="0" w:color="auto"/>
                                <w:bottom w:val="none" w:sz="0" w:space="0" w:color="auto"/>
                                <w:right w:val="none" w:sz="0" w:space="0" w:color="auto"/>
                              </w:divBdr>
                            </w:div>
                          </w:divsChild>
                        </w:div>
                        <w:div w:id="513766569">
                          <w:marLeft w:val="0"/>
                          <w:marRight w:val="0"/>
                          <w:marTop w:val="0"/>
                          <w:marBottom w:val="0"/>
                          <w:divBdr>
                            <w:top w:val="none" w:sz="0" w:space="0" w:color="auto"/>
                            <w:left w:val="none" w:sz="0" w:space="0" w:color="auto"/>
                            <w:bottom w:val="none" w:sz="0" w:space="0" w:color="auto"/>
                            <w:right w:val="none" w:sz="0" w:space="0" w:color="auto"/>
                          </w:divBdr>
                          <w:divsChild>
                            <w:div w:id="702053829">
                              <w:marLeft w:val="0"/>
                              <w:marRight w:val="0"/>
                              <w:marTop w:val="0"/>
                              <w:marBottom w:val="0"/>
                              <w:divBdr>
                                <w:top w:val="none" w:sz="0" w:space="0" w:color="auto"/>
                                <w:left w:val="none" w:sz="0" w:space="0" w:color="auto"/>
                                <w:bottom w:val="none" w:sz="0" w:space="0" w:color="auto"/>
                                <w:right w:val="none" w:sz="0" w:space="0" w:color="auto"/>
                              </w:divBdr>
                            </w:div>
                          </w:divsChild>
                        </w:div>
                        <w:div w:id="898052419">
                          <w:marLeft w:val="0"/>
                          <w:marRight w:val="0"/>
                          <w:marTop w:val="0"/>
                          <w:marBottom w:val="0"/>
                          <w:divBdr>
                            <w:top w:val="none" w:sz="0" w:space="0" w:color="auto"/>
                            <w:left w:val="none" w:sz="0" w:space="0" w:color="auto"/>
                            <w:bottom w:val="none" w:sz="0" w:space="0" w:color="auto"/>
                            <w:right w:val="none" w:sz="0" w:space="0" w:color="auto"/>
                          </w:divBdr>
                          <w:divsChild>
                            <w:div w:id="794297666">
                              <w:marLeft w:val="0"/>
                              <w:marRight w:val="0"/>
                              <w:marTop w:val="0"/>
                              <w:marBottom w:val="0"/>
                              <w:divBdr>
                                <w:top w:val="none" w:sz="0" w:space="0" w:color="auto"/>
                                <w:left w:val="none" w:sz="0" w:space="0" w:color="auto"/>
                                <w:bottom w:val="none" w:sz="0" w:space="0" w:color="auto"/>
                                <w:right w:val="none" w:sz="0" w:space="0" w:color="auto"/>
                              </w:divBdr>
                            </w:div>
                          </w:divsChild>
                        </w:div>
                        <w:div w:id="482696072">
                          <w:marLeft w:val="0"/>
                          <w:marRight w:val="0"/>
                          <w:marTop w:val="0"/>
                          <w:marBottom w:val="0"/>
                          <w:divBdr>
                            <w:top w:val="none" w:sz="0" w:space="0" w:color="auto"/>
                            <w:left w:val="none" w:sz="0" w:space="0" w:color="auto"/>
                            <w:bottom w:val="none" w:sz="0" w:space="0" w:color="auto"/>
                            <w:right w:val="none" w:sz="0" w:space="0" w:color="auto"/>
                          </w:divBdr>
                          <w:divsChild>
                            <w:div w:id="1734305203">
                              <w:marLeft w:val="0"/>
                              <w:marRight w:val="0"/>
                              <w:marTop w:val="0"/>
                              <w:marBottom w:val="0"/>
                              <w:divBdr>
                                <w:top w:val="none" w:sz="0" w:space="0" w:color="auto"/>
                                <w:left w:val="none" w:sz="0" w:space="0" w:color="auto"/>
                                <w:bottom w:val="none" w:sz="0" w:space="0" w:color="auto"/>
                                <w:right w:val="none" w:sz="0" w:space="0" w:color="auto"/>
                              </w:divBdr>
                            </w:div>
                          </w:divsChild>
                        </w:div>
                        <w:div w:id="2093700411">
                          <w:marLeft w:val="0"/>
                          <w:marRight w:val="0"/>
                          <w:marTop w:val="0"/>
                          <w:marBottom w:val="0"/>
                          <w:divBdr>
                            <w:top w:val="none" w:sz="0" w:space="0" w:color="auto"/>
                            <w:left w:val="none" w:sz="0" w:space="0" w:color="auto"/>
                            <w:bottom w:val="none" w:sz="0" w:space="0" w:color="auto"/>
                            <w:right w:val="none" w:sz="0" w:space="0" w:color="auto"/>
                          </w:divBdr>
                          <w:divsChild>
                            <w:div w:id="597711998">
                              <w:marLeft w:val="0"/>
                              <w:marRight w:val="0"/>
                              <w:marTop w:val="0"/>
                              <w:marBottom w:val="0"/>
                              <w:divBdr>
                                <w:top w:val="none" w:sz="0" w:space="0" w:color="auto"/>
                                <w:left w:val="none" w:sz="0" w:space="0" w:color="auto"/>
                                <w:bottom w:val="none" w:sz="0" w:space="0" w:color="auto"/>
                                <w:right w:val="none" w:sz="0" w:space="0" w:color="auto"/>
                              </w:divBdr>
                            </w:div>
                          </w:divsChild>
                        </w:div>
                        <w:div w:id="287510294">
                          <w:marLeft w:val="0"/>
                          <w:marRight w:val="0"/>
                          <w:marTop w:val="0"/>
                          <w:marBottom w:val="0"/>
                          <w:divBdr>
                            <w:top w:val="none" w:sz="0" w:space="0" w:color="auto"/>
                            <w:left w:val="none" w:sz="0" w:space="0" w:color="auto"/>
                            <w:bottom w:val="none" w:sz="0" w:space="0" w:color="auto"/>
                            <w:right w:val="none" w:sz="0" w:space="0" w:color="auto"/>
                          </w:divBdr>
                          <w:divsChild>
                            <w:div w:id="1697192402">
                              <w:marLeft w:val="0"/>
                              <w:marRight w:val="0"/>
                              <w:marTop w:val="0"/>
                              <w:marBottom w:val="0"/>
                              <w:divBdr>
                                <w:top w:val="none" w:sz="0" w:space="0" w:color="auto"/>
                                <w:left w:val="none" w:sz="0" w:space="0" w:color="auto"/>
                                <w:bottom w:val="none" w:sz="0" w:space="0" w:color="auto"/>
                                <w:right w:val="none" w:sz="0" w:space="0" w:color="auto"/>
                              </w:divBdr>
                            </w:div>
                          </w:divsChild>
                        </w:div>
                        <w:div w:id="1917670688">
                          <w:marLeft w:val="0"/>
                          <w:marRight w:val="0"/>
                          <w:marTop w:val="0"/>
                          <w:marBottom w:val="0"/>
                          <w:divBdr>
                            <w:top w:val="none" w:sz="0" w:space="0" w:color="auto"/>
                            <w:left w:val="none" w:sz="0" w:space="0" w:color="auto"/>
                            <w:bottom w:val="none" w:sz="0" w:space="0" w:color="auto"/>
                            <w:right w:val="none" w:sz="0" w:space="0" w:color="auto"/>
                          </w:divBdr>
                          <w:divsChild>
                            <w:div w:id="964117825">
                              <w:marLeft w:val="0"/>
                              <w:marRight w:val="0"/>
                              <w:marTop w:val="0"/>
                              <w:marBottom w:val="0"/>
                              <w:divBdr>
                                <w:top w:val="none" w:sz="0" w:space="0" w:color="auto"/>
                                <w:left w:val="none" w:sz="0" w:space="0" w:color="auto"/>
                                <w:bottom w:val="none" w:sz="0" w:space="0" w:color="auto"/>
                                <w:right w:val="none" w:sz="0" w:space="0" w:color="auto"/>
                              </w:divBdr>
                            </w:div>
                          </w:divsChild>
                        </w:div>
                        <w:div w:id="1191651901">
                          <w:marLeft w:val="0"/>
                          <w:marRight w:val="0"/>
                          <w:marTop w:val="0"/>
                          <w:marBottom w:val="0"/>
                          <w:divBdr>
                            <w:top w:val="none" w:sz="0" w:space="0" w:color="auto"/>
                            <w:left w:val="none" w:sz="0" w:space="0" w:color="auto"/>
                            <w:bottom w:val="none" w:sz="0" w:space="0" w:color="auto"/>
                            <w:right w:val="none" w:sz="0" w:space="0" w:color="auto"/>
                          </w:divBdr>
                          <w:divsChild>
                            <w:div w:id="1384790776">
                              <w:marLeft w:val="0"/>
                              <w:marRight w:val="0"/>
                              <w:marTop w:val="0"/>
                              <w:marBottom w:val="0"/>
                              <w:divBdr>
                                <w:top w:val="none" w:sz="0" w:space="0" w:color="auto"/>
                                <w:left w:val="none" w:sz="0" w:space="0" w:color="auto"/>
                                <w:bottom w:val="none" w:sz="0" w:space="0" w:color="auto"/>
                                <w:right w:val="none" w:sz="0" w:space="0" w:color="auto"/>
                              </w:divBdr>
                            </w:div>
                          </w:divsChild>
                        </w:div>
                        <w:div w:id="1152521765">
                          <w:marLeft w:val="0"/>
                          <w:marRight w:val="0"/>
                          <w:marTop w:val="0"/>
                          <w:marBottom w:val="0"/>
                          <w:divBdr>
                            <w:top w:val="none" w:sz="0" w:space="0" w:color="auto"/>
                            <w:left w:val="none" w:sz="0" w:space="0" w:color="auto"/>
                            <w:bottom w:val="none" w:sz="0" w:space="0" w:color="auto"/>
                            <w:right w:val="none" w:sz="0" w:space="0" w:color="auto"/>
                          </w:divBdr>
                          <w:divsChild>
                            <w:div w:id="62802574">
                              <w:marLeft w:val="0"/>
                              <w:marRight w:val="0"/>
                              <w:marTop w:val="0"/>
                              <w:marBottom w:val="0"/>
                              <w:divBdr>
                                <w:top w:val="none" w:sz="0" w:space="0" w:color="auto"/>
                                <w:left w:val="none" w:sz="0" w:space="0" w:color="auto"/>
                                <w:bottom w:val="none" w:sz="0" w:space="0" w:color="auto"/>
                                <w:right w:val="none" w:sz="0" w:space="0" w:color="auto"/>
                              </w:divBdr>
                            </w:div>
                          </w:divsChild>
                        </w:div>
                        <w:div w:id="186717882">
                          <w:marLeft w:val="0"/>
                          <w:marRight w:val="0"/>
                          <w:marTop w:val="0"/>
                          <w:marBottom w:val="0"/>
                          <w:divBdr>
                            <w:top w:val="none" w:sz="0" w:space="0" w:color="auto"/>
                            <w:left w:val="none" w:sz="0" w:space="0" w:color="auto"/>
                            <w:bottom w:val="none" w:sz="0" w:space="0" w:color="auto"/>
                            <w:right w:val="none" w:sz="0" w:space="0" w:color="auto"/>
                          </w:divBdr>
                          <w:divsChild>
                            <w:div w:id="312224377">
                              <w:marLeft w:val="0"/>
                              <w:marRight w:val="0"/>
                              <w:marTop w:val="0"/>
                              <w:marBottom w:val="0"/>
                              <w:divBdr>
                                <w:top w:val="none" w:sz="0" w:space="0" w:color="auto"/>
                                <w:left w:val="none" w:sz="0" w:space="0" w:color="auto"/>
                                <w:bottom w:val="none" w:sz="0" w:space="0" w:color="auto"/>
                                <w:right w:val="none" w:sz="0" w:space="0" w:color="auto"/>
                              </w:divBdr>
                            </w:div>
                          </w:divsChild>
                        </w:div>
                        <w:div w:id="2034113389">
                          <w:marLeft w:val="0"/>
                          <w:marRight w:val="0"/>
                          <w:marTop w:val="0"/>
                          <w:marBottom w:val="0"/>
                          <w:divBdr>
                            <w:top w:val="none" w:sz="0" w:space="0" w:color="auto"/>
                            <w:left w:val="none" w:sz="0" w:space="0" w:color="auto"/>
                            <w:bottom w:val="none" w:sz="0" w:space="0" w:color="auto"/>
                            <w:right w:val="none" w:sz="0" w:space="0" w:color="auto"/>
                          </w:divBdr>
                          <w:divsChild>
                            <w:div w:id="1939023981">
                              <w:marLeft w:val="0"/>
                              <w:marRight w:val="0"/>
                              <w:marTop w:val="0"/>
                              <w:marBottom w:val="0"/>
                              <w:divBdr>
                                <w:top w:val="none" w:sz="0" w:space="0" w:color="auto"/>
                                <w:left w:val="none" w:sz="0" w:space="0" w:color="auto"/>
                                <w:bottom w:val="none" w:sz="0" w:space="0" w:color="auto"/>
                                <w:right w:val="none" w:sz="0" w:space="0" w:color="auto"/>
                              </w:divBdr>
                            </w:div>
                          </w:divsChild>
                        </w:div>
                        <w:div w:id="285894796">
                          <w:marLeft w:val="0"/>
                          <w:marRight w:val="0"/>
                          <w:marTop w:val="0"/>
                          <w:marBottom w:val="0"/>
                          <w:divBdr>
                            <w:top w:val="none" w:sz="0" w:space="0" w:color="auto"/>
                            <w:left w:val="none" w:sz="0" w:space="0" w:color="auto"/>
                            <w:bottom w:val="none" w:sz="0" w:space="0" w:color="auto"/>
                            <w:right w:val="none" w:sz="0" w:space="0" w:color="auto"/>
                          </w:divBdr>
                          <w:divsChild>
                            <w:div w:id="645621484">
                              <w:marLeft w:val="0"/>
                              <w:marRight w:val="0"/>
                              <w:marTop w:val="0"/>
                              <w:marBottom w:val="0"/>
                              <w:divBdr>
                                <w:top w:val="none" w:sz="0" w:space="0" w:color="auto"/>
                                <w:left w:val="none" w:sz="0" w:space="0" w:color="auto"/>
                                <w:bottom w:val="none" w:sz="0" w:space="0" w:color="auto"/>
                                <w:right w:val="none" w:sz="0" w:space="0" w:color="auto"/>
                              </w:divBdr>
                            </w:div>
                          </w:divsChild>
                        </w:div>
                        <w:div w:id="1346860562">
                          <w:marLeft w:val="0"/>
                          <w:marRight w:val="0"/>
                          <w:marTop w:val="0"/>
                          <w:marBottom w:val="0"/>
                          <w:divBdr>
                            <w:top w:val="none" w:sz="0" w:space="0" w:color="auto"/>
                            <w:left w:val="none" w:sz="0" w:space="0" w:color="auto"/>
                            <w:bottom w:val="none" w:sz="0" w:space="0" w:color="auto"/>
                            <w:right w:val="none" w:sz="0" w:space="0" w:color="auto"/>
                          </w:divBdr>
                          <w:divsChild>
                            <w:div w:id="1508980859">
                              <w:marLeft w:val="0"/>
                              <w:marRight w:val="0"/>
                              <w:marTop w:val="0"/>
                              <w:marBottom w:val="0"/>
                              <w:divBdr>
                                <w:top w:val="none" w:sz="0" w:space="0" w:color="auto"/>
                                <w:left w:val="none" w:sz="0" w:space="0" w:color="auto"/>
                                <w:bottom w:val="none" w:sz="0" w:space="0" w:color="auto"/>
                                <w:right w:val="none" w:sz="0" w:space="0" w:color="auto"/>
                              </w:divBdr>
                            </w:div>
                          </w:divsChild>
                        </w:div>
                        <w:div w:id="1870951241">
                          <w:marLeft w:val="0"/>
                          <w:marRight w:val="0"/>
                          <w:marTop w:val="0"/>
                          <w:marBottom w:val="0"/>
                          <w:divBdr>
                            <w:top w:val="none" w:sz="0" w:space="0" w:color="auto"/>
                            <w:left w:val="none" w:sz="0" w:space="0" w:color="auto"/>
                            <w:bottom w:val="none" w:sz="0" w:space="0" w:color="auto"/>
                            <w:right w:val="none" w:sz="0" w:space="0" w:color="auto"/>
                          </w:divBdr>
                          <w:divsChild>
                            <w:div w:id="937911166">
                              <w:marLeft w:val="0"/>
                              <w:marRight w:val="0"/>
                              <w:marTop w:val="0"/>
                              <w:marBottom w:val="0"/>
                              <w:divBdr>
                                <w:top w:val="none" w:sz="0" w:space="0" w:color="auto"/>
                                <w:left w:val="none" w:sz="0" w:space="0" w:color="auto"/>
                                <w:bottom w:val="none" w:sz="0" w:space="0" w:color="auto"/>
                                <w:right w:val="none" w:sz="0" w:space="0" w:color="auto"/>
                              </w:divBdr>
                            </w:div>
                          </w:divsChild>
                        </w:div>
                        <w:div w:id="1974095051">
                          <w:marLeft w:val="0"/>
                          <w:marRight w:val="0"/>
                          <w:marTop w:val="0"/>
                          <w:marBottom w:val="0"/>
                          <w:divBdr>
                            <w:top w:val="none" w:sz="0" w:space="0" w:color="auto"/>
                            <w:left w:val="none" w:sz="0" w:space="0" w:color="auto"/>
                            <w:bottom w:val="none" w:sz="0" w:space="0" w:color="auto"/>
                            <w:right w:val="none" w:sz="0" w:space="0" w:color="auto"/>
                          </w:divBdr>
                          <w:divsChild>
                            <w:div w:id="1709333800">
                              <w:marLeft w:val="0"/>
                              <w:marRight w:val="0"/>
                              <w:marTop w:val="0"/>
                              <w:marBottom w:val="0"/>
                              <w:divBdr>
                                <w:top w:val="none" w:sz="0" w:space="0" w:color="auto"/>
                                <w:left w:val="none" w:sz="0" w:space="0" w:color="auto"/>
                                <w:bottom w:val="none" w:sz="0" w:space="0" w:color="auto"/>
                                <w:right w:val="none" w:sz="0" w:space="0" w:color="auto"/>
                              </w:divBdr>
                            </w:div>
                          </w:divsChild>
                        </w:div>
                        <w:div w:id="1324357908">
                          <w:marLeft w:val="0"/>
                          <w:marRight w:val="0"/>
                          <w:marTop w:val="0"/>
                          <w:marBottom w:val="0"/>
                          <w:divBdr>
                            <w:top w:val="none" w:sz="0" w:space="0" w:color="auto"/>
                            <w:left w:val="none" w:sz="0" w:space="0" w:color="auto"/>
                            <w:bottom w:val="none" w:sz="0" w:space="0" w:color="auto"/>
                            <w:right w:val="none" w:sz="0" w:space="0" w:color="auto"/>
                          </w:divBdr>
                          <w:divsChild>
                            <w:div w:id="761993897">
                              <w:marLeft w:val="0"/>
                              <w:marRight w:val="0"/>
                              <w:marTop w:val="0"/>
                              <w:marBottom w:val="0"/>
                              <w:divBdr>
                                <w:top w:val="none" w:sz="0" w:space="0" w:color="auto"/>
                                <w:left w:val="none" w:sz="0" w:space="0" w:color="auto"/>
                                <w:bottom w:val="none" w:sz="0" w:space="0" w:color="auto"/>
                                <w:right w:val="none" w:sz="0" w:space="0" w:color="auto"/>
                              </w:divBdr>
                            </w:div>
                          </w:divsChild>
                        </w:div>
                        <w:div w:id="1139884825">
                          <w:marLeft w:val="0"/>
                          <w:marRight w:val="0"/>
                          <w:marTop w:val="0"/>
                          <w:marBottom w:val="0"/>
                          <w:divBdr>
                            <w:top w:val="none" w:sz="0" w:space="0" w:color="auto"/>
                            <w:left w:val="none" w:sz="0" w:space="0" w:color="auto"/>
                            <w:bottom w:val="none" w:sz="0" w:space="0" w:color="auto"/>
                            <w:right w:val="none" w:sz="0" w:space="0" w:color="auto"/>
                          </w:divBdr>
                          <w:divsChild>
                            <w:div w:id="360471517">
                              <w:marLeft w:val="0"/>
                              <w:marRight w:val="0"/>
                              <w:marTop w:val="0"/>
                              <w:marBottom w:val="0"/>
                              <w:divBdr>
                                <w:top w:val="none" w:sz="0" w:space="0" w:color="auto"/>
                                <w:left w:val="none" w:sz="0" w:space="0" w:color="auto"/>
                                <w:bottom w:val="none" w:sz="0" w:space="0" w:color="auto"/>
                                <w:right w:val="none" w:sz="0" w:space="0" w:color="auto"/>
                              </w:divBdr>
                            </w:div>
                          </w:divsChild>
                        </w:div>
                        <w:div w:id="5521121">
                          <w:marLeft w:val="0"/>
                          <w:marRight w:val="0"/>
                          <w:marTop w:val="0"/>
                          <w:marBottom w:val="0"/>
                          <w:divBdr>
                            <w:top w:val="none" w:sz="0" w:space="0" w:color="auto"/>
                            <w:left w:val="none" w:sz="0" w:space="0" w:color="auto"/>
                            <w:bottom w:val="none" w:sz="0" w:space="0" w:color="auto"/>
                            <w:right w:val="none" w:sz="0" w:space="0" w:color="auto"/>
                          </w:divBdr>
                          <w:divsChild>
                            <w:div w:id="528761387">
                              <w:marLeft w:val="0"/>
                              <w:marRight w:val="0"/>
                              <w:marTop w:val="0"/>
                              <w:marBottom w:val="0"/>
                              <w:divBdr>
                                <w:top w:val="none" w:sz="0" w:space="0" w:color="auto"/>
                                <w:left w:val="none" w:sz="0" w:space="0" w:color="auto"/>
                                <w:bottom w:val="none" w:sz="0" w:space="0" w:color="auto"/>
                                <w:right w:val="none" w:sz="0" w:space="0" w:color="auto"/>
                              </w:divBdr>
                            </w:div>
                          </w:divsChild>
                        </w:div>
                        <w:div w:id="223370469">
                          <w:marLeft w:val="0"/>
                          <w:marRight w:val="0"/>
                          <w:marTop w:val="0"/>
                          <w:marBottom w:val="0"/>
                          <w:divBdr>
                            <w:top w:val="none" w:sz="0" w:space="0" w:color="auto"/>
                            <w:left w:val="none" w:sz="0" w:space="0" w:color="auto"/>
                            <w:bottom w:val="none" w:sz="0" w:space="0" w:color="auto"/>
                            <w:right w:val="none" w:sz="0" w:space="0" w:color="auto"/>
                          </w:divBdr>
                          <w:divsChild>
                            <w:div w:id="1509097586">
                              <w:marLeft w:val="0"/>
                              <w:marRight w:val="0"/>
                              <w:marTop w:val="0"/>
                              <w:marBottom w:val="0"/>
                              <w:divBdr>
                                <w:top w:val="none" w:sz="0" w:space="0" w:color="auto"/>
                                <w:left w:val="none" w:sz="0" w:space="0" w:color="auto"/>
                                <w:bottom w:val="none" w:sz="0" w:space="0" w:color="auto"/>
                                <w:right w:val="none" w:sz="0" w:space="0" w:color="auto"/>
                              </w:divBdr>
                            </w:div>
                          </w:divsChild>
                        </w:div>
                        <w:div w:id="446438280">
                          <w:marLeft w:val="0"/>
                          <w:marRight w:val="0"/>
                          <w:marTop w:val="0"/>
                          <w:marBottom w:val="0"/>
                          <w:divBdr>
                            <w:top w:val="none" w:sz="0" w:space="0" w:color="auto"/>
                            <w:left w:val="none" w:sz="0" w:space="0" w:color="auto"/>
                            <w:bottom w:val="none" w:sz="0" w:space="0" w:color="auto"/>
                            <w:right w:val="none" w:sz="0" w:space="0" w:color="auto"/>
                          </w:divBdr>
                          <w:divsChild>
                            <w:div w:id="1361130397">
                              <w:marLeft w:val="0"/>
                              <w:marRight w:val="0"/>
                              <w:marTop w:val="0"/>
                              <w:marBottom w:val="0"/>
                              <w:divBdr>
                                <w:top w:val="none" w:sz="0" w:space="0" w:color="auto"/>
                                <w:left w:val="none" w:sz="0" w:space="0" w:color="auto"/>
                                <w:bottom w:val="none" w:sz="0" w:space="0" w:color="auto"/>
                                <w:right w:val="none" w:sz="0" w:space="0" w:color="auto"/>
                              </w:divBdr>
                            </w:div>
                          </w:divsChild>
                        </w:div>
                        <w:div w:id="1615211511">
                          <w:marLeft w:val="0"/>
                          <w:marRight w:val="0"/>
                          <w:marTop w:val="0"/>
                          <w:marBottom w:val="0"/>
                          <w:divBdr>
                            <w:top w:val="none" w:sz="0" w:space="0" w:color="auto"/>
                            <w:left w:val="none" w:sz="0" w:space="0" w:color="auto"/>
                            <w:bottom w:val="none" w:sz="0" w:space="0" w:color="auto"/>
                            <w:right w:val="none" w:sz="0" w:space="0" w:color="auto"/>
                          </w:divBdr>
                          <w:divsChild>
                            <w:div w:id="1002465934">
                              <w:marLeft w:val="0"/>
                              <w:marRight w:val="0"/>
                              <w:marTop w:val="0"/>
                              <w:marBottom w:val="0"/>
                              <w:divBdr>
                                <w:top w:val="none" w:sz="0" w:space="0" w:color="auto"/>
                                <w:left w:val="none" w:sz="0" w:space="0" w:color="auto"/>
                                <w:bottom w:val="none" w:sz="0" w:space="0" w:color="auto"/>
                                <w:right w:val="none" w:sz="0" w:space="0" w:color="auto"/>
                              </w:divBdr>
                            </w:div>
                          </w:divsChild>
                        </w:div>
                        <w:div w:id="1115833385">
                          <w:marLeft w:val="0"/>
                          <w:marRight w:val="0"/>
                          <w:marTop w:val="0"/>
                          <w:marBottom w:val="0"/>
                          <w:divBdr>
                            <w:top w:val="none" w:sz="0" w:space="0" w:color="auto"/>
                            <w:left w:val="none" w:sz="0" w:space="0" w:color="auto"/>
                            <w:bottom w:val="none" w:sz="0" w:space="0" w:color="auto"/>
                            <w:right w:val="none" w:sz="0" w:space="0" w:color="auto"/>
                          </w:divBdr>
                          <w:divsChild>
                            <w:div w:id="1186600783">
                              <w:marLeft w:val="0"/>
                              <w:marRight w:val="0"/>
                              <w:marTop w:val="0"/>
                              <w:marBottom w:val="0"/>
                              <w:divBdr>
                                <w:top w:val="none" w:sz="0" w:space="0" w:color="auto"/>
                                <w:left w:val="none" w:sz="0" w:space="0" w:color="auto"/>
                                <w:bottom w:val="none" w:sz="0" w:space="0" w:color="auto"/>
                                <w:right w:val="none" w:sz="0" w:space="0" w:color="auto"/>
                              </w:divBdr>
                            </w:div>
                          </w:divsChild>
                        </w:div>
                        <w:div w:id="1843079330">
                          <w:marLeft w:val="0"/>
                          <w:marRight w:val="0"/>
                          <w:marTop w:val="0"/>
                          <w:marBottom w:val="0"/>
                          <w:divBdr>
                            <w:top w:val="none" w:sz="0" w:space="0" w:color="auto"/>
                            <w:left w:val="none" w:sz="0" w:space="0" w:color="auto"/>
                            <w:bottom w:val="none" w:sz="0" w:space="0" w:color="auto"/>
                            <w:right w:val="none" w:sz="0" w:space="0" w:color="auto"/>
                          </w:divBdr>
                          <w:divsChild>
                            <w:div w:id="15469405">
                              <w:marLeft w:val="0"/>
                              <w:marRight w:val="0"/>
                              <w:marTop w:val="0"/>
                              <w:marBottom w:val="0"/>
                              <w:divBdr>
                                <w:top w:val="none" w:sz="0" w:space="0" w:color="auto"/>
                                <w:left w:val="none" w:sz="0" w:space="0" w:color="auto"/>
                                <w:bottom w:val="none" w:sz="0" w:space="0" w:color="auto"/>
                                <w:right w:val="none" w:sz="0" w:space="0" w:color="auto"/>
                              </w:divBdr>
                            </w:div>
                          </w:divsChild>
                        </w:div>
                        <w:div w:id="1946376943">
                          <w:marLeft w:val="0"/>
                          <w:marRight w:val="0"/>
                          <w:marTop w:val="0"/>
                          <w:marBottom w:val="0"/>
                          <w:divBdr>
                            <w:top w:val="none" w:sz="0" w:space="0" w:color="auto"/>
                            <w:left w:val="none" w:sz="0" w:space="0" w:color="auto"/>
                            <w:bottom w:val="none" w:sz="0" w:space="0" w:color="auto"/>
                            <w:right w:val="none" w:sz="0" w:space="0" w:color="auto"/>
                          </w:divBdr>
                          <w:divsChild>
                            <w:div w:id="1381903980">
                              <w:marLeft w:val="0"/>
                              <w:marRight w:val="0"/>
                              <w:marTop w:val="0"/>
                              <w:marBottom w:val="0"/>
                              <w:divBdr>
                                <w:top w:val="none" w:sz="0" w:space="0" w:color="auto"/>
                                <w:left w:val="none" w:sz="0" w:space="0" w:color="auto"/>
                                <w:bottom w:val="none" w:sz="0" w:space="0" w:color="auto"/>
                                <w:right w:val="none" w:sz="0" w:space="0" w:color="auto"/>
                              </w:divBdr>
                            </w:div>
                          </w:divsChild>
                        </w:div>
                        <w:div w:id="1903564084">
                          <w:marLeft w:val="0"/>
                          <w:marRight w:val="0"/>
                          <w:marTop w:val="0"/>
                          <w:marBottom w:val="0"/>
                          <w:divBdr>
                            <w:top w:val="none" w:sz="0" w:space="0" w:color="auto"/>
                            <w:left w:val="none" w:sz="0" w:space="0" w:color="auto"/>
                            <w:bottom w:val="none" w:sz="0" w:space="0" w:color="auto"/>
                            <w:right w:val="none" w:sz="0" w:space="0" w:color="auto"/>
                          </w:divBdr>
                          <w:divsChild>
                            <w:div w:id="407774887">
                              <w:marLeft w:val="0"/>
                              <w:marRight w:val="0"/>
                              <w:marTop w:val="0"/>
                              <w:marBottom w:val="0"/>
                              <w:divBdr>
                                <w:top w:val="none" w:sz="0" w:space="0" w:color="auto"/>
                                <w:left w:val="none" w:sz="0" w:space="0" w:color="auto"/>
                                <w:bottom w:val="none" w:sz="0" w:space="0" w:color="auto"/>
                                <w:right w:val="none" w:sz="0" w:space="0" w:color="auto"/>
                              </w:divBdr>
                            </w:div>
                          </w:divsChild>
                        </w:div>
                        <w:div w:id="1517961502">
                          <w:marLeft w:val="0"/>
                          <w:marRight w:val="0"/>
                          <w:marTop w:val="0"/>
                          <w:marBottom w:val="0"/>
                          <w:divBdr>
                            <w:top w:val="none" w:sz="0" w:space="0" w:color="auto"/>
                            <w:left w:val="none" w:sz="0" w:space="0" w:color="auto"/>
                            <w:bottom w:val="none" w:sz="0" w:space="0" w:color="auto"/>
                            <w:right w:val="none" w:sz="0" w:space="0" w:color="auto"/>
                          </w:divBdr>
                          <w:divsChild>
                            <w:div w:id="1952859286">
                              <w:marLeft w:val="0"/>
                              <w:marRight w:val="0"/>
                              <w:marTop w:val="0"/>
                              <w:marBottom w:val="0"/>
                              <w:divBdr>
                                <w:top w:val="none" w:sz="0" w:space="0" w:color="auto"/>
                                <w:left w:val="none" w:sz="0" w:space="0" w:color="auto"/>
                                <w:bottom w:val="none" w:sz="0" w:space="0" w:color="auto"/>
                                <w:right w:val="none" w:sz="0" w:space="0" w:color="auto"/>
                              </w:divBdr>
                            </w:div>
                          </w:divsChild>
                        </w:div>
                        <w:div w:id="184712544">
                          <w:marLeft w:val="0"/>
                          <w:marRight w:val="0"/>
                          <w:marTop w:val="0"/>
                          <w:marBottom w:val="0"/>
                          <w:divBdr>
                            <w:top w:val="none" w:sz="0" w:space="0" w:color="auto"/>
                            <w:left w:val="none" w:sz="0" w:space="0" w:color="auto"/>
                            <w:bottom w:val="none" w:sz="0" w:space="0" w:color="auto"/>
                            <w:right w:val="none" w:sz="0" w:space="0" w:color="auto"/>
                          </w:divBdr>
                          <w:divsChild>
                            <w:div w:id="1214657450">
                              <w:marLeft w:val="0"/>
                              <w:marRight w:val="0"/>
                              <w:marTop w:val="0"/>
                              <w:marBottom w:val="0"/>
                              <w:divBdr>
                                <w:top w:val="none" w:sz="0" w:space="0" w:color="auto"/>
                                <w:left w:val="none" w:sz="0" w:space="0" w:color="auto"/>
                                <w:bottom w:val="none" w:sz="0" w:space="0" w:color="auto"/>
                                <w:right w:val="none" w:sz="0" w:space="0" w:color="auto"/>
                              </w:divBdr>
                            </w:div>
                          </w:divsChild>
                        </w:div>
                        <w:div w:id="955408390">
                          <w:marLeft w:val="0"/>
                          <w:marRight w:val="0"/>
                          <w:marTop w:val="0"/>
                          <w:marBottom w:val="0"/>
                          <w:divBdr>
                            <w:top w:val="none" w:sz="0" w:space="0" w:color="auto"/>
                            <w:left w:val="none" w:sz="0" w:space="0" w:color="auto"/>
                            <w:bottom w:val="none" w:sz="0" w:space="0" w:color="auto"/>
                            <w:right w:val="none" w:sz="0" w:space="0" w:color="auto"/>
                          </w:divBdr>
                          <w:divsChild>
                            <w:div w:id="2114132431">
                              <w:marLeft w:val="0"/>
                              <w:marRight w:val="0"/>
                              <w:marTop w:val="0"/>
                              <w:marBottom w:val="0"/>
                              <w:divBdr>
                                <w:top w:val="none" w:sz="0" w:space="0" w:color="auto"/>
                                <w:left w:val="none" w:sz="0" w:space="0" w:color="auto"/>
                                <w:bottom w:val="none" w:sz="0" w:space="0" w:color="auto"/>
                                <w:right w:val="none" w:sz="0" w:space="0" w:color="auto"/>
                              </w:divBdr>
                            </w:div>
                          </w:divsChild>
                        </w:div>
                        <w:div w:id="1148942298">
                          <w:marLeft w:val="0"/>
                          <w:marRight w:val="0"/>
                          <w:marTop w:val="0"/>
                          <w:marBottom w:val="0"/>
                          <w:divBdr>
                            <w:top w:val="none" w:sz="0" w:space="0" w:color="auto"/>
                            <w:left w:val="none" w:sz="0" w:space="0" w:color="auto"/>
                            <w:bottom w:val="none" w:sz="0" w:space="0" w:color="auto"/>
                            <w:right w:val="none" w:sz="0" w:space="0" w:color="auto"/>
                          </w:divBdr>
                          <w:divsChild>
                            <w:div w:id="1775396099">
                              <w:marLeft w:val="0"/>
                              <w:marRight w:val="0"/>
                              <w:marTop w:val="0"/>
                              <w:marBottom w:val="0"/>
                              <w:divBdr>
                                <w:top w:val="none" w:sz="0" w:space="0" w:color="auto"/>
                                <w:left w:val="none" w:sz="0" w:space="0" w:color="auto"/>
                                <w:bottom w:val="none" w:sz="0" w:space="0" w:color="auto"/>
                                <w:right w:val="none" w:sz="0" w:space="0" w:color="auto"/>
                              </w:divBdr>
                            </w:div>
                          </w:divsChild>
                        </w:div>
                        <w:div w:id="1309633937">
                          <w:marLeft w:val="0"/>
                          <w:marRight w:val="0"/>
                          <w:marTop w:val="0"/>
                          <w:marBottom w:val="0"/>
                          <w:divBdr>
                            <w:top w:val="none" w:sz="0" w:space="0" w:color="auto"/>
                            <w:left w:val="none" w:sz="0" w:space="0" w:color="auto"/>
                            <w:bottom w:val="none" w:sz="0" w:space="0" w:color="auto"/>
                            <w:right w:val="none" w:sz="0" w:space="0" w:color="auto"/>
                          </w:divBdr>
                          <w:divsChild>
                            <w:div w:id="221992271">
                              <w:marLeft w:val="0"/>
                              <w:marRight w:val="0"/>
                              <w:marTop w:val="0"/>
                              <w:marBottom w:val="0"/>
                              <w:divBdr>
                                <w:top w:val="none" w:sz="0" w:space="0" w:color="auto"/>
                                <w:left w:val="none" w:sz="0" w:space="0" w:color="auto"/>
                                <w:bottom w:val="none" w:sz="0" w:space="0" w:color="auto"/>
                                <w:right w:val="none" w:sz="0" w:space="0" w:color="auto"/>
                              </w:divBdr>
                            </w:div>
                          </w:divsChild>
                        </w:div>
                        <w:div w:id="582572951">
                          <w:marLeft w:val="0"/>
                          <w:marRight w:val="0"/>
                          <w:marTop w:val="0"/>
                          <w:marBottom w:val="0"/>
                          <w:divBdr>
                            <w:top w:val="none" w:sz="0" w:space="0" w:color="auto"/>
                            <w:left w:val="none" w:sz="0" w:space="0" w:color="auto"/>
                            <w:bottom w:val="none" w:sz="0" w:space="0" w:color="auto"/>
                            <w:right w:val="none" w:sz="0" w:space="0" w:color="auto"/>
                          </w:divBdr>
                          <w:divsChild>
                            <w:div w:id="2122022038">
                              <w:marLeft w:val="0"/>
                              <w:marRight w:val="0"/>
                              <w:marTop w:val="0"/>
                              <w:marBottom w:val="0"/>
                              <w:divBdr>
                                <w:top w:val="none" w:sz="0" w:space="0" w:color="auto"/>
                                <w:left w:val="none" w:sz="0" w:space="0" w:color="auto"/>
                                <w:bottom w:val="none" w:sz="0" w:space="0" w:color="auto"/>
                                <w:right w:val="none" w:sz="0" w:space="0" w:color="auto"/>
                              </w:divBdr>
                            </w:div>
                          </w:divsChild>
                        </w:div>
                        <w:div w:id="1556311900">
                          <w:marLeft w:val="0"/>
                          <w:marRight w:val="0"/>
                          <w:marTop w:val="0"/>
                          <w:marBottom w:val="0"/>
                          <w:divBdr>
                            <w:top w:val="none" w:sz="0" w:space="0" w:color="auto"/>
                            <w:left w:val="none" w:sz="0" w:space="0" w:color="auto"/>
                            <w:bottom w:val="none" w:sz="0" w:space="0" w:color="auto"/>
                            <w:right w:val="none" w:sz="0" w:space="0" w:color="auto"/>
                          </w:divBdr>
                          <w:divsChild>
                            <w:div w:id="1464543290">
                              <w:marLeft w:val="0"/>
                              <w:marRight w:val="0"/>
                              <w:marTop w:val="0"/>
                              <w:marBottom w:val="0"/>
                              <w:divBdr>
                                <w:top w:val="none" w:sz="0" w:space="0" w:color="auto"/>
                                <w:left w:val="none" w:sz="0" w:space="0" w:color="auto"/>
                                <w:bottom w:val="none" w:sz="0" w:space="0" w:color="auto"/>
                                <w:right w:val="none" w:sz="0" w:space="0" w:color="auto"/>
                              </w:divBdr>
                            </w:div>
                          </w:divsChild>
                        </w:div>
                        <w:div w:id="164125746">
                          <w:marLeft w:val="0"/>
                          <w:marRight w:val="0"/>
                          <w:marTop w:val="0"/>
                          <w:marBottom w:val="0"/>
                          <w:divBdr>
                            <w:top w:val="none" w:sz="0" w:space="0" w:color="auto"/>
                            <w:left w:val="none" w:sz="0" w:space="0" w:color="auto"/>
                            <w:bottom w:val="none" w:sz="0" w:space="0" w:color="auto"/>
                            <w:right w:val="none" w:sz="0" w:space="0" w:color="auto"/>
                          </w:divBdr>
                          <w:divsChild>
                            <w:div w:id="1220559843">
                              <w:marLeft w:val="0"/>
                              <w:marRight w:val="0"/>
                              <w:marTop w:val="0"/>
                              <w:marBottom w:val="0"/>
                              <w:divBdr>
                                <w:top w:val="none" w:sz="0" w:space="0" w:color="auto"/>
                                <w:left w:val="none" w:sz="0" w:space="0" w:color="auto"/>
                                <w:bottom w:val="none" w:sz="0" w:space="0" w:color="auto"/>
                                <w:right w:val="none" w:sz="0" w:space="0" w:color="auto"/>
                              </w:divBdr>
                            </w:div>
                          </w:divsChild>
                        </w:div>
                        <w:div w:id="1152141096">
                          <w:marLeft w:val="0"/>
                          <w:marRight w:val="0"/>
                          <w:marTop w:val="0"/>
                          <w:marBottom w:val="0"/>
                          <w:divBdr>
                            <w:top w:val="none" w:sz="0" w:space="0" w:color="auto"/>
                            <w:left w:val="none" w:sz="0" w:space="0" w:color="auto"/>
                            <w:bottom w:val="none" w:sz="0" w:space="0" w:color="auto"/>
                            <w:right w:val="none" w:sz="0" w:space="0" w:color="auto"/>
                          </w:divBdr>
                          <w:divsChild>
                            <w:div w:id="230386160">
                              <w:marLeft w:val="0"/>
                              <w:marRight w:val="0"/>
                              <w:marTop w:val="0"/>
                              <w:marBottom w:val="0"/>
                              <w:divBdr>
                                <w:top w:val="none" w:sz="0" w:space="0" w:color="auto"/>
                                <w:left w:val="none" w:sz="0" w:space="0" w:color="auto"/>
                                <w:bottom w:val="none" w:sz="0" w:space="0" w:color="auto"/>
                                <w:right w:val="none" w:sz="0" w:space="0" w:color="auto"/>
                              </w:divBdr>
                            </w:div>
                          </w:divsChild>
                        </w:div>
                        <w:div w:id="159389808">
                          <w:marLeft w:val="0"/>
                          <w:marRight w:val="0"/>
                          <w:marTop w:val="0"/>
                          <w:marBottom w:val="0"/>
                          <w:divBdr>
                            <w:top w:val="none" w:sz="0" w:space="0" w:color="auto"/>
                            <w:left w:val="none" w:sz="0" w:space="0" w:color="auto"/>
                            <w:bottom w:val="none" w:sz="0" w:space="0" w:color="auto"/>
                            <w:right w:val="none" w:sz="0" w:space="0" w:color="auto"/>
                          </w:divBdr>
                          <w:divsChild>
                            <w:div w:id="1402676467">
                              <w:marLeft w:val="0"/>
                              <w:marRight w:val="0"/>
                              <w:marTop w:val="0"/>
                              <w:marBottom w:val="0"/>
                              <w:divBdr>
                                <w:top w:val="none" w:sz="0" w:space="0" w:color="auto"/>
                                <w:left w:val="none" w:sz="0" w:space="0" w:color="auto"/>
                                <w:bottom w:val="none" w:sz="0" w:space="0" w:color="auto"/>
                                <w:right w:val="none" w:sz="0" w:space="0" w:color="auto"/>
                              </w:divBdr>
                            </w:div>
                          </w:divsChild>
                        </w:div>
                        <w:div w:id="1546210853">
                          <w:marLeft w:val="0"/>
                          <w:marRight w:val="0"/>
                          <w:marTop w:val="0"/>
                          <w:marBottom w:val="0"/>
                          <w:divBdr>
                            <w:top w:val="none" w:sz="0" w:space="0" w:color="auto"/>
                            <w:left w:val="none" w:sz="0" w:space="0" w:color="auto"/>
                            <w:bottom w:val="none" w:sz="0" w:space="0" w:color="auto"/>
                            <w:right w:val="none" w:sz="0" w:space="0" w:color="auto"/>
                          </w:divBdr>
                          <w:divsChild>
                            <w:div w:id="2146896242">
                              <w:marLeft w:val="0"/>
                              <w:marRight w:val="0"/>
                              <w:marTop w:val="0"/>
                              <w:marBottom w:val="0"/>
                              <w:divBdr>
                                <w:top w:val="none" w:sz="0" w:space="0" w:color="auto"/>
                                <w:left w:val="none" w:sz="0" w:space="0" w:color="auto"/>
                                <w:bottom w:val="none" w:sz="0" w:space="0" w:color="auto"/>
                                <w:right w:val="none" w:sz="0" w:space="0" w:color="auto"/>
                              </w:divBdr>
                            </w:div>
                          </w:divsChild>
                        </w:div>
                        <w:div w:id="220795805">
                          <w:marLeft w:val="0"/>
                          <w:marRight w:val="0"/>
                          <w:marTop w:val="0"/>
                          <w:marBottom w:val="0"/>
                          <w:divBdr>
                            <w:top w:val="none" w:sz="0" w:space="0" w:color="auto"/>
                            <w:left w:val="none" w:sz="0" w:space="0" w:color="auto"/>
                            <w:bottom w:val="none" w:sz="0" w:space="0" w:color="auto"/>
                            <w:right w:val="none" w:sz="0" w:space="0" w:color="auto"/>
                          </w:divBdr>
                          <w:divsChild>
                            <w:div w:id="1973974875">
                              <w:marLeft w:val="0"/>
                              <w:marRight w:val="0"/>
                              <w:marTop w:val="0"/>
                              <w:marBottom w:val="0"/>
                              <w:divBdr>
                                <w:top w:val="none" w:sz="0" w:space="0" w:color="auto"/>
                                <w:left w:val="none" w:sz="0" w:space="0" w:color="auto"/>
                                <w:bottom w:val="none" w:sz="0" w:space="0" w:color="auto"/>
                                <w:right w:val="none" w:sz="0" w:space="0" w:color="auto"/>
                              </w:divBdr>
                            </w:div>
                          </w:divsChild>
                        </w:div>
                        <w:div w:id="1346856922">
                          <w:marLeft w:val="0"/>
                          <w:marRight w:val="0"/>
                          <w:marTop w:val="0"/>
                          <w:marBottom w:val="0"/>
                          <w:divBdr>
                            <w:top w:val="none" w:sz="0" w:space="0" w:color="auto"/>
                            <w:left w:val="none" w:sz="0" w:space="0" w:color="auto"/>
                            <w:bottom w:val="none" w:sz="0" w:space="0" w:color="auto"/>
                            <w:right w:val="none" w:sz="0" w:space="0" w:color="auto"/>
                          </w:divBdr>
                          <w:divsChild>
                            <w:div w:id="235674351">
                              <w:marLeft w:val="0"/>
                              <w:marRight w:val="0"/>
                              <w:marTop w:val="0"/>
                              <w:marBottom w:val="0"/>
                              <w:divBdr>
                                <w:top w:val="none" w:sz="0" w:space="0" w:color="auto"/>
                                <w:left w:val="none" w:sz="0" w:space="0" w:color="auto"/>
                                <w:bottom w:val="none" w:sz="0" w:space="0" w:color="auto"/>
                                <w:right w:val="none" w:sz="0" w:space="0" w:color="auto"/>
                              </w:divBdr>
                            </w:div>
                          </w:divsChild>
                        </w:div>
                        <w:div w:id="792747222">
                          <w:marLeft w:val="0"/>
                          <w:marRight w:val="0"/>
                          <w:marTop w:val="0"/>
                          <w:marBottom w:val="0"/>
                          <w:divBdr>
                            <w:top w:val="none" w:sz="0" w:space="0" w:color="auto"/>
                            <w:left w:val="none" w:sz="0" w:space="0" w:color="auto"/>
                            <w:bottom w:val="none" w:sz="0" w:space="0" w:color="auto"/>
                            <w:right w:val="none" w:sz="0" w:space="0" w:color="auto"/>
                          </w:divBdr>
                          <w:divsChild>
                            <w:div w:id="1342581350">
                              <w:marLeft w:val="0"/>
                              <w:marRight w:val="0"/>
                              <w:marTop w:val="0"/>
                              <w:marBottom w:val="0"/>
                              <w:divBdr>
                                <w:top w:val="none" w:sz="0" w:space="0" w:color="auto"/>
                                <w:left w:val="none" w:sz="0" w:space="0" w:color="auto"/>
                                <w:bottom w:val="none" w:sz="0" w:space="0" w:color="auto"/>
                                <w:right w:val="none" w:sz="0" w:space="0" w:color="auto"/>
                              </w:divBdr>
                            </w:div>
                          </w:divsChild>
                        </w:div>
                        <w:div w:id="1025984754">
                          <w:marLeft w:val="0"/>
                          <w:marRight w:val="0"/>
                          <w:marTop w:val="0"/>
                          <w:marBottom w:val="0"/>
                          <w:divBdr>
                            <w:top w:val="none" w:sz="0" w:space="0" w:color="auto"/>
                            <w:left w:val="none" w:sz="0" w:space="0" w:color="auto"/>
                            <w:bottom w:val="none" w:sz="0" w:space="0" w:color="auto"/>
                            <w:right w:val="none" w:sz="0" w:space="0" w:color="auto"/>
                          </w:divBdr>
                          <w:divsChild>
                            <w:div w:id="817459436">
                              <w:marLeft w:val="0"/>
                              <w:marRight w:val="0"/>
                              <w:marTop w:val="0"/>
                              <w:marBottom w:val="0"/>
                              <w:divBdr>
                                <w:top w:val="none" w:sz="0" w:space="0" w:color="auto"/>
                                <w:left w:val="none" w:sz="0" w:space="0" w:color="auto"/>
                                <w:bottom w:val="none" w:sz="0" w:space="0" w:color="auto"/>
                                <w:right w:val="none" w:sz="0" w:space="0" w:color="auto"/>
                              </w:divBdr>
                            </w:div>
                          </w:divsChild>
                        </w:div>
                        <w:div w:id="1603612374">
                          <w:marLeft w:val="0"/>
                          <w:marRight w:val="0"/>
                          <w:marTop w:val="0"/>
                          <w:marBottom w:val="0"/>
                          <w:divBdr>
                            <w:top w:val="none" w:sz="0" w:space="0" w:color="auto"/>
                            <w:left w:val="none" w:sz="0" w:space="0" w:color="auto"/>
                            <w:bottom w:val="none" w:sz="0" w:space="0" w:color="auto"/>
                            <w:right w:val="none" w:sz="0" w:space="0" w:color="auto"/>
                          </w:divBdr>
                          <w:divsChild>
                            <w:div w:id="36525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595983">
      <w:bodyDiv w:val="1"/>
      <w:marLeft w:val="0"/>
      <w:marRight w:val="0"/>
      <w:marTop w:val="0"/>
      <w:marBottom w:val="0"/>
      <w:divBdr>
        <w:top w:val="none" w:sz="0" w:space="0" w:color="auto"/>
        <w:left w:val="none" w:sz="0" w:space="0" w:color="auto"/>
        <w:bottom w:val="none" w:sz="0" w:space="0" w:color="auto"/>
        <w:right w:val="none" w:sz="0" w:space="0" w:color="auto"/>
      </w:divBdr>
      <w:divsChild>
        <w:div w:id="1961836362">
          <w:marLeft w:val="0"/>
          <w:marRight w:val="0"/>
          <w:marTop w:val="0"/>
          <w:marBottom w:val="0"/>
          <w:divBdr>
            <w:top w:val="none" w:sz="0" w:space="0" w:color="auto"/>
            <w:left w:val="none" w:sz="0" w:space="0" w:color="auto"/>
            <w:bottom w:val="none" w:sz="0" w:space="0" w:color="auto"/>
            <w:right w:val="none" w:sz="0" w:space="0" w:color="auto"/>
          </w:divBdr>
          <w:divsChild>
            <w:div w:id="1039008948">
              <w:marLeft w:val="0"/>
              <w:marRight w:val="0"/>
              <w:marTop w:val="0"/>
              <w:marBottom w:val="0"/>
              <w:divBdr>
                <w:top w:val="none" w:sz="0" w:space="0" w:color="auto"/>
                <w:left w:val="none" w:sz="0" w:space="0" w:color="auto"/>
                <w:bottom w:val="none" w:sz="0" w:space="0" w:color="auto"/>
                <w:right w:val="none" w:sz="0" w:space="0" w:color="auto"/>
              </w:divBdr>
              <w:divsChild>
                <w:div w:id="405034592">
                  <w:marLeft w:val="0"/>
                  <w:marRight w:val="0"/>
                  <w:marTop w:val="0"/>
                  <w:marBottom w:val="0"/>
                  <w:divBdr>
                    <w:top w:val="none" w:sz="0" w:space="0" w:color="auto"/>
                    <w:left w:val="none" w:sz="0" w:space="0" w:color="auto"/>
                    <w:bottom w:val="none" w:sz="0" w:space="0" w:color="auto"/>
                    <w:right w:val="none" w:sz="0" w:space="0" w:color="auto"/>
                  </w:divBdr>
                  <w:divsChild>
                    <w:div w:id="20328939">
                      <w:marLeft w:val="0"/>
                      <w:marRight w:val="0"/>
                      <w:marTop w:val="0"/>
                      <w:marBottom w:val="0"/>
                      <w:divBdr>
                        <w:top w:val="none" w:sz="0" w:space="0" w:color="auto"/>
                        <w:left w:val="none" w:sz="0" w:space="0" w:color="auto"/>
                        <w:bottom w:val="none" w:sz="0" w:space="0" w:color="auto"/>
                        <w:right w:val="none" w:sz="0" w:space="0" w:color="auto"/>
                      </w:divBdr>
                      <w:divsChild>
                        <w:div w:id="1895920756">
                          <w:marLeft w:val="0"/>
                          <w:marRight w:val="0"/>
                          <w:marTop w:val="0"/>
                          <w:marBottom w:val="0"/>
                          <w:divBdr>
                            <w:top w:val="none" w:sz="0" w:space="0" w:color="auto"/>
                            <w:left w:val="none" w:sz="0" w:space="0" w:color="auto"/>
                            <w:bottom w:val="none" w:sz="0" w:space="0" w:color="auto"/>
                            <w:right w:val="none" w:sz="0" w:space="0" w:color="auto"/>
                          </w:divBdr>
                          <w:divsChild>
                            <w:div w:id="75981817">
                              <w:marLeft w:val="0"/>
                              <w:marRight w:val="0"/>
                              <w:marTop w:val="0"/>
                              <w:marBottom w:val="0"/>
                              <w:divBdr>
                                <w:top w:val="none" w:sz="0" w:space="0" w:color="auto"/>
                                <w:left w:val="none" w:sz="0" w:space="0" w:color="auto"/>
                                <w:bottom w:val="none" w:sz="0" w:space="0" w:color="auto"/>
                                <w:right w:val="none" w:sz="0" w:space="0" w:color="auto"/>
                              </w:divBdr>
                            </w:div>
                          </w:divsChild>
                        </w:div>
                        <w:div w:id="1916084157">
                          <w:marLeft w:val="0"/>
                          <w:marRight w:val="0"/>
                          <w:marTop w:val="0"/>
                          <w:marBottom w:val="0"/>
                          <w:divBdr>
                            <w:top w:val="none" w:sz="0" w:space="0" w:color="auto"/>
                            <w:left w:val="none" w:sz="0" w:space="0" w:color="auto"/>
                            <w:bottom w:val="none" w:sz="0" w:space="0" w:color="auto"/>
                            <w:right w:val="none" w:sz="0" w:space="0" w:color="auto"/>
                          </w:divBdr>
                          <w:divsChild>
                            <w:div w:id="626207143">
                              <w:marLeft w:val="0"/>
                              <w:marRight w:val="0"/>
                              <w:marTop w:val="0"/>
                              <w:marBottom w:val="0"/>
                              <w:divBdr>
                                <w:top w:val="none" w:sz="0" w:space="0" w:color="auto"/>
                                <w:left w:val="none" w:sz="0" w:space="0" w:color="auto"/>
                                <w:bottom w:val="none" w:sz="0" w:space="0" w:color="auto"/>
                                <w:right w:val="none" w:sz="0" w:space="0" w:color="auto"/>
                              </w:divBdr>
                            </w:div>
                          </w:divsChild>
                        </w:div>
                        <w:div w:id="1968659074">
                          <w:marLeft w:val="0"/>
                          <w:marRight w:val="0"/>
                          <w:marTop w:val="0"/>
                          <w:marBottom w:val="0"/>
                          <w:divBdr>
                            <w:top w:val="none" w:sz="0" w:space="0" w:color="auto"/>
                            <w:left w:val="none" w:sz="0" w:space="0" w:color="auto"/>
                            <w:bottom w:val="none" w:sz="0" w:space="0" w:color="auto"/>
                            <w:right w:val="none" w:sz="0" w:space="0" w:color="auto"/>
                          </w:divBdr>
                          <w:divsChild>
                            <w:div w:id="865561894">
                              <w:marLeft w:val="0"/>
                              <w:marRight w:val="0"/>
                              <w:marTop w:val="0"/>
                              <w:marBottom w:val="0"/>
                              <w:divBdr>
                                <w:top w:val="none" w:sz="0" w:space="0" w:color="auto"/>
                                <w:left w:val="none" w:sz="0" w:space="0" w:color="auto"/>
                                <w:bottom w:val="none" w:sz="0" w:space="0" w:color="auto"/>
                                <w:right w:val="none" w:sz="0" w:space="0" w:color="auto"/>
                              </w:divBdr>
                            </w:div>
                          </w:divsChild>
                        </w:div>
                        <w:div w:id="2038693946">
                          <w:marLeft w:val="0"/>
                          <w:marRight w:val="0"/>
                          <w:marTop w:val="0"/>
                          <w:marBottom w:val="0"/>
                          <w:divBdr>
                            <w:top w:val="none" w:sz="0" w:space="0" w:color="auto"/>
                            <w:left w:val="none" w:sz="0" w:space="0" w:color="auto"/>
                            <w:bottom w:val="none" w:sz="0" w:space="0" w:color="auto"/>
                            <w:right w:val="none" w:sz="0" w:space="0" w:color="auto"/>
                          </w:divBdr>
                          <w:divsChild>
                            <w:div w:id="1141730164">
                              <w:marLeft w:val="0"/>
                              <w:marRight w:val="0"/>
                              <w:marTop w:val="0"/>
                              <w:marBottom w:val="0"/>
                              <w:divBdr>
                                <w:top w:val="none" w:sz="0" w:space="0" w:color="auto"/>
                                <w:left w:val="none" w:sz="0" w:space="0" w:color="auto"/>
                                <w:bottom w:val="none" w:sz="0" w:space="0" w:color="auto"/>
                                <w:right w:val="none" w:sz="0" w:space="0" w:color="auto"/>
                              </w:divBdr>
                            </w:div>
                          </w:divsChild>
                        </w:div>
                        <w:div w:id="2141192363">
                          <w:marLeft w:val="0"/>
                          <w:marRight w:val="0"/>
                          <w:marTop w:val="0"/>
                          <w:marBottom w:val="0"/>
                          <w:divBdr>
                            <w:top w:val="none" w:sz="0" w:space="0" w:color="auto"/>
                            <w:left w:val="none" w:sz="0" w:space="0" w:color="auto"/>
                            <w:bottom w:val="none" w:sz="0" w:space="0" w:color="auto"/>
                            <w:right w:val="none" w:sz="0" w:space="0" w:color="auto"/>
                          </w:divBdr>
                          <w:divsChild>
                            <w:div w:id="637877295">
                              <w:marLeft w:val="0"/>
                              <w:marRight w:val="0"/>
                              <w:marTop w:val="0"/>
                              <w:marBottom w:val="0"/>
                              <w:divBdr>
                                <w:top w:val="none" w:sz="0" w:space="0" w:color="auto"/>
                                <w:left w:val="none" w:sz="0" w:space="0" w:color="auto"/>
                                <w:bottom w:val="none" w:sz="0" w:space="0" w:color="auto"/>
                                <w:right w:val="none" w:sz="0" w:space="0" w:color="auto"/>
                              </w:divBdr>
                            </w:div>
                          </w:divsChild>
                        </w:div>
                        <w:div w:id="1682972659">
                          <w:marLeft w:val="0"/>
                          <w:marRight w:val="0"/>
                          <w:marTop w:val="0"/>
                          <w:marBottom w:val="0"/>
                          <w:divBdr>
                            <w:top w:val="none" w:sz="0" w:space="0" w:color="auto"/>
                            <w:left w:val="none" w:sz="0" w:space="0" w:color="auto"/>
                            <w:bottom w:val="none" w:sz="0" w:space="0" w:color="auto"/>
                            <w:right w:val="none" w:sz="0" w:space="0" w:color="auto"/>
                          </w:divBdr>
                          <w:divsChild>
                            <w:div w:id="549726670">
                              <w:marLeft w:val="0"/>
                              <w:marRight w:val="0"/>
                              <w:marTop w:val="0"/>
                              <w:marBottom w:val="0"/>
                              <w:divBdr>
                                <w:top w:val="none" w:sz="0" w:space="0" w:color="auto"/>
                                <w:left w:val="none" w:sz="0" w:space="0" w:color="auto"/>
                                <w:bottom w:val="none" w:sz="0" w:space="0" w:color="auto"/>
                                <w:right w:val="none" w:sz="0" w:space="0" w:color="auto"/>
                              </w:divBdr>
                            </w:div>
                          </w:divsChild>
                        </w:div>
                        <w:div w:id="91560772">
                          <w:marLeft w:val="0"/>
                          <w:marRight w:val="0"/>
                          <w:marTop w:val="0"/>
                          <w:marBottom w:val="0"/>
                          <w:divBdr>
                            <w:top w:val="none" w:sz="0" w:space="0" w:color="auto"/>
                            <w:left w:val="none" w:sz="0" w:space="0" w:color="auto"/>
                            <w:bottom w:val="none" w:sz="0" w:space="0" w:color="auto"/>
                            <w:right w:val="none" w:sz="0" w:space="0" w:color="auto"/>
                          </w:divBdr>
                          <w:divsChild>
                            <w:div w:id="850334808">
                              <w:marLeft w:val="0"/>
                              <w:marRight w:val="0"/>
                              <w:marTop w:val="0"/>
                              <w:marBottom w:val="0"/>
                              <w:divBdr>
                                <w:top w:val="none" w:sz="0" w:space="0" w:color="auto"/>
                                <w:left w:val="none" w:sz="0" w:space="0" w:color="auto"/>
                                <w:bottom w:val="none" w:sz="0" w:space="0" w:color="auto"/>
                                <w:right w:val="none" w:sz="0" w:space="0" w:color="auto"/>
                              </w:divBdr>
                            </w:div>
                          </w:divsChild>
                        </w:div>
                        <w:div w:id="1088115504">
                          <w:marLeft w:val="0"/>
                          <w:marRight w:val="0"/>
                          <w:marTop w:val="0"/>
                          <w:marBottom w:val="0"/>
                          <w:divBdr>
                            <w:top w:val="none" w:sz="0" w:space="0" w:color="auto"/>
                            <w:left w:val="none" w:sz="0" w:space="0" w:color="auto"/>
                            <w:bottom w:val="none" w:sz="0" w:space="0" w:color="auto"/>
                            <w:right w:val="none" w:sz="0" w:space="0" w:color="auto"/>
                          </w:divBdr>
                          <w:divsChild>
                            <w:div w:id="2102528563">
                              <w:marLeft w:val="0"/>
                              <w:marRight w:val="0"/>
                              <w:marTop w:val="0"/>
                              <w:marBottom w:val="0"/>
                              <w:divBdr>
                                <w:top w:val="none" w:sz="0" w:space="0" w:color="auto"/>
                                <w:left w:val="none" w:sz="0" w:space="0" w:color="auto"/>
                                <w:bottom w:val="none" w:sz="0" w:space="0" w:color="auto"/>
                                <w:right w:val="none" w:sz="0" w:space="0" w:color="auto"/>
                              </w:divBdr>
                            </w:div>
                          </w:divsChild>
                        </w:div>
                        <w:div w:id="1034185355">
                          <w:marLeft w:val="0"/>
                          <w:marRight w:val="0"/>
                          <w:marTop w:val="0"/>
                          <w:marBottom w:val="0"/>
                          <w:divBdr>
                            <w:top w:val="none" w:sz="0" w:space="0" w:color="auto"/>
                            <w:left w:val="none" w:sz="0" w:space="0" w:color="auto"/>
                            <w:bottom w:val="none" w:sz="0" w:space="0" w:color="auto"/>
                            <w:right w:val="none" w:sz="0" w:space="0" w:color="auto"/>
                          </w:divBdr>
                          <w:divsChild>
                            <w:div w:id="1963227193">
                              <w:marLeft w:val="0"/>
                              <w:marRight w:val="0"/>
                              <w:marTop w:val="0"/>
                              <w:marBottom w:val="0"/>
                              <w:divBdr>
                                <w:top w:val="none" w:sz="0" w:space="0" w:color="auto"/>
                                <w:left w:val="none" w:sz="0" w:space="0" w:color="auto"/>
                                <w:bottom w:val="none" w:sz="0" w:space="0" w:color="auto"/>
                                <w:right w:val="none" w:sz="0" w:space="0" w:color="auto"/>
                              </w:divBdr>
                            </w:div>
                          </w:divsChild>
                        </w:div>
                        <w:div w:id="1346900041">
                          <w:marLeft w:val="0"/>
                          <w:marRight w:val="0"/>
                          <w:marTop w:val="0"/>
                          <w:marBottom w:val="0"/>
                          <w:divBdr>
                            <w:top w:val="none" w:sz="0" w:space="0" w:color="auto"/>
                            <w:left w:val="none" w:sz="0" w:space="0" w:color="auto"/>
                            <w:bottom w:val="none" w:sz="0" w:space="0" w:color="auto"/>
                            <w:right w:val="none" w:sz="0" w:space="0" w:color="auto"/>
                          </w:divBdr>
                          <w:divsChild>
                            <w:div w:id="106319649">
                              <w:marLeft w:val="0"/>
                              <w:marRight w:val="0"/>
                              <w:marTop w:val="0"/>
                              <w:marBottom w:val="0"/>
                              <w:divBdr>
                                <w:top w:val="none" w:sz="0" w:space="0" w:color="auto"/>
                                <w:left w:val="none" w:sz="0" w:space="0" w:color="auto"/>
                                <w:bottom w:val="none" w:sz="0" w:space="0" w:color="auto"/>
                                <w:right w:val="none" w:sz="0" w:space="0" w:color="auto"/>
                              </w:divBdr>
                            </w:div>
                          </w:divsChild>
                        </w:div>
                        <w:div w:id="907693075">
                          <w:marLeft w:val="0"/>
                          <w:marRight w:val="0"/>
                          <w:marTop w:val="0"/>
                          <w:marBottom w:val="0"/>
                          <w:divBdr>
                            <w:top w:val="none" w:sz="0" w:space="0" w:color="auto"/>
                            <w:left w:val="none" w:sz="0" w:space="0" w:color="auto"/>
                            <w:bottom w:val="none" w:sz="0" w:space="0" w:color="auto"/>
                            <w:right w:val="none" w:sz="0" w:space="0" w:color="auto"/>
                          </w:divBdr>
                          <w:divsChild>
                            <w:div w:id="1266689228">
                              <w:marLeft w:val="0"/>
                              <w:marRight w:val="0"/>
                              <w:marTop w:val="0"/>
                              <w:marBottom w:val="0"/>
                              <w:divBdr>
                                <w:top w:val="none" w:sz="0" w:space="0" w:color="auto"/>
                                <w:left w:val="none" w:sz="0" w:space="0" w:color="auto"/>
                                <w:bottom w:val="none" w:sz="0" w:space="0" w:color="auto"/>
                                <w:right w:val="none" w:sz="0" w:space="0" w:color="auto"/>
                              </w:divBdr>
                            </w:div>
                          </w:divsChild>
                        </w:div>
                        <w:div w:id="733771897">
                          <w:marLeft w:val="0"/>
                          <w:marRight w:val="0"/>
                          <w:marTop w:val="0"/>
                          <w:marBottom w:val="0"/>
                          <w:divBdr>
                            <w:top w:val="none" w:sz="0" w:space="0" w:color="auto"/>
                            <w:left w:val="none" w:sz="0" w:space="0" w:color="auto"/>
                            <w:bottom w:val="none" w:sz="0" w:space="0" w:color="auto"/>
                            <w:right w:val="none" w:sz="0" w:space="0" w:color="auto"/>
                          </w:divBdr>
                          <w:divsChild>
                            <w:div w:id="415636933">
                              <w:marLeft w:val="0"/>
                              <w:marRight w:val="0"/>
                              <w:marTop w:val="0"/>
                              <w:marBottom w:val="0"/>
                              <w:divBdr>
                                <w:top w:val="none" w:sz="0" w:space="0" w:color="auto"/>
                                <w:left w:val="none" w:sz="0" w:space="0" w:color="auto"/>
                                <w:bottom w:val="none" w:sz="0" w:space="0" w:color="auto"/>
                                <w:right w:val="none" w:sz="0" w:space="0" w:color="auto"/>
                              </w:divBdr>
                            </w:div>
                          </w:divsChild>
                        </w:div>
                        <w:div w:id="710570109">
                          <w:marLeft w:val="0"/>
                          <w:marRight w:val="0"/>
                          <w:marTop w:val="0"/>
                          <w:marBottom w:val="0"/>
                          <w:divBdr>
                            <w:top w:val="none" w:sz="0" w:space="0" w:color="auto"/>
                            <w:left w:val="none" w:sz="0" w:space="0" w:color="auto"/>
                            <w:bottom w:val="none" w:sz="0" w:space="0" w:color="auto"/>
                            <w:right w:val="none" w:sz="0" w:space="0" w:color="auto"/>
                          </w:divBdr>
                          <w:divsChild>
                            <w:div w:id="1543833415">
                              <w:marLeft w:val="0"/>
                              <w:marRight w:val="0"/>
                              <w:marTop w:val="0"/>
                              <w:marBottom w:val="0"/>
                              <w:divBdr>
                                <w:top w:val="none" w:sz="0" w:space="0" w:color="auto"/>
                                <w:left w:val="none" w:sz="0" w:space="0" w:color="auto"/>
                                <w:bottom w:val="none" w:sz="0" w:space="0" w:color="auto"/>
                                <w:right w:val="none" w:sz="0" w:space="0" w:color="auto"/>
                              </w:divBdr>
                            </w:div>
                          </w:divsChild>
                        </w:div>
                        <w:div w:id="690838269">
                          <w:marLeft w:val="0"/>
                          <w:marRight w:val="0"/>
                          <w:marTop w:val="0"/>
                          <w:marBottom w:val="0"/>
                          <w:divBdr>
                            <w:top w:val="none" w:sz="0" w:space="0" w:color="auto"/>
                            <w:left w:val="none" w:sz="0" w:space="0" w:color="auto"/>
                            <w:bottom w:val="none" w:sz="0" w:space="0" w:color="auto"/>
                            <w:right w:val="none" w:sz="0" w:space="0" w:color="auto"/>
                          </w:divBdr>
                          <w:divsChild>
                            <w:div w:id="551697613">
                              <w:marLeft w:val="0"/>
                              <w:marRight w:val="0"/>
                              <w:marTop w:val="0"/>
                              <w:marBottom w:val="0"/>
                              <w:divBdr>
                                <w:top w:val="none" w:sz="0" w:space="0" w:color="auto"/>
                                <w:left w:val="none" w:sz="0" w:space="0" w:color="auto"/>
                                <w:bottom w:val="none" w:sz="0" w:space="0" w:color="auto"/>
                                <w:right w:val="none" w:sz="0" w:space="0" w:color="auto"/>
                              </w:divBdr>
                            </w:div>
                          </w:divsChild>
                        </w:div>
                        <w:div w:id="396167018">
                          <w:marLeft w:val="0"/>
                          <w:marRight w:val="0"/>
                          <w:marTop w:val="0"/>
                          <w:marBottom w:val="0"/>
                          <w:divBdr>
                            <w:top w:val="none" w:sz="0" w:space="0" w:color="auto"/>
                            <w:left w:val="none" w:sz="0" w:space="0" w:color="auto"/>
                            <w:bottom w:val="none" w:sz="0" w:space="0" w:color="auto"/>
                            <w:right w:val="none" w:sz="0" w:space="0" w:color="auto"/>
                          </w:divBdr>
                          <w:divsChild>
                            <w:div w:id="933126431">
                              <w:marLeft w:val="0"/>
                              <w:marRight w:val="0"/>
                              <w:marTop w:val="0"/>
                              <w:marBottom w:val="0"/>
                              <w:divBdr>
                                <w:top w:val="none" w:sz="0" w:space="0" w:color="auto"/>
                                <w:left w:val="none" w:sz="0" w:space="0" w:color="auto"/>
                                <w:bottom w:val="none" w:sz="0" w:space="0" w:color="auto"/>
                                <w:right w:val="none" w:sz="0" w:space="0" w:color="auto"/>
                              </w:divBdr>
                            </w:div>
                          </w:divsChild>
                        </w:div>
                        <w:div w:id="1071540103">
                          <w:marLeft w:val="0"/>
                          <w:marRight w:val="0"/>
                          <w:marTop w:val="0"/>
                          <w:marBottom w:val="0"/>
                          <w:divBdr>
                            <w:top w:val="none" w:sz="0" w:space="0" w:color="auto"/>
                            <w:left w:val="none" w:sz="0" w:space="0" w:color="auto"/>
                            <w:bottom w:val="none" w:sz="0" w:space="0" w:color="auto"/>
                            <w:right w:val="none" w:sz="0" w:space="0" w:color="auto"/>
                          </w:divBdr>
                          <w:divsChild>
                            <w:div w:id="1741908454">
                              <w:marLeft w:val="0"/>
                              <w:marRight w:val="0"/>
                              <w:marTop w:val="0"/>
                              <w:marBottom w:val="0"/>
                              <w:divBdr>
                                <w:top w:val="none" w:sz="0" w:space="0" w:color="auto"/>
                                <w:left w:val="none" w:sz="0" w:space="0" w:color="auto"/>
                                <w:bottom w:val="none" w:sz="0" w:space="0" w:color="auto"/>
                                <w:right w:val="none" w:sz="0" w:space="0" w:color="auto"/>
                              </w:divBdr>
                            </w:div>
                          </w:divsChild>
                        </w:div>
                        <w:div w:id="1376467659">
                          <w:marLeft w:val="0"/>
                          <w:marRight w:val="0"/>
                          <w:marTop w:val="0"/>
                          <w:marBottom w:val="0"/>
                          <w:divBdr>
                            <w:top w:val="none" w:sz="0" w:space="0" w:color="auto"/>
                            <w:left w:val="none" w:sz="0" w:space="0" w:color="auto"/>
                            <w:bottom w:val="none" w:sz="0" w:space="0" w:color="auto"/>
                            <w:right w:val="none" w:sz="0" w:space="0" w:color="auto"/>
                          </w:divBdr>
                          <w:divsChild>
                            <w:div w:id="1156923338">
                              <w:marLeft w:val="0"/>
                              <w:marRight w:val="0"/>
                              <w:marTop w:val="0"/>
                              <w:marBottom w:val="0"/>
                              <w:divBdr>
                                <w:top w:val="none" w:sz="0" w:space="0" w:color="auto"/>
                                <w:left w:val="none" w:sz="0" w:space="0" w:color="auto"/>
                                <w:bottom w:val="none" w:sz="0" w:space="0" w:color="auto"/>
                                <w:right w:val="none" w:sz="0" w:space="0" w:color="auto"/>
                              </w:divBdr>
                            </w:div>
                          </w:divsChild>
                        </w:div>
                        <w:div w:id="1193032153">
                          <w:marLeft w:val="0"/>
                          <w:marRight w:val="0"/>
                          <w:marTop w:val="0"/>
                          <w:marBottom w:val="0"/>
                          <w:divBdr>
                            <w:top w:val="none" w:sz="0" w:space="0" w:color="auto"/>
                            <w:left w:val="none" w:sz="0" w:space="0" w:color="auto"/>
                            <w:bottom w:val="none" w:sz="0" w:space="0" w:color="auto"/>
                            <w:right w:val="none" w:sz="0" w:space="0" w:color="auto"/>
                          </w:divBdr>
                          <w:divsChild>
                            <w:div w:id="652367373">
                              <w:marLeft w:val="0"/>
                              <w:marRight w:val="0"/>
                              <w:marTop w:val="0"/>
                              <w:marBottom w:val="0"/>
                              <w:divBdr>
                                <w:top w:val="none" w:sz="0" w:space="0" w:color="auto"/>
                                <w:left w:val="none" w:sz="0" w:space="0" w:color="auto"/>
                                <w:bottom w:val="none" w:sz="0" w:space="0" w:color="auto"/>
                                <w:right w:val="none" w:sz="0" w:space="0" w:color="auto"/>
                              </w:divBdr>
                            </w:div>
                          </w:divsChild>
                        </w:div>
                        <w:div w:id="1294946126">
                          <w:marLeft w:val="0"/>
                          <w:marRight w:val="0"/>
                          <w:marTop w:val="0"/>
                          <w:marBottom w:val="0"/>
                          <w:divBdr>
                            <w:top w:val="none" w:sz="0" w:space="0" w:color="auto"/>
                            <w:left w:val="none" w:sz="0" w:space="0" w:color="auto"/>
                            <w:bottom w:val="none" w:sz="0" w:space="0" w:color="auto"/>
                            <w:right w:val="none" w:sz="0" w:space="0" w:color="auto"/>
                          </w:divBdr>
                          <w:divsChild>
                            <w:div w:id="1143155323">
                              <w:marLeft w:val="0"/>
                              <w:marRight w:val="0"/>
                              <w:marTop w:val="0"/>
                              <w:marBottom w:val="0"/>
                              <w:divBdr>
                                <w:top w:val="none" w:sz="0" w:space="0" w:color="auto"/>
                                <w:left w:val="none" w:sz="0" w:space="0" w:color="auto"/>
                                <w:bottom w:val="none" w:sz="0" w:space="0" w:color="auto"/>
                                <w:right w:val="none" w:sz="0" w:space="0" w:color="auto"/>
                              </w:divBdr>
                            </w:div>
                          </w:divsChild>
                        </w:div>
                        <w:div w:id="1868983265">
                          <w:marLeft w:val="0"/>
                          <w:marRight w:val="0"/>
                          <w:marTop w:val="0"/>
                          <w:marBottom w:val="0"/>
                          <w:divBdr>
                            <w:top w:val="none" w:sz="0" w:space="0" w:color="auto"/>
                            <w:left w:val="none" w:sz="0" w:space="0" w:color="auto"/>
                            <w:bottom w:val="none" w:sz="0" w:space="0" w:color="auto"/>
                            <w:right w:val="none" w:sz="0" w:space="0" w:color="auto"/>
                          </w:divBdr>
                          <w:divsChild>
                            <w:div w:id="118309101">
                              <w:marLeft w:val="0"/>
                              <w:marRight w:val="0"/>
                              <w:marTop w:val="0"/>
                              <w:marBottom w:val="0"/>
                              <w:divBdr>
                                <w:top w:val="none" w:sz="0" w:space="0" w:color="auto"/>
                                <w:left w:val="none" w:sz="0" w:space="0" w:color="auto"/>
                                <w:bottom w:val="none" w:sz="0" w:space="0" w:color="auto"/>
                                <w:right w:val="none" w:sz="0" w:space="0" w:color="auto"/>
                              </w:divBdr>
                            </w:div>
                          </w:divsChild>
                        </w:div>
                        <w:div w:id="2105108078">
                          <w:marLeft w:val="0"/>
                          <w:marRight w:val="0"/>
                          <w:marTop w:val="0"/>
                          <w:marBottom w:val="0"/>
                          <w:divBdr>
                            <w:top w:val="none" w:sz="0" w:space="0" w:color="auto"/>
                            <w:left w:val="none" w:sz="0" w:space="0" w:color="auto"/>
                            <w:bottom w:val="none" w:sz="0" w:space="0" w:color="auto"/>
                            <w:right w:val="none" w:sz="0" w:space="0" w:color="auto"/>
                          </w:divBdr>
                          <w:divsChild>
                            <w:div w:id="1300571549">
                              <w:marLeft w:val="0"/>
                              <w:marRight w:val="0"/>
                              <w:marTop w:val="0"/>
                              <w:marBottom w:val="0"/>
                              <w:divBdr>
                                <w:top w:val="none" w:sz="0" w:space="0" w:color="auto"/>
                                <w:left w:val="none" w:sz="0" w:space="0" w:color="auto"/>
                                <w:bottom w:val="none" w:sz="0" w:space="0" w:color="auto"/>
                                <w:right w:val="none" w:sz="0" w:space="0" w:color="auto"/>
                              </w:divBdr>
                            </w:div>
                          </w:divsChild>
                        </w:div>
                        <w:div w:id="743264418">
                          <w:marLeft w:val="0"/>
                          <w:marRight w:val="0"/>
                          <w:marTop w:val="0"/>
                          <w:marBottom w:val="0"/>
                          <w:divBdr>
                            <w:top w:val="none" w:sz="0" w:space="0" w:color="auto"/>
                            <w:left w:val="none" w:sz="0" w:space="0" w:color="auto"/>
                            <w:bottom w:val="none" w:sz="0" w:space="0" w:color="auto"/>
                            <w:right w:val="none" w:sz="0" w:space="0" w:color="auto"/>
                          </w:divBdr>
                          <w:divsChild>
                            <w:div w:id="634798763">
                              <w:marLeft w:val="0"/>
                              <w:marRight w:val="0"/>
                              <w:marTop w:val="0"/>
                              <w:marBottom w:val="0"/>
                              <w:divBdr>
                                <w:top w:val="none" w:sz="0" w:space="0" w:color="auto"/>
                                <w:left w:val="none" w:sz="0" w:space="0" w:color="auto"/>
                                <w:bottom w:val="none" w:sz="0" w:space="0" w:color="auto"/>
                                <w:right w:val="none" w:sz="0" w:space="0" w:color="auto"/>
                              </w:divBdr>
                            </w:div>
                          </w:divsChild>
                        </w:div>
                        <w:div w:id="1484930497">
                          <w:marLeft w:val="0"/>
                          <w:marRight w:val="0"/>
                          <w:marTop w:val="0"/>
                          <w:marBottom w:val="0"/>
                          <w:divBdr>
                            <w:top w:val="none" w:sz="0" w:space="0" w:color="auto"/>
                            <w:left w:val="none" w:sz="0" w:space="0" w:color="auto"/>
                            <w:bottom w:val="none" w:sz="0" w:space="0" w:color="auto"/>
                            <w:right w:val="none" w:sz="0" w:space="0" w:color="auto"/>
                          </w:divBdr>
                          <w:divsChild>
                            <w:div w:id="1882746373">
                              <w:marLeft w:val="0"/>
                              <w:marRight w:val="0"/>
                              <w:marTop w:val="0"/>
                              <w:marBottom w:val="0"/>
                              <w:divBdr>
                                <w:top w:val="none" w:sz="0" w:space="0" w:color="auto"/>
                                <w:left w:val="none" w:sz="0" w:space="0" w:color="auto"/>
                                <w:bottom w:val="none" w:sz="0" w:space="0" w:color="auto"/>
                                <w:right w:val="none" w:sz="0" w:space="0" w:color="auto"/>
                              </w:divBdr>
                            </w:div>
                          </w:divsChild>
                        </w:div>
                        <w:div w:id="235819456">
                          <w:marLeft w:val="0"/>
                          <w:marRight w:val="0"/>
                          <w:marTop w:val="0"/>
                          <w:marBottom w:val="0"/>
                          <w:divBdr>
                            <w:top w:val="none" w:sz="0" w:space="0" w:color="auto"/>
                            <w:left w:val="none" w:sz="0" w:space="0" w:color="auto"/>
                            <w:bottom w:val="none" w:sz="0" w:space="0" w:color="auto"/>
                            <w:right w:val="none" w:sz="0" w:space="0" w:color="auto"/>
                          </w:divBdr>
                          <w:divsChild>
                            <w:div w:id="1084953365">
                              <w:marLeft w:val="0"/>
                              <w:marRight w:val="0"/>
                              <w:marTop w:val="0"/>
                              <w:marBottom w:val="0"/>
                              <w:divBdr>
                                <w:top w:val="none" w:sz="0" w:space="0" w:color="auto"/>
                                <w:left w:val="none" w:sz="0" w:space="0" w:color="auto"/>
                                <w:bottom w:val="none" w:sz="0" w:space="0" w:color="auto"/>
                                <w:right w:val="none" w:sz="0" w:space="0" w:color="auto"/>
                              </w:divBdr>
                            </w:div>
                          </w:divsChild>
                        </w:div>
                        <w:div w:id="33116658">
                          <w:marLeft w:val="0"/>
                          <w:marRight w:val="0"/>
                          <w:marTop w:val="0"/>
                          <w:marBottom w:val="0"/>
                          <w:divBdr>
                            <w:top w:val="none" w:sz="0" w:space="0" w:color="auto"/>
                            <w:left w:val="none" w:sz="0" w:space="0" w:color="auto"/>
                            <w:bottom w:val="none" w:sz="0" w:space="0" w:color="auto"/>
                            <w:right w:val="none" w:sz="0" w:space="0" w:color="auto"/>
                          </w:divBdr>
                          <w:divsChild>
                            <w:div w:id="1095829985">
                              <w:marLeft w:val="0"/>
                              <w:marRight w:val="0"/>
                              <w:marTop w:val="0"/>
                              <w:marBottom w:val="0"/>
                              <w:divBdr>
                                <w:top w:val="none" w:sz="0" w:space="0" w:color="auto"/>
                                <w:left w:val="none" w:sz="0" w:space="0" w:color="auto"/>
                                <w:bottom w:val="none" w:sz="0" w:space="0" w:color="auto"/>
                                <w:right w:val="none" w:sz="0" w:space="0" w:color="auto"/>
                              </w:divBdr>
                            </w:div>
                          </w:divsChild>
                        </w:div>
                        <w:div w:id="947665226">
                          <w:marLeft w:val="0"/>
                          <w:marRight w:val="0"/>
                          <w:marTop w:val="0"/>
                          <w:marBottom w:val="0"/>
                          <w:divBdr>
                            <w:top w:val="none" w:sz="0" w:space="0" w:color="auto"/>
                            <w:left w:val="none" w:sz="0" w:space="0" w:color="auto"/>
                            <w:bottom w:val="none" w:sz="0" w:space="0" w:color="auto"/>
                            <w:right w:val="none" w:sz="0" w:space="0" w:color="auto"/>
                          </w:divBdr>
                          <w:divsChild>
                            <w:div w:id="1433470274">
                              <w:marLeft w:val="0"/>
                              <w:marRight w:val="0"/>
                              <w:marTop w:val="0"/>
                              <w:marBottom w:val="0"/>
                              <w:divBdr>
                                <w:top w:val="none" w:sz="0" w:space="0" w:color="auto"/>
                                <w:left w:val="none" w:sz="0" w:space="0" w:color="auto"/>
                                <w:bottom w:val="none" w:sz="0" w:space="0" w:color="auto"/>
                                <w:right w:val="none" w:sz="0" w:space="0" w:color="auto"/>
                              </w:divBdr>
                            </w:div>
                          </w:divsChild>
                        </w:div>
                        <w:div w:id="1033965690">
                          <w:marLeft w:val="0"/>
                          <w:marRight w:val="0"/>
                          <w:marTop w:val="0"/>
                          <w:marBottom w:val="0"/>
                          <w:divBdr>
                            <w:top w:val="none" w:sz="0" w:space="0" w:color="auto"/>
                            <w:left w:val="none" w:sz="0" w:space="0" w:color="auto"/>
                            <w:bottom w:val="none" w:sz="0" w:space="0" w:color="auto"/>
                            <w:right w:val="none" w:sz="0" w:space="0" w:color="auto"/>
                          </w:divBdr>
                          <w:divsChild>
                            <w:div w:id="1709866161">
                              <w:marLeft w:val="0"/>
                              <w:marRight w:val="0"/>
                              <w:marTop w:val="0"/>
                              <w:marBottom w:val="0"/>
                              <w:divBdr>
                                <w:top w:val="none" w:sz="0" w:space="0" w:color="auto"/>
                                <w:left w:val="none" w:sz="0" w:space="0" w:color="auto"/>
                                <w:bottom w:val="none" w:sz="0" w:space="0" w:color="auto"/>
                                <w:right w:val="none" w:sz="0" w:space="0" w:color="auto"/>
                              </w:divBdr>
                            </w:div>
                          </w:divsChild>
                        </w:div>
                        <w:div w:id="814952627">
                          <w:marLeft w:val="0"/>
                          <w:marRight w:val="0"/>
                          <w:marTop w:val="0"/>
                          <w:marBottom w:val="0"/>
                          <w:divBdr>
                            <w:top w:val="none" w:sz="0" w:space="0" w:color="auto"/>
                            <w:left w:val="none" w:sz="0" w:space="0" w:color="auto"/>
                            <w:bottom w:val="none" w:sz="0" w:space="0" w:color="auto"/>
                            <w:right w:val="none" w:sz="0" w:space="0" w:color="auto"/>
                          </w:divBdr>
                          <w:divsChild>
                            <w:div w:id="806433950">
                              <w:marLeft w:val="0"/>
                              <w:marRight w:val="0"/>
                              <w:marTop w:val="0"/>
                              <w:marBottom w:val="0"/>
                              <w:divBdr>
                                <w:top w:val="none" w:sz="0" w:space="0" w:color="auto"/>
                                <w:left w:val="none" w:sz="0" w:space="0" w:color="auto"/>
                                <w:bottom w:val="none" w:sz="0" w:space="0" w:color="auto"/>
                                <w:right w:val="none" w:sz="0" w:space="0" w:color="auto"/>
                              </w:divBdr>
                            </w:div>
                          </w:divsChild>
                        </w:div>
                        <w:div w:id="1969581119">
                          <w:marLeft w:val="0"/>
                          <w:marRight w:val="0"/>
                          <w:marTop w:val="0"/>
                          <w:marBottom w:val="0"/>
                          <w:divBdr>
                            <w:top w:val="none" w:sz="0" w:space="0" w:color="auto"/>
                            <w:left w:val="none" w:sz="0" w:space="0" w:color="auto"/>
                            <w:bottom w:val="none" w:sz="0" w:space="0" w:color="auto"/>
                            <w:right w:val="none" w:sz="0" w:space="0" w:color="auto"/>
                          </w:divBdr>
                          <w:divsChild>
                            <w:div w:id="1562902584">
                              <w:marLeft w:val="0"/>
                              <w:marRight w:val="0"/>
                              <w:marTop w:val="0"/>
                              <w:marBottom w:val="0"/>
                              <w:divBdr>
                                <w:top w:val="none" w:sz="0" w:space="0" w:color="auto"/>
                                <w:left w:val="none" w:sz="0" w:space="0" w:color="auto"/>
                                <w:bottom w:val="none" w:sz="0" w:space="0" w:color="auto"/>
                                <w:right w:val="none" w:sz="0" w:space="0" w:color="auto"/>
                              </w:divBdr>
                            </w:div>
                          </w:divsChild>
                        </w:div>
                        <w:div w:id="923496493">
                          <w:marLeft w:val="0"/>
                          <w:marRight w:val="0"/>
                          <w:marTop w:val="0"/>
                          <w:marBottom w:val="0"/>
                          <w:divBdr>
                            <w:top w:val="none" w:sz="0" w:space="0" w:color="auto"/>
                            <w:left w:val="none" w:sz="0" w:space="0" w:color="auto"/>
                            <w:bottom w:val="none" w:sz="0" w:space="0" w:color="auto"/>
                            <w:right w:val="none" w:sz="0" w:space="0" w:color="auto"/>
                          </w:divBdr>
                          <w:divsChild>
                            <w:div w:id="1199581799">
                              <w:marLeft w:val="0"/>
                              <w:marRight w:val="0"/>
                              <w:marTop w:val="0"/>
                              <w:marBottom w:val="0"/>
                              <w:divBdr>
                                <w:top w:val="none" w:sz="0" w:space="0" w:color="auto"/>
                                <w:left w:val="none" w:sz="0" w:space="0" w:color="auto"/>
                                <w:bottom w:val="none" w:sz="0" w:space="0" w:color="auto"/>
                                <w:right w:val="none" w:sz="0" w:space="0" w:color="auto"/>
                              </w:divBdr>
                            </w:div>
                          </w:divsChild>
                        </w:div>
                        <w:div w:id="1444955555">
                          <w:marLeft w:val="0"/>
                          <w:marRight w:val="0"/>
                          <w:marTop w:val="0"/>
                          <w:marBottom w:val="0"/>
                          <w:divBdr>
                            <w:top w:val="none" w:sz="0" w:space="0" w:color="auto"/>
                            <w:left w:val="none" w:sz="0" w:space="0" w:color="auto"/>
                            <w:bottom w:val="none" w:sz="0" w:space="0" w:color="auto"/>
                            <w:right w:val="none" w:sz="0" w:space="0" w:color="auto"/>
                          </w:divBdr>
                          <w:divsChild>
                            <w:div w:id="142746742">
                              <w:marLeft w:val="0"/>
                              <w:marRight w:val="0"/>
                              <w:marTop w:val="0"/>
                              <w:marBottom w:val="0"/>
                              <w:divBdr>
                                <w:top w:val="none" w:sz="0" w:space="0" w:color="auto"/>
                                <w:left w:val="none" w:sz="0" w:space="0" w:color="auto"/>
                                <w:bottom w:val="none" w:sz="0" w:space="0" w:color="auto"/>
                                <w:right w:val="none" w:sz="0" w:space="0" w:color="auto"/>
                              </w:divBdr>
                            </w:div>
                          </w:divsChild>
                        </w:div>
                        <w:div w:id="506217307">
                          <w:marLeft w:val="0"/>
                          <w:marRight w:val="0"/>
                          <w:marTop w:val="0"/>
                          <w:marBottom w:val="0"/>
                          <w:divBdr>
                            <w:top w:val="none" w:sz="0" w:space="0" w:color="auto"/>
                            <w:left w:val="none" w:sz="0" w:space="0" w:color="auto"/>
                            <w:bottom w:val="none" w:sz="0" w:space="0" w:color="auto"/>
                            <w:right w:val="none" w:sz="0" w:space="0" w:color="auto"/>
                          </w:divBdr>
                          <w:divsChild>
                            <w:div w:id="176505224">
                              <w:marLeft w:val="0"/>
                              <w:marRight w:val="0"/>
                              <w:marTop w:val="0"/>
                              <w:marBottom w:val="0"/>
                              <w:divBdr>
                                <w:top w:val="none" w:sz="0" w:space="0" w:color="auto"/>
                                <w:left w:val="none" w:sz="0" w:space="0" w:color="auto"/>
                                <w:bottom w:val="none" w:sz="0" w:space="0" w:color="auto"/>
                                <w:right w:val="none" w:sz="0" w:space="0" w:color="auto"/>
                              </w:divBdr>
                            </w:div>
                          </w:divsChild>
                        </w:div>
                        <w:div w:id="1387802600">
                          <w:marLeft w:val="0"/>
                          <w:marRight w:val="0"/>
                          <w:marTop w:val="0"/>
                          <w:marBottom w:val="0"/>
                          <w:divBdr>
                            <w:top w:val="none" w:sz="0" w:space="0" w:color="auto"/>
                            <w:left w:val="none" w:sz="0" w:space="0" w:color="auto"/>
                            <w:bottom w:val="none" w:sz="0" w:space="0" w:color="auto"/>
                            <w:right w:val="none" w:sz="0" w:space="0" w:color="auto"/>
                          </w:divBdr>
                          <w:divsChild>
                            <w:div w:id="391123704">
                              <w:marLeft w:val="0"/>
                              <w:marRight w:val="0"/>
                              <w:marTop w:val="0"/>
                              <w:marBottom w:val="0"/>
                              <w:divBdr>
                                <w:top w:val="none" w:sz="0" w:space="0" w:color="auto"/>
                                <w:left w:val="none" w:sz="0" w:space="0" w:color="auto"/>
                                <w:bottom w:val="none" w:sz="0" w:space="0" w:color="auto"/>
                                <w:right w:val="none" w:sz="0" w:space="0" w:color="auto"/>
                              </w:divBdr>
                            </w:div>
                          </w:divsChild>
                        </w:div>
                        <w:div w:id="895513679">
                          <w:marLeft w:val="0"/>
                          <w:marRight w:val="0"/>
                          <w:marTop w:val="0"/>
                          <w:marBottom w:val="0"/>
                          <w:divBdr>
                            <w:top w:val="none" w:sz="0" w:space="0" w:color="auto"/>
                            <w:left w:val="none" w:sz="0" w:space="0" w:color="auto"/>
                            <w:bottom w:val="none" w:sz="0" w:space="0" w:color="auto"/>
                            <w:right w:val="none" w:sz="0" w:space="0" w:color="auto"/>
                          </w:divBdr>
                          <w:divsChild>
                            <w:div w:id="1874489707">
                              <w:marLeft w:val="0"/>
                              <w:marRight w:val="0"/>
                              <w:marTop w:val="0"/>
                              <w:marBottom w:val="0"/>
                              <w:divBdr>
                                <w:top w:val="none" w:sz="0" w:space="0" w:color="auto"/>
                                <w:left w:val="none" w:sz="0" w:space="0" w:color="auto"/>
                                <w:bottom w:val="none" w:sz="0" w:space="0" w:color="auto"/>
                                <w:right w:val="none" w:sz="0" w:space="0" w:color="auto"/>
                              </w:divBdr>
                            </w:div>
                          </w:divsChild>
                        </w:div>
                        <w:div w:id="1909068005">
                          <w:marLeft w:val="0"/>
                          <w:marRight w:val="0"/>
                          <w:marTop w:val="0"/>
                          <w:marBottom w:val="0"/>
                          <w:divBdr>
                            <w:top w:val="none" w:sz="0" w:space="0" w:color="auto"/>
                            <w:left w:val="none" w:sz="0" w:space="0" w:color="auto"/>
                            <w:bottom w:val="none" w:sz="0" w:space="0" w:color="auto"/>
                            <w:right w:val="none" w:sz="0" w:space="0" w:color="auto"/>
                          </w:divBdr>
                          <w:divsChild>
                            <w:div w:id="414253262">
                              <w:marLeft w:val="0"/>
                              <w:marRight w:val="0"/>
                              <w:marTop w:val="0"/>
                              <w:marBottom w:val="0"/>
                              <w:divBdr>
                                <w:top w:val="none" w:sz="0" w:space="0" w:color="auto"/>
                                <w:left w:val="none" w:sz="0" w:space="0" w:color="auto"/>
                                <w:bottom w:val="none" w:sz="0" w:space="0" w:color="auto"/>
                                <w:right w:val="none" w:sz="0" w:space="0" w:color="auto"/>
                              </w:divBdr>
                            </w:div>
                          </w:divsChild>
                        </w:div>
                        <w:div w:id="1094470288">
                          <w:marLeft w:val="0"/>
                          <w:marRight w:val="0"/>
                          <w:marTop w:val="0"/>
                          <w:marBottom w:val="0"/>
                          <w:divBdr>
                            <w:top w:val="none" w:sz="0" w:space="0" w:color="auto"/>
                            <w:left w:val="none" w:sz="0" w:space="0" w:color="auto"/>
                            <w:bottom w:val="none" w:sz="0" w:space="0" w:color="auto"/>
                            <w:right w:val="none" w:sz="0" w:space="0" w:color="auto"/>
                          </w:divBdr>
                          <w:divsChild>
                            <w:div w:id="1094787009">
                              <w:marLeft w:val="0"/>
                              <w:marRight w:val="0"/>
                              <w:marTop w:val="0"/>
                              <w:marBottom w:val="0"/>
                              <w:divBdr>
                                <w:top w:val="none" w:sz="0" w:space="0" w:color="auto"/>
                                <w:left w:val="none" w:sz="0" w:space="0" w:color="auto"/>
                                <w:bottom w:val="none" w:sz="0" w:space="0" w:color="auto"/>
                                <w:right w:val="none" w:sz="0" w:space="0" w:color="auto"/>
                              </w:divBdr>
                            </w:div>
                          </w:divsChild>
                        </w:div>
                        <w:div w:id="1041637462">
                          <w:marLeft w:val="0"/>
                          <w:marRight w:val="0"/>
                          <w:marTop w:val="0"/>
                          <w:marBottom w:val="0"/>
                          <w:divBdr>
                            <w:top w:val="none" w:sz="0" w:space="0" w:color="auto"/>
                            <w:left w:val="none" w:sz="0" w:space="0" w:color="auto"/>
                            <w:bottom w:val="none" w:sz="0" w:space="0" w:color="auto"/>
                            <w:right w:val="none" w:sz="0" w:space="0" w:color="auto"/>
                          </w:divBdr>
                          <w:divsChild>
                            <w:div w:id="649210821">
                              <w:marLeft w:val="0"/>
                              <w:marRight w:val="0"/>
                              <w:marTop w:val="0"/>
                              <w:marBottom w:val="0"/>
                              <w:divBdr>
                                <w:top w:val="none" w:sz="0" w:space="0" w:color="auto"/>
                                <w:left w:val="none" w:sz="0" w:space="0" w:color="auto"/>
                                <w:bottom w:val="none" w:sz="0" w:space="0" w:color="auto"/>
                                <w:right w:val="none" w:sz="0" w:space="0" w:color="auto"/>
                              </w:divBdr>
                            </w:div>
                          </w:divsChild>
                        </w:div>
                        <w:div w:id="1456749621">
                          <w:marLeft w:val="0"/>
                          <w:marRight w:val="0"/>
                          <w:marTop w:val="0"/>
                          <w:marBottom w:val="0"/>
                          <w:divBdr>
                            <w:top w:val="none" w:sz="0" w:space="0" w:color="auto"/>
                            <w:left w:val="none" w:sz="0" w:space="0" w:color="auto"/>
                            <w:bottom w:val="none" w:sz="0" w:space="0" w:color="auto"/>
                            <w:right w:val="none" w:sz="0" w:space="0" w:color="auto"/>
                          </w:divBdr>
                          <w:divsChild>
                            <w:div w:id="279994444">
                              <w:marLeft w:val="0"/>
                              <w:marRight w:val="0"/>
                              <w:marTop w:val="0"/>
                              <w:marBottom w:val="0"/>
                              <w:divBdr>
                                <w:top w:val="none" w:sz="0" w:space="0" w:color="auto"/>
                                <w:left w:val="none" w:sz="0" w:space="0" w:color="auto"/>
                                <w:bottom w:val="none" w:sz="0" w:space="0" w:color="auto"/>
                                <w:right w:val="none" w:sz="0" w:space="0" w:color="auto"/>
                              </w:divBdr>
                            </w:div>
                          </w:divsChild>
                        </w:div>
                        <w:div w:id="227573528">
                          <w:marLeft w:val="0"/>
                          <w:marRight w:val="0"/>
                          <w:marTop w:val="0"/>
                          <w:marBottom w:val="0"/>
                          <w:divBdr>
                            <w:top w:val="none" w:sz="0" w:space="0" w:color="auto"/>
                            <w:left w:val="none" w:sz="0" w:space="0" w:color="auto"/>
                            <w:bottom w:val="none" w:sz="0" w:space="0" w:color="auto"/>
                            <w:right w:val="none" w:sz="0" w:space="0" w:color="auto"/>
                          </w:divBdr>
                          <w:divsChild>
                            <w:div w:id="1563446931">
                              <w:marLeft w:val="0"/>
                              <w:marRight w:val="0"/>
                              <w:marTop w:val="0"/>
                              <w:marBottom w:val="0"/>
                              <w:divBdr>
                                <w:top w:val="none" w:sz="0" w:space="0" w:color="auto"/>
                                <w:left w:val="none" w:sz="0" w:space="0" w:color="auto"/>
                                <w:bottom w:val="none" w:sz="0" w:space="0" w:color="auto"/>
                                <w:right w:val="none" w:sz="0" w:space="0" w:color="auto"/>
                              </w:divBdr>
                            </w:div>
                          </w:divsChild>
                        </w:div>
                        <w:div w:id="955214311">
                          <w:marLeft w:val="0"/>
                          <w:marRight w:val="0"/>
                          <w:marTop w:val="0"/>
                          <w:marBottom w:val="0"/>
                          <w:divBdr>
                            <w:top w:val="none" w:sz="0" w:space="0" w:color="auto"/>
                            <w:left w:val="none" w:sz="0" w:space="0" w:color="auto"/>
                            <w:bottom w:val="none" w:sz="0" w:space="0" w:color="auto"/>
                            <w:right w:val="none" w:sz="0" w:space="0" w:color="auto"/>
                          </w:divBdr>
                          <w:divsChild>
                            <w:div w:id="1495297567">
                              <w:marLeft w:val="0"/>
                              <w:marRight w:val="0"/>
                              <w:marTop w:val="0"/>
                              <w:marBottom w:val="0"/>
                              <w:divBdr>
                                <w:top w:val="none" w:sz="0" w:space="0" w:color="auto"/>
                                <w:left w:val="none" w:sz="0" w:space="0" w:color="auto"/>
                                <w:bottom w:val="none" w:sz="0" w:space="0" w:color="auto"/>
                                <w:right w:val="none" w:sz="0" w:space="0" w:color="auto"/>
                              </w:divBdr>
                            </w:div>
                          </w:divsChild>
                        </w:div>
                        <w:div w:id="565651440">
                          <w:marLeft w:val="0"/>
                          <w:marRight w:val="0"/>
                          <w:marTop w:val="0"/>
                          <w:marBottom w:val="0"/>
                          <w:divBdr>
                            <w:top w:val="none" w:sz="0" w:space="0" w:color="auto"/>
                            <w:left w:val="none" w:sz="0" w:space="0" w:color="auto"/>
                            <w:bottom w:val="none" w:sz="0" w:space="0" w:color="auto"/>
                            <w:right w:val="none" w:sz="0" w:space="0" w:color="auto"/>
                          </w:divBdr>
                          <w:divsChild>
                            <w:div w:id="1824076337">
                              <w:marLeft w:val="0"/>
                              <w:marRight w:val="0"/>
                              <w:marTop w:val="0"/>
                              <w:marBottom w:val="0"/>
                              <w:divBdr>
                                <w:top w:val="none" w:sz="0" w:space="0" w:color="auto"/>
                                <w:left w:val="none" w:sz="0" w:space="0" w:color="auto"/>
                                <w:bottom w:val="none" w:sz="0" w:space="0" w:color="auto"/>
                                <w:right w:val="none" w:sz="0" w:space="0" w:color="auto"/>
                              </w:divBdr>
                            </w:div>
                          </w:divsChild>
                        </w:div>
                        <w:div w:id="1429231726">
                          <w:marLeft w:val="0"/>
                          <w:marRight w:val="0"/>
                          <w:marTop w:val="0"/>
                          <w:marBottom w:val="0"/>
                          <w:divBdr>
                            <w:top w:val="none" w:sz="0" w:space="0" w:color="auto"/>
                            <w:left w:val="none" w:sz="0" w:space="0" w:color="auto"/>
                            <w:bottom w:val="none" w:sz="0" w:space="0" w:color="auto"/>
                            <w:right w:val="none" w:sz="0" w:space="0" w:color="auto"/>
                          </w:divBdr>
                          <w:divsChild>
                            <w:div w:id="966737863">
                              <w:marLeft w:val="0"/>
                              <w:marRight w:val="0"/>
                              <w:marTop w:val="0"/>
                              <w:marBottom w:val="0"/>
                              <w:divBdr>
                                <w:top w:val="none" w:sz="0" w:space="0" w:color="auto"/>
                                <w:left w:val="none" w:sz="0" w:space="0" w:color="auto"/>
                                <w:bottom w:val="none" w:sz="0" w:space="0" w:color="auto"/>
                                <w:right w:val="none" w:sz="0" w:space="0" w:color="auto"/>
                              </w:divBdr>
                            </w:div>
                          </w:divsChild>
                        </w:div>
                        <w:div w:id="564072491">
                          <w:marLeft w:val="0"/>
                          <w:marRight w:val="0"/>
                          <w:marTop w:val="0"/>
                          <w:marBottom w:val="0"/>
                          <w:divBdr>
                            <w:top w:val="none" w:sz="0" w:space="0" w:color="auto"/>
                            <w:left w:val="none" w:sz="0" w:space="0" w:color="auto"/>
                            <w:bottom w:val="none" w:sz="0" w:space="0" w:color="auto"/>
                            <w:right w:val="none" w:sz="0" w:space="0" w:color="auto"/>
                          </w:divBdr>
                          <w:divsChild>
                            <w:div w:id="56705239">
                              <w:marLeft w:val="0"/>
                              <w:marRight w:val="0"/>
                              <w:marTop w:val="0"/>
                              <w:marBottom w:val="0"/>
                              <w:divBdr>
                                <w:top w:val="none" w:sz="0" w:space="0" w:color="auto"/>
                                <w:left w:val="none" w:sz="0" w:space="0" w:color="auto"/>
                                <w:bottom w:val="none" w:sz="0" w:space="0" w:color="auto"/>
                                <w:right w:val="none" w:sz="0" w:space="0" w:color="auto"/>
                              </w:divBdr>
                            </w:div>
                          </w:divsChild>
                        </w:div>
                        <w:div w:id="1883252104">
                          <w:marLeft w:val="0"/>
                          <w:marRight w:val="0"/>
                          <w:marTop w:val="0"/>
                          <w:marBottom w:val="0"/>
                          <w:divBdr>
                            <w:top w:val="none" w:sz="0" w:space="0" w:color="auto"/>
                            <w:left w:val="none" w:sz="0" w:space="0" w:color="auto"/>
                            <w:bottom w:val="none" w:sz="0" w:space="0" w:color="auto"/>
                            <w:right w:val="none" w:sz="0" w:space="0" w:color="auto"/>
                          </w:divBdr>
                          <w:divsChild>
                            <w:div w:id="1147091771">
                              <w:marLeft w:val="0"/>
                              <w:marRight w:val="0"/>
                              <w:marTop w:val="0"/>
                              <w:marBottom w:val="0"/>
                              <w:divBdr>
                                <w:top w:val="none" w:sz="0" w:space="0" w:color="auto"/>
                                <w:left w:val="none" w:sz="0" w:space="0" w:color="auto"/>
                                <w:bottom w:val="none" w:sz="0" w:space="0" w:color="auto"/>
                                <w:right w:val="none" w:sz="0" w:space="0" w:color="auto"/>
                              </w:divBdr>
                            </w:div>
                          </w:divsChild>
                        </w:div>
                        <w:div w:id="1860846727">
                          <w:marLeft w:val="0"/>
                          <w:marRight w:val="0"/>
                          <w:marTop w:val="0"/>
                          <w:marBottom w:val="0"/>
                          <w:divBdr>
                            <w:top w:val="none" w:sz="0" w:space="0" w:color="auto"/>
                            <w:left w:val="none" w:sz="0" w:space="0" w:color="auto"/>
                            <w:bottom w:val="none" w:sz="0" w:space="0" w:color="auto"/>
                            <w:right w:val="none" w:sz="0" w:space="0" w:color="auto"/>
                          </w:divBdr>
                          <w:divsChild>
                            <w:div w:id="1563367905">
                              <w:marLeft w:val="0"/>
                              <w:marRight w:val="0"/>
                              <w:marTop w:val="0"/>
                              <w:marBottom w:val="0"/>
                              <w:divBdr>
                                <w:top w:val="none" w:sz="0" w:space="0" w:color="auto"/>
                                <w:left w:val="none" w:sz="0" w:space="0" w:color="auto"/>
                                <w:bottom w:val="none" w:sz="0" w:space="0" w:color="auto"/>
                                <w:right w:val="none" w:sz="0" w:space="0" w:color="auto"/>
                              </w:divBdr>
                            </w:div>
                          </w:divsChild>
                        </w:div>
                        <w:div w:id="1103764610">
                          <w:marLeft w:val="0"/>
                          <w:marRight w:val="0"/>
                          <w:marTop w:val="0"/>
                          <w:marBottom w:val="0"/>
                          <w:divBdr>
                            <w:top w:val="none" w:sz="0" w:space="0" w:color="auto"/>
                            <w:left w:val="none" w:sz="0" w:space="0" w:color="auto"/>
                            <w:bottom w:val="none" w:sz="0" w:space="0" w:color="auto"/>
                            <w:right w:val="none" w:sz="0" w:space="0" w:color="auto"/>
                          </w:divBdr>
                          <w:divsChild>
                            <w:div w:id="2057196555">
                              <w:marLeft w:val="0"/>
                              <w:marRight w:val="0"/>
                              <w:marTop w:val="0"/>
                              <w:marBottom w:val="0"/>
                              <w:divBdr>
                                <w:top w:val="none" w:sz="0" w:space="0" w:color="auto"/>
                                <w:left w:val="none" w:sz="0" w:space="0" w:color="auto"/>
                                <w:bottom w:val="none" w:sz="0" w:space="0" w:color="auto"/>
                                <w:right w:val="none" w:sz="0" w:space="0" w:color="auto"/>
                              </w:divBdr>
                            </w:div>
                          </w:divsChild>
                        </w:div>
                        <w:div w:id="1371489969">
                          <w:marLeft w:val="0"/>
                          <w:marRight w:val="0"/>
                          <w:marTop w:val="0"/>
                          <w:marBottom w:val="0"/>
                          <w:divBdr>
                            <w:top w:val="none" w:sz="0" w:space="0" w:color="auto"/>
                            <w:left w:val="none" w:sz="0" w:space="0" w:color="auto"/>
                            <w:bottom w:val="none" w:sz="0" w:space="0" w:color="auto"/>
                            <w:right w:val="none" w:sz="0" w:space="0" w:color="auto"/>
                          </w:divBdr>
                          <w:divsChild>
                            <w:div w:id="915624587">
                              <w:marLeft w:val="0"/>
                              <w:marRight w:val="0"/>
                              <w:marTop w:val="0"/>
                              <w:marBottom w:val="0"/>
                              <w:divBdr>
                                <w:top w:val="none" w:sz="0" w:space="0" w:color="auto"/>
                                <w:left w:val="none" w:sz="0" w:space="0" w:color="auto"/>
                                <w:bottom w:val="none" w:sz="0" w:space="0" w:color="auto"/>
                                <w:right w:val="none" w:sz="0" w:space="0" w:color="auto"/>
                              </w:divBdr>
                            </w:div>
                          </w:divsChild>
                        </w:div>
                        <w:div w:id="1770085062">
                          <w:marLeft w:val="0"/>
                          <w:marRight w:val="0"/>
                          <w:marTop w:val="0"/>
                          <w:marBottom w:val="0"/>
                          <w:divBdr>
                            <w:top w:val="none" w:sz="0" w:space="0" w:color="auto"/>
                            <w:left w:val="none" w:sz="0" w:space="0" w:color="auto"/>
                            <w:bottom w:val="none" w:sz="0" w:space="0" w:color="auto"/>
                            <w:right w:val="none" w:sz="0" w:space="0" w:color="auto"/>
                          </w:divBdr>
                          <w:divsChild>
                            <w:div w:id="364214550">
                              <w:marLeft w:val="0"/>
                              <w:marRight w:val="0"/>
                              <w:marTop w:val="0"/>
                              <w:marBottom w:val="0"/>
                              <w:divBdr>
                                <w:top w:val="none" w:sz="0" w:space="0" w:color="auto"/>
                                <w:left w:val="none" w:sz="0" w:space="0" w:color="auto"/>
                                <w:bottom w:val="none" w:sz="0" w:space="0" w:color="auto"/>
                                <w:right w:val="none" w:sz="0" w:space="0" w:color="auto"/>
                              </w:divBdr>
                            </w:div>
                          </w:divsChild>
                        </w:div>
                        <w:div w:id="1675498354">
                          <w:marLeft w:val="0"/>
                          <w:marRight w:val="0"/>
                          <w:marTop w:val="0"/>
                          <w:marBottom w:val="0"/>
                          <w:divBdr>
                            <w:top w:val="none" w:sz="0" w:space="0" w:color="auto"/>
                            <w:left w:val="none" w:sz="0" w:space="0" w:color="auto"/>
                            <w:bottom w:val="none" w:sz="0" w:space="0" w:color="auto"/>
                            <w:right w:val="none" w:sz="0" w:space="0" w:color="auto"/>
                          </w:divBdr>
                          <w:divsChild>
                            <w:div w:id="326439693">
                              <w:marLeft w:val="0"/>
                              <w:marRight w:val="0"/>
                              <w:marTop w:val="0"/>
                              <w:marBottom w:val="0"/>
                              <w:divBdr>
                                <w:top w:val="none" w:sz="0" w:space="0" w:color="auto"/>
                                <w:left w:val="none" w:sz="0" w:space="0" w:color="auto"/>
                                <w:bottom w:val="none" w:sz="0" w:space="0" w:color="auto"/>
                                <w:right w:val="none" w:sz="0" w:space="0" w:color="auto"/>
                              </w:divBdr>
                            </w:div>
                          </w:divsChild>
                        </w:div>
                        <w:div w:id="968439329">
                          <w:marLeft w:val="0"/>
                          <w:marRight w:val="0"/>
                          <w:marTop w:val="0"/>
                          <w:marBottom w:val="0"/>
                          <w:divBdr>
                            <w:top w:val="none" w:sz="0" w:space="0" w:color="auto"/>
                            <w:left w:val="none" w:sz="0" w:space="0" w:color="auto"/>
                            <w:bottom w:val="none" w:sz="0" w:space="0" w:color="auto"/>
                            <w:right w:val="none" w:sz="0" w:space="0" w:color="auto"/>
                          </w:divBdr>
                          <w:divsChild>
                            <w:div w:id="305209154">
                              <w:marLeft w:val="0"/>
                              <w:marRight w:val="0"/>
                              <w:marTop w:val="0"/>
                              <w:marBottom w:val="0"/>
                              <w:divBdr>
                                <w:top w:val="none" w:sz="0" w:space="0" w:color="auto"/>
                                <w:left w:val="none" w:sz="0" w:space="0" w:color="auto"/>
                                <w:bottom w:val="none" w:sz="0" w:space="0" w:color="auto"/>
                                <w:right w:val="none" w:sz="0" w:space="0" w:color="auto"/>
                              </w:divBdr>
                            </w:div>
                          </w:divsChild>
                        </w:div>
                        <w:div w:id="376124801">
                          <w:marLeft w:val="0"/>
                          <w:marRight w:val="0"/>
                          <w:marTop w:val="0"/>
                          <w:marBottom w:val="0"/>
                          <w:divBdr>
                            <w:top w:val="none" w:sz="0" w:space="0" w:color="auto"/>
                            <w:left w:val="none" w:sz="0" w:space="0" w:color="auto"/>
                            <w:bottom w:val="none" w:sz="0" w:space="0" w:color="auto"/>
                            <w:right w:val="none" w:sz="0" w:space="0" w:color="auto"/>
                          </w:divBdr>
                          <w:divsChild>
                            <w:div w:id="358551243">
                              <w:marLeft w:val="0"/>
                              <w:marRight w:val="0"/>
                              <w:marTop w:val="0"/>
                              <w:marBottom w:val="0"/>
                              <w:divBdr>
                                <w:top w:val="none" w:sz="0" w:space="0" w:color="auto"/>
                                <w:left w:val="none" w:sz="0" w:space="0" w:color="auto"/>
                                <w:bottom w:val="none" w:sz="0" w:space="0" w:color="auto"/>
                                <w:right w:val="none" w:sz="0" w:space="0" w:color="auto"/>
                              </w:divBdr>
                            </w:div>
                          </w:divsChild>
                        </w:div>
                        <w:div w:id="1219514281">
                          <w:marLeft w:val="0"/>
                          <w:marRight w:val="0"/>
                          <w:marTop w:val="0"/>
                          <w:marBottom w:val="0"/>
                          <w:divBdr>
                            <w:top w:val="none" w:sz="0" w:space="0" w:color="auto"/>
                            <w:left w:val="none" w:sz="0" w:space="0" w:color="auto"/>
                            <w:bottom w:val="none" w:sz="0" w:space="0" w:color="auto"/>
                            <w:right w:val="none" w:sz="0" w:space="0" w:color="auto"/>
                          </w:divBdr>
                          <w:divsChild>
                            <w:div w:id="921795114">
                              <w:marLeft w:val="0"/>
                              <w:marRight w:val="0"/>
                              <w:marTop w:val="0"/>
                              <w:marBottom w:val="0"/>
                              <w:divBdr>
                                <w:top w:val="none" w:sz="0" w:space="0" w:color="auto"/>
                                <w:left w:val="none" w:sz="0" w:space="0" w:color="auto"/>
                                <w:bottom w:val="none" w:sz="0" w:space="0" w:color="auto"/>
                                <w:right w:val="none" w:sz="0" w:space="0" w:color="auto"/>
                              </w:divBdr>
                            </w:div>
                          </w:divsChild>
                        </w:div>
                        <w:div w:id="1695496587">
                          <w:marLeft w:val="0"/>
                          <w:marRight w:val="0"/>
                          <w:marTop w:val="0"/>
                          <w:marBottom w:val="0"/>
                          <w:divBdr>
                            <w:top w:val="none" w:sz="0" w:space="0" w:color="auto"/>
                            <w:left w:val="none" w:sz="0" w:space="0" w:color="auto"/>
                            <w:bottom w:val="none" w:sz="0" w:space="0" w:color="auto"/>
                            <w:right w:val="none" w:sz="0" w:space="0" w:color="auto"/>
                          </w:divBdr>
                          <w:divsChild>
                            <w:div w:id="483667000">
                              <w:marLeft w:val="0"/>
                              <w:marRight w:val="0"/>
                              <w:marTop w:val="0"/>
                              <w:marBottom w:val="0"/>
                              <w:divBdr>
                                <w:top w:val="none" w:sz="0" w:space="0" w:color="auto"/>
                                <w:left w:val="none" w:sz="0" w:space="0" w:color="auto"/>
                                <w:bottom w:val="none" w:sz="0" w:space="0" w:color="auto"/>
                                <w:right w:val="none" w:sz="0" w:space="0" w:color="auto"/>
                              </w:divBdr>
                            </w:div>
                          </w:divsChild>
                        </w:div>
                        <w:div w:id="1635528315">
                          <w:marLeft w:val="0"/>
                          <w:marRight w:val="0"/>
                          <w:marTop w:val="0"/>
                          <w:marBottom w:val="0"/>
                          <w:divBdr>
                            <w:top w:val="none" w:sz="0" w:space="0" w:color="auto"/>
                            <w:left w:val="none" w:sz="0" w:space="0" w:color="auto"/>
                            <w:bottom w:val="none" w:sz="0" w:space="0" w:color="auto"/>
                            <w:right w:val="none" w:sz="0" w:space="0" w:color="auto"/>
                          </w:divBdr>
                          <w:divsChild>
                            <w:div w:id="392778907">
                              <w:marLeft w:val="0"/>
                              <w:marRight w:val="0"/>
                              <w:marTop w:val="0"/>
                              <w:marBottom w:val="0"/>
                              <w:divBdr>
                                <w:top w:val="none" w:sz="0" w:space="0" w:color="auto"/>
                                <w:left w:val="none" w:sz="0" w:space="0" w:color="auto"/>
                                <w:bottom w:val="none" w:sz="0" w:space="0" w:color="auto"/>
                                <w:right w:val="none" w:sz="0" w:space="0" w:color="auto"/>
                              </w:divBdr>
                            </w:div>
                          </w:divsChild>
                        </w:div>
                        <w:div w:id="910042792">
                          <w:marLeft w:val="0"/>
                          <w:marRight w:val="0"/>
                          <w:marTop w:val="0"/>
                          <w:marBottom w:val="0"/>
                          <w:divBdr>
                            <w:top w:val="none" w:sz="0" w:space="0" w:color="auto"/>
                            <w:left w:val="none" w:sz="0" w:space="0" w:color="auto"/>
                            <w:bottom w:val="none" w:sz="0" w:space="0" w:color="auto"/>
                            <w:right w:val="none" w:sz="0" w:space="0" w:color="auto"/>
                          </w:divBdr>
                          <w:divsChild>
                            <w:div w:id="1053777324">
                              <w:marLeft w:val="0"/>
                              <w:marRight w:val="0"/>
                              <w:marTop w:val="0"/>
                              <w:marBottom w:val="0"/>
                              <w:divBdr>
                                <w:top w:val="none" w:sz="0" w:space="0" w:color="auto"/>
                                <w:left w:val="none" w:sz="0" w:space="0" w:color="auto"/>
                                <w:bottom w:val="none" w:sz="0" w:space="0" w:color="auto"/>
                                <w:right w:val="none" w:sz="0" w:space="0" w:color="auto"/>
                              </w:divBdr>
                            </w:div>
                          </w:divsChild>
                        </w:div>
                        <w:div w:id="580025233">
                          <w:marLeft w:val="0"/>
                          <w:marRight w:val="0"/>
                          <w:marTop w:val="0"/>
                          <w:marBottom w:val="0"/>
                          <w:divBdr>
                            <w:top w:val="none" w:sz="0" w:space="0" w:color="auto"/>
                            <w:left w:val="none" w:sz="0" w:space="0" w:color="auto"/>
                            <w:bottom w:val="none" w:sz="0" w:space="0" w:color="auto"/>
                            <w:right w:val="none" w:sz="0" w:space="0" w:color="auto"/>
                          </w:divBdr>
                          <w:divsChild>
                            <w:div w:id="435827039">
                              <w:marLeft w:val="0"/>
                              <w:marRight w:val="0"/>
                              <w:marTop w:val="0"/>
                              <w:marBottom w:val="0"/>
                              <w:divBdr>
                                <w:top w:val="none" w:sz="0" w:space="0" w:color="auto"/>
                                <w:left w:val="none" w:sz="0" w:space="0" w:color="auto"/>
                                <w:bottom w:val="none" w:sz="0" w:space="0" w:color="auto"/>
                                <w:right w:val="none" w:sz="0" w:space="0" w:color="auto"/>
                              </w:divBdr>
                            </w:div>
                          </w:divsChild>
                        </w:div>
                        <w:div w:id="1214078005">
                          <w:marLeft w:val="0"/>
                          <w:marRight w:val="0"/>
                          <w:marTop w:val="0"/>
                          <w:marBottom w:val="0"/>
                          <w:divBdr>
                            <w:top w:val="none" w:sz="0" w:space="0" w:color="auto"/>
                            <w:left w:val="none" w:sz="0" w:space="0" w:color="auto"/>
                            <w:bottom w:val="none" w:sz="0" w:space="0" w:color="auto"/>
                            <w:right w:val="none" w:sz="0" w:space="0" w:color="auto"/>
                          </w:divBdr>
                          <w:divsChild>
                            <w:div w:id="439227942">
                              <w:marLeft w:val="0"/>
                              <w:marRight w:val="0"/>
                              <w:marTop w:val="0"/>
                              <w:marBottom w:val="0"/>
                              <w:divBdr>
                                <w:top w:val="none" w:sz="0" w:space="0" w:color="auto"/>
                                <w:left w:val="none" w:sz="0" w:space="0" w:color="auto"/>
                                <w:bottom w:val="none" w:sz="0" w:space="0" w:color="auto"/>
                                <w:right w:val="none" w:sz="0" w:space="0" w:color="auto"/>
                              </w:divBdr>
                            </w:div>
                          </w:divsChild>
                        </w:div>
                        <w:div w:id="424418446">
                          <w:marLeft w:val="0"/>
                          <w:marRight w:val="0"/>
                          <w:marTop w:val="0"/>
                          <w:marBottom w:val="0"/>
                          <w:divBdr>
                            <w:top w:val="none" w:sz="0" w:space="0" w:color="auto"/>
                            <w:left w:val="none" w:sz="0" w:space="0" w:color="auto"/>
                            <w:bottom w:val="none" w:sz="0" w:space="0" w:color="auto"/>
                            <w:right w:val="none" w:sz="0" w:space="0" w:color="auto"/>
                          </w:divBdr>
                          <w:divsChild>
                            <w:div w:id="232276223">
                              <w:marLeft w:val="0"/>
                              <w:marRight w:val="0"/>
                              <w:marTop w:val="0"/>
                              <w:marBottom w:val="0"/>
                              <w:divBdr>
                                <w:top w:val="none" w:sz="0" w:space="0" w:color="auto"/>
                                <w:left w:val="none" w:sz="0" w:space="0" w:color="auto"/>
                                <w:bottom w:val="none" w:sz="0" w:space="0" w:color="auto"/>
                                <w:right w:val="none" w:sz="0" w:space="0" w:color="auto"/>
                              </w:divBdr>
                            </w:div>
                          </w:divsChild>
                        </w:div>
                        <w:div w:id="1249196697">
                          <w:marLeft w:val="0"/>
                          <w:marRight w:val="0"/>
                          <w:marTop w:val="0"/>
                          <w:marBottom w:val="0"/>
                          <w:divBdr>
                            <w:top w:val="none" w:sz="0" w:space="0" w:color="auto"/>
                            <w:left w:val="none" w:sz="0" w:space="0" w:color="auto"/>
                            <w:bottom w:val="none" w:sz="0" w:space="0" w:color="auto"/>
                            <w:right w:val="none" w:sz="0" w:space="0" w:color="auto"/>
                          </w:divBdr>
                          <w:divsChild>
                            <w:div w:id="309137845">
                              <w:marLeft w:val="0"/>
                              <w:marRight w:val="0"/>
                              <w:marTop w:val="0"/>
                              <w:marBottom w:val="0"/>
                              <w:divBdr>
                                <w:top w:val="none" w:sz="0" w:space="0" w:color="auto"/>
                                <w:left w:val="none" w:sz="0" w:space="0" w:color="auto"/>
                                <w:bottom w:val="none" w:sz="0" w:space="0" w:color="auto"/>
                                <w:right w:val="none" w:sz="0" w:space="0" w:color="auto"/>
                              </w:divBdr>
                            </w:div>
                          </w:divsChild>
                        </w:div>
                        <w:div w:id="1970940724">
                          <w:marLeft w:val="0"/>
                          <w:marRight w:val="0"/>
                          <w:marTop w:val="0"/>
                          <w:marBottom w:val="0"/>
                          <w:divBdr>
                            <w:top w:val="none" w:sz="0" w:space="0" w:color="auto"/>
                            <w:left w:val="none" w:sz="0" w:space="0" w:color="auto"/>
                            <w:bottom w:val="none" w:sz="0" w:space="0" w:color="auto"/>
                            <w:right w:val="none" w:sz="0" w:space="0" w:color="auto"/>
                          </w:divBdr>
                          <w:divsChild>
                            <w:div w:id="610432758">
                              <w:marLeft w:val="0"/>
                              <w:marRight w:val="0"/>
                              <w:marTop w:val="0"/>
                              <w:marBottom w:val="0"/>
                              <w:divBdr>
                                <w:top w:val="none" w:sz="0" w:space="0" w:color="auto"/>
                                <w:left w:val="none" w:sz="0" w:space="0" w:color="auto"/>
                                <w:bottom w:val="none" w:sz="0" w:space="0" w:color="auto"/>
                                <w:right w:val="none" w:sz="0" w:space="0" w:color="auto"/>
                              </w:divBdr>
                            </w:div>
                          </w:divsChild>
                        </w:div>
                        <w:div w:id="1024089237">
                          <w:marLeft w:val="0"/>
                          <w:marRight w:val="0"/>
                          <w:marTop w:val="0"/>
                          <w:marBottom w:val="0"/>
                          <w:divBdr>
                            <w:top w:val="none" w:sz="0" w:space="0" w:color="auto"/>
                            <w:left w:val="none" w:sz="0" w:space="0" w:color="auto"/>
                            <w:bottom w:val="none" w:sz="0" w:space="0" w:color="auto"/>
                            <w:right w:val="none" w:sz="0" w:space="0" w:color="auto"/>
                          </w:divBdr>
                          <w:divsChild>
                            <w:div w:id="187722864">
                              <w:marLeft w:val="0"/>
                              <w:marRight w:val="0"/>
                              <w:marTop w:val="0"/>
                              <w:marBottom w:val="0"/>
                              <w:divBdr>
                                <w:top w:val="none" w:sz="0" w:space="0" w:color="auto"/>
                                <w:left w:val="none" w:sz="0" w:space="0" w:color="auto"/>
                                <w:bottom w:val="none" w:sz="0" w:space="0" w:color="auto"/>
                                <w:right w:val="none" w:sz="0" w:space="0" w:color="auto"/>
                              </w:divBdr>
                            </w:div>
                          </w:divsChild>
                        </w:div>
                        <w:div w:id="1909224975">
                          <w:marLeft w:val="0"/>
                          <w:marRight w:val="0"/>
                          <w:marTop w:val="0"/>
                          <w:marBottom w:val="0"/>
                          <w:divBdr>
                            <w:top w:val="none" w:sz="0" w:space="0" w:color="auto"/>
                            <w:left w:val="none" w:sz="0" w:space="0" w:color="auto"/>
                            <w:bottom w:val="none" w:sz="0" w:space="0" w:color="auto"/>
                            <w:right w:val="none" w:sz="0" w:space="0" w:color="auto"/>
                          </w:divBdr>
                          <w:divsChild>
                            <w:div w:id="1563246663">
                              <w:marLeft w:val="0"/>
                              <w:marRight w:val="0"/>
                              <w:marTop w:val="0"/>
                              <w:marBottom w:val="0"/>
                              <w:divBdr>
                                <w:top w:val="none" w:sz="0" w:space="0" w:color="auto"/>
                                <w:left w:val="none" w:sz="0" w:space="0" w:color="auto"/>
                                <w:bottom w:val="none" w:sz="0" w:space="0" w:color="auto"/>
                                <w:right w:val="none" w:sz="0" w:space="0" w:color="auto"/>
                              </w:divBdr>
                            </w:div>
                          </w:divsChild>
                        </w:div>
                        <w:div w:id="1599602846">
                          <w:marLeft w:val="0"/>
                          <w:marRight w:val="0"/>
                          <w:marTop w:val="0"/>
                          <w:marBottom w:val="0"/>
                          <w:divBdr>
                            <w:top w:val="none" w:sz="0" w:space="0" w:color="auto"/>
                            <w:left w:val="none" w:sz="0" w:space="0" w:color="auto"/>
                            <w:bottom w:val="none" w:sz="0" w:space="0" w:color="auto"/>
                            <w:right w:val="none" w:sz="0" w:space="0" w:color="auto"/>
                          </w:divBdr>
                          <w:divsChild>
                            <w:div w:id="1506046940">
                              <w:marLeft w:val="0"/>
                              <w:marRight w:val="0"/>
                              <w:marTop w:val="0"/>
                              <w:marBottom w:val="0"/>
                              <w:divBdr>
                                <w:top w:val="none" w:sz="0" w:space="0" w:color="auto"/>
                                <w:left w:val="none" w:sz="0" w:space="0" w:color="auto"/>
                                <w:bottom w:val="none" w:sz="0" w:space="0" w:color="auto"/>
                                <w:right w:val="none" w:sz="0" w:space="0" w:color="auto"/>
                              </w:divBdr>
                            </w:div>
                          </w:divsChild>
                        </w:div>
                        <w:div w:id="1123112694">
                          <w:marLeft w:val="0"/>
                          <w:marRight w:val="0"/>
                          <w:marTop w:val="0"/>
                          <w:marBottom w:val="0"/>
                          <w:divBdr>
                            <w:top w:val="none" w:sz="0" w:space="0" w:color="auto"/>
                            <w:left w:val="none" w:sz="0" w:space="0" w:color="auto"/>
                            <w:bottom w:val="none" w:sz="0" w:space="0" w:color="auto"/>
                            <w:right w:val="none" w:sz="0" w:space="0" w:color="auto"/>
                          </w:divBdr>
                          <w:divsChild>
                            <w:div w:id="1194804397">
                              <w:marLeft w:val="0"/>
                              <w:marRight w:val="0"/>
                              <w:marTop w:val="0"/>
                              <w:marBottom w:val="0"/>
                              <w:divBdr>
                                <w:top w:val="none" w:sz="0" w:space="0" w:color="auto"/>
                                <w:left w:val="none" w:sz="0" w:space="0" w:color="auto"/>
                                <w:bottom w:val="none" w:sz="0" w:space="0" w:color="auto"/>
                                <w:right w:val="none" w:sz="0" w:space="0" w:color="auto"/>
                              </w:divBdr>
                            </w:div>
                          </w:divsChild>
                        </w:div>
                        <w:div w:id="1542093100">
                          <w:marLeft w:val="0"/>
                          <w:marRight w:val="0"/>
                          <w:marTop w:val="0"/>
                          <w:marBottom w:val="0"/>
                          <w:divBdr>
                            <w:top w:val="none" w:sz="0" w:space="0" w:color="auto"/>
                            <w:left w:val="none" w:sz="0" w:space="0" w:color="auto"/>
                            <w:bottom w:val="none" w:sz="0" w:space="0" w:color="auto"/>
                            <w:right w:val="none" w:sz="0" w:space="0" w:color="auto"/>
                          </w:divBdr>
                          <w:divsChild>
                            <w:div w:id="1078602414">
                              <w:marLeft w:val="0"/>
                              <w:marRight w:val="0"/>
                              <w:marTop w:val="0"/>
                              <w:marBottom w:val="0"/>
                              <w:divBdr>
                                <w:top w:val="none" w:sz="0" w:space="0" w:color="auto"/>
                                <w:left w:val="none" w:sz="0" w:space="0" w:color="auto"/>
                                <w:bottom w:val="none" w:sz="0" w:space="0" w:color="auto"/>
                                <w:right w:val="none" w:sz="0" w:space="0" w:color="auto"/>
                              </w:divBdr>
                            </w:div>
                          </w:divsChild>
                        </w:div>
                        <w:div w:id="856584205">
                          <w:marLeft w:val="0"/>
                          <w:marRight w:val="0"/>
                          <w:marTop w:val="0"/>
                          <w:marBottom w:val="0"/>
                          <w:divBdr>
                            <w:top w:val="none" w:sz="0" w:space="0" w:color="auto"/>
                            <w:left w:val="none" w:sz="0" w:space="0" w:color="auto"/>
                            <w:bottom w:val="none" w:sz="0" w:space="0" w:color="auto"/>
                            <w:right w:val="none" w:sz="0" w:space="0" w:color="auto"/>
                          </w:divBdr>
                          <w:divsChild>
                            <w:div w:id="850527037">
                              <w:marLeft w:val="0"/>
                              <w:marRight w:val="0"/>
                              <w:marTop w:val="0"/>
                              <w:marBottom w:val="0"/>
                              <w:divBdr>
                                <w:top w:val="none" w:sz="0" w:space="0" w:color="auto"/>
                                <w:left w:val="none" w:sz="0" w:space="0" w:color="auto"/>
                                <w:bottom w:val="none" w:sz="0" w:space="0" w:color="auto"/>
                                <w:right w:val="none" w:sz="0" w:space="0" w:color="auto"/>
                              </w:divBdr>
                            </w:div>
                          </w:divsChild>
                        </w:div>
                        <w:div w:id="1224023403">
                          <w:marLeft w:val="0"/>
                          <w:marRight w:val="0"/>
                          <w:marTop w:val="0"/>
                          <w:marBottom w:val="0"/>
                          <w:divBdr>
                            <w:top w:val="none" w:sz="0" w:space="0" w:color="auto"/>
                            <w:left w:val="none" w:sz="0" w:space="0" w:color="auto"/>
                            <w:bottom w:val="none" w:sz="0" w:space="0" w:color="auto"/>
                            <w:right w:val="none" w:sz="0" w:space="0" w:color="auto"/>
                          </w:divBdr>
                          <w:divsChild>
                            <w:div w:id="1560828082">
                              <w:marLeft w:val="0"/>
                              <w:marRight w:val="0"/>
                              <w:marTop w:val="0"/>
                              <w:marBottom w:val="0"/>
                              <w:divBdr>
                                <w:top w:val="none" w:sz="0" w:space="0" w:color="auto"/>
                                <w:left w:val="none" w:sz="0" w:space="0" w:color="auto"/>
                                <w:bottom w:val="none" w:sz="0" w:space="0" w:color="auto"/>
                                <w:right w:val="none" w:sz="0" w:space="0" w:color="auto"/>
                              </w:divBdr>
                            </w:div>
                          </w:divsChild>
                        </w:div>
                        <w:div w:id="942348989">
                          <w:marLeft w:val="0"/>
                          <w:marRight w:val="0"/>
                          <w:marTop w:val="0"/>
                          <w:marBottom w:val="0"/>
                          <w:divBdr>
                            <w:top w:val="none" w:sz="0" w:space="0" w:color="auto"/>
                            <w:left w:val="none" w:sz="0" w:space="0" w:color="auto"/>
                            <w:bottom w:val="none" w:sz="0" w:space="0" w:color="auto"/>
                            <w:right w:val="none" w:sz="0" w:space="0" w:color="auto"/>
                          </w:divBdr>
                          <w:divsChild>
                            <w:div w:id="394546426">
                              <w:marLeft w:val="0"/>
                              <w:marRight w:val="0"/>
                              <w:marTop w:val="0"/>
                              <w:marBottom w:val="0"/>
                              <w:divBdr>
                                <w:top w:val="none" w:sz="0" w:space="0" w:color="auto"/>
                                <w:left w:val="none" w:sz="0" w:space="0" w:color="auto"/>
                                <w:bottom w:val="none" w:sz="0" w:space="0" w:color="auto"/>
                                <w:right w:val="none" w:sz="0" w:space="0" w:color="auto"/>
                              </w:divBdr>
                            </w:div>
                          </w:divsChild>
                        </w:div>
                        <w:div w:id="206838902">
                          <w:marLeft w:val="0"/>
                          <w:marRight w:val="0"/>
                          <w:marTop w:val="0"/>
                          <w:marBottom w:val="0"/>
                          <w:divBdr>
                            <w:top w:val="none" w:sz="0" w:space="0" w:color="auto"/>
                            <w:left w:val="none" w:sz="0" w:space="0" w:color="auto"/>
                            <w:bottom w:val="none" w:sz="0" w:space="0" w:color="auto"/>
                            <w:right w:val="none" w:sz="0" w:space="0" w:color="auto"/>
                          </w:divBdr>
                          <w:divsChild>
                            <w:div w:id="1658269483">
                              <w:marLeft w:val="0"/>
                              <w:marRight w:val="0"/>
                              <w:marTop w:val="0"/>
                              <w:marBottom w:val="0"/>
                              <w:divBdr>
                                <w:top w:val="none" w:sz="0" w:space="0" w:color="auto"/>
                                <w:left w:val="none" w:sz="0" w:space="0" w:color="auto"/>
                                <w:bottom w:val="none" w:sz="0" w:space="0" w:color="auto"/>
                                <w:right w:val="none" w:sz="0" w:space="0" w:color="auto"/>
                              </w:divBdr>
                            </w:div>
                          </w:divsChild>
                        </w:div>
                        <w:div w:id="1872918815">
                          <w:marLeft w:val="0"/>
                          <w:marRight w:val="0"/>
                          <w:marTop w:val="0"/>
                          <w:marBottom w:val="0"/>
                          <w:divBdr>
                            <w:top w:val="none" w:sz="0" w:space="0" w:color="auto"/>
                            <w:left w:val="none" w:sz="0" w:space="0" w:color="auto"/>
                            <w:bottom w:val="none" w:sz="0" w:space="0" w:color="auto"/>
                            <w:right w:val="none" w:sz="0" w:space="0" w:color="auto"/>
                          </w:divBdr>
                          <w:divsChild>
                            <w:div w:id="2104760371">
                              <w:marLeft w:val="0"/>
                              <w:marRight w:val="0"/>
                              <w:marTop w:val="0"/>
                              <w:marBottom w:val="0"/>
                              <w:divBdr>
                                <w:top w:val="none" w:sz="0" w:space="0" w:color="auto"/>
                                <w:left w:val="none" w:sz="0" w:space="0" w:color="auto"/>
                                <w:bottom w:val="none" w:sz="0" w:space="0" w:color="auto"/>
                                <w:right w:val="none" w:sz="0" w:space="0" w:color="auto"/>
                              </w:divBdr>
                            </w:div>
                          </w:divsChild>
                        </w:div>
                        <w:div w:id="977566041">
                          <w:marLeft w:val="0"/>
                          <w:marRight w:val="0"/>
                          <w:marTop w:val="0"/>
                          <w:marBottom w:val="0"/>
                          <w:divBdr>
                            <w:top w:val="none" w:sz="0" w:space="0" w:color="auto"/>
                            <w:left w:val="none" w:sz="0" w:space="0" w:color="auto"/>
                            <w:bottom w:val="none" w:sz="0" w:space="0" w:color="auto"/>
                            <w:right w:val="none" w:sz="0" w:space="0" w:color="auto"/>
                          </w:divBdr>
                          <w:divsChild>
                            <w:div w:id="1356535838">
                              <w:marLeft w:val="0"/>
                              <w:marRight w:val="0"/>
                              <w:marTop w:val="0"/>
                              <w:marBottom w:val="0"/>
                              <w:divBdr>
                                <w:top w:val="none" w:sz="0" w:space="0" w:color="auto"/>
                                <w:left w:val="none" w:sz="0" w:space="0" w:color="auto"/>
                                <w:bottom w:val="none" w:sz="0" w:space="0" w:color="auto"/>
                                <w:right w:val="none" w:sz="0" w:space="0" w:color="auto"/>
                              </w:divBdr>
                            </w:div>
                          </w:divsChild>
                        </w:div>
                        <w:div w:id="1462186810">
                          <w:marLeft w:val="0"/>
                          <w:marRight w:val="0"/>
                          <w:marTop w:val="0"/>
                          <w:marBottom w:val="0"/>
                          <w:divBdr>
                            <w:top w:val="none" w:sz="0" w:space="0" w:color="auto"/>
                            <w:left w:val="none" w:sz="0" w:space="0" w:color="auto"/>
                            <w:bottom w:val="none" w:sz="0" w:space="0" w:color="auto"/>
                            <w:right w:val="none" w:sz="0" w:space="0" w:color="auto"/>
                          </w:divBdr>
                          <w:divsChild>
                            <w:div w:id="1850213505">
                              <w:marLeft w:val="0"/>
                              <w:marRight w:val="0"/>
                              <w:marTop w:val="0"/>
                              <w:marBottom w:val="0"/>
                              <w:divBdr>
                                <w:top w:val="none" w:sz="0" w:space="0" w:color="auto"/>
                                <w:left w:val="none" w:sz="0" w:space="0" w:color="auto"/>
                                <w:bottom w:val="none" w:sz="0" w:space="0" w:color="auto"/>
                                <w:right w:val="none" w:sz="0" w:space="0" w:color="auto"/>
                              </w:divBdr>
                            </w:div>
                          </w:divsChild>
                        </w:div>
                        <w:div w:id="500269038">
                          <w:marLeft w:val="0"/>
                          <w:marRight w:val="0"/>
                          <w:marTop w:val="0"/>
                          <w:marBottom w:val="0"/>
                          <w:divBdr>
                            <w:top w:val="none" w:sz="0" w:space="0" w:color="auto"/>
                            <w:left w:val="none" w:sz="0" w:space="0" w:color="auto"/>
                            <w:bottom w:val="none" w:sz="0" w:space="0" w:color="auto"/>
                            <w:right w:val="none" w:sz="0" w:space="0" w:color="auto"/>
                          </w:divBdr>
                          <w:divsChild>
                            <w:div w:id="1571189195">
                              <w:marLeft w:val="0"/>
                              <w:marRight w:val="0"/>
                              <w:marTop w:val="0"/>
                              <w:marBottom w:val="0"/>
                              <w:divBdr>
                                <w:top w:val="none" w:sz="0" w:space="0" w:color="auto"/>
                                <w:left w:val="none" w:sz="0" w:space="0" w:color="auto"/>
                                <w:bottom w:val="none" w:sz="0" w:space="0" w:color="auto"/>
                                <w:right w:val="none" w:sz="0" w:space="0" w:color="auto"/>
                              </w:divBdr>
                            </w:div>
                          </w:divsChild>
                        </w:div>
                        <w:div w:id="573319874">
                          <w:marLeft w:val="0"/>
                          <w:marRight w:val="0"/>
                          <w:marTop w:val="0"/>
                          <w:marBottom w:val="0"/>
                          <w:divBdr>
                            <w:top w:val="none" w:sz="0" w:space="0" w:color="auto"/>
                            <w:left w:val="none" w:sz="0" w:space="0" w:color="auto"/>
                            <w:bottom w:val="none" w:sz="0" w:space="0" w:color="auto"/>
                            <w:right w:val="none" w:sz="0" w:space="0" w:color="auto"/>
                          </w:divBdr>
                          <w:divsChild>
                            <w:div w:id="241333921">
                              <w:marLeft w:val="0"/>
                              <w:marRight w:val="0"/>
                              <w:marTop w:val="0"/>
                              <w:marBottom w:val="0"/>
                              <w:divBdr>
                                <w:top w:val="none" w:sz="0" w:space="0" w:color="auto"/>
                                <w:left w:val="none" w:sz="0" w:space="0" w:color="auto"/>
                                <w:bottom w:val="none" w:sz="0" w:space="0" w:color="auto"/>
                                <w:right w:val="none" w:sz="0" w:space="0" w:color="auto"/>
                              </w:divBdr>
                            </w:div>
                          </w:divsChild>
                        </w:div>
                        <w:div w:id="1867788408">
                          <w:marLeft w:val="0"/>
                          <w:marRight w:val="0"/>
                          <w:marTop w:val="0"/>
                          <w:marBottom w:val="0"/>
                          <w:divBdr>
                            <w:top w:val="none" w:sz="0" w:space="0" w:color="auto"/>
                            <w:left w:val="none" w:sz="0" w:space="0" w:color="auto"/>
                            <w:bottom w:val="none" w:sz="0" w:space="0" w:color="auto"/>
                            <w:right w:val="none" w:sz="0" w:space="0" w:color="auto"/>
                          </w:divBdr>
                          <w:divsChild>
                            <w:div w:id="1518153043">
                              <w:marLeft w:val="0"/>
                              <w:marRight w:val="0"/>
                              <w:marTop w:val="0"/>
                              <w:marBottom w:val="0"/>
                              <w:divBdr>
                                <w:top w:val="none" w:sz="0" w:space="0" w:color="auto"/>
                                <w:left w:val="none" w:sz="0" w:space="0" w:color="auto"/>
                                <w:bottom w:val="none" w:sz="0" w:space="0" w:color="auto"/>
                                <w:right w:val="none" w:sz="0" w:space="0" w:color="auto"/>
                              </w:divBdr>
                            </w:div>
                          </w:divsChild>
                        </w:div>
                        <w:div w:id="2081707586">
                          <w:marLeft w:val="0"/>
                          <w:marRight w:val="0"/>
                          <w:marTop w:val="0"/>
                          <w:marBottom w:val="0"/>
                          <w:divBdr>
                            <w:top w:val="none" w:sz="0" w:space="0" w:color="auto"/>
                            <w:left w:val="none" w:sz="0" w:space="0" w:color="auto"/>
                            <w:bottom w:val="none" w:sz="0" w:space="0" w:color="auto"/>
                            <w:right w:val="none" w:sz="0" w:space="0" w:color="auto"/>
                          </w:divBdr>
                          <w:divsChild>
                            <w:div w:id="32967087">
                              <w:marLeft w:val="0"/>
                              <w:marRight w:val="0"/>
                              <w:marTop w:val="0"/>
                              <w:marBottom w:val="0"/>
                              <w:divBdr>
                                <w:top w:val="none" w:sz="0" w:space="0" w:color="auto"/>
                                <w:left w:val="none" w:sz="0" w:space="0" w:color="auto"/>
                                <w:bottom w:val="none" w:sz="0" w:space="0" w:color="auto"/>
                                <w:right w:val="none" w:sz="0" w:space="0" w:color="auto"/>
                              </w:divBdr>
                            </w:div>
                          </w:divsChild>
                        </w:div>
                        <w:div w:id="951477491">
                          <w:marLeft w:val="0"/>
                          <w:marRight w:val="0"/>
                          <w:marTop w:val="0"/>
                          <w:marBottom w:val="0"/>
                          <w:divBdr>
                            <w:top w:val="none" w:sz="0" w:space="0" w:color="auto"/>
                            <w:left w:val="none" w:sz="0" w:space="0" w:color="auto"/>
                            <w:bottom w:val="none" w:sz="0" w:space="0" w:color="auto"/>
                            <w:right w:val="none" w:sz="0" w:space="0" w:color="auto"/>
                          </w:divBdr>
                          <w:divsChild>
                            <w:div w:id="1168210834">
                              <w:marLeft w:val="0"/>
                              <w:marRight w:val="0"/>
                              <w:marTop w:val="0"/>
                              <w:marBottom w:val="0"/>
                              <w:divBdr>
                                <w:top w:val="none" w:sz="0" w:space="0" w:color="auto"/>
                                <w:left w:val="none" w:sz="0" w:space="0" w:color="auto"/>
                                <w:bottom w:val="none" w:sz="0" w:space="0" w:color="auto"/>
                                <w:right w:val="none" w:sz="0" w:space="0" w:color="auto"/>
                              </w:divBdr>
                            </w:div>
                          </w:divsChild>
                        </w:div>
                        <w:div w:id="203519525">
                          <w:marLeft w:val="0"/>
                          <w:marRight w:val="0"/>
                          <w:marTop w:val="0"/>
                          <w:marBottom w:val="0"/>
                          <w:divBdr>
                            <w:top w:val="none" w:sz="0" w:space="0" w:color="auto"/>
                            <w:left w:val="none" w:sz="0" w:space="0" w:color="auto"/>
                            <w:bottom w:val="none" w:sz="0" w:space="0" w:color="auto"/>
                            <w:right w:val="none" w:sz="0" w:space="0" w:color="auto"/>
                          </w:divBdr>
                          <w:divsChild>
                            <w:div w:id="1722433991">
                              <w:marLeft w:val="0"/>
                              <w:marRight w:val="0"/>
                              <w:marTop w:val="0"/>
                              <w:marBottom w:val="0"/>
                              <w:divBdr>
                                <w:top w:val="none" w:sz="0" w:space="0" w:color="auto"/>
                                <w:left w:val="none" w:sz="0" w:space="0" w:color="auto"/>
                                <w:bottom w:val="none" w:sz="0" w:space="0" w:color="auto"/>
                                <w:right w:val="none" w:sz="0" w:space="0" w:color="auto"/>
                              </w:divBdr>
                            </w:div>
                          </w:divsChild>
                        </w:div>
                        <w:div w:id="639110775">
                          <w:marLeft w:val="0"/>
                          <w:marRight w:val="0"/>
                          <w:marTop w:val="0"/>
                          <w:marBottom w:val="0"/>
                          <w:divBdr>
                            <w:top w:val="none" w:sz="0" w:space="0" w:color="auto"/>
                            <w:left w:val="none" w:sz="0" w:space="0" w:color="auto"/>
                            <w:bottom w:val="none" w:sz="0" w:space="0" w:color="auto"/>
                            <w:right w:val="none" w:sz="0" w:space="0" w:color="auto"/>
                          </w:divBdr>
                          <w:divsChild>
                            <w:div w:id="312413309">
                              <w:marLeft w:val="0"/>
                              <w:marRight w:val="0"/>
                              <w:marTop w:val="0"/>
                              <w:marBottom w:val="0"/>
                              <w:divBdr>
                                <w:top w:val="none" w:sz="0" w:space="0" w:color="auto"/>
                                <w:left w:val="none" w:sz="0" w:space="0" w:color="auto"/>
                                <w:bottom w:val="none" w:sz="0" w:space="0" w:color="auto"/>
                                <w:right w:val="none" w:sz="0" w:space="0" w:color="auto"/>
                              </w:divBdr>
                            </w:div>
                          </w:divsChild>
                        </w:div>
                        <w:div w:id="576868922">
                          <w:marLeft w:val="0"/>
                          <w:marRight w:val="0"/>
                          <w:marTop w:val="0"/>
                          <w:marBottom w:val="0"/>
                          <w:divBdr>
                            <w:top w:val="none" w:sz="0" w:space="0" w:color="auto"/>
                            <w:left w:val="none" w:sz="0" w:space="0" w:color="auto"/>
                            <w:bottom w:val="none" w:sz="0" w:space="0" w:color="auto"/>
                            <w:right w:val="none" w:sz="0" w:space="0" w:color="auto"/>
                          </w:divBdr>
                          <w:divsChild>
                            <w:div w:id="1717314787">
                              <w:marLeft w:val="0"/>
                              <w:marRight w:val="0"/>
                              <w:marTop w:val="0"/>
                              <w:marBottom w:val="0"/>
                              <w:divBdr>
                                <w:top w:val="none" w:sz="0" w:space="0" w:color="auto"/>
                                <w:left w:val="none" w:sz="0" w:space="0" w:color="auto"/>
                                <w:bottom w:val="none" w:sz="0" w:space="0" w:color="auto"/>
                                <w:right w:val="none" w:sz="0" w:space="0" w:color="auto"/>
                              </w:divBdr>
                            </w:div>
                          </w:divsChild>
                        </w:div>
                        <w:div w:id="552546939">
                          <w:marLeft w:val="0"/>
                          <w:marRight w:val="0"/>
                          <w:marTop w:val="0"/>
                          <w:marBottom w:val="0"/>
                          <w:divBdr>
                            <w:top w:val="none" w:sz="0" w:space="0" w:color="auto"/>
                            <w:left w:val="none" w:sz="0" w:space="0" w:color="auto"/>
                            <w:bottom w:val="none" w:sz="0" w:space="0" w:color="auto"/>
                            <w:right w:val="none" w:sz="0" w:space="0" w:color="auto"/>
                          </w:divBdr>
                          <w:divsChild>
                            <w:div w:id="308635669">
                              <w:marLeft w:val="0"/>
                              <w:marRight w:val="0"/>
                              <w:marTop w:val="0"/>
                              <w:marBottom w:val="0"/>
                              <w:divBdr>
                                <w:top w:val="none" w:sz="0" w:space="0" w:color="auto"/>
                                <w:left w:val="none" w:sz="0" w:space="0" w:color="auto"/>
                                <w:bottom w:val="none" w:sz="0" w:space="0" w:color="auto"/>
                                <w:right w:val="none" w:sz="0" w:space="0" w:color="auto"/>
                              </w:divBdr>
                            </w:div>
                          </w:divsChild>
                        </w:div>
                        <w:div w:id="469448139">
                          <w:marLeft w:val="0"/>
                          <w:marRight w:val="0"/>
                          <w:marTop w:val="0"/>
                          <w:marBottom w:val="0"/>
                          <w:divBdr>
                            <w:top w:val="none" w:sz="0" w:space="0" w:color="auto"/>
                            <w:left w:val="none" w:sz="0" w:space="0" w:color="auto"/>
                            <w:bottom w:val="none" w:sz="0" w:space="0" w:color="auto"/>
                            <w:right w:val="none" w:sz="0" w:space="0" w:color="auto"/>
                          </w:divBdr>
                          <w:divsChild>
                            <w:div w:id="736706475">
                              <w:marLeft w:val="0"/>
                              <w:marRight w:val="0"/>
                              <w:marTop w:val="0"/>
                              <w:marBottom w:val="0"/>
                              <w:divBdr>
                                <w:top w:val="none" w:sz="0" w:space="0" w:color="auto"/>
                                <w:left w:val="none" w:sz="0" w:space="0" w:color="auto"/>
                                <w:bottom w:val="none" w:sz="0" w:space="0" w:color="auto"/>
                                <w:right w:val="none" w:sz="0" w:space="0" w:color="auto"/>
                              </w:divBdr>
                            </w:div>
                          </w:divsChild>
                        </w:div>
                        <w:div w:id="939332560">
                          <w:marLeft w:val="0"/>
                          <w:marRight w:val="0"/>
                          <w:marTop w:val="0"/>
                          <w:marBottom w:val="0"/>
                          <w:divBdr>
                            <w:top w:val="none" w:sz="0" w:space="0" w:color="auto"/>
                            <w:left w:val="none" w:sz="0" w:space="0" w:color="auto"/>
                            <w:bottom w:val="none" w:sz="0" w:space="0" w:color="auto"/>
                            <w:right w:val="none" w:sz="0" w:space="0" w:color="auto"/>
                          </w:divBdr>
                          <w:divsChild>
                            <w:div w:id="1157260937">
                              <w:marLeft w:val="0"/>
                              <w:marRight w:val="0"/>
                              <w:marTop w:val="0"/>
                              <w:marBottom w:val="0"/>
                              <w:divBdr>
                                <w:top w:val="none" w:sz="0" w:space="0" w:color="auto"/>
                                <w:left w:val="none" w:sz="0" w:space="0" w:color="auto"/>
                                <w:bottom w:val="none" w:sz="0" w:space="0" w:color="auto"/>
                                <w:right w:val="none" w:sz="0" w:space="0" w:color="auto"/>
                              </w:divBdr>
                            </w:div>
                          </w:divsChild>
                        </w:div>
                        <w:div w:id="2049719716">
                          <w:marLeft w:val="0"/>
                          <w:marRight w:val="0"/>
                          <w:marTop w:val="0"/>
                          <w:marBottom w:val="0"/>
                          <w:divBdr>
                            <w:top w:val="none" w:sz="0" w:space="0" w:color="auto"/>
                            <w:left w:val="none" w:sz="0" w:space="0" w:color="auto"/>
                            <w:bottom w:val="none" w:sz="0" w:space="0" w:color="auto"/>
                            <w:right w:val="none" w:sz="0" w:space="0" w:color="auto"/>
                          </w:divBdr>
                          <w:divsChild>
                            <w:div w:id="857500549">
                              <w:marLeft w:val="0"/>
                              <w:marRight w:val="0"/>
                              <w:marTop w:val="0"/>
                              <w:marBottom w:val="0"/>
                              <w:divBdr>
                                <w:top w:val="none" w:sz="0" w:space="0" w:color="auto"/>
                                <w:left w:val="none" w:sz="0" w:space="0" w:color="auto"/>
                                <w:bottom w:val="none" w:sz="0" w:space="0" w:color="auto"/>
                                <w:right w:val="none" w:sz="0" w:space="0" w:color="auto"/>
                              </w:divBdr>
                            </w:div>
                          </w:divsChild>
                        </w:div>
                        <w:div w:id="756558033">
                          <w:marLeft w:val="0"/>
                          <w:marRight w:val="0"/>
                          <w:marTop w:val="0"/>
                          <w:marBottom w:val="0"/>
                          <w:divBdr>
                            <w:top w:val="none" w:sz="0" w:space="0" w:color="auto"/>
                            <w:left w:val="none" w:sz="0" w:space="0" w:color="auto"/>
                            <w:bottom w:val="none" w:sz="0" w:space="0" w:color="auto"/>
                            <w:right w:val="none" w:sz="0" w:space="0" w:color="auto"/>
                          </w:divBdr>
                          <w:divsChild>
                            <w:div w:id="1537769148">
                              <w:marLeft w:val="0"/>
                              <w:marRight w:val="0"/>
                              <w:marTop w:val="0"/>
                              <w:marBottom w:val="0"/>
                              <w:divBdr>
                                <w:top w:val="none" w:sz="0" w:space="0" w:color="auto"/>
                                <w:left w:val="none" w:sz="0" w:space="0" w:color="auto"/>
                                <w:bottom w:val="none" w:sz="0" w:space="0" w:color="auto"/>
                                <w:right w:val="none" w:sz="0" w:space="0" w:color="auto"/>
                              </w:divBdr>
                            </w:div>
                          </w:divsChild>
                        </w:div>
                        <w:div w:id="2142913993">
                          <w:marLeft w:val="0"/>
                          <w:marRight w:val="0"/>
                          <w:marTop w:val="0"/>
                          <w:marBottom w:val="0"/>
                          <w:divBdr>
                            <w:top w:val="none" w:sz="0" w:space="0" w:color="auto"/>
                            <w:left w:val="none" w:sz="0" w:space="0" w:color="auto"/>
                            <w:bottom w:val="none" w:sz="0" w:space="0" w:color="auto"/>
                            <w:right w:val="none" w:sz="0" w:space="0" w:color="auto"/>
                          </w:divBdr>
                          <w:divsChild>
                            <w:div w:id="1600412445">
                              <w:marLeft w:val="0"/>
                              <w:marRight w:val="0"/>
                              <w:marTop w:val="0"/>
                              <w:marBottom w:val="0"/>
                              <w:divBdr>
                                <w:top w:val="none" w:sz="0" w:space="0" w:color="auto"/>
                                <w:left w:val="none" w:sz="0" w:space="0" w:color="auto"/>
                                <w:bottom w:val="none" w:sz="0" w:space="0" w:color="auto"/>
                                <w:right w:val="none" w:sz="0" w:space="0" w:color="auto"/>
                              </w:divBdr>
                            </w:div>
                          </w:divsChild>
                        </w:div>
                        <w:div w:id="334962373">
                          <w:marLeft w:val="0"/>
                          <w:marRight w:val="0"/>
                          <w:marTop w:val="0"/>
                          <w:marBottom w:val="0"/>
                          <w:divBdr>
                            <w:top w:val="none" w:sz="0" w:space="0" w:color="auto"/>
                            <w:left w:val="none" w:sz="0" w:space="0" w:color="auto"/>
                            <w:bottom w:val="none" w:sz="0" w:space="0" w:color="auto"/>
                            <w:right w:val="none" w:sz="0" w:space="0" w:color="auto"/>
                          </w:divBdr>
                          <w:divsChild>
                            <w:div w:id="1490713102">
                              <w:marLeft w:val="0"/>
                              <w:marRight w:val="0"/>
                              <w:marTop w:val="0"/>
                              <w:marBottom w:val="0"/>
                              <w:divBdr>
                                <w:top w:val="none" w:sz="0" w:space="0" w:color="auto"/>
                                <w:left w:val="none" w:sz="0" w:space="0" w:color="auto"/>
                                <w:bottom w:val="none" w:sz="0" w:space="0" w:color="auto"/>
                                <w:right w:val="none" w:sz="0" w:space="0" w:color="auto"/>
                              </w:divBdr>
                            </w:div>
                          </w:divsChild>
                        </w:div>
                        <w:div w:id="1463841149">
                          <w:marLeft w:val="0"/>
                          <w:marRight w:val="0"/>
                          <w:marTop w:val="0"/>
                          <w:marBottom w:val="0"/>
                          <w:divBdr>
                            <w:top w:val="none" w:sz="0" w:space="0" w:color="auto"/>
                            <w:left w:val="none" w:sz="0" w:space="0" w:color="auto"/>
                            <w:bottom w:val="none" w:sz="0" w:space="0" w:color="auto"/>
                            <w:right w:val="none" w:sz="0" w:space="0" w:color="auto"/>
                          </w:divBdr>
                          <w:divsChild>
                            <w:div w:id="88816570">
                              <w:marLeft w:val="0"/>
                              <w:marRight w:val="0"/>
                              <w:marTop w:val="0"/>
                              <w:marBottom w:val="0"/>
                              <w:divBdr>
                                <w:top w:val="none" w:sz="0" w:space="0" w:color="auto"/>
                                <w:left w:val="none" w:sz="0" w:space="0" w:color="auto"/>
                                <w:bottom w:val="none" w:sz="0" w:space="0" w:color="auto"/>
                                <w:right w:val="none" w:sz="0" w:space="0" w:color="auto"/>
                              </w:divBdr>
                            </w:div>
                          </w:divsChild>
                        </w:div>
                        <w:div w:id="667246045">
                          <w:marLeft w:val="0"/>
                          <w:marRight w:val="0"/>
                          <w:marTop w:val="0"/>
                          <w:marBottom w:val="0"/>
                          <w:divBdr>
                            <w:top w:val="none" w:sz="0" w:space="0" w:color="auto"/>
                            <w:left w:val="none" w:sz="0" w:space="0" w:color="auto"/>
                            <w:bottom w:val="none" w:sz="0" w:space="0" w:color="auto"/>
                            <w:right w:val="none" w:sz="0" w:space="0" w:color="auto"/>
                          </w:divBdr>
                          <w:divsChild>
                            <w:div w:id="2129230828">
                              <w:marLeft w:val="0"/>
                              <w:marRight w:val="0"/>
                              <w:marTop w:val="0"/>
                              <w:marBottom w:val="0"/>
                              <w:divBdr>
                                <w:top w:val="none" w:sz="0" w:space="0" w:color="auto"/>
                                <w:left w:val="none" w:sz="0" w:space="0" w:color="auto"/>
                                <w:bottom w:val="none" w:sz="0" w:space="0" w:color="auto"/>
                                <w:right w:val="none" w:sz="0" w:space="0" w:color="auto"/>
                              </w:divBdr>
                            </w:div>
                          </w:divsChild>
                        </w:div>
                        <w:div w:id="658047357">
                          <w:marLeft w:val="0"/>
                          <w:marRight w:val="0"/>
                          <w:marTop w:val="0"/>
                          <w:marBottom w:val="0"/>
                          <w:divBdr>
                            <w:top w:val="none" w:sz="0" w:space="0" w:color="auto"/>
                            <w:left w:val="none" w:sz="0" w:space="0" w:color="auto"/>
                            <w:bottom w:val="none" w:sz="0" w:space="0" w:color="auto"/>
                            <w:right w:val="none" w:sz="0" w:space="0" w:color="auto"/>
                          </w:divBdr>
                          <w:divsChild>
                            <w:div w:id="165479448">
                              <w:marLeft w:val="0"/>
                              <w:marRight w:val="0"/>
                              <w:marTop w:val="0"/>
                              <w:marBottom w:val="0"/>
                              <w:divBdr>
                                <w:top w:val="none" w:sz="0" w:space="0" w:color="auto"/>
                                <w:left w:val="none" w:sz="0" w:space="0" w:color="auto"/>
                                <w:bottom w:val="none" w:sz="0" w:space="0" w:color="auto"/>
                                <w:right w:val="none" w:sz="0" w:space="0" w:color="auto"/>
                              </w:divBdr>
                            </w:div>
                          </w:divsChild>
                        </w:div>
                        <w:div w:id="37241308">
                          <w:marLeft w:val="0"/>
                          <w:marRight w:val="0"/>
                          <w:marTop w:val="0"/>
                          <w:marBottom w:val="0"/>
                          <w:divBdr>
                            <w:top w:val="none" w:sz="0" w:space="0" w:color="auto"/>
                            <w:left w:val="none" w:sz="0" w:space="0" w:color="auto"/>
                            <w:bottom w:val="none" w:sz="0" w:space="0" w:color="auto"/>
                            <w:right w:val="none" w:sz="0" w:space="0" w:color="auto"/>
                          </w:divBdr>
                          <w:divsChild>
                            <w:div w:id="499656727">
                              <w:marLeft w:val="0"/>
                              <w:marRight w:val="0"/>
                              <w:marTop w:val="0"/>
                              <w:marBottom w:val="0"/>
                              <w:divBdr>
                                <w:top w:val="none" w:sz="0" w:space="0" w:color="auto"/>
                                <w:left w:val="none" w:sz="0" w:space="0" w:color="auto"/>
                                <w:bottom w:val="none" w:sz="0" w:space="0" w:color="auto"/>
                                <w:right w:val="none" w:sz="0" w:space="0" w:color="auto"/>
                              </w:divBdr>
                            </w:div>
                          </w:divsChild>
                        </w:div>
                        <w:div w:id="1526408796">
                          <w:marLeft w:val="0"/>
                          <w:marRight w:val="0"/>
                          <w:marTop w:val="0"/>
                          <w:marBottom w:val="0"/>
                          <w:divBdr>
                            <w:top w:val="none" w:sz="0" w:space="0" w:color="auto"/>
                            <w:left w:val="none" w:sz="0" w:space="0" w:color="auto"/>
                            <w:bottom w:val="none" w:sz="0" w:space="0" w:color="auto"/>
                            <w:right w:val="none" w:sz="0" w:space="0" w:color="auto"/>
                          </w:divBdr>
                          <w:divsChild>
                            <w:div w:id="1132089365">
                              <w:marLeft w:val="0"/>
                              <w:marRight w:val="0"/>
                              <w:marTop w:val="0"/>
                              <w:marBottom w:val="0"/>
                              <w:divBdr>
                                <w:top w:val="none" w:sz="0" w:space="0" w:color="auto"/>
                                <w:left w:val="none" w:sz="0" w:space="0" w:color="auto"/>
                                <w:bottom w:val="none" w:sz="0" w:space="0" w:color="auto"/>
                                <w:right w:val="none" w:sz="0" w:space="0" w:color="auto"/>
                              </w:divBdr>
                            </w:div>
                          </w:divsChild>
                        </w:div>
                        <w:div w:id="768812635">
                          <w:marLeft w:val="0"/>
                          <w:marRight w:val="0"/>
                          <w:marTop w:val="0"/>
                          <w:marBottom w:val="0"/>
                          <w:divBdr>
                            <w:top w:val="none" w:sz="0" w:space="0" w:color="auto"/>
                            <w:left w:val="none" w:sz="0" w:space="0" w:color="auto"/>
                            <w:bottom w:val="none" w:sz="0" w:space="0" w:color="auto"/>
                            <w:right w:val="none" w:sz="0" w:space="0" w:color="auto"/>
                          </w:divBdr>
                          <w:divsChild>
                            <w:div w:id="578489469">
                              <w:marLeft w:val="0"/>
                              <w:marRight w:val="0"/>
                              <w:marTop w:val="0"/>
                              <w:marBottom w:val="0"/>
                              <w:divBdr>
                                <w:top w:val="none" w:sz="0" w:space="0" w:color="auto"/>
                                <w:left w:val="none" w:sz="0" w:space="0" w:color="auto"/>
                                <w:bottom w:val="none" w:sz="0" w:space="0" w:color="auto"/>
                                <w:right w:val="none" w:sz="0" w:space="0" w:color="auto"/>
                              </w:divBdr>
                            </w:div>
                          </w:divsChild>
                        </w:div>
                        <w:div w:id="2002780356">
                          <w:marLeft w:val="0"/>
                          <w:marRight w:val="0"/>
                          <w:marTop w:val="0"/>
                          <w:marBottom w:val="0"/>
                          <w:divBdr>
                            <w:top w:val="none" w:sz="0" w:space="0" w:color="auto"/>
                            <w:left w:val="none" w:sz="0" w:space="0" w:color="auto"/>
                            <w:bottom w:val="none" w:sz="0" w:space="0" w:color="auto"/>
                            <w:right w:val="none" w:sz="0" w:space="0" w:color="auto"/>
                          </w:divBdr>
                          <w:divsChild>
                            <w:div w:id="274023018">
                              <w:marLeft w:val="0"/>
                              <w:marRight w:val="0"/>
                              <w:marTop w:val="0"/>
                              <w:marBottom w:val="0"/>
                              <w:divBdr>
                                <w:top w:val="none" w:sz="0" w:space="0" w:color="auto"/>
                                <w:left w:val="none" w:sz="0" w:space="0" w:color="auto"/>
                                <w:bottom w:val="none" w:sz="0" w:space="0" w:color="auto"/>
                                <w:right w:val="none" w:sz="0" w:space="0" w:color="auto"/>
                              </w:divBdr>
                            </w:div>
                          </w:divsChild>
                        </w:div>
                        <w:div w:id="362630853">
                          <w:marLeft w:val="0"/>
                          <w:marRight w:val="0"/>
                          <w:marTop w:val="0"/>
                          <w:marBottom w:val="0"/>
                          <w:divBdr>
                            <w:top w:val="none" w:sz="0" w:space="0" w:color="auto"/>
                            <w:left w:val="none" w:sz="0" w:space="0" w:color="auto"/>
                            <w:bottom w:val="none" w:sz="0" w:space="0" w:color="auto"/>
                            <w:right w:val="none" w:sz="0" w:space="0" w:color="auto"/>
                          </w:divBdr>
                          <w:divsChild>
                            <w:div w:id="1811290531">
                              <w:marLeft w:val="0"/>
                              <w:marRight w:val="0"/>
                              <w:marTop w:val="0"/>
                              <w:marBottom w:val="0"/>
                              <w:divBdr>
                                <w:top w:val="none" w:sz="0" w:space="0" w:color="auto"/>
                                <w:left w:val="none" w:sz="0" w:space="0" w:color="auto"/>
                                <w:bottom w:val="none" w:sz="0" w:space="0" w:color="auto"/>
                                <w:right w:val="none" w:sz="0" w:space="0" w:color="auto"/>
                              </w:divBdr>
                            </w:div>
                          </w:divsChild>
                        </w:div>
                        <w:div w:id="909079644">
                          <w:marLeft w:val="0"/>
                          <w:marRight w:val="0"/>
                          <w:marTop w:val="0"/>
                          <w:marBottom w:val="0"/>
                          <w:divBdr>
                            <w:top w:val="none" w:sz="0" w:space="0" w:color="auto"/>
                            <w:left w:val="none" w:sz="0" w:space="0" w:color="auto"/>
                            <w:bottom w:val="none" w:sz="0" w:space="0" w:color="auto"/>
                            <w:right w:val="none" w:sz="0" w:space="0" w:color="auto"/>
                          </w:divBdr>
                          <w:divsChild>
                            <w:div w:id="204224494">
                              <w:marLeft w:val="0"/>
                              <w:marRight w:val="0"/>
                              <w:marTop w:val="0"/>
                              <w:marBottom w:val="0"/>
                              <w:divBdr>
                                <w:top w:val="none" w:sz="0" w:space="0" w:color="auto"/>
                                <w:left w:val="none" w:sz="0" w:space="0" w:color="auto"/>
                                <w:bottom w:val="none" w:sz="0" w:space="0" w:color="auto"/>
                                <w:right w:val="none" w:sz="0" w:space="0" w:color="auto"/>
                              </w:divBdr>
                            </w:div>
                          </w:divsChild>
                        </w:div>
                        <w:div w:id="1404836689">
                          <w:marLeft w:val="0"/>
                          <w:marRight w:val="0"/>
                          <w:marTop w:val="0"/>
                          <w:marBottom w:val="0"/>
                          <w:divBdr>
                            <w:top w:val="none" w:sz="0" w:space="0" w:color="auto"/>
                            <w:left w:val="none" w:sz="0" w:space="0" w:color="auto"/>
                            <w:bottom w:val="none" w:sz="0" w:space="0" w:color="auto"/>
                            <w:right w:val="none" w:sz="0" w:space="0" w:color="auto"/>
                          </w:divBdr>
                          <w:divsChild>
                            <w:div w:id="608245937">
                              <w:marLeft w:val="0"/>
                              <w:marRight w:val="0"/>
                              <w:marTop w:val="0"/>
                              <w:marBottom w:val="0"/>
                              <w:divBdr>
                                <w:top w:val="none" w:sz="0" w:space="0" w:color="auto"/>
                                <w:left w:val="none" w:sz="0" w:space="0" w:color="auto"/>
                                <w:bottom w:val="none" w:sz="0" w:space="0" w:color="auto"/>
                                <w:right w:val="none" w:sz="0" w:space="0" w:color="auto"/>
                              </w:divBdr>
                            </w:div>
                          </w:divsChild>
                        </w:div>
                        <w:div w:id="1857770565">
                          <w:marLeft w:val="0"/>
                          <w:marRight w:val="0"/>
                          <w:marTop w:val="0"/>
                          <w:marBottom w:val="0"/>
                          <w:divBdr>
                            <w:top w:val="none" w:sz="0" w:space="0" w:color="auto"/>
                            <w:left w:val="none" w:sz="0" w:space="0" w:color="auto"/>
                            <w:bottom w:val="none" w:sz="0" w:space="0" w:color="auto"/>
                            <w:right w:val="none" w:sz="0" w:space="0" w:color="auto"/>
                          </w:divBdr>
                          <w:divsChild>
                            <w:div w:id="352222563">
                              <w:marLeft w:val="0"/>
                              <w:marRight w:val="0"/>
                              <w:marTop w:val="0"/>
                              <w:marBottom w:val="0"/>
                              <w:divBdr>
                                <w:top w:val="none" w:sz="0" w:space="0" w:color="auto"/>
                                <w:left w:val="none" w:sz="0" w:space="0" w:color="auto"/>
                                <w:bottom w:val="none" w:sz="0" w:space="0" w:color="auto"/>
                                <w:right w:val="none" w:sz="0" w:space="0" w:color="auto"/>
                              </w:divBdr>
                            </w:div>
                          </w:divsChild>
                        </w:div>
                        <w:div w:id="146828889">
                          <w:marLeft w:val="0"/>
                          <w:marRight w:val="0"/>
                          <w:marTop w:val="0"/>
                          <w:marBottom w:val="0"/>
                          <w:divBdr>
                            <w:top w:val="none" w:sz="0" w:space="0" w:color="auto"/>
                            <w:left w:val="none" w:sz="0" w:space="0" w:color="auto"/>
                            <w:bottom w:val="none" w:sz="0" w:space="0" w:color="auto"/>
                            <w:right w:val="none" w:sz="0" w:space="0" w:color="auto"/>
                          </w:divBdr>
                          <w:divsChild>
                            <w:div w:id="1999650337">
                              <w:marLeft w:val="0"/>
                              <w:marRight w:val="0"/>
                              <w:marTop w:val="0"/>
                              <w:marBottom w:val="0"/>
                              <w:divBdr>
                                <w:top w:val="none" w:sz="0" w:space="0" w:color="auto"/>
                                <w:left w:val="none" w:sz="0" w:space="0" w:color="auto"/>
                                <w:bottom w:val="none" w:sz="0" w:space="0" w:color="auto"/>
                                <w:right w:val="none" w:sz="0" w:space="0" w:color="auto"/>
                              </w:divBdr>
                            </w:div>
                          </w:divsChild>
                        </w:div>
                        <w:div w:id="2094623211">
                          <w:marLeft w:val="0"/>
                          <w:marRight w:val="0"/>
                          <w:marTop w:val="0"/>
                          <w:marBottom w:val="0"/>
                          <w:divBdr>
                            <w:top w:val="none" w:sz="0" w:space="0" w:color="auto"/>
                            <w:left w:val="none" w:sz="0" w:space="0" w:color="auto"/>
                            <w:bottom w:val="none" w:sz="0" w:space="0" w:color="auto"/>
                            <w:right w:val="none" w:sz="0" w:space="0" w:color="auto"/>
                          </w:divBdr>
                          <w:divsChild>
                            <w:div w:id="1860047970">
                              <w:marLeft w:val="0"/>
                              <w:marRight w:val="0"/>
                              <w:marTop w:val="0"/>
                              <w:marBottom w:val="0"/>
                              <w:divBdr>
                                <w:top w:val="none" w:sz="0" w:space="0" w:color="auto"/>
                                <w:left w:val="none" w:sz="0" w:space="0" w:color="auto"/>
                                <w:bottom w:val="none" w:sz="0" w:space="0" w:color="auto"/>
                                <w:right w:val="none" w:sz="0" w:space="0" w:color="auto"/>
                              </w:divBdr>
                            </w:div>
                          </w:divsChild>
                        </w:div>
                        <w:div w:id="688025537">
                          <w:marLeft w:val="0"/>
                          <w:marRight w:val="0"/>
                          <w:marTop w:val="0"/>
                          <w:marBottom w:val="0"/>
                          <w:divBdr>
                            <w:top w:val="none" w:sz="0" w:space="0" w:color="auto"/>
                            <w:left w:val="none" w:sz="0" w:space="0" w:color="auto"/>
                            <w:bottom w:val="none" w:sz="0" w:space="0" w:color="auto"/>
                            <w:right w:val="none" w:sz="0" w:space="0" w:color="auto"/>
                          </w:divBdr>
                          <w:divsChild>
                            <w:div w:id="279841417">
                              <w:marLeft w:val="0"/>
                              <w:marRight w:val="0"/>
                              <w:marTop w:val="0"/>
                              <w:marBottom w:val="0"/>
                              <w:divBdr>
                                <w:top w:val="none" w:sz="0" w:space="0" w:color="auto"/>
                                <w:left w:val="none" w:sz="0" w:space="0" w:color="auto"/>
                                <w:bottom w:val="none" w:sz="0" w:space="0" w:color="auto"/>
                                <w:right w:val="none" w:sz="0" w:space="0" w:color="auto"/>
                              </w:divBdr>
                            </w:div>
                          </w:divsChild>
                        </w:div>
                        <w:div w:id="1340499417">
                          <w:marLeft w:val="0"/>
                          <w:marRight w:val="0"/>
                          <w:marTop w:val="0"/>
                          <w:marBottom w:val="0"/>
                          <w:divBdr>
                            <w:top w:val="none" w:sz="0" w:space="0" w:color="auto"/>
                            <w:left w:val="none" w:sz="0" w:space="0" w:color="auto"/>
                            <w:bottom w:val="none" w:sz="0" w:space="0" w:color="auto"/>
                            <w:right w:val="none" w:sz="0" w:space="0" w:color="auto"/>
                          </w:divBdr>
                          <w:divsChild>
                            <w:div w:id="1754546639">
                              <w:marLeft w:val="0"/>
                              <w:marRight w:val="0"/>
                              <w:marTop w:val="0"/>
                              <w:marBottom w:val="0"/>
                              <w:divBdr>
                                <w:top w:val="none" w:sz="0" w:space="0" w:color="auto"/>
                                <w:left w:val="none" w:sz="0" w:space="0" w:color="auto"/>
                                <w:bottom w:val="none" w:sz="0" w:space="0" w:color="auto"/>
                                <w:right w:val="none" w:sz="0" w:space="0" w:color="auto"/>
                              </w:divBdr>
                            </w:div>
                          </w:divsChild>
                        </w:div>
                        <w:div w:id="30543201">
                          <w:marLeft w:val="0"/>
                          <w:marRight w:val="0"/>
                          <w:marTop w:val="0"/>
                          <w:marBottom w:val="0"/>
                          <w:divBdr>
                            <w:top w:val="none" w:sz="0" w:space="0" w:color="auto"/>
                            <w:left w:val="none" w:sz="0" w:space="0" w:color="auto"/>
                            <w:bottom w:val="none" w:sz="0" w:space="0" w:color="auto"/>
                            <w:right w:val="none" w:sz="0" w:space="0" w:color="auto"/>
                          </w:divBdr>
                          <w:divsChild>
                            <w:div w:id="1605108853">
                              <w:marLeft w:val="0"/>
                              <w:marRight w:val="0"/>
                              <w:marTop w:val="0"/>
                              <w:marBottom w:val="0"/>
                              <w:divBdr>
                                <w:top w:val="none" w:sz="0" w:space="0" w:color="auto"/>
                                <w:left w:val="none" w:sz="0" w:space="0" w:color="auto"/>
                                <w:bottom w:val="none" w:sz="0" w:space="0" w:color="auto"/>
                                <w:right w:val="none" w:sz="0" w:space="0" w:color="auto"/>
                              </w:divBdr>
                            </w:div>
                          </w:divsChild>
                        </w:div>
                        <w:div w:id="1187401610">
                          <w:marLeft w:val="0"/>
                          <w:marRight w:val="0"/>
                          <w:marTop w:val="0"/>
                          <w:marBottom w:val="0"/>
                          <w:divBdr>
                            <w:top w:val="none" w:sz="0" w:space="0" w:color="auto"/>
                            <w:left w:val="none" w:sz="0" w:space="0" w:color="auto"/>
                            <w:bottom w:val="none" w:sz="0" w:space="0" w:color="auto"/>
                            <w:right w:val="none" w:sz="0" w:space="0" w:color="auto"/>
                          </w:divBdr>
                          <w:divsChild>
                            <w:div w:id="1159232142">
                              <w:marLeft w:val="0"/>
                              <w:marRight w:val="0"/>
                              <w:marTop w:val="0"/>
                              <w:marBottom w:val="0"/>
                              <w:divBdr>
                                <w:top w:val="none" w:sz="0" w:space="0" w:color="auto"/>
                                <w:left w:val="none" w:sz="0" w:space="0" w:color="auto"/>
                                <w:bottom w:val="none" w:sz="0" w:space="0" w:color="auto"/>
                                <w:right w:val="none" w:sz="0" w:space="0" w:color="auto"/>
                              </w:divBdr>
                            </w:div>
                          </w:divsChild>
                        </w:div>
                        <w:div w:id="952981745">
                          <w:marLeft w:val="0"/>
                          <w:marRight w:val="0"/>
                          <w:marTop w:val="0"/>
                          <w:marBottom w:val="0"/>
                          <w:divBdr>
                            <w:top w:val="none" w:sz="0" w:space="0" w:color="auto"/>
                            <w:left w:val="none" w:sz="0" w:space="0" w:color="auto"/>
                            <w:bottom w:val="none" w:sz="0" w:space="0" w:color="auto"/>
                            <w:right w:val="none" w:sz="0" w:space="0" w:color="auto"/>
                          </w:divBdr>
                          <w:divsChild>
                            <w:div w:id="2001037377">
                              <w:marLeft w:val="0"/>
                              <w:marRight w:val="0"/>
                              <w:marTop w:val="0"/>
                              <w:marBottom w:val="0"/>
                              <w:divBdr>
                                <w:top w:val="none" w:sz="0" w:space="0" w:color="auto"/>
                                <w:left w:val="none" w:sz="0" w:space="0" w:color="auto"/>
                                <w:bottom w:val="none" w:sz="0" w:space="0" w:color="auto"/>
                                <w:right w:val="none" w:sz="0" w:space="0" w:color="auto"/>
                              </w:divBdr>
                            </w:div>
                          </w:divsChild>
                        </w:div>
                        <w:div w:id="1912546528">
                          <w:marLeft w:val="0"/>
                          <w:marRight w:val="0"/>
                          <w:marTop w:val="0"/>
                          <w:marBottom w:val="0"/>
                          <w:divBdr>
                            <w:top w:val="none" w:sz="0" w:space="0" w:color="auto"/>
                            <w:left w:val="none" w:sz="0" w:space="0" w:color="auto"/>
                            <w:bottom w:val="none" w:sz="0" w:space="0" w:color="auto"/>
                            <w:right w:val="none" w:sz="0" w:space="0" w:color="auto"/>
                          </w:divBdr>
                          <w:divsChild>
                            <w:div w:id="1230072065">
                              <w:marLeft w:val="0"/>
                              <w:marRight w:val="0"/>
                              <w:marTop w:val="0"/>
                              <w:marBottom w:val="0"/>
                              <w:divBdr>
                                <w:top w:val="none" w:sz="0" w:space="0" w:color="auto"/>
                                <w:left w:val="none" w:sz="0" w:space="0" w:color="auto"/>
                                <w:bottom w:val="none" w:sz="0" w:space="0" w:color="auto"/>
                                <w:right w:val="none" w:sz="0" w:space="0" w:color="auto"/>
                              </w:divBdr>
                            </w:div>
                          </w:divsChild>
                        </w:div>
                        <w:div w:id="329993468">
                          <w:marLeft w:val="0"/>
                          <w:marRight w:val="0"/>
                          <w:marTop w:val="0"/>
                          <w:marBottom w:val="0"/>
                          <w:divBdr>
                            <w:top w:val="none" w:sz="0" w:space="0" w:color="auto"/>
                            <w:left w:val="none" w:sz="0" w:space="0" w:color="auto"/>
                            <w:bottom w:val="none" w:sz="0" w:space="0" w:color="auto"/>
                            <w:right w:val="none" w:sz="0" w:space="0" w:color="auto"/>
                          </w:divBdr>
                          <w:divsChild>
                            <w:div w:id="681206324">
                              <w:marLeft w:val="0"/>
                              <w:marRight w:val="0"/>
                              <w:marTop w:val="0"/>
                              <w:marBottom w:val="0"/>
                              <w:divBdr>
                                <w:top w:val="none" w:sz="0" w:space="0" w:color="auto"/>
                                <w:left w:val="none" w:sz="0" w:space="0" w:color="auto"/>
                                <w:bottom w:val="none" w:sz="0" w:space="0" w:color="auto"/>
                                <w:right w:val="none" w:sz="0" w:space="0" w:color="auto"/>
                              </w:divBdr>
                            </w:div>
                          </w:divsChild>
                        </w:div>
                        <w:div w:id="2066678073">
                          <w:marLeft w:val="0"/>
                          <w:marRight w:val="0"/>
                          <w:marTop w:val="0"/>
                          <w:marBottom w:val="0"/>
                          <w:divBdr>
                            <w:top w:val="none" w:sz="0" w:space="0" w:color="auto"/>
                            <w:left w:val="none" w:sz="0" w:space="0" w:color="auto"/>
                            <w:bottom w:val="none" w:sz="0" w:space="0" w:color="auto"/>
                            <w:right w:val="none" w:sz="0" w:space="0" w:color="auto"/>
                          </w:divBdr>
                          <w:divsChild>
                            <w:div w:id="12540217">
                              <w:marLeft w:val="0"/>
                              <w:marRight w:val="0"/>
                              <w:marTop w:val="0"/>
                              <w:marBottom w:val="0"/>
                              <w:divBdr>
                                <w:top w:val="none" w:sz="0" w:space="0" w:color="auto"/>
                                <w:left w:val="none" w:sz="0" w:space="0" w:color="auto"/>
                                <w:bottom w:val="none" w:sz="0" w:space="0" w:color="auto"/>
                                <w:right w:val="none" w:sz="0" w:space="0" w:color="auto"/>
                              </w:divBdr>
                            </w:div>
                          </w:divsChild>
                        </w:div>
                        <w:div w:id="1068070756">
                          <w:marLeft w:val="0"/>
                          <w:marRight w:val="0"/>
                          <w:marTop w:val="0"/>
                          <w:marBottom w:val="0"/>
                          <w:divBdr>
                            <w:top w:val="none" w:sz="0" w:space="0" w:color="auto"/>
                            <w:left w:val="none" w:sz="0" w:space="0" w:color="auto"/>
                            <w:bottom w:val="none" w:sz="0" w:space="0" w:color="auto"/>
                            <w:right w:val="none" w:sz="0" w:space="0" w:color="auto"/>
                          </w:divBdr>
                          <w:divsChild>
                            <w:div w:id="2058695115">
                              <w:marLeft w:val="0"/>
                              <w:marRight w:val="0"/>
                              <w:marTop w:val="0"/>
                              <w:marBottom w:val="0"/>
                              <w:divBdr>
                                <w:top w:val="none" w:sz="0" w:space="0" w:color="auto"/>
                                <w:left w:val="none" w:sz="0" w:space="0" w:color="auto"/>
                                <w:bottom w:val="none" w:sz="0" w:space="0" w:color="auto"/>
                                <w:right w:val="none" w:sz="0" w:space="0" w:color="auto"/>
                              </w:divBdr>
                            </w:div>
                          </w:divsChild>
                        </w:div>
                        <w:div w:id="1227061435">
                          <w:marLeft w:val="0"/>
                          <w:marRight w:val="0"/>
                          <w:marTop w:val="0"/>
                          <w:marBottom w:val="0"/>
                          <w:divBdr>
                            <w:top w:val="none" w:sz="0" w:space="0" w:color="auto"/>
                            <w:left w:val="none" w:sz="0" w:space="0" w:color="auto"/>
                            <w:bottom w:val="none" w:sz="0" w:space="0" w:color="auto"/>
                            <w:right w:val="none" w:sz="0" w:space="0" w:color="auto"/>
                          </w:divBdr>
                          <w:divsChild>
                            <w:div w:id="1485973872">
                              <w:marLeft w:val="0"/>
                              <w:marRight w:val="0"/>
                              <w:marTop w:val="0"/>
                              <w:marBottom w:val="0"/>
                              <w:divBdr>
                                <w:top w:val="none" w:sz="0" w:space="0" w:color="auto"/>
                                <w:left w:val="none" w:sz="0" w:space="0" w:color="auto"/>
                                <w:bottom w:val="none" w:sz="0" w:space="0" w:color="auto"/>
                                <w:right w:val="none" w:sz="0" w:space="0" w:color="auto"/>
                              </w:divBdr>
                            </w:div>
                          </w:divsChild>
                        </w:div>
                        <w:div w:id="1961497353">
                          <w:marLeft w:val="0"/>
                          <w:marRight w:val="0"/>
                          <w:marTop w:val="0"/>
                          <w:marBottom w:val="0"/>
                          <w:divBdr>
                            <w:top w:val="none" w:sz="0" w:space="0" w:color="auto"/>
                            <w:left w:val="none" w:sz="0" w:space="0" w:color="auto"/>
                            <w:bottom w:val="none" w:sz="0" w:space="0" w:color="auto"/>
                            <w:right w:val="none" w:sz="0" w:space="0" w:color="auto"/>
                          </w:divBdr>
                          <w:divsChild>
                            <w:div w:id="967736278">
                              <w:marLeft w:val="0"/>
                              <w:marRight w:val="0"/>
                              <w:marTop w:val="0"/>
                              <w:marBottom w:val="0"/>
                              <w:divBdr>
                                <w:top w:val="none" w:sz="0" w:space="0" w:color="auto"/>
                                <w:left w:val="none" w:sz="0" w:space="0" w:color="auto"/>
                                <w:bottom w:val="none" w:sz="0" w:space="0" w:color="auto"/>
                                <w:right w:val="none" w:sz="0" w:space="0" w:color="auto"/>
                              </w:divBdr>
                            </w:div>
                          </w:divsChild>
                        </w:div>
                        <w:div w:id="65805527">
                          <w:marLeft w:val="0"/>
                          <w:marRight w:val="0"/>
                          <w:marTop w:val="0"/>
                          <w:marBottom w:val="0"/>
                          <w:divBdr>
                            <w:top w:val="none" w:sz="0" w:space="0" w:color="auto"/>
                            <w:left w:val="none" w:sz="0" w:space="0" w:color="auto"/>
                            <w:bottom w:val="none" w:sz="0" w:space="0" w:color="auto"/>
                            <w:right w:val="none" w:sz="0" w:space="0" w:color="auto"/>
                          </w:divBdr>
                          <w:divsChild>
                            <w:div w:id="1435052175">
                              <w:marLeft w:val="0"/>
                              <w:marRight w:val="0"/>
                              <w:marTop w:val="0"/>
                              <w:marBottom w:val="0"/>
                              <w:divBdr>
                                <w:top w:val="none" w:sz="0" w:space="0" w:color="auto"/>
                                <w:left w:val="none" w:sz="0" w:space="0" w:color="auto"/>
                                <w:bottom w:val="none" w:sz="0" w:space="0" w:color="auto"/>
                                <w:right w:val="none" w:sz="0" w:space="0" w:color="auto"/>
                              </w:divBdr>
                            </w:div>
                          </w:divsChild>
                        </w:div>
                        <w:div w:id="596593961">
                          <w:marLeft w:val="0"/>
                          <w:marRight w:val="0"/>
                          <w:marTop w:val="0"/>
                          <w:marBottom w:val="0"/>
                          <w:divBdr>
                            <w:top w:val="none" w:sz="0" w:space="0" w:color="auto"/>
                            <w:left w:val="none" w:sz="0" w:space="0" w:color="auto"/>
                            <w:bottom w:val="none" w:sz="0" w:space="0" w:color="auto"/>
                            <w:right w:val="none" w:sz="0" w:space="0" w:color="auto"/>
                          </w:divBdr>
                          <w:divsChild>
                            <w:div w:id="2073963527">
                              <w:marLeft w:val="0"/>
                              <w:marRight w:val="0"/>
                              <w:marTop w:val="0"/>
                              <w:marBottom w:val="0"/>
                              <w:divBdr>
                                <w:top w:val="none" w:sz="0" w:space="0" w:color="auto"/>
                                <w:left w:val="none" w:sz="0" w:space="0" w:color="auto"/>
                                <w:bottom w:val="none" w:sz="0" w:space="0" w:color="auto"/>
                                <w:right w:val="none" w:sz="0" w:space="0" w:color="auto"/>
                              </w:divBdr>
                            </w:div>
                          </w:divsChild>
                        </w:div>
                        <w:div w:id="2001420439">
                          <w:marLeft w:val="0"/>
                          <w:marRight w:val="0"/>
                          <w:marTop w:val="0"/>
                          <w:marBottom w:val="0"/>
                          <w:divBdr>
                            <w:top w:val="none" w:sz="0" w:space="0" w:color="auto"/>
                            <w:left w:val="none" w:sz="0" w:space="0" w:color="auto"/>
                            <w:bottom w:val="none" w:sz="0" w:space="0" w:color="auto"/>
                            <w:right w:val="none" w:sz="0" w:space="0" w:color="auto"/>
                          </w:divBdr>
                          <w:divsChild>
                            <w:div w:id="990596455">
                              <w:marLeft w:val="0"/>
                              <w:marRight w:val="0"/>
                              <w:marTop w:val="0"/>
                              <w:marBottom w:val="0"/>
                              <w:divBdr>
                                <w:top w:val="none" w:sz="0" w:space="0" w:color="auto"/>
                                <w:left w:val="none" w:sz="0" w:space="0" w:color="auto"/>
                                <w:bottom w:val="none" w:sz="0" w:space="0" w:color="auto"/>
                                <w:right w:val="none" w:sz="0" w:space="0" w:color="auto"/>
                              </w:divBdr>
                            </w:div>
                          </w:divsChild>
                        </w:div>
                        <w:div w:id="12598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Beyza</dc:creator>
  <cp:lastModifiedBy>Beyza</cp:lastModifiedBy>
  <cp:revision>1</cp:revision>
  <dcterms:created xsi:type="dcterms:W3CDTF">2013-10-05T16:05:00Z</dcterms:created>
  <dcterms:modified xsi:type="dcterms:W3CDTF">2013-10-05T16:48:00Z</dcterms:modified>
</cp:coreProperties>
</file>