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13B" w:rsidRPr="001C0605" w:rsidRDefault="001C0605">
      <w:pPr>
        <w:rPr>
          <w:sz w:val="28"/>
          <w:szCs w:val="28"/>
          <w:u w:val="single"/>
        </w:rPr>
      </w:pPr>
      <w:r w:rsidRPr="001C0605">
        <w:rPr>
          <w:sz w:val="28"/>
          <w:szCs w:val="28"/>
          <w:u w:val="single"/>
        </w:rPr>
        <w:t>Chandler:</w:t>
      </w:r>
    </w:p>
    <w:p w:rsidR="001C0605" w:rsidRDefault="001C0605" w:rsidP="001C0605">
      <w:pPr>
        <w:pStyle w:val="ListParagraph"/>
        <w:numPr>
          <w:ilvl w:val="0"/>
          <w:numId w:val="1"/>
        </w:numPr>
      </w:pPr>
      <w:r>
        <w:t>Economies of scale and scope</w:t>
      </w:r>
    </w:p>
    <w:p w:rsidR="001C0605" w:rsidRDefault="001C0605" w:rsidP="001C0605">
      <w:pPr>
        <w:pStyle w:val="ListParagraph"/>
        <w:numPr>
          <w:ilvl w:val="0"/>
          <w:numId w:val="1"/>
        </w:numPr>
      </w:pPr>
      <w:r>
        <w:t xml:space="preserve">Managerial </w:t>
      </w:r>
    </w:p>
    <w:p w:rsidR="001C0605" w:rsidRDefault="001C0605" w:rsidP="001C0605">
      <w:pPr>
        <w:pStyle w:val="ListParagraph"/>
        <w:numPr>
          <w:ilvl w:val="0"/>
          <w:numId w:val="1"/>
        </w:numPr>
      </w:pPr>
      <w:r>
        <w:t>He doesn’t approve of unrelated diversification</w:t>
      </w:r>
    </w:p>
    <w:p w:rsidR="001C0605" w:rsidRDefault="001C0605" w:rsidP="001C0605">
      <w:pPr>
        <w:pStyle w:val="ListParagraph"/>
        <w:numPr>
          <w:ilvl w:val="0"/>
          <w:numId w:val="1"/>
        </w:numPr>
      </w:pPr>
      <w:r>
        <w:t>To compete globally, you must be big, be a first mover and invest in R&amp;D</w:t>
      </w:r>
    </w:p>
    <w:p w:rsidR="001C0605" w:rsidRPr="001C0605" w:rsidRDefault="001C0605" w:rsidP="001C0605">
      <w:pPr>
        <w:rPr>
          <w:sz w:val="28"/>
          <w:szCs w:val="28"/>
          <w:u w:val="single"/>
        </w:rPr>
      </w:pPr>
      <w:r w:rsidRPr="001C0605">
        <w:rPr>
          <w:sz w:val="28"/>
          <w:szCs w:val="28"/>
          <w:u w:val="single"/>
        </w:rPr>
        <w:t>Barney:</w:t>
      </w:r>
    </w:p>
    <w:p w:rsidR="001C0605" w:rsidRDefault="001C0605" w:rsidP="001C0605">
      <w:pPr>
        <w:pStyle w:val="ListParagraph"/>
        <w:numPr>
          <w:ilvl w:val="0"/>
          <w:numId w:val="1"/>
        </w:numPr>
      </w:pPr>
      <w:r>
        <w:t>Resources and capabilities</w:t>
      </w:r>
    </w:p>
    <w:p w:rsidR="001C0605" w:rsidRDefault="001C0605" w:rsidP="001C0605">
      <w:pPr>
        <w:pStyle w:val="ListParagraph"/>
        <w:numPr>
          <w:ilvl w:val="0"/>
          <w:numId w:val="1"/>
        </w:numPr>
      </w:pPr>
      <w:r>
        <w:t>NOT swot analysis, internal analysis</w:t>
      </w:r>
    </w:p>
    <w:p w:rsidR="001C0605" w:rsidRDefault="001C0605" w:rsidP="001C0605">
      <w:pPr>
        <w:pStyle w:val="ListParagraph"/>
        <w:numPr>
          <w:ilvl w:val="0"/>
          <w:numId w:val="1"/>
        </w:numPr>
      </w:pPr>
      <w:r>
        <w:t>Strengths and weaknesses analysed according to resources</w:t>
      </w:r>
    </w:p>
    <w:p w:rsidR="001C0605" w:rsidRDefault="001C0605" w:rsidP="001C0605">
      <w:pPr>
        <w:pStyle w:val="ListParagraph"/>
        <w:numPr>
          <w:ilvl w:val="0"/>
          <w:numId w:val="1"/>
        </w:numPr>
      </w:pPr>
      <w:r>
        <w:t>Competitive advantage, sustainable or not</w:t>
      </w:r>
    </w:p>
    <w:p w:rsidR="001C0605" w:rsidRPr="001C0605" w:rsidRDefault="001C0605" w:rsidP="001C0605">
      <w:pPr>
        <w:rPr>
          <w:sz w:val="28"/>
          <w:szCs w:val="28"/>
          <w:u w:val="single"/>
        </w:rPr>
      </w:pPr>
      <w:r w:rsidRPr="001C0605">
        <w:rPr>
          <w:sz w:val="28"/>
          <w:szCs w:val="28"/>
          <w:u w:val="single"/>
        </w:rPr>
        <w:t>Greiner:</w:t>
      </w:r>
    </w:p>
    <w:p w:rsidR="001C0605" w:rsidRDefault="001C0605" w:rsidP="001C0605">
      <w:pPr>
        <w:pStyle w:val="ListParagraph"/>
        <w:numPr>
          <w:ilvl w:val="0"/>
          <w:numId w:val="1"/>
        </w:numPr>
      </w:pPr>
      <w:r>
        <w:t>An organization cannot skip a phase, each sub-phase must be completed in order to pass to the next one</w:t>
      </w:r>
    </w:p>
    <w:p w:rsidR="001C0605" w:rsidRDefault="001C0605" w:rsidP="001C0605">
      <w:pPr>
        <w:pStyle w:val="ListParagraph"/>
        <w:numPr>
          <w:ilvl w:val="0"/>
          <w:numId w:val="1"/>
        </w:numPr>
      </w:pPr>
      <w:r>
        <w:t>Different stages of growth</w:t>
      </w:r>
    </w:p>
    <w:p w:rsidR="001C0605" w:rsidRDefault="001C0605" w:rsidP="001C0605">
      <w:pPr>
        <w:pStyle w:val="ListParagraph"/>
        <w:numPr>
          <w:ilvl w:val="0"/>
          <w:numId w:val="1"/>
        </w:numPr>
      </w:pPr>
      <w:r>
        <w:t>At the end of each evolution there’s a revolution (crisis)</w:t>
      </w:r>
    </w:p>
    <w:p w:rsidR="001C0605" w:rsidRDefault="001C0605" w:rsidP="001C0605">
      <w:pPr>
        <w:pStyle w:val="ListParagraph"/>
        <w:numPr>
          <w:ilvl w:val="0"/>
          <w:numId w:val="1"/>
        </w:numPr>
      </w:pPr>
      <w:r>
        <w:t>Managers no longer capable of dealing with the situation should be removed</w:t>
      </w:r>
    </w:p>
    <w:p w:rsidR="001C0605" w:rsidRDefault="00B83DF4" w:rsidP="001C0605">
      <w:pPr>
        <w:pStyle w:val="ListParagraph"/>
        <w:numPr>
          <w:ilvl w:val="0"/>
          <w:numId w:val="1"/>
        </w:numPr>
      </w:pPr>
      <w:r>
        <w:t>What is the stage of the company?</w:t>
      </w:r>
    </w:p>
    <w:p w:rsidR="00B83DF4" w:rsidRPr="00B83DF4" w:rsidRDefault="00B83DF4" w:rsidP="00B83DF4">
      <w:pPr>
        <w:rPr>
          <w:sz w:val="28"/>
          <w:szCs w:val="28"/>
          <w:u w:val="single"/>
        </w:rPr>
      </w:pPr>
      <w:r w:rsidRPr="00B83DF4">
        <w:rPr>
          <w:sz w:val="28"/>
          <w:szCs w:val="28"/>
          <w:u w:val="single"/>
        </w:rPr>
        <w:t>Collin</w:t>
      </w:r>
      <w:r>
        <w:rPr>
          <w:sz w:val="28"/>
          <w:szCs w:val="28"/>
          <w:u w:val="single"/>
        </w:rPr>
        <w:t>s</w:t>
      </w:r>
      <w:r w:rsidRPr="00B83DF4">
        <w:rPr>
          <w:sz w:val="28"/>
          <w:szCs w:val="28"/>
          <w:u w:val="single"/>
        </w:rPr>
        <w:t xml:space="preserve"> &amp; </w:t>
      </w:r>
      <w:proofErr w:type="spellStart"/>
      <w:r w:rsidRPr="00B83DF4">
        <w:rPr>
          <w:sz w:val="28"/>
          <w:szCs w:val="28"/>
          <w:u w:val="single"/>
        </w:rPr>
        <w:t>Poirras</w:t>
      </w:r>
      <w:proofErr w:type="spellEnd"/>
      <w:r w:rsidRPr="00B83DF4">
        <w:rPr>
          <w:sz w:val="28"/>
          <w:szCs w:val="28"/>
          <w:u w:val="single"/>
        </w:rPr>
        <w:t>:</w:t>
      </w:r>
    </w:p>
    <w:p w:rsidR="00B83DF4" w:rsidRDefault="00B83DF4" w:rsidP="00B83DF4">
      <w:pPr>
        <w:pStyle w:val="ListParagraph"/>
        <w:numPr>
          <w:ilvl w:val="0"/>
          <w:numId w:val="1"/>
        </w:numPr>
      </w:pPr>
      <w:r>
        <w:t>Vision is made up BHAGS and vivid description</w:t>
      </w:r>
    </w:p>
    <w:p w:rsidR="001C0605" w:rsidRDefault="00B83DF4" w:rsidP="001C0605">
      <w:pPr>
        <w:pStyle w:val="ListParagraph"/>
        <w:numPr>
          <w:ilvl w:val="0"/>
          <w:numId w:val="1"/>
        </w:numPr>
      </w:pPr>
      <w:r>
        <w:t>Core ideology is made up of core purpose and core values</w:t>
      </w:r>
    </w:p>
    <w:p w:rsidR="00B83DF4" w:rsidRDefault="00B83DF4" w:rsidP="001C0605">
      <w:pPr>
        <w:pStyle w:val="ListParagraph"/>
        <w:numPr>
          <w:ilvl w:val="0"/>
          <w:numId w:val="1"/>
        </w:numPr>
      </w:pPr>
      <w:r>
        <w:t>Core purpose is something that cannot be obtained, not a goal</w:t>
      </w:r>
    </w:p>
    <w:p w:rsidR="00B83DF4" w:rsidRDefault="00B83DF4" w:rsidP="001C0605">
      <w:pPr>
        <w:pStyle w:val="ListParagraph"/>
        <w:numPr>
          <w:ilvl w:val="0"/>
          <w:numId w:val="1"/>
        </w:numPr>
      </w:pPr>
      <w:r>
        <w:t>Go over examples of purpose and values in article</w:t>
      </w:r>
    </w:p>
    <w:p w:rsidR="00B83DF4" w:rsidRDefault="00B83DF4" w:rsidP="001C0605">
      <w:pPr>
        <w:pStyle w:val="ListParagraph"/>
        <w:numPr>
          <w:ilvl w:val="0"/>
          <w:numId w:val="1"/>
        </w:numPr>
      </w:pPr>
      <w:r>
        <w:t>BHAGS: Big Hairy Audacious Goal, 4 types</w:t>
      </w:r>
    </w:p>
    <w:p w:rsidR="00B83DF4" w:rsidRDefault="00B83DF4" w:rsidP="001C0605">
      <w:pPr>
        <w:pStyle w:val="ListParagraph"/>
        <w:numPr>
          <w:ilvl w:val="0"/>
          <w:numId w:val="1"/>
        </w:numPr>
      </w:pPr>
      <w:r>
        <w:t>Companies that enjoy enduring success have core values and core purpose that remain fixed while their business strategies and practices endlessly adapt to a changing world</w:t>
      </w:r>
    </w:p>
    <w:p w:rsidR="00B83DF4" w:rsidRDefault="00B83DF4" w:rsidP="001C0605">
      <w:pPr>
        <w:pStyle w:val="ListParagraph"/>
        <w:numPr>
          <w:ilvl w:val="0"/>
          <w:numId w:val="1"/>
        </w:numPr>
      </w:pPr>
      <w:r>
        <w:t>Strategy is the way to reach the goal</w:t>
      </w:r>
    </w:p>
    <w:p w:rsidR="00B83DF4" w:rsidRPr="003F4DE3" w:rsidRDefault="003F4DE3" w:rsidP="003F4DE3">
      <w:pPr>
        <w:rPr>
          <w:sz w:val="28"/>
          <w:szCs w:val="28"/>
          <w:u w:val="single"/>
        </w:rPr>
      </w:pPr>
      <w:r w:rsidRPr="003F4DE3">
        <w:rPr>
          <w:sz w:val="28"/>
          <w:szCs w:val="28"/>
          <w:u w:val="single"/>
        </w:rPr>
        <w:t>Handy:</w:t>
      </w:r>
    </w:p>
    <w:p w:rsidR="003F4DE3" w:rsidRDefault="003F4DE3" w:rsidP="003F4DE3">
      <w:pPr>
        <w:pStyle w:val="ListParagraph"/>
        <w:numPr>
          <w:ilvl w:val="0"/>
          <w:numId w:val="1"/>
        </w:numPr>
      </w:pPr>
      <w:r>
        <w:t>Organizations should be trying to find new markets, different strategies, products, consumers...</w:t>
      </w:r>
    </w:p>
    <w:p w:rsidR="003F4DE3" w:rsidRDefault="003F4DE3" w:rsidP="003F4DE3">
      <w:pPr>
        <w:pStyle w:val="ListParagraph"/>
        <w:numPr>
          <w:ilvl w:val="0"/>
          <w:numId w:val="1"/>
        </w:numPr>
      </w:pPr>
      <w:r>
        <w:t>Sigmoid curve</w:t>
      </w:r>
    </w:p>
    <w:p w:rsidR="003F4DE3" w:rsidRDefault="003F4DE3" w:rsidP="003F4DE3">
      <w:pPr>
        <w:pStyle w:val="ListParagraph"/>
        <w:numPr>
          <w:ilvl w:val="0"/>
          <w:numId w:val="1"/>
        </w:numPr>
      </w:pPr>
      <w:r>
        <w:t>Must change before point B</w:t>
      </w:r>
    </w:p>
    <w:p w:rsidR="003F4DE3" w:rsidRDefault="003F4DE3" w:rsidP="003F4DE3">
      <w:pPr>
        <w:pStyle w:val="ListParagraph"/>
        <w:numPr>
          <w:ilvl w:val="0"/>
          <w:numId w:val="1"/>
        </w:numPr>
      </w:pPr>
      <w:r>
        <w:t>If you don’t change at the right time, you might fail</w:t>
      </w:r>
    </w:p>
    <w:p w:rsidR="003F4DE3" w:rsidRDefault="003F4DE3" w:rsidP="003F4DE3">
      <w:pPr>
        <w:pStyle w:val="ListParagraph"/>
        <w:numPr>
          <w:ilvl w:val="0"/>
          <w:numId w:val="1"/>
        </w:numPr>
      </w:pPr>
      <w:r>
        <w:t>Why did X company fail?</w:t>
      </w:r>
    </w:p>
    <w:p w:rsidR="003F4DE3" w:rsidRDefault="003F4DE3" w:rsidP="003F4DE3"/>
    <w:p w:rsidR="003F4DE3" w:rsidRPr="003F4DE3" w:rsidRDefault="003F4DE3" w:rsidP="003F4DE3">
      <w:pPr>
        <w:rPr>
          <w:sz w:val="28"/>
          <w:szCs w:val="28"/>
          <w:u w:val="single"/>
        </w:rPr>
      </w:pPr>
      <w:proofErr w:type="spellStart"/>
      <w:r w:rsidRPr="003F4DE3">
        <w:rPr>
          <w:sz w:val="28"/>
          <w:szCs w:val="28"/>
          <w:u w:val="single"/>
        </w:rPr>
        <w:lastRenderedPageBreak/>
        <w:t>Mintzberg</w:t>
      </w:r>
      <w:proofErr w:type="spellEnd"/>
      <w:r w:rsidRPr="003F4DE3">
        <w:rPr>
          <w:sz w:val="28"/>
          <w:szCs w:val="28"/>
          <w:u w:val="single"/>
        </w:rPr>
        <w:t>:</w:t>
      </w:r>
    </w:p>
    <w:p w:rsidR="003F4DE3" w:rsidRDefault="003F4DE3" w:rsidP="003F4DE3">
      <w:pPr>
        <w:pStyle w:val="ListParagraph"/>
        <w:numPr>
          <w:ilvl w:val="0"/>
          <w:numId w:val="1"/>
        </w:numPr>
      </w:pPr>
      <w:r>
        <w:t>Managerial roles</w:t>
      </w:r>
    </w:p>
    <w:p w:rsidR="003F4DE3" w:rsidRDefault="003F4DE3" w:rsidP="003F4DE3">
      <w:pPr>
        <w:pStyle w:val="ListParagraph"/>
        <w:numPr>
          <w:ilvl w:val="0"/>
          <w:numId w:val="1"/>
        </w:numPr>
      </w:pPr>
      <w:r>
        <w:t>3 qualities</w:t>
      </w:r>
    </w:p>
    <w:p w:rsidR="003F4DE3" w:rsidRDefault="003F4DE3" w:rsidP="003F4DE3">
      <w:pPr>
        <w:pStyle w:val="ListParagraph"/>
        <w:numPr>
          <w:ilvl w:val="0"/>
          <w:numId w:val="1"/>
        </w:numPr>
      </w:pPr>
      <w:r>
        <w:t>10 or more different roles</w:t>
      </w:r>
    </w:p>
    <w:p w:rsidR="003F4DE3" w:rsidRDefault="003F4DE3" w:rsidP="003F4DE3">
      <w:pPr>
        <w:pStyle w:val="ListParagraph"/>
        <w:numPr>
          <w:ilvl w:val="0"/>
          <w:numId w:val="1"/>
        </w:numPr>
      </w:pPr>
      <w:r>
        <w:t>One manager may have one sub-quality but not all under one category</w:t>
      </w:r>
    </w:p>
    <w:p w:rsidR="003F4DE3" w:rsidRDefault="003F4DE3" w:rsidP="003F4DE3">
      <w:pPr>
        <w:pStyle w:val="ListParagraph"/>
        <w:numPr>
          <w:ilvl w:val="0"/>
          <w:numId w:val="1"/>
        </w:numPr>
      </w:pPr>
      <w:r>
        <w:t>Types of power, 3 types</w:t>
      </w:r>
    </w:p>
    <w:p w:rsidR="003F4DE3" w:rsidRDefault="003F4DE3" w:rsidP="003F4DE3">
      <w:pPr>
        <w:pStyle w:val="ListParagraph"/>
        <w:numPr>
          <w:ilvl w:val="0"/>
          <w:numId w:val="1"/>
        </w:numPr>
      </w:pPr>
      <w:r>
        <w:t>If there’s no dependence, there is no power relation</w:t>
      </w:r>
    </w:p>
    <w:p w:rsidR="003F4DE3" w:rsidRPr="009002EE" w:rsidRDefault="003F4DE3" w:rsidP="003F4DE3">
      <w:pPr>
        <w:rPr>
          <w:sz w:val="28"/>
          <w:szCs w:val="28"/>
          <w:u w:val="single"/>
        </w:rPr>
      </w:pPr>
      <w:proofErr w:type="spellStart"/>
      <w:r w:rsidRPr="009002EE">
        <w:rPr>
          <w:sz w:val="28"/>
          <w:szCs w:val="28"/>
          <w:u w:val="single"/>
        </w:rPr>
        <w:t>Herzbeg</w:t>
      </w:r>
      <w:proofErr w:type="spellEnd"/>
      <w:r w:rsidRPr="009002EE">
        <w:rPr>
          <w:sz w:val="28"/>
          <w:szCs w:val="28"/>
          <w:u w:val="single"/>
        </w:rPr>
        <w:t>:</w:t>
      </w:r>
    </w:p>
    <w:p w:rsidR="003F4DE3" w:rsidRDefault="003F4DE3" w:rsidP="003F4DE3">
      <w:pPr>
        <w:pStyle w:val="ListParagraph"/>
        <w:numPr>
          <w:ilvl w:val="0"/>
          <w:numId w:val="1"/>
        </w:numPr>
      </w:pPr>
      <w:r>
        <w:t>Motivators and hygiene factors</w:t>
      </w:r>
    </w:p>
    <w:p w:rsidR="003F4DE3" w:rsidRDefault="003F4DE3" w:rsidP="003F4DE3">
      <w:pPr>
        <w:pStyle w:val="ListParagraph"/>
        <w:numPr>
          <w:ilvl w:val="0"/>
          <w:numId w:val="1"/>
        </w:numPr>
      </w:pPr>
      <w:r>
        <w:t>Distinction between satisfaction and dissatisfaction</w:t>
      </w:r>
    </w:p>
    <w:p w:rsidR="003F4DE3" w:rsidRDefault="003F4DE3" w:rsidP="003F4DE3">
      <w:pPr>
        <w:pStyle w:val="ListParagraph"/>
        <w:numPr>
          <w:ilvl w:val="0"/>
          <w:numId w:val="1"/>
        </w:numPr>
      </w:pPr>
      <w:r>
        <w:t>The opposite of satisfaction is not dissatisfaction</w:t>
      </w:r>
    </w:p>
    <w:p w:rsidR="003F4DE3" w:rsidRDefault="003F4DE3" w:rsidP="003F4DE3">
      <w:pPr>
        <w:pStyle w:val="ListParagraph"/>
        <w:numPr>
          <w:ilvl w:val="0"/>
          <w:numId w:val="1"/>
        </w:numPr>
      </w:pPr>
      <w:r>
        <w:t>Hygiene factors: policy, procedures, salaries, clean environment, promotional opportunities</w:t>
      </w:r>
    </w:p>
    <w:p w:rsidR="003F4DE3" w:rsidRDefault="003F4DE3" w:rsidP="003F4DE3">
      <w:pPr>
        <w:pStyle w:val="ListParagraph"/>
        <w:numPr>
          <w:ilvl w:val="0"/>
          <w:numId w:val="1"/>
        </w:numPr>
      </w:pPr>
      <w:r>
        <w:t>They are not satisfaction, but they have no job dissatisfaction</w:t>
      </w:r>
    </w:p>
    <w:p w:rsidR="003F4DE3" w:rsidRDefault="003F4DE3" w:rsidP="003F4DE3">
      <w:pPr>
        <w:pStyle w:val="ListParagraph"/>
        <w:numPr>
          <w:ilvl w:val="0"/>
          <w:numId w:val="1"/>
        </w:numPr>
      </w:pPr>
      <w:r>
        <w:t>In order to have satisfaction, there has to be growth, recognition, etc. (motivators)</w:t>
      </w:r>
    </w:p>
    <w:p w:rsidR="003F4DE3" w:rsidRDefault="003F4DE3" w:rsidP="003F4DE3">
      <w:pPr>
        <w:pStyle w:val="ListParagraph"/>
        <w:numPr>
          <w:ilvl w:val="0"/>
          <w:numId w:val="1"/>
        </w:numPr>
      </w:pPr>
      <w:r>
        <w:t xml:space="preserve">Hygiene factors </w:t>
      </w:r>
      <w:r w:rsidR="009002EE">
        <w:t>are not enough to make employees willing to work in the company, they need motivators as well</w:t>
      </w:r>
    </w:p>
    <w:p w:rsidR="009002EE" w:rsidRPr="009002EE" w:rsidRDefault="009002EE" w:rsidP="009002EE">
      <w:pPr>
        <w:rPr>
          <w:sz w:val="28"/>
          <w:szCs w:val="28"/>
          <w:u w:val="single"/>
        </w:rPr>
      </w:pPr>
      <w:r w:rsidRPr="009002EE">
        <w:rPr>
          <w:sz w:val="28"/>
          <w:szCs w:val="28"/>
          <w:u w:val="single"/>
        </w:rPr>
        <w:t>Kaplan &amp; Norton:</w:t>
      </w:r>
    </w:p>
    <w:p w:rsidR="009002EE" w:rsidRDefault="009002EE" w:rsidP="009002EE">
      <w:pPr>
        <w:pStyle w:val="ListParagraph"/>
        <w:numPr>
          <w:ilvl w:val="0"/>
          <w:numId w:val="1"/>
        </w:numPr>
      </w:pPr>
      <w:r>
        <w:t>Scorecard</w:t>
      </w:r>
    </w:p>
    <w:p w:rsidR="009002EE" w:rsidRDefault="009002EE" w:rsidP="009002EE">
      <w:pPr>
        <w:pStyle w:val="ListParagraph"/>
        <w:numPr>
          <w:ilvl w:val="0"/>
          <w:numId w:val="1"/>
        </w:numPr>
      </w:pPr>
      <w:r>
        <w:t>4 perspectives of balanced scorecard</w:t>
      </w:r>
    </w:p>
    <w:p w:rsidR="009002EE" w:rsidRDefault="009002EE" w:rsidP="009002EE">
      <w:pPr>
        <w:pStyle w:val="ListParagraph"/>
        <w:numPr>
          <w:ilvl w:val="0"/>
          <w:numId w:val="1"/>
        </w:numPr>
      </w:pPr>
      <w:r>
        <w:t>Financial perspective</w:t>
      </w:r>
    </w:p>
    <w:p w:rsidR="009002EE" w:rsidRDefault="009002EE" w:rsidP="009002EE">
      <w:pPr>
        <w:pStyle w:val="ListParagraph"/>
        <w:numPr>
          <w:ilvl w:val="0"/>
          <w:numId w:val="1"/>
        </w:numPr>
      </w:pPr>
      <w:r>
        <w:t>Innovation and Learning</w:t>
      </w:r>
    </w:p>
    <w:p w:rsidR="009002EE" w:rsidRDefault="009002EE" w:rsidP="009002EE">
      <w:pPr>
        <w:pStyle w:val="ListParagraph"/>
        <w:numPr>
          <w:ilvl w:val="0"/>
          <w:numId w:val="1"/>
        </w:numPr>
      </w:pPr>
      <w:r>
        <w:t>Internal perspective</w:t>
      </w:r>
    </w:p>
    <w:p w:rsidR="009002EE" w:rsidRDefault="009002EE" w:rsidP="009002EE">
      <w:pPr>
        <w:pStyle w:val="ListParagraph"/>
        <w:numPr>
          <w:ilvl w:val="0"/>
          <w:numId w:val="1"/>
        </w:numPr>
      </w:pPr>
      <w:r>
        <w:t>Customer perspective</w:t>
      </w:r>
    </w:p>
    <w:p w:rsidR="009002EE" w:rsidRPr="009002EE" w:rsidRDefault="009002EE" w:rsidP="009002EE">
      <w:pPr>
        <w:pStyle w:val="ListParagraph"/>
        <w:numPr>
          <w:ilvl w:val="0"/>
          <w:numId w:val="1"/>
        </w:numPr>
      </w:pPr>
      <w:r>
        <w:t xml:space="preserve">If you realize you are not successful and cannot realize your strategy it is time to go back to your </w:t>
      </w:r>
      <w:r w:rsidRPr="009002EE">
        <w:t>scorecard and analyze your measures and strategy</w:t>
      </w:r>
    </w:p>
    <w:p w:rsidR="009002EE" w:rsidRDefault="009002EE" w:rsidP="003F4DE3">
      <w:pPr>
        <w:pStyle w:val="ListParagraph"/>
        <w:numPr>
          <w:ilvl w:val="0"/>
          <w:numId w:val="1"/>
        </w:numPr>
      </w:pPr>
      <w:r>
        <w:t>What measures did the company take?</w:t>
      </w:r>
      <w:bookmarkStart w:id="0" w:name="_GoBack"/>
      <w:bookmarkEnd w:id="0"/>
    </w:p>
    <w:p w:rsidR="009002EE" w:rsidRPr="009002EE" w:rsidRDefault="009002EE" w:rsidP="003F4DE3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Liker &amp; Choi</w:t>
      </w:r>
      <w:r w:rsidRPr="009002EE">
        <w:rPr>
          <w:sz w:val="32"/>
          <w:szCs w:val="32"/>
          <w:u w:val="single"/>
        </w:rPr>
        <w:t>:</w:t>
      </w:r>
    </w:p>
    <w:p w:rsidR="009002EE" w:rsidRDefault="009002EE" w:rsidP="009002EE">
      <w:pPr>
        <w:pStyle w:val="ListParagraph"/>
        <w:numPr>
          <w:ilvl w:val="0"/>
          <w:numId w:val="1"/>
        </w:numPr>
      </w:pPr>
      <w:r>
        <w:t>Supply chain relationships</w:t>
      </w:r>
    </w:p>
    <w:p w:rsidR="00A81210" w:rsidRDefault="009002EE" w:rsidP="00A81210">
      <w:pPr>
        <w:pStyle w:val="ListParagraph"/>
        <w:numPr>
          <w:ilvl w:val="0"/>
          <w:numId w:val="1"/>
        </w:numPr>
      </w:pPr>
      <w:r>
        <w:t xml:space="preserve">How these relationships are built on trust, on both sides, learning from each other, win </w:t>
      </w:r>
      <w:proofErr w:type="spellStart"/>
      <w:r>
        <w:t>win</w:t>
      </w:r>
      <w:proofErr w:type="spellEnd"/>
      <w:r>
        <w:t xml:space="preserve"> situatio</w:t>
      </w:r>
      <w:r w:rsidR="00DA2A4F">
        <w:t>n</w:t>
      </w:r>
    </w:p>
    <w:sectPr w:rsidR="00A812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4452B"/>
    <w:multiLevelType w:val="hybridMultilevel"/>
    <w:tmpl w:val="0A84B15C"/>
    <w:lvl w:ilvl="0" w:tplc="D9A42A2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605"/>
    <w:rsid w:val="0009513B"/>
    <w:rsid w:val="001C0605"/>
    <w:rsid w:val="003F4DE3"/>
    <w:rsid w:val="007745AE"/>
    <w:rsid w:val="009002EE"/>
    <w:rsid w:val="00A81210"/>
    <w:rsid w:val="00B83DF4"/>
    <w:rsid w:val="00DA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06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0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2014-04-14T18:56:00Z</dcterms:created>
  <dcterms:modified xsi:type="dcterms:W3CDTF">2014-05-28T15:15:00Z</dcterms:modified>
</cp:coreProperties>
</file>