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0A052C" w14:textId="77777777" w:rsidR="003E59E8" w:rsidRPr="005213A0" w:rsidRDefault="003E59E8" w:rsidP="003E59E8">
      <w:pPr>
        <w:jc w:val="center"/>
        <w:rPr>
          <w:b/>
          <w:sz w:val="24"/>
          <w:szCs w:val="24"/>
        </w:rPr>
      </w:pPr>
      <w:r w:rsidRPr="005213A0">
        <w:rPr>
          <w:b/>
          <w:sz w:val="24"/>
          <w:szCs w:val="24"/>
        </w:rPr>
        <w:t>Concordia University</w:t>
      </w:r>
    </w:p>
    <w:p w14:paraId="08754C58" w14:textId="77777777" w:rsidR="003E59E8" w:rsidRPr="005213A0" w:rsidRDefault="003E59E8" w:rsidP="003E59E8">
      <w:pPr>
        <w:jc w:val="center"/>
        <w:rPr>
          <w:b/>
          <w:sz w:val="24"/>
          <w:szCs w:val="24"/>
        </w:rPr>
      </w:pPr>
      <w:r w:rsidRPr="005213A0">
        <w:rPr>
          <w:b/>
          <w:sz w:val="24"/>
          <w:szCs w:val="24"/>
        </w:rPr>
        <w:t>Department of Economics</w:t>
      </w:r>
    </w:p>
    <w:p w14:paraId="16FE79E7" w14:textId="77777777" w:rsidR="003E59E8" w:rsidRPr="005213A0" w:rsidRDefault="003E59E8" w:rsidP="003E59E8">
      <w:pPr>
        <w:jc w:val="center"/>
        <w:rPr>
          <w:b/>
          <w:sz w:val="24"/>
          <w:szCs w:val="24"/>
        </w:rPr>
      </w:pPr>
      <w:r w:rsidRPr="005213A0">
        <w:rPr>
          <w:b/>
          <w:sz w:val="24"/>
          <w:szCs w:val="24"/>
        </w:rPr>
        <w:t>ECON 203 – INTRODUCTION TO MACROECONOMICS</w:t>
      </w:r>
    </w:p>
    <w:p w14:paraId="0EEF715C" w14:textId="29A88638" w:rsidR="00D3034C" w:rsidRPr="005213A0" w:rsidRDefault="00D3034C" w:rsidP="00D3034C">
      <w:pPr>
        <w:widowControl w:val="0"/>
        <w:autoSpaceDE w:val="0"/>
        <w:autoSpaceDN w:val="0"/>
        <w:adjustRightInd w:val="0"/>
        <w:rPr>
          <w:b/>
          <w:sz w:val="24"/>
          <w:szCs w:val="24"/>
          <w:u w:val="single"/>
        </w:rPr>
      </w:pPr>
      <w:r w:rsidRPr="005213A0">
        <w:rPr>
          <w:b/>
          <w:sz w:val="24"/>
          <w:szCs w:val="24"/>
          <w:u w:val="single"/>
        </w:rPr>
        <w:t>Part I  - Multiple choice questions (3 marks per question)</w:t>
      </w:r>
    </w:p>
    <w:p w14:paraId="12DC90CB" w14:textId="77777777" w:rsidR="00EB471E" w:rsidRPr="005213A0" w:rsidRDefault="00EB471E" w:rsidP="003E59E8">
      <w:pPr>
        <w:widowControl w:val="0"/>
        <w:autoSpaceDE w:val="0"/>
        <w:autoSpaceDN w:val="0"/>
        <w:adjustRightInd w:val="0"/>
        <w:rPr>
          <w:sz w:val="24"/>
          <w:szCs w:val="24"/>
        </w:rPr>
      </w:pPr>
    </w:p>
    <w:p w14:paraId="0A7A2459" w14:textId="77777777" w:rsidR="00BB0E38" w:rsidRPr="005213A0" w:rsidRDefault="00BB0E38" w:rsidP="00BB0E38">
      <w:pPr>
        <w:widowControl w:val="0"/>
        <w:autoSpaceDE w:val="0"/>
        <w:autoSpaceDN w:val="0"/>
        <w:adjustRightInd w:val="0"/>
        <w:rPr>
          <w:sz w:val="24"/>
          <w:szCs w:val="24"/>
        </w:rPr>
      </w:pPr>
    </w:p>
    <w:p w14:paraId="0AD12A40" w14:textId="77777777" w:rsidR="00BB0E38" w:rsidRPr="005213A0" w:rsidRDefault="00BB0E38" w:rsidP="00BB0E38">
      <w:pPr>
        <w:pStyle w:val="ListParagraph"/>
        <w:widowControl w:val="0"/>
        <w:numPr>
          <w:ilvl w:val="0"/>
          <w:numId w:val="10"/>
        </w:numPr>
        <w:autoSpaceDE w:val="0"/>
        <w:autoSpaceDN w:val="0"/>
        <w:adjustRightInd w:val="0"/>
        <w:rPr>
          <w:rFonts w:ascii="Times New Roman" w:hAnsi="Times New Roman"/>
          <w:color w:val="000000"/>
          <w:sz w:val="24"/>
          <w:szCs w:val="24"/>
        </w:rPr>
      </w:pPr>
      <w:r w:rsidRPr="005213A0">
        <w:rPr>
          <w:rFonts w:ascii="Times New Roman" w:hAnsi="Times New Roman"/>
          <w:color w:val="000000"/>
          <w:sz w:val="24"/>
          <w:szCs w:val="24"/>
        </w:rPr>
        <w:t>Which of the following best defines (1) an advance in technology and (2) the impact of an advance in technology?</w:t>
      </w:r>
    </w:p>
    <w:p w14:paraId="154E8A68" w14:textId="77777777" w:rsidR="00BB0E38" w:rsidRPr="005213A0" w:rsidRDefault="00BB0E38" w:rsidP="00BB0E38">
      <w:pPr>
        <w:pStyle w:val="ListParagraph"/>
        <w:widowControl w:val="0"/>
        <w:numPr>
          <w:ilvl w:val="0"/>
          <w:numId w:val="7"/>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It refers to the ability to produce more output with more resources; it shifts the production function outward.</w:t>
      </w:r>
    </w:p>
    <w:p w14:paraId="01207141" w14:textId="77777777" w:rsidR="00BB0E38" w:rsidRPr="005213A0" w:rsidRDefault="00BB0E38" w:rsidP="00BB0E38">
      <w:pPr>
        <w:pStyle w:val="ListParagraph"/>
        <w:widowControl w:val="0"/>
        <w:numPr>
          <w:ilvl w:val="0"/>
          <w:numId w:val="7"/>
        </w:numPr>
        <w:autoSpaceDE w:val="0"/>
        <w:autoSpaceDN w:val="0"/>
        <w:adjustRightInd w:val="0"/>
        <w:rPr>
          <w:rFonts w:ascii="Times New Roman" w:hAnsi="Times New Roman"/>
          <w:color w:val="000000"/>
          <w:sz w:val="24"/>
          <w:szCs w:val="24"/>
          <w:highlight w:val="yellow"/>
        </w:rPr>
      </w:pPr>
      <w:r w:rsidRPr="005213A0">
        <w:rPr>
          <w:rFonts w:ascii="Times New Roman" w:hAnsi="Times New Roman"/>
          <w:sz w:val="24"/>
          <w:szCs w:val="24"/>
          <w:highlight w:val="yellow"/>
        </w:rPr>
        <w:t>It refers to the ability to produce more output with a fixed quantity of resources; it shifts the production function outward.</w:t>
      </w:r>
    </w:p>
    <w:p w14:paraId="54A58A4D" w14:textId="77777777" w:rsidR="00BB0E38" w:rsidRPr="005213A0" w:rsidRDefault="00BB0E38" w:rsidP="00BB0E38">
      <w:pPr>
        <w:pStyle w:val="ListParagraph"/>
        <w:widowControl w:val="0"/>
        <w:numPr>
          <w:ilvl w:val="0"/>
          <w:numId w:val="7"/>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It refers to the ability to produce the same output with a smaller quantity of resources; it shifts the production function inward.</w:t>
      </w:r>
    </w:p>
    <w:p w14:paraId="6DB794F2" w14:textId="77777777" w:rsidR="00BB0E38" w:rsidRPr="005213A0" w:rsidRDefault="00BB0E38" w:rsidP="00BB0E38">
      <w:pPr>
        <w:pStyle w:val="ListParagraph"/>
        <w:widowControl w:val="0"/>
        <w:numPr>
          <w:ilvl w:val="0"/>
          <w:numId w:val="7"/>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It refers to the ability to produce the same output with a larger quantity of resources; it shifts the production function outward.</w:t>
      </w:r>
    </w:p>
    <w:p w14:paraId="15D10E15" w14:textId="77777777" w:rsidR="00BB0E38" w:rsidRPr="005213A0" w:rsidRDefault="00BB0E38" w:rsidP="00BB0E38">
      <w:pPr>
        <w:pStyle w:val="ListParagraph"/>
        <w:widowControl w:val="0"/>
        <w:autoSpaceDE w:val="0"/>
        <w:autoSpaceDN w:val="0"/>
        <w:adjustRightInd w:val="0"/>
        <w:ind w:left="1440"/>
        <w:rPr>
          <w:rFonts w:ascii="Times New Roman" w:hAnsi="Times New Roman"/>
          <w:color w:val="000000"/>
          <w:sz w:val="24"/>
          <w:szCs w:val="24"/>
        </w:rPr>
      </w:pPr>
    </w:p>
    <w:p w14:paraId="63EAD349" w14:textId="77777777" w:rsidR="00BB0E38" w:rsidRPr="005213A0" w:rsidRDefault="00BB0E38" w:rsidP="00BB0E38">
      <w:pPr>
        <w:pStyle w:val="ListParagraph"/>
        <w:widowControl w:val="0"/>
        <w:numPr>
          <w:ilvl w:val="0"/>
          <w:numId w:val="10"/>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Empirical data show that a strong, positive relationship exists between personal consumption expenditures and:</w:t>
      </w:r>
    </w:p>
    <w:p w14:paraId="42B87BD9" w14:textId="77777777" w:rsidR="00BB0E38" w:rsidRPr="005213A0" w:rsidRDefault="00BB0E38" w:rsidP="00BB0E38">
      <w:pPr>
        <w:pStyle w:val="ListParagraph"/>
        <w:widowControl w:val="0"/>
        <w:numPr>
          <w:ilvl w:val="0"/>
          <w:numId w:val="9"/>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the real interest rate.</w:t>
      </w:r>
    </w:p>
    <w:p w14:paraId="3A7415FD" w14:textId="77777777" w:rsidR="00BB0E38" w:rsidRPr="005213A0" w:rsidRDefault="00BB0E38" w:rsidP="00BB0E38">
      <w:pPr>
        <w:pStyle w:val="ListParagraph"/>
        <w:widowControl w:val="0"/>
        <w:numPr>
          <w:ilvl w:val="0"/>
          <w:numId w:val="9"/>
        </w:numPr>
        <w:autoSpaceDE w:val="0"/>
        <w:autoSpaceDN w:val="0"/>
        <w:adjustRightInd w:val="0"/>
        <w:rPr>
          <w:rFonts w:ascii="Times New Roman" w:hAnsi="Times New Roman"/>
          <w:color w:val="000000"/>
          <w:sz w:val="24"/>
          <w:szCs w:val="24"/>
          <w:highlight w:val="yellow"/>
        </w:rPr>
      </w:pPr>
      <w:r w:rsidRPr="005213A0">
        <w:rPr>
          <w:rFonts w:ascii="Times New Roman" w:hAnsi="Times New Roman"/>
          <w:sz w:val="24"/>
          <w:szCs w:val="24"/>
          <w:highlight w:val="yellow"/>
        </w:rPr>
        <w:t>the level of personal disposable income.</w:t>
      </w:r>
    </w:p>
    <w:p w14:paraId="127C62CE" w14:textId="77777777" w:rsidR="00BB0E38" w:rsidRPr="005213A0" w:rsidRDefault="00BB0E38" w:rsidP="00BB0E38">
      <w:pPr>
        <w:pStyle w:val="ListParagraph"/>
        <w:widowControl w:val="0"/>
        <w:numPr>
          <w:ilvl w:val="0"/>
          <w:numId w:val="9"/>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progressive taxes.</w:t>
      </w:r>
    </w:p>
    <w:p w14:paraId="48E72EC9" w14:textId="77777777" w:rsidR="00BB0E38" w:rsidRPr="005213A0" w:rsidRDefault="00BB0E38" w:rsidP="00BB0E38">
      <w:pPr>
        <w:pStyle w:val="ListParagraph"/>
        <w:widowControl w:val="0"/>
        <w:numPr>
          <w:ilvl w:val="0"/>
          <w:numId w:val="9"/>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planned investment spending.</w:t>
      </w:r>
    </w:p>
    <w:p w14:paraId="6D326C2F" w14:textId="77777777" w:rsidR="00BB0E38" w:rsidRPr="005213A0" w:rsidRDefault="00BB0E38" w:rsidP="00BB0E38">
      <w:pPr>
        <w:pStyle w:val="ListParagraph"/>
        <w:widowControl w:val="0"/>
        <w:autoSpaceDE w:val="0"/>
        <w:autoSpaceDN w:val="0"/>
        <w:adjustRightInd w:val="0"/>
        <w:ind w:left="1440"/>
        <w:rPr>
          <w:rFonts w:ascii="Times New Roman" w:hAnsi="Times New Roman"/>
          <w:color w:val="000000"/>
          <w:sz w:val="24"/>
          <w:szCs w:val="24"/>
        </w:rPr>
      </w:pPr>
    </w:p>
    <w:p w14:paraId="08EE8C52" w14:textId="77777777" w:rsidR="00BB0E38" w:rsidRPr="005213A0" w:rsidRDefault="00BB0E38" w:rsidP="00BB0E38">
      <w:pPr>
        <w:pStyle w:val="ListParagraph"/>
        <w:widowControl w:val="0"/>
        <w:numPr>
          <w:ilvl w:val="0"/>
          <w:numId w:val="10"/>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Despite some problems, higher real GDP per person does imply higher living standards because it tends to be positively associated with:</w:t>
      </w:r>
    </w:p>
    <w:p w14:paraId="4289CEB3" w14:textId="77777777" w:rsidR="00BB0E38" w:rsidRPr="005213A0" w:rsidRDefault="00BB0E38" w:rsidP="00BB0E38">
      <w:pPr>
        <w:pStyle w:val="ListParagraph"/>
        <w:widowControl w:val="0"/>
        <w:numPr>
          <w:ilvl w:val="0"/>
          <w:numId w:val="13"/>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crime, pollution, and economic inequality.</w:t>
      </w:r>
    </w:p>
    <w:p w14:paraId="3BCB899C" w14:textId="77777777" w:rsidR="00BB0E38" w:rsidRPr="005213A0" w:rsidRDefault="00BB0E38" w:rsidP="00BB0E38">
      <w:pPr>
        <w:pStyle w:val="ListParagraph"/>
        <w:widowControl w:val="0"/>
        <w:numPr>
          <w:ilvl w:val="0"/>
          <w:numId w:val="13"/>
        </w:numPr>
        <w:tabs>
          <w:tab w:val="right" w:pos="630"/>
        </w:tabs>
        <w:autoSpaceDE w:val="0"/>
        <w:autoSpaceDN w:val="0"/>
        <w:adjustRightInd w:val="0"/>
        <w:ind w:right="-720"/>
        <w:rPr>
          <w:rFonts w:ascii="Times New Roman" w:hAnsi="Times New Roman"/>
          <w:sz w:val="24"/>
          <w:szCs w:val="24"/>
          <w:highlight w:val="yellow"/>
        </w:rPr>
      </w:pPr>
      <w:r w:rsidRPr="005213A0">
        <w:rPr>
          <w:rFonts w:ascii="Times New Roman" w:hAnsi="Times New Roman"/>
          <w:sz w:val="24"/>
          <w:szCs w:val="24"/>
          <w:highlight w:val="yellow"/>
        </w:rPr>
        <w:t>better education, health and life expectancy.</w:t>
      </w:r>
    </w:p>
    <w:p w14:paraId="0A6B04AF" w14:textId="77777777" w:rsidR="00BB0E38" w:rsidRPr="005213A0" w:rsidRDefault="00BB0E38" w:rsidP="00BB0E38">
      <w:pPr>
        <w:pStyle w:val="ListParagraph"/>
        <w:widowControl w:val="0"/>
        <w:numPr>
          <w:ilvl w:val="0"/>
          <w:numId w:val="13"/>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poverty, depletion of non renewable resources, and congestion.</w:t>
      </w:r>
    </w:p>
    <w:p w14:paraId="469F6D57" w14:textId="77777777" w:rsidR="00BB0E38" w:rsidRPr="005213A0" w:rsidRDefault="00BB0E38" w:rsidP="00BB0E38">
      <w:pPr>
        <w:pStyle w:val="ListParagraph"/>
        <w:widowControl w:val="0"/>
        <w:numPr>
          <w:ilvl w:val="0"/>
          <w:numId w:val="13"/>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unemployment, availability of goods and services, and better education.</w:t>
      </w:r>
    </w:p>
    <w:p w14:paraId="67FAA677" w14:textId="77777777" w:rsidR="00BB0E38" w:rsidRPr="005213A0" w:rsidRDefault="00BB0E38" w:rsidP="00BB0E38">
      <w:pPr>
        <w:pStyle w:val="ListParagraph"/>
        <w:widowControl w:val="0"/>
        <w:autoSpaceDE w:val="0"/>
        <w:autoSpaceDN w:val="0"/>
        <w:adjustRightInd w:val="0"/>
        <w:ind w:left="1440"/>
        <w:rPr>
          <w:rFonts w:ascii="Times New Roman" w:hAnsi="Times New Roman"/>
          <w:color w:val="000000"/>
          <w:sz w:val="24"/>
          <w:szCs w:val="24"/>
        </w:rPr>
      </w:pPr>
    </w:p>
    <w:p w14:paraId="37E1606D" w14:textId="77777777" w:rsidR="00BB0E38" w:rsidRPr="005213A0" w:rsidRDefault="00BB0E38" w:rsidP="00BB0E38">
      <w:pPr>
        <w:pStyle w:val="ListParagraph"/>
        <w:widowControl w:val="0"/>
        <w:numPr>
          <w:ilvl w:val="0"/>
          <w:numId w:val="10"/>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Assume that the economy is currently in a recession phase. The self-adjustment mechanisms will lead to:</w:t>
      </w:r>
    </w:p>
    <w:p w14:paraId="5C3D0EB0" w14:textId="395CE477" w:rsidR="00BB0E38" w:rsidRPr="005213A0" w:rsidRDefault="00BB0E38" w:rsidP="00BB0E38">
      <w:pPr>
        <w:pStyle w:val="ListParagraph"/>
        <w:widowControl w:val="0"/>
        <w:numPr>
          <w:ilvl w:val="0"/>
          <w:numId w:val="12"/>
        </w:numPr>
        <w:autoSpaceDE w:val="0"/>
        <w:autoSpaceDN w:val="0"/>
        <w:adjustRightInd w:val="0"/>
        <w:rPr>
          <w:rFonts w:ascii="Times New Roman" w:hAnsi="Times New Roman"/>
          <w:color w:val="000000"/>
          <w:sz w:val="24"/>
          <w:szCs w:val="24"/>
          <w:highlight w:val="yellow"/>
        </w:rPr>
      </w:pPr>
      <w:r w:rsidRPr="005213A0">
        <w:rPr>
          <w:rFonts w:ascii="Times New Roman" w:hAnsi="Times New Roman"/>
          <w:sz w:val="24"/>
          <w:szCs w:val="24"/>
          <w:highlight w:val="yellow"/>
        </w:rPr>
        <w:t>lower wages, lower factor prices, until recessionary gaps are removed.</w:t>
      </w:r>
    </w:p>
    <w:p w14:paraId="2D694EA7" w14:textId="4F6B396C" w:rsidR="00BB0E38" w:rsidRPr="005213A0" w:rsidRDefault="00BB0E38" w:rsidP="00BB0E38">
      <w:pPr>
        <w:pStyle w:val="ListParagraph"/>
        <w:widowControl w:val="0"/>
        <w:numPr>
          <w:ilvl w:val="0"/>
          <w:numId w:val="12"/>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 xml:space="preserve">lower wages, </w:t>
      </w:r>
      <w:r w:rsidR="005B0393" w:rsidRPr="005213A0">
        <w:rPr>
          <w:rFonts w:ascii="Times New Roman" w:hAnsi="Times New Roman"/>
          <w:sz w:val="24"/>
          <w:szCs w:val="24"/>
        </w:rPr>
        <w:t xml:space="preserve">greater factor prices, until recessionary gaps are </w:t>
      </w:r>
      <w:r w:rsidRPr="005213A0">
        <w:rPr>
          <w:rFonts w:ascii="Times New Roman" w:hAnsi="Times New Roman"/>
          <w:sz w:val="24"/>
          <w:szCs w:val="24"/>
        </w:rPr>
        <w:t>removed.</w:t>
      </w:r>
    </w:p>
    <w:p w14:paraId="3BFB38E8" w14:textId="77777777" w:rsidR="00BB0E38" w:rsidRPr="005213A0" w:rsidRDefault="00BB0E38" w:rsidP="00BB0E38">
      <w:pPr>
        <w:pStyle w:val="ListParagraph"/>
        <w:widowControl w:val="0"/>
        <w:numPr>
          <w:ilvl w:val="0"/>
          <w:numId w:val="12"/>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higher GDP gap, lower wages and lower prices until potential GDP is reached.</w:t>
      </w:r>
    </w:p>
    <w:p w14:paraId="2FC2E6C3" w14:textId="77777777" w:rsidR="00BB0E38" w:rsidRPr="005213A0" w:rsidRDefault="00BB0E38" w:rsidP="00BB0E38">
      <w:pPr>
        <w:pStyle w:val="ListParagraph"/>
        <w:widowControl w:val="0"/>
        <w:numPr>
          <w:ilvl w:val="0"/>
          <w:numId w:val="12"/>
        </w:numPr>
        <w:autoSpaceDE w:val="0"/>
        <w:autoSpaceDN w:val="0"/>
        <w:adjustRightInd w:val="0"/>
        <w:rPr>
          <w:rFonts w:ascii="Times New Roman" w:hAnsi="Times New Roman"/>
          <w:sz w:val="24"/>
          <w:szCs w:val="24"/>
        </w:rPr>
      </w:pPr>
      <w:r w:rsidRPr="005213A0">
        <w:rPr>
          <w:rFonts w:ascii="Times New Roman" w:hAnsi="Times New Roman"/>
          <w:sz w:val="24"/>
          <w:szCs w:val="24"/>
        </w:rPr>
        <w:t>lower prices, increases in the aggregate demand leading to the rightward shift of the AD curve until recessionary gaps are reduced.</w:t>
      </w:r>
    </w:p>
    <w:p w14:paraId="36D9FF93" w14:textId="60D6636C" w:rsidR="00BB0E38" w:rsidRPr="005213A0" w:rsidRDefault="00BB0E38">
      <w:pPr>
        <w:rPr>
          <w:rFonts w:eastAsia="Cambria"/>
          <w:color w:val="000000"/>
          <w:sz w:val="24"/>
          <w:szCs w:val="24"/>
          <w:lang w:val="en-CA"/>
        </w:rPr>
      </w:pPr>
      <w:r w:rsidRPr="005213A0">
        <w:rPr>
          <w:color w:val="000000"/>
          <w:sz w:val="24"/>
          <w:szCs w:val="24"/>
        </w:rPr>
        <w:br w:type="page"/>
      </w:r>
    </w:p>
    <w:p w14:paraId="1BB10B77" w14:textId="77777777" w:rsidR="00BB0E38" w:rsidRPr="005213A0" w:rsidRDefault="00BB0E38" w:rsidP="00BB0E38">
      <w:pPr>
        <w:pStyle w:val="ListParagraph"/>
        <w:widowControl w:val="0"/>
        <w:autoSpaceDE w:val="0"/>
        <w:autoSpaceDN w:val="0"/>
        <w:adjustRightInd w:val="0"/>
        <w:ind w:left="1440"/>
        <w:rPr>
          <w:rFonts w:ascii="Times New Roman" w:hAnsi="Times New Roman"/>
          <w:color w:val="000000"/>
          <w:sz w:val="24"/>
          <w:szCs w:val="24"/>
        </w:rPr>
      </w:pPr>
    </w:p>
    <w:p w14:paraId="642E8763" w14:textId="77777777" w:rsidR="00BB0E38" w:rsidRPr="005213A0" w:rsidRDefault="00BB0E38" w:rsidP="00BB0E38">
      <w:pPr>
        <w:pStyle w:val="ListParagraph"/>
        <w:widowControl w:val="0"/>
        <w:numPr>
          <w:ilvl w:val="0"/>
          <w:numId w:val="10"/>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An effective expansionary fiscal policy will:</w:t>
      </w:r>
    </w:p>
    <w:p w14:paraId="680CCAC3" w14:textId="77777777" w:rsidR="00BB0E38" w:rsidRPr="005213A0" w:rsidRDefault="00BB0E38" w:rsidP="00BB0E38">
      <w:pPr>
        <w:pStyle w:val="ListParagraph"/>
        <w:widowControl w:val="0"/>
        <w:numPr>
          <w:ilvl w:val="0"/>
          <w:numId w:val="8"/>
        </w:numPr>
        <w:autoSpaceDE w:val="0"/>
        <w:autoSpaceDN w:val="0"/>
        <w:adjustRightInd w:val="0"/>
        <w:rPr>
          <w:rFonts w:ascii="Times New Roman" w:hAnsi="Times New Roman"/>
          <w:color w:val="000000"/>
          <w:sz w:val="24"/>
          <w:szCs w:val="24"/>
          <w:highlight w:val="yellow"/>
        </w:rPr>
      </w:pPr>
      <w:r w:rsidRPr="005213A0">
        <w:rPr>
          <w:rFonts w:ascii="Times New Roman" w:hAnsi="Times New Roman"/>
          <w:sz w:val="24"/>
          <w:szCs w:val="24"/>
          <w:highlight w:val="yellow"/>
        </w:rPr>
        <w:t>increase the structural deficit but reduce the cyclical deficit.</w:t>
      </w:r>
    </w:p>
    <w:p w14:paraId="4DCB86F6" w14:textId="77777777" w:rsidR="00BB0E38" w:rsidRPr="005213A0" w:rsidRDefault="00BB0E38" w:rsidP="00BB0E38">
      <w:pPr>
        <w:pStyle w:val="ListParagraph"/>
        <w:widowControl w:val="0"/>
        <w:numPr>
          <w:ilvl w:val="0"/>
          <w:numId w:val="8"/>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always result in a balanced budget once full-employment is achieved.</w:t>
      </w:r>
    </w:p>
    <w:p w14:paraId="14056955" w14:textId="77777777" w:rsidR="00BB0E38" w:rsidRPr="005213A0" w:rsidRDefault="00BB0E38" w:rsidP="00BB0E38">
      <w:pPr>
        <w:pStyle w:val="ListParagraph"/>
        <w:widowControl w:val="0"/>
        <w:numPr>
          <w:ilvl w:val="0"/>
          <w:numId w:val="8"/>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reduce a structural  deficit.</w:t>
      </w:r>
    </w:p>
    <w:p w14:paraId="2EA68CD0" w14:textId="77777777" w:rsidR="00BB0E38" w:rsidRPr="005213A0" w:rsidRDefault="00BB0E38" w:rsidP="00BB0E38">
      <w:pPr>
        <w:pStyle w:val="ListParagraph"/>
        <w:widowControl w:val="0"/>
        <w:numPr>
          <w:ilvl w:val="0"/>
          <w:numId w:val="8"/>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reduce a cyclical deficit, and increase the total (actual) deficit.</w:t>
      </w:r>
    </w:p>
    <w:p w14:paraId="4674E479" w14:textId="77777777" w:rsidR="00BB0E38" w:rsidRPr="005213A0" w:rsidRDefault="00BB0E38" w:rsidP="00BB0E38">
      <w:pPr>
        <w:pStyle w:val="ListParagraph"/>
        <w:widowControl w:val="0"/>
        <w:autoSpaceDE w:val="0"/>
        <w:autoSpaceDN w:val="0"/>
        <w:adjustRightInd w:val="0"/>
        <w:ind w:left="1440"/>
        <w:rPr>
          <w:rFonts w:ascii="Times New Roman" w:hAnsi="Times New Roman"/>
          <w:color w:val="000000"/>
          <w:sz w:val="24"/>
          <w:szCs w:val="24"/>
        </w:rPr>
      </w:pPr>
    </w:p>
    <w:p w14:paraId="6B1825B3" w14:textId="77777777" w:rsidR="00BB0E38" w:rsidRPr="005213A0" w:rsidRDefault="00BB0E38" w:rsidP="00BB0E38">
      <w:pPr>
        <w:pStyle w:val="ListParagraph"/>
        <w:widowControl w:val="0"/>
        <w:numPr>
          <w:ilvl w:val="0"/>
          <w:numId w:val="10"/>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A fall in the Canadian price level will cause:</w:t>
      </w:r>
    </w:p>
    <w:p w14:paraId="186B3BEA" w14:textId="77777777" w:rsidR="00BB0E38" w:rsidRPr="005213A0" w:rsidRDefault="00BB0E38" w:rsidP="00BB0E38">
      <w:pPr>
        <w:pStyle w:val="ListParagraph"/>
        <w:widowControl w:val="0"/>
        <w:numPr>
          <w:ilvl w:val="0"/>
          <w:numId w:val="11"/>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both exports and imports to decrease.</w:t>
      </w:r>
    </w:p>
    <w:p w14:paraId="64E64B75" w14:textId="77777777" w:rsidR="00BB0E38" w:rsidRPr="005213A0" w:rsidRDefault="00BB0E38" w:rsidP="00BB0E38">
      <w:pPr>
        <w:pStyle w:val="ListParagraph"/>
        <w:widowControl w:val="0"/>
        <w:numPr>
          <w:ilvl w:val="0"/>
          <w:numId w:val="11"/>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exports to decrease and imports to increase.</w:t>
      </w:r>
    </w:p>
    <w:p w14:paraId="71E9C455" w14:textId="77777777" w:rsidR="00BB0E38" w:rsidRPr="005213A0" w:rsidRDefault="00BB0E38" w:rsidP="00BB0E38">
      <w:pPr>
        <w:pStyle w:val="ListParagraph"/>
        <w:widowControl w:val="0"/>
        <w:numPr>
          <w:ilvl w:val="0"/>
          <w:numId w:val="11"/>
        </w:numPr>
        <w:autoSpaceDE w:val="0"/>
        <w:autoSpaceDN w:val="0"/>
        <w:adjustRightInd w:val="0"/>
        <w:rPr>
          <w:rFonts w:ascii="Times New Roman" w:hAnsi="Times New Roman"/>
          <w:color w:val="000000"/>
          <w:sz w:val="24"/>
          <w:szCs w:val="24"/>
        </w:rPr>
      </w:pPr>
      <w:r w:rsidRPr="005213A0">
        <w:rPr>
          <w:rFonts w:ascii="Times New Roman" w:hAnsi="Times New Roman"/>
          <w:sz w:val="24"/>
          <w:szCs w:val="24"/>
        </w:rPr>
        <w:t>both exports and imports to increase.</w:t>
      </w:r>
    </w:p>
    <w:p w14:paraId="301DE23F" w14:textId="77777777" w:rsidR="00BB0E38" w:rsidRPr="005213A0" w:rsidRDefault="00BB0E38" w:rsidP="00BB0E38">
      <w:pPr>
        <w:pStyle w:val="ListParagraph"/>
        <w:widowControl w:val="0"/>
        <w:numPr>
          <w:ilvl w:val="0"/>
          <w:numId w:val="11"/>
        </w:numPr>
        <w:autoSpaceDE w:val="0"/>
        <w:autoSpaceDN w:val="0"/>
        <w:adjustRightInd w:val="0"/>
        <w:rPr>
          <w:rFonts w:ascii="Times New Roman" w:hAnsi="Times New Roman"/>
          <w:color w:val="000000"/>
          <w:sz w:val="24"/>
          <w:szCs w:val="24"/>
          <w:highlight w:val="yellow"/>
        </w:rPr>
      </w:pPr>
      <w:r w:rsidRPr="005213A0">
        <w:rPr>
          <w:rFonts w:ascii="Times New Roman" w:hAnsi="Times New Roman"/>
          <w:sz w:val="24"/>
          <w:szCs w:val="24"/>
          <w:highlight w:val="yellow"/>
        </w:rPr>
        <w:t>exports to increase and imports to decrease.</w:t>
      </w:r>
    </w:p>
    <w:p w14:paraId="1CA87DA7" w14:textId="77777777" w:rsidR="00BB0E38" w:rsidRPr="005213A0" w:rsidRDefault="00BB0E38" w:rsidP="00BB0E38">
      <w:pPr>
        <w:pStyle w:val="ListParagraph"/>
        <w:widowControl w:val="0"/>
        <w:autoSpaceDE w:val="0"/>
        <w:autoSpaceDN w:val="0"/>
        <w:adjustRightInd w:val="0"/>
        <w:ind w:left="1440"/>
        <w:rPr>
          <w:rFonts w:ascii="Times New Roman" w:hAnsi="Times New Roman"/>
          <w:color w:val="000000"/>
          <w:sz w:val="24"/>
          <w:szCs w:val="24"/>
        </w:rPr>
      </w:pPr>
    </w:p>
    <w:p w14:paraId="12FF6655" w14:textId="02160279" w:rsidR="00BB0E38" w:rsidRPr="005213A0" w:rsidRDefault="00730DA2" w:rsidP="00BB0E38">
      <w:pPr>
        <w:pStyle w:val="ListParagraph"/>
        <w:widowControl w:val="0"/>
        <w:numPr>
          <w:ilvl w:val="0"/>
          <w:numId w:val="10"/>
        </w:numPr>
        <w:tabs>
          <w:tab w:val="right" w:pos="630"/>
        </w:tabs>
        <w:autoSpaceDE w:val="0"/>
        <w:autoSpaceDN w:val="0"/>
        <w:adjustRightInd w:val="0"/>
        <w:ind w:right="-720"/>
        <w:rPr>
          <w:rFonts w:ascii="Times New Roman" w:hAnsi="Times New Roman"/>
          <w:sz w:val="24"/>
          <w:szCs w:val="24"/>
        </w:rPr>
      </w:pPr>
      <w:r>
        <w:rPr>
          <w:rFonts w:ascii="Times New Roman" w:hAnsi="Times New Roman"/>
          <w:sz w:val="24"/>
          <w:szCs w:val="24"/>
        </w:rPr>
        <w:t>I</w:t>
      </w:r>
      <w:bookmarkStart w:id="0" w:name="_GoBack"/>
      <w:bookmarkEnd w:id="0"/>
      <w:r w:rsidR="00BB0E38" w:rsidRPr="005213A0">
        <w:rPr>
          <w:rFonts w:ascii="Times New Roman" w:hAnsi="Times New Roman"/>
          <w:sz w:val="24"/>
          <w:szCs w:val="24"/>
        </w:rPr>
        <w:t>n the income-expenditure diagram in macroeconomics, the 45 degree line:</w:t>
      </w:r>
    </w:p>
    <w:p w14:paraId="6B0584F2" w14:textId="77777777" w:rsidR="00BB0E38" w:rsidRPr="005213A0" w:rsidRDefault="00BB0E38" w:rsidP="00BB0E38">
      <w:pPr>
        <w:pStyle w:val="ListParagraph"/>
        <w:widowControl w:val="0"/>
        <w:numPr>
          <w:ilvl w:val="0"/>
          <w:numId w:val="17"/>
        </w:numPr>
        <w:tabs>
          <w:tab w:val="right" w:pos="630"/>
        </w:tabs>
        <w:autoSpaceDE w:val="0"/>
        <w:autoSpaceDN w:val="0"/>
        <w:adjustRightInd w:val="0"/>
        <w:ind w:right="-720"/>
        <w:rPr>
          <w:rFonts w:ascii="Times New Roman" w:hAnsi="Times New Roman"/>
          <w:sz w:val="24"/>
          <w:szCs w:val="24"/>
          <w:highlight w:val="yellow"/>
        </w:rPr>
      </w:pPr>
      <w:r w:rsidRPr="005213A0">
        <w:rPr>
          <w:rFonts w:ascii="Times New Roman" w:hAnsi="Times New Roman"/>
          <w:sz w:val="24"/>
          <w:szCs w:val="24"/>
          <w:highlight w:val="yellow"/>
        </w:rPr>
        <w:t>shows all the points at which spending and real income are equal.</w:t>
      </w:r>
    </w:p>
    <w:p w14:paraId="4DCA2F59" w14:textId="77777777" w:rsidR="00BB0E38" w:rsidRPr="005213A0" w:rsidRDefault="00BB0E38" w:rsidP="00BB0E38">
      <w:pPr>
        <w:pStyle w:val="ListParagraph"/>
        <w:widowControl w:val="0"/>
        <w:numPr>
          <w:ilvl w:val="0"/>
          <w:numId w:val="17"/>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contains only a consumption component.</w:t>
      </w:r>
    </w:p>
    <w:p w14:paraId="608757D9" w14:textId="77777777" w:rsidR="00BB0E38" w:rsidRPr="005213A0" w:rsidRDefault="00BB0E38" w:rsidP="00BB0E38">
      <w:pPr>
        <w:pStyle w:val="ListParagraph"/>
        <w:widowControl w:val="0"/>
        <w:numPr>
          <w:ilvl w:val="0"/>
          <w:numId w:val="17"/>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represents consumption plus planned investment.</w:t>
      </w:r>
    </w:p>
    <w:p w14:paraId="43421CF6" w14:textId="77777777" w:rsidR="00BB0E38" w:rsidRPr="005213A0" w:rsidRDefault="00BB0E38" w:rsidP="00BB0E38">
      <w:pPr>
        <w:pStyle w:val="ListParagraph"/>
        <w:widowControl w:val="0"/>
        <w:numPr>
          <w:ilvl w:val="0"/>
          <w:numId w:val="17"/>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shows those income levels where the marginal propensity to save is 1.</w:t>
      </w:r>
    </w:p>
    <w:p w14:paraId="5A5DF03E" w14:textId="77777777" w:rsidR="00BB0E38" w:rsidRPr="005213A0" w:rsidRDefault="00BB0E38" w:rsidP="00BB0E38">
      <w:pPr>
        <w:pStyle w:val="ListParagraph"/>
        <w:widowControl w:val="0"/>
        <w:tabs>
          <w:tab w:val="right" w:pos="630"/>
        </w:tabs>
        <w:autoSpaceDE w:val="0"/>
        <w:autoSpaceDN w:val="0"/>
        <w:adjustRightInd w:val="0"/>
        <w:ind w:left="1440" w:right="-720"/>
        <w:rPr>
          <w:rFonts w:ascii="Times New Roman" w:hAnsi="Times New Roman"/>
          <w:sz w:val="24"/>
          <w:szCs w:val="24"/>
        </w:rPr>
      </w:pPr>
    </w:p>
    <w:p w14:paraId="06C18AAB" w14:textId="77777777" w:rsidR="00BB0E38" w:rsidRPr="005213A0" w:rsidRDefault="00BB0E38" w:rsidP="00BB0E38">
      <w:pPr>
        <w:pStyle w:val="ListParagraph"/>
        <w:widowControl w:val="0"/>
        <w:numPr>
          <w:ilvl w:val="0"/>
          <w:numId w:val="10"/>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budget deficits in the recent past have:</w:t>
      </w:r>
    </w:p>
    <w:p w14:paraId="49F16D48" w14:textId="77777777" w:rsidR="00BB0E38" w:rsidRPr="005213A0" w:rsidRDefault="00BB0E38" w:rsidP="00BB0E38">
      <w:pPr>
        <w:pStyle w:val="ListParagraph"/>
        <w:widowControl w:val="0"/>
        <w:numPr>
          <w:ilvl w:val="0"/>
          <w:numId w:val="15"/>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increased aggregate expenditures and equilibrium income.</w:t>
      </w:r>
    </w:p>
    <w:p w14:paraId="4DFA2E9C" w14:textId="77777777" w:rsidR="00BB0E38" w:rsidRPr="005213A0" w:rsidRDefault="00BB0E38" w:rsidP="00BB0E38">
      <w:pPr>
        <w:pStyle w:val="ListParagraph"/>
        <w:widowControl w:val="0"/>
        <w:numPr>
          <w:ilvl w:val="0"/>
          <w:numId w:val="15"/>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reduced government expenditures.</w:t>
      </w:r>
    </w:p>
    <w:p w14:paraId="11DAED24" w14:textId="77777777" w:rsidR="00BB0E38" w:rsidRPr="005213A0" w:rsidRDefault="00BB0E38" w:rsidP="00BB0E38">
      <w:pPr>
        <w:pStyle w:val="ListParagraph"/>
        <w:widowControl w:val="0"/>
        <w:numPr>
          <w:ilvl w:val="0"/>
          <w:numId w:val="15"/>
        </w:numPr>
        <w:tabs>
          <w:tab w:val="right" w:pos="630"/>
        </w:tabs>
        <w:autoSpaceDE w:val="0"/>
        <w:autoSpaceDN w:val="0"/>
        <w:adjustRightInd w:val="0"/>
        <w:ind w:right="-720"/>
        <w:rPr>
          <w:rFonts w:ascii="Times New Roman" w:hAnsi="Times New Roman"/>
          <w:sz w:val="24"/>
          <w:szCs w:val="24"/>
          <w:highlight w:val="yellow"/>
        </w:rPr>
      </w:pPr>
      <w:r w:rsidRPr="005213A0">
        <w:rPr>
          <w:rFonts w:ascii="Times New Roman" w:hAnsi="Times New Roman"/>
          <w:sz w:val="24"/>
          <w:szCs w:val="24"/>
          <w:highlight w:val="yellow"/>
        </w:rPr>
        <w:t>increased the public debt.</w:t>
      </w:r>
    </w:p>
    <w:p w14:paraId="16C84916" w14:textId="77777777" w:rsidR="00BB0E38" w:rsidRPr="005213A0" w:rsidRDefault="00BB0E38" w:rsidP="00BB0E38">
      <w:pPr>
        <w:pStyle w:val="ListParagraph"/>
        <w:widowControl w:val="0"/>
        <w:numPr>
          <w:ilvl w:val="0"/>
          <w:numId w:val="15"/>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reduced the supply of government bonds.</w:t>
      </w:r>
    </w:p>
    <w:p w14:paraId="3D4C39D6" w14:textId="77777777" w:rsidR="00BB0E38" w:rsidRPr="005213A0" w:rsidRDefault="00BB0E38" w:rsidP="00BB0E38">
      <w:pPr>
        <w:widowControl w:val="0"/>
        <w:tabs>
          <w:tab w:val="right" w:pos="630"/>
        </w:tabs>
        <w:autoSpaceDE w:val="0"/>
        <w:autoSpaceDN w:val="0"/>
        <w:adjustRightInd w:val="0"/>
        <w:ind w:right="-720"/>
        <w:rPr>
          <w:sz w:val="24"/>
          <w:szCs w:val="24"/>
        </w:rPr>
      </w:pPr>
    </w:p>
    <w:p w14:paraId="30538B87" w14:textId="77777777" w:rsidR="00BB0E38" w:rsidRPr="005213A0" w:rsidRDefault="00BB0E38" w:rsidP="00BB0E38">
      <w:pPr>
        <w:pStyle w:val="ListParagraph"/>
        <w:widowControl w:val="0"/>
        <w:numPr>
          <w:ilvl w:val="0"/>
          <w:numId w:val="10"/>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Other things equal, a decrease in an economy's exports due to recession in USA will:</w:t>
      </w:r>
    </w:p>
    <w:p w14:paraId="101C8A25" w14:textId="77777777" w:rsidR="00BB0E38" w:rsidRPr="005213A0" w:rsidRDefault="00BB0E38" w:rsidP="00BB0E38">
      <w:pPr>
        <w:pStyle w:val="ListParagraph"/>
        <w:widowControl w:val="0"/>
        <w:numPr>
          <w:ilvl w:val="0"/>
          <w:numId w:val="14"/>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lower the marginal propensity to import in Canada.</w:t>
      </w:r>
    </w:p>
    <w:p w14:paraId="31EC6796" w14:textId="77777777" w:rsidR="00BB0E38" w:rsidRPr="005213A0" w:rsidRDefault="00BB0E38" w:rsidP="00BB0E38">
      <w:pPr>
        <w:pStyle w:val="ListParagraph"/>
        <w:widowControl w:val="0"/>
        <w:numPr>
          <w:ilvl w:val="0"/>
          <w:numId w:val="14"/>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have no effect on equilibrium GDP in Canada, because imports will change by an offsetting amount.</w:t>
      </w:r>
    </w:p>
    <w:p w14:paraId="554EBD88" w14:textId="77777777" w:rsidR="00BB0E38" w:rsidRPr="005213A0" w:rsidRDefault="00BB0E38" w:rsidP="00BB0E38">
      <w:pPr>
        <w:pStyle w:val="ListParagraph"/>
        <w:widowControl w:val="0"/>
        <w:numPr>
          <w:ilvl w:val="0"/>
          <w:numId w:val="14"/>
        </w:numPr>
        <w:tabs>
          <w:tab w:val="right" w:pos="630"/>
        </w:tabs>
        <w:autoSpaceDE w:val="0"/>
        <w:autoSpaceDN w:val="0"/>
        <w:adjustRightInd w:val="0"/>
        <w:ind w:right="-720"/>
        <w:rPr>
          <w:rFonts w:ascii="Times New Roman" w:hAnsi="Times New Roman"/>
          <w:sz w:val="24"/>
          <w:szCs w:val="24"/>
          <w:highlight w:val="yellow"/>
        </w:rPr>
      </w:pPr>
      <w:r w:rsidRPr="005213A0">
        <w:rPr>
          <w:rFonts w:ascii="Times New Roman" w:hAnsi="Times New Roman"/>
          <w:sz w:val="24"/>
          <w:szCs w:val="24"/>
          <w:highlight w:val="yellow"/>
        </w:rPr>
        <w:t>decrease aggregate expenditures and decrease equilibrium GDP in Canada.</w:t>
      </w:r>
    </w:p>
    <w:p w14:paraId="06BB9A3D" w14:textId="75A8E1C7" w:rsidR="00BB0E38" w:rsidRPr="005213A0" w:rsidRDefault="00BB0E38" w:rsidP="00BB0E38">
      <w:pPr>
        <w:pStyle w:val="ListParagraph"/>
        <w:widowControl w:val="0"/>
        <w:numPr>
          <w:ilvl w:val="0"/>
          <w:numId w:val="14"/>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increase aggregate expenditures and increase equilibrium GDP in Canada.</w:t>
      </w:r>
    </w:p>
    <w:p w14:paraId="0CD85CBD" w14:textId="77777777" w:rsidR="00BB0E38" w:rsidRPr="005213A0" w:rsidRDefault="00BB0E38" w:rsidP="00BB0E38">
      <w:pPr>
        <w:widowControl w:val="0"/>
        <w:tabs>
          <w:tab w:val="right" w:pos="630"/>
        </w:tabs>
        <w:autoSpaceDE w:val="0"/>
        <w:autoSpaceDN w:val="0"/>
        <w:adjustRightInd w:val="0"/>
        <w:ind w:right="-720"/>
        <w:rPr>
          <w:sz w:val="24"/>
          <w:szCs w:val="24"/>
        </w:rPr>
      </w:pPr>
    </w:p>
    <w:p w14:paraId="636A8611" w14:textId="77777777" w:rsidR="00BB0E38" w:rsidRPr="005213A0" w:rsidRDefault="00BB0E38" w:rsidP="00BB0E38">
      <w:pPr>
        <w:pStyle w:val="ListParagraph"/>
        <w:widowControl w:val="0"/>
        <w:numPr>
          <w:ilvl w:val="0"/>
          <w:numId w:val="10"/>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According to the consumption function, as real disposable income increases:</w:t>
      </w:r>
    </w:p>
    <w:p w14:paraId="08A617FD" w14:textId="77777777" w:rsidR="00BB0E38" w:rsidRPr="005213A0" w:rsidRDefault="00BB0E38" w:rsidP="00BB0E38">
      <w:pPr>
        <w:pStyle w:val="ListParagraph"/>
        <w:widowControl w:val="0"/>
        <w:numPr>
          <w:ilvl w:val="0"/>
          <w:numId w:val="16"/>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consumption will rise by the same amount as the increase in disposable income.</w:t>
      </w:r>
    </w:p>
    <w:p w14:paraId="66F30845" w14:textId="77777777" w:rsidR="00BB0E38" w:rsidRPr="005213A0" w:rsidRDefault="00BB0E38" w:rsidP="00BB0E38">
      <w:pPr>
        <w:pStyle w:val="ListParagraph"/>
        <w:widowControl w:val="0"/>
        <w:numPr>
          <w:ilvl w:val="0"/>
          <w:numId w:val="16"/>
        </w:numPr>
        <w:tabs>
          <w:tab w:val="right" w:pos="630"/>
        </w:tabs>
        <w:autoSpaceDE w:val="0"/>
        <w:autoSpaceDN w:val="0"/>
        <w:adjustRightInd w:val="0"/>
        <w:ind w:right="-720"/>
        <w:rPr>
          <w:rFonts w:ascii="Times New Roman" w:hAnsi="Times New Roman"/>
          <w:sz w:val="24"/>
          <w:szCs w:val="24"/>
          <w:highlight w:val="yellow"/>
        </w:rPr>
      </w:pPr>
      <w:r w:rsidRPr="005213A0">
        <w:rPr>
          <w:rFonts w:ascii="Times New Roman" w:hAnsi="Times New Roman"/>
          <w:sz w:val="24"/>
          <w:szCs w:val="24"/>
          <w:highlight w:val="yellow"/>
        </w:rPr>
        <w:t>both consumption and saving will rise.</w:t>
      </w:r>
    </w:p>
    <w:p w14:paraId="14912439" w14:textId="77777777" w:rsidR="00BB0E38" w:rsidRPr="005213A0" w:rsidRDefault="00BB0E38" w:rsidP="00BB0E38">
      <w:pPr>
        <w:pStyle w:val="ListParagraph"/>
        <w:widowControl w:val="0"/>
        <w:numPr>
          <w:ilvl w:val="0"/>
          <w:numId w:val="16"/>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consumption falls but saving rises.</w:t>
      </w:r>
    </w:p>
    <w:p w14:paraId="1F275A6D" w14:textId="77777777" w:rsidR="00BB0E38" w:rsidRPr="005213A0" w:rsidRDefault="00BB0E38" w:rsidP="00BB0E38">
      <w:pPr>
        <w:pStyle w:val="ListParagraph"/>
        <w:widowControl w:val="0"/>
        <w:numPr>
          <w:ilvl w:val="0"/>
          <w:numId w:val="16"/>
        </w:numPr>
        <w:tabs>
          <w:tab w:val="right" w:pos="630"/>
        </w:tabs>
        <w:autoSpaceDE w:val="0"/>
        <w:autoSpaceDN w:val="0"/>
        <w:adjustRightInd w:val="0"/>
        <w:ind w:right="-720"/>
        <w:rPr>
          <w:rFonts w:ascii="Times New Roman" w:hAnsi="Times New Roman"/>
          <w:sz w:val="24"/>
          <w:szCs w:val="24"/>
        </w:rPr>
      </w:pPr>
      <w:r w:rsidRPr="005213A0">
        <w:rPr>
          <w:rFonts w:ascii="Times New Roman" w:hAnsi="Times New Roman"/>
          <w:sz w:val="24"/>
          <w:szCs w:val="24"/>
        </w:rPr>
        <w:t>consumption rises but saving falls.</w:t>
      </w:r>
    </w:p>
    <w:p w14:paraId="43C4D885" w14:textId="77777777" w:rsidR="00BB0E38" w:rsidRPr="005213A0" w:rsidRDefault="00BB0E38" w:rsidP="00BB0E38">
      <w:pPr>
        <w:pStyle w:val="ListParagraph"/>
        <w:widowControl w:val="0"/>
        <w:tabs>
          <w:tab w:val="right" w:pos="630"/>
        </w:tabs>
        <w:autoSpaceDE w:val="0"/>
        <w:autoSpaceDN w:val="0"/>
        <w:adjustRightInd w:val="0"/>
        <w:ind w:left="1440" w:right="-720"/>
        <w:rPr>
          <w:rFonts w:ascii="Times New Roman" w:hAnsi="Times New Roman"/>
          <w:sz w:val="24"/>
          <w:szCs w:val="24"/>
        </w:rPr>
      </w:pPr>
    </w:p>
    <w:p w14:paraId="2655008D" w14:textId="11587B2D" w:rsidR="00207CC1" w:rsidRPr="005213A0" w:rsidRDefault="00207CC1" w:rsidP="00F9126E">
      <w:pPr>
        <w:widowControl w:val="0"/>
        <w:autoSpaceDE w:val="0"/>
        <w:autoSpaceDN w:val="0"/>
        <w:adjustRightInd w:val="0"/>
        <w:rPr>
          <w:b/>
          <w:sz w:val="24"/>
          <w:szCs w:val="24"/>
          <w:u w:val="single"/>
        </w:rPr>
      </w:pPr>
      <w:r w:rsidRPr="005213A0">
        <w:rPr>
          <w:sz w:val="24"/>
          <w:szCs w:val="24"/>
        </w:rPr>
        <w:br w:type="page"/>
      </w:r>
      <w:r w:rsidRPr="005213A0">
        <w:rPr>
          <w:b/>
          <w:sz w:val="24"/>
          <w:szCs w:val="24"/>
          <w:u w:val="single"/>
        </w:rPr>
        <w:lastRenderedPageBreak/>
        <w:t>Part II – Answer all questions</w:t>
      </w:r>
    </w:p>
    <w:p w14:paraId="488B7294" w14:textId="3DCAC0D8" w:rsidR="003E59E8" w:rsidRPr="005213A0" w:rsidRDefault="003E59E8" w:rsidP="003E59E8">
      <w:pPr>
        <w:widowControl w:val="0"/>
        <w:autoSpaceDE w:val="0"/>
        <w:autoSpaceDN w:val="0"/>
        <w:adjustRightInd w:val="0"/>
        <w:rPr>
          <w:sz w:val="24"/>
          <w:szCs w:val="24"/>
        </w:rPr>
      </w:pPr>
    </w:p>
    <w:p w14:paraId="310299DA" w14:textId="0791A7D5" w:rsidR="00BA0E17" w:rsidRPr="005213A0" w:rsidRDefault="00BA0E17" w:rsidP="003E59E8">
      <w:pPr>
        <w:widowControl w:val="0"/>
        <w:autoSpaceDE w:val="0"/>
        <w:autoSpaceDN w:val="0"/>
        <w:adjustRightInd w:val="0"/>
        <w:rPr>
          <w:b/>
          <w:sz w:val="24"/>
          <w:szCs w:val="24"/>
        </w:rPr>
      </w:pPr>
      <w:r w:rsidRPr="005213A0">
        <w:rPr>
          <w:b/>
          <w:sz w:val="24"/>
          <w:szCs w:val="24"/>
        </w:rPr>
        <w:t>Explain whether this statement is true or false. Marks are based solely on explanation. No marks will be awarded by simply stating “true” or “false” without explanation.</w:t>
      </w:r>
    </w:p>
    <w:p w14:paraId="799AE727" w14:textId="77777777" w:rsidR="00BA0E17" w:rsidRPr="005213A0" w:rsidRDefault="00BA0E17" w:rsidP="003E59E8">
      <w:pPr>
        <w:widowControl w:val="0"/>
        <w:autoSpaceDE w:val="0"/>
        <w:autoSpaceDN w:val="0"/>
        <w:adjustRightInd w:val="0"/>
        <w:rPr>
          <w:b/>
          <w:sz w:val="24"/>
          <w:szCs w:val="24"/>
        </w:rPr>
      </w:pPr>
    </w:p>
    <w:p w14:paraId="15A1177B" w14:textId="77777777" w:rsidR="003F5B6B" w:rsidRPr="005213A0" w:rsidRDefault="003F5B6B" w:rsidP="003E59E8">
      <w:pPr>
        <w:pStyle w:val="ListParagraph"/>
        <w:widowControl w:val="0"/>
        <w:numPr>
          <w:ilvl w:val="0"/>
          <w:numId w:val="19"/>
        </w:numPr>
        <w:autoSpaceDE w:val="0"/>
        <w:autoSpaceDN w:val="0"/>
        <w:adjustRightInd w:val="0"/>
        <w:rPr>
          <w:rFonts w:ascii="Times New Roman" w:hAnsi="Times New Roman"/>
          <w:sz w:val="24"/>
          <w:szCs w:val="24"/>
        </w:rPr>
      </w:pPr>
      <w:r w:rsidRPr="005213A0">
        <w:rPr>
          <w:rFonts w:ascii="Times New Roman" w:hAnsi="Times New Roman"/>
          <w:sz w:val="24"/>
          <w:szCs w:val="24"/>
        </w:rPr>
        <w:t>In an economy without government, if investment demand and exports are given, the slope of aggregate expenditure is determined by the consumption function.</w:t>
      </w:r>
    </w:p>
    <w:p w14:paraId="7111A106" w14:textId="600E889F" w:rsidR="00EB471E" w:rsidRPr="005213A0" w:rsidRDefault="00BA0E17" w:rsidP="003F5B6B">
      <w:pPr>
        <w:widowControl w:val="0"/>
        <w:autoSpaceDE w:val="0"/>
        <w:autoSpaceDN w:val="0"/>
        <w:adjustRightInd w:val="0"/>
        <w:rPr>
          <w:sz w:val="24"/>
          <w:szCs w:val="24"/>
        </w:rPr>
      </w:pPr>
      <w:r w:rsidRPr="005213A0">
        <w:rPr>
          <w:sz w:val="24"/>
          <w:szCs w:val="24"/>
        </w:rPr>
        <w:t xml:space="preserve">Answer: </w:t>
      </w:r>
    </w:p>
    <w:p w14:paraId="221645E6" w14:textId="741A9459" w:rsidR="00080877" w:rsidRPr="005213A0" w:rsidRDefault="00080877" w:rsidP="00080877">
      <w:pPr>
        <w:widowControl w:val="0"/>
        <w:autoSpaceDE w:val="0"/>
        <w:autoSpaceDN w:val="0"/>
        <w:adjustRightInd w:val="0"/>
        <w:rPr>
          <w:b/>
          <w:sz w:val="24"/>
          <w:szCs w:val="24"/>
        </w:rPr>
      </w:pPr>
      <w:r w:rsidRPr="005213A0">
        <w:rPr>
          <w:b/>
          <w:sz w:val="24"/>
          <w:szCs w:val="24"/>
        </w:rPr>
        <w:t>In an economy without a government there is government spending (G). The AE function is C+I+X-Z and C and Z have an induced component</w:t>
      </w:r>
    </w:p>
    <w:p w14:paraId="4B84489E" w14:textId="77777777" w:rsidR="00080877" w:rsidRPr="005213A0" w:rsidRDefault="00080877" w:rsidP="00080877">
      <w:pPr>
        <w:widowControl w:val="0"/>
        <w:autoSpaceDE w:val="0"/>
        <w:autoSpaceDN w:val="0"/>
        <w:adjustRightInd w:val="0"/>
        <w:rPr>
          <w:b/>
          <w:sz w:val="24"/>
          <w:szCs w:val="24"/>
        </w:rPr>
      </w:pPr>
      <w:r w:rsidRPr="005213A0">
        <w:rPr>
          <w:b/>
          <w:sz w:val="24"/>
          <w:szCs w:val="24"/>
        </w:rPr>
        <w:t>C=C0+MPC*Y</w:t>
      </w:r>
    </w:p>
    <w:p w14:paraId="3ABA1AE9" w14:textId="2083DF4A" w:rsidR="00080877" w:rsidRPr="005213A0" w:rsidRDefault="00080877" w:rsidP="00080877">
      <w:pPr>
        <w:widowControl w:val="0"/>
        <w:autoSpaceDE w:val="0"/>
        <w:autoSpaceDN w:val="0"/>
        <w:adjustRightInd w:val="0"/>
        <w:rPr>
          <w:b/>
          <w:sz w:val="24"/>
          <w:szCs w:val="24"/>
        </w:rPr>
      </w:pPr>
      <w:r w:rsidRPr="005213A0">
        <w:rPr>
          <w:b/>
          <w:sz w:val="24"/>
          <w:szCs w:val="24"/>
        </w:rPr>
        <w:t>Z=Z0+MPZ*Y</w:t>
      </w:r>
    </w:p>
    <w:p w14:paraId="2CE2BADA" w14:textId="42380DF1" w:rsidR="00080877" w:rsidRPr="005213A0" w:rsidRDefault="00080877" w:rsidP="00080877">
      <w:pPr>
        <w:widowControl w:val="0"/>
        <w:autoSpaceDE w:val="0"/>
        <w:autoSpaceDN w:val="0"/>
        <w:adjustRightInd w:val="0"/>
        <w:rPr>
          <w:b/>
          <w:sz w:val="24"/>
          <w:szCs w:val="24"/>
        </w:rPr>
      </w:pPr>
      <w:r w:rsidRPr="005213A0">
        <w:rPr>
          <w:b/>
          <w:sz w:val="24"/>
          <w:szCs w:val="24"/>
        </w:rPr>
        <w:t>I and X are autonomous, constant.</w:t>
      </w:r>
    </w:p>
    <w:p w14:paraId="46A2CCBC" w14:textId="77777777" w:rsidR="00BA0E17" w:rsidRPr="005213A0" w:rsidRDefault="00BA0E17" w:rsidP="003E59E8">
      <w:pPr>
        <w:widowControl w:val="0"/>
        <w:autoSpaceDE w:val="0"/>
        <w:autoSpaceDN w:val="0"/>
        <w:adjustRightInd w:val="0"/>
        <w:rPr>
          <w:sz w:val="24"/>
          <w:szCs w:val="24"/>
        </w:rPr>
      </w:pPr>
    </w:p>
    <w:p w14:paraId="6D1FC9CB" w14:textId="77777777" w:rsidR="00BA0E17" w:rsidRPr="005213A0" w:rsidRDefault="00BA0E17" w:rsidP="003E59E8">
      <w:pPr>
        <w:widowControl w:val="0"/>
        <w:autoSpaceDE w:val="0"/>
        <w:autoSpaceDN w:val="0"/>
        <w:adjustRightInd w:val="0"/>
        <w:rPr>
          <w:sz w:val="24"/>
          <w:szCs w:val="24"/>
        </w:rPr>
      </w:pPr>
    </w:p>
    <w:p w14:paraId="778D6DF3" w14:textId="77777777" w:rsidR="00BA0E17" w:rsidRPr="005213A0" w:rsidRDefault="00BA0E17" w:rsidP="003E59E8">
      <w:pPr>
        <w:widowControl w:val="0"/>
        <w:autoSpaceDE w:val="0"/>
        <w:autoSpaceDN w:val="0"/>
        <w:adjustRightInd w:val="0"/>
        <w:rPr>
          <w:sz w:val="24"/>
          <w:szCs w:val="24"/>
        </w:rPr>
      </w:pPr>
    </w:p>
    <w:p w14:paraId="07BFF133" w14:textId="77777777" w:rsidR="00BA0E17" w:rsidRPr="005213A0" w:rsidRDefault="00BA0E17" w:rsidP="003E59E8">
      <w:pPr>
        <w:widowControl w:val="0"/>
        <w:autoSpaceDE w:val="0"/>
        <w:autoSpaceDN w:val="0"/>
        <w:adjustRightInd w:val="0"/>
        <w:rPr>
          <w:sz w:val="24"/>
          <w:szCs w:val="24"/>
        </w:rPr>
      </w:pPr>
    </w:p>
    <w:p w14:paraId="6994F6FC" w14:textId="77777777" w:rsidR="00BA0E17" w:rsidRPr="005213A0" w:rsidRDefault="00BA0E17" w:rsidP="003E59E8">
      <w:pPr>
        <w:widowControl w:val="0"/>
        <w:autoSpaceDE w:val="0"/>
        <w:autoSpaceDN w:val="0"/>
        <w:adjustRightInd w:val="0"/>
        <w:rPr>
          <w:sz w:val="24"/>
          <w:szCs w:val="24"/>
        </w:rPr>
      </w:pPr>
    </w:p>
    <w:p w14:paraId="12D40A00" w14:textId="77777777" w:rsidR="00BA0E17" w:rsidRPr="005213A0" w:rsidRDefault="00BA0E17" w:rsidP="003E59E8">
      <w:pPr>
        <w:widowControl w:val="0"/>
        <w:autoSpaceDE w:val="0"/>
        <w:autoSpaceDN w:val="0"/>
        <w:adjustRightInd w:val="0"/>
        <w:rPr>
          <w:sz w:val="24"/>
          <w:szCs w:val="24"/>
        </w:rPr>
      </w:pPr>
    </w:p>
    <w:p w14:paraId="6B905D6A" w14:textId="77777777" w:rsidR="00BA0E17" w:rsidRPr="005213A0" w:rsidRDefault="00BA0E17" w:rsidP="003E59E8">
      <w:pPr>
        <w:widowControl w:val="0"/>
        <w:autoSpaceDE w:val="0"/>
        <w:autoSpaceDN w:val="0"/>
        <w:adjustRightInd w:val="0"/>
        <w:rPr>
          <w:sz w:val="24"/>
          <w:szCs w:val="24"/>
        </w:rPr>
      </w:pPr>
    </w:p>
    <w:p w14:paraId="1C5CAD49" w14:textId="77777777" w:rsidR="00BA0E17" w:rsidRPr="005213A0" w:rsidRDefault="00BA0E17" w:rsidP="003E59E8">
      <w:pPr>
        <w:widowControl w:val="0"/>
        <w:autoSpaceDE w:val="0"/>
        <w:autoSpaceDN w:val="0"/>
        <w:adjustRightInd w:val="0"/>
        <w:rPr>
          <w:sz w:val="24"/>
          <w:szCs w:val="24"/>
        </w:rPr>
      </w:pPr>
    </w:p>
    <w:p w14:paraId="2A709413" w14:textId="77777777" w:rsidR="00BA0E17" w:rsidRPr="005213A0" w:rsidRDefault="00BA0E17" w:rsidP="003E59E8">
      <w:pPr>
        <w:widowControl w:val="0"/>
        <w:autoSpaceDE w:val="0"/>
        <w:autoSpaceDN w:val="0"/>
        <w:adjustRightInd w:val="0"/>
        <w:rPr>
          <w:sz w:val="24"/>
          <w:szCs w:val="24"/>
        </w:rPr>
      </w:pPr>
    </w:p>
    <w:p w14:paraId="3BED6C7A" w14:textId="77777777" w:rsidR="00BA0E17" w:rsidRPr="005213A0" w:rsidRDefault="00BA0E17" w:rsidP="003E59E8">
      <w:pPr>
        <w:widowControl w:val="0"/>
        <w:autoSpaceDE w:val="0"/>
        <w:autoSpaceDN w:val="0"/>
        <w:adjustRightInd w:val="0"/>
        <w:rPr>
          <w:sz w:val="24"/>
          <w:szCs w:val="24"/>
        </w:rPr>
      </w:pPr>
    </w:p>
    <w:p w14:paraId="30F852CE" w14:textId="77777777" w:rsidR="00BA0E17" w:rsidRPr="005213A0" w:rsidRDefault="00BA0E17" w:rsidP="003E59E8">
      <w:pPr>
        <w:widowControl w:val="0"/>
        <w:autoSpaceDE w:val="0"/>
        <w:autoSpaceDN w:val="0"/>
        <w:adjustRightInd w:val="0"/>
        <w:rPr>
          <w:sz w:val="24"/>
          <w:szCs w:val="24"/>
        </w:rPr>
      </w:pPr>
    </w:p>
    <w:p w14:paraId="418D7EDB" w14:textId="77777777" w:rsidR="00BA0E17" w:rsidRPr="005213A0" w:rsidRDefault="00BA0E17" w:rsidP="003E59E8">
      <w:pPr>
        <w:widowControl w:val="0"/>
        <w:autoSpaceDE w:val="0"/>
        <w:autoSpaceDN w:val="0"/>
        <w:adjustRightInd w:val="0"/>
        <w:rPr>
          <w:sz w:val="24"/>
          <w:szCs w:val="24"/>
        </w:rPr>
      </w:pPr>
    </w:p>
    <w:p w14:paraId="6C485F1D" w14:textId="77777777" w:rsidR="00BA0E17" w:rsidRPr="005213A0" w:rsidRDefault="00BA0E17" w:rsidP="003E59E8">
      <w:pPr>
        <w:widowControl w:val="0"/>
        <w:autoSpaceDE w:val="0"/>
        <w:autoSpaceDN w:val="0"/>
        <w:adjustRightInd w:val="0"/>
        <w:rPr>
          <w:sz w:val="24"/>
          <w:szCs w:val="24"/>
        </w:rPr>
      </w:pPr>
    </w:p>
    <w:p w14:paraId="44531A83" w14:textId="77777777" w:rsidR="003F5B6B" w:rsidRPr="005213A0" w:rsidRDefault="003F5B6B" w:rsidP="003F5B6B">
      <w:pPr>
        <w:pStyle w:val="ListParagraph"/>
        <w:widowControl w:val="0"/>
        <w:numPr>
          <w:ilvl w:val="0"/>
          <w:numId w:val="19"/>
        </w:numPr>
        <w:autoSpaceDE w:val="0"/>
        <w:autoSpaceDN w:val="0"/>
        <w:adjustRightInd w:val="0"/>
        <w:rPr>
          <w:rFonts w:ascii="Times New Roman" w:hAnsi="Times New Roman"/>
          <w:sz w:val="24"/>
          <w:szCs w:val="24"/>
        </w:rPr>
      </w:pPr>
      <w:r w:rsidRPr="005213A0">
        <w:rPr>
          <w:rFonts w:ascii="Times New Roman" w:hAnsi="Times New Roman"/>
          <w:sz w:val="24"/>
          <w:szCs w:val="24"/>
        </w:rPr>
        <w:t xml:space="preserve">If households expect that the expenditure programs are temporary and that there will be tax-increases in future to cover the deficits, expansionary fiscal policy may not stimulate aggregate spending. </w:t>
      </w:r>
      <w:r w:rsidRPr="005213A0">
        <w:rPr>
          <w:rFonts w:ascii="Times New Roman" w:hAnsi="Times New Roman"/>
          <w:sz w:val="24"/>
          <w:szCs w:val="24"/>
        </w:rPr>
        <w:tab/>
      </w:r>
    </w:p>
    <w:p w14:paraId="432CDC45" w14:textId="77777777" w:rsidR="003F5B6B" w:rsidRPr="005213A0" w:rsidRDefault="003F5B6B" w:rsidP="003F5B6B">
      <w:pPr>
        <w:widowControl w:val="0"/>
        <w:autoSpaceDE w:val="0"/>
        <w:autoSpaceDN w:val="0"/>
        <w:adjustRightInd w:val="0"/>
        <w:rPr>
          <w:sz w:val="24"/>
          <w:szCs w:val="24"/>
        </w:rPr>
      </w:pPr>
      <w:r w:rsidRPr="005213A0">
        <w:rPr>
          <w:sz w:val="24"/>
          <w:szCs w:val="24"/>
        </w:rPr>
        <w:t>Answer:</w:t>
      </w:r>
    </w:p>
    <w:p w14:paraId="101A69AE" w14:textId="57EF9D29" w:rsidR="002262B8" w:rsidRPr="005213A0" w:rsidRDefault="00080877" w:rsidP="002262B8">
      <w:pPr>
        <w:rPr>
          <w:b/>
          <w:sz w:val="24"/>
          <w:szCs w:val="24"/>
        </w:rPr>
      </w:pPr>
      <w:r w:rsidRPr="005213A0">
        <w:rPr>
          <w:b/>
          <w:sz w:val="24"/>
          <w:szCs w:val="24"/>
        </w:rPr>
        <w:t>This is the crowding out effect.</w:t>
      </w:r>
      <w:r w:rsidR="002262B8" w:rsidRPr="005213A0">
        <w:rPr>
          <w:b/>
          <w:sz w:val="24"/>
          <w:szCs w:val="24"/>
        </w:rPr>
        <w:br w:type="page"/>
      </w:r>
      <w:r w:rsidR="002262B8" w:rsidRPr="005213A0">
        <w:rPr>
          <w:b/>
          <w:sz w:val="24"/>
          <w:szCs w:val="24"/>
        </w:rPr>
        <w:lastRenderedPageBreak/>
        <w:t>Current events</w:t>
      </w:r>
    </w:p>
    <w:p w14:paraId="0790043E" w14:textId="77777777" w:rsidR="002262B8" w:rsidRPr="005213A0" w:rsidRDefault="002262B8" w:rsidP="002262B8">
      <w:pPr>
        <w:rPr>
          <w:b/>
          <w:sz w:val="24"/>
          <w:szCs w:val="24"/>
        </w:rPr>
      </w:pPr>
    </w:p>
    <w:p w14:paraId="4DDAB0F7" w14:textId="24BD6431" w:rsidR="00767CF3" w:rsidRPr="005213A0" w:rsidRDefault="002262B8" w:rsidP="00767CF3">
      <w:pPr>
        <w:rPr>
          <w:sz w:val="24"/>
          <w:szCs w:val="24"/>
        </w:rPr>
      </w:pPr>
      <w:r w:rsidRPr="005213A0">
        <w:rPr>
          <w:color w:val="000000"/>
          <w:sz w:val="24"/>
          <w:szCs w:val="24"/>
          <w:shd w:val="clear" w:color="auto" w:fill="FFFFFF"/>
        </w:rPr>
        <w:t>1.</w:t>
      </w:r>
      <w:r w:rsidRPr="005213A0">
        <w:rPr>
          <w:color w:val="000000"/>
          <w:sz w:val="24"/>
          <w:szCs w:val="24"/>
          <w:shd w:val="clear" w:color="auto" w:fill="FFFFFF"/>
        </w:rPr>
        <w:tab/>
      </w:r>
      <w:r w:rsidR="00767CF3" w:rsidRPr="005213A0">
        <w:rPr>
          <w:color w:val="000000"/>
          <w:sz w:val="24"/>
          <w:szCs w:val="24"/>
          <w:shd w:val="clear" w:color="auto" w:fill="FFFFFF"/>
        </w:rPr>
        <w:t>[…] “prices fell last month in the U.S. because companies paid less for energy, evidence that inflation remains” under control.</w:t>
      </w:r>
    </w:p>
    <w:p w14:paraId="6FA08B87" w14:textId="10EC0F70" w:rsidR="002262B8" w:rsidRPr="005213A0" w:rsidRDefault="00767CF3" w:rsidP="00767CF3">
      <w:pPr>
        <w:rPr>
          <w:b/>
          <w:bCs/>
          <w:i/>
          <w:color w:val="000000"/>
          <w:spacing w:val="-9"/>
          <w:sz w:val="24"/>
          <w:szCs w:val="24"/>
          <w:shd w:val="clear" w:color="auto" w:fill="FFFFFF"/>
        </w:rPr>
      </w:pPr>
      <w:r w:rsidRPr="005213A0">
        <w:rPr>
          <w:i/>
          <w:sz w:val="24"/>
          <w:szCs w:val="24"/>
        </w:rPr>
        <w:t xml:space="preserve"> </w:t>
      </w:r>
      <w:r w:rsidR="002262B8" w:rsidRPr="005213A0">
        <w:rPr>
          <w:i/>
          <w:sz w:val="24"/>
          <w:szCs w:val="24"/>
        </w:rPr>
        <w:t>(</w:t>
      </w:r>
      <w:r w:rsidRPr="005213A0">
        <w:rPr>
          <w:b/>
          <w:bCs/>
          <w:i/>
          <w:color w:val="000000"/>
          <w:spacing w:val="-9"/>
          <w:sz w:val="24"/>
          <w:szCs w:val="24"/>
          <w:shd w:val="clear" w:color="auto" w:fill="FFFFFF"/>
        </w:rPr>
        <w:t>U.S. WHOLESALE PRICES DECLINE</w:t>
      </w:r>
      <w:r w:rsidR="002262B8" w:rsidRPr="005213A0">
        <w:rPr>
          <w:b/>
          <w:bCs/>
          <w:i/>
          <w:color w:val="000000"/>
          <w:spacing w:val="-9"/>
          <w:sz w:val="24"/>
          <w:szCs w:val="24"/>
          <w:shd w:val="clear" w:color="auto" w:fill="FFFFFF"/>
        </w:rPr>
        <w:t xml:space="preserve">, The Globe and Mail, </w:t>
      </w:r>
      <w:r w:rsidRPr="005213A0">
        <w:rPr>
          <w:b/>
          <w:bCs/>
          <w:i/>
          <w:color w:val="000000"/>
          <w:spacing w:val="-9"/>
          <w:sz w:val="24"/>
          <w:szCs w:val="24"/>
          <w:shd w:val="clear" w:color="auto" w:fill="FFFFFF"/>
        </w:rPr>
        <w:t>Feb 2012</w:t>
      </w:r>
      <w:r w:rsidR="002262B8" w:rsidRPr="005213A0">
        <w:rPr>
          <w:b/>
          <w:bCs/>
          <w:i/>
          <w:color w:val="000000"/>
          <w:spacing w:val="-9"/>
          <w:sz w:val="24"/>
          <w:szCs w:val="24"/>
          <w:shd w:val="clear" w:color="auto" w:fill="FFFFFF"/>
        </w:rPr>
        <w:t>)</w:t>
      </w:r>
    </w:p>
    <w:p w14:paraId="7D15B67F" w14:textId="77777777" w:rsidR="002262B8" w:rsidRPr="005213A0" w:rsidRDefault="002262B8" w:rsidP="002262B8">
      <w:pPr>
        <w:widowControl w:val="0"/>
        <w:autoSpaceDE w:val="0"/>
        <w:autoSpaceDN w:val="0"/>
        <w:adjustRightInd w:val="0"/>
        <w:rPr>
          <w:sz w:val="24"/>
          <w:szCs w:val="24"/>
        </w:rPr>
      </w:pPr>
    </w:p>
    <w:p w14:paraId="45071B1A" w14:textId="77777777" w:rsidR="002262B8" w:rsidRPr="005213A0" w:rsidRDefault="002262B8" w:rsidP="002262B8">
      <w:pPr>
        <w:widowControl w:val="0"/>
        <w:autoSpaceDE w:val="0"/>
        <w:autoSpaceDN w:val="0"/>
        <w:adjustRightInd w:val="0"/>
        <w:rPr>
          <w:sz w:val="24"/>
          <w:szCs w:val="24"/>
        </w:rPr>
      </w:pPr>
    </w:p>
    <w:p w14:paraId="1F787719" w14:textId="2572E6CC" w:rsidR="002262B8" w:rsidRPr="005213A0" w:rsidRDefault="002262B8" w:rsidP="002262B8">
      <w:pPr>
        <w:rPr>
          <w:sz w:val="24"/>
          <w:szCs w:val="24"/>
        </w:rPr>
      </w:pPr>
      <w:r w:rsidRPr="005213A0">
        <w:rPr>
          <w:bCs/>
          <w:sz w:val="24"/>
          <w:szCs w:val="24"/>
        </w:rPr>
        <w:t xml:space="preserve">Refer </w:t>
      </w:r>
      <w:r w:rsidR="00F53598" w:rsidRPr="005213A0">
        <w:rPr>
          <w:bCs/>
          <w:sz w:val="24"/>
          <w:szCs w:val="24"/>
        </w:rPr>
        <w:t>to the excerpt above to explain how the fall in energy prices decreased the prices for g</w:t>
      </w:r>
      <w:r w:rsidR="00BF47B1" w:rsidRPr="005213A0">
        <w:rPr>
          <w:bCs/>
          <w:sz w:val="24"/>
          <w:szCs w:val="24"/>
        </w:rPr>
        <w:t>oods in the economy</w:t>
      </w:r>
      <w:r w:rsidRPr="005213A0">
        <w:rPr>
          <w:bCs/>
          <w:sz w:val="24"/>
          <w:szCs w:val="24"/>
        </w:rPr>
        <w:t>. You could also illustrate the changes graphically</w:t>
      </w:r>
      <w:r w:rsidR="00020C84" w:rsidRPr="005213A0">
        <w:rPr>
          <w:bCs/>
          <w:sz w:val="24"/>
          <w:szCs w:val="24"/>
        </w:rPr>
        <w:t xml:space="preserve">, using the </w:t>
      </w:r>
      <w:r w:rsidR="00767CF3" w:rsidRPr="005213A0">
        <w:rPr>
          <w:bCs/>
          <w:sz w:val="24"/>
          <w:szCs w:val="24"/>
        </w:rPr>
        <w:t>AD-AS</w:t>
      </w:r>
      <w:r w:rsidR="00020C84" w:rsidRPr="005213A0">
        <w:rPr>
          <w:bCs/>
          <w:sz w:val="24"/>
          <w:szCs w:val="24"/>
        </w:rPr>
        <w:t xml:space="preserve"> </w:t>
      </w:r>
      <w:r w:rsidR="00767CF3" w:rsidRPr="005213A0">
        <w:rPr>
          <w:bCs/>
          <w:sz w:val="24"/>
          <w:szCs w:val="24"/>
        </w:rPr>
        <w:t>model</w:t>
      </w:r>
      <w:r w:rsidRPr="005213A0">
        <w:rPr>
          <w:bCs/>
          <w:sz w:val="24"/>
          <w:szCs w:val="24"/>
        </w:rPr>
        <w:t xml:space="preserve">. </w:t>
      </w:r>
      <w:r w:rsidR="00BF47B1" w:rsidRPr="005213A0">
        <w:rPr>
          <w:bCs/>
          <w:sz w:val="24"/>
          <w:szCs w:val="24"/>
        </w:rPr>
        <w:t xml:space="preserve"> Briefly define the different measures for inflation. </w:t>
      </w:r>
      <w:r w:rsidR="00BF47B1" w:rsidRPr="005213A0">
        <w:rPr>
          <w:bCs/>
          <w:sz w:val="24"/>
          <w:szCs w:val="24"/>
        </w:rPr>
        <w:tab/>
      </w:r>
      <w:r w:rsidRPr="005213A0">
        <w:rPr>
          <w:bCs/>
          <w:sz w:val="24"/>
          <w:szCs w:val="24"/>
        </w:rPr>
        <w:t>(5 marks)</w:t>
      </w:r>
      <w:r w:rsidRPr="005213A0">
        <w:rPr>
          <w:sz w:val="24"/>
          <w:szCs w:val="24"/>
        </w:rPr>
        <w:t xml:space="preserve"> </w:t>
      </w:r>
    </w:p>
    <w:p w14:paraId="519FFFCA" w14:textId="77777777" w:rsidR="002262B8" w:rsidRPr="005213A0" w:rsidRDefault="002262B8" w:rsidP="002262B8">
      <w:pPr>
        <w:rPr>
          <w:b/>
          <w:sz w:val="24"/>
          <w:szCs w:val="24"/>
        </w:rPr>
      </w:pPr>
    </w:p>
    <w:p w14:paraId="0224D050" w14:textId="5B1E82D1" w:rsidR="002262B8" w:rsidRPr="005213A0" w:rsidRDefault="00080877" w:rsidP="002262B8">
      <w:pPr>
        <w:rPr>
          <w:b/>
          <w:sz w:val="24"/>
          <w:szCs w:val="24"/>
        </w:rPr>
      </w:pPr>
      <w:r w:rsidRPr="005213A0">
        <w:rPr>
          <w:b/>
          <w:sz w:val="24"/>
          <w:szCs w:val="24"/>
        </w:rPr>
        <w:t xml:space="preserve">Answer: The cost of production decreases, shown in a shift of the AS curve to the right (an increase). </w:t>
      </w:r>
    </w:p>
    <w:p w14:paraId="1E6D1DD7" w14:textId="6456F73E" w:rsidR="00080877" w:rsidRPr="005213A0" w:rsidRDefault="00080877" w:rsidP="002262B8">
      <w:pPr>
        <w:rPr>
          <w:b/>
          <w:sz w:val="24"/>
          <w:szCs w:val="24"/>
        </w:rPr>
      </w:pPr>
      <w:r w:rsidRPr="005213A0">
        <w:rPr>
          <w:b/>
          <w:sz w:val="24"/>
          <w:szCs w:val="24"/>
        </w:rPr>
        <w:t>CPI and the GDP deflator are used to calculate the inflation rate.</w:t>
      </w:r>
    </w:p>
    <w:p w14:paraId="05994775" w14:textId="5591C98D" w:rsidR="00080877" w:rsidRPr="005213A0" w:rsidRDefault="00080877" w:rsidP="002262B8">
      <w:pPr>
        <w:rPr>
          <w:b/>
          <w:sz w:val="24"/>
          <w:szCs w:val="24"/>
        </w:rPr>
      </w:pPr>
      <w:r w:rsidRPr="005213A0">
        <w:rPr>
          <w:b/>
          <w:sz w:val="24"/>
          <w:szCs w:val="24"/>
        </w:rPr>
        <w:t>The CPI is the average price for a basket of goods and services that the average consumer purchases in a year.</w:t>
      </w:r>
    </w:p>
    <w:p w14:paraId="7757F803" w14:textId="151EB1A5" w:rsidR="00080877" w:rsidRPr="005213A0" w:rsidRDefault="00080877" w:rsidP="002262B8">
      <w:pPr>
        <w:rPr>
          <w:b/>
          <w:sz w:val="24"/>
          <w:szCs w:val="24"/>
        </w:rPr>
      </w:pPr>
      <w:r w:rsidRPr="005213A0">
        <w:rPr>
          <w:b/>
          <w:sz w:val="24"/>
          <w:szCs w:val="24"/>
        </w:rPr>
        <w:t>The GDP deflator is the average price of the entire domestic production.</w:t>
      </w:r>
    </w:p>
    <w:p w14:paraId="59583E10" w14:textId="77777777" w:rsidR="002262B8" w:rsidRPr="005213A0" w:rsidRDefault="002262B8" w:rsidP="002262B8">
      <w:pPr>
        <w:rPr>
          <w:b/>
          <w:sz w:val="24"/>
          <w:szCs w:val="24"/>
        </w:rPr>
      </w:pPr>
    </w:p>
    <w:p w14:paraId="2951E414" w14:textId="77777777" w:rsidR="002262B8" w:rsidRPr="005213A0" w:rsidRDefault="002262B8" w:rsidP="002262B8">
      <w:pPr>
        <w:rPr>
          <w:sz w:val="24"/>
          <w:szCs w:val="24"/>
        </w:rPr>
      </w:pPr>
    </w:p>
    <w:p w14:paraId="45A78BD6" w14:textId="77777777" w:rsidR="002262B8" w:rsidRPr="005213A0" w:rsidRDefault="002262B8" w:rsidP="002262B8">
      <w:pPr>
        <w:rPr>
          <w:sz w:val="24"/>
          <w:szCs w:val="24"/>
        </w:rPr>
      </w:pPr>
    </w:p>
    <w:p w14:paraId="47AC6FE7" w14:textId="77777777" w:rsidR="002262B8" w:rsidRPr="005213A0" w:rsidRDefault="002262B8" w:rsidP="002262B8">
      <w:pPr>
        <w:rPr>
          <w:sz w:val="24"/>
          <w:szCs w:val="24"/>
        </w:rPr>
      </w:pPr>
    </w:p>
    <w:p w14:paraId="3D4DBE9E" w14:textId="77777777" w:rsidR="002262B8" w:rsidRPr="005213A0" w:rsidRDefault="002262B8" w:rsidP="002262B8">
      <w:pPr>
        <w:rPr>
          <w:sz w:val="24"/>
          <w:szCs w:val="24"/>
        </w:rPr>
      </w:pPr>
    </w:p>
    <w:p w14:paraId="6A969B19" w14:textId="77777777" w:rsidR="002262B8" w:rsidRPr="005213A0" w:rsidRDefault="002262B8" w:rsidP="002262B8">
      <w:pPr>
        <w:rPr>
          <w:sz w:val="24"/>
          <w:szCs w:val="24"/>
        </w:rPr>
      </w:pPr>
    </w:p>
    <w:p w14:paraId="2EC8F6E8" w14:textId="77777777" w:rsidR="002262B8" w:rsidRPr="005213A0" w:rsidRDefault="002262B8" w:rsidP="002262B8">
      <w:pPr>
        <w:rPr>
          <w:sz w:val="24"/>
          <w:szCs w:val="24"/>
        </w:rPr>
      </w:pPr>
    </w:p>
    <w:p w14:paraId="6EB5008A" w14:textId="77777777" w:rsidR="002262B8" w:rsidRPr="005213A0" w:rsidRDefault="002262B8" w:rsidP="002262B8">
      <w:pPr>
        <w:rPr>
          <w:sz w:val="24"/>
          <w:szCs w:val="24"/>
        </w:rPr>
      </w:pPr>
    </w:p>
    <w:p w14:paraId="30E29B4E" w14:textId="77777777" w:rsidR="002262B8" w:rsidRPr="005213A0" w:rsidRDefault="002262B8" w:rsidP="002262B8">
      <w:pPr>
        <w:rPr>
          <w:sz w:val="24"/>
          <w:szCs w:val="24"/>
        </w:rPr>
      </w:pPr>
    </w:p>
    <w:p w14:paraId="006CCBD8" w14:textId="77777777" w:rsidR="002262B8" w:rsidRPr="005213A0" w:rsidRDefault="002262B8" w:rsidP="002262B8">
      <w:pPr>
        <w:rPr>
          <w:sz w:val="24"/>
          <w:szCs w:val="24"/>
        </w:rPr>
      </w:pPr>
    </w:p>
    <w:p w14:paraId="68D4BC0A" w14:textId="77777777" w:rsidR="002262B8" w:rsidRPr="005213A0" w:rsidRDefault="002262B8" w:rsidP="002262B8">
      <w:pPr>
        <w:rPr>
          <w:sz w:val="24"/>
          <w:szCs w:val="24"/>
        </w:rPr>
      </w:pPr>
    </w:p>
    <w:p w14:paraId="443EA9AB" w14:textId="77777777" w:rsidR="002262B8" w:rsidRPr="005213A0" w:rsidRDefault="002262B8" w:rsidP="002262B8">
      <w:pPr>
        <w:rPr>
          <w:sz w:val="24"/>
          <w:szCs w:val="24"/>
        </w:rPr>
      </w:pPr>
    </w:p>
    <w:p w14:paraId="32FFE8DA" w14:textId="77777777" w:rsidR="002262B8" w:rsidRPr="005213A0" w:rsidRDefault="002262B8" w:rsidP="002262B8">
      <w:pPr>
        <w:rPr>
          <w:sz w:val="24"/>
          <w:szCs w:val="24"/>
        </w:rPr>
      </w:pPr>
    </w:p>
    <w:p w14:paraId="1E94C3F8" w14:textId="77777777" w:rsidR="002262B8" w:rsidRPr="005213A0" w:rsidRDefault="002262B8" w:rsidP="002262B8">
      <w:pPr>
        <w:rPr>
          <w:sz w:val="24"/>
          <w:szCs w:val="24"/>
        </w:rPr>
      </w:pPr>
    </w:p>
    <w:p w14:paraId="4C2ED397" w14:textId="77777777" w:rsidR="002262B8" w:rsidRPr="005213A0" w:rsidRDefault="002262B8" w:rsidP="002262B8">
      <w:pPr>
        <w:rPr>
          <w:sz w:val="24"/>
          <w:szCs w:val="24"/>
        </w:rPr>
      </w:pPr>
    </w:p>
    <w:p w14:paraId="3B78212C" w14:textId="77777777" w:rsidR="002262B8" w:rsidRPr="005213A0" w:rsidRDefault="002262B8" w:rsidP="002262B8">
      <w:pPr>
        <w:rPr>
          <w:sz w:val="24"/>
          <w:szCs w:val="24"/>
        </w:rPr>
      </w:pPr>
    </w:p>
    <w:p w14:paraId="0A9D5C3F" w14:textId="77777777" w:rsidR="002262B8" w:rsidRPr="005213A0" w:rsidRDefault="002262B8" w:rsidP="002262B8">
      <w:pPr>
        <w:rPr>
          <w:sz w:val="24"/>
          <w:szCs w:val="24"/>
        </w:rPr>
      </w:pPr>
    </w:p>
    <w:p w14:paraId="51E88665" w14:textId="77777777" w:rsidR="002262B8" w:rsidRPr="005213A0" w:rsidRDefault="002262B8" w:rsidP="002262B8">
      <w:pPr>
        <w:rPr>
          <w:sz w:val="24"/>
          <w:szCs w:val="24"/>
        </w:rPr>
      </w:pPr>
    </w:p>
    <w:p w14:paraId="1B01A9B6" w14:textId="47A7F721" w:rsidR="00A60FCB" w:rsidRPr="005213A0" w:rsidRDefault="00020C84" w:rsidP="00704F7B">
      <w:pPr>
        <w:rPr>
          <w:sz w:val="24"/>
          <w:szCs w:val="24"/>
        </w:rPr>
      </w:pPr>
      <w:r w:rsidRPr="005213A0">
        <w:rPr>
          <w:sz w:val="24"/>
          <w:szCs w:val="24"/>
        </w:rPr>
        <w:br w:type="page"/>
      </w:r>
      <w:r w:rsidR="002262B8" w:rsidRPr="005213A0">
        <w:rPr>
          <w:sz w:val="24"/>
          <w:szCs w:val="24"/>
        </w:rPr>
        <w:lastRenderedPageBreak/>
        <w:t>2.</w:t>
      </w:r>
      <w:r w:rsidR="00A60FCB" w:rsidRPr="005213A0">
        <w:rPr>
          <w:sz w:val="24"/>
          <w:szCs w:val="24"/>
        </w:rPr>
        <w:t xml:space="preserve"> </w:t>
      </w:r>
      <w:r w:rsidR="00704F7B" w:rsidRPr="005213A0">
        <w:rPr>
          <w:sz w:val="24"/>
          <w:szCs w:val="24"/>
        </w:rPr>
        <w:t>“</w:t>
      </w:r>
      <w:r w:rsidR="00704F7B" w:rsidRPr="005213A0">
        <w:rPr>
          <w:color w:val="000000"/>
          <w:sz w:val="24"/>
          <w:szCs w:val="24"/>
          <w:shd w:val="clear" w:color="auto" w:fill="FFFFFF"/>
        </w:rPr>
        <w:t>The unemployment rate for December was 7.5 per cent.</w:t>
      </w:r>
      <w:r w:rsidR="00704F7B" w:rsidRPr="005213A0">
        <w:rPr>
          <w:color w:val="000000"/>
          <w:sz w:val="24"/>
          <w:szCs w:val="24"/>
        </w:rPr>
        <w:t xml:space="preserve"> </w:t>
      </w:r>
      <w:r w:rsidR="002262B8" w:rsidRPr="005213A0">
        <w:rPr>
          <w:color w:val="000000"/>
          <w:sz w:val="24"/>
          <w:szCs w:val="24"/>
        </w:rPr>
        <w:t>[…]</w:t>
      </w:r>
      <w:r w:rsidR="00A60FCB" w:rsidRPr="005213A0">
        <w:rPr>
          <w:color w:val="000000"/>
          <w:sz w:val="24"/>
          <w:szCs w:val="24"/>
          <w:shd w:val="clear" w:color="auto" w:fill="FFFFFF"/>
        </w:rPr>
        <w:t xml:space="preserve"> </w:t>
      </w:r>
      <w:r w:rsidR="00704F7B" w:rsidRPr="005213A0">
        <w:rPr>
          <w:color w:val="000000"/>
          <w:sz w:val="24"/>
          <w:szCs w:val="24"/>
          <w:shd w:val="clear" w:color="auto" w:fill="FFFFFF"/>
        </w:rPr>
        <w:t>A</w:t>
      </w:r>
      <w:r w:rsidR="00A60FCB" w:rsidRPr="005213A0">
        <w:rPr>
          <w:color w:val="000000"/>
          <w:sz w:val="24"/>
          <w:szCs w:val="24"/>
          <w:shd w:val="clear" w:color="auto" w:fill="FFFFFF"/>
        </w:rPr>
        <w:t xml:space="preserve"> plausible estimate for the unemployment rate associated with potential output is probably around 7 per cent or so. (The Conference Board of Canada’s projection for 2013 is 6.8 per cent.)</w:t>
      </w:r>
    </w:p>
    <w:p w14:paraId="0A9F49FC" w14:textId="7263DF74" w:rsidR="002262B8" w:rsidRPr="005213A0" w:rsidRDefault="002262B8" w:rsidP="002262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4"/>
        </w:rPr>
      </w:pPr>
    </w:p>
    <w:p w14:paraId="29C71CFC" w14:textId="53B3ED2D" w:rsidR="002262B8" w:rsidRPr="005213A0" w:rsidRDefault="002262B8" w:rsidP="002262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i/>
          <w:color w:val="000000"/>
          <w:sz w:val="24"/>
          <w:szCs w:val="24"/>
        </w:rPr>
      </w:pPr>
      <w:r w:rsidRPr="005213A0">
        <w:rPr>
          <w:i/>
          <w:color w:val="000000"/>
          <w:sz w:val="24"/>
          <w:szCs w:val="24"/>
        </w:rPr>
        <w:t>(</w:t>
      </w:r>
      <w:r w:rsidR="00704F7B" w:rsidRPr="005213A0">
        <w:rPr>
          <w:i/>
          <w:color w:val="000000"/>
          <w:sz w:val="24"/>
          <w:szCs w:val="24"/>
        </w:rPr>
        <w:t>“Don’t settle for new “natural” jobless rate of 7 per cent”</w:t>
      </w:r>
      <w:r w:rsidRPr="005213A0">
        <w:rPr>
          <w:bCs/>
          <w:i/>
          <w:color w:val="000000"/>
          <w:sz w:val="24"/>
          <w:szCs w:val="24"/>
        </w:rPr>
        <w:t>, The Globe and Mail</w:t>
      </w:r>
      <w:r w:rsidR="00704F7B" w:rsidRPr="005213A0">
        <w:rPr>
          <w:bCs/>
          <w:i/>
          <w:color w:val="000000"/>
          <w:sz w:val="24"/>
          <w:szCs w:val="24"/>
        </w:rPr>
        <w:t>, Feb 2012</w:t>
      </w:r>
      <w:r w:rsidRPr="005213A0">
        <w:rPr>
          <w:bCs/>
          <w:i/>
          <w:color w:val="000000"/>
          <w:sz w:val="24"/>
          <w:szCs w:val="24"/>
        </w:rPr>
        <w:t>)</w:t>
      </w:r>
    </w:p>
    <w:p w14:paraId="7A0F0ADE" w14:textId="7A730656" w:rsidR="002262B8" w:rsidRPr="005213A0" w:rsidRDefault="002262B8" w:rsidP="002262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4"/>
        </w:rPr>
      </w:pPr>
    </w:p>
    <w:p w14:paraId="1ACA3230" w14:textId="319A7963" w:rsidR="00C0202C" w:rsidRPr="005213A0" w:rsidRDefault="002262B8" w:rsidP="00704F7B">
      <w:pPr>
        <w:rPr>
          <w:bCs/>
          <w:sz w:val="24"/>
          <w:szCs w:val="24"/>
        </w:rPr>
      </w:pPr>
      <w:r w:rsidRPr="005213A0">
        <w:rPr>
          <w:bCs/>
          <w:sz w:val="24"/>
          <w:szCs w:val="24"/>
        </w:rPr>
        <w:t xml:space="preserve">Refer to the excerpt above to </w:t>
      </w:r>
      <w:r w:rsidRPr="005213A0">
        <w:rPr>
          <w:b/>
          <w:bCs/>
          <w:sz w:val="24"/>
          <w:szCs w:val="24"/>
        </w:rPr>
        <w:t>explain</w:t>
      </w:r>
      <w:r w:rsidRPr="005213A0">
        <w:rPr>
          <w:bCs/>
          <w:sz w:val="24"/>
          <w:szCs w:val="24"/>
        </w:rPr>
        <w:t xml:space="preserve"> </w:t>
      </w:r>
      <w:r w:rsidR="00C65702" w:rsidRPr="005213A0">
        <w:rPr>
          <w:bCs/>
          <w:sz w:val="24"/>
          <w:szCs w:val="24"/>
        </w:rPr>
        <w:t xml:space="preserve">whether there is an output gap in Canada. </w:t>
      </w:r>
      <w:r w:rsidR="00C0202C" w:rsidRPr="005213A0">
        <w:rPr>
          <w:bCs/>
          <w:sz w:val="24"/>
          <w:szCs w:val="24"/>
        </w:rPr>
        <w:t>What types of unemployment are included in t</w:t>
      </w:r>
      <w:r w:rsidR="00DC4838" w:rsidRPr="005213A0">
        <w:rPr>
          <w:bCs/>
          <w:sz w:val="24"/>
          <w:szCs w:val="24"/>
        </w:rPr>
        <w:t>he natural rate of unemployment?</w:t>
      </w:r>
    </w:p>
    <w:p w14:paraId="3CC851B0" w14:textId="77777777" w:rsidR="007C2710" w:rsidRPr="005213A0" w:rsidRDefault="007C2710" w:rsidP="00704F7B">
      <w:pPr>
        <w:rPr>
          <w:color w:val="000000"/>
          <w:sz w:val="24"/>
          <w:szCs w:val="24"/>
        </w:rPr>
      </w:pPr>
      <w:r w:rsidRPr="005213A0">
        <w:rPr>
          <w:b/>
          <w:color w:val="000000"/>
          <w:sz w:val="24"/>
          <w:szCs w:val="24"/>
        </w:rPr>
        <w:t>Explain</w:t>
      </w:r>
      <w:r w:rsidRPr="005213A0">
        <w:rPr>
          <w:color w:val="000000"/>
          <w:sz w:val="24"/>
          <w:szCs w:val="24"/>
        </w:rPr>
        <w:t xml:space="preserve"> what policy action the government could take to return output and employment to its potential. </w:t>
      </w:r>
    </w:p>
    <w:p w14:paraId="19DEA441" w14:textId="77777777" w:rsidR="008C3901" w:rsidRPr="005213A0" w:rsidRDefault="008C3901" w:rsidP="00704F7B">
      <w:pPr>
        <w:rPr>
          <w:color w:val="000000"/>
          <w:sz w:val="24"/>
          <w:szCs w:val="24"/>
        </w:rPr>
      </w:pPr>
      <w:r w:rsidRPr="005213A0">
        <w:rPr>
          <w:b/>
          <w:color w:val="000000"/>
          <w:sz w:val="24"/>
          <w:szCs w:val="24"/>
        </w:rPr>
        <w:t>Explain</w:t>
      </w:r>
      <w:r w:rsidRPr="005213A0">
        <w:rPr>
          <w:color w:val="000000"/>
          <w:sz w:val="24"/>
          <w:szCs w:val="24"/>
        </w:rPr>
        <w:t xml:space="preserve"> what would lead to reductions in the natural rate of unemployment.</w:t>
      </w:r>
    </w:p>
    <w:p w14:paraId="64A32A92" w14:textId="149A9F5C" w:rsidR="00704F7B" w:rsidRPr="005213A0" w:rsidRDefault="00020C84" w:rsidP="00704F7B">
      <w:pPr>
        <w:rPr>
          <w:color w:val="000000"/>
          <w:sz w:val="24"/>
          <w:szCs w:val="24"/>
        </w:rPr>
      </w:pPr>
      <w:r w:rsidRPr="005213A0">
        <w:rPr>
          <w:color w:val="000000"/>
          <w:sz w:val="24"/>
          <w:szCs w:val="24"/>
        </w:rPr>
        <w:t>(5</w:t>
      </w:r>
      <w:r w:rsidR="002262B8" w:rsidRPr="005213A0">
        <w:rPr>
          <w:color w:val="000000"/>
          <w:sz w:val="24"/>
          <w:szCs w:val="24"/>
        </w:rPr>
        <w:t>marks</w:t>
      </w:r>
      <w:r w:rsidRPr="005213A0">
        <w:rPr>
          <w:b/>
          <w:bCs/>
          <w:color w:val="000000"/>
          <w:sz w:val="24"/>
          <w:szCs w:val="24"/>
        </w:rPr>
        <w:t>)</w:t>
      </w:r>
    </w:p>
    <w:p w14:paraId="18041BB7" w14:textId="77777777" w:rsidR="00704F7B" w:rsidRPr="005213A0" w:rsidRDefault="00704F7B" w:rsidP="00704F7B">
      <w:pPr>
        <w:ind w:left="360"/>
        <w:rPr>
          <w:b/>
          <w:sz w:val="24"/>
          <w:szCs w:val="24"/>
        </w:rPr>
      </w:pPr>
    </w:p>
    <w:p w14:paraId="3F7B4C03" w14:textId="2A7BCBE6" w:rsidR="00704F7B" w:rsidRPr="005213A0" w:rsidRDefault="00704F7B" w:rsidP="00704F7B">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Ans</w:t>
      </w:r>
      <w:r w:rsidR="00080877" w:rsidRPr="005213A0">
        <w:rPr>
          <w:rFonts w:ascii="Times New Roman" w:hAnsi="Times New Roman"/>
          <w:b/>
          <w:color w:val="000000"/>
          <w:sz w:val="24"/>
          <w:szCs w:val="24"/>
        </w:rPr>
        <w:t>wer</w:t>
      </w:r>
      <w:r w:rsidRPr="005213A0">
        <w:rPr>
          <w:rFonts w:ascii="Times New Roman" w:hAnsi="Times New Roman"/>
          <w:b/>
          <w:color w:val="000000"/>
          <w:sz w:val="24"/>
          <w:szCs w:val="24"/>
        </w:rPr>
        <w:t>: “The policy challenge during recessions is to stimulate demand in order to return output and employment back to potential, and this has been the priority of fiscal and monetary policy for the last three years.</w:t>
      </w:r>
      <w:r w:rsidR="00080877" w:rsidRPr="005213A0">
        <w:rPr>
          <w:rFonts w:ascii="Times New Roman" w:hAnsi="Times New Roman"/>
          <w:b/>
          <w:color w:val="000000"/>
          <w:sz w:val="24"/>
          <w:szCs w:val="24"/>
        </w:rPr>
        <w:t>” The expansionary fiscal policy would be to increase G or decrease t.</w:t>
      </w:r>
    </w:p>
    <w:p w14:paraId="1A96E92B" w14:textId="6A49EFA6" w:rsidR="00080877" w:rsidRPr="005213A0" w:rsidRDefault="00080877" w:rsidP="00704F7B">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The natural rate of unemployment includes structural, frictional and seasonal unemployment.</w:t>
      </w:r>
    </w:p>
    <w:p w14:paraId="781FEE9F" w14:textId="19F4AFFB" w:rsidR="00704F7B" w:rsidRPr="005213A0" w:rsidRDefault="00080877" w:rsidP="00704F7B">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w:t>
      </w:r>
      <w:r w:rsidR="00704F7B" w:rsidRPr="005213A0">
        <w:rPr>
          <w:rFonts w:ascii="Times New Roman" w:hAnsi="Times New Roman"/>
          <w:b/>
          <w:color w:val="000000"/>
          <w:sz w:val="24"/>
          <w:szCs w:val="24"/>
        </w:rPr>
        <w:t xml:space="preserve">There’s no reason for us to be satisfied with a ‘natural’ unemployment rate of 7 per cent, but long-term reductions in unemployment are less a matter of stimulating demand than of improving the functioning of the </w:t>
      </w:r>
      <w:proofErr w:type="spellStart"/>
      <w:r w:rsidR="00704F7B" w:rsidRPr="005213A0">
        <w:rPr>
          <w:rFonts w:ascii="Times New Roman" w:hAnsi="Times New Roman"/>
          <w:b/>
          <w:color w:val="000000"/>
          <w:sz w:val="24"/>
          <w:szCs w:val="24"/>
        </w:rPr>
        <w:t>labour</w:t>
      </w:r>
      <w:proofErr w:type="spellEnd"/>
      <w:r w:rsidR="00704F7B" w:rsidRPr="005213A0">
        <w:rPr>
          <w:rFonts w:ascii="Times New Roman" w:hAnsi="Times New Roman"/>
          <w:b/>
          <w:color w:val="000000"/>
          <w:sz w:val="24"/>
          <w:szCs w:val="24"/>
        </w:rPr>
        <w:t xml:space="preserve"> market.”</w:t>
      </w:r>
    </w:p>
    <w:p w14:paraId="5B0FF843" w14:textId="0EB41881" w:rsidR="00080877" w:rsidRPr="005213A0" w:rsidRDefault="00080877" w:rsidP="00704F7B">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Quotes from the same article.</w:t>
      </w:r>
    </w:p>
    <w:p w14:paraId="7297CB02" w14:textId="62A508A4" w:rsidR="007C1A1E" w:rsidRPr="005213A0" w:rsidRDefault="00EB471E" w:rsidP="007222F9">
      <w:pPr>
        <w:pStyle w:val="ListParagraph"/>
        <w:numPr>
          <w:ilvl w:val="0"/>
          <w:numId w:val="4"/>
        </w:numPr>
        <w:rPr>
          <w:rFonts w:ascii="Times New Roman" w:hAnsi="Times New Roman"/>
          <w:b/>
          <w:sz w:val="24"/>
          <w:szCs w:val="24"/>
        </w:rPr>
      </w:pPr>
      <w:r w:rsidRPr="005213A0">
        <w:rPr>
          <w:rFonts w:ascii="Times New Roman" w:hAnsi="Times New Roman"/>
          <w:sz w:val="24"/>
          <w:szCs w:val="24"/>
        </w:rPr>
        <w:br w:type="page"/>
      </w:r>
      <w:r w:rsidR="007C1A1E" w:rsidRPr="005213A0">
        <w:rPr>
          <w:rFonts w:ascii="Times New Roman" w:hAnsi="Times New Roman"/>
          <w:b/>
          <w:sz w:val="24"/>
          <w:szCs w:val="24"/>
        </w:rPr>
        <w:lastRenderedPageBreak/>
        <w:t xml:space="preserve">Question #3 Policies (Total=25 marks) </w:t>
      </w:r>
    </w:p>
    <w:p w14:paraId="1C25D4F6" w14:textId="77777777" w:rsidR="005F457E" w:rsidRPr="005213A0" w:rsidRDefault="005F457E" w:rsidP="007C1A1E">
      <w:pPr>
        <w:ind w:left="360"/>
        <w:rPr>
          <w:bCs/>
          <w:sz w:val="24"/>
          <w:szCs w:val="24"/>
        </w:rPr>
      </w:pPr>
      <w:r w:rsidRPr="005213A0">
        <w:rPr>
          <w:sz w:val="24"/>
          <w:szCs w:val="24"/>
        </w:rPr>
        <w:t>The MPC for a closed economy is 0.75 and the net tax rate t = 0.2. Autonomous consumption is $500, investment is $300, and government spending is $400.</w:t>
      </w:r>
      <w:r w:rsidR="007C1A1E" w:rsidRPr="005213A0">
        <w:rPr>
          <w:bCs/>
          <w:sz w:val="24"/>
          <w:szCs w:val="24"/>
        </w:rPr>
        <w:t xml:space="preserve"> </w:t>
      </w:r>
    </w:p>
    <w:p w14:paraId="0DB9F222" w14:textId="77777777" w:rsidR="005F457E" w:rsidRPr="005213A0" w:rsidRDefault="005F457E" w:rsidP="007C1A1E">
      <w:pPr>
        <w:ind w:left="360"/>
        <w:rPr>
          <w:bCs/>
          <w:sz w:val="24"/>
          <w:szCs w:val="24"/>
        </w:rPr>
      </w:pPr>
    </w:p>
    <w:p w14:paraId="318AABCA" w14:textId="77777777" w:rsidR="005F457E" w:rsidRPr="005213A0" w:rsidRDefault="005F457E" w:rsidP="007C1A1E">
      <w:pPr>
        <w:ind w:left="360"/>
        <w:rPr>
          <w:bCs/>
          <w:sz w:val="24"/>
          <w:szCs w:val="24"/>
        </w:rPr>
      </w:pPr>
    </w:p>
    <w:p w14:paraId="0BC745D9" w14:textId="0A833B72" w:rsidR="007C1A1E" w:rsidRPr="005213A0" w:rsidRDefault="007C1A1E" w:rsidP="007C1A1E">
      <w:pPr>
        <w:numPr>
          <w:ilvl w:val="0"/>
          <w:numId w:val="2"/>
        </w:numPr>
        <w:rPr>
          <w:b/>
          <w:bCs/>
          <w:sz w:val="24"/>
          <w:szCs w:val="24"/>
        </w:rPr>
      </w:pPr>
      <w:r w:rsidRPr="005213A0">
        <w:rPr>
          <w:bCs/>
          <w:sz w:val="24"/>
          <w:szCs w:val="24"/>
        </w:rPr>
        <w:t>Find the equilibrium output in this economy.  Show your calculations. (5 marks)</w:t>
      </w:r>
    </w:p>
    <w:p w14:paraId="76CF3A9E" w14:textId="77777777" w:rsidR="007C1A1E" w:rsidRPr="005213A0" w:rsidRDefault="007C1A1E" w:rsidP="007C1A1E">
      <w:pPr>
        <w:rPr>
          <w:bCs/>
          <w:sz w:val="24"/>
          <w:szCs w:val="24"/>
        </w:rPr>
      </w:pPr>
    </w:p>
    <w:p w14:paraId="0708C6B9" w14:textId="77777777" w:rsidR="007C1A1E" w:rsidRPr="005213A0" w:rsidRDefault="007C1A1E" w:rsidP="007C1A1E">
      <w:pPr>
        <w:rPr>
          <w:bCs/>
          <w:sz w:val="24"/>
          <w:szCs w:val="24"/>
        </w:rPr>
      </w:pPr>
    </w:p>
    <w:p w14:paraId="76BC5C7A" w14:textId="79E7FF85" w:rsidR="007C1A1E" w:rsidRPr="005213A0" w:rsidRDefault="00D540CC" w:rsidP="007C1A1E">
      <w:pPr>
        <w:rPr>
          <w:b/>
          <w:bCs/>
          <w:sz w:val="24"/>
          <w:szCs w:val="24"/>
        </w:rPr>
      </w:pPr>
      <w:r w:rsidRPr="005213A0">
        <w:rPr>
          <w:b/>
          <w:sz w:val="24"/>
          <w:szCs w:val="24"/>
        </w:rPr>
        <w:t>Using the multiplier equation, Y = 2.5 x $1200 = $3,000. The multiplier is 1/[1-MPC(1-t)] or 1/(1 – 0.75 x .8) = 2.5. Autonomous spending is $500 + $300 + $400 = $1200. Equilibrium real GDP = 2.5 x $1,200 = $3,000.</w:t>
      </w:r>
    </w:p>
    <w:p w14:paraId="3334BA25" w14:textId="77777777" w:rsidR="007C1A1E" w:rsidRPr="005213A0" w:rsidRDefault="007C1A1E" w:rsidP="007C1A1E">
      <w:pPr>
        <w:rPr>
          <w:bCs/>
          <w:sz w:val="24"/>
          <w:szCs w:val="24"/>
        </w:rPr>
      </w:pPr>
    </w:p>
    <w:p w14:paraId="08D5E0CE" w14:textId="77777777" w:rsidR="007C1A1E" w:rsidRPr="005213A0" w:rsidRDefault="007C1A1E" w:rsidP="007C1A1E">
      <w:pPr>
        <w:rPr>
          <w:b/>
          <w:bCs/>
          <w:sz w:val="24"/>
          <w:szCs w:val="24"/>
        </w:rPr>
      </w:pPr>
    </w:p>
    <w:p w14:paraId="101DFDA1" w14:textId="3D34D576" w:rsidR="007C1A1E" w:rsidRPr="005213A0" w:rsidRDefault="007C1A1E" w:rsidP="007C1A1E">
      <w:pPr>
        <w:numPr>
          <w:ilvl w:val="0"/>
          <w:numId w:val="2"/>
        </w:numPr>
        <w:rPr>
          <w:bCs/>
          <w:sz w:val="24"/>
          <w:szCs w:val="24"/>
        </w:rPr>
      </w:pPr>
      <w:r w:rsidRPr="005213A0">
        <w:rPr>
          <w:bCs/>
          <w:sz w:val="24"/>
          <w:szCs w:val="24"/>
        </w:rPr>
        <w:t>What is the value of the autonomous expenditure multiplier? (5 marks)</w:t>
      </w:r>
    </w:p>
    <w:p w14:paraId="4E5EF15D" w14:textId="77777777" w:rsidR="007C1A1E" w:rsidRPr="005213A0" w:rsidRDefault="007C1A1E" w:rsidP="007C1A1E">
      <w:pPr>
        <w:rPr>
          <w:bCs/>
          <w:sz w:val="24"/>
          <w:szCs w:val="24"/>
        </w:rPr>
      </w:pPr>
    </w:p>
    <w:p w14:paraId="2B5E6649" w14:textId="40D5C31F" w:rsidR="007C1A1E" w:rsidRPr="005213A0" w:rsidRDefault="004D41F9" w:rsidP="007C1A1E">
      <w:pPr>
        <w:rPr>
          <w:bCs/>
          <w:sz w:val="24"/>
          <w:szCs w:val="24"/>
        </w:rPr>
      </w:pPr>
      <w:r w:rsidRPr="005213A0">
        <w:rPr>
          <w:b/>
          <w:sz w:val="24"/>
          <w:szCs w:val="24"/>
        </w:rPr>
        <w:t>The multiplier is 1/[1-MPC(1-t)] or 1/(1 – 0.75 x .8) = 2.5</w:t>
      </w:r>
    </w:p>
    <w:p w14:paraId="6997C534" w14:textId="77777777" w:rsidR="007C1A1E" w:rsidRPr="005213A0" w:rsidRDefault="007C1A1E" w:rsidP="007C1A1E">
      <w:pPr>
        <w:rPr>
          <w:b/>
          <w:sz w:val="24"/>
          <w:szCs w:val="24"/>
        </w:rPr>
      </w:pPr>
    </w:p>
    <w:p w14:paraId="7E75532C" w14:textId="77777777" w:rsidR="007C1A1E" w:rsidRPr="005213A0" w:rsidRDefault="007C1A1E" w:rsidP="007C1A1E">
      <w:pPr>
        <w:rPr>
          <w:bCs/>
          <w:sz w:val="24"/>
          <w:szCs w:val="24"/>
        </w:rPr>
      </w:pPr>
    </w:p>
    <w:p w14:paraId="7604C5C7" w14:textId="75EF9029" w:rsidR="007C1A1E" w:rsidRPr="005213A0" w:rsidRDefault="007C1A1E" w:rsidP="007C1A1E">
      <w:pPr>
        <w:numPr>
          <w:ilvl w:val="0"/>
          <w:numId w:val="2"/>
        </w:numPr>
        <w:rPr>
          <w:bCs/>
          <w:sz w:val="24"/>
          <w:szCs w:val="24"/>
        </w:rPr>
      </w:pPr>
      <w:r w:rsidRPr="005213A0">
        <w:rPr>
          <w:bCs/>
          <w:sz w:val="24"/>
          <w:szCs w:val="24"/>
        </w:rPr>
        <w:t>Provide a brief intuitive description (no rounds necessary) for why the multiplier in (ii) is larger than 1. (5 marks)</w:t>
      </w:r>
    </w:p>
    <w:p w14:paraId="30245ACE" w14:textId="77777777" w:rsidR="007C1A1E" w:rsidRPr="005213A0" w:rsidRDefault="007C1A1E" w:rsidP="007C1A1E">
      <w:pPr>
        <w:rPr>
          <w:bCs/>
          <w:sz w:val="24"/>
          <w:szCs w:val="24"/>
        </w:rPr>
      </w:pPr>
    </w:p>
    <w:p w14:paraId="7DBC5FE2" w14:textId="2CAB274D" w:rsidR="007C1A1E" w:rsidRPr="005213A0" w:rsidRDefault="005213A0" w:rsidP="007C1A1E">
      <w:pPr>
        <w:rPr>
          <w:b/>
          <w:bCs/>
          <w:sz w:val="24"/>
          <w:szCs w:val="24"/>
        </w:rPr>
      </w:pPr>
      <w:r w:rsidRPr="005213A0">
        <w:rPr>
          <w:b/>
          <w:bCs/>
          <w:sz w:val="24"/>
          <w:szCs w:val="24"/>
        </w:rPr>
        <w:t>The increase in autonomous spending will generate income and more spending, which again, will generate income and increased demand.</w:t>
      </w:r>
    </w:p>
    <w:p w14:paraId="4B73986B" w14:textId="77777777" w:rsidR="005213A0" w:rsidRPr="005213A0" w:rsidRDefault="005213A0" w:rsidP="007C1A1E">
      <w:pPr>
        <w:rPr>
          <w:bCs/>
          <w:sz w:val="24"/>
          <w:szCs w:val="24"/>
        </w:rPr>
      </w:pPr>
    </w:p>
    <w:p w14:paraId="3EB75325" w14:textId="77777777" w:rsidR="007C1A1E" w:rsidRPr="005213A0" w:rsidRDefault="007C1A1E" w:rsidP="007C1A1E">
      <w:pPr>
        <w:rPr>
          <w:bCs/>
          <w:sz w:val="24"/>
          <w:szCs w:val="24"/>
        </w:rPr>
      </w:pPr>
    </w:p>
    <w:p w14:paraId="19FD779A" w14:textId="77777777" w:rsidR="007C1A1E" w:rsidRPr="005213A0" w:rsidRDefault="007C1A1E" w:rsidP="007C1A1E">
      <w:pPr>
        <w:rPr>
          <w:bCs/>
          <w:sz w:val="24"/>
          <w:szCs w:val="24"/>
        </w:rPr>
      </w:pPr>
    </w:p>
    <w:p w14:paraId="2BE21B86" w14:textId="77777777" w:rsidR="007C1A1E" w:rsidRPr="005213A0" w:rsidRDefault="007C1A1E" w:rsidP="007C1A1E">
      <w:pPr>
        <w:rPr>
          <w:bCs/>
          <w:sz w:val="24"/>
          <w:szCs w:val="24"/>
        </w:rPr>
      </w:pPr>
    </w:p>
    <w:p w14:paraId="1C46AF96" w14:textId="77777777" w:rsidR="007C1A1E" w:rsidRPr="005213A0" w:rsidRDefault="007C1A1E" w:rsidP="007C1A1E">
      <w:pPr>
        <w:rPr>
          <w:bCs/>
          <w:sz w:val="24"/>
          <w:szCs w:val="24"/>
        </w:rPr>
      </w:pPr>
    </w:p>
    <w:p w14:paraId="5ECAC10B" w14:textId="77777777" w:rsidR="007C1A1E" w:rsidRPr="005213A0" w:rsidRDefault="007C1A1E" w:rsidP="007C1A1E">
      <w:pPr>
        <w:rPr>
          <w:bCs/>
          <w:sz w:val="24"/>
          <w:szCs w:val="24"/>
        </w:rPr>
      </w:pPr>
    </w:p>
    <w:p w14:paraId="235C9BA3" w14:textId="77777777" w:rsidR="007C1A1E" w:rsidRPr="005213A0" w:rsidRDefault="007C1A1E" w:rsidP="007C1A1E">
      <w:pPr>
        <w:rPr>
          <w:bCs/>
          <w:sz w:val="24"/>
          <w:szCs w:val="24"/>
        </w:rPr>
      </w:pPr>
    </w:p>
    <w:p w14:paraId="32CB917C" w14:textId="7E758ECE" w:rsidR="007C1A1E" w:rsidRPr="005213A0" w:rsidRDefault="005F457E" w:rsidP="005F457E">
      <w:pPr>
        <w:pStyle w:val="ListParagraph"/>
        <w:widowControl w:val="0"/>
        <w:numPr>
          <w:ilvl w:val="0"/>
          <w:numId w:val="2"/>
        </w:numPr>
        <w:autoSpaceDE w:val="0"/>
        <w:autoSpaceDN w:val="0"/>
        <w:adjustRightInd w:val="0"/>
        <w:ind w:right="-720"/>
        <w:rPr>
          <w:rFonts w:ascii="Times New Roman" w:hAnsi="Times New Roman"/>
          <w:sz w:val="24"/>
          <w:szCs w:val="24"/>
        </w:rPr>
      </w:pPr>
      <w:r w:rsidRPr="005213A0">
        <w:rPr>
          <w:rFonts w:ascii="Times New Roman" w:hAnsi="Times New Roman"/>
          <w:sz w:val="24"/>
          <w:szCs w:val="24"/>
        </w:rPr>
        <w:t xml:space="preserve">If business pessimism about future levels of expenditure reduces investment expenditure by 50 what happens to </w:t>
      </w:r>
      <w:r w:rsidRPr="005213A0">
        <w:rPr>
          <w:rFonts w:ascii="Times New Roman" w:hAnsi="Times New Roman"/>
          <w:b/>
          <w:sz w:val="24"/>
          <w:szCs w:val="24"/>
        </w:rPr>
        <w:t>equilibrium real GDP</w:t>
      </w:r>
      <w:r w:rsidRPr="005213A0">
        <w:rPr>
          <w:rFonts w:ascii="Times New Roman" w:hAnsi="Times New Roman"/>
          <w:sz w:val="24"/>
          <w:szCs w:val="24"/>
        </w:rPr>
        <w:t xml:space="preserve"> and the </w:t>
      </w:r>
      <w:r w:rsidRPr="005213A0">
        <w:rPr>
          <w:rFonts w:ascii="Times New Roman" w:hAnsi="Times New Roman"/>
          <w:b/>
          <w:sz w:val="24"/>
          <w:szCs w:val="24"/>
        </w:rPr>
        <w:t>government's budget balance</w:t>
      </w:r>
      <w:r w:rsidRPr="005213A0">
        <w:rPr>
          <w:rFonts w:ascii="Times New Roman" w:hAnsi="Times New Roman"/>
          <w:sz w:val="24"/>
          <w:szCs w:val="24"/>
        </w:rPr>
        <w:t>?</w:t>
      </w:r>
      <w:r w:rsidR="007C1A1E" w:rsidRPr="005213A0">
        <w:rPr>
          <w:rFonts w:ascii="Times New Roman" w:hAnsi="Times New Roman"/>
          <w:bCs/>
          <w:sz w:val="24"/>
          <w:szCs w:val="24"/>
        </w:rPr>
        <w:t xml:space="preserve"> (5 marks)</w:t>
      </w:r>
    </w:p>
    <w:p w14:paraId="3131169F" w14:textId="3D0F7410" w:rsidR="007C1A1E" w:rsidRPr="005213A0" w:rsidRDefault="00D540CC" w:rsidP="005213A0">
      <w:pPr>
        <w:widowControl w:val="0"/>
        <w:tabs>
          <w:tab w:val="left" w:pos="720"/>
        </w:tabs>
        <w:autoSpaceDE w:val="0"/>
        <w:autoSpaceDN w:val="0"/>
        <w:adjustRightInd w:val="0"/>
        <w:ind w:left="1305" w:right="-720" w:hanging="1305"/>
        <w:rPr>
          <w:b/>
          <w:sz w:val="24"/>
          <w:szCs w:val="24"/>
        </w:rPr>
      </w:pPr>
      <w:r w:rsidRPr="005213A0">
        <w:rPr>
          <w:b/>
          <w:sz w:val="24"/>
          <w:szCs w:val="24"/>
        </w:rPr>
        <w:t>Y would decline by 2.5 x $50 = $125 to $2875 and the new BB = 0.2 x $2,875 – $400 = $175</w:t>
      </w:r>
    </w:p>
    <w:p w14:paraId="433D8FF4" w14:textId="77777777" w:rsidR="007C1A1E" w:rsidRPr="005213A0" w:rsidRDefault="007C1A1E" w:rsidP="007C1A1E">
      <w:pPr>
        <w:rPr>
          <w:bCs/>
          <w:sz w:val="24"/>
          <w:szCs w:val="24"/>
        </w:rPr>
      </w:pPr>
    </w:p>
    <w:p w14:paraId="2BC85457" w14:textId="77777777" w:rsidR="007C1A1E" w:rsidRPr="005213A0" w:rsidRDefault="007C1A1E" w:rsidP="007C1A1E">
      <w:pPr>
        <w:rPr>
          <w:bCs/>
          <w:sz w:val="24"/>
          <w:szCs w:val="24"/>
        </w:rPr>
      </w:pPr>
    </w:p>
    <w:p w14:paraId="3F585922" w14:textId="591F725B" w:rsidR="007C1A1E" w:rsidRPr="005213A0" w:rsidRDefault="007C1A1E" w:rsidP="007C1A1E">
      <w:pPr>
        <w:numPr>
          <w:ilvl w:val="0"/>
          <w:numId w:val="2"/>
        </w:numPr>
        <w:rPr>
          <w:bCs/>
          <w:sz w:val="24"/>
          <w:szCs w:val="24"/>
        </w:rPr>
      </w:pPr>
      <w:r w:rsidRPr="005213A0">
        <w:rPr>
          <w:rFonts w:eastAsia="MS Mincho"/>
          <w:sz w:val="24"/>
          <w:szCs w:val="24"/>
        </w:rPr>
        <w:t xml:space="preserve">If </w:t>
      </w:r>
      <w:r w:rsidR="005F457E" w:rsidRPr="005213A0">
        <w:rPr>
          <w:rFonts w:eastAsia="MS Mincho"/>
          <w:sz w:val="24"/>
          <w:szCs w:val="24"/>
        </w:rPr>
        <w:t>the current income is</w:t>
      </w:r>
      <w:r w:rsidR="00F9126E" w:rsidRPr="005213A0">
        <w:rPr>
          <w:rFonts w:eastAsia="MS Mincho"/>
          <w:sz w:val="24"/>
          <w:szCs w:val="24"/>
        </w:rPr>
        <w:t xml:space="preserve"> 5% below its targeted level,</w:t>
      </w:r>
      <w:r w:rsidRPr="005213A0">
        <w:rPr>
          <w:rFonts w:eastAsia="MS Mincho"/>
          <w:sz w:val="24"/>
          <w:szCs w:val="24"/>
        </w:rPr>
        <w:t xml:space="preserve"> </w:t>
      </w:r>
      <w:r w:rsidR="00F9126E" w:rsidRPr="005213A0">
        <w:rPr>
          <w:rFonts w:eastAsia="MS Mincho"/>
          <w:sz w:val="24"/>
          <w:szCs w:val="24"/>
        </w:rPr>
        <w:t>what</w:t>
      </w:r>
      <w:r w:rsidRPr="005213A0">
        <w:rPr>
          <w:rFonts w:eastAsia="MS Mincho"/>
          <w:sz w:val="24"/>
          <w:szCs w:val="24"/>
        </w:rPr>
        <w:t xml:space="preserve"> changes in government expenditures are required to achieve </w:t>
      </w:r>
      <w:r w:rsidR="00F9126E" w:rsidRPr="005213A0">
        <w:rPr>
          <w:rFonts w:eastAsia="MS Mincho"/>
          <w:sz w:val="24"/>
          <w:szCs w:val="24"/>
        </w:rPr>
        <w:t>the potential</w:t>
      </w:r>
      <w:r w:rsidRPr="005213A0">
        <w:rPr>
          <w:rFonts w:eastAsia="MS Mincho"/>
          <w:sz w:val="24"/>
          <w:szCs w:val="24"/>
        </w:rPr>
        <w:t xml:space="preserve">? </w:t>
      </w:r>
      <w:r w:rsidR="00F9126E" w:rsidRPr="005213A0">
        <w:rPr>
          <w:rFonts w:eastAsia="MS Mincho"/>
          <w:sz w:val="24"/>
          <w:szCs w:val="24"/>
        </w:rPr>
        <w:t>Use for the current level of income your result from point (iv). (5 marks)</w:t>
      </w:r>
    </w:p>
    <w:p w14:paraId="3B604ACA" w14:textId="77777777" w:rsidR="007C1A1E" w:rsidRPr="005213A0" w:rsidRDefault="007C1A1E" w:rsidP="007C1A1E">
      <w:pPr>
        <w:ind w:left="360"/>
        <w:rPr>
          <w:b/>
          <w:sz w:val="24"/>
          <w:szCs w:val="24"/>
        </w:rPr>
      </w:pPr>
    </w:p>
    <w:p w14:paraId="762571FC" w14:textId="741D00D2" w:rsidR="002262B8" w:rsidRPr="005213A0" w:rsidRDefault="00977893" w:rsidP="002262B8">
      <w:pPr>
        <w:rPr>
          <w:b/>
          <w:sz w:val="24"/>
          <w:szCs w:val="24"/>
        </w:rPr>
      </w:pPr>
      <w:r w:rsidRPr="005213A0">
        <w:rPr>
          <w:b/>
          <w:sz w:val="24"/>
          <w:szCs w:val="24"/>
        </w:rPr>
        <w:t>The potential Y is $2875/0.95=3026.32 and the output gap is 3026.32-2875= 151.32. In order to close this output gap, government expenditures G should increase by 151.32/2.5= 60.52, given that the multiplier in the economy is 2.5.</w:t>
      </w:r>
    </w:p>
    <w:p w14:paraId="0EFCFCBB" w14:textId="17B55F05" w:rsidR="00E15EC4" w:rsidRPr="005213A0" w:rsidRDefault="00332E60" w:rsidP="00E15EC4">
      <w:pPr>
        <w:widowControl w:val="0"/>
        <w:autoSpaceDE w:val="0"/>
        <w:autoSpaceDN w:val="0"/>
        <w:adjustRightInd w:val="0"/>
        <w:rPr>
          <w:b/>
          <w:sz w:val="24"/>
          <w:szCs w:val="24"/>
        </w:rPr>
      </w:pPr>
      <w:r w:rsidRPr="005213A0">
        <w:rPr>
          <w:sz w:val="24"/>
          <w:szCs w:val="24"/>
        </w:rPr>
        <w:br w:type="page"/>
      </w:r>
      <w:r w:rsidR="00E15EC4" w:rsidRPr="005213A0">
        <w:rPr>
          <w:b/>
          <w:sz w:val="24"/>
          <w:szCs w:val="24"/>
        </w:rPr>
        <w:lastRenderedPageBreak/>
        <w:t>Question # 4 Unemployment (total: 25 marks)</w:t>
      </w:r>
    </w:p>
    <w:p w14:paraId="1A784BA2" w14:textId="77777777" w:rsidR="00E15EC4" w:rsidRPr="005213A0" w:rsidRDefault="00E15EC4" w:rsidP="00E15EC4">
      <w:pPr>
        <w:widowControl w:val="0"/>
        <w:autoSpaceDE w:val="0"/>
        <w:autoSpaceDN w:val="0"/>
        <w:adjustRightInd w:val="0"/>
        <w:rPr>
          <w:sz w:val="24"/>
          <w:szCs w:val="24"/>
        </w:rPr>
      </w:pPr>
    </w:p>
    <w:p w14:paraId="28977723" w14:textId="77777777" w:rsidR="005A4A35" w:rsidRPr="005213A0" w:rsidRDefault="005A4A35" w:rsidP="005A4A35">
      <w:pPr>
        <w:widowControl w:val="0"/>
        <w:autoSpaceDE w:val="0"/>
        <w:autoSpaceDN w:val="0"/>
        <w:adjustRightInd w:val="0"/>
        <w:ind w:right="-720"/>
        <w:rPr>
          <w:sz w:val="24"/>
          <w:szCs w:val="24"/>
        </w:rPr>
      </w:pPr>
    </w:p>
    <w:tbl>
      <w:tblPr>
        <w:tblW w:w="0" w:type="auto"/>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675"/>
        <w:gridCol w:w="969"/>
        <w:gridCol w:w="1352"/>
        <w:gridCol w:w="1352"/>
        <w:gridCol w:w="910"/>
        <w:gridCol w:w="1456"/>
      </w:tblGrid>
      <w:tr w:rsidR="005A4A35" w:rsidRPr="005213A0" w14:paraId="438B42DC" w14:textId="77777777" w:rsidTr="005A4A35">
        <w:tc>
          <w:tcPr>
            <w:tcW w:w="675" w:type="dxa"/>
            <w:tcBorders>
              <w:top w:val="single" w:sz="4" w:space="0" w:color="BFBFBF"/>
              <w:bottom w:val="single" w:sz="4" w:space="0" w:color="BFBFBF"/>
              <w:right w:val="single" w:sz="4" w:space="0" w:color="BFBFBF"/>
            </w:tcBorders>
            <w:tcMar>
              <w:top w:w="100" w:type="nil"/>
              <w:right w:w="100" w:type="nil"/>
            </w:tcMar>
          </w:tcPr>
          <w:p w14:paraId="55C23A3A"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Year</w:t>
            </w:r>
          </w:p>
        </w:tc>
        <w:tc>
          <w:tcPr>
            <w:tcW w:w="969"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740ABF9"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Nominal</w:t>
            </w:r>
          </w:p>
          <w:p w14:paraId="27122E53"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GDP</w:t>
            </w:r>
          </w:p>
          <w:p w14:paraId="7F87E8D6"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w:t>
            </w:r>
            <w:proofErr w:type="spellStart"/>
            <w:r w:rsidRPr="005213A0">
              <w:rPr>
                <w:sz w:val="24"/>
                <w:szCs w:val="24"/>
              </w:rPr>
              <w:t>Bil</w:t>
            </w:r>
            <w:proofErr w:type="spellEnd"/>
            <w:r w:rsidRPr="005213A0">
              <w:rPr>
                <w:sz w:val="24"/>
                <w:szCs w:val="24"/>
              </w:rPr>
              <w:t xml:space="preserve"> $)</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BFC4CE9"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GDP</w:t>
            </w:r>
          </w:p>
          <w:p w14:paraId="391F412A"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Deflator</w:t>
            </w:r>
          </w:p>
          <w:p w14:paraId="7F13BCC6"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(1997=100)</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333DF3F0"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CPI</w:t>
            </w:r>
          </w:p>
          <w:p w14:paraId="6AC40957"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(1992=100)</w:t>
            </w:r>
          </w:p>
        </w:tc>
        <w:tc>
          <w:tcPr>
            <w:tcW w:w="910"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7DA72F8F" w14:textId="77777777" w:rsidR="005A4A35" w:rsidRPr="005213A0" w:rsidRDefault="005A4A35" w:rsidP="005A4A35">
            <w:pPr>
              <w:widowControl w:val="0"/>
              <w:autoSpaceDE w:val="0"/>
              <w:autoSpaceDN w:val="0"/>
              <w:adjustRightInd w:val="0"/>
              <w:ind w:right="-720"/>
              <w:rPr>
                <w:sz w:val="24"/>
                <w:szCs w:val="24"/>
              </w:rPr>
            </w:pPr>
            <w:proofErr w:type="spellStart"/>
            <w:r w:rsidRPr="005213A0">
              <w:rPr>
                <w:sz w:val="24"/>
                <w:szCs w:val="24"/>
              </w:rPr>
              <w:t>Labour</w:t>
            </w:r>
            <w:proofErr w:type="spellEnd"/>
          </w:p>
          <w:p w14:paraId="11D882CE"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Force</w:t>
            </w:r>
          </w:p>
          <w:p w14:paraId="3A1EC412"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(mil)</w:t>
            </w:r>
          </w:p>
        </w:tc>
        <w:tc>
          <w:tcPr>
            <w:tcW w:w="1456" w:type="dxa"/>
            <w:tcBorders>
              <w:top w:val="single" w:sz="4" w:space="0" w:color="BFBFBF"/>
              <w:left w:val="single" w:sz="4" w:space="0" w:color="BFBFBF"/>
              <w:bottom w:val="single" w:sz="4" w:space="0" w:color="BFBFBF"/>
            </w:tcBorders>
            <w:tcMar>
              <w:top w:w="100" w:type="nil"/>
              <w:right w:w="100" w:type="nil"/>
            </w:tcMar>
          </w:tcPr>
          <w:p w14:paraId="4954B8F6"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Employment</w:t>
            </w:r>
          </w:p>
          <w:p w14:paraId="524887B6"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(mil)</w:t>
            </w:r>
          </w:p>
        </w:tc>
      </w:tr>
      <w:tr w:rsidR="005A4A35" w:rsidRPr="005213A0" w14:paraId="41C8CAA3" w14:textId="77777777" w:rsidTr="005A4A35">
        <w:tblPrEx>
          <w:tblBorders>
            <w:top w:val="none" w:sz="0" w:space="0" w:color="auto"/>
          </w:tblBorders>
        </w:tblPrEx>
        <w:tc>
          <w:tcPr>
            <w:tcW w:w="675" w:type="dxa"/>
            <w:tcBorders>
              <w:top w:val="single" w:sz="4" w:space="0" w:color="BFBFBF"/>
              <w:bottom w:val="single" w:sz="4" w:space="0" w:color="BFBFBF"/>
              <w:right w:val="single" w:sz="4" w:space="0" w:color="BFBFBF"/>
            </w:tcBorders>
            <w:tcMar>
              <w:top w:w="100" w:type="nil"/>
              <w:right w:w="100" w:type="nil"/>
            </w:tcMar>
          </w:tcPr>
          <w:p w14:paraId="63CB74B8"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2004</w:t>
            </w:r>
          </w:p>
        </w:tc>
        <w:tc>
          <w:tcPr>
            <w:tcW w:w="969"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F499B67"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1,291</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5DB68C1"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114.8</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D4E7FA5"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124.6</w:t>
            </w:r>
          </w:p>
        </w:tc>
        <w:tc>
          <w:tcPr>
            <w:tcW w:w="910"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7839403"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17.2</w:t>
            </w:r>
          </w:p>
        </w:tc>
        <w:tc>
          <w:tcPr>
            <w:tcW w:w="1456" w:type="dxa"/>
            <w:tcBorders>
              <w:top w:val="single" w:sz="4" w:space="0" w:color="BFBFBF"/>
              <w:left w:val="single" w:sz="4" w:space="0" w:color="BFBFBF"/>
              <w:bottom w:val="single" w:sz="4" w:space="0" w:color="BFBFBF"/>
            </w:tcBorders>
            <w:tcMar>
              <w:top w:w="100" w:type="nil"/>
              <w:right w:w="100" w:type="nil"/>
            </w:tcMar>
          </w:tcPr>
          <w:p w14:paraId="3DD22456"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15.9</w:t>
            </w:r>
          </w:p>
        </w:tc>
      </w:tr>
      <w:tr w:rsidR="005A4A35" w:rsidRPr="005213A0" w14:paraId="682AB7BD" w14:textId="77777777" w:rsidTr="005A4A35">
        <w:tblPrEx>
          <w:tblBorders>
            <w:top w:val="none" w:sz="0" w:space="0" w:color="auto"/>
            <w:bottom w:val="single" w:sz="4" w:space="0" w:color="BFBFBF"/>
          </w:tblBorders>
        </w:tblPrEx>
        <w:tc>
          <w:tcPr>
            <w:tcW w:w="675" w:type="dxa"/>
            <w:tcBorders>
              <w:top w:val="single" w:sz="4" w:space="0" w:color="BFBFBF"/>
              <w:bottom w:val="single" w:sz="4" w:space="0" w:color="BFBFBF"/>
              <w:right w:val="single" w:sz="4" w:space="0" w:color="BFBFBF"/>
            </w:tcBorders>
            <w:tcMar>
              <w:top w:w="100" w:type="nil"/>
              <w:right w:w="100" w:type="nil"/>
            </w:tcMar>
          </w:tcPr>
          <w:p w14:paraId="4F12AF6C"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2005</w:t>
            </w:r>
          </w:p>
        </w:tc>
        <w:tc>
          <w:tcPr>
            <w:tcW w:w="969"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AE0A4C5"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1,371</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371DC793"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118.4</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C7E1A1D"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127.3</w:t>
            </w:r>
          </w:p>
        </w:tc>
        <w:tc>
          <w:tcPr>
            <w:tcW w:w="910"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CBC777E"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17.3</w:t>
            </w:r>
          </w:p>
        </w:tc>
        <w:tc>
          <w:tcPr>
            <w:tcW w:w="1456" w:type="dxa"/>
            <w:tcBorders>
              <w:top w:val="single" w:sz="4" w:space="0" w:color="BFBFBF"/>
              <w:left w:val="single" w:sz="4" w:space="0" w:color="BFBFBF"/>
              <w:bottom w:val="single" w:sz="4" w:space="0" w:color="BFBFBF"/>
            </w:tcBorders>
            <w:tcMar>
              <w:top w:w="100" w:type="nil"/>
              <w:right w:w="100" w:type="nil"/>
            </w:tcMar>
          </w:tcPr>
          <w:p w14:paraId="4540F603"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16.2</w:t>
            </w:r>
          </w:p>
        </w:tc>
      </w:tr>
    </w:tbl>
    <w:p w14:paraId="49D7C805" w14:textId="77777777" w:rsidR="005A4A35" w:rsidRPr="005213A0" w:rsidRDefault="005A4A35" w:rsidP="005A4A35">
      <w:pPr>
        <w:widowControl w:val="0"/>
        <w:autoSpaceDE w:val="0"/>
        <w:autoSpaceDN w:val="0"/>
        <w:adjustRightInd w:val="0"/>
        <w:ind w:right="-720"/>
        <w:rPr>
          <w:sz w:val="24"/>
          <w:szCs w:val="24"/>
        </w:rPr>
      </w:pPr>
      <w:r w:rsidRPr="005213A0">
        <w:rPr>
          <w:sz w:val="24"/>
          <w:szCs w:val="24"/>
        </w:rPr>
        <w:t>Source: Bank of Canada Banking and Financial Statistics, November 2006</w:t>
      </w:r>
    </w:p>
    <w:p w14:paraId="6B6999DC" w14:textId="77777777" w:rsidR="00E15EC4" w:rsidRPr="005213A0" w:rsidRDefault="00E15EC4" w:rsidP="00E15EC4">
      <w:pPr>
        <w:widowControl w:val="0"/>
        <w:autoSpaceDE w:val="0"/>
        <w:autoSpaceDN w:val="0"/>
        <w:adjustRightInd w:val="0"/>
        <w:rPr>
          <w:sz w:val="24"/>
          <w:szCs w:val="24"/>
        </w:rPr>
      </w:pPr>
    </w:p>
    <w:p w14:paraId="23E5F0B5" w14:textId="77777777" w:rsidR="00B348DB" w:rsidRDefault="00B348DB" w:rsidP="00B348DB">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5213A0">
        <w:rPr>
          <w:rFonts w:ascii="Times New Roman" w:hAnsi="Times New Roman"/>
          <w:sz w:val="24"/>
          <w:szCs w:val="24"/>
        </w:rPr>
        <w:t>What was the annual rate of growth in real GDP and the inflation rate in Canada in 2005?</w:t>
      </w:r>
      <w:r w:rsidRPr="005213A0">
        <w:rPr>
          <w:rFonts w:ascii="Times New Roman" w:hAnsi="Times New Roman"/>
          <w:sz w:val="24"/>
          <w:szCs w:val="24"/>
          <w:lang w:val="en-US"/>
        </w:rPr>
        <w:t xml:space="preserve"> (5 marks)</w:t>
      </w:r>
    </w:p>
    <w:p w14:paraId="0D4FDA3A" w14:textId="77777777" w:rsidR="005213A0" w:rsidRPr="005213A0" w:rsidRDefault="005213A0" w:rsidP="005213A0">
      <w:pPr>
        <w:pStyle w:val="ListParagraph"/>
        <w:widowControl w:val="0"/>
        <w:autoSpaceDE w:val="0"/>
        <w:autoSpaceDN w:val="0"/>
        <w:adjustRightInd w:val="0"/>
        <w:spacing w:after="0" w:line="240" w:lineRule="auto"/>
        <w:rPr>
          <w:rFonts w:ascii="Times New Roman" w:hAnsi="Times New Roman"/>
          <w:sz w:val="24"/>
          <w:szCs w:val="24"/>
          <w:lang w:val="en-US"/>
        </w:rPr>
      </w:pPr>
    </w:p>
    <w:p w14:paraId="53C56AD9" w14:textId="77777777" w:rsidR="00977893" w:rsidRPr="005213A0" w:rsidRDefault="00977893" w:rsidP="005213A0">
      <w:pPr>
        <w:widowControl w:val="0"/>
        <w:autoSpaceDE w:val="0"/>
        <w:autoSpaceDN w:val="0"/>
        <w:adjustRightInd w:val="0"/>
        <w:ind w:firstLine="360"/>
        <w:rPr>
          <w:b/>
          <w:sz w:val="24"/>
          <w:szCs w:val="24"/>
        </w:rPr>
      </w:pPr>
      <w:r w:rsidRPr="005213A0">
        <w:rPr>
          <w:b/>
          <w:sz w:val="24"/>
          <w:szCs w:val="24"/>
        </w:rPr>
        <w:t xml:space="preserve">The real GDP for 2004 and 2005 are: </w:t>
      </w:r>
    </w:p>
    <w:p w14:paraId="3E25A7E3" w14:textId="16519D34" w:rsidR="00E15EC4" w:rsidRPr="005213A0" w:rsidRDefault="00977893" w:rsidP="00E15EC4">
      <w:pPr>
        <w:widowControl w:val="0"/>
        <w:autoSpaceDE w:val="0"/>
        <w:autoSpaceDN w:val="0"/>
        <w:adjustRightInd w:val="0"/>
        <w:rPr>
          <w:b/>
          <w:sz w:val="24"/>
          <w:szCs w:val="24"/>
        </w:rPr>
      </w:pPr>
      <w:r w:rsidRPr="005213A0">
        <w:rPr>
          <w:b/>
          <w:sz w:val="24"/>
          <w:szCs w:val="24"/>
        </w:rPr>
        <w:t xml:space="preserve">(1291/114.8)*100= </w:t>
      </w:r>
      <w:r w:rsidR="005213A0" w:rsidRPr="005213A0">
        <w:rPr>
          <w:b/>
          <w:sz w:val="24"/>
          <w:szCs w:val="24"/>
        </w:rPr>
        <w:t>1,124.6</w:t>
      </w:r>
    </w:p>
    <w:p w14:paraId="753E5E8B" w14:textId="77777777" w:rsidR="005213A0" w:rsidRPr="005213A0" w:rsidRDefault="00977893" w:rsidP="005213A0">
      <w:pPr>
        <w:widowControl w:val="0"/>
        <w:autoSpaceDE w:val="0"/>
        <w:autoSpaceDN w:val="0"/>
        <w:adjustRightInd w:val="0"/>
        <w:rPr>
          <w:b/>
          <w:sz w:val="24"/>
          <w:szCs w:val="24"/>
        </w:rPr>
      </w:pPr>
      <w:r w:rsidRPr="005213A0">
        <w:rPr>
          <w:b/>
          <w:sz w:val="24"/>
          <w:szCs w:val="24"/>
        </w:rPr>
        <w:t xml:space="preserve">(1371/118.4)*100= </w:t>
      </w:r>
      <w:r w:rsidR="005213A0" w:rsidRPr="005213A0">
        <w:rPr>
          <w:b/>
          <w:sz w:val="24"/>
          <w:szCs w:val="24"/>
        </w:rPr>
        <w:t xml:space="preserve">1,579.4. </w:t>
      </w:r>
    </w:p>
    <w:p w14:paraId="6CB206F9" w14:textId="74BE0124" w:rsidR="00496AEF" w:rsidRPr="005213A0" w:rsidRDefault="005213A0" w:rsidP="005213A0">
      <w:pPr>
        <w:widowControl w:val="0"/>
        <w:autoSpaceDE w:val="0"/>
        <w:autoSpaceDN w:val="0"/>
        <w:adjustRightInd w:val="0"/>
        <w:rPr>
          <w:b/>
          <w:sz w:val="24"/>
          <w:szCs w:val="24"/>
        </w:rPr>
      </w:pPr>
      <w:r w:rsidRPr="005213A0">
        <w:rPr>
          <w:b/>
          <w:sz w:val="24"/>
          <w:szCs w:val="24"/>
        </w:rPr>
        <w:t>Therefore, the economic growth rate is (1579.4-1124.6)/1124.6= 2</w:t>
      </w:r>
      <w:r w:rsidR="00496AEF" w:rsidRPr="005213A0">
        <w:rPr>
          <w:b/>
          <w:sz w:val="24"/>
          <w:szCs w:val="24"/>
        </w:rPr>
        <w:t>.9%</w:t>
      </w:r>
    </w:p>
    <w:p w14:paraId="45A68795" w14:textId="574BFCF5" w:rsidR="00E15EC4" w:rsidRPr="005213A0" w:rsidRDefault="005213A0" w:rsidP="00E15EC4">
      <w:pPr>
        <w:widowControl w:val="0"/>
        <w:autoSpaceDE w:val="0"/>
        <w:autoSpaceDN w:val="0"/>
        <w:adjustRightInd w:val="0"/>
        <w:rPr>
          <w:b/>
          <w:sz w:val="24"/>
          <w:szCs w:val="24"/>
        </w:rPr>
      </w:pPr>
      <w:r w:rsidRPr="005213A0">
        <w:rPr>
          <w:b/>
          <w:sz w:val="24"/>
          <w:szCs w:val="24"/>
        </w:rPr>
        <w:t>The inflation rate is 27.3%, given that the base year CPI is 100.</w:t>
      </w:r>
    </w:p>
    <w:p w14:paraId="20AC29FC" w14:textId="77777777" w:rsidR="00E15EC4" w:rsidRPr="005213A0" w:rsidRDefault="00E15EC4" w:rsidP="00E15EC4">
      <w:pPr>
        <w:widowControl w:val="0"/>
        <w:autoSpaceDE w:val="0"/>
        <w:autoSpaceDN w:val="0"/>
        <w:adjustRightInd w:val="0"/>
        <w:rPr>
          <w:sz w:val="24"/>
          <w:szCs w:val="24"/>
        </w:rPr>
      </w:pPr>
    </w:p>
    <w:p w14:paraId="07D36DA2" w14:textId="77777777" w:rsidR="00E15EC4" w:rsidRPr="005213A0" w:rsidRDefault="00E15EC4" w:rsidP="00E15EC4">
      <w:pPr>
        <w:widowControl w:val="0"/>
        <w:autoSpaceDE w:val="0"/>
        <w:autoSpaceDN w:val="0"/>
        <w:adjustRightInd w:val="0"/>
        <w:rPr>
          <w:sz w:val="24"/>
          <w:szCs w:val="24"/>
        </w:rPr>
      </w:pPr>
    </w:p>
    <w:p w14:paraId="5521A575" w14:textId="57387437" w:rsidR="00E15EC4" w:rsidRPr="005213A0" w:rsidRDefault="00E15EC4" w:rsidP="00E15EC4">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5213A0">
        <w:rPr>
          <w:rFonts w:ascii="Times New Roman" w:hAnsi="Times New Roman"/>
          <w:sz w:val="24"/>
          <w:szCs w:val="24"/>
          <w:lang w:val="en-US"/>
        </w:rPr>
        <w:t>Calculate the unemployment rate</w:t>
      </w:r>
      <w:r w:rsidR="00496AEF" w:rsidRPr="005213A0">
        <w:rPr>
          <w:rFonts w:ascii="Times New Roman" w:hAnsi="Times New Roman"/>
          <w:sz w:val="24"/>
          <w:szCs w:val="24"/>
          <w:lang w:val="en-US"/>
        </w:rPr>
        <w:t>s for 2004 and 2005</w:t>
      </w:r>
      <w:r w:rsidRPr="005213A0">
        <w:rPr>
          <w:rFonts w:ascii="Times New Roman" w:hAnsi="Times New Roman"/>
          <w:sz w:val="24"/>
          <w:szCs w:val="24"/>
          <w:lang w:val="en-US"/>
        </w:rPr>
        <w:t>. (5 marks)</w:t>
      </w:r>
    </w:p>
    <w:p w14:paraId="374E8D50" w14:textId="77777777" w:rsidR="00E15EC4" w:rsidRPr="005213A0" w:rsidRDefault="00E15EC4" w:rsidP="00E15EC4">
      <w:pPr>
        <w:widowControl w:val="0"/>
        <w:autoSpaceDE w:val="0"/>
        <w:autoSpaceDN w:val="0"/>
        <w:adjustRightInd w:val="0"/>
        <w:rPr>
          <w:sz w:val="24"/>
          <w:szCs w:val="24"/>
        </w:rPr>
      </w:pPr>
    </w:p>
    <w:p w14:paraId="3D664921" w14:textId="358A14E1" w:rsidR="00E15EC4" w:rsidRPr="005213A0" w:rsidRDefault="005213A0" w:rsidP="005213A0">
      <w:pPr>
        <w:widowControl w:val="0"/>
        <w:autoSpaceDE w:val="0"/>
        <w:autoSpaceDN w:val="0"/>
        <w:adjustRightInd w:val="0"/>
        <w:ind w:firstLine="360"/>
        <w:rPr>
          <w:b/>
          <w:sz w:val="24"/>
          <w:szCs w:val="24"/>
        </w:rPr>
      </w:pPr>
      <w:r>
        <w:rPr>
          <w:b/>
          <w:sz w:val="24"/>
          <w:szCs w:val="24"/>
        </w:rPr>
        <w:t>(17.2-15.9)/17.2=</w:t>
      </w:r>
      <w:r w:rsidR="00496AEF" w:rsidRPr="005213A0">
        <w:rPr>
          <w:b/>
          <w:sz w:val="24"/>
          <w:szCs w:val="24"/>
        </w:rPr>
        <w:t xml:space="preserve">7.6% in 2004 and </w:t>
      </w:r>
      <w:r>
        <w:rPr>
          <w:b/>
          <w:sz w:val="24"/>
          <w:szCs w:val="24"/>
        </w:rPr>
        <w:t>(17.3-16.2)/17.3=</w:t>
      </w:r>
      <w:r w:rsidR="00496AEF" w:rsidRPr="005213A0">
        <w:rPr>
          <w:b/>
          <w:sz w:val="24"/>
          <w:szCs w:val="24"/>
        </w:rPr>
        <w:t>6.4% in 2005.</w:t>
      </w:r>
    </w:p>
    <w:p w14:paraId="181050D4" w14:textId="77777777" w:rsidR="00E15EC4" w:rsidRPr="005213A0" w:rsidRDefault="00E15EC4" w:rsidP="00E15EC4">
      <w:pPr>
        <w:widowControl w:val="0"/>
        <w:autoSpaceDE w:val="0"/>
        <w:autoSpaceDN w:val="0"/>
        <w:adjustRightInd w:val="0"/>
        <w:rPr>
          <w:sz w:val="24"/>
          <w:szCs w:val="24"/>
        </w:rPr>
      </w:pPr>
    </w:p>
    <w:p w14:paraId="1C606FBE" w14:textId="77777777" w:rsidR="00E15EC4" w:rsidRPr="005213A0" w:rsidRDefault="00E15EC4" w:rsidP="00E15EC4">
      <w:pPr>
        <w:pStyle w:val="ListParagraph"/>
        <w:widowControl w:val="0"/>
        <w:autoSpaceDE w:val="0"/>
        <w:autoSpaceDN w:val="0"/>
        <w:adjustRightInd w:val="0"/>
        <w:spacing w:after="0" w:line="240" w:lineRule="auto"/>
        <w:rPr>
          <w:rFonts w:ascii="Times New Roman" w:hAnsi="Times New Roman"/>
          <w:sz w:val="24"/>
          <w:szCs w:val="24"/>
          <w:lang w:val="en-US"/>
        </w:rPr>
      </w:pPr>
    </w:p>
    <w:p w14:paraId="3AAB97C7" w14:textId="1AB65A45" w:rsidR="00E15EC4" w:rsidRPr="005213A0" w:rsidRDefault="00496AEF" w:rsidP="00E15EC4">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5213A0">
        <w:rPr>
          <w:rFonts w:ascii="Times New Roman" w:hAnsi="Times New Roman"/>
          <w:sz w:val="24"/>
          <w:szCs w:val="24"/>
          <w:lang w:val="en-US"/>
        </w:rPr>
        <w:t xml:space="preserve">Now suppose that in </w:t>
      </w:r>
      <w:r w:rsidRPr="005213A0">
        <w:rPr>
          <w:rFonts w:ascii="Times New Roman" w:hAnsi="Times New Roman"/>
          <w:b/>
          <w:sz w:val="24"/>
          <w:szCs w:val="24"/>
          <w:lang w:val="en-US"/>
        </w:rPr>
        <w:t>2004</w:t>
      </w:r>
      <w:r w:rsidRPr="005213A0">
        <w:rPr>
          <w:rFonts w:ascii="Times New Roman" w:hAnsi="Times New Roman"/>
          <w:sz w:val="24"/>
          <w:szCs w:val="24"/>
          <w:lang w:val="en-US"/>
        </w:rPr>
        <w:t xml:space="preserve"> 0.2</w:t>
      </w:r>
      <w:r w:rsidR="00E15EC4" w:rsidRPr="005213A0">
        <w:rPr>
          <w:rFonts w:ascii="Times New Roman" w:hAnsi="Times New Roman"/>
          <w:sz w:val="24"/>
          <w:szCs w:val="24"/>
          <w:lang w:val="en-US"/>
        </w:rPr>
        <w:t xml:space="preserve"> </w:t>
      </w:r>
      <w:r w:rsidRPr="005213A0">
        <w:rPr>
          <w:rFonts w:ascii="Times New Roman" w:hAnsi="Times New Roman"/>
          <w:sz w:val="24"/>
          <w:szCs w:val="24"/>
          <w:lang w:val="en-US"/>
        </w:rPr>
        <w:t xml:space="preserve">mil. </w:t>
      </w:r>
      <w:r w:rsidR="00E15EC4" w:rsidRPr="005213A0">
        <w:rPr>
          <w:rFonts w:ascii="Times New Roman" w:hAnsi="Times New Roman"/>
          <w:sz w:val="24"/>
          <w:szCs w:val="24"/>
          <w:lang w:val="en-US"/>
        </w:rPr>
        <w:t>of the unemployed workers are so discouraged that they have given up looking for work. They decide to go back to school full-time. Find the new unemployment rate. (5 marks)</w:t>
      </w:r>
    </w:p>
    <w:p w14:paraId="63EA7945" w14:textId="77777777" w:rsidR="00E15EC4" w:rsidRPr="005213A0" w:rsidRDefault="00E15EC4" w:rsidP="00E15EC4">
      <w:pPr>
        <w:pStyle w:val="ListParagraph"/>
        <w:widowControl w:val="0"/>
        <w:autoSpaceDE w:val="0"/>
        <w:autoSpaceDN w:val="0"/>
        <w:adjustRightInd w:val="0"/>
        <w:spacing w:after="0" w:line="240" w:lineRule="auto"/>
        <w:rPr>
          <w:rFonts w:ascii="Times New Roman" w:hAnsi="Times New Roman"/>
          <w:sz w:val="24"/>
          <w:szCs w:val="24"/>
          <w:lang w:val="en-US"/>
        </w:rPr>
      </w:pPr>
    </w:p>
    <w:p w14:paraId="353B2CF3" w14:textId="2131A3A0" w:rsidR="00E15EC4" w:rsidRPr="005213A0" w:rsidRDefault="005213A0" w:rsidP="00E15EC4">
      <w:pPr>
        <w:pStyle w:val="ListParagraph"/>
        <w:widowControl w:val="0"/>
        <w:autoSpaceDE w:val="0"/>
        <w:autoSpaceDN w:val="0"/>
        <w:adjustRightInd w:val="0"/>
        <w:spacing w:after="0" w:line="240" w:lineRule="auto"/>
        <w:rPr>
          <w:rFonts w:ascii="Times New Roman" w:hAnsi="Times New Roman"/>
          <w:b/>
          <w:sz w:val="24"/>
          <w:szCs w:val="24"/>
          <w:lang w:val="en-US"/>
        </w:rPr>
      </w:pPr>
      <w:r>
        <w:rPr>
          <w:rFonts w:ascii="Times New Roman" w:hAnsi="Times New Roman"/>
          <w:b/>
          <w:sz w:val="24"/>
          <w:szCs w:val="24"/>
          <w:lang w:val="en-US"/>
        </w:rPr>
        <w:t>(17.2-15.9-0.2)/(17.2-0.2)=</w:t>
      </w:r>
      <w:r w:rsidR="00496AEF" w:rsidRPr="005213A0">
        <w:rPr>
          <w:rFonts w:ascii="Times New Roman" w:hAnsi="Times New Roman"/>
          <w:b/>
          <w:sz w:val="24"/>
          <w:szCs w:val="24"/>
          <w:lang w:val="en-US"/>
        </w:rPr>
        <w:t>6.4%</w:t>
      </w:r>
    </w:p>
    <w:p w14:paraId="1A3479C1" w14:textId="77777777" w:rsidR="00E15EC4" w:rsidRPr="005213A0" w:rsidRDefault="00E15EC4" w:rsidP="00E15EC4">
      <w:pPr>
        <w:pStyle w:val="ListParagraph"/>
        <w:widowControl w:val="0"/>
        <w:autoSpaceDE w:val="0"/>
        <w:autoSpaceDN w:val="0"/>
        <w:adjustRightInd w:val="0"/>
        <w:spacing w:after="0" w:line="240" w:lineRule="auto"/>
        <w:rPr>
          <w:rFonts w:ascii="Times New Roman" w:hAnsi="Times New Roman"/>
          <w:sz w:val="24"/>
          <w:szCs w:val="24"/>
          <w:lang w:val="en-US"/>
        </w:rPr>
      </w:pPr>
    </w:p>
    <w:p w14:paraId="6A2FAC30" w14:textId="77777777" w:rsidR="00E15EC4" w:rsidRPr="005213A0" w:rsidRDefault="00E15EC4" w:rsidP="00E15EC4">
      <w:pPr>
        <w:widowControl w:val="0"/>
        <w:autoSpaceDE w:val="0"/>
        <w:autoSpaceDN w:val="0"/>
        <w:adjustRightInd w:val="0"/>
        <w:rPr>
          <w:sz w:val="24"/>
          <w:szCs w:val="24"/>
        </w:rPr>
      </w:pPr>
    </w:p>
    <w:p w14:paraId="1D9D8537" w14:textId="1D540984" w:rsidR="00E15EC4" w:rsidRPr="005213A0" w:rsidRDefault="00E15EC4" w:rsidP="00E15EC4">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5213A0">
        <w:rPr>
          <w:rFonts w:ascii="Times New Roman" w:hAnsi="Times New Roman"/>
          <w:sz w:val="24"/>
          <w:szCs w:val="24"/>
          <w:lang w:val="en-US"/>
        </w:rPr>
        <w:t xml:space="preserve">True or false: "Low unemployment rates imply more people are working"– </w:t>
      </w:r>
      <w:r w:rsidRPr="005213A0">
        <w:rPr>
          <w:rFonts w:ascii="Times New Roman" w:hAnsi="Times New Roman"/>
          <w:b/>
          <w:sz w:val="24"/>
          <w:szCs w:val="24"/>
          <w:lang w:val="en-US"/>
        </w:rPr>
        <w:t>justify</w:t>
      </w:r>
      <w:r w:rsidRPr="005213A0">
        <w:rPr>
          <w:rFonts w:ascii="Times New Roman" w:hAnsi="Times New Roman"/>
          <w:sz w:val="24"/>
          <w:szCs w:val="24"/>
          <w:lang w:val="en-US"/>
        </w:rPr>
        <w:t xml:space="preserve"> your answer (5 marks)</w:t>
      </w:r>
    </w:p>
    <w:p w14:paraId="415380B2" w14:textId="77777777" w:rsidR="00E15EC4" w:rsidRPr="005213A0" w:rsidRDefault="00E15EC4" w:rsidP="005213A0">
      <w:pPr>
        <w:widowControl w:val="0"/>
        <w:autoSpaceDE w:val="0"/>
        <w:autoSpaceDN w:val="0"/>
        <w:adjustRightInd w:val="0"/>
        <w:rPr>
          <w:sz w:val="24"/>
          <w:szCs w:val="24"/>
        </w:rPr>
      </w:pPr>
    </w:p>
    <w:p w14:paraId="3C5A27D7" w14:textId="27B7DB41" w:rsidR="00E15EC4" w:rsidRPr="005213A0" w:rsidRDefault="005213A0" w:rsidP="005213A0">
      <w:pPr>
        <w:pStyle w:val="ListParagraph"/>
        <w:widowControl w:val="0"/>
        <w:autoSpaceDE w:val="0"/>
        <w:autoSpaceDN w:val="0"/>
        <w:adjustRightInd w:val="0"/>
        <w:spacing w:after="0" w:line="240" w:lineRule="auto"/>
        <w:rPr>
          <w:rFonts w:ascii="Times New Roman" w:hAnsi="Times New Roman"/>
          <w:b/>
          <w:sz w:val="24"/>
          <w:szCs w:val="24"/>
          <w:lang w:val="en-US"/>
        </w:rPr>
      </w:pPr>
      <w:r w:rsidRPr="005213A0">
        <w:rPr>
          <w:rFonts w:ascii="Times New Roman" w:hAnsi="Times New Roman"/>
          <w:b/>
          <w:sz w:val="24"/>
          <w:szCs w:val="24"/>
          <w:lang w:val="en-US"/>
        </w:rPr>
        <w:t>See above. The number of employed workers does not change.</w:t>
      </w:r>
    </w:p>
    <w:p w14:paraId="69B73D77" w14:textId="77777777" w:rsidR="00E15EC4" w:rsidRPr="005213A0" w:rsidRDefault="00E15EC4" w:rsidP="00E15EC4">
      <w:pPr>
        <w:pStyle w:val="ListParagraph"/>
        <w:widowControl w:val="0"/>
        <w:autoSpaceDE w:val="0"/>
        <w:autoSpaceDN w:val="0"/>
        <w:adjustRightInd w:val="0"/>
        <w:spacing w:after="0" w:line="240" w:lineRule="auto"/>
        <w:rPr>
          <w:rFonts w:ascii="Times New Roman" w:hAnsi="Times New Roman"/>
          <w:sz w:val="24"/>
          <w:szCs w:val="24"/>
          <w:lang w:val="en-US"/>
        </w:rPr>
      </w:pPr>
    </w:p>
    <w:p w14:paraId="3BFDE1B3" w14:textId="60B1C5C2" w:rsidR="00E15EC4" w:rsidRDefault="00E15EC4" w:rsidP="00E15EC4">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5213A0">
        <w:rPr>
          <w:rFonts w:ascii="Times New Roman" w:hAnsi="Times New Roman"/>
          <w:sz w:val="24"/>
          <w:szCs w:val="24"/>
          <w:lang w:val="en-US"/>
        </w:rPr>
        <w:t xml:space="preserve">Assume that </w:t>
      </w:r>
      <w:r w:rsidR="00332E60" w:rsidRPr="005213A0">
        <w:rPr>
          <w:rFonts w:ascii="Times New Roman" w:hAnsi="Times New Roman"/>
          <w:sz w:val="24"/>
          <w:szCs w:val="24"/>
          <w:lang w:val="en-US"/>
        </w:rPr>
        <w:t>the Structural Unemployment rate is 3% and Frictional Unemployment rate is 1%. Calculate the Natural rate of unemployment and the Cyclical unemployment rate</w:t>
      </w:r>
      <w:r w:rsidR="00496AEF" w:rsidRPr="005213A0">
        <w:rPr>
          <w:rFonts w:ascii="Times New Roman" w:hAnsi="Times New Roman"/>
          <w:sz w:val="24"/>
          <w:szCs w:val="24"/>
          <w:lang w:val="en-US"/>
        </w:rPr>
        <w:t xml:space="preserve"> for 2004 and 2005</w:t>
      </w:r>
      <w:r w:rsidR="00332E60" w:rsidRPr="005213A0">
        <w:rPr>
          <w:rFonts w:ascii="Times New Roman" w:hAnsi="Times New Roman"/>
          <w:sz w:val="24"/>
          <w:szCs w:val="24"/>
          <w:lang w:val="en-US"/>
        </w:rPr>
        <w:t xml:space="preserve"> (use your result from point (ii.) for that). (5 marks)</w:t>
      </w:r>
    </w:p>
    <w:p w14:paraId="5B033C5D" w14:textId="77777777" w:rsidR="005213A0" w:rsidRDefault="005213A0" w:rsidP="005213A0">
      <w:pPr>
        <w:pStyle w:val="ListParagraph"/>
        <w:widowControl w:val="0"/>
        <w:autoSpaceDE w:val="0"/>
        <w:autoSpaceDN w:val="0"/>
        <w:adjustRightInd w:val="0"/>
        <w:spacing w:after="0" w:line="240" w:lineRule="auto"/>
        <w:rPr>
          <w:rFonts w:ascii="Times New Roman" w:hAnsi="Times New Roman"/>
          <w:sz w:val="24"/>
          <w:szCs w:val="24"/>
          <w:lang w:val="en-US"/>
        </w:rPr>
      </w:pPr>
    </w:p>
    <w:p w14:paraId="262F9686" w14:textId="60551E2F" w:rsidR="005213A0" w:rsidRPr="005213A0" w:rsidRDefault="005213A0" w:rsidP="005213A0">
      <w:pPr>
        <w:pStyle w:val="ListParagraph"/>
        <w:widowControl w:val="0"/>
        <w:autoSpaceDE w:val="0"/>
        <w:autoSpaceDN w:val="0"/>
        <w:adjustRightInd w:val="0"/>
        <w:spacing w:after="0" w:line="240" w:lineRule="auto"/>
        <w:rPr>
          <w:rFonts w:ascii="Times New Roman" w:hAnsi="Times New Roman"/>
          <w:b/>
          <w:sz w:val="24"/>
          <w:szCs w:val="24"/>
          <w:lang w:val="en-US"/>
        </w:rPr>
      </w:pPr>
      <w:r w:rsidRPr="005213A0">
        <w:rPr>
          <w:rFonts w:ascii="Times New Roman" w:hAnsi="Times New Roman"/>
          <w:b/>
          <w:sz w:val="24"/>
          <w:szCs w:val="24"/>
          <w:lang w:val="en-US"/>
        </w:rPr>
        <w:t xml:space="preserve">The natural rate of unemployment </w:t>
      </w:r>
      <w:proofErr w:type="spellStart"/>
      <w:r w:rsidRPr="005213A0">
        <w:rPr>
          <w:rFonts w:ascii="Times New Roman" w:hAnsi="Times New Roman"/>
          <w:b/>
          <w:sz w:val="24"/>
          <w:szCs w:val="24"/>
          <w:lang w:val="en-US"/>
        </w:rPr>
        <w:t>si</w:t>
      </w:r>
      <w:proofErr w:type="spellEnd"/>
      <w:r w:rsidRPr="005213A0">
        <w:rPr>
          <w:rFonts w:ascii="Times New Roman" w:hAnsi="Times New Roman"/>
          <w:b/>
          <w:sz w:val="24"/>
          <w:szCs w:val="24"/>
          <w:lang w:val="en-US"/>
        </w:rPr>
        <w:t xml:space="preserve"> 3+1=4% (</w:t>
      </w:r>
      <w:proofErr w:type="spellStart"/>
      <w:r w:rsidRPr="005213A0">
        <w:rPr>
          <w:rFonts w:ascii="Times New Roman" w:hAnsi="Times New Roman"/>
          <w:b/>
          <w:sz w:val="24"/>
          <w:szCs w:val="24"/>
          <w:lang w:val="en-US"/>
        </w:rPr>
        <w:t>frictional+structural</w:t>
      </w:r>
      <w:proofErr w:type="spellEnd"/>
      <w:r w:rsidRPr="005213A0">
        <w:rPr>
          <w:rFonts w:ascii="Times New Roman" w:hAnsi="Times New Roman"/>
          <w:b/>
          <w:sz w:val="24"/>
          <w:szCs w:val="24"/>
          <w:lang w:val="en-US"/>
        </w:rPr>
        <w:t>)</w:t>
      </w:r>
    </w:p>
    <w:p w14:paraId="0AAE6B40" w14:textId="45EAEEC0" w:rsidR="005213A0" w:rsidRPr="005213A0" w:rsidRDefault="005213A0" w:rsidP="005213A0">
      <w:pPr>
        <w:pStyle w:val="ListParagraph"/>
        <w:widowControl w:val="0"/>
        <w:autoSpaceDE w:val="0"/>
        <w:autoSpaceDN w:val="0"/>
        <w:adjustRightInd w:val="0"/>
        <w:spacing w:after="0" w:line="240" w:lineRule="auto"/>
        <w:rPr>
          <w:rFonts w:ascii="Times New Roman" w:hAnsi="Times New Roman"/>
          <w:sz w:val="24"/>
          <w:szCs w:val="24"/>
          <w:lang w:val="en-US"/>
        </w:rPr>
      </w:pPr>
      <w:r w:rsidRPr="005213A0">
        <w:rPr>
          <w:rFonts w:ascii="Times New Roman" w:hAnsi="Times New Roman"/>
          <w:b/>
          <w:sz w:val="24"/>
          <w:szCs w:val="24"/>
          <w:lang w:val="en-US"/>
        </w:rPr>
        <w:t>Cyclical unemployment= 7.6-4=3.6% for 2004 and 6.4-4=2.4% for 2005.</w:t>
      </w:r>
    </w:p>
    <w:sectPr w:rsidR="005213A0" w:rsidRPr="005213A0" w:rsidSect="00020C84">
      <w:footerReference w:type="even" r:id="rId7"/>
      <w:footerReference w:type="default" r:id="rId8"/>
      <w:pgSz w:w="12240" w:h="15840"/>
      <w:pgMar w:top="1440" w:right="1440" w:bottom="1440"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31A3E" w14:textId="77777777" w:rsidR="003B787C" w:rsidRDefault="003B787C" w:rsidP="00D3034C">
      <w:r>
        <w:separator/>
      </w:r>
    </w:p>
  </w:endnote>
  <w:endnote w:type="continuationSeparator" w:id="0">
    <w:p w14:paraId="726ED3A1" w14:textId="77777777" w:rsidR="003B787C" w:rsidRDefault="003B787C" w:rsidP="00D30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63CC9" w14:textId="77777777" w:rsidR="00977893" w:rsidRDefault="00977893" w:rsidP="00020C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654434" w14:textId="77777777" w:rsidR="00977893" w:rsidRDefault="00977893" w:rsidP="00020C8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7B1CC" w14:textId="77777777" w:rsidR="00977893" w:rsidRDefault="00977893" w:rsidP="00020C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30DA2">
      <w:rPr>
        <w:rStyle w:val="PageNumber"/>
        <w:noProof/>
      </w:rPr>
      <w:t>7</w:t>
    </w:r>
    <w:r>
      <w:rPr>
        <w:rStyle w:val="PageNumber"/>
      </w:rPr>
      <w:fldChar w:fldCharType="end"/>
    </w:r>
  </w:p>
  <w:p w14:paraId="356839A1" w14:textId="77777777" w:rsidR="00977893" w:rsidRDefault="00977893" w:rsidP="00020C8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BA0B5" w14:textId="77777777" w:rsidR="003B787C" w:rsidRDefault="003B787C" w:rsidP="00D3034C">
      <w:r>
        <w:separator/>
      </w:r>
    </w:p>
  </w:footnote>
  <w:footnote w:type="continuationSeparator" w:id="0">
    <w:p w14:paraId="688BEBF7" w14:textId="77777777" w:rsidR="003B787C" w:rsidRDefault="003B787C" w:rsidP="00D303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815F7"/>
    <w:multiLevelType w:val="hybridMultilevel"/>
    <w:tmpl w:val="9C82C342"/>
    <w:lvl w:ilvl="0" w:tplc="AB6036F4">
      <w:start w:val="3"/>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25311F"/>
    <w:multiLevelType w:val="multilevel"/>
    <w:tmpl w:val="B052C466"/>
    <w:lvl w:ilvl="0">
      <w:start w:val="1"/>
      <w:numFmt w:val="lowerRoman"/>
      <w:lvlText w:val="(%1)"/>
      <w:lvlJc w:val="left"/>
      <w:pPr>
        <w:ind w:left="1080"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40A6F8D"/>
    <w:multiLevelType w:val="hybridMultilevel"/>
    <w:tmpl w:val="29446B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CC0362B"/>
    <w:multiLevelType w:val="hybridMultilevel"/>
    <w:tmpl w:val="AA8409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FEA16E7"/>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1D6A9D"/>
    <w:multiLevelType w:val="hybridMultilevel"/>
    <w:tmpl w:val="9A76433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3B60468"/>
    <w:multiLevelType w:val="hybridMultilevel"/>
    <w:tmpl w:val="4F9A4A7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7EE55C6"/>
    <w:multiLevelType w:val="hybridMultilevel"/>
    <w:tmpl w:val="91E22D8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F431D2E"/>
    <w:multiLevelType w:val="hybridMultilevel"/>
    <w:tmpl w:val="64045DD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0182B48"/>
    <w:multiLevelType w:val="hybridMultilevel"/>
    <w:tmpl w:val="36908B5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8C040D1"/>
    <w:multiLevelType w:val="hybridMultilevel"/>
    <w:tmpl w:val="39B671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A1E2835"/>
    <w:multiLevelType w:val="hybridMultilevel"/>
    <w:tmpl w:val="B052C466"/>
    <w:lvl w:ilvl="0" w:tplc="153AD5C0">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74073B"/>
    <w:multiLevelType w:val="hybridMultilevel"/>
    <w:tmpl w:val="A4D02F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6151892"/>
    <w:multiLevelType w:val="hybridMultilevel"/>
    <w:tmpl w:val="8AD6B1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9D04E21"/>
    <w:multiLevelType w:val="hybridMultilevel"/>
    <w:tmpl w:val="26F29466"/>
    <w:lvl w:ilvl="0" w:tplc="70E0A994">
      <w:start w:val="1"/>
      <w:numFmt w:val="lowerRoman"/>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DD15D9"/>
    <w:multiLevelType w:val="hybridMultilevel"/>
    <w:tmpl w:val="D01C5F5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5D6A7A3D"/>
    <w:multiLevelType w:val="hybridMultilevel"/>
    <w:tmpl w:val="C4405F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3D74E82"/>
    <w:multiLevelType w:val="hybridMultilevel"/>
    <w:tmpl w:val="1C4C031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7FC86F2A"/>
    <w:multiLevelType w:val="hybridMultilevel"/>
    <w:tmpl w:val="C8B4404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
  </w:num>
  <w:num w:numId="2">
    <w:abstractNumId w:val="4"/>
  </w:num>
  <w:num w:numId="3">
    <w:abstractNumId w:val="14"/>
  </w:num>
  <w:num w:numId="4">
    <w:abstractNumId w:val="11"/>
  </w:num>
  <w:num w:numId="5">
    <w:abstractNumId w:val="1"/>
  </w:num>
  <w:num w:numId="6">
    <w:abstractNumId w:val="0"/>
  </w:num>
  <w:num w:numId="7">
    <w:abstractNumId w:val="13"/>
  </w:num>
  <w:num w:numId="8">
    <w:abstractNumId w:val="6"/>
  </w:num>
  <w:num w:numId="9">
    <w:abstractNumId w:val="3"/>
  </w:num>
  <w:num w:numId="10">
    <w:abstractNumId w:val="12"/>
  </w:num>
  <w:num w:numId="11">
    <w:abstractNumId w:val="18"/>
  </w:num>
  <w:num w:numId="12">
    <w:abstractNumId w:val="8"/>
  </w:num>
  <w:num w:numId="13">
    <w:abstractNumId w:val="17"/>
  </w:num>
  <w:num w:numId="14">
    <w:abstractNumId w:val="5"/>
  </w:num>
  <w:num w:numId="15">
    <w:abstractNumId w:val="15"/>
  </w:num>
  <w:num w:numId="16">
    <w:abstractNumId w:val="9"/>
  </w:num>
  <w:num w:numId="17">
    <w:abstractNumId w:val="7"/>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70"/>
    <w:rsid w:val="00020C84"/>
    <w:rsid w:val="000569BC"/>
    <w:rsid w:val="00080877"/>
    <w:rsid w:val="000A3628"/>
    <w:rsid w:val="001D3DF2"/>
    <w:rsid w:val="001E2D2E"/>
    <w:rsid w:val="001F7A5D"/>
    <w:rsid w:val="00207CC1"/>
    <w:rsid w:val="002262B8"/>
    <w:rsid w:val="00332E60"/>
    <w:rsid w:val="003A2A80"/>
    <w:rsid w:val="003B787C"/>
    <w:rsid w:val="003C534D"/>
    <w:rsid w:val="003E59E8"/>
    <w:rsid w:val="003F5B6B"/>
    <w:rsid w:val="00496AEF"/>
    <w:rsid w:val="004D41F9"/>
    <w:rsid w:val="005213A0"/>
    <w:rsid w:val="00563A70"/>
    <w:rsid w:val="005A4A35"/>
    <w:rsid w:val="005B0393"/>
    <w:rsid w:val="005F457E"/>
    <w:rsid w:val="005F62AE"/>
    <w:rsid w:val="006A69F7"/>
    <w:rsid w:val="006C4994"/>
    <w:rsid w:val="00704F7B"/>
    <w:rsid w:val="007222F9"/>
    <w:rsid w:val="00730DA2"/>
    <w:rsid w:val="00767CF3"/>
    <w:rsid w:val="007832AA"/>
    <w:rsid w:val="007C1A1E"/>
    <w:rsid w:val="007C2710"/>
    <w:rsid w:val="008461F3"/>
    <w:rsid w:val="008C3901"/>
    <w:rsid w:val="00977893"/>
    <w:rsid w:val="00A60FCB"/>
    <w:rsid w:val="00A616A8"/>
    <w:rsid w:val="00B348DB"/>
    <w:rsid w:val="00B40841"/>
    <w:rsid w:val="00B7487A"/>
    <w:rsid w:val="00BA0E17"/>
    <w:rsid w:val="00BB0E38"/>
    <w:rsid w:val="00BF47B1"/>
    <w:rsid w:val="00C0202C"/>
    <w:rsid w:val="00C03BF6"/>
    <w:rsid w:val="00C65702"/>
    <w:rsid w:val="00CD5A29"/>
    <w:rsid w:val="00CF590A"/>
    <w:rsid w:val="00D3034C"/>
    <w:rsid w:val="00D540CC"/>
    <w:rsid w:val="00DC4838"/>
    <w:rsid w:val="00E15EC4"/>
    <w:rsid w:val="00E45E77"/>
    <w:rsid w:val="00EB471E"/>
    <w:rsid w:val="00EC04FD"/>
    <w:rsid w:val="00EC22BD"/>
    <w:rsid w:val="00F23AFE"/>
    <w:rsid w:val="00F53598"/>
    <w:rsid w:val="00F912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ED95C7"/>
  <w14:defaultImageDpi w14:val="0"/>
  <w15:docId w15:val="{4149D5E0-9B07-4417-9299-A6A3B0CDD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262B8"/>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34C"/>
    <w:pPr>
      <w:tabs>
        <w:tab w:val="center" w:pos="4320"/>
        <w:tab w:val="right" w:pos="8640"/>
      </w:tabs>
    </w:pPr>
  </w:style>
  <w:style w:type="character" w:customStyle="1" w:styleId="HeaderChar">
    <w:name w:val="Header Char"/>
    <w:basedOn w:val="DefaultParagraphFont"/>
    <w:link w:val="Header"/>
    <w:uiPriority w:val="99"/>
    <w:rsid w:val="00D3034C"/>
  </w:style>
  <w:style w:type="paragraph" w:styleId="Footer">
    <w:name w:val="footer"/>
    <w:basedOn w:val="Normal"/>
    <w:link w:val="FooterChar"/>
    <w:uiPriority w:val="99"/>
    <w:unhideWhenUsed/>
    <w:rsid w:val="00D3034C"/>
    <w:pPr>
      <w:tabs>
        <w:tab w:val="center" w:pos="4320"/>
        <w:tab w:val="right" w:pos="8640"/>
      </w:tabs>
    </w:pPr>
  </w:style>
  <w:style w:type="character" w:customStyle="1" w:styleId="FooterChar">
    <w:name w:val="Footer Char"/>
    <w:basedOn w:val="DefaultParagraphFont"/>
    <w:link w:val="Footer"/>
    <w:uiPriority w:val="99"/>
    <w:rsid w:val="00D3034C"/>
  </w:style>
  <w:style w:type="paragraph" w:styleId="ListParagraph">
    <w:name w:val="List Paragraph"/>
    <w:basedOn w:val="Normal"/>
    <w:uiPriority w:val="34"/>
    <w:qFormat/>
    <w:rsid w:val="00E15EC4"/>
    <w:pPr>
      <w:spacing w:after="200" w:line="276" w:lineRule="auto"/>
      <w:ind w:left="720"/>
      <w:contextualSpacing/>
    </w:pPr>
    <w:rPr>
      <w:rFonts w:ascii="Cambria" w:eastAsia="Cambria" w:hAnsi="Cambria"/>
      <w:sz w:val="22"/>
      <w:szCs w:val="22"/>
      <w:lang w:val="en-CA"/>
    </w:rPr>
  </w:style>
  <w:style w:type="character" w:customStyle="1" w:styleId="apple-style-span">
    <w:name w:val="apple-style-span"/>
    <w:rsid w:val="00332E60"/>
  </w:style>
  <w:style w:type="paragraph" w:styleId="NormalWeb">
    <w:name w:val="Normal (Web)"/>
    <w:basedOn w:val="Normal"/>
    <w:uiPriority w:val="99"/>
    <w:semiHidden/>
    <w:unhideWhenUsed/>
    <w:rsid w:val="00332E60"/>
    <w:pPr>
      <w:spacing w:before="100" w:beforeAutospacing="1" w:after="100" w:afterAutospacing="1"/>
    </w:pPr>
    <w:rPr>
      <w:rFonts w:ascii="Times" w:hAnsi="Times"/>
    </w:rPr>
  </w:style>
  <w:style w:type="character" w:customStyle="1" w:styleId="Heading2Char">
    <w:name w:val="Heading 2 Char"/>
    <w:basedOn w:val="DefaultParagraphFont"/>
    <w:link w:val="Heading2"/>
    <w:uiPriority w:val="9"/>
    <w:rsid w:val="002262B8"/>
    <w:rPr>
      <w:rFonts w:ascii="Times" w:hAnsi="Times"/>
      <w:b/>
      <w:bCs/>
      <w:sz w:val="36"/>
      <w:szCs w:val="36"/>
    </w:rPr>
  </w:style>
  <w:style w:type="character" w:styleId="PageNumber">
    <w:name w:val="page number"/>
    <w:basedOn w:val="DefaultParagraphFont"/>
    <w:uiPriority w:val="99"/>
    <w:semiHidden/>
    <w:unhideWhenUsed/>
    <w:rsid w:val="00020C84"/>
  </w:style>
  <w:style w:type="character" w:customStyle="1" w:styleId="apple-converted-space">
    <w:name w:val="apple-converted-space"/>
    <w:basedOn w:val="DefaultParagraphFont"/>
    <w:rsid w:val="005F62AE"/>
  </w:style>
  <w:style w:type="character" w:styleId="Hyperlink">
    <w:name w:val="Hyperlink"/>
    <w:basedOn w:val="DefaultParagraphFont"/>
    <w:uiPriority w:val="99"/>
    <w:unhideWhenUsed/>
    <w:rsid w:val="005F62AE"/>
    <w:rPr>
      <w:color w:val="0000FF"/>
      <w:u w:val="single"/>
    </w:rPr>
  </w:style>
  <w:style w:type="character" w:styleId="FollowedHyperlink">
    <w:name w:val="FollowedHyperlink"/>
    <w:basedOn w:val="DefaultParagraphFont"/>
    <w:uiPriority w:val="99"/>
    <w:semiHidden/>
    <w:unhideWhenUsed/>
    <w:rsid w:val="00EC22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5357">
      <w:bodyDiv w:val="1"/>
      <w:marLeft w:val="0"/>
      <w:marRight w:val="0"/>
      <w:marTop w:val="0"/>
      <w:marBottom w:val="0"/>
      <w:divBdr>
        <w:top w:val="none" w:sz="0" w:space="0" w:color="auto"/>
        <w:left w:val="none" w:sz="0" w:space="0" w:color="auto"/>
        <w:bottom w:val="none" w:sz="0" w:space="0" w:color="auto"/>
        <w:right w:val="none" w:sz="0" w:space="0" w:color="auto"/>
      </w:divBdr>
    </w:div>
    <w:div w:id="167983404">
      <w:bodyDiv w:val="1"/>
      <w:marLeft w:val="0"/>
      <w:marRight w:val="0"/>
      <w:marTop w:val="0"/>
      <w:marBottom w:val="0"/>
      <w:divBdr>
        <w:top w:val="none" w:sz="0" w:space="0" w:color="auto"/>
        <w:left w:val="none" w:sz="0" w:space="0" w:color="auto"/>
        <w:bottom w:val="none" w:sz="0" w:space="0" w:color="auto"/>
        <w:right w:val="none" w:sz="0" w:space="0" w:color="auto"/>
      </w:divBdr>
    </w:div>
    <w:div w:id="423303685">
      <w:bodyDiv w:val="1"/>
      <w:marLeft w:val="0"/>
      <w:marRight w:val="0"/>
      <w:marTop w:val="0"/>
      <w:marBottom w:val="0"/>
      <w:divBdr>
        <w:top w:val="none" w:sz="0" w:space="0" w:color="auto"/>
        <w:left w:val="none" w:sz="0" w:space="0" w:color="auto"/>
        <w:bottom w:val="none" w:sz="0" w:space="0" w:color="auto"/>
        <w:right w:val="none" w:sz="0" w:space="0" w:color="auto"/>
      </w:divBdr>
    </w:div>
    <w:div w:id="537547562">
      <w:bodyDiv w:val="1"/>
      <w:marLeft w:val="0"/>
      <w:marRight w:val="0"/>
      <w:marTop w:val="0"/>
      <w:marBottom w:val="0"/>
      <w:divBdr>
        <w:top w:val="none" w:sz="0" w:space="0" w:color="auto"/>
        <w:left w:val="none" w:sz="0" w:space="0" w:color="auto"/>
        <w:bottom w:val="none" w:sz="0" w:space="0" w:color="auto"/>
        <w:right w:val="none" w:sz="0" w:space="0" w:color="auto"/>
      </w:divBdr>
    </w:div>
    <w:div w:id="688533997">
      <w:bodyDiv w:val="1"/>
      <w:marLeft w:val="0"/>
      <w:marRight w:val="0"/>
      <w:marTop w:val="0"/>
      <w:marBottom w:val="0"/>
      <w:divBdr>
        <w:top w:val="none" w:sz="0" w:space="0" w:color="auto"/>
        <w:left w:val="none" w:sz="0" w:space="0" w:color="auto"/>
        <w:bottom w:val="none" w:sz="0" w:space="0" w:color="auto"/>
        <w:right w:val="none" w:sz="0" w:space="0" w:color="auto"/>
      </w:divBdr>
    </w:div>
    <w:div w:id="865098830">
      <w:bodyDiv w:val="1"/>
      <w:marLeft w:val="0"/>
      <w:marRight w:val="0"/>
      <w:marTop w:val="0"/>
      <w:marBottom w:val="0"/>
      <w:divBdr>
        <w:top w:val="none" w:sz="0" w:space="0" w:color="auto"/>
        <w:left w:val="none" w:sz="0" w:space="0" w:color="auto"/>
        <w:bottom w:val="none" w:sz="0" w:space="0" w:color="auto"/>
        <w:right w:val="none" w:sz="0" w:space="0" w:color="auto"/>
      </w:divBdr>
    </w:div>
    <w:div w:id="1023282937">
      <w:bodyDiv w:val="1"/>
      <w:marLeft w:val="0"/>
      <w:marRight w:val="0"/>
      <w:marTop w:val="0"/>
      <w:marBottom w:val="0"/>
      <w:divBdr>
        <w:top w:val="none" w:sz="0" w:space="0" w:color="auto"/>
        <w:left w:val="none" w:sz="0" w:space="0" w:color="auto"/>
        <w:bottom w:val="none" w:sz="0" w:space="0" w:color="auto"/>
        <w:right w:val="none" w:sz="0" w:space="0" w:color="auto"/>
      </w:divBdr>
    </w:div>
    <w:div w:id="1341661598">
      <w:bodyDiv w:val="1"/>
      <w:marLeft w:val="0"/>
      <w:marRight w:val="0"/>
      <w:marTop w:val="0"/>
      <w:marBottom w:val="0"/>
      <w:divBdr>
        <w:top w:val="none" w:sz="0" w:space="0" w:color="auto"/>
        <w:left w:val="none" w:sz="0" w:space="0" w:color="auto"/>
        <w:bottom w:val="none" w:sz="0" w:space="0" w:color="auto"/>
        <w:right w:val="none" w:sz="0" w:space="0" w:color="auto"/>
      </w:divBdr>
    </w:div>
    <w:div w:id="1370839927">
      <w:bodyDiv w:val="1"/>
      <w:marLeft w:val="0"/>
      <w:marRight w:val="0"/>
      <w:marTop w:val="0"/>
      <w:marBottom w:val="0"/>
      <w:divBdr>
        <w:top w:val="none" w:sz="0" w:space="0" w:color="auto"/>
        <w:left w:val="none" w:sz="0" w:space="0" w:color="auto"/>
        <w:bottom w:val="none" w:sz="0" w:space="0" w:color="auto"/>
        <w:right w:val="none" w:sz="0" w:space="0" w:color="auto"/>
      </w:divBdr>
    </w:div>
    <w:div w:id="1754468951">
      <w:bodyDiv w:val="1"/>
      <w:marLeft w:val="0"/>
      <w:marRight w:val="0"/>
      <w:marTop w:val="0"/>
      <w:marBottom w:val="0"/>
      <w:divBdr>
        <w:top w:val="none" w:sz="0" w:space="0" w:color="auto"/>
        <w:left w:val="none" w:sz="0" w:space="0" w:color="auto"/>
        <w:bottom w:val="none" w:sz="0" w:space="0" w:color="auto"/>
        <w:right w:val="none" w:sz="0" w:space="0" w:color="auto"/>
      </w:divBdr>
    </w:div>
    <w:div w:id="18785434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Ivan Tchinkov</cp:lastModifiedBy>
  <cp:revision>4</cp:revision>
  <cp:lastPrinted>2011-10-18T16:53:00Z</cp:lastPrinted>
  <dcterms:created xsi:type="dcterms:W3CDTF">2014-01-29T18:51:00Z</dcterms:created>
  <dcterms:modified xsi:type="dcterms:W3CDTF">2014-02-03T19:54:00Z</dcterms:modified>
</cp:coreProperties>
</file>