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738" w:rsidRPr="00F02A6E" w:rsidRDefault="00F02A6E">
      <w:pPr>
        <w:rPr>
          <w:rFonts w:cstheme="minorHAnsi"/>
          <w:color w:val="000000"/>
          <w:szCs w:val="15"/>
          <w:shd w:val="clear" w:color="auto" w:fill="FFFFFF"/>
        </w:rPr>
      </w:pPr>
      <w:proofErr w:type="gramStart"/>
      <w:r w:rsidRPr="00F02A6E">
        <w:rPr>
          <w:rFonts w:cstheme="minorHAnsi"/>
          <w:color w:val="000000"/>
          <w:szCs w:val="15"/>
          <w:shd w:val="clear" w:color="auto" w:fill="FFFFFF"/>
        </w:rPr>
        <w:t>4, 12, 24, and 52.</w:t>
      </w:r>
      <w:proofErr w:type="gramEnd"/>
    </w:p>
    <w:p w:rsidR="00F02A6E" w:rsidRDefault="00F02A6E" w:rsidP="00F02A6E">
      <w:pPr>
        <w:rPr>
          <w:rFonts w:eastAsiaTheme="minorEastAsia" w:cstheme="minorHAnsi"/>
          <w:color w:val="000000"/>
          <w:szCs w:val="15"/>
          <w:shd w:val="clear" w:color="auto" w:fill="FFFFFF"/>
        </w:rPr>
      </w:pPr>
      <w:r w:rsidRPr="00F02A6E">
        <w:rPr>
          <w:rFonts w:cstheme="minorHAnsi"/>
          <w:color w:val="000000"/>
          <w:szCs w:val="15"/>
          <w:shd w:val="clear" w:color="auto" w:fill="FFFFFF"/>
        </w:rPr>
        <w:t xml:space="preserve">4. </w:t>
      </w:r>
      <w:r>
        <w:rPr>
          <w:rFonts w:cstheme="minorHAnsi"/>
          <w:color w:val="000000"/>
          <w:szCs w:val="15"/>
          <w:shd w:val="clear" w:color="auto" w:fill="FFFFFF"/>
        </w:rPr>
        <w:t xml:space="preserve"> The mean of a normal probability distribution is 350; the standard deviation is 15.</w:t>
      </w:r>
      <w:r>
        <w:rPr>
          <w:rFonts w:cstheme="minorHAnsi"/>
          <w:color w:val="000000"/>
          <w:szCs w:val="15"/>
          <w:shd w:val="clear" w:color="auto" w:fill="FFFFFF"/>
        </w:rPr>
        <w:br/>
      </w:r>
      <w:r>
        <w:rPr>
          <w:rFonts w:cstheme="minorHAnsi"/>
          <w:color w:val="000000"/>
          <w:szCs w:val="15"/>
          <w:shd w:val="clear" w:color="auto" w:fill="FFFFFF"/>
        </w:rPr>
        <w:tab/>
      </w:r>
      <w:proofErr w:type="gramStart"/>
      <w:r>
        <w:rPr>
          <w:rFonts w:cstheme="minorHAnsi"/>
          <w:color w:val="000000"/>
          <w:szCs w:val="15"/>
          <w:shd w:val="clear" w:color="auto" w:fill="FFFFFF"/>
        </w:rPr>
        <w:t>a</w:t>
      </w:r>
      <w:proofErr w:type="gramEnd"/>
      <w:r>
        <w:rPr>
          <w:rFonts w:cstheme="minorHAnsi"/>
          <w:color w:val="000000"/>
          <w:szCs w:val="15"/>
          <w:shd w:val="clear" w:color="auto" w:fill="FFFFFF"/>
        </w:rPr>
        <w:t xml:space="preserve">. </w:t>
      </w:r>
      <m:oMath>
        <m:r>
          <w:rPr>
            <w:rFonts w:ascii="Cambria Math" w:hAnsi="Cambria Math" w:cstheme="minorHAnsi"/>
            <w:color w:val="000000"/>
            <w:szCs w:val="15"/>
            <w:shd w:val="clear" w:color="auto" w:fill="FFFFFF"/>
          </w:rPr>
          <m:t>μ ±1 σ</m:t>
        </m:r>
      </m:oMath>
      <w:r>
        <w:rPr>
          <w:rFonts w:eastAsiaTheme="minorEastAsia" w:cstheme="minorHAnsi"/>
          <w:color w:val="000000"/>
          <w:szCs w:val="15"/>
          <w:shd w:val="clear" w:color="auto" w:fill="FFFFFF"/>
        </w:rPr>
        <w:t xml:space="preserve"> of the observations lie between what two values?</w:t>
      </w:r>
      <w:r>
        <w:rPr>
          <w:rFonts w:eastAsiaTheme="minorEastAsia" w:cstheme="minorHAnsi"/>
          <w:color w:val="000000"/>
          <w:szCs w:val="15"/>
          <w:shd w:val="clear" w:color="auto" w:fill="FFFFFF"/>
        </w:rPr>
        <w:br/>
      </w:r>
      <w:r>
        <w:rPr>
          <w:rFonts w:eastAsiaTheme="minorEastAsia" w:cstheme="minorHAnsi"/>
          <w:color w:val="000000"/>
          <w:szCs w:val="15"/>
          <w:shd w:val="clear" w:color="auto" w:fill="FFFFFF"/>
        </w:rPr>
        <w:tab/>
      </w:r>
      <w:proofErr w:type="gramStart"/>
      <w:r>
        <w:rPr>
          <w:rFonts w:eastAsiaTheme="minorEastAsia" w:cstheme="minorHAnsi"/>
          <w:color w:val="000000"/>
          <w:szCs w:val="15"/>
          <w:shd w:val="clear" w:color="auto" w:fill="FFFFFF"/>
        </w:rPr>
        <w:t>b</w:t>
      </w:r>
      <w:proofErr w:type="gramEnd"/>
      <w:r>
        <w:rPr>
          <w:rFonts w:eastAsiaTheme="minorEastAsia" w:cstheme="minorHAnsi"/>
          <w:color w:val="000000"/>
          <w:szCs w:val="15"/>
          <w:shd w:val="clear" w:color="auto" w:fill="FFFFFF"/>
        </w:rPr>
        <w:t xml:space="preserve">. </w:t>
      </w:r>
      <m:oMath>
        <m:r>
          <w:rPr>
            <w:rFonts w:ascii="Cambria Math" w:hAnsi="Cambria Math" w:cstheme="minorHAnsi"/>
            <w:color w:val="000000"/>
            <w:szCs w:val="15"/>
            <w:shd w:val="clear" w:color="auto" w:fill="FFFFFF"/>
          </w:rPr>
          <m:t>μ</m:t>
        </m:r>
        <m:r>
          <w:rPr>
            <w:rFonts w:ascii="Cambria Math" w:hAnsi="Cambria Math" w:cstheme="minorHAnsi"/>
            <w:color w:val="000000"/>
            <w:szCs w:val="15"/>
            <w:shd w:val="clear" w:color="auto" w:fill="FFFFFF"/>
          </w:rPr>
          <m:t xml:space="preserve"> ±2</m:t>
        </m:r>
        <m:r>
          <w:rPr>
            <w:rFonts w:ascii="Cambria Math" w:hAnsi="Cambria Math" w:cstheme="minorHAnsi"/>
            <w:color w:val="000000"/>
            <w:szCs w:val="15"/>
            <w:shd w:val="clear" w:color="auto" w:fill="FFFFFF"/>
          </w:rPr>
          <m:t xml:space="preserve"> σ</m:t>
        </m:r>
      </m:oMath>
      <w:r>
        <w:rPr>
          <w:rFonts w:eastAsiaTheme="minorEastAsia" w:cstheme="minorHAnsi"/>
          <w:color w:val="000000"/>
          <w:szCs w:val="15"/>
          <w:shd w:val="clear" w:color="auto" w:fill="FFFFFF"/>
        </w:rPr>
        <w:t xml:space="preserve"> </w:t>
      </w:r>
      <w:r>
        <w:rPr>
          <w:rFonts w:eastAsiaTheme="minorEastAsia" w:cstheme="minorHAnsi"/>
          <w:color w:val="000000"/>
          <w:szCs w:val="15"/>
          <w:shd w:val="clear" w:color="auto" w:fill="FFFFFF"/>
        </w:rPr>
        <w:t>of the observations lie between what two values?</w:t>
      </w:r>
      <w:r>
        <w:rPr>
          <w:rFonts w:eastAsiaTheme="minorEastAsia" w:cstheme="minorHAnsi"/>
          <w:color w:val="000000"/>
          <w:szCs w:val="15"/>
          <w:shd w:val="clear" w:color="auto" w:fill="FFFFFF"/>
        </w:rPr>
        <w:br/>
      </w:r>
      <w:r>
        <w:rPr>
          <w:rFonts w:eastAsiaTheme="minorEastAsia" w:cstheme="minorHAnsi"/>
          <w:color w:val="000000"/>
          <w:szCs w:val="15"/>
          <w:shd w:val="clear" w:color="auto" w:fill="FFFFFF"/>
        </w:rPr>
        <w:tab/>
      </w:r>
      <w:proofErr w:type="gramStart"/>
      <w:r>
        <w:rPr>
          <w:rFonts w:eastAsiaTheme="minorEastAsia" w:cstheme="minorHAnsi"/>
          <w:color w:val="000000"/>
          <w:szCs w:val="15"/>
          <w:shd w:val="clear" w:color="auto" w:fill="FFFFFF"/>
        </w:rPr>
        <w:t>c</w:t>
      </w:r>
      <w:proofErr w:type="gramEnd"/>
      <w:r>
        <w:rPr>
          <w:rFonts w:eastAsiaTheme="minorEastAsia" w:cstheme="minorHAnsi"/>
          <w:color w:val="000000"/>
          <w:szCs w:val="15"/>
          <w:shd w:val="clear" w:color="auto" w:fill="FFFFFF"/>
        </w:rPr>
        <w:t xml:space="preserve">. </w:t>
      </w:r>
      <m:oMath>
        <m:r>
          <w:rPr>
            <w:rFonts w:ascii="Cambria Math" w:hAnsi="Cambria Math" w:cstheme="minorHAnsi"/>
            <w:color w:val="000000"/>
            <w:szCs w:val="15"/>
            <w:shd w:val="clear" w:color="auto" w:fill="FFFFFF"/>
          </w:rPr>
          <m:t>μ</m:t>
        </m:r>
        <m:r>
          <w:rPr>
            <w:rFonts w:ascii="Cambria Math" w:hAnsi="Cambria Math" w:cstheme="minorHAnsi"/>
            <w:color w:val="000000"/>
            <w:szCs w:val="15"/>
            <w:shd w:val="clear" w:color="auto" w:fill="FFFFFF"/>
          </w:rPr>
          <m:t xml:space="preserve"> ±3</m:t>
        </m:r>
        <m:r>
          <w:rPr>
            <w:rFonts w:ascii="Cambria Math" w:hAnsi="Cambria Math" w:cstheme="minorHAnsi"/>
            <w:color w:val="000000"/>
            <w:szCs w:val="15"/>
            <w:shd w:val="clear" w:color="auto" w:fill="FFFFFF"/>
          </w:rPr>
          <m:t xml:space="preserve"> σ</m:t>
        </m:r>
      </m:oMath>
      <w:r>
        <w:rPr>
          <w:rFonts w:eastAsiaTheme="minorEastAsia" w:cstheme="minorHAnsi"/>
          <w:color w:val="000000"/>
          <w:szCs w:val="15"/>
          <w:shd w:val="clear" w:color="auto" w:fill="FFFFFF"/>
        </w:rPr>
        <w:t xml:space="preserve"> </w:t>
      </w:r>
      <w:r>
        <w:rPr>
          <w:rFonts w:eastAsiaTheme="minorEastAsia" w:cstheme="minorHAnsi"/>
          <w:color w:val="000000"/>
          <w:szCs w:val="15"/>
          <w:shd w:val="clear" w:color="auto" w:fill="FFFFFF"/>
        </w:rPr>
        <w:t>of the observations lie between what two values?</w:t>
      </w:r>
    </w:p>
    <w:p w:rsidR="00F02A6E" w:rsidRDefault="00F02A6E" w:rsidP="00F02A6E">
      <w:pPr>
        <w:rPr>
          <w:rFonts w:eastAsiaTheme="minorEastAsia" w:cstheme="minorHAnsi"/>
          <w:color w:val="000000"/>
          <w:szCs w:val="15"/>
          <w:shd w:val="clear" w:color="auto" w:fill="FFFFFF"/>
        </w:rPr>
      </w:pPr>
      <w:bookmarkStart w:id="0" w:name="_GoBack"/>
      <w:bookmarkEnd w:id="0"/>
    </w:p>
    <w:p w:rsidR="00F02A6E" w:rsidRDefault="00F02A6E" w:rsidP="00F02A6E">
      <w:pPr>
        <w:rPr>
          <w:rFonts w:eastAsiaTheme="minorEastAsia" w:cstheme="minorHAnsi"/>
          <w:color w:val="000000"/>
          <w:szCs w:val="15"/>
          <w:shd w:val="clear" w:color="auto" w:fill="FFFFFF"/>
        </w:rPr>
      </w:pPr>
      <w:r>
        <w:rPr>
          <w:rFonts w:eastAsiaTheme="minorEastAsia" w:cstheme="minorHAnsi"/>
          <w:color w:val="000000"/>
          <w:szCs w:val="15"/>
          <w:shd w:val="clear" w:color="auto" w:fill="FFFFFF"/>
        </w:rPr>
        <w:t>12. The mean of the normal distribution is 400 kg.  The standard deviation is 10kg</w:t>
      </w:r>
      <w:r>
        <w:rPr>
          <w:rFonts w:eastAsiaTheme="minorEastAsia" w:cstheme="minorHAnsi"/>
          <w:color w:val="000000"/>
          <w:szCs w:val="15"/>
          <w:shd w:val="clear" w:color="auto" w:fill="FFFFFF"/>
        </w:rPr>
        <w:br/>
      </w:r>
      <w:r>
        <w:rPr>
          <w:rFonts w:eastAsiaTheme="minorEastAsia" w:cstheme="minorHAnsi"/>
          <w:color w:val="000000"/>
          <w:szCs w:val="15"/>
          <w:shd w:val="clear" w:color="auto" w:fill="FFFFFF"/>
        </w:rPr>
        <w:tab/>
        <w:t>a. What is the area between 415 kg and the mean of 400 kg</w:t>
      </w:r>
      <w:r>
        <w:rPr>
          <w:rFonts w:eastAsiaTheme="minorEastAsia" w:cstheme="minorHAnsi"/>
          <w:color w:val="000000"/>
          <w:szCs w:val="15"/>
          <w:shd w:val="clear" w:color="auto" w:fill="FFFFFF"/>
        </w:rPr>
        <w:br/>
      </w:r>
      <w:r>
        <w:rPr>
          <w:rFonts w:eastAsiaTheme="minorEastAsia" w:cstheme="minorHAnsi"/>
          <w:color w:val="000000"/>
          <w:szCs w:val="15"/>
          <w:shd w:val="clear" w:color="auto" w:fill="FFFFFF"/>
        </w:rPr>
        <w:tab/>
        <w:t>b. What is the area between mean and 395 kg</w:t>
      </w:r>
      <w:r>
        <w:rPr>
          <w:rFonts w:eastAsiaTheme="minorEastAsia" w:cstheme="minorHAnsi"/>
          <w:color w:val="000000"/>
          <w:szCs w:val="15"/>
          <w:shd w:val="clear" w:color="auto" w:fill="FFFFFF"/>
        </w:rPr>
        <w:br/>
      </w:r>
      <w:r>
        <w:rPr>
          <w:rFonts w:eastAsiaTheme="minorEastAsia" w:cstheme="minorHAnsi"/>
          <w:color w:val="000000"/>
          <w:szCs w:val="15"/>
          <w:shd w:val="clear" w:color="auto" w:fill="FFFFFF"/>
        </w:rPr>
        <w:tab/>
        <w:t>c. What is the probability of selecting a value at random and discovering that it has a value of</w:t>
      </w:r>
      <w:r>
        <w:rPr>
          <w:rFonts w:eastAsiaTheme="minorEastAsia" w:cstheme="minorHAnsi"/>
          <w:color w:val="000000"/>
          <w:szCs w:val="15"/>
          <w:shd w:val="clear" w:color="auto" w:fill="FFFFFF"/>
        </w:rPr>
        <w:tab/>
      </w:r>
      <w:r>
        <w:rPr>
          <w:rFonts w:eastAsiaTheme="minorEastAsia" w:cstheme="minorHAnsi"/>
          <w:color w:val="000000"/>
          <w:szCs w:val="15"/>
          <w:shd w:val="clear" w:color="auto" w:fill="FFFFFF"/>
        </w:rPr>
        <w:tab/>
        <w:t xml:space="preserve">less than </w:t>
      </w:r>
      <w:proofErr w:type="gramStart"/>
      <w:r>
        <w:rPr>
          <w:rFonts w:eastAsiaTheme="minorEastAsia" w:cstheme="minorHAnsi"/>
          <w:color w:val="000000"/>
          <w:szCs w:val="15"/>
          <w:shd w:val="clear" w:color="auto" w:fill="FFFFFF"/>
        </w:rPr>
        <w:t>395</w:t>
      </w:r>
      <w:proofErr w:type="gramEnd"/>
    </w:p>
    <w:p w:rsidR="00F02A6E" w:rsidRDefault="00F02A6E" w:rsidP="00F02A6E">
      <w:pPr>
        <w:rPr>
          <w:rFonts w:eastAsiaTheme="minorEastAsia" w:cstheme="minorHAnsi"/>
          <w:color w:val="000000"/>
          <w:szCs w:val="15"/>
          <w:shd w:val="clear" w:color="auto" w:fill="FFFFFF"/>
        </w:rPr>
      </w:pPr>
      <w:r>
        <w:rPr>
          <w:rFonts w:eastAsiaTheme="minorEastAsia" w:cstheme="minorHAnsi"/>
          <w:color w:val="000000"/>
          <w:szCs w:val="15"/>
          <w:shd w:val="clear" w:color="auto" w:fill="FFFFFF"/>
        </w:rPr>
        <w:t xml:space="preserve">24. The monthly sales of mufflers </w:t>
      </w:r>
      <w:proofErr w:type="gramStart"/>
      <w:r>
        <w:rPr>
          <w:rFonts w:eastAsiaTheme="minorEastAsia" w:cstheme="minorHAnsi"/>
          <w:color w:val="000000"/>
          <w:szCs w:val="15"/>
          <w:shd w:val="clear" w:color="auto" w:fill="FFFFFF"/>
        </w:rPr>
        <w:t>follows</w:t>
      </w:r>
      <w:proofErr w:type="gramEnd"/>
      <w:r>
        <w:rPr>
          <w:rFonts w:eastAsiaTheme="minorEastAsia" w:cstheme="minorHAnsi"/>
          <w:color w:val="000000"/>
          <w:szCs w:val="15"/>
          <w:shd w:val="clear" w:color="auto" w:fill="FFFFFF"/>
        </w:rPr>
        <w:t xml:space="preserve"> the normal distribution with a mean of 1200 and a standard deviation of 225.  The manufacturer would like to establish inventory levels such that there is only a 5 percent chance of running out of stock.  Where </w:t>
      </w:r>
      <w:proofErr w:type="gramStart"/>
      <w:r>
        <w:rPr>
          <w:rFonts w:eastAsiaTheme="minorEastAsia" w:cstheme="minorHAnsi"/>
          <w:color w:val="000000"/>
          <w:szCs w:val="15"/>
          <w:shd w:val="clear" w:color="auto" w:fill="FFFFFF"/>
        </w:rPr>
        <w:t>should the manufacturer</w:t>
      </w:r>
      <w:proofErr w:type="gramEnd"/>
      <w:r>
        <w:rPr>
          <w:rFonts w:eastAsiaTheme="minorEastAsia" w:cstheme="minorHAnsi"/>
          <w:color w:val="000000"/>
          <w:szCs w:val="15"/>
          <w:shd w:val="clear" w:color="auto" w:fill="FFFFFF"/>
        </w:rPr>
        <w:t xml:space="preserve"> set the inventory level?</w:t>
      </w:r>
    </w:p>
    <w:p w:rsidR="00F02A6E" w:rsidRPr="00F02A6E" w:rsidRDefault="00F02A6E" w:rsidP="00F02A6E">
      <w:pPr>
        <w:rPr>
          <w:rFonts w:cstheme="minorHAnsi"/>
          <w:color w:val="000000"/>
          <w:szCs w:val="15"/>
          <w:shd w:val="clear" w:color="auto" w:fill="FFFFFF"/>
        </w:rPr>
      </w:pPr>
      <w:r>
        <w:rPr>
          <w:rFonts w:eastAsiaTheme="minorEastAsia" w:cstheme="minorHAnsi"/>
          <w:color w:val="000000"/>
          <w:szCs w:val="15"/>
          <w:shd w:val="clear" w:color="auto" w:fill="FFFFFF"/>
        </w:rPr>
        <w:t>52. It is estimated that 10 percent of those taking the quantitative methods portion of the CPO examination fail that section.  Sixty students are taking the exam this Saturday.</w:t>
      </w:r>
      <w:r>
        <w:rPr>
          <w:rFonts w:eastAsiaTheme="minorEastAsia" w:cstheme="minorHAnsi"/>
          <w:color w:val="000000"/>
          <w:szCs w:val="15"/>
          <w:shd w:val="clear" w:color="auto" w:fill="FFFFFF"/>
        </w:rPr>
        <w:br/>
      </w:r>
      <w:r>
        <w:rPr>
          <w:rFonts w:eastAsiaTheme="minorEastAsia" w:cstheme="minorHAnsi"/>
          <w:color w:val="000000"/>
          <w:szCs w:val="15"/>
          <w:shd w:val="clear" w:color="auto" w:fill="FFFFFF"/>
        </w:rPr>
        <w:tab/>
        <w:t>a. How many would you expect to fail? What is the standard deviation</w:t>
      </w:r>
      <w:r>
        <w:rPr>
          <w:rFonts w:eastAsiaTheme="minorEastAsia" w:cstheme="minorHAnsi"/>
          <w:color w:val="000000"/>
          <w:szCs w:val="15"/>
          <w:shd w:val="clear" w:color="auto" w:fill="FFFFFF"/>
        </w:rPr>
        <w:br/>
      </w:r>
      <w:r>
        <w:rPr>
          <w:rFonts w:eastAsiaTheme="minorEastAsia" w:cstheme="minorHAnsi"/>
          <w:color w:val="000000"/>
          <w:szCs w:val="15"/>
          <w:shd w:val="clear" w:color="auto" w:fill="FFFFFF"/>
        </w:rPr>
        <w:tab/>
        <w:t>b. What is the probability that exactly two students fail?</w:t>
      </w:r>
      <w:r>
        <w:rPr>
          <w:rFonts w:eastAsiaTheme="minorEastAsia" w:cstheme="minorHAnsi"/>
          <w:color w:val="000000"/>
          <w:szCs w:val="15"/>
          <w:shd w:val="clear" w:color="auto" w:fill="FFFFFF"/>
        </w:rPr>
        <w:br/>
      </w:r>
      <w:r>
        <w:rPr>
          <w:rFonts w:eastAsiaTheme="minorEastAsia" w:cstheme="minorHAnsi"/>
          <w:color w:val="000000"/>
          <w:szCs w:val="15"/>
          <w:shd w:val="clear" w:color="auto" w:fill="FFFFFF"/>
        </w:rPr>
        <w:tab/>
        <w:t>c. What is the probability that at least two students will fail?</w:t>
      </w:r>
    </w:p>
    <w:sectPr w:rsidR="00F02A6E" w:rsidRPr="00F02A6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2A6E"/>
    <w:rsid w:val="00C26738"/>
    <w:rsid w:val="00F02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02A6E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02A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2A6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02A6E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02A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2A6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189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Mason</dc:creator>
  <cp:lastModifiedBy>Mason</cp:lastModifiedBy>
  <cp:revision>1</cp:revision>
  <dcterms:created xsi:type="dcterms:W3CDTF">2012-04-23T22:47:00Z</dcterms:created>
  <dcterms:modified xsi:type="dcterms:W3CDTF">2012-04-23T22:58:00Z</dcterms:modified>
</cp:coreProperties>
</file>