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Audience watching the cinematic version of William </w:t>
      </w:r>
      <w:proofErr w:type="spellStart"/>
      <w:r w:rsidRPr="00865AB5">
        <w:rPr>
          <w:rFonts w:ascii="Candara" w:hAnsi="Candara"/>
        </w:rPr>
        <w:t>Inge’s</w:t>
      </w:r>
      <w:proofErr w:type="spellEnd"/>
      <w:r w:rsidRPr="00865AB5">
        <w:rPr>
          <w:rFonts w:ascii="Candara" w:hAnsi="Candara"/>
        </w:rPr>
        <w:t xml:space="preserve"> play “Picnic”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Market researcher (James </w:t>
      </w:r>
      <w:proofErr w:type="spellStart"/>
      <w:r w:rsidRPr="00865AB5">
        <w:rPr>
          <w:rFonts w:ascii="Candara" w:hAnsi="Candara"/>
        </w:rPr>
        <w:t>Vicary</w:t>
      </w:r>
      <w:proofErr w:type="spellEnd"/>
      <w:r w:rsidRPr="00865AB5">
        <w:rPr>
          <w:rFonts w:ascii="Candara" w:hAnsi="Candara"/>
        </w:rPr>
        <w:t xml:space="preserve">) claims that he projected the words “Drink Coca-Cola” and “Eat Popcorn” for a duration of 1/3000 of a second onscreen every 5 seconds during every showing of the movie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proofErr w:type="spellStart"/>
      <w:r w:rsidRPr="00865AB5">
        <w:rPr>
          <w:rFonts w:ascii="Candara" w:hAnsi="Candara"/>
        </w:rPr>
        <w:t>Vicary</w:t>
      </w:r>
      <w:proofErr w:type="spellEnd"/>
      <w:r w:rsidRPr="00865AB5">
        <w:rPr>
          <w:rFonts w:ascii="Candara" w:hAnsi="Candara"/>
        </w:rPr>
        <w:t xml:space="preserve"> </w:t>
      </w:r>
      <w:r w:rsidRPr="00865AB5">
        <w:rPr>
          <w:rFonts w:ascii="Candara" w:hAnsi="Candara"/>
        </w:rPr>
        <w:sym w:font="Wingdings" w:char="F0E8"/>
      </w:r>
      <w:r w:rsidRPr="00865AB5">
        <w:rPr>
          <w:rFonts w:ascii="Candara" w:hAnsi="Candara"/>
        </w:rPr>
        <w:t xml:space="preserve"> famous for coining term “Subliminal advertising”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>Claimed that during his experiment, the Fort Lee Theatre saw and 18.1 % increase in Coke sales and a 57.8 % increase in popcorn sales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He claims that these increases were due to the powers of his hidden messages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Vance Packard’s book </w:t>
      </w:r>
      <w:r w:rsidRPr="00865AB5">
        <w:rPr>
          <w:rFonts w:ascii="Candara" w:hAnsi="Candara"/>
        </w:rPr>
        <w:sym w:font="Wingdings" w:char="F0E8"/>
      </w:r>
      <w:r w:rsidRPr="00865AB5">
        <w:rPr>
          <w:rFonts w:ascii="Candara" w:hAnsi="Candara"/>
        </w:rPr>
        <w:t xml:space="preserve"> The Hidden Persuaders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Exposed the psychologically manipulative methods marketers were bringing to advertising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>Consumers believed that the government could use the same kinds of under-the-radar tactics to start propaganda, or the Communists could use them to recruit supporters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Because of this, the American TV networks National Association of Broadcasters (NAB) banned subliminal ads in June 1958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1962, Dr. Henry Link (President of the Psychological Corporation, challenged </w:t>
      </w:r>
      <w:proofErr w:type="spellStart"/>
      <w:r w:rsidRPr="00865AB5">
        <w:rPr>
          <w:rFonts w:ascii="Candara" w:hAnsi="Candara"/>
        </w:rPr>
        <w:t>Vicary</w:t>
      </w:r>
      <w:proofErr w:type="spellEnd"/>
      <w:r w:rsidRPr="00865AB5">
        <w:rPr>
          <w:rFonts w:ascii="Candara" w:hAnsi="Candara"/>
        </w:rPr>
        <w:t xml:space="preserve"> to repeat his Coke/ popcorn test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This time, there was no jump in either sales </w:t>
      </w:r>
    </w:p>
    <w:p w:rsidR="00865AB5" w:rsidRP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In an interview with Advertising Age, </w:t>
      </w:r>
      <w:proofErr w:type="spellStart"/>
      <w:r w:rsidRPr="00865AB5">
        <w:rPr>
          <w:rFonts w:ascii="Candara" w:hAnsi="Candara"/>
        </w:rPr>
        <w:t>Vicary</w:t>
      </w:r>
      <w:proofErr w:type="spellEnd"/>
      <w:r w:rsidRPr="00865AB5">
        <w:rPr>
          <w:rFonts w:ascii="Candara" w:hAnsi="Candara"/>
        </w:rPr>
        <w:t xml:space="preserve"> admitted that his experiment was a gimmick (fake) </w:t>
      </w:r>
    </w:p>
    <w:p w:rsid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865AB5">
        <w:rPr>
          <w:rFonts w:ascii="Candara" w:hAnsi="Candara"/>
        </w:rPr>
        <w:t xml:space="preserve">The </w:t>
      </w:r>
      <w:r>
        <w:rPr>
          <w:rFonts w:ascii="Candara" w:hAnsi="Candara"/>
        </w:rPr>
        <w:t>American Psychological Association described subliminal advertising as:</w:t>
      </w:r>
    </w:p>
    <w:p w:rsid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>
        <w:rPr>
          <w:rFonts w:ascii="Candara" w:hAnsi="Candara"/>
        </w:rPr>
        <w:t>Confused</w:t>
      </w:r>
    </w:p>
    <w:p w:rsid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>
        <w:rPr>
          <w:rFonts w:ascii="Candara" w:hAnsi="Candara"/>
        </w:rPr>
        <w:t xml:space="preserve">Ambiguous </w:t>
      </w:r>
    </w:p>
    <w:p w:rsidR="00865AB5" w:rsidRDefault="00865A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>
        <w:rPr>
          <w:rFonts w:ascii="Candara" w:hAnsi="Candara"/>
        </w:rPr>
        <w:t xml:space="preserve">Not as effective as traditional advertising </w:t>
      </w:r>
    </w:p>
    <w:p w:rsidR="005574B5" w:rsidRDefault="005574B5" w:rsidP="00256719">
      <w:pPr>
        <w:pStyle w:val="NoteLevel1"/>
        <w:numPr>
          <w:ilvl w:val="0"/>
          <w:numId w:val="4"/>
        </w:numPr>
        <w:rPr>
          <w:rFonts w:ascii="Candara" w:hAnsi="Candara"/>
        </w:rPr>
      </w:pPr>
      <w:r w:rsidRPr="005574B5">
        <w:rPr>
          <w:rFonts w:ascii="Candara" w:hAnsi="Candara"/>
        </w:rPr>
        <w:t>15 year</w:t>
      </w:r>
      <w:r>
        <w:rPr>
          <w:rFonts w:ascii="Candara" w:hAnsi="Candara"/>
        </w:rPr>
        <w:t xml:space="preserve">s after </w:t>
      </w:r>
      <w:proofErr w:type="spellStart"/>
      <w:r>
        <w:rPr>
          <w:rFonts w:ascii="Candara" w:hAnsi="Candara"/>
        </w:rPr>
        <w:t>Vicary’s</w:t>
      </w:r>
      <w:proofErr w:type="spellEnd"/>
      <w:r>
        <w:rPr>
          <w:rFonts w:ascii="Candara" w:hAnsi="Candara"/>
        </w:rPr>
        <w:t xml:space="preserve"> fake experiment;</w:t>
      </w:r>
    </w:p>
    <w:p w:rsidR="005574B5" w:rsidRDefault="005574B5" w:rsidP="005574B5">
      <w:pPr>
        <w:pStyle w:val="NoteLevel2"/>
        <w:numPr>
          <w:ilvl w:val="1"/>
          <w:numId w:val="4"/>
        </w:numPr>
        <w:rPr>
          <w:rFonts w:ascii="Candara" w:hAnsi="Candara"/>
        </w:rPr>
      </w:pPr>
      <w:r>
        <w:rPr>
          <w:rFonts w:ascii="Candara" w:hAnsi="Candara"/>
        </w:rPr>
        <w:t xml:space="preserve">Dr. Wilson B. Key published his book “Subliminal Seduction” (with a cover picture of a cocktail with a lemon wedge in it) </w:t>
      </w:r>
    </w:p>
    <w:p w:rsidR="005574B5" w:rsidRDefault="005574B5" w:rsidP="005574B5">
      <w:pPr>
        <w:pStyle w:val="NoteLevel2"/>
        <w:numPr>
          <w:ilvl w:val="1"/>
          <w:numId w:val="4"/>
        </w:numPr>
        <w:rPr>
          <w:rFonts w:ascii="Candara" w:hAnsi="Candara"/>
        </w:rPr>
      </w:pPr>
      <w:r>
        <w:rPr>
          <w:rFonts w:ascii="Candara" w:hAnsi="Candara"/>
        </w:rPr>
        <w:t xml:space="preserve">Teaser: </w:t>
      </w:r>
      <w:proofErr w:type="gramStart"/>
      <w:r>
        <w:rPr>
          <w:rFonts w:ascii="Candara" w:hAnsi="Candara"/>
        </w:rPr>
        <w:t>Are you being sexually aroused by this picture</w:t>
      </w:r>
      <w:proofErr w:type="gramEnd"/>
      <w:r>
        <w:rPr>
          <w:rFonts w:ascii="Candara" w:hAnsi="Candara"/>
        </w:rPr>
        <w:t>?</w:t>
      </w:r>
    </w:p>
    <w:p w:rsidR="00B74D19" w:rsidRDefault="00B74D19" w:rsidP="005574B5">
      <w:pPr>
        <w:pStyle w:val="NoteLevel1"/>
        <w:numPr>
          <w:ilvl w:val="0"/>
          <w:numId w:val="2"/>
        </w:numPr>
        <w:rPr>
          <w:rFonts w:ascii="Candara" w:hAnsi="Candara"/>
        </w:rPr>
      </w:pPr>
      <w:r>
        <w:rPr>
          <w:rFonts w:ascii="Candara" w:hAnsi="Candara"/>
        </w:rPr>
        <w:t xml:space="preserve">In Jan 1974, FCC announced that: whether the subliminal techniques in advertising worked or not, they were “contrary to the public interest” </w:t>
      </w:r>
    </w:p>
    <w:p w:rsidR="00B74D19" w:rsidRDefault="00B74D19" w:rsidP="00B74D19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This means that any station using them was in danger of losing its broadcast license 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>
        <w:rPr>
          <w:rFonts w:ascii="Candara" w:hAnsi="Candara"/>
        </w:rPr>
        <w:t>Today, there are no bans against sub advertising in USA or UK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>
        <w:rPr>
          <w:rFonts w:ascii="Candara" w:hAnsi="Candara"/>
        </w:rPr>
        <w:t xml:space="preserve">FTC (federal trade commission) </w:t>
      </w:r>
      <w:r w:rsidRPr="00B74D19">
        <w:rPr>
          <w:rFonts w:ascii="Candara" w:hAnsi="Candara"/>
        </w:rPr>
        <w:sym w:font="Wingdings" w:char="F0E8"/>
      </w:r>
      <w:r>
        <w:rPr>
          <w:rFonts w:ascii="Candara" w:hAnsi="Candara"/>
        </w:rPr>
        <w:t xml:space="preserve"> claims that a sub ad “ that causes consumers to unconsciously select certain goods/ services or to alter their normal behaviour, </w:t>
      </w:r>
      <w:r w:rsidRPr="00B74D19">
        <w:rPr>
          <w:rFonts w:ascii="Candara" w:hAnsi="Candara"/>
          <w:b/>
        </w:rPr>
        <w:t>might</w:t>
      </w:r>
      <w:r>
        <w:rPr>
          <w:rFonts w:ascii="Candara" w:hAnsi="Candara"/>
        </w:rPr>
        <w:t xml:space="preserve"> constitute a deceptive/ unfair practice”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>
        <w:rPr>
          <w:rFonts w:ascii="Candara" w:hAnsi="Candara"/>
        </w:rPr>
        <w:t xml:space="preserve">There are no guidelines as to what constitutes sub advertising 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 w:rsidRPr="00B74D19">
        <w:rPr>
          <w:rFonts w:ascii="Candara" w:hAnsi="Candara"/>
          <w:u w:val="single"/>
        </w:rPr>
        <w:t>Sub messages</w:t>
      </w:r>
      <w:r>
        <w:rPr>
          <w:rFonts w:ascii="Candara" w:hAnsi="Candara"/>
        </w:rPr>
        <w:t>: visual, auditory, or any other sensory messages that register just below our level of conscious perception and can be detected only by the subconscious mind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>
        <w:rPr>
          <w:rFonts w:ascii="Candara" w:hAnsi="Candara"/>
        </w:rPr>
        <w:t xml:space="preserve">This sub advertising tends to be treated with good-natured eye-rolling </w:t>
      </w:r>
    </w:p>
    <w:p w:rsidR="00B74D19" w:rsidRDefault="00B74D19" w:rsidP="00B74D19">
      <w:pPr>
        <w:pStyle w:val="NoteLevel1"/>
        <w:numPr>
          <w:ilvl w:val="0"/>
          <w:numId w:val="6"/>
        </w:numPr>
        <w:rPr>
          <w:rFonts w:ascii="Candara" w:hAnsi="Candara"/>
        </w:rPr>
      </w:pPr>
      <w:r>
        <w:rPr>
          <w:rFonts w:ascii="Candara" w:hAnsi="Candara"/>
        </w:rPr>
        <w:t>1973, movie (The Exorcist): one moviegoer fainted/ broke his jaw on the seat in front of him</w:t>
      </w:r>
    </w:p>
    <w:p w:rsidR="00B74D19" w:rsidRDefault="00B74D19" w:rsidP="00B74D19">
      <w:pPr>
        <w:pStyle w:val="NoteLevel2"/>
        <w:numPr>
          <w:ilvl w:val="1"/>
          <w:numId w:val="6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he</w:t>
      </w:r>
      <w:proofErr w:type="gramEnd"/>
      <w:r>
        <w:rPr>
          <w:rFonts w:ascii="Candara" w:hAnsi="Candara"/>
        </w:rPr>
        <w:t xml:space="preserve"> sued Warner Bros and the filmmakers (claimed that the sub images of a demon’s face flashed throughout the movie had caused him to faint) </w:t>
      </w:r>
    </w:p>
    <w:p w:rsidR="00636277" w:rsidRDefault="00636277" w:rsidP="00B74D19">
      <w:pPr>
        <w:pStyle w:val="NoteLevel1"/>
        <w:numPr>
          <w:ilvl w:val="0"/>
          <w:numId w:val="7"/>
        </w:numPr>
        <w:rPr>
          <w:rFonts w:ascii="Candara" w:hAnsi="Candara"/>
        </w:rPr>
      </w:pPr>
      <w:r>
        <w:rPr>
          <w:rFonts w:ascii="Candara" w:hAnsi="Candara"/>
        </w:rPr>
        <w:t xml:space="preserve">1999, movie Fight Club was accused of sub manipulation; they claim they put porno pictures of Brad Pitt in the movie on purpose (just to enhance the film’s anti-work message and revolutionary tone) </w:t>
      </w:r>
    </w:p>
    <w:p w:rsidR="00636277" w:rsidRDefault="00636277" w:rsidP="00B74D19">
      <w:pPr>
        <w:pStyle w:val="NoteLevel1"/>
        <w:numPr>
          <w:ilvl w:val="0"/>
          <w:numId w:val="7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sub</w:t>
      </w:r>
      <w:proofErr w:type="gramEnd"/>
      <w:r>
        <w:rPr>
          <w:rFonts w:ascii="Candara" w:hAnsi="Candara"/>
        </w:rPr>
        <w:t xml:space="preserve"> manipulation was of accusation to the musicians (Led Zeppelin): if you play his songs backwards, some of them state “ oh, here’s to my sweet Satan” or “ It’s fun to smoke marijuana” </w:t>
      </w:r>
    </w:p>
    <w:p w:rsidR="00636277" w:rsidRDefault="00636277" w:rsidP="00B74D19">
      <w:pPr>
        <w:pStyle w:val="NoteLevel1"/>
        <w:numPr>
          <w:ilvl w:val="0"/>
          <w:numId w:val="7"/>
        </w:numPr>
        <w:rPr>
          <w:rFonts w:ascii="Candara" w:hAnsi="Candara"/>
        </w:rPr>
      </w:pPr>
      <w:r>
        <w:rPr>
          <w:rFonts w:ascii="Candara" w:hAnsi="Candara"/>
        </w:rPr>
        <w:t>1990 parents of 2 18-year old boys who tried to commit suicide took the British heavy-metal band (Judas Priest) to court</w:t>
      </w:r>
    </w:p>
    <w:p w:rsidR="00636277" w:rsidRDefault="00636277" w:rsidP="00636277">
      <w:pPr>
        <w:pStyle w:val="NoteLevel2"/>
        <w:numPr>
          <w:ilvl w:val="1"/>
          <w:numId w:val="7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they</w:t>
      </w:r>
      <w:proofErr w:type="gramEnd"/>
      <w:r>
        <w:rPr>
          <w:rFonts w:ascii="Candara" w:hAnsi="Candara"/>
        </w:rPr>
        <w:t xml:space="preserve"> accused that the band inserted sub messages (“Let’s be dead” “Do it” inside the lyrics of a song) </w:t>
      </w:r>
    </w:p>
    <w:p w:rsidR="00636277" w:rsidRDefault="00636277" w:rsidP="00636277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both</w:t>
      </w:r>
      <w:proofErr w:type="gramEnd"/>
      <w:r>
        <w:rPr>
          <w:rFonts w:ascii="Candara" w:hAnsi="Candara"/>
        </w:rPr>
        <w:t xml:space="preserve"> boys dropped out of high school, but the one boy who survived joint suicide attempt later stated “I believe that alcohol and heavy-metal music such as Judas Priest led us to be mesmerized”</w:t>
      </w:r>
    </w:p>
    <w:p w:rsidR="00636277" w:rsidRDefault="00636277" w:rsidP="00636277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suit</w:t>
      </w:r>
      <w:proofErr w:type="gramEnd"/>
      <w:r>
        <w:rPr>
          <w:rFonts w:ascii="Candara" w:hAnsi="Candara"/>
        </w:rPr>
        <w:t xml:space="preserve"> was later dismissed </w:t>
      </w:r>
    </w:p>
    <w:p w:rsidR="00636277" w:rsidRDefault="00636277" w:rsidP="00636277">
      <w:pPr>
        <w:pStyle w:val="NoteLevel1"/>
        <w:numPr>
          <w:ilvl w:val="0"/>
          <w:numId w:val="8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most</w:t>
      </w:r>
      <w:proofErr w:type="gramEnd"/>
      <w:r>
        <w:rPr>
          <w:rFonts w:ascii="Candara" w:hAnsi="Candara"/>
        </w:rPr>
        <w:t xml:space="preserve"> of the time when sub messages show up in our culture, they’re selling sex </w:t>
      </w:r>
    </w:p>
    <w:p w:rsidR="00636277" w:rsidRDefault="00636277" w:rsidP="00636277">
      <w:pPr>
        <w:pStyle w:val="NoteLevel1"/>
        <w:numPr>
          <w:ilvl w:val="0"/>
          <w:numId w:val="8"/>
        </w:numPr>
        <w:rPr>
          <w:rFonts w:ascii="Candara" w:hAnsi="Candara"/>
        </w:rPr>
      </w:pPr>
      <w:r>
        <w:rPr>
          <w:rFonts w:ascii="Candara" w:hAnsi="Candara"/>
        </w:rPr>
        <w:t>1995, Yellow Pages advertisement for an English flooring company (DJ Flooring): its motto was “Laid by the Best”</w:t>
      </w:r>
    </w:p>
    <w:p w:rsidR="00636277" w:rsidRDefault="00636277" w:rsidP="00636277">
      <w:pPr>
        <w:pStyle w:val="NoteLevel2"/>
        <w:numPr>
          <w:ilvl w:val="1"/>
          <w:numId w:val="8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when</w:t>
      </w:r>
      <w:proofErr w:type="gramEnd"/>
      <w:r>
        <w:rPr>
          <w:rFonts w:ascii="Candara" w:hAnsi="Candara"/>
        </w:rPr>
        <w:t xml:space="preserve"> held upright, it’s a picture of a woman holding a champagne glass</w:t>
      </w:r>
    </w:p>
    <w:p w:rsidR="00636277" w:rsidRDefault="00636277" w:rsidP="00636277">
      <w:pPr>
        <w:pStyle w:val="NoteLevel2"/>
        <w:numPr>
          <w:ilvl w:val="1"/>
          <w:numId w:val="8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tip</w:t>
      </w:r>
      <w:proofErr w:type="gramEnd"/>
      <w:r>
        <w:rPr>
          <w:rFonts w:ascii="Candara" w:hAnsi="Candara"/>
        </w:rPr>
        <w:t xml:space="preserve"> the picture over and you see an image of a woman masturbating </w:t>
      </w:r>
    </w:p>
    <w:p w:rsidR="00636277" w:rsidRDefault="00636277" w:rsidP="00636277">
      <w:pPr>
        <w:pStyle w:val="NoteLevel1"/>
        <w:numPr>
          <w:ilvl w:val="0"/>
          <w:numId w:val="9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ad</w:t>
      </w:r>
      <w:proofErr w:type="gramEnd"/>
      <w:r>
        <w:rPr>
          <w:rFonts w:ascii="Candara" w:hAnsi="Candara"/>
        </w:rPr>
        <w:t xml:space="preserve"> for exercise machine, showed bare-chested young man with abs on which were imprinted the silhouette of an erect penis </w:t>
      </w:r>
    </w:p>
    <w:p w:rsidR="00636277" w:rsidRDefault="00636277" w:rsidP="00636277">
      <w:pPr>
        <w:pStyle w:val="NoteLevel1"/>
        <w:numPr>
          <w:ilvl w:val="0"/>
          <w:numId w:val="9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ad</w:t>
      </w:r>
      <w:proofErr w:type="gramEnd"/>
      <w:r>
        <w:rPr>
          <w:rFonts w:ascii="Candara" w:hAnsi="Candara"/>
        </w:rPr>
        <w:t xml:space="preserve"> for a ketchup company, featured a hot dog and over it was a blob of ketchup over it, but that blob resembled a human tongue </w:t>
      </w:r>
    </w:p>
    <w:p w:rsidR="00636277" w:rsidRDefault="00636277" w:rsidP="00636277">
      <w:pPr>
        <w:pStyle w:val="NoteLevel1"/>
        <w:numPr>
          <w:ilvl w:val="0"/>
          <w:numId w:val="9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ad</w:t>
      </w:r>
      <w:proofErr w:type="gramEnd"/>
      <w:r>
        <w:rPr>
          <w:rFonts w:ascii="Candara" w:hAnsi="Candara"/>
        </w:rPr>
        <w:t xml:space="preserve"> </w:t>
      </w:r>
      <w:r w:rsidRPr="00636277">
        <w:rPr>
          <w:rFonts w:ascii="Candara" w:hAnsi="Candara"/>
        </w:rPr>
        <w:sym w:font="Wingdings" w:char="F0E8"/>
      </w:r>
      <w:r>
        <w:rPr>
          <w:rFonts w:ascii="Candara" w:hAnsi="Candara"/>
        </w:rPr>
        <w:t xml:space="preserve"> woman with manicured fingers resting on a computer mouse that rather suggests a clitoris </w:t>
      </w:r>
    </w:p>
    <w:p w:rsidR="00A50592" w:rsidRDefault="00636277" w:rsidP="00636277">
      <w:pPr>
        <w:pStyle w:val="NoteLevel1"/>
        <w:numPr>
          <w:ilvl w:val="0"/>
          <w:numId w:val="9"/>
        </w:numPr>
        <w:rPr>
          <w:rFonts w:ascii="Candara" w:hAnsi="Candara"/>
        </w:rPr>
      </w:pPr>
      <w:r>
        <w:rPr>
          <w:rFonts w:ascii="Candara" w:hAnsi="Candara"/>
        </w:rPr>
        <w:t xml:space="preserve">1990, Pepsi was asked to withdraw one of its </w:t>
      </w:r>
      <w:r w:rsidR="00A50592">
        <w:rPr>
          <w:rFonts w:ascii="Candara" w:hAnsi="Candara"/>
        </w:rPr>
        <w:t xml:space="preserve">designs “Cool Can” from the market when a consumer complained that when the six-packs were stacked a certain way on a shelf, they produced a pattern spelling out (sex) </w:t>
      </w:r>
    </w:p>
    <w:p w:rsidR="00A50592" w:rsidRDefault="00A50592" w:rsidP="00A50592">
      <w:pPr>
        <w:pStyle w:val="NoteLevel2"/>
        <w:numPr>
          <w:ilvl w:val="1"/>
          <w:numId w:val="9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</w:t>
      </w:r>
      <w:proofErr w:type="gramEnd"/>
      <w:r>
        <w:rPr>
          <w:rFonts w:ascii="Candara" w:hAnsi="Candara"/>
        </w:rPr>
        <w:t xml:space="preserve"> </w:t>
      </w:r>
      <w:proofErr w:type="spellStart"/>
      <w:r>
        <w:rPr>
          <w:rFonts w:ascii="Candara" w:hAnsi="Candara"/>
        </w:rPr>
        <w:t>pepsi</w:t>
      </w:r>
      <w:proofErr w:type="spellEnd"/>
      <w:r>
        <w:rPr>
          <w:rFonts w:ascii="Candara" w:hAnsi="Candara"/>
        </w:rPr>
        <w:t xml:space="preserve"> manager said the “cans were designed to be cool and fun and different, something that will get the customer’s attention” </w:t>
      </w:r>
    </w:p>
    <w:p w:rsidR="00A50592" w:rsidRDefault="00A50592" w:rsidP="00A50592">
      <w:pPr>
        <w:pStyle w:val="NoteLevel2"/>
        <w:numPr>
          <w:ilvl w:val="1"/>
          <w:numId w:val="9"/>
        </w:numPr>
        <w:rPr>
          <w:rFonts w:ascii="Candara" w:hAnsi="Candara"/>
        </w:rPr>
      </w:pPr>
      <w:proofErr w:type="spellStart"/>
      <w:proofErr w:type="gramStart"/>
      <w:r>
        <w:rPr>
          <w:rFonts w:ascii="Candara" w:hAnsi="Candara"/>
        </w:rPr>
        <w:t>pepsi</w:t>
      </w:r>
      <w:proofErr w:type="spellEnd"/>
      <w:proofErr w:type="gramEnd"/>
      <w:r>
        <w:rPr>
          <w:rFonts w:ascii="Candara" w:hAnsi="Candara"/>
        </w:rPr>
        <w:t xml:space="preserve"> spokesman said the message was an odd coincidence </w:t>
      </w:r>
    </w:p>
    <w:p w:rsidR="00A50592" w:rsidRDefault="00A50592" w:rsidP="00A50592">
      <w:pPr>
        <w:pStyle w:val="NoteLevel1"/>
        <w:numPr>
          <w:ilvl w:val="0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today</w:t>
      </w:r>
      <w:proofErr w:type="gramEnd"/>
      <w:r>
        <w:rPr>
          <w:rFonts w:ascii="Candara" w:hAnsi="Candara"/>
        </w:rPr>
        <w:t xml:space="preserve">, some stores play jazz/ Latino music that conceals recorded messages 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these</w:t>
      </w:r>
      <w:proofErr w:type="gramEnd"/>
      <w:r>
        <w:rPr>
          <w:rFonts w:ascii="Candara" w:hAnsi="Candara"/>
        </w:rPr>
        <w:t xml:space="preserve"> messages are imperceptible to our conscious minds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designed</w:t>
      </w:r>
      <w:proofErr w:type="gramEnd"/>
      <w:r>
        <w:rPr>
          <w:rFonts w:ascii="Candara" w:hAnsi="Candara"/>
        </w:rPr>
        <w:t xml:space="preserve"> to make shoppers spend more and discourage shoplifting 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</w:t>
      </w:r>
      <w:proofErr w:type="gramEnd"/>
      <w:r>
        <w:rPr>
          <w:rFonts w:ascii="Candara" w:hAnsi="Candara"/>
        </w:rPr>
        <w:t xml:space="preserve"> stores that broadcast these messages, overall sales increased 15% while store thefts decreased by 58% </w:t>
      </w:r>
    </w:p>
    <w:p w:rsidR="00A50592" w:rsidRDefault="00A50592" w:rsidP="00A50592">
      <w:pPr>
        <w:pStyle w:val="NoteLevel1"/>
        <w:numPr>
          <w:ilvl w:val="0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sub</w:t>
      </w:r>
      <w:proofErr w:type="gramEnd"/>
      <w:r>
        <w:rPr>
          <w:rFonts w:ascii="Candara" w:hAnsi="Candara"/>
        </w:rPr>
        <w:t xml:space="preserve"> advertising can be understood as subconscious messages conveyed by advertisers in an attempt to attract us to a product </w:t>
      </w:r>
    </w:p>
    <w:p w:rsidR="00A50592" w:rsidRDefault="00A50592" w:rsidP="00A50592">
      <w:pPr>
        <w:pStyle w:val="NoteLevel1"/>
        <w:numPr>
          <w:ilvl w:val="0"/>
          <w:numId w:val="1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in</w:t>
      </w:r>
      <w:proofErr w:type="gramEnd"/>
      <w:r>
        <w:rPr>
          <w:rFonts w:ascii="Candara" w:hAnsi="Candara"/>
        </w:rPr>
        <w:t xml:space="preserve"> an </w:t>
      </w:r>
      <w:proofErr w:type="spellStart"/>
      <w:r>
        <w:rPr>
          <w:rFonts w:ascii="Candara" w:hAnsi="Candara"/>
        </w:rPr>
        <w:t>overstimulated</w:t>
      </w:r>
      <w:proofErr w:type="spellEnd"/>
      <w:r>
        <w:rPr>
          <w:rFonts w:ascii="Candara" w:hAnsi="Candara"/>
        </w:rPr>
        <w:t xml:space="preserve"> world: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r>
        <w:rPr>
          <w:rFonts w:ascii="Candara" w:hAnsi="Candara"/>
        </w:rPr>
        <w:t xml:space="preserve">Gershwin standard that plays in the clothing store while we’re shopping for a new summer suit (we can hear it, but we’re too distracted to consciously register the fact that it’s playing) 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r>
        <w:rPr>
          <w:rFonts w:ascii="Candara" w:hAnsi="Candara"/>
        </w:rPr>
        <w:t xml:space="preserve">Small print on a product package (it’s right in front of our eyes, but we’re too </w:t>
      </w:r>
      <w:proofErr w:type="spellStart"/>
      <w:r>
        <w:rPr>
          <w:rFonts w:ascii="Candara" w:hAnsi="Candara"/>
        </w:rPr>
        <w:t>overstimulated</w:t>
      </w:r>
      <w:proofErr w:type="spellEnd"/>
      <w:r>
        <w:rPr>
          <w:rFonts w:ascii="Candara" w:hAnsi="Candara"/>
        </w:rPr>
        <w:t xml:space="preserve"> by all the bright colours, fancy typography to actually read it) </w:t>
      </w:r>
    </w:p>
    <w:p w:rsidR="00A50592" w:rsidRDefault="00A50592" w:rsidP="00A50592">
      <w:pPr>
        <w:pStyle w:val="NoteLevel2"/>
        <w:numPr>
          <w:ilvl w:val="1"/>
          <w:numId w:val="10"/>
        </w:numPr>
        <w:rPr>
          <w:rFonts w:ascii="Candara" w:hAnsi="Candara"/>
        </w:rPr>
      </w:pPr>
      <w:r>
        <w:rPr>
          <w:rFonts w:ascii="Candara" w:hAnsi="Candara"/>
        </w:rPr>
        <w:t xml:space="preserve">Aromas that are pumped into casinos, airplane cabins, hotel rooms, cars </w:t>
      </w:r>
    </w:p>
    <w:p w:rsidR="00A50592" w:rsidRDefault="00A50592" w:rsidP="00A50592">
      <w:pPr>
        <w:pStyle w:val="NoteLevel3"/>
        <w:numPr>
          <w:ilvl w:val="2"/>
          <w:numId w:val="10"/>
        </w:numPr>
        <w:rPr>
          <w:rFonts w:ascii="Candara" w:hAnsi="Candara"/>
        </w:rPr>
      </w:pPr>
      <w:r>
        <w:rPr>
          <w:rFonts w:ascii="Candara" w:hAnsi="Candara"/>
        </w:rPr>
        <w:t>Seductively leathery smell of a new car comes out of an aerosol can</w:t>
      </w:r>
    </w:p>
    <w:p w:rsidR="00A50592" w:rsidRDefault="00A50592" w:rsidP="00A50592">
      <w:pPr>
        <w:pStyle w:val="NoteLevel1"/>
        <w:numPr>
          <w:ilvl w:val="0"/>
          <w:numId w:val="11"/>
        </w:numPr>
        <w:rPr>
          <w:rFonts w:ascii="Candara" w:hAnsi="Candara"/>
        </w:rPr>
      </w:pPr>
      <w:r>
        <w:rPr>
          <w:rFonts w:ascii="Candara" w:hAnsi="Candara"/>
        </w:rPr>
        <w:t>We almost register these sub messages, but not really?</w:t>
      </w:r>
    </w:p>
    <w:p w:rsidR="00A50592" w:rsidRDefault="00A50592" w:rsidP="00A50592">
      <w:pPr>
        <w:pStyle w:val="NoteLevel1"/>
        <w:numPr>
          <w:ilvl w:val="0"/>
          <w:numId w:val="11"/>
        </w:numPr>
        <w:rPr>
          <w:rFonts w:ascii="Candara" w:hAnsi="Candara"/>
        </w:rPr>
      </w:pPr>
      <w:r>
        <w:rPr>
          <w:rFonts w:ascii="Candara" w:hAnsi="Candara"/>
        </w:rPr>
        <w:t>KFC openly use</w:t>
      </w:r>
      <w:r w:rsidR="00886D45">
        <w:rPr>
          <w:rFonts w:ascii="Candara" w:hAnsi="Candara"/>
        </w:rPr>
        <w:t>s</w:t>
      </w:r>
      <w:r>
        <w:rPr>
          <w:rFonts w:ascii="Candara" w:hAnsi="Candara"/>
        </w:rPr>
        <w:t xml:space="preserve"> sub advertising:</w:t>
      </w:r>
    </w:p>
    <w:p w:rsidR="00886D45" w:rsidRDefault="00A50592" w:rsidP="00A50592">
      <w:pPr>
        <w:pStyle w:val="NoteLevel2"/>
        <w:numPr>
          <w:ilvl w:val="1"/>
          <w:numId w:val="11"/>
        </w:numPr>
        <w:rPr>
          <w:rFonts w:ascii="Candara" w:hAnsi="Candara"/>
        </w:rPr>
      </w:pPr>
      <w:r>
        <w:rPr>
          <w:rFonts w:ascii="Candara" w:hAnsi="Candara"/>
        </w:rPr>
        <w:t xml:space="preserve">2006, KFC ran an ad for its Buffalo </w:t>
      </w:r>
      <w:proofErr w:type="spellStart"/>
      <w:r>
        <w:rPr>
          <w:rFonts w:ascii="Candara" w:hAnsi="Candara"/>
        </w:rPr>
        <w:t>Snacker</w:t>
      </w:r>
      <w:proofErr w:type="spellEnd"/>
      <w:r>
        <w:rPr>
          <w:rFonts w:ascii="Candara" w:hAnsi="Candara"/>
        </w:rPr>
        <w:t xml:space="preserve"> Chicken Sandwich that, if the viewer replayed it in slow motion, revealed a code that consumers could enter on KFC Web site to get a coupon for a free </w:t>
      </w:r>
      <w:proofErr w:type="spellStart"/>
      <w:r>
        <w:rPr>
          <w:rFonts w:ascii="Candara" w:hAnsi="Candara"/>
        </w:rPr>
        <w:t>Snacker</w:t>
      </w:r>
      <w:proofErr w:type="spellEnd"/>
      <w:r>
        <w:rPr>
          <w:rFonts w:ascii="Candara" w:hAnsi="Candara"/>
        </w:rPr>
        <w:t xml:space="preserve"> </w:t>
      </w:r>
    </w:p>
    <w:p w:rsidR="00886D45" w:rsidRDefault="00886D45" w:rsidP="00A50592">
      <w:pPr>
        <w:pStyle w:val="NoteLevel2"/>
        <w:numPr>
          <w:ilvl w:val="1"/>
          <w:numId w:val="11"/>
        </w:numPr>
        <w:rPr>
          <w:rFonts w:ascii="Candara" w:hAnsi="Candara"/>
        </w:rPr>
      </w:pPr>
      <w:r>
        <w:rPr>
          <w:rFonts w:ascii="Candara" w:hAnsi="Candara"/>
        </w:rPr>
        <w:t>KFC gives the consumers an incentive to actually watch the commercial, and not skip the ad</w:t>
      </w:r>
    </w:p>
    <w:p w:rsidR="00886D45" w:rsidRDefault="00886D45" w:rsidP="00A50592">
      <w:pPr>
        <w:pStyle w:val="NoteLevel2"/>
        <w:numPr>
          <w:ilvl w:val="1"/>
          <w:numId w:val="11"/>
        </w:numPr>
        <w:rPr>
          <w:rFonts w:ascii="Candara" w:hAnsi="Candara"/>
        </w:rPr>
      </w:pPr>
      <w:r>
        <w:rPr>
          <w:rFonts w:ascii="Candara" w:hAnsi="Candara"/>
        </w:rPr>
        <w:t xml:space="preserve">KFC uses hidden messages to promote their product </w:t>
      </w:r>
    </w:p>
    <w:p w:rsidR="00886D45" w:rsidRDefault="00886D45" w:rsidP="00A50592">
      <w:pPr>
        <w:pStyle w:val="NoteLevel2"/>
        <w:numPr>
          <w:ilvl w:val="1"/>
          <w:numId w:val="11"/>
        </w:numPr>
        <w:rPr>
          <w:rFonts w:ascii="Candara" w:hAnsi="Candara"/>
        </w:rPr>
      </w:pPr>
      <w:r>
        <w:rPr>
          <w:rFonts w:ascii="Candara" w:hAnsi="Candara"/>
        </w:rPr>
        <w:t xml:space="preserve">If the commercial was played at normal speed, the codes weren’t consciously perceptible </w:t>
      </w:r>
    </w:p>
    <w:p w:rsidR="00886D45" w:rsidRDefault="00886D45" w:rsidP="00886D45">
      <w:pPr>
        <w:pStyle w:val="NoteLevel1"/>
        <w:numPr>
          <w:ilvl w:val="0"/>
          <w:numId w:val="12"/>
        </w:numPr>
        <w:rPr>
          <w:rFonts w:ascii="Candara" w:hAnsi="Candara"/>
        </w:rPr>
      </w:pPr>
      <w:r>
        <w:rPr>
          <w:rFonts w:ascii="Candara" w:hAnsi="Candara"/>
        </w:rPr>
        <w:t>1990s, the word “subliminal” was replaced by “</w:t>
      </w:r>
      <w:r w:rsidRPr="00886D45">
        <w:rPr>
          <w:rFonts w:ascii="Candara" w:hAnsi="Candara"/>
          <w:b/>
        </w:rPr>
        <w:t>primes</w:t>
      </w:r>
      <w:r>
        <w:rPr>
          <w:rFonts w:ascii="Candara" w:hAnsi="Candara"/>
        </w:rPr>
        <w:t>” or “</w:t>
      </w:r>
      <w:r w:rsidRPr="00886D45">
        <w:rPr>
          <w:rFonts w:ascii="Candara" w:hAnsi="Candara"/>
          <w:b/>
        </w:rPr>
        <w:t>visual drumbeats</w:t>
      </w:r>
      <w:r>
        <w:rPr>
          <w:rFonts w:ascii="Candara" w:hAnsi="Candara"/>
        </w:rPr>
        <w:t xml:space="preserve">” </w:t>
      </w:r>
    </w:p>
    <w:p w:rsidR="00886D45" w:rsidRDefault="00886D45" w:rsidP="00886D45">
      <w:pPr>
        <w:pStyle w:val="NoteLevel1"/>
        <w:numPr>
          <w:ilvl w:val="0"/>
          <w:numId w:val="12"/>
        </w:numPr>
        <w:rPr>
          <w:rFonts w:ascii="Candara" w:hAnsi="Candara"/>
        </w:rPr>
      </w:pPr>
      <w:r>
        <w:rPr>
          <w:rFonts w:ascii="Candara" w:hAnsi="Candara"/>
        </w:rPr>
        <w:t>2006, Clear Channel Communications introduced “</w:t>
      </w:r>
      <w:r w:rsidRPr="00886D45">
        <w:rPr>
          <w:rFonts w:ascii="Candara" w:hAnsi="Candara"/>
          <w:b/>
        </w:rPr>
        <w:t>blinks</w:t>
      </w:r>
      <w:r>
        <w:rPr>
          <w:rFonts w:ascii="Candara" w:hAnsi="Candara"/>
        </w:rPr>
        <w:t xml:space="preserve">” (radio ads that last about 2 seconds, on their commercial radio network) </w:t>
      </w:r>
    </w:p>
    <w:p w:rsidR="00886D45" w:rsidRDefault="00886D45" w:rsidP="00886D45">
      <w:pPr>
        <w:pStyle w:val="NoteLevel2"/>
        <w:numPr>
          <w:ilvl w:val="1"/>
          <w:numId w:val="12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blink</w:t>
      </w:r>
      <w:proofErr w:type="gramEnd"/>
      <w:r>
        <w:rPr>
          <w:rFonts w:ascii="Candara" w:hAnsi="Candara"/>
        </w:rPr>
        <w:t xml:space="preserve"> advertising: The Simpsons (ex.); listeners hear Homer yelling WOO-HOO, against the show’s theme music before an announcer breaks in “Tonight on Fox”</w:t>
      </w:r>
    </w:p>
    <w:p w:rsidR="00886D45" w:rsidRDefault="00886D45" w:rsidP="00886D45">
      <w:pPr>
        <w:pStyle w:val="NoteLevel1"/>
        <w:numPr>
          <w:ilvl w:val="0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belief</w:t>
      </w:r>
      <w:proofErr w:type="gramEnd"/>
      <w:r>
        <w:rPr>
          <w:rFonts w:ascii="Candara" w:hAnsi="Candara"/>
        </w:rPr>
        <w:t xml:space="preserve">: political candidates have become brands </w:t>
      </w:r>
    </w:p>
    <w:p w:rsidR="00886D45" w:rsidRDefault="00886D45" w:rsidP="00886D45">
      <w:pPr>
        <w:pStyle w:val="NoteLevel1"/>
        <w:numPr>
          <w:ilvl w:val="0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sub</w:t>
      </w:r>
      <w:proofErr w:type="gramEnd"/>
      <w:r>
        <w:rPr>
          <w:rFonts w:ascii="Candara" w:hAnsi="Candara"/>
        </w:rPr>
        <w:t xml:space="preserve"> messaging is alive in political messaging </w:t>
      </w:r>
    </w:p>
    <w:p w:rsidR="00886D45" w:rsidRDefault="00886D45" w:rsidP="00886D45">
      <w:pPr>
        <w:pStyle w:val="NoteLevel2"/>
        <w:numPr>
          <w:ilvl w:val="1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ex</w:t>
      </w:r>
      <w:proofErr w:type="gramEnd"/>
      <w:r>
        <w:rPr>
          <w:rFonts w:ascii="Candara" w:hAnsi="Candara"/>
        </w:rPr>
        <w:t xml:space="preserve">. 2000 ad produced by Republican National Committee (George W. Bush criticizes Al Gore’s prescription drug plan for senior citizens) </w:t>
      </w:r>
    </w:p>
    <w:p w:rsidR="00886D45" w:rsidRDefault="00886D45" w:rsidP="00886D45">
      <w:pPr>
        <w:pStyle w:val="NoteLevel2"/>
        <w:numPr>
          <w:ilvl w:val="1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</w:t>
      </w:r>
      <w:proofErr w:type="gramEnd"/>
      <w:r>
        <w:rPr>
          <w:rFonts w:ascii="Candara" w:hAnsi="Candara"/>
        </w:rPr>
        <w:t xml:space="preserve"> tagline: “The Gore prescription plan: Bureaucrats decide” </w:t>
      </w:r>
    </w:p>
    <w:p w:rsidR="00886D45" w:rsidRDefault="00886D45" w:rsidP="00886D45">
      <w:pPr>
        <w:pStyle w:val="NoteLevel2"/>
        <w:numPr>
          <w:ilvl w:val="1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then</w:t>
      </w:r>
      <w:proofErr w:type="gramEnd"/>
      <w:r>
        <w:rPr>
          <w:rFonts w:ascii="Candara" w:hAnsi="Candara"/>
        </w:rPr>
        <w:t xml:space="preserve"> toward the end, the word “rats” flashes in oversized letters for a split second</w:t>
      </w:r>
    </w:p>
    <w:p w:rsidR="00886D45" w:rsidRDefault="00886D45" w:rsidP="00886D45">
      <w:pPr>
        <w:pStyle w:val="NoteLevel2"/>
        <w:numPr>
          <w:ilvl w:val="1"/>
          <w:numId w:val="1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bush</w:t>
      </w:r>
      <w:proofErr w:type="gramEnd"/>
      <w:r>
        <w:rPr>
          <w:rFonts w:ascii="Candara" w:hAnsi="Candara"/>
        </w:rPr>
        <w:t xml:space="preserve"> campaign claims that the ad’s producer must have accidentally botched the hyphenation of Bureaucrats (</w:t>
      </w:r>
      <w:proofErr w:type="spellStart"/>
      <w:r>
        <w:rPr>
          <w:rFonts w:ascii="Candara" w:hAnsi="Candara"/>
        </w:rPr>
        <w:t>Bureauc</w:t>
      </w:r>
      <w:proofErr w:type="spellEnd"/>
      <w:r>
        <w:rPr>
          <w:rFonts w:ascii="Candara" w:hAnsi="Candara"/>
        </w:rPr>
        <w:t xml:space="preserve">-rats) </w:t>
      </w:r>
    </w:p>
    <w:p w:rsidR="00D051CF" w:rsidRDefault="00886D45" w:rsidP="00886D45">
      <w:pPr>
        <w:pStyle w:val="NoteLevel2"/>
        <w:numPr>
          <w:ilvl w:val="1"/>
          <w:numId w:val="13"/>
        </w:numPr>
        <w:rPr>
          <w:rFonts w:ascii="Candara" w:hAnsi="Candara"/>
        </w:rPr>
      </w:pPr>
      <w:r>
        <w:rPr>
          <w:rFonts w:ascii="Candara" w:hAnsi="Candara"/>
        </w:rPr>
        <w:t xml:space="preserve">George W. Bush dismissed the controversy as weird and bizarre, but after he said it was purely accidental, the creator (Alex </w:t>
      </w:r>
      <w:proofErr w:type="spellStart"/>
      <w:r>
        <w:rPr>
          <w:rFonts w:ascii="Candara" w:hAnsi="Candara"/>
        </w:rPr>
        <w:t>Castellanos</w:t>
      </w:r>
      <w:proofErr w:type="spellEnd"/>
      <w:r>
        <w:rPr>
          <w:rFonts w:ascii="Candara" w:hAnsi="Candara"/>
        </w:rPr>
        <w:t xml:space="preserve">) confesses that the word “rats” was a </w:t>
      </w:r>
      <w:proofErr w:type="gramStart"/>
      <w:r>
        <w:rPr>
          <w:rFonts w:ascii="Candara" w:hAnsi="Candara"/>
        </w:rPr>
        <w:t>visual  drumbeat</w:t>
      </w:r>
      <w:proofErr w:type="gramEnd"/>
      <w:r>
        <w:rPr>
          <w:rFonts w:ascii="Candara" w:hAnsi="Candara"/>
        </w:rPr>
        <w:t xml:space="preserve"> designed to make you look at the word “bureaucrats” </w:t>
      </w:r>
    </w:p>
    <w:p w:rsidR="00D051CF" w:rsidRDefault="00D051CF" w:rsidP="00D051CF">
      <w:pPr>
        <w:pStyle w:val="NoteLevel1"/>
        <w:numPr>
          <w:ilvl w:val="0"/>
          <w:numId w:val="14"/>
        </w:numPr>
        <w:rPr>
          <w:rFonts w:ascii="Candara" w:hAnsi="Candara"/>
        </w:rPr>
      </w:pPr>
      <w:r>
        <w:rPr>
          <w:rFonts w:ascii="Candara" w:hAnsi="Candara"/>
        </w:rPr>
        <w:t>2006, Harold Ford incident</w:t>
      </w:r>
    </w:p>
    <w:p w:rsidR="00D051CF" w:rsidRDefault="00D051CF" w:rsidP="00D051CF">
      <w:pPr>
        <w:pStyle w:val="NoteLevel2"/>
        <w:numPr>
          <w:ilvl w:val="1"/>
          <w:numId w:val="14"/>
        </w:numPr>
        <w:rPr>
          <w:rFonts w:ascii="Candara" w:hAnsi="Candara"/>
        </w:rPr>
      </w:pPr>
      <w:r>
        <w:rPr>
          <w:rFonts w:ascii="Candara" w:hAnsi="Candara"/>
        </w:rPr>
        <w:t xml:space="preserve">Ford (light-skinned black man) was running a close senate race in Tennessee against the white Republican Bob Corker </w:t>
      </w:r>
    </w:p>
    <w:p w:rsidR="00D051CF" w:rsidRDefault="00D051CF" w:rsidP="00D051CF">
      <w:pPr>
        <w:pStyle w:val="NoteLevel2"/>
        <w:numPr>
          <w:ilvl w:val="1"/>
          <w:numId w:val="14"/>
        </w:numPr>
        <w:rPr>
          <w:rFonts w:ascii="Candara" w:hAnsi="Candara"/>
        </w:rPr>
      </w:pPr>
      <w:r>
        <w:rPr>
          <w:rFonts w:ascii="Candara" w:hAnsi="Candara"/>
        </w:rPr>
        <w:t xml:space="preserve">Claims to be an explicit or subliminal attack on Ford’s race </w:t>
      </w:r>
    </w:p>
    <w:p w:rsidR="00D051CF" w:rsidRDefault="00D051CF" w:rsidP="00D051CF">
      <w:pPr>
        <w:pStyle w:val="NoteLevel2"/>
        <w:numPr>
          <w:ilvl w:val="1"/>
          <w:numId w:val="14"/>
        </w:numPr>
        <w:rPr>
          <w:rFonts w:ascii="Candara" w:hAnsi="Candara"/>
        </w:rPr>
      </w:pPr>
      <w:r>
        <w:rPr>
          <w:rFonts w:ascii="Candara" w:hAnsi="Candara"/>
        </w:rPr>
        <w:t xml:space="preserve">Corker and the Republican National Committee produced an ad in which every time the narrator talked about Ford, African tom-tom drums beat, just barely audibly (in the background) </w:t>
      </w:r>
    </w:p>
    <w:p w:rsidR="00D051CF" w:rsidRDefault="00D051CF" w:rsidP="00D051CF">
      <w:pPr>
        <w:pStyle w:val="NoteLevel2"/>
        <w:numPr>
          <w:ilvl w:val="1"/>
          <w:numId w:val="14"/>
        </w:numPr>
        <w:rPr>
          <w:rFonts w:ascii="Candara" w:hAnsi="Candara"/>
        </w:rPr>
      </w:pPr>
      <w:r>
        <w:rPr>
          <w:rFonts w:ascii="Candara" w:hAnsi="Candara"/>
        </w:rPr>
        <w:t>“Harold Ford: He’s Just Not Right”</w:t>
      </w:r>
    </w:p>
    <w:p w:rsidR="00D051CF" w:rsidRDefault="00D051CF" w:rsidP="00D051CF">
      <w:pPr>
        <w:pStyle w:val="NoteLevel2"/>
        <w:numPr>
          <w:ilvl w:val="1"/>
          <w:numId w:val="14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one</w:t>
      </w:r>
      <w:proofErr w:type="gramEnd"/>
      <w:r>
        <w:rPr>
          <w:rFonts w:ascii="Candara" w:hAnsi="Candara"/>
        </w:rPr>
        <w:t xml:space="preserve"> could infer that what they actually meant by that was “he’s just not white” </w:t>
      </w:r>
    </w:p>
    <w:p w:rsidR="00B74D19" w:rsidRPr="00636277" w:rsidRDefault="00FE419B" w:rsidP="00D051CF">
      <w:pPr>
        <w:pStyle w:val="NoteLevel1"/>
        <w:numPr>
          <w:ilvl w:val="0"/>
          <w:numId w:val="14"/>
        </w:numPr>
        <w:rPr>
          <w:rFonts w:ascii="Candara" w:hAnsi="Candara"/>
        </w:rPr>
      </w:pPr>
      <w:r>
        <w:rPr>
          <w:rFonts w:ascii="Candara" w:hAnsi="Candara"/>
        </w:rPr>
        <w:t xml:space="preserve">Harvard </w:t>
      </w:r>
      <w:proofErr w:type="spellStart"/>
      <w:r>
        <w:rPr>
          <w:rFonts w:ascii="Candara" w:hAnsi="Candara"/>
        </w:rPr>
        <w:t>Uni</w:t>
      </w:r>
      <w:proofErr w:type="spellEnd"/>
      <w:r>
        <w:rPr>
          <w:rFonts w:ascii="Candara" w:hAnsi="Candara"/>
        </w:rPr>
        <w:t xml:space="preserve"> tested power of subliminal suggestions on 47 people from 60-yr. old</w:t>
      </w:r>
    </w:p>
    <w:p w:rsidR="00B74D19" w:rsidRPr="00B74D19" w:rsidRDefault="00B74D19" w:rsidP="00B74D19">
      <w:pPr>
        <w:pStyle w:val="NoteLevel1"/>
        <w:ind w:left="360"/>
        <w:rPr>
          <w:rFonts w:ascii="Candara" w:hAnsi="Candara"/>
        </w:rPr>
      </w:pPr>
    </w:p>
    <w:p w:rsidR="00B74D19" w:rsidRPr="00B74D19" w:rsidRDefault="00B74D19" w:rsidP="00B74D19">
      <w:pPr>
        <w:pStyle w:val="NoteLevel1"/>
        <w:rPr>
          <w:rFonts w:ascii="Candara" w:hAnsi="Candara"/>
        </w:rPr>
      </w:pPr>
    </w:p>
    <w:sectPr w:rsidR="00B74D19" w:rsidRPr="00B74D19" w:rsidSect="00256719">
      <w:headerReference w:type="default" r:id="rId5"/>
      <w:headerReference w:type="first" r:id="rId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ndara">
    <w:panose1 w:val="020E05020303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E419B" w:rsidRDefault="00FE419B">
    <w:pPr>
      <w:pStyle w:val="Header"/>
      <w:rPr>
        <w:rFonts w:ascii="Arial" w:hAnsi="Arial"/>
      </w:rPr>
    </w:pPr>
    <w:r>
      <w:rPr>
        <w:rFonts w:ascii="Arial" w:hAnsi="Arial"/>
      </w:rPr>
      <w:t>I Can’t See Clearly Now (Subliminal Messaging, Alive and Well)</w:t>
    </w:r>
  </w:p>
  <w:p w:rsidR="00FE419B" w:rsidRPr="00865AB5" w:rsidRDefault="00FE419B">
    <w:pPr>
      <w:pStyle w:val="Header"/>
      <w:rPr>
        <w:rFonts w:ascii="Arial" w:hAnsi="Arial"/>
      </w:rPr>
    </w:pP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E419B" w:rsidRPr="00256719" w:rsidRDefault="00FE419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2"/>
        <w:szCs w:val="36"/>
      </w:rPr>
    </w:pPr>
    <w:bookmarkStart w:id="0" w:name="_WNSectionTitle"/>
    <w:bookmarkStart w:id="1" w:name="_WNTabType_0"/>
    <w:r w:rsidRPr="00256719">
      <w:rPr>
        <w:rFonts w:ascii="Verdana" w:eastAsia="ＭＳ ゴシック" w:hAnsi="Verdana"/>
        <w:sz w:val="32"/>
        <w:szCs w:val="36"/>
      </w:rPr>
      <w:t>I Can’t See Clearly Now (Subliminal Messaging Alive/ Well)</w:t>
    </w:r>
    <w:r w:rsidRPr="00256719">
      <w:rPr>
        <w:rFonts w:ascii="Verdana" w:eastAsia="ＭＳ ゴシック" w:hAnsi="Verdana"/>
        <w:sz w:val="32"/>
        <w:szCs w:val="36"/>
      </w:rPr>
      <w:tab/>
    </w:r>
  </w:p>
  <w:bookmarkEnd w:id="0"/>
  <w:bookmarkEnd w:id="1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0E809D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54D35"/>
    <w:multiLevelType w:val="hybridMultilevel"/>
    <w:tmpl w:val="6AEE9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A22B9"/>
    <w:multiLevelType w:val="hybridMultilevel"/>
    <w:tmpl w:val="82FA3D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03C1ABB"/>
    <w:multiLevelType w:val="hybridMultilevel"/>
    <w:tmpl w:val="69287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25F3238"/>
    <w:multiLevelType w:val="hybridMultilevel"/>
    <w:tmpl w:val="96FA7D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F015EB"/>
    <w:multiLevelType w:val="hybridMultilevel"/>
    <w:tmpl w:val="1D56B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9017DFB"/>
    <w:multiLevelType w:val="hybridMultilevel"/>
    <w:tmpl w:val="D5B4F1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A16783"/>
    <w:multiLevelType w:val="hybridMultilevel"/>
    <w:tmpl w:val="901030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F53CFE"/>
    <w:multiLevelType w:val="hybridMultilevel"/>
    <w:tmpl w:val="3EF21C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9A7732"/>
    <w:multiLevelType w:val="multilevel"/>
    <w:tmpl w:val="E91680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835C44"/>
    <w:multiLevelType w:val="multilevel"/>
    <w:tmpl w:val="E91680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C980ABB"/>
    <w:multiLevelType w:val="hybridMultilevel"/>
    <w:tmpl w:val="AEB00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5583EF2"/>
    <w:multiLevelType w:val="hybridMultilevel"/>
    <w:tmpl w:val="17E02C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F577836"/>
    <w:multiLevelType w:val="hybridMultilevel"/>
    <w:tmpl w:val="FC640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11"/>
  </w:num>
  <w:num w:numId="5">
    <w:abstractNumId w:val="9"/>
  </w:num>
  <w:num w:numId="6">
    <w:abstractNumId w:val="13"/>
  </w:num>
  <w:num w:numId="7">
    <w:abstractNumId w:val="5"/>
  </w:num>
  <w:num w:numId="8">
    <w:abstractNumId w:val="12"/>
  </w:num>
  <w:num w:numId="9">
    <w:abstractNumId w:val="7"/>
  </w:num>
  <w:num w:numId="10">
    <w:abstractNumId w:val="8"/>
  </w:num>
  <w:num w:numId="11">
    <w:abstractNumId w:val="2"/>
  </w:num>
  <w:num w:numId="12">
    <w:abstractNumId w:val="6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SectionTitle" w:val="Subliminal Advertising "/>
    <w:docVar w:name="_WNTabType_0" w:val="0"/>
    <w:docVar w:name="EnableWordNotes" w:val="0"/>
  </w:docVars>
  <w:rsids>
    <w:rsidRoot w:val="00865AB5"/>
    <w:rsid w:val="00256719"/>
    <w:rsid w:val="005574B5"/>
    <w:rsid w:val="00636277"/>
    <w:rsid w:val="00865AB5"/>
    <w:rsid w:val="00886D45"/>
    <w:rsid w:val="008C4951"/>
    <w:rsid w:val="00A50592"/>
    <w:rsid w:val="00B74D19"/>
    <w:rsid w:val="00C81A57"/>
    <w:rsid w:val="00D051CF"/>
    <w:rsid w:val="00FE419B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1F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65AB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5AB5"/>
  </w:style>
  <w:style w:type="paragraph" w:styleId="Footer">
    <w:name w:val="footer"/>
    <w:basedOn w:val="Normal"/>
    <w:link w:val="FooterChar"/>
    <w:uiPriority w:val="99"/>
    <w:semiHidden/>
    <w:unhideWhenUsed/>
    <w:rsid w:val="00865AB5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5AB5"/>
  </w:style>
  <w:style w:type="paragraph" w:styleId="ListParagraph">
    <w:name w:val="List Paragraph"/>
    <w:basedOn w:val="Normal"/>
    <w:uiPriority w:val="34"/>
    <w:qFormat/>
    <w:rsid w:val="00865AB5"/>
    <w:pPr>
      <w:ind w:left="720"/>
      <w:contextualSpacing/>
    </w:pPr>
  </w:style>
  <w:style w:type="paragraph" w:styleId="NoteLevel1">
    <w:name w:val="Note Level 1"/>
    <w:basedOn w:val="Normal"/>
    <w:uiPriority w:val="99"/>
    <w:semiHidden/>
    <w:unhideWhenUsed/>
    <w:rsid w:val="00256719"/>
    <w:pPr>
      <w:keepNext/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56719"/>
    <w:pPr>
      <w:keepNext/>
      <w:numPr>
        <w:ilvl w:val="1"/>
        <w:numId w:val="2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56719"/>
    <w:pPr>
      <w:keepNext/>
      <w:numPr>
        <w:ilvl w:val="2"/>
        <w:numId w:val="2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56719"/>
    <w:pPr>
      <w:keepNext/>
      <w:numPr>
        <w:ilvl w:val="3"/>
        <w:numId w:val="2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56719"/>
    <w:pPr>
      <w:keepNext/>
      <w:numPr>
        <w:ilvl w:val="4"/>
        <w:numId w:val="2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56719"/>
    <w:pPr>
      <w:keepNext/>
      <w:numPr>
        <w:ilvl w:val="5"/>
        <w:numId w:val="2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56719"/>
    <w:pPr>
      <w:keepNext/>
      <w:numPr>
        <w:ilvl w:val="6"/>
        <w:numId w:val="2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56719"/>
    <w:pPr>
      <w:keepNext/>
      <w:numPr>
        <w:ilvl w:val="7"/>
        <w:numId w:val="2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56719"/>
    <w:pPr>
      <w:keepNext/>
      <w:numPr>
        <w:ilvl w:val="8"/>
        <w:numId w:val="2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1114</Words>
  <Characters>6350</Characters>
  <Application>Microsoft Word 12.0.0</Application>
  <DocSecurity>0</DocSecurity>
  <Lines>52</Lines>
  <Paragraphs>12</Paragraphs>
  <ScaleCrop>false</ScaleCrop>
  <Company>Western University</Company>
  <LinksUpToDate>false</LinksUpToDate>
  <CharactersWithSpaces>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 Pannu</dc:creator>
  <cp:keywords/>
  <cp:lastModifiedBy>Komal  Pannu</cp:lastModifiedBy>
  <cp:revision>7</cp:revision>
  <dcterms:created xsi:type="dcterms:W3CDTF">2012-11-16T15:42:00Z</dcterms:created>
  <dcterms:modified xsi:type="dcterms:W3CDTF">2012-12-03T04:04:00Z</dcterms:modified>
</cp:coreProperties>
</file>