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9E3E5D" w14:textId="77777777" w:rsidR="009D1876" w:rsidRPr="00FE3FE9" w:rsidRDefault="009203F9" w:rsidP="009203F9">
      <w:pPr>
        <w:jc w:val="center"/>
        <w:rPr>
          <w:rFonts w:ascii="Helvetica Neue" w:hAnsi="Helvetica Neue"/>
          <w:b/>
          <w:u w:val="single"/>
        </w:rPr>
      </w:pPr>
      <w:r w:rsidRPr="00FE3FE9">
        <w:rPr>
          <w:rFonts w:ascii="Helvetica Neue" w:hAnsi="Helvetica Neue"/>
          <w:b/>
          <w:u w:val="single"/>
        </w:rPr>
        <w:t>CS 100 EXAM NOTES</w:t>
      </w:r>
    </w:p>
    <w:p w14:paraId="37CB3420" w14:textId="77777777" w:rsidR="009203F9" w:rsidRPr="00FE3FE9" w:rsidRDefault="009203F9" w:rsidP="009203F9">
      <w:pPr>
        <w:jc w:val="center"/>
        <w:rPr>
          <w:rFonts w:ascii="Helvetica Neue" w:hAnsi="Helvetica Neue"/>
          <w:b/>
          <w:u w:val="single"/>
        </w:rPr>
      </w:pPr>
    </w:p>
    <w:p w14:paraId="099B8E43" w14:textId="77777777" w:rsidR="009203F9" w:rsidRPr="00FE3FE9" w:rsidRDefault="009203F9" w:rsidP="009203F9">
      <w:pPr>
        <w:rPr>
          <w:rFonts w:ascii="Helvetica Neue" w:hAnsi="Helvetica Neue"/>
          <w:b/>
        </w:rPr>
      </w:pPr>
      <w:r w:rsidRPr="00FE3FE9">
        <w:rPr>
          <w:rFonts w:ascii="Helvetica Neue" w:hAnsi="Helvetica Neue"/>
          <w:b/>
        </w:rPr>
        <w:t xml:space="preserve">Week 8: </w:t>
      </w:r>
    </w:p>
    <w:p w14:paraId="2FAD63A0" w14:textId="77777777" w:rsidR="009203F9" w:rsidRPr="00FE3FE9" w:rsidRDefault="009203F9" w:rsidP="009203F9">
      <w:pPr>
        <w:rPr>
          <w:rFonts w:ascii="Helvetica Neue" w:hAnsi="Helvetica Neue"/>
        </w:rPr>
      </w:pPr>
    </w:p>
    <w:p w14:paraId="29D3CF50" w14:textId="77777777" w:rsidR="009203F9" w:rsidRPr="00FE3FE9" w:rsidRDefault="009203F9" w:rsidP="009203F9">
      <w:pPr>
        <w:rPr>
          <w:rFonts w:ascii="Helvetica Neue" w:hAnsi="Helvetica Neue"/>
          <w:b/>
          <w:color w:val="FF0000"/>
        </w:rPr>
      </w:pPr>
      <w:r w:rsidRPr="00FE3FE9">
        <w:rPr>
          <w:rFonts w:ascii="Helvetica Neue" w:hAnsi="Helvetica Neue"/>
          <w:b/>
          <w:color w:val="FF0000"/>
        </w:rPr>
        <w:t>Early Photojournalism</w:t>
      </w:r>
    </w:p>
    <w:p w14:paraId="3DC4EFE7" w14:textId="77777777" w:rsidR="009203F9" w:rsidRPr="00FE3FE9" w:rsidRDefault="009203F9" w:rsidP="009203F9">
      <w:pPr>
        <w:rPr>
          <w:rFonts w:ascii="Helvetica Neue" w:hAnsi="Helvetica Neue"/>
          <w:b/>
          <w:color w:val="FFFF00"/>
        </w:rPr>
      </w:pPr>
    </w:p>
    <w:p w14:paraId="47344177" w14:textId="77777777" w:rsidR="009203F9" w:rsidRPr="00FE3FE9" w:rsidRDefault="009203F9" w:rsidP="009203F9">
      <w:pPr>
        <w:pStyle w:val="Body"/>
        <w:rPr>
          <w:color w:val="8000FF"/>
          <w:sz w:val="24"/>
          <w:szCs w:val="24"/>
          <w:u w:val="single"/>
        </w:rPr>
      </w:pPr>
      <w:r w:rsidRPr="00FE3FE9">
        <w:rPr>
          <w:color w:val="8000FF"/>
          <w:sz w:val="24"/>
          <w:szCs w:val="24"/>
          <w:u w:val="single"/>
        </w:rPr>
        <w:t>3 New Writing Systems</w:t>
      </w:r>
    </w:p>
    <w:p w14:paraId="3AC0562F" w14:textId="77777777" w:rsidR="009203F9" w:rsidRPr="00FE3FE9" w:rsidRDefault="009203F9" w:rsidP="009203F9">
      <w:pPr>
        <w:pStyle w:val="Body"/>
        <w:numPr>
          <w:ilvl w:val="0"/>
          <w:numId w:val="1"/>
        </w:numPr>
        <w:tabs>
          <w:tab w:val="num" w:pos="360"/>
        </w:tabs>
        <w:ind w:left="360" w:hanging="360"/>
        <w:rPr>
          <w:color w:val="3366FF"/>
          <w:sz w:val="24"/>
          <w:szCs w:val="24"/>
        </w:rPr>
      </w:pPr>
      <w:r w:rsidRPr="00FE3FE9">
        <w:rPr>
          <w:b/>
          <w:bCs/>
          <w:color w:val="3366FF"/>
          <w:sz w:val="24"/>
          <w:szCs w:val="24"/>
        </w:rPr>
        <w:t>Photo-graph</w:t>
      </w:r>
      <w:r w:rsidRPr="00FE3FE9">
        <w:rPr>
          <w:color w:val="3366FF"/>
          <w:sz w:val="24"/>
          <w:szCs w:val="24"/>
        </w:rPr>
        <w:t xml:space="preserve"> writing </w:t>
      </w:r>
      <w:r w:rsidRPr="00FE3FE9">
        <w:rPr>
          <w:b/>
          <w:bCs/>
          <w:color w:val="3366FF"/>
          <w:sz w:val="24"/>
          <w:szCs w:val="24"/>
        </w:rPr>
        <w:t>light</w:t>
      </w:r>
    </w:p>
    <w:p w14:paraId="7FB72EC0" w14:textId="77777777" w:rsidR="009203F9" w:rsidRPr="00FE3FE9" w:rsidRDefault="009203F9" w:rsidP="009203F9">
      <w:pPr>
        <w:pStyle w:val="Body"/>
        <w:numPr>
          <w:ilvl w:val="0"/>
          <w:numId w:val="1"/>
        </w:numPr>
        <w:tabs>
          <w:tab w:val="num" w:pos="360"/>
        </w:tabs>
        <w:ind w:left="360" w:hanging="360"/>
        <w:rPr>
          <w:color w:val="3366FF"/>
          <w:sz w:val="24"/>
          <w:szCs w:val="24"/>
        </w:rPr>
      </w:pPr>
      <w:r w:rsidRPr="00FE3FE9">
        <w:rPr>
          <w:b/>
          <w:bCs/>
          <w:color w:val="3366FF"/>
          <w:sz w:val="24"/>
          <w:szCs w:val="24"/>
        </w:rPr>
        <w:t>Phono-graph</w:t>
      </w:r>
      <w:r w:rsidRPr="00FE3FE9">
        <w:rPr>
          <w:color w:val="3366FF"/>
          <w:sz w:val="24"/>
          <w:szCs w:val="24"/>
        </w:rPr>
        <w:t xml:space="preserve"> writing </w:t>
      </w:r>
      <w:r w:rsidRPr="00FE3FE9">
        <w:rPr>
          <w:b/>
          <w:bCs/>
          <w:color w:val="3366FF"/>
          <w:sz w:val="24"/>
          <w:szCs w:val="24"/>
        </w:rPr>
        <w:t>sound</w:t>
      </w:r>
    </w:p>
    <w:p w14:paraId="3189683F" w14:textId="77777777" w:rsidR="009203F9" w:rsidRPr="00FE3FE9" w:rsidRDefault="009203F9" w:rsidP="009203F9">
      <w:pPr>
        <w:pStyle w:val="Body"/>
        <w:numPr>
          <w:ilvl w:val="0"/>
          <w:numId w:val="1"/>
        </w:numPr>
        <w:tabs>
          <w:tab w:val="num" w:pos="360"/>
        </w:tabs>
        <w:ind w:left="360" w:hanging="360"/>
        <w:rPr>
          <w:color w:val="3366FF"/>
          <w:sz w:val="24"/>
          <w:szCs w:val="24"/>
        </w:rPr>
      </w:pPr>
      <w:r w:rsidRPr="00FE3FE9">
        <w:rPr>
          <w:b/>
          <w:bCs/>
          <w:color w:val="3366FF"/>
          <w:sz w:val="24"/>
          <w:szCs w:val="24"/>
        </w:rPr>
        <w:t>Cinemato-graphy</w:t>
      </w:r>
      <w:r w:rsidRPr="00FE3FE9">
        <w:rPr>
          <w:color w:val="3366FF"/>
          <w:sz w:val="24"/>
          <w:szCs w:val="24"/>
        </w:rPr>
        <w:t xml:space="preserve"> writing </w:t>
      </w:r>
      <w:r w:rsidRPr="00FE3FE9">
        <w:rPr>
          <w:b/>
          <w:bCs/>
          <w:color w:val="3366FF"/>
          <w:sz w:val="24"/>
          <w:szCs w:val="24"/>
        </w:rPr>
        <w:t>movement</w:t>
      </w:r>
    </w:p>
    <w:p w14:paraId="7F711352" w14:textId="77777777" w:rsidR="009203F9" w:rsidRPr="00FE3FE9" w:rsidRDefault="009203F9" w:rsidP="009203F9">
      <w:pPr>
        <w:pStyle w:val="Body"/>
        <w:rPr>
          <w:sz w:val="24"/>
          <w:szCs w:val="24"/>
        </w:rPr>
      </w:pPr>
    </w:p>
    <w:p w14:paraId="2FFF3A35" w14:textId="77777777" w:rsidR="009203F9" w:rsidRPr="00FE3FE9" w:rsidRDefault="009203F9" w:rsidP="009203F9">
      <w:pPr>
        <w:pStyle w:val="Body"/>
        <w:rPr>
          <w:color w:val="8000FF"/>
          <w:sz w:val="24"/>
          <w:szCs w:val="24"/>
          <w:u w:val="single"/>
        </w:rPr>
      </w:pPr>
      <w:r w:rsidRPr="00FE3FE9">
        <w:rPr>
          <w:color w:val="8000FF"/>
          <w:sz w:val="24"/>
          <w:szCs w:val="24"/>
          <w:u w:val="single"/>
        </w:rPr>
        <w:t>The 3 Constitutive Elements of Photojournalism</w:t>
      </w:r>
    </w:p>
    <w:p w14:paraId="6D68E230" w14:textId="77777777" w:rsidR="009203F9" w:rsidRPr="00FE3FE9" w:rsidRDefault="009203F9" w:rsidP="009203F9">
      <w:pPr>
        <w:pStyle w:val="Body"/>
        <w:numPr>
          <w:ilvl w:val="0"/>
          <w:numId w:val="2"/>
        </w:numPr>
        <w:rPr>
          <w:b/>
          <w:bCs/>
          <w:color w:val="3366FF"/>
          <w:sz w:val="24"/>
          <w:szCs w:val="24"/>
        </w:rPr>
      </w:pPr>
      <w:r w:rsidRPr="00FE3FE9">
        <w:rPr>
          <w:b/>
          <w:bCs/>
          <w:color w:val="3366FF"/>
          <w:sz w:val="24"/>
          <w:szCs w:val="24"/>
        </w:rPr>
        <w:t>Halftone pictures</w:t>
      </w:r>
    </w:p>
    <w:p w14:paraId="6BBA2A98" w14:textId="77777777" w:rsidR="009203F9" w:rsidRPr="00FE3FE9" w:rsidRDefault="009203F9" w:rsidP="009203F9">
      <w:pPr>
        <w:pStyle w:val="Body"/>
        <w:numPr>
          <w:ilvl w:val="0"/>
          <w:numId w:val="2"/>
        </w:numPr>
        <w:rPr>
          <w:b/>
          <w:bCs/>
          <w:color w:val="3366FF"/>
          <w:sz w:val="24"/>
          <w:szCs w:val="24"/>
        </w:rPr>
      </w:pPr>
      <w:r w:rsidRPr="00FE3FE9">
        <w:rPr>
          <w:b/>
          <w:bCs/>
          <w:color w:val="3366FF"/>
          <w:sz w:val="24"/>
          <w:szCs w:val="24"/>
        </w:rPr>
        <w:t>Press photographers</w:t>
      </w:r>
    </w:p>
    <w:p w14:paraId="6000FD6E" w14:textId="77777777" w:rsidR="009203F9" w:rsidRPr="00FE3FE9" w:rsidRDefault="009203F9" w:rsidP="009203F9">
      <w:pPr>
        <w:pStyle w:val="Body"/>
        <w:numPr>
          <w:ilvl w:val="0"/>
          <w:numId w:val="2"/>
        </w:numPr>
        <w:rPr>
          <w:b/>
          <w:bCs/>
          <w:color w:val="3366FF"/>
          <w:sz w:val="24"/>
          <w:szCs w:val="24"/>
        </w:rPr>
      </w:pPr>
      <w:r w:rsidRPr="00FE3FE9">
        <w:rPr>
          <w:b/>
          <w:bCs/>
          <w:color w:val="3366FF"/>
          <w:sz w:val="24"/>
          <w:szCs w:val="24"/>
        </w:rPr>
        <w:t>Photo agencies</w:t>
      </w:r>
    </w:p>
    <w:p w14:paraId="21075AAD" w14:textId="77777777" w:rsidR="009203F9" w:rsidRPr="00FE3FE9" w:rsidRDefault="009203F9" w:rsidP="009203F9">
      <w:pPr>
        <w:pStyle w:val="Body"/>
        <w:rPr>
          <w:sz w:val="24"/>
          <w:szCs w:val="24"/>
        </w:rPr>
      </w:pPr>
    </w:p>
    <w:p w14:paraId="322E6009" w14:textId="77777777" w:rsidR="009203F9" w:rsidRPr="00FE3FE9" w:rsidRDefault="009203F9" w:rsidP="009203F9">
      <w:pPr>
        <w:pStyle w:val="Body"/>
        <w:rPr>
          <w:color w:val="8000FF"/>
          <w:sz w:val="24"/>
          <w:szCs w:val="24"/>
          <w:u w:val="single"/>
        </w:rPr>
      </w:pPr>
      <w:r w:rsidRPr="00FE3FE9">
        <w:rPr>
          <w:color w:val="8000FF"/>
          <w:sz w:val="24"/>
          <w:szCs w:val="24"/>
          <w:u w:val="single"/>
        </w:rPr>
        <w:t>Photographs</w:t>
      </w:r>
    </w:p>
    <w:p w14:paraId="38271429" w14:textId="77777777" w:rsidR="009203F9" w:rsidRPr="00FE3FE9" w:rsidRDefault="009203F9" w:rsidP="009203F9">
      <w:pPr>
        <w:pStyle w:val="Body"/>
        <w:numPr>
          <w:ilvl w:val="0"/>
          <w:numId w:val="3"/>
        </w:numPr>
        <w:rPr>
          <w:color w:val="3366FF"/>
          <w:position w:val="-2"/>
          <w:sz w:val="24"/>
          <w:szCs w:val="24"/>
        </w:rPr>
      </w:pPr>
      <w:r w:rsidRPr="00FE3FE9">
        <w:rPr>
          <w:color w:val="3366FF"/>
          <w:sz w:val="24"/>
          <w:szCs w:val="24"/>
        </w:rPr>
        <w:t xml:space="preserve">First commercial photographic system </w:t>
      </w:r>
      <w:r w:rsidRPr="00FE3FE9">
        <w:rPr>
          <w:color w:val="3366FF"/>
          <w:sz w:val="24"/>
          <w:szCs w:val="24"/>
        </w:rPr>
        <w:sym w:font="Wingdings" w:char="F0E0"/>
      </w:r>
      <w:r w:rsidRPr="00FE3FE9">
        <w:rPr>
          <w:color w:val="3366FF"/>
          <w:sz w:val="24"/>
          <w:szCs w:val="24"/>
        </w:rPr>
        <w:t xml:space="preserve"> Daguerrotype: photographs on plates of metal.</w:t>
      </w:r>
    </w:p>
    <w:p w14:paraId="4E3D2908" w14:textId="77777777" w:rsidR="009203F9" w:rsidRPr="00FE3FE9" w:rsidRDefault="009203F9" w:rsidP="009203F9">
      <w:pPr>
        <w:pStyle w:val="Body"/>
        <w:numPr>
          <w:ilvl w:val="0"/>
          <w:numId w:val="3"/>
        </w:numPr>
        <w:rPr>
          <w:color w:val="3366FF"/>
          <w:position w:val="-2"/>
          <w:sz w:val="24"/>
          <w:szCs w:val="24"/>
        </w:rPr>
      </w:pPr>
      <w:r w:rsidRPr="00FE3FE9">
        <w:rPr>
          <w:color w:val="3366FF"/>
          <w:sz w:val="24"/>
          <w:szCs w:val="24"/>
        </w:rPr>
        <w:t>Photography on paper made it possible to reproduce images mechanically.</w:t>
      </w:r>
    </w:p>
    <w:p w14:paraId="1B5C0454" w14:textId="77777777" w:rsidR="009203F9" w:rsidRPr="00FE3FE9" w:rsidRDefault="009203F9" w:rsidP="009203F9">
      <w:pPr>
        <w:pStyle w:val="Body"/>
        <w:numPr>
          <w:ilvl w:val="0"/>
          <w:numId w:val="3"/>
        </w:numPr>
        <w:rPr>
          <w:color w:val="3366FF"/>
          <w:position w:val="-2"/>
          <w:sz w:val="24"/>
          <w:szCs w:val="24"/>
        </w:rPr>
      </w:pPr>
      <w:r w:rsidRPr="00FE3FE9">
        <w:rPr>
          <w:color w:val="3366FF"/>
          <w:sz w:val="24"/>
          <w:szCs w:val="24"/>
        </w:rPr>
        <w:t>Slow to be featured in newspapers regularly.</w:t>
      </w:r>
    </w:p>
    <w:p w14:paraId="341EDDFD" w14:textId="77777777" w:rsidR="009203F9" w:rsidRPr="00FE3FE9" w:rsidRDefault="009203F9" w:rsidP="009203F9">
      <w:pPr>
        <w:pStyle w:val="Body"/>
        <w:rPr>
          <w:sz w:val="24"/>
          <w:szCs w:val="24"/>
          <w:u w:val="single"/>
        </w:rPr>
      </w:pPr>
    </w:p>
    <w:p w14:paraId="1F36F3BA" w14:textId="77777777" w:rsidR="009203F9" w:rsidRPr="00FE3FE9" w:rsidRDefault="009203F9" w:rsidP="009203F9">
      <w:pPr>
        <w:pStyle w:val="Body"/>
        <w:rPr>
          <w:color w:val="8000FF"/>
          <w:sz w:val="24"/>
          <w:szCs w:val="24"/>
          <w:u w:val="single"/>
        </w:rPr>
      </w:pPr>
      <w:r w:rsidRPr="00FE3FE9">
        <w:rPr>
          <w:color w:val="8000FF"/>
          <w:sz w:val="24"/>
          <w:szCs w:val="24"/>
          <w:u w:val="single"/>
        </w:rPr>
        <w:t>Halftone Pictures</w:t>
      </w:r>
    </w:p>
    <w:p w14:paraId="1A30DE9F" w14:textId="77777777" w:rsidR="009203F9" w:rsidRPr="00FE3FE9" w:rsidRDefault="009203F9" w:rsidP="009203F9">
      <w:pPr>
        <w:pStyle w:val="Body"/>
        <w:numPr>
          <w:ilvl w:val="0"/>
          <w:numId w:val="4"/>
        </w:numPr>
        <w:rPr>
          <w:color w:val="3366FF"/>
          <w:position w:val="-2"/>
          <w:sz w:val="24"/>
          <w:szCs w:val="24"/>
        </w:rPr>
      </w:pPr>
      <w:r w:rsidRPr="00FE3FE9">
        <w:rPr>
          <w:color w:val="3366FF"/>
          <w:sz w:val="24"/>
          <w:szCs w:val="24"/>
        </w:rPr>
        <w:t xml:space="preserve">Transition: pictorial </w:t>
      </w:r>
      <w:r w:rsidRPr="00FE3FE9">
        <w:rPr>
          <w:color w:val="3366FF"/>
          <w:sz w:val="24"/>
          <w:szCs w:val="24"/>
        </w:rPr>
        <w:sym w:font="Wingdings" w:char="F0E0"/>
      </w:r>
      <w:r w:rsidRPr="00FE3FE9">
        <w:rPr>
          <w:color w:val="3366FF"/>
          <w:sz w:val="24"/>
          <w:szCs w:val="24"/>
        </w:rPr>
        <w:t xml:space="preserve"> photographic journalism.</w:t>
      </w:r>
    </w:p>
    <w:p w14:paraId="5FD92824" w14:textId="77777777" w:rsidR="009203F9" w:rsidRPr="00FE3FE9" w:rsidRDefault="009203F9" w:rsidP="009203F9">
      <w:pPr>
        <w:pStyle w:val="Body"/>
        <w:numPr>
          <w:ilvl w:val="0"/>
          <w:numId w:val="4"/>
        </w:numPr>
        <w:rPr>
          <w:color w:val="3366FF"/>
          <w:position w:val="-2"/>
          <w:sz w:val="24"/>
          <w:szCs w:val="24"/>
        </w:rPr>
      </w:pPr>
      <w:r w:rsidRPr="00FE3FE9">
        <w:rPr>
          <w:color w:val="3366FF"/>
          <w:sz w:val="24"/>
          <w:szCs w:val="24"/>
        </w:rPr>
        <w:t xml:space="preserve">In 1889-1890 it became feasible for large-circulation newspapers to print photographic halftone illustrations regularly in large qualities. </w:t>
      </w:r>
    </w:p>
    <w:p w14:paraId="28E5D7A1" w14:textId="77777777" w:rsidR="009203F9" w:rsidRPr="00FE3FE9" w:rsidRDefault="009203F9" w:rsidP="009203F9">
      <w:pPr>
        <w:pStyle w:val="Body"/>
        <w:numPr>
          <w:ilvl w:val="0"/>
          <w:numId w:val="4"/>
        </w:numPr>
        <w:rPr>
          <w:color w:val="3366FF"/>
          <w:position w:val="-2"/>
          <w:sz w:val="24"/>
          <w:szCs w:val="24"/>
        </w:rPr>
      </w:pPr>
      <w:r w:rsidRPr="00FE3FE9">
        <w:rPr>
          <w:color w:val="3366FF"/>
          <w:sz w:val="24"/>
          <w:szCs w:val="24"/>
        </w:rPr>
        <w:t xml:space="preserve">Creates </w:t>
      </w:r>
      <w:r w:rsidRPr="00FE3FE9">
        <w:rPr>
          <w:color w:val="3366FF"/>
          <w:sz w:val="24"/>
          <w:szCs w:val="24"/>
        </w:rPr>
        <w:t>“</w:t>
      </w:r>
      <w:r w:rsidRPr="00FE3FE9">
        <w:rPr>
          <w:color w:val="3366FF"/>
          <w:sz w:val="24"/>
          <w:szCs w:val="24"/>
        </w:rPr>
        <w:t>an optical illusion with surrogate power</w:t>
      </w:r>
      <w:r w:rsidRPr="00FE3FE9">
        <w:rPr>
          <w:color w:val="3366FF"/>
          <w:sz w:val="24"/>
          <w:szCs w:val="24"/>
        </w:rPr>
        <w:t>”</w:t>
      </w:r>
      <w:r w:rsidRPr="00FE3FE9">
        <w:rPr>
          <w:color w:val="3366FF"/>
          <w:sz w:val="24"/>
          <w:szCs w:val="24"/>
        </w:rPr>
        <w:t xml:space="preserve"> where line engravings had rendered more subjective, less reliable images.</w:t>
      </w:r>
    </w:p>
    <w:p w14:paraId="148DFA35" w14:textId="77777777" w:rsidR="009203F9" w:rsidRPr="00FE3FE9" w:rsidRDefault="009203F9" w:rsidP="009203F9">
      <w:pPr>
        <w:pStyle w:val="Body"/>
        <w:rPr>
          <w:sz w:val="24"/>
          <w:szCs w:val="24"/>
        </w:rPr>
      </w:pPr>
    </w:p>
    <w:p w14:paraId="25C47801" w14:textId="77777777" w:rsidR="009203F9" w:rsidRPr="00FE3FE9" w:rsidRDefault="009203F9" w:rsidP="009203F9">
      <w:pPr>
        <w:pStyle w:val="Body"/>
        <w:rPr>
          <w:color w:val="8000FF"/>
          <w:sz w:val="24"/>
          <w:szCs w:val="24"/>
          <w:u w:val="single"/>
        </w:rPr>
      </w:pPr>
      <w:r w:rsidRPr="00FE3FE9">
        <w:rPr>
          <w:color w:val="8000FF"/>
          <w:sz w:val="24"/>
          <w:szCs w:val="24"/>
          <w:u w:val="single"/>
        </w:rPr>
        <w:t>Press Photographers</w:t>
      </w:r>
    </w:p>
    <w:p w14:paraId="7D3C9367" w14:textId="77777777" w:rsidR="009203F9" w:rsidRPr="00FE3FE9" w:rsidRDefault="009203F9" w:rsidP="009203F9">
      <w:pPr>
        <w:pStyle w:val="Body"/>
        <w:numPr>
          <w:ilvl w:val="0"/>
          <w:numId w:val="5"/>
        </w:numPr>
        <w:rPr>
          <w:color w:val="3366FF"/>
          <w:position w:val="-2"/>
          <w:sz w:val="24"/>
          <w:szCs w:val="24"/>
        </w:rPr>
      </w:pPr>
      <w:r w:rsidRPr="00FE3FE9">
        <w:rPr>
          <w:color w:val="3366FF"/>
          <w:sz w:val="24"/>
          <w:szCs w:val="24"/>
        </w:rPr>
        <w:t>Substantial improvements in emulsions and camera design made photography attractive to the newspapers.</w:t>
      </w:r>
    </w:p>
    <w:p w14:paraId="17EFDCD8" w14:textId="77777777" w:rsidR="009203F9" w:rsidRPr="00FE3FE9" w:rsidRDefault="009203F9" w:rsidP="009203F9">
      <w:pPr>
        <w:pStyle w:val="Body"/>
        <w:numPr>
          <w:ilvl w:val="0"/>
          <w:numId w:val="5"/>
        </w:numPr>
        <w:rPr>
          <w:color w:val="3366FF"/>
          <w:position w:val="-2"/>
          <w:sz w:val="24"/>
          <w:szCs w:val="24"/>
        </w:rPr>
      </w:pPr>
      <w:r w:rsidRPr="00FE3FE9">
        <w:rPr>
          <w:color w:val="3366FF"/>
          <w:sz w:val="24"/>
          <w:szCs w:val="24"/>
        </w:rPr>
        <w:t>Cameramen replaced draughtsmen.</w:t>
      </w:r>
    </w:p>
    <w:p w14:paraId="67F7F8D9" w14:textId="77777777" w:rsidR="009203F9" w:rsidRPr="00FE3FE9" w:rsidRDefault="009203F9" w:rsidP="009203F9">
      <w:pPr>
        <w:pStyle w:val="Body"/>
        <w:numPr>
          <w:ilvl w:val="0"/>
          <w:numId w:val="5"/>
        </w:numPr>
        <w:rPr>
          <w:color w:val="3366FF"/>
          <w:position w:val="-2"/>
          <w:sz w:val="24"/>
          <w:szCs w:val="24"/>
        </w:rPr>
      </w:pPr>
      <w:r w:rsidRPr="00FE3FE9">
        <w:rPr>
          <w:color w:val="3366FF"/>
          <w:sz w:val="24"/>
          <w:szCs w:val="24"/>
        </w:rPr>
        <w:t>Everything could take the form of news photography.</w:t>
      </w:r>
    </w:p>
    <w:p w14:paraId="2F128762" w14:textId="77777777" w:rsidR="009203F9" w:rsidRPr="00FE3FE9" w:rsidRDefault="009203F9" w:rsidP="009203F9">
      <w:pPr>
        <w:pStyle w:val="Body"/>
        <w:numPr>
          <w:ilvl w:val="0"/>
          <w:numId w:val="5"/>
        </w:numPr>
        <w:rPr>
          <w:color w:val="3366FF"/>
          <w:position w:val="-2"/>
          <w:sz w:val="24"/>
          <w:szCs w:val="24"/>
        </w:rPr>
      </w:pPr>
      <w:r w:rsidRPr="00FE3FE9">
        <w:rPr>
          <w:color w:val="3366FF"/>
          <w:sz w:val="24"/>
          <w:szCs w:val="24"/>
        </w:rPr>
        <w:t>Had become a built in feature of public life.</w:t>
      </w:r>
    </w:p>
    <w:p w14:paraId="74E07950" w14:textId="77777777" w:rsidR="009203F9" w:rsidRPr="00FE3FE9" w:rsidRDefault="009203F9" w:rsidP="009203F9">
      <w:pPr>
        <w:pStyle w:val="Body"/>
        <w:numPr>
          <w:ilvl w:val="0"/>
          <w:numId w:val="5"/>
        </w:numPr>
        <w:rPr>
          <w:color w:val="3366FF"/>
          <w:position w:val="-2"/>
          <w:sz w:val="24"/>
          <w:szCs w:val="24"/>
        </w:rPr>
      </w:pPr>
      <w:r w:rsidRPr="00FE3FE9">
        <w:rPr>
          <w:color w:val="3366FF"/>
          <w:sz w:val="24"/>
          <w:szCs w:val="24"/>
        </w:rPr>
        <w:t>Spanish-American War was the first major armed conflict in history to be depicted primarily by photographers.</w:t>
      </w:r>
    </w:p>
    <w:p w14:paraId="629AF389" w14:textId="77777777" w:rsidR="009203F9" w:rsidRPr="00FE3FE9" w:rsidRDefault="009203F9" w:rsidP="009203F9">
      <w:pPr>
        <w:pStyle w:val="Body"/>
        <w:rPr>
          <w:sz w:val="24"/>
          <w:szCs w:val="24"/>
        </w:rPr>
      </w:pPr>
    </w:p>
    <w:p w14:paraId="6D7DCA2D" w14:textId="77777777" w:rsidR="009203F9" w:rsidRPr="00FE3FE9" w:rsidRDefault="009203F9" w:rsidP="009203F9">
      <w:pPr>
        <w:pStyle w:val="Body"/>
        <w:rPr>
          <w:color w:val="8000FF"/>
          <w:sz w:val="24"/>
          <w:szCs w:val="24"/>
          <w:u w:val="single"/>
        </w:rPr>
      </w:pPr>
      <w:r w:rsidRPr="00FE3FE9">
        <w:rPr>
          <w:color w:val="8000FF"/>
          <w:sz w:val="24"/>
          <w:szCs w:val="24"/>
          <w:u w:val="single"/>
        </w:rPr>
        <w:t>Jimmy Hare</w:t>
      </w:r>
    </w:p>
    <w:p w14:paraId="0DC20069" w14:textId="77777777" w:rsidR="009203F9" w:rsidRPr="00FE3FE9" w:rsidRDefault="009203F9" w:rsidP="009203F9">
      <w:pPr>
        <w:pStyle w:val="Body"/>
        <w:numPr>
          <w:ilvl w:val="0"/>
          <w:numId w:val="6"/>
        </w:numPr>
        <w:rPr>
          <w:color w:val="3366FF"/>
          <w:position w:val="-2"/>
          <w:sz w:val="24"/>
          <w:szCs w:val="24"/>
        </w:rPr>
      </w:pPr>
      <w:r w:rsidRPr="00FE3FE9">
        <w:rPr>
          <w:color w:val="3366FF"/>
          <w:sz w:val="24"/>
          <w:szCs w:val="24"/>
        </w:rPr>
        <w:t>Born in England in 1856.</w:t>
      </w:r>
    </w:p>
    <w:p w14:paraId="66966A86" w14:textId="77777777" w:rsidR="009203F9" w:rsidRPr="00FE3FE9" w:rsidRDefault="009203F9" w:rsidP="009203F9">
      <w:pPr>
        <w:pStyle w:val="Body"/>
        <w:numPr>
          <w:ilvl w:val="0"/>
          <w:numId w:val="6"/>
        </w:numPr>
        <w:rPr>
          <w:color w:val="3366FF"/>
          <w:position w:val="-2"/>
          <w:sz w:val="24"/>
          <w:szCs w:val="24"/>
        </w:rPr>
      </w:pPr>
      <w:r w:rsidRPr="00FE3FE9">
        <w:rPr>
          <w:color w:val="3366FF"/>
          <w:sz w:val="24"/>
          <w:szCs w:val="24"/>
        </w:rPr>
        <w:t xml:space="preserve">Became a full-time staff photographer by the </w:t>
      </w:r>
      <w:r w:rsidRPr="00FE3FE9">
        <w:rPr>
          <w:i/>
          <w:iCs/>
          <w:color w:val="3366FF"/>
          <w:sz w:val="24"/>
          <w:szCs w:val="24"/>
        </w:rPr>
        <w:t>Illustrated American</w:t>
      </w:r>
      <w:r w:rsidRPr="00FE3FE9">
        <w:rPr>
          <w:color w:val="3366FF"/>
          <w:sz w:val="24"/>
          <w:szCs w:val="24"/>
        </w:rPr>
        <w:t xml:space="preserve"> in 1895.</w:t>
      </w:r>
    </w:p>
    <w:p w14:paraId="3381813B" w14:textId="77777777" w:rsidR="009203F9" w:rsidRPr="00FE3FE9" w:rsidRDefault="009203F9" w:rsidP="009203F9">
      <w:pPr>
        <w:pStyle w:val="Body"/>
        <w:numPr>
          <w:ilvl w:val="0"/>
          <w:numId w:val="6"/>
        </w:numPr>
        <w:rPr>
          <w:color w:val="3366FF"/>
          <w:position w:val="-2"/>
          <w:sz w:val="24"/>
          <w:szCs w:val="24"/>
        </w:rPr>
      </w:pPr>
      <w:r w:rsidRPr="00FE3FE9">
        <w:rPr>
          <w:color w:val="3366FF"/>
          <w:sz w:val="24"/>
          <w:szCs w:val="24"/>
        </w:rPr>
        <w:t xml:space="preserve">Switched to </w:t>
      </w:r>
      <w:r w:rsidRPr="00FE3FE9">
        <w:rPr>
          <w:i/>
          <w:iCs/>
          <w:color w:val="3366FF"/>
          <w:sz w:val="24"/>
          <w:szCs w:val="24"/>
        </w:rPr>
        <w:t>Collier</w:t>
      </w:r>
      <w:r w:rsidRPr="00FE3FE9">
        <w:rPr>
          <w:i/>
          <w:iCs/>
          <w:color w:val="3366FF"/>
          <w:sz w:val="24"/>
          <w:szCs w:val="24"/>
        </w:rPr>
        <w:t>’</w:t>
      </w:r>
      <w:r w:rsidRPr="00FE3FE9">
        <w:rPr>
          <w:i/>
          <w:iCs/>
          <w:color w:val="3366FF"/>
          <w:sz w:val="24"/>
          <w:szCs w:val="24"/>
        </w:rPr>
        <w:t>s</w:t>
      </w:r>
      <w:r w:rsidRPr="00FE3FE9">
        <w:rPr>
          <w:color w:val="3366FF"/>
          <w:sz w:val="24"/>
          <w:szCs w:val="24"/>
        </w:rPr>
        <w:t xml:space="preserve"> in 1898.</w:t>
      </w:r>
    </w:p>
    <w:p w14:paraId="0A477327" w14:textId="77777777" w:rsidR="009203F9" w:rsidRPr="00FE3FE9" w:rsidRDefault="009203F9" w:rsidP="009203F9">
      <w:pPr>
        <w:pStyle w:val="Body"/>
        <w:numPr>
          <w:ilvl w:val="0"/>
          <w:numId w:val="6"/>
        </w:numPr>
        <w:rPr>
          <w:color w:val="3366FF"/>
          <w:position w:val="-2"/>
          <w:sz w:val="24"/>
          <w:szCs w:val="24"/>
        </w:rPr>
      </w:pPr>
      <w:r w:rsidRPr="00FE3FE9">
        <w:rPr>
          <w:color w:val="3366FF"/>
          <w:sz w:val="24"/>
          <w:szCs w:val="24"/>
        </w:rPr>
        <w:t>First major assignment was the Spanish-American War.</w:t>
      </w:r>
    </w:p>
    <w:p w14:paraId="721953EA" w14:textId="77777777" w:rsidR="009203F9" w:rsidRPr="00FE3FE9" w:rsidRDefault="009203F9" w:rsidP="009203F9">
      <w:pPr>
        <w:pStyle w:val="Body"/>
        <w:numPr>
          <w:ilvl w:val="0"/>
          <w:numId w:val="6"/>
        </w:numPr>
        <w:rPr>
          <w:color w:val="3366FF"/>
          <w:position w:val="-2"/>
          <w:sz w:val="24"/>
          <w:szCs w:val="24"/>
        </w:rPr>
      </w:pPr>
      <w:r w:rsidRPr="00FE3FE9">
        <w:rPr>
          <w:color w:val="3366FF"/>
          <w:sz w:val="24"/>
          <w:szCs w:val="24"/>
        </w:rPr>
        <w:lastRenderedPageBreak/>
        <w:t>Other assignments include: Russo-Japanese conflict, Wright brothers, Bleriot, and the WWI.</w:t>
      </w:r>
    </w:p>
    <w:p w14:paraId="50B5336A" w14:textId="77777777" w:rsidR="009203F9" w:rsidRPr="00FE3FE9" w:rsidRDefault="009203F9" w:rsidP="009203F9">
      <w:pPr>
        <w:pStyle w:val="Body"/>
        <w:rPr>
          <w:sz w:val="24"/>
          <w:szCs w:val="24"/>
        </w:rPr>
      </w:pPr>
    </w:p>
    <w:p w14:paraId="528249A4" w14:textId="77777777" w:rsidR="009203F9" w:rsidRPr="00FE3FE9" w:rsidRDefault="009203F9" w:rsidP="009203F9">
      <w:pPr>
        <w:pStyle w:val="Body"/>
        <w:rPr>
          <w:color w:val="8000FF"/>
          <w:sz w:val="24"/>
          <w:szCs w:val="24"/>
          <w:u w:val="single"/>
        </w:rPr>
      </w:pPr>
      <w:r w:rsidRPr="00FE3FE9">
        <w:rPr>
          <w:color w:val="8000FF"/>
          <w:sz w:val="24"/>
          <w:szCs w:val="24"/>
          <w:u w:val="single"/>
        </w:rPr>
        <w:t>Photo Agencies</w:t>
      </w:r>
    </w:p>
    <w:p w14:paraId="6B4FF423" w14:textId="77777777" w:rsidR="009203F9" w:rsidRPr="00FE3FE9" w:rsidRDefault="009203F9" w:rsidP="009203F9">
      <w:pPr>
        <w:pStyle w:val="Body"/>
        <w:numPr>
          <w:ilvl w:val="0"/>
          <w:numId w:val="7"/>
        </w:numPr>
        <w:rPr>
          <w:color w:val="3366FF"/>
          <w:position w:val="-2"/>
          <w:sz w:val="24"/>
          <w:szCs w:val="24"/>
        </w:rPr>
      </w:pPr>
      <w:r w:rsidRPr="00FE3FE9">
        <w:rPr>
          <w:color w:val="3366FF"/>
          <w:sz w:val="24"/>
          <w:szCs w:val="24"/>
        </w:rPr>
        <w:t>To secure photographs of worthwhile subjects for sale to subscribing newspapers.</w:t>
      </w:r>
    </w:p>
    <w:p w14:paraId="7555E191" w14:textId="77777777" w:rsidR="009203F9" w:rsidRPr="00FE3FE9" w:rsidRDefault="009203F9" w:rsidP="009203F9">
      <w:pPr>
        <w:pStyle w:val="Body"/>
        <w:numPr>
          <w:ilvl w:val="0"/>
          <w:numId w:val="7"/>
        </w:numPr>
        <w:rPr>
          <w:color w:val="3366FF"/>
          <w:position w:val="-2"/>
          <w:sz w:val="24"/>
          <w:szCs w:val="24"/>
        </w:rPr>
      </w:pPr>
      <w:r w:rsidRPr="00FE3FE9">
        <w:rPr>
          <w:color w:val="3366FF"/>
          <w:sz w:val="24"/>
          <w:szCs w:val="24"/>
        </w:rPr>
        <w:t xml:space="preserve">Ex) Titanic </w:t>
      </w:r>
      <w:r w:rsidRPr="00FE3FE9">
        <w:rPr>
          <w:color w:val="3366FF"/>
          <w:sz w:val="24"/>
          <w:szCs w:val="24"/>
        </w:rPr>
        <w:sym w:font="Wingdings" w:char="F0E0"/>
      </w:r>
      <w:r w:rsidRPr="00FE3FE9">
        <w:rPr>
          <w:color w:val="3366FF"/>
          <w:sz w:val="24"/>
          <w:szCs w:val="24"/>
        </w:rPr>
        <w:t xml:space="preserve"> event that was unforeseeable, amateur photographer took photo, photo agency </w:t>
      </w:r>
      <w:r w:rsidRPr="00FE3FE9">
        <w:rPr>
          <w:i/>
          <w:color w:val="3366FF"/>
          <w:sz w:val="24"/>
          <w:szCs w:val="24"/>
        </w:rPr>
        <w:t>Bain</w:t>
      </w:r>
      <w:r w:rsidRPr="00FE3FE9">
        <w:rPr>
          <w:i/>
          <w:color w:val="3366FF"/>
          <w:sz w:val="24"/>
          <w:szCs w:val="24"/>
        </w:rPr>
        <w:t>’</w:t>
      </w:r>
      <w:r w:rsidRPr="00FE3FE9">
        <w:rPr>
          <w:i/>
          <w:color w:val="3366FF"/>
          <w:sz w:val="24"/>
          <w:szCs w:val="24"/>
        </w:rPr>
        <w:t xml:space="preserve">s News Picture Service </w:t>
      </w:r>
      <w:r w:rsidRPr="00FE3FE9">
        <w:rPr>
          <w:color w:val="3366FF"/>
          <w:sz w:val="24"/>
          <w:szCs w:val="24"/>
        </w:rPr>
        <w:t>snatched that shit and distributed it</w:t>
      </w:r>
    </w:p>
    <w:p w14:paraId="7ABB6571" w14:textId="77777777" w:rsidR="009203F9" w:rsidRPr="00FE3FE9" w:rsidRDefault="009203F9" w:rsidP="009203F9">
      <w:pPr>
        <w:pStyle w:val="Body"/>
        <w:numPr>
          <w:ilvl w:val="0"/>
          <w:numId w:val="7"/>
        </w:numPr>
        <w:rPr>
          <w:color w:val="3366FF"/>
          <w:position w:val="-2"/>
          <w:sz w:val="24"/>
          <w:szCs w:val="24"/>
        </w:rPr>
      </w:pPr>
      <w:r w:rsidRPr="00FE3FE9">
        <w:rPr>
          <w:color w:val="3366FF"/>
          <w:sz w:val="24"/>
          <w:szCs w:val="24"/>
        </w:rPr>
        <w:t>Bought pictures from outside sources, but also had their own staff photographers.</w:t>
      </w:r>
    </w:p>
    <w:p w14:paraId="022FA44E" w14:textId="77777777" w:rsidR="009203F9" w:rsidRPr="00FE3FE9" w:rsidRDefault="009203F9" w:rsidP="009203F9">
      <w:pPr>
        <w:pStyle w:val="Body"/>
        <w:numPr>
          <w:ilvl w:val="0"/>
          <w:numId w:val="7"/>
        </w:numPr>
        <w:rPr>
          <w:color w:val="3366FF"/>
          <w:position w:val="-2"/>
          <w:sz w:val="24"/>
          <w:szCs w:val="24"/>
        </w:rPr>
      </w:pPr>
      <w:r w:rsidRPr="00FE3FE9">
        <w:rPr>
          <w:color w:val="3366FF"/>
          <w:sz w:val="24"/>
          <w:szCs w:val="24"/>
        </w:rPr>
        <w:t xml:space="preserve">The Bain album marks the historically significant tradition from the intermittent pictorial news recording method of the 19th century to the permanent, institutionalized mode of coverage made possible by the increasingly complex machinery of photojournalism at the beginning go our own century. </w:t>
      </w:r>
    </w:p>
    <w:p w14:paraId="78BEE860" w14:textId="77777777" w:rsidR="009203F9" w:rsidRPr="00FE3FE9" w:rsidRDefault="009203F9" w:rsidP="009203F9">
      <w:pPr>
        <w:rPr>
          <w:rFonts w:ascii="Helvetica Neue" w:hAnsi="Helvetica Neue"/>
          <w:b/>
          <w:color w:val="3366FF"/>
        </w:rPr>
      </w:pPr>
    </w:p>
    <w:p w14:paraId="4EE592E1" w14:textId="77777777" w:rsidR="009203F9" w:rsidRPr="00FE3FE9" w:rsidRDefault="009203F9" w:rsidP="009203F9">
      <w:pPr>
        <w:rPr>
          <w:rFonts w:ascii="Helvetica Neue" w:hAnsi="Helvetica Neue"/>
          <w:b/>
          <w:color w:val="3366FF"/>
        </w:rPr>
      </w:pPr>
    </w:p>
    <w:p w14:paraId="584090C9" w14:textId="77777777" w:rsidR="009203F9" w:rsidRPr="00FE3FE9" w:rsidRDefault="009203F9" w:rsidP="009203F9">
      <w:pPr>
        <w:rPr>
          <w:rFonts w:ascii="Helvetica Neue" w:hAnsi="Helvetica Neue"/>
          <w:b/>
          <w:color w:val="3366FF"/>
        </w:rPr>
      </w:pPr>
    </w:p>
    <w:p w14:paraId="3FFF6110" w14:textId="77777777" w:rsidR="009203F9" w:rsidRPr="00FE3FE9" w:rsidRDefault="009203F9" w:rsidP="009203F9">
      <w:pPr>
        <w:rPr>
          <w:rFonts w:ascii="Helvetica Neue" w:hAnsi="Helvetica Neue"/>
          <w:b/>
          <w:color w:val="FF0000"/>
        </w:rPr>
      </w:pPr>
      <w:r w:rsidRPr="00FE3FE9">
        <w:rPr>
          <w:rFonts w:ascii="Helvetica Neue" w:hAnsi="Helvetica Neue"/>
          <w:b/>
          <w:color w:val="FF0000"/>
        </w:rPr>
        <w:t>Early Motion Pictures</w:t>
      </w:r>
    </w:p>
    <w:p w14:paraId="433B67D2" w14:textId="77777777" w:rsidR="009203F9" w:rsidRPr="00FE3FE9" w:rsidRDefault="009203F9" w:rsidP="009203F9">
      <w:pPr>
        <w:rPr>
          <w:rFonts w:ascii="Helvetica Neue" w:hAnsi="Helvetica Neue"/>
          <w:b/>
          <w:color w:val="FF0000"/>
        </w:rPr>
      </w:pPr>
    </w:p>
    <w:p w14:paraId="590AC84B" w14:textId="77777777" w:rsidR="009203F9" w:rsidRPr="00FE3FE9" w:rsidRDefault="009203F9" w:rsidP="009203F9">
      <w:pPr>
        <w:pStyle w:val="Body"/>
        <w:numPr>
          <w:ilvl w:val="0"/>
          <w:numId w:val="8"/>
        </w:numPr>
        <w:rPr>
          <w:color w:val="FF6600"/>
          <w:position w:val="-2"/>
          <w:sz w:val="24"/>
          <w:szCs w:val="24"/>
        </w:rPr>
      </w:pPr>
      <w:r w:rsidRPr="00FE3FE9">
        <w:rPr>
          <w:color w:val="FF6600"/>
          <w:sz w:val="24"/>
          <w:szCs w:val="24"/>
        </w:rPr>
        <w:t>Eadweard Muybridge: created varieties of protocinema that greatly advanced visual time-and-motion study.</w:t>
      </w:r>
    </w:p>
    <w:p w14:paraId="0DB2B965" w14:textId="77777777" w:rsidR="009203F9" w:rsidRPr="00FE3FE9" w:rsidRDefault="009203F9" w:rsidP="009203F9">
      <w:pPr>
        <w:pStyle w:val="Body"/>
        <w:numPr>
          <w:ilvl w:val="0"/>
          <w:numId w:val="9"/>
        </w:numPr>
        <w:rPr>
          <w:color w:val="FF6600"/>
          <w:position w:val="-2"/>
          <w:sz w:val="24"/>
          <w:szCs w:val="24"/>
        </w:rPr>
      </w:pPr>
      <w:r w:rsidRPr="00FE3FE9">
        <w:rPr>
          <w:color w:val="FF6600"/>
          <w:sz w:val="24"/>
          <w:szCs w:val="24"/>
        </w:rPr>
        <w:t>Eadweard Muybridge</w:t>
      </w:r>
      <w:r w:rsidRPr="00FE3FE9">
        <w:rPr>
          <w:color w:val="FF6600"/>
          <w:sz w:val="24"/>
          <w:szCs w:val="24"/>
        </w:rPr>
        <w:t>’</w:t>
      </w:r>
      <w:r w:rsidRPr="00FE3FE9">
        <w:rPr>
          <w:color w:val="FF6600"/>
          <w:sz w:val="24"/>
          <w:szCs w:val="24"/>
        </w:rPr>
        <w:t xml:space="preserve">s </w:t>
      </w:r>
      <w:r w:rsidRPr="00FE3FE9">
        <w:rPr>
          <w:color w:val="FF6600"/>
          <w:sz w:val="24"/>
          <w:szCs w:val="24"/>
        </w:rPr>
        <w:t>“</w:t>
      </w:r>
      <w:r w:rsidRPr="00FE3FE9">
        <w:rPr>
          <w:color w:val="FF6600"/>
          <w:sz w:val="24"/>
          <w:szCs w:val="24"/>
        </w:rPr>
        <w:t>horse in motion</w:t>
      </w:r>
      <w:r w:rsidRPr="00FE3FE9">
        <w:rPr>
          <w:color w:val="FF6600"/>
          <w:sz w:val="24"/>
          <w:szCs w:val="24"/>
        </w:rPr>
        <w:t>”</w:t>
      </w:r>
      <w:r w:rsidRPr="00FE3FE9">
        <w:rPr>
          <w:color w:val="FF6600"/>
          <w:sz w:val="24"/>
          <w:szCs w:val="24"/>
        </w:rPr>
        <w:t xml:space="preserve"> used motion picture as a scientific research tool, Thomas Edison used it as the lure of a profit-making commercial amusement.</w:t>
      </w:r>
    </w:p>
    <w:p w14:paraId="1C7F0A7F" w14:textId="77777777" w:rsidR="009203F9" w:rsidRPr="00FE3FE9" w:rsidRDefault="009203F9" w:rsidP="009203F9">
      <w:pPr>
        <w:pStyle w:val="Body"/>
        <w:numPr>
          <w:ilvl w:val="0"/>
          <w:numId w:val="9"/>
        </w:numPr>
        <w:rPr>
          <w:color w:val="FF6600"/>
          <w:position w:val="-2"/>
          <w:sz w:val="24"/>
          <w:szCs w:val="24"/>
        </w:rPr>
      </w:pPr>
      <w:r w:rsidRPr="00FE3FE9">
        <w:rPr>
          <w:color w:val="FF6600"/>
          <w:sz w:val="24"/>
          <w:szCs w:val="24"/>
        </w:rPr>
        <w:t>First motion picture apparatuses were called:</w:t>
      </w:r>
    </w:p>
    <w:p w14:paraId="50C26375" w14:textId="77777777" w:rsidR="009203F9" w:rsidRPr="00FE3FE9" w:rsidRDefault="009203F9" w:rsidP="009203F9">
      <w:pPr>
        <w:pStyle w:val="Body"/>
        <w:numPr>
          <w:ilvl w:val="1"/>
          <w:numId w:val="10"/>
        </w:numPr>
        <w:rPr>
          <w:color w:val="FF6600"/>
          <w:position w:val="4"/>
          <w:sz w:val="24"/>
          <w:szCs w:val="24"/>
        </w:rPr>
      </w:pPr>
      <w:r w:rsidRPr="00FE3FE9">
        <w:rPr>
          <w:color w:val="FF6600"/>
          <w:sz w:val="24"/>
          <w:szCs w:val="24"/>
        </w:rPr>
        <w:t>Kinetograph</w:t>
      </w:r>
    </w:p>
    <w:p w14:paraId="4C6E579F" w14:textId="77777777" w:rsidR="009203F9" w:rsidRPr="00FE3FE9" w:rsidRDefault="009203F9" w:rsidP="009203F9">
      <w:pPr>
        <w:pStyle w:val="Body"/>
        <w:numPr>
          <w:ilvl w:val="1"/>
          <w:numId w:val="10"/>
        </w:numPr>
        <w:rPr>
          <w:color w:val="FF6600"/>
          <w:position w:val="4"/>
          <w:sz w:val="24"/>
          <w:szCs w:val="24"/>
        </w:rPr>
      </w:pPr>
      <w:r w:rsidRPr="00FE3FE9">
        <w:rPr>
          <w:color w:val="FF6600"/>
          <w:sz w:val="24"/>
          <w:szCs w:val="24"/>
        </w:rPr>
        <w:t>Cinematograph</w:t>
      </w:r>
    </w:p>
    <w:p w14:paraId="4024399E" w14:textId="77777777" w:rsidR="009203F9" w:rsidRPr="00FE3FE9" w:rsidRDefault="009203F9" w:rsidP="009203F9">
      <w:pPr>
        <w:pStyle w:val="Body"/>
        <w:numPr>
          <w:ilvl w:val="1"/>
          <w:numId w:val="10"/>
        </w:numPr>
        <w:rPr>
          <w:color w:val="FF6600"/>
          <w:position w:val="4"/>
          <w:sz w:val="24"/>
          <w:szCs w:val="24"/>
        </w:rPr>
      </w:pPr>
      <w:r w:rsidRPr="00FE3FE9">
        <w:rPr>
          <w:color w:val="FF6600"/>
          <w:sz w:val="24"/>
          <w:szCs w:val="24"/>
        </w:rPr>
        <w:t>Biograph</w:t>
      </w:r>
    </w:p>
    <w:p w14:paraId="48C3277B" w14:textId="77777777" w:rsidR="009203F9" w:rsidRPr="00FE3FE9" w:rsidRDefault="009203F9" w:rsidP="009203F9">
      <w:pPr>
        <w:pStyle w:val="Body"/>
        <w:numPr>
          <w:ilvl w:val="1"/>
          <w:numId w:val="10"/>
        </w:numPr>
        <w:rPr>
          <w:color w:val="FF6600"/>
          <w:position w:val="4"/>
          <w:sz w:val="24"/>
          <w:szCs w:val="24"/>
        </w:rPr>
      </w:pPr>
      <w:r w:rsidRPr="00FE3FE9">
        <w:rPr>
          <w:color w:val="FF6600"/>
          <w:sz w:val="24"/>
          <w:szCs w:val="24"/>
        </w:rPr>
        <w:t>Animatograph</w:t>
      </w:r>
    </w:p>
    <w:p w14:paraId="01CE85A9" w14:textId="77777777" w:rsidR="009203F9" w:rsidRPr="00FE3FE9" w:rsidRDefault="009203F9" w:rsidP="009203F9">
      <w:pPr>
        <w:pStyle w:val="Body"/>
        <w:numPr>
          <w:ilvl w:val="0"/>
          <w:numId w:val="11"/>
        </w:numPr>
        <w:rPr>
          <w:color w:val="FF6600"/>
          <w:position w:val="-2"/>
          <w:sz w:val="24"/>
          <w:szCs w:val="24"/>
        </w:rPr>
      </w:pPr>
      <w:r w:rsidRPr="00FE3FE9">
        <w:rPr>
          <w:color w:val="FF6600"/>
          <w:sz w:val="24"/>
          <w:szCs w:val="24"/>
        </w:rPr>
        <w:t xml:space="preserve">Kinetoscope </w:t>
      </w:r>
      <w:r w:rsidRPr="00FE3FE9">
        <w:rPr>
          <w:color w:val="FF6600"/>
          <w:sz w:val="24"/>
          <w:szCs w:val="24"/>
        </w:rPr>
        <w:sym w:font="Wingdings" w:char="F0E0"/>
      </w:r>
      <w:r w:rsidRPr="00FE3FE9">
        <w:rPr>
          <w:color w:val="FF6600"/>
          <w:sz w:val="24"/>
          <w:szCs w:val="24"/>
        </w:rPr>
        <w:t xml:space="preserve"> first individual viewing device.</w:t>
      </w:r>
    </w:p>
    <w:p w14:paraId="6AEA4E0D" w14:textId="77777777" w:rsidR="009203F9" w:rsidRPr="00FE3FE9" w:rsidRDefault="009203F9" w:rsidP="009203F9">
      <w:pPr>
        <w:pStyle w:val="Body"/>
        <w:numPr>
          <w:ilvl w:val="0"/>
          <w:numId w:val="11"/>
        </w:numPr>
        <w:rPr>
          <w:color w:val="FF6600"/>
          <w:position w:val="-2"/>
          <w:sz w:val="24"/>
          <w:szCs w:val="24"/>
        </w:rPr>
      </w:pPr>
      <w:r w:rsidRPr="00FE3FE9">
        <w:rPr>
          <w:color w:val="FF6600"/>
          <w:sz w:val="24"/>
          <w:szCs w:val="24"/>
        </w:rPr>
        <w:t>Lumi</w:t>
      </w:r>
      <w:r w:rsidRPr="00FE3FE9">
        <w:rPr>
          <w:color w:val="FF6600"/>
          <w:sz w:val="24"/>
          <w:szCs w:val="24"/>
        </w:rPr>
        <w:t>è</w:t>
      </w:r>
      <w:r w:rsidRPr="00FE3FE9">
        <w:rPr>
          <w:color w:val="FF6600"/>
          <w:sz w:val="24"/>
          <w:szCs w:val="24"/>
        </w:rPr>
        <w:t xml:space="preserve">res brother </w:t>
      </w:r>
      <w:r w:rsidRPr="00FE3FE9">
        <w:rPr>
          <w:color w:val="FF6600"/>
          <w:sz w:val="24"/>
          <w:szCs w:val="24"/>
        </w:rPr>
        <w:sym w:font="Wingdings" w:char="F0E0"/>
      </w:r>
      <w:r w:rsidRPr="00FE3FE9">
        <w:rPr>
          <w:color w:val="FF6600"/>
          <w:sz w:val="24"/>
          <w:szCs w:val="24"/>
        </w:rPr>
        <w:t xml:space="preserve"> invented the cinematograph which was a projector, camera, and developer all in one.</w:t>
      </w:r>
    </w:p>
    <w:p w14:paraId="39C148A1" w14:textId="77777777" w:rsidR="009203F9" w:rsidRPr="00FE3FE9" w:rsidRDefault="009203F9" w:rsidP="009203F9">
      <w:pPr>
        <w:pStyle w:val="Body"/>
        <w:numPr>
          <w:ilvl w:val="0"/>
          <w:numId w:val="11"/>
        </w:numPr>
        <w:rPr>
          <w:color w:val="FF6600"/>
          <w:position w:val="-2"/>
          <w:sz w:val="24"/>
          <w:szCs w:val="24"/>
        </w:rPr>
      </w:pPr>
      <w:r w:rsidRPr="00FE3FE9">
        <w:rPr>
          <w:color w:val="FF6600"/>
          <w:sz w:val="24"/>
          <w:szCs w:val="24"/>
        </w:rPr>
        <w:t xml:space="preserve">Biograph </w:t>
      </w:r>
      <w:r w:rsidRPr="00FE3FE9">
        <w:rPr>
          <w:color w:val="FF6600"/>
          <w:sz w:val="24"/>
          <w:szCs w:val="24"/>
        </w:rPr>
        <w:sym w:font="Wingdings" w:char="F0E0"/>
      </w:r>
      <w:r w:rsidRPr="00FE3FE9">
        <w:rPr>
          <w:color w:val="FF6600"/>
          <w:sz w:val="24"/>
          <w:szCs w:val="24"/>
        </w:rPr>
        <w:t xml:space="preserve"> invented by W. K. L. Dickson and Herman Casler, was the superior projector of its day.</w:t>
      </w:r>
    </w:p>
    <w:p w14:paraId="470C154A" w14:textId="77777777" w:rsidR="009203F9" w:rsidRPr="00FE3FE9" w:rsidRDefault="009203F9" w:rsidP="009203F9">
      <w:pPr>
        <w:pStyle w:val="Body"/>
        <w:numPr>
          <w:ilvl w:val="0"/>
          <w:numId w:val="11"/>
        </w:numPr>
        <w:rPr>
          <w:color w:val="FF6600"/>
          <w:position w:val="-2"/>
          <w:sz w:val="24"/>
          <w:szCs w:val="24"/>
        </w:rPr>
      </w:pPr>
      <w:r w:rsidRPr="00FE3FE9">
        <w:rPr>
          <w:color w:val="FF6600"/>
          <w:sz w:val="24"/>
          <w:szCs w:val="24"/>
        </w:rPr>
        <w:t>First films were silent</w:t>
      </w:r>
    </w:p>
    <w:p w14:paraId="359998B1" w14:textId="77777777" w:rsidR="009203F9" w:rsidRPr="00FE3FE9" w:rsidRDefault="009203F9" w:rsidP="009203F9">
      <w:pPr>
        <w:pStyle w:val="Body"/>
        <w:numPr>
          <w:ilvl w:val="0"/>
          <w:numId w:val="11"/>
        </w:numPr>
        <w:rPr>
          <w:color w:val="FF6600"/>
          <w:position w:val="-2"/>
          <w:sz w:val="24"/>
          <w:szCs w:val="24"/>
        </w:rPr>
      </w:pPr>
      <w:r w:rsidRPr="00FE3FE9">
        <w:rPr>
          <w:color w:val="FF6600"/>
          <w:sz w:val="24"/>
          <w:szCs w:val="24"/>
        </w:rPr>
        <w:t>Early films were projected in:</w:t>
      </w:r>
    </w:p>
    <w:p w14:paraId="60838BDA"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Vaudeville theatres</w:t>
      </w:r>
    </w:p>
    <w:p w14:paraId="319903F6"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Opera houses</w:t>
      </w:r>
    </w:p>
    <w:p w14:paraId="5639BF12"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Department stores</w:t>
      </w:r>
    </w:p>
    <w:p w14:paraId="0063F30E" w14:textId="77777777" w:rsidR="009203F9" w:rsidRPr="00FE3FE9" w:rsidRDefault="009203F9" w:rsidP="009203F9">
      <w:pPr>
        <w:pStyle w:val="Body"/>
        <w:numPr>
          <w:ilvl w:val="0"/>
          <w:numId w:val="13"/>
        </w:numPr>
        <w:rPr>
          <w:color w:val="FF6600"/>
          <w:position w:val="-2"/>
          <w:sz w:val="24"/>
          <w:szCs w:val="24"/>
        </w:rPr>
      </w:pPr>
      <w:r w:rsidRPr="00FE3FE9">
        <w:rPr>
          <w:color w:val="FF6600"/>
          <w:sz w:val="24"/>
          <w:szCs w:val="24"/>
        </w:rPr>
        <w:t>Nickelodeons - store theatres.</w:t>
      </w:r>
    </w:p>
    <w:p w14:paraId="15700793" w14:textId="77777777" w:rsidR="009203F9" w:rsidRPr="00FE3FE9" w:rsidRDefault="009203F9" w:rsidP="009203F9">
      <w:pPr>
        <w:pStyle w:val="Body"/>
        <w:numPr>
          <w:ilvl w:val="0"/>
          <w:numId w:val="13"/>
        </w:numPr>
        <w:rPr>
          <w:color w:val="FF6600"/>
          <w:position w:val="-2"/>
          <w:sz w:val="24"/>
          <w:szCs w:val="24"/>
        </w:rPr>
      </w:pPr>
      <w:r w:rsidRPr="00FE3FE9">
        <w:rPr>
          <w:color w:val="FF6600"/>
          <w:sz w:val="24"/>
          <w:szCs w:val="24"/>
        </w:rPr>
        <w:t>Edison, Vitagraph and Biograph in effect controlled the production of motion picture equipment.</w:t>
      </w:r>
    </w:p>
    <w:p w14:paraId="05DF61AF" w14:textId="77777777" w:rsidR="009203F9" w:rsidRPr="00FE3FE9" w:rsidRDefault="009203F9" w:rsidP="009203F9">
      <w:pPr>
        <w:pStyle w:val="Body"/>
        <w:numPr>
          <w:ilvl w:val="0"/>
          <w:numId w:val="13"/>
        </w:numPr>
        <w:rPr>
          <w:color w:val="FF6600"/>
          <w:position w:val="-2"/>
          <w:sz w:val="24"/>
          <w:szCs w:val="24"/>
        </w:rPr>
      </w:pPr>
      <w:r w:rsidRPr="00FE3FE9">
        <w:rPr>
          <w:color w:val="FF6600"/>
          <w:sz w:val="24"/>
          <w:szCs w:val="24"/>
        </w:rPr>
        <w:t>In 1909, the Motion Picture Patents Company formed.</w:t>
      </w:r>
    </w:p>
    <w:p w14:paraId="65B318CC" w14:textId="77777777" w:rsidR="009203F9" w:rsidRPr="00FE3FE9" w:rsidRDefault="009203F9" w:rsidP="009203F9">
      <w:pPr>
        <w:pStyle w:val="Body"/>
        <w:numPr>
          <w:ilvl w:val="0"/>
          <w:numId w:val="13"/>
        </w:numPr>
        <w:rPr>
          <w:color w:val="FF6600"/>
          <w:position w:val="-2"/>
          <w:sz w:val="24"/>
          <w:szCs w:val="24"/>
        </w:rPr>
      </w:pPr>
      <w:r w:rsidRPr="00FE3FE9">
        <w:rPr>
          <w:color w:val="FF6600"/>
          <w:sz w:val="24"/>
          <w:szCs w:val="24"/>
        </w:rPr>
        <w:t>Motion pictures became a large industry</w:t>
      </w:r>
    </w:p>
    <w:p w14:paraId="22CB2C2D" w14:textId="77777777" w:rsidR="009203F9" w:rsidRPr="00FE3FE9" w:rsidRDefault="009203F9" w:rsidP="009203F9">
      <w:pPr>
        <w:pStyle w:val="Body"/>
        <w:numPr>
          <w:ilvl w:val="0"/>
          <w:numId w:val="13"/>
        </w:numPr>
        <w:rPr>
          <w:color w:val="FF6600"/>
          <w:position w:val="-2"/>
          <w:sz w:val="24"/>
          <w:szCs w:val="24"/>
        </w:rPr>
      </w:pPr>
      <w:r w:rsidRPr="00FE3FE9">
        <w:rPr>
          <w:color w:val="FF6600"/>
          <w:sz w:val="24"/>
          <w:szCs w:val="24"/>
        </w:rPr>
        <w:t>3 distinct phases:</w:t>
      </w:r>
    </w:p>
    <w:p w14:paraId="676A6CC6"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Production</w:t>
      </w:r>
    </w:p>
    <w:p w14:paraId="78DBCB22"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Exhibition</w:t>
      </w:r>
    </w:p>
    <w:p w14:paraId="230CC413"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Distribution</w:t>
      </w:r>
    </w:p>
    <w:p w14:paraId="3BCAD5F5" w14:textId="77777777" w:rsidR="009203F9" w:rsidRPr="00FE3FE9" w:rsidRDefault="009203F9" w:rsidP="009203F9">
      <w:pPr>
        <w:pStyle w:val="Body"/>
        <w:numPr>
          <w:ilvl w:val="0"/>
          <w:numId w:val="14"/>
        </w:numPr>
        <w:rPr>
          <w:color w:val="FF6600"/>
          <w:position w:val="-2"/>
          <w:sz w:val="24"/>
          <w:szCs w:val="24"/>
        </w:rPr>
      </w:pPr>
      <w:r w:rsidRPr="00FE3FE9">
        <w:rPr>
          <w:color w:val="FF6600"/>
          <w:sz w:val="24"/>
          <w:szCs w:val="24"/>
        </w:rPr>
        <w:t>In addition:</w:t>
      </w:r>
    </w:p>
    <w:p w14:paraId="6F7EF5A9"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Directing</w:t>
      </w:r>
    </w:p>
    <w:p w14:paraId="74A3568B"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Acting</w:t>
      </w:r>
    </w:p>
    <w:p w14:paraId="393BFFF8"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Photography</w:t>
      </w:r>
    </w:p>
    <w:p w14:paraId="4DD78F1B"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Writing</w:t>
      </w:r>
    </w:p>
    <w:p w14:paraId="6199D99F" w14:textId="77777777" w:rsidR="009203F9" w:rsidRPr="00FE3FE9" w:rsidRDefault="009203F9" w:rsidP="009203F9">
      <w:pPr>
        <w:pStyle w:val="Body"/>
        <w:numPr>
          <w:ilvl w:val="1"/>
          <w:numId w:val="12"/>
        </w:numPr>
        <w:rPr>
          <w:color w:val="FF6600"/>
          <w:position w:val="4"/>
          <w:sz w:val="24"/>
          <w:szCs w:val="24"/>
        </w:rPr>
      </w:pPr>
      <w:r w:rsidRPr="00FE3FE9">
        <w:rPr>
          <w:color w:val="FF6600"/>
          <w:sz w:val="24"/>
          <w:szCs w:val="24"/>
        </w:rPr>
        <w:t>Lab work</w:t>
      </w:r>
    </w:p>
    <w:p w14:paraId="663E884B" w14:textId="77777777" w:rsidR="009203F9" w:rsidRPr="00FE3FE9" w:rsidRDefault="009203F9" w:rsidP="009203F9">
      <w:pPr>
        <w:pStyle w:val="Body"/>
        <w:numPr>
          <w:ilvl w:val="0"/>
          <w:numId w:val="15"/>
        </w:numPr>
        <w:rPr>
          <w:color w:val="FF6600"/>
          <w:position w:val="-2"/>
          <w:sz w:val="24"/>
          <w:szCs w:val="24"/>
        </w:rPr>
      </w:pPr>
      <w:r w:rsidRPr="00FE3FE9">
        <w:rPr>
          <w:color w:val="FF6600"/>
          <w:sz w:val="24"/>
          <w:szCs w:val="24"/>
        </w:rPr>
        <w:t>Audiences boom -1905-1918:</w:t>
      </w:r>
    </w:p>
    <w:p w14:paraId="07FF95CB" w14:textId="77777777" w:rsidR="009203F9" w:rsidRPr="00FE3FE9" w:rsidRDefault="009203F9" w:rsidP="009203F9">
      <w:pPr>
        <w:pStyle w:val="Body"/>
        <w:numPr>
          <w:ilvl w:val="1"/>
          <w:numId w:val="16"/>
        </w:numPr>
        <w:rPr>
          <w:color w:val="FF6600"/>
          <w:sz w:val="24"/>
          <w:szCs w:val="24"/>
        </w:rPr>
      </w:pPr>
      <w:r w:rsidRPr="00FE3FE9">
        <w:rPr>
          <w:color w:val="FF6600"/>
          <w:sz w:val="24"/>
          <w:szCs w:val="24"/>
        </w:rPr>
        <w:t>The introduction and refinement of the story film liberated the moving picture from its previous length of a minute or two, allowing exhibitors to present a longer program of films.</w:t>
      </w:r>
    </w:p>
    <w:p w14:paraId="7322397A" w14:textId="77777777" w:rsidR="009203F9" w:rsidRPr="00FE3FE9" w:rsidRDefault="009203F9" w:rsidP="009203F9">
      <w:pPr>
        <w:pStyle w:val="Body"/>
        <w:numPr>
          <w:ilvl w:val="1"/>
          <w:numId w:val="16"/>
        </w:numPr>
        <w:rPr>
          <w:color w:val="FF6600"/>
          <w:sz w:val="24"/>
          <w:szCs w:val="24"/>
        </w:rPr>
      </w:pPr>
      <w:r w:rsidRPr="00FE3FE9">
        <w:rPr>
          <w:color w:val="FF6600"/>
          <w:sz w:val="24"/>
          <w:szCs w:val="24"/>
        </w:rPr>
        <w:t>The emergence of the nickelodeon as a place devoted to screening motion pictures meant that movies could now stand on their own as an entertainment.</w:t>
      </w:r>
    </w:p>
    <w:p w14:paraId="0303E806" w14:textId="77777777" w:rsidR="009203F9" w:rsidRPr="00FE3FE9" w:rsidRDefault="009203F9" w:rsidP="009203F9">
      <w:pPr>
        <w:pStyle w:val="Body"/>
        <w:numPr>
          <w:ilvl w:val="0"/>
          <w:numId w:val="17"/>
        </w:numPr>
        <w:rPr>
          <w:color w:val="FF6600"/>
          <w:position w:val="-2"/>
          <w:sz w:val="24"/>
          <w:szCs w:val="24"/>
        </w:rPr>
      </w:pPr>
      <w:r w:rsidRPr="00FE3FE9">
        <w:rPr>
          <w:color w:val="FF6600"/>
          <w:sz w:val="24"/>
          <w:szCs w:val="24"/>
        </w:rPr>
        <w:t>Nickelodeon</w:t>
      </w:r>
      <w:r w:rsidRPr="00FE3FE9">
        <w:rPr>
          <w:color w:val="FF6600"/>
          <w:sz w:val="24"/>
          <w:szCs w:val="24"/>
        </w:rPr>
        <w:t>’</w:t>
      </w:r>
      <w:r w:rsidRPr="00FE3FE9">
        <w:rPr>
          <w:color w:val="FF6600"/>
          <w:sz w:val="24"/>
          <w:szCs w:val="24"/>
        </w:rPr>
        <w:t>s:  poor sanitation, were dangerously overcrowded, had inadequate protection from fire or panic, smelt foully, had poor ventilation, and projections often broke down.</w:t>
      </w:r>
    </w:p>
    <w:p w14:paraId="47E8D478" w14:textId="77777777" w:rsidR="009203F9" w:rsidRPr="00FE3FE9" w:rsidRDefault="009203F9" w:rsidP="009203F9">
      <w:pPr>
        <w:pStyle w:val="Body"/>
        <w:numPr>
          <w:ilvl w:val="0"/>
          <w:numId w:val="17"/>
        </w:numPr>
        <w:rPr>
          <w:color w:val="FF6600"/>
          <w:position w:val="-2"/>
          <w:sz w:val="24"/>
          <w:szCs w:val="24"/>
        </w:rPr>
      </w:pPr>
      <w:r w:rsidRPr="00FE3FE9">
        <w:rPr>
          <w:color w:val="FF6600"/>
          <w:sz w:val="24"/>
          <w:szCs w:val="24"/>
        </w:rPr>
        <w:t>Caused health problems: eye strains, intense ocular and cerebral weariness, dazed good-for-nothing feeling, lack of energy and appetite.</w:t>
      </w:r>
    </w:p>
    <w:p w14:paraId="4A2BD277" w14:textId="77777777" w:rsidR="009203F9" w:rsidRPr="00FE3FE9" w:rsidRDefault="009203F9" w:rsidP="009203F9">
      <w:pPr>
        <w:rPr>
          <w:rFonts w:ascii="Helvetica Neue" w:hAnsi="Helvetica Neue"/>
          <w:b/>
          <w:color w:val="FF6600"/>
        </w:rPr>
      </w:pPr>
    </w:p>
    <w:p w14:paraId="0E360C08" w14:textId="77777777" w:rsidR="009203F9" w:rsidRPr="00FE3FE9" w:rsidRDefault="009203F9" w:rsidP="009203F9">
      <w:pPr>
        <w:rPr>
          <w:rFonts w:ascii="Helvetica Neue" w:hAnsi="Helvetica Neue"/>
          <w:b/>
          <w:color w:val="FF0000"/>
        </w:rPr>
      </w:pPr>
      <w:r w:rsidRPr="00FE3FE9">
        <w:rPr>
          <w:rFonts w:ascii="Helvetica Neue" w:hAnsi="Helvetica Neue"/>
          <w:b/>
          <w:color w:val="FF0000"/>
        </w:rPr>
        <w:t xml:space="preserve">Mass Media and the Star System: </w:t>
      </w:r>
    </w:p>
    <w:p w14:paraId="4A78387E" w14:textId="77777777" w:rsidR="009203F9" w:rsidRPr="00FE3FE9" w:rsidRDefault="009203F9" w:rsidP="009203F9">
      <w:pPr>
        <w:rPr>
          <w:rFonts w:ascii="Helvetica Neue" w:hAnsi="Helvetica Neue"/>
          <w:b/>
          <w:color w:val="FF0000"/>
        </w:rPr>
      </w:pPr>
    </w:p>
    <w:p w14:paraId="011C0C59"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The pace of urbanization continued steadily in the 20th century.</w:t>
      </w:r>
    </w:p>
    <w:p w14:paraId="2C126C41"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The USA crossed the lined that separated a chiefly rural from a chiefly urban society, the star role materialized then.</w:t>
      </w:r>
    </w:p>
    <w:p w14:paraId="59CFBCC0"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Baseball as a spectator sport also came into its own after the Civil War.</w:t>
      </w:r>
    </w:p>
    <w:p w14:paraId="1188ED81"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Cities were rivals with other cities and would play rival baseball games with each other.</w:t>
      </w:r>
    </w:p>
    <w:p w14:paraId="4D0C1E44"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Growi</w:t>
      </w:r>
      <w:r w:rsidR="00A4724E">
        <w:rPr>
          <w:color w:val="FF00FF"/>
          <w:sz w:val="24"/>
          <w:szCs w:val="24"/>
        </w:rPr>
        <w:t>ng urban population gained</w:t>
      </w:r>
      <w:r w:rsidRPr="00FE3FE9">
        <w:rPr>
          <w:color w:val="FF00FF"/>
          <w:sz w:val="24"/>
          <w:szCs w:val="24"/>
        </w:rPr>
        <w:t xml:space="preserve"> more per capita, wealth, more free time, and more engaging diversions.</w:t>
      </w:r>
    </w:p>
    <w:p w14:paraId="64F1FD94"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Urban individuals had to determine their own economic locus, did not follow the footsteps of a parent.</w:t>
      </w:r>
    </w:p>
    <w:p w14:paraId="3299FFAB"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w:t>
      </w:r>
      <w:r w:rsidRPr="00FE3FE9">
        <w:rPr>
          <w:color w:val="FF00FF"/>
          <w:sz w:val="24"/>
          <w:szCs w:val="24"/>
        </w:rPr>
        <w:t>Individualism</w:t>
      </w:r>
      <w:r w:rsidRPr="00FE3FE9">
        <w:rPr>
          <w:color w:val="FF00FF"/>
          <w:sz w:val="24"/>
          <w:szCs w:val="24"/>
        </w:rPr>
        <w:t>’</w:t>
      </w:r>
      <w:r w:rsidRPr="00FE3FE9">
        <w:rPr>
          <w:color w:val="FF00FF"/>
          <w:sz w:val="24"/>
          <w:szCs w:val="24"/>
        </w:rPr>
        <w:t xml:space="preserve"> is a word recently coined to express a new idea.</w:t>
      </w:r>
      <w:r w:rsidRPr="00FE3FE9">
        <w:rPr>
          <w:color w:val="FF00FF"/>
          <w:sz w:val="24"/>
          <w:szCs w:val="24"/>
        </w:rPr>
        <w:t>”</w:t>
      </w:r>
      <w:r w:rsidRPr="00FE3FE9">
        <w:rPr>
          <w:color w:val="FF00FF"/>
          <w:sz w:val="24"/>
          <w:szCs w:val="24"/>
        </w:rPr>
        <w:t xml:space="preserve"> (French nobleman Alexis de Tocqueville)</w:t>
      </w:r>
    </w:p>
    <w:p w14:paraId="58F201FC"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The rise of stress, anxiety, and depression lead to growing numbers of self-help manuals and behavioural guides.</w:t>
      </w:r>
    </w:p>
    <w:p w14:paraId="57430998"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 xml:space="preserve">The idea of personality came with urbanization without the confines of cultural heritage, family tradition, community, church, political persuasion, and profession to showcase </w:t>
      </w:r>
      <w:r w:rsidRPr="00FE3FE9">
        <w:rPr>
          <w:color w:val="FF00FF"/>
          <w:sz w:val="24"/>
          <w:szCs w:val="24"/>
        </w:rPr>
        <w:t>“</w:t>
      </w:r>
      <w:r w:rsidRPr="00FE3FE9">
        <w:rPr>
          <w:color w:val="FF00FF"/>
          <w:sz w:val="24"/>
          <w:szCs w:val="24"/>
        </w:rPr>
        <w:t>who</w:t>
      </w:r>
      <w:r w:rsidRPr="00FE3FE9">
        <w:rPr>
          <w:color w:val="FF00FF"/>
          <w:sz w:val="24"/>
          <w:szCs w:val="24"/>
        </w:rPr>
        <w:t>”</w:t>
      </w:r>
      <w:r w:rsidRPr="00FE3FE9">
        <w:rPr>
          <w:color w:val="FF00FF"/>
          <w:sz w:val="24"/>
          <w:szCs w:val="24"/>
        </w:rPr>
        <w:t xml:space="preserve"> someone was, when isolated in the new urban milieu their identities had to come from the </w:t>
      </w:r>
      <w:r w:rsidRPr="00FE3FE9">
        <w:rPr>
          <w:color w:val="FF00FF"/>
          <w:sz w:val="24"/>
          <w:szCs w:val="24"/>
        </w:rPr>
        <w:t>“</w:t>
      </w:r>
      <w:r w:rsidRPr="00FE3FE9">
        <w:rPr>
          <w:color w:val="FF00FF"/>
          <w:sz w:val="24"/>
          <w:szCs w:val="24"/>
        </w:rPr>
        <w:t>inside</w:t>
      </w:r>
      <w:r w:rsidRPr="00FE3FE9">
        <w:rPr>
          <w:color w:val="FF00FF"/>
          <w:sz w:val="24"/>
          <w:szCs w:val="24"/>
        </w:rPr>
        <w:t>”</w:t>
      </w:r>
      <w:r w:rsidRPr="00FE3FE9">
        <w:rPr>
          <w:color w:val="FF00FF"/>
          <w:sz w:val="24"/>
          <w:szCs w:val="24"/>
        </w:rPr>
        <w:t xml:space="preserve"> rather than the </w:t>
      </w:r>
      <w:r w:rsidRPr="00FE3FE9">
        <w:rPr>
          <w:color w:val="FF00FF"/>
          <w:sz w:val="24"/>
          <w:szCs w:val="24"/>
        </w:rPr>
        <w:t>“</w:t>
      </w:r>
      <w:r w:rsidRPr="00FE3FE9">
        <w:rPr>
          <w:color w:val="FF00FF"/>
          <w:sz w:val="24"/>
          <w:szCs w:val="24"/>
        </w:rPr>
        <w:t>outside</w:t>
      </w:r>
      <w:r w:rsidRPr="00FE3FE9">
        <w:rPr>
          <w:color w:val="FF00FF"/>
          <w:sz w:val="24"/>
          <w:szCs w:val="24"/>
        </w:rPr>
        <w:t>”</w:t>
      </w:r>
      <w:r w:rsidRPr="00FE3FE9">
        <w:rPr>
          <w:color w:val="FF00FF"/>
          <w:sz w:val="24"/>
          <w:szCs w:val="24"/>
        </w:rPr>
        <w:t>.</w:t>
      </w:r>
    </w:p>
    <w:p w14:paraId="41D3FF62" w14:textId="77777777" w:rsidR="009203F9" w:rsidRPr="00FE3FE9" w:rsidRDefault="00A4724E" w:rsidP="009203F9">
      <w:pPr>
        <w:pStyle w:val="Body"/>
        <w:numPr>
          <w:ilvl w:val="0"/>
          <w:numId w:val="18"/>
        </w:numPr>
        <w:rPr>
          <w:color w:val="FF00FF"/>
          <w:position w:val="-2"/>
          <w:sz w:val="24"/>
          <w:szCs w:val="24"/>
        </w:rPr>
      </w:pPr>
      <w:r>
        <w:rPr>
          <w:color w:val="FF00FF"/>
          <w:sz w:val="24"/>
          <w:szCs w:val="24"/>
        </w:rPr>
        <w:t>Stars mode</w:t>
      </w:r>
      <w:r w:rsidR="009203F9" w:rsidRPr="00FE3FE9">
        <w:rPr>
          <w:color w:val="FF00FF"/>
          <w:sz w:val="24"/>
          <w:szCs w:val="24"/>
        </w:rPr>
        <w:t xml:space="preserve">led </w:t>
      </w:r>
      <w:r w:rsidR="009203F9" w:rsidRPr="00FE3FE9">
        <w:rPr>
          <w:color w:val="FF00FF"/>
          <w:sz w:val="24"/>
          <w:szCs w:val="24"/>
        </w:rPr>
        <w:t>“</w:t>
      </w:r>
      <w:r w:rsidR="009203F9" w:rsidRPr="00FE3FE9">
        <w:rPr>
          <w:color w:val="FF00FF"/>
          <w:sz w:val="24"/>
          <w:szCs w:val="24"/>
        </w:rPr>
        <w:t>personalities</w:t>
      </w:r>
      <w:r w:rsidR="009203F9" w:rsidRPr="00FE3FE9">
        <w:rPr>
          <w:color w:val="FF00FF"/>
          <w:sz w:val="24"/>
          <w:szCs w:val="24"/>
        </w:rPr>
        <w:t>”</w:t>
      </w:r>
      <w:r w:rsidR="009203F9" w:rsidRPr="00FE3FE9">
        <w:rPr>
          <w:color w:val="FF00FF"/>
          <w:sz w:val="24"/>
          <w:szCs w:val="24"/>
        </w:rPr>
        <w:t xml:space="preserve"> for city dwellers to relate to.</w:t>
      </w:r>
    </w:p>
    <w:p w14:paraId="7CF93368"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 xml:space="preserve">Celebrated actors came to be called </w:t>
      </w:r>
      <w:r w:rsidRPr="00FE3FE9">
        <w:rPr>
          <w:color w:val="FF00FF"/>
          <w:sz w:val="24"/>
          <w:szCs w:val="24"/>
        </w:rPr>
        <w:t>“</w:t>
      </w:r>
      <w:r w:rsidRPr="00FE3FE9">
        <w:rPr>
          <w:color w:val="FF00FF"/>
          <w:sz w:val="24"/>
          <w:szCs w:val="24"/>
        </w:rPr>
        <w:t>personalities</w:t>
      </w:r>
      <w:r w:rsidRPr="00FE3FE9">
        <w:rPr>
          <w:color w:val="FF00FF"/>
          <w:sz w:val="24"/>
          <w:szCs w:val="24"/>
        </w:rPr>
        <w:t>”</w:t>
      </w:r>
      <w:r w:rsidRPr="00FE3FE9">
        <w:rPr>
          <w:color w:val="FF00FF"/>
          <w:sz w:val="24"/>
          <w:szCs w:val="24"/>
        </w:rPr>
        <w:t>.</w:t>
      </w:r>
    </w:p>
    <w:p w14:paraId="7F3610B1"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Chaplin, Pickford, and Fairbucks were the personalities most generally appreciated because all were slight of stature and brimming with a compacted, radiant energy.</w:t>
      </w:r>
    </w:p>
    <w:p w14:paraId="582B5680"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With these protostars, city dwellers found inspiration for coping with a strange new world.</w:t>
      </w:r>
    </w:p>
    <w:p w14:paraId="11A2649D"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Without developed railroads and telegraph systems, baseball with its star players would not exist.</w:t>
      </w:r>
    </w:p>
    <w:p w14:paraId="1DFA9508"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Photographs of baseball stars and actors increased during 1880-1890.</w:t>
      </w:r>
    </w:p>
    <w:p w14:paraId="31341E03"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Performers in motion showcased the star</w:t>
      </w:r>
      <w:r w:rsidRPr="00FE3FE9">
        <w:rPr>
          <w:color w:val="FF00FF"/>
          <w:sz w:val="24"/>
          <w:szCs w:val="24"/>
        </w:rPr>
        <w:t>’</w:t>
      </w:r>
      <w:r w:rsidRPr="00FE3FE9">
        <w:rPr>
          <w:color w:val="FF00FF"/>
          <w:sz w:val="24"/>
          <w:szCs w:val="24"/>
        </w:rPr>
        <w:t>s behaviour which reveals the person within which Americans were most curious about and most receptive to especially with the close up shot that showcased their emotions.</w:t>
      </w:r>
    </w:p>
    <w:p w14:paraId="37702538"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The average start career in the silent movie period has been estimated at 3-5 years; under the star system it could be 6-8 times longer.</w:t>
      </w:r>
    </w:p>
    <w:p w14:paraId="64509DCC"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Stars were what the public wanted so when studios cut their stars, they</w:t>
      </w:r>
      <w:r w:rsidRPr="00FE3FE9">
        <w:rPr>
          <w:color w:val="FF00FF"/>
          <w:sz w:val="24"/>
          <w:szCs w:val="24"/>
        </w:rPr>
        <w:t>’</w:t>
      </w:r>
      <w:r w:rsidRPr="00FE3FE9">
        <w:rPr>
          <w:color w:val="FF00FF"/>
          <w:sz w:val="24"/>
          <w:szCs w:val="24"/>
        </w:rPr>
        <w:t>d hurt themselves.</w:t>
      </w:r>
    </w:p>
    <w:p w14:paraId="03C28DC1" w14:textId="77777777" w:rsidR="009203F9" w:rsidRPr="00FE3FE9" w:rsidRDefault="009203F9" w:rsidP="009203F9">
      <w:pPr>
        <w:pStyle w:val="Body"/>
        <w:numPr>
          <w:ilvl w:val="0"/>
          <w:numId w:val="18"/>
        </w:numPr>
        <w:rPr>
          <w:color w:val="FF00FF"/>
          <w:position w:val="-2"/>
          <w:sz w:val="24"/>
          <w:szCs w:val="24"/>
        </w:rPr>
      </w:pPr>
      <w:r w:rsidRPr="00FE3FE9">
        <w:rPr>
          <w:color w:val="FF00FF"/>
          <w:sz w:val="24"/>
          <w:szCs w:val="24"/>
        </w:rPr>
        <w:t>New technology better distributed stars images by delivering the imagery directly into homes.</w:t>
      </w:r>
    </w:p>
    <w:p w14:paraId="59C4D524" w14:textId="77777777" w:rsidR="009203F9" w:rsidRDefault="009203F9" w:rsidP="009203F9">
      <w:pPr>
        <w:rPr>
          <w:rFonts w:ascii="Helvetica Neue" w:hAnsi="Helvetica Neue"/>
          <w:b/>
          <w:color w:val="FF00FF"/>
        </w:rPr>
      </w:pPr>
    </w:p>
    <w:p w14:paraId="6F31B079" w14:textId="77777777" w:rsidR="009203F9" w:rsidRDefault="009203F9" w:rsidP="009203F9">
      <w:pPr>
        <w:rPr>
          <w:rFonts w:ascii="Helvetica Neue" w:hAnsi="Helvetica Neue"/>
          <w:b/>
        </w:rPr>
      </w:pPr>
    </w:p>
    <w:p w14:paraId="604C0F76" w14:textId="77777777" w:rsidR="009203F9" w:rsidRDefault="009203F9" w:rsidP="009203F9">
      <w:pPr>
        <w:rPr>
          <w:rFonts w:ascii="Helvetica Neue" w:hAnsi="Helvetica Neue"/>
          <w:b/>
        </w:rPr>
      </w:pPr>
      <w:r>
        <w:rPr>
          <w:rFonts w:ascii="Helvetica Neue" w:hAnsi="Helvetica Neue"/>
          <w:b/>
        </w:rPr>
        <w:t>Week 9:</w:t>
      </w:r>
    </w:p>
    <w:p w14:paraId="60FA054C" w14:textId="77777777" w:rsidR="009203F9" w:rsidRPr="00CC7AEC" w:rsidRDefault="00CC7AEC" w:rsidP="009203F9">
      <w:pPr>
        <w:rPr>
          <w:rFonts w:ascii="Helvetica Neue" w:hAnsi="Helvetica Neue"/>
          <w:b/>
          <w:color w:val="FF0000"/>
        </w:rPr>
      </w:pPr>
      <w:r w:rsidRPr="00CC7AEC">
        <w:rPr>
          <w:rFonts w:ascii="Helvetica Neue" w:hAnsi="Helvetica Neue"/>
          <w:b/>
          <w:color w:val="FF0000"/>
        </w:rPr>
        <w:t>Sound Culture</w:t>
      </w:r>
    </w:p>
    <w:p w14:paraId="72AA0FDF" w14:textId="77777777" w:rsidR="00FE3FE9" w:rsidRPr="00FE3FE9" w:rsidRDefault="00FE3FE9" w:rsidP="00FE3FE9">
      <w:pPr>
        <w:pStyle w:val="ListParagraph"/>
        <w:numPr>
          <w:ilvl w:val="0"/>
          <w:numId w:val="19"/>
        </w:numPr>
        <w:rPr>
          <w:rFonts w:ascii="Helvetica" w:hAnsi="Helvetica"/>
          <w:color w:val="00FF00"/>
        </w:rPr>
      </w:pPr>
      <w:r w:rsidRPr="00FE3FE9">
        <w:rPr>
          <w:rFonts w:ascii="Helvetica" w:hAnsi="Helvetica"/>
          <w:color w:val="00FF00"/>
        </w:rPr>
        <w:t>Crowley and Heyer: “Radio Days”</w:t>
      </w:r>
    </w:p>
    <w:p w14:paraId="012FC0FF"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Recall the power of an oral tradition (want it to impact an audience and make the broadcast memorable)</w:t>
      </w:r>
    </w:p>
    <w:p w14:paraId="200BA82B"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Use sound effects (ex. Boots- take big boots and hit them on a table, not literally walking in them)</w:t>
      </w:r>
    </w:p>
    <w:p w14:paraId="7A3F2F91"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 xml:space="preserve">Welles (happened in 1938): blurred the lines of reality by presenting the report in </w:t>
      </w:r>
    </w:p>
    <w:p w14:paraId="6510D0FC" w14:textId="77777777" w:rsidR="00FE3FE9" w:rsidRPr="00FE3FE9" w:rsidRDefault="00FE3FE9" w:rsidP="00FE3FE9">
      <w:pPr>
        <w:pStyle w:val="ListParagraph"/>
        <w:numPr>
          <w:ilvl w:val="0"/>
          <w:numId w:val="20"/>
        </w:numPr>
        <w:rPr>
          <w:rFonts w:ascii="Helvetica" w:hAnsi="Helvetica"/>
          <w:color w:val="00FF00"/>
        </w:rPr>
      </w:pPr>
      <w:r w:rsidRPr="00FE3FE9">
        <w:rPr>
          <w:rFonts w:ascii="Helvetica" w:hAnsi="Helvetica"/>
          <w:color w:val="00FF00"/>
        </w:rPr>
        <w:t>Real time (as if it was live breaking news)</w:t>
      </w:r>
    </w:p>
    <w:p w14:paraId="512E4D28" w14:textId="77777777" w:rsidR="00FE3FE9" w:rsidRPr="00FE3FE9" w:rsidRDefault="00FE3FE9" w:rsidP="00FE3FE9">
      <w:pPr>
        <w:pStyle w:val="ListParagraph"/>
        <w:numPr>
          <w:ilvl w:val="0"/>
          <w:numId w:val="20"/>
        </w:numPr>
        <w:rPr>
          <w:rFonts w:ascii="Helvetica" w:hAnsi="Helvetica"/>
          <w:color w:val="00FF00"/>
        </w:rPr>
      </w:pPr>
      <w:r w:rsidRPr="00FE3FE9">
        <w:rPr>
          <w:rFonts w:ascii="Helvetica" w:hAnsi="Helvetica"/>
          <w:color w:val="00FF00"/>
        </w:rPr>
        <w:t>Incorporated Silence</w:t>
      </w:r>
    </w:p>
    <w:p w14:paraId="7852C9CD" w14:textId="77777777" w:rsidR="00FE3FE9" w:rsidRPr="00FE3FE9" w:rsidRDefault="00FE3FE9" w:rsidP="00FE3FE9">
      <w:pPr>
        <w:pStyle w:val="ListParagraph"/>
        <w:numPr>
          <w:ilvl w:val="0"/>
          <w:numId w:val="20"/>
        </w:numPr>
        <w:rPr>
          <w:rFonts w:ascii="Helvetica" w:hAnsi="Helvetica"/>
          <w:color w:val="00FF00"/>
        </w:rPr>
      </w:pPr>
      <w:r w:rsidRPr="00FE3FE9">
        <w:rPr>
          <w:rFonts w:ascii="Helvetica" w:hAnsi="Helvetica"/>
          <w:color w:val="00FF00"/>
        </w:rPr>
        <w:t>Military Reports (not actually military or reports)</w:t>
      </w:r>
    </w:p>
    <w:p w14:paraId="1B14A840"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Hindenberg crash (Titanic was before that)</w:t>
      </w:r>
    </w:p>
    <w:p w14:paraId="02874C96" w14:textId="77777777" w:rsidR="00FE3FE9" w:rsidRPr="00FE3FE9" w:rsidRDefault="00FE3FE9" w:rsidP="00FE3FE9">
      <w:pPr>
        <w:pStyle w:val="ListParagraph"/>
        <w:numPr>
          <w:ilvl w:val="2"/>
          <w:numId w:val="19"/>
        </w:numPr>
        <w:rPr>
          <w:rFonts w:ascii="Helvetica" w:hAnsi="Helvetica"/>
          <w:color w:val="00FF00"/>
        </w:rPr>
      </w:pPr>
      <w:r w:rsidRPr="00FE3FE9">
        <w:rPr>
          <w:rFonts w:ascii="Helvetica" w:hAnsi="Helvetica"/>
          <w:color w:val="00FF00"/>
        </w:rPr>
        <w:t>More research about mars</w:t>
      </w:r>
    </w:p>
    <w:p w14:paraId="1B91C5D9" w14:textId="77777777" w:rsidR="00FE3FE9" w:rsidRPr="00FE3FE9" w:rsidRDefault="00FE3FE9" w:rsidP="00FE3FE9">
      <w:pPr>
        <w:pStyle w:val="ListParagraph"/>
        <w:numPr>
          <w:ilvl w:val="2"/>
          <w:numId w:val="19"/>
        </w:numPr>
        <w:rPr>
          <w:rFonts w:ascii="Helvetica" w:hAnsi="Helvetica"/>
          <w:color w:val="00FF00"/>
        </w:rPr>
      </w:pPr>
      <w:r w:rsidRPr="00FE3FE9">
        <w:rPr>
          <w:rFonts w:ascii="Helvetica" w:hAnsi="Helvetica"/>
          <w:color w:val="00FF00"/>
        </w:rPr>
        <w:t>WW2</w:t>
      </w:r>
    </w:p>
    <w:p w14:paraId="425FE7E2" w14:textId="77777777" w:rsidR="00FE3FE9" w:rsidRPr="00FE3FE9" w:rsidRDefault="00FE3FE9" w:rsidP="00FE3FE9">
      <w:pPr>
        <w:pStyle w:val="ListParagraph"/>
        <w:numPr>
          <w:ilvl w:val="2"/>
          <w:numId w:val="19"/>
        </w:numPr>
        <w:rPr>
          <w:rFonts w:ascii="Helvetica" w:hAnsi="Helvetica"/>
          <w:color w:val="00FF00"/>
        </w:rPr>
      </w:pPr>
      <w:r w:rsidRPr="00FE3FE9">
        <w:rPr>
          <w:rFonts w:ascii="Helvetica" w:hAnsi="Helvetica"/>
          <w:color w:val="00FF00"/>
        </w:rPr>
        <w:t xml:space="preserve">A lot of people were channel surfing and that is why they missed the start of the broadcast </w:t>
      </w:r>
    </w:p>
    <w:p w14:paraId="744F8F9B"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Aftermath: problematic for Welles</w:t>
      </w:r>
    </w:p>
    <w:p w14:paraId="2B452A97" w14:textId="77777777" w:rsidR="00FE3FE9" w:rsidRPr="00FE3FE9" w:rsidRDefault="00FE3FE9" w:rsidP="00FE3FE9">
      <w:pPr>
        <w:pStyle w:val="ListParagraph"/>
        <w:numPr>
          <w:ilvl w:val="0"/>
          <w:numId w:val="21"/>
        </w:numPr>
        <w:rPr>
          <w:rFonts w:ascii="Helvetica" w:hAnsi="Helvetica"/>
          <w:color w:val="00FF00"/>
        </w:rPr>
      </w:pPr>
      <w:r w:rsidRPr="00FE3FE9">
        <w:rPr>
          <w:rFonts w:ascii="Helvetica" w:hAnsi="Helvetica"/>
          <w:color w:val="00FF00"/>
        </w:rPr>
        <w:t>Outrage against him/blame was on Welles and CBS</w:t>
      </w:r>
    </w:p>
    <w:p w14:paraId="177FB14F" w14:textId="77777777" w:rsidR="00FE3FE9" w:rsidRPr="00FE3FE9" w:rsidRDefault="00FE3FE9" w:rsidP="00FE3FE9">
      <w:pPr>
        <w:pStyle w:val="ListParagraph"/>
        <w:numPr>
          <w:ilvl w:val="0"/>
          <w:numId w:val="21"/>
        </w:numPr>
        <w:rPr>
          <w:rFonts w:ascii="Helvetica" w:hAnsi="Helvetica"/>
          <w:color w:val="00FF00"/>
        </w:rPr>
      </w:pPr>
      <w:r w:rsidRPr="00FE3FE9">
        <w:rPr>
          <w:rFonts w:ascii="Helvetica" w:hAnsi="Helvetica"/>
          <w:color w:val="00FF00"/>
        </w:rPr>
        <w:t>Stricter regulations</w:t>
      </w:r>
    </w:p>
    <w:p w14:paraId="18C1DDFF" w14:textId="77777777" w:rsidR="00FE3FE9" w:rsidRPr="00FE3FE9" w:rsidRDefault="00FE3FE9" w:rsidP="00FE3FE9">
      <w:pPr>
        <w:pStyle w:val="ListParagraph"/>
        <w:numPr>
          <w:ilvl w:val="0"/>
          <w:numId w:val="21"/>
        </w:numPr>
        <w:rPr>
          <w:rFonts w:ascii="Helvetica" w:hAnsi="Helvetica"/>
          <w:color w:val="00FF00"/>
        </w:rPr>
      </w:pPr>
      <w:r w:rsidRPr="00FE3FE9">
        <w:rPr>
          <w:rFonts w:ascii="Helvetica" w:hAnsi="Helvetica"/>
          <w:color w:val="00FF00"/>
        </w:rPr>
        <w:t>Law suits against CBS</w:t>
      </w:r>
    </w:p>
    <w:p w14:paraId="606E3F40"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Press either responded by blame to Welles and CBS or the idea of the naïveté (the quality of being naïve) of the public</w:t>
      </w:r>
    </w:p>
    <w:p w14:paraId="007D5C43"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Print vs. Radio</w:t>
      </w:r>
    </w:p>
    <w:p w14:paraId="644919EE" w14:textId="77777777" w:rsidR="00FE3FE9" w:rsidRPr="00FE3FE9" w:rsidRDefault="00FE3FE9" w:rsidP="00FE3FE9">
      <w:pPr>
        <w:pStyle w:val="ListParagraph"/>
        <w:numPr>
          <w:ilvl w:val="2"/>
          <w:numId w:val="19"/>
        </w:numPr>
        <w:rPr>
          <w:rFonts w:ascii="Helvetica" w:hAnsi="Helvetica"/>
          <w:color w:val="00FF00"/>
        </w:rPr>
      </w:pPr>
      <w:r w:rsidRPr="00FE3FE9">
        <w:rPr>
          <w:rFonts w:ascii="Helvetica" w:hAnsi="Helvetica"/>
          <w:color w:val="00FF00"/>
        </w:rPr>
        <w:t>Print- more credible and good for news</w:t>
      </w:r>
    </w:p>
    <w:p w14:paraId="6374A404" w14:textId="77777777" w:rsidR="00FE3FE9" w:rsidRPr="00FE3FE9" w:rsidRDefault="00FE3FE9" w:rsidP="00FE3FE9">
      <w:pPr>
        <w:pStyle w:val="ListParagraph"/>
        <w:numPr>
          <w:ilvl w:val="2"/>
          <w:numId w:val="19"/>
        </w:numPr>
        <w:rPr>
          <w:rFonts w:ascii="Helvetica" w:hAnsi="Helvetica"/>
          <w:color w:val="00FF00"/>
        </w:rPr>
      </w:pPr>
      <w:r w:rsidRPr="00FE3FE9">
        <w:rPr>
          <w:rFonts w:ascii="Helvetica" w:hAnsi="Helvetica"/>
          <w:color w:val="00FF00"/>
        </w:rPr>
        <w:t>Radio- entertainment and emotion</w:t>
      </w:r>
    </w:p>
    <w:p w14:paraId="0CC5099E"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 xml:space="preserve">Lazarsfield </w:t>
      </w:r>
    </w:p>
    <w:p w14:paraId="7E0EB5E8" w14:textId="77777777" w:rsidR="00FE3FE9" w:rsidRPr="00FE3FE9" w:rsidRDefault="00FE3FE9" w:rsidP="00FE3FE9">
      <w:pPr>
        <w:pStyle w:val="ListParagraph"/>
        <w:numPr>
          <w:ilvl w:val="2"/>
          <w:numId w:val="19"/>
        </w:numPr>
        <w:rPr>
          <w:rFonts w:ascii="Helvetica" w:hAnsi="Helvetica"/>
          <w:color w:val="00FF00"/>
        </w:rPr>
      </w:pPr>
      <w:r w:rsidRPr="00FE3FE9">
        <w:rPr>
          <w:rFonts w:ascii="Helvetica" w:hAnsi="Helvetica"/>
          <w:color w:val="00FF00"/>
        </w:rPr>
        <w:t>Influence radio had on public life</w:t>
      </w:r>
    </w:p>
    <w:p w14:paraId="15657860" w14:textId="77777777" w:rsidR="00FE3FE9" w:rsidRPr="00FE3FE9" w:rsidRDefault="00FE3FE9" w:rsidP="00FE3FE9">
      <w:pPr>
        <w:pStyle w:val="ListParagraph"/>
        <w:numPr>
          <w:ilvl w:val="2"/>
          <w:numId w:val="19"/>
        </w:numPr>
        <w:rPr>
          <w:rFonts w:ascii="Helvetica" w:hAnsi="Helvetica"/>
          <w:color w:val="00FF00"/>
        </w:rPr>
      </w:pPr>
      <w:r w:rsidRPr="00FE3FE9">
        <w:rPr>
          <w:rFonts w:ascii="Helvetica" w:hAnsi="Helvetica"/>
          <w:color w:val="00FF00"/>
        </w:rPr>
        <w:t>Looked more at content</w:t>
      </w:r>
      <w:r w:rsidRPr="00FE3FE9">
        <w:rPr>
          <w:rFonts w:ascii="Helvetica" w:hAnsi="Helvetica"/>
          <w:color w:val="00FF00"/>
        </w:rPr>
        <w:sym w:font="Wingdings" w:char="F0E0"/>
      </w:r>
      <w:r w:rsidRPr="00FE3FE9">
        <w:rPr>
          <w:rFonts w:ascii="Helvetica" w:hAnsi="Helvetica"/>
          <w:color w:val="00FF00"/>
        </w:rPr>
        <w:t xml:space="preserve"> (good question to ask) “Who says what to whom and with what effect?”</w:t>
      </w:r>
    </w:p>
    <w:p w14:paraId="70C7AE59" w14:textId="77777777" w:rsidR="00FE3FE9" w:rsidRPr="00FE3FE9" w:rsidRDefault="00FE3FE9" w:rsidP="00FE3FE9">
      <w:pPr>
        <w:pStyle w:val="ListParagraph"/>
        <w:ind w:left="2160"/>
        <w:rPr>
          <w:rFonts w:ascii="Helvetica" w:hAnsi="Helvetica"/>
          <w:color w:val="00FF00"/>
        </w:rPr>
      </w:pPr>
    </w:p>
    <w:p w14:paraId="3778845E" w14:textId="77777777" w:rsidR="00FE3FE9" w:rsidRPr="00FE3FE9" w:rsidRDefault="00FE3FE9" w:rsidP="00FE3FE9">
      <w:pPr>
        <w:pStyle w:val="ListParagraph"/>
        <w:numPr>
          <w:ilvl w:val="0"/>
          <w:numId w:val="19"/>
        </w:numPr>
        <w:rPr>
          <w:rFonts w:ascii="Helvetica" w:hAnsi="Helvetica"/>
          <w:color w:val="00FF00"/>
        </w:rPr>
      </w:pPr>
      <w:r w:rsidRPr="00FE3FE9">
        <w:rPr>
          <w:rFonts w:ascii="Helvetica" w:hAnsi="Helvetica"/>
          <w:color w:val="00FF00"/>
        </w:rPr>
        <w:t>Peters: “The Public Voice of Radio”</w:t>
      </w:r>
    </w:p>
    <w:p w14:paraId="257AE3B1"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Early on people wanted to use the radio for point to point communication, almost more like a walkie talkie- seen as a wireless telegraph</w:t>
      </w:r>
    </w:p>
    <w:p w14:paraId="767DB319"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The radio is also inherently public – in terms of the media itself (listening in to conversation-presented a problem)</w:t>
      </w:r>
    </w:p>
    <w:p w14:paraId="4F4CAFF5" w14:textId="77777777" w:rsidR="00FE3FE9" w:rsidRPr="00FE3FE9" w:rsidRDefault="00FE3FE9" w:rsidP="00FE3FE9">
      <w:pPr>
        <w:pStyle w:val="ListParagraph"/>
        <w:numPr>
          <w:ilvl w:val="1"/>
          <w:numId w:val="19"/>
        </w:numPr>
        <w:rPr>
          <w:rFonts w:ascii="Helvetica" w:hAnsi="Helvetica"/>
          <w:color w:val="00FF00"/>
        </w:rPr>
      </w:pPr>
      <w:r w:rsidRPr="00FE3FE9">
        <w:rPr>
          <w:rFonts w:ascii="Helvetica" w:hAnsi="Helvetica"/>
          <w:color w:val="00FF00"/>
        </w:rPr>
        <w:t>Distinction between common carriers and broadcasting</w:t>
      </w:r>
    </w:p>
    <w:p w14:paraId="4C0716CE" w14:textId="77777777" w:rsidR="00FE3FE9" w:rsidRPr="00FE3FE9" w:rsidRDefault="00FE3FE9" w:rsidP="00FE3FE9">
      <w:pPr>
        <w:pStyle w:val="ListParagraph"/>
        <w:numPr>
          <w:ilvl w:val="2"/>
          <w:numId w:val="19"/>
        </w:numPr>
        <w:rPr>
          <w:rFonts w:ascii="Helvetica" w:hAnsi="Helvetica"/>
          <w:color w:val="00FF00"/>
        </w:rPr>
      </w:pPr>
      <w:r w:rsidRPr="00FE3FE9">
        <w:rPr>
          <w:rFonts w:ascii="Helvetica" w:hAnsi="Helvetica"/>
          <w:color w:val="00FF00"/>
        </w:rPr>
        <w:t>Common carriers (can send out all kinds of messages but can’t receive anything; ex. Railroads)</w:t>
      </w:r>
    </w:p>
    <w:p w14:paraId="4702BDA5" w14:textId="77777777" w:rsidR="00FE3FE9" w:rsidRPr="00FE3FE9" w:rsidRDefault="00FE3FE9" w:rsidP="00FE3FE9">
      <w:pPr>
        <w:pStyle w:val="ListParagraph"/>
        <w:numPr>
          <w:ilvl w:val="0"/>
          <w:numId w:val="22"/>
        </w:numPr>
        <w:rPr>
          <w:rFonts w:ascii="Helvetica" w:hAnsi="Helvetica"/>
          <w:color w:val="00FF00"/>
        </w:rPr>
      </w:pPr>
      <w:r w:rsidRPr="00FE3FE9">
        <w:rPr>
          <w:rFonts w:ascii="Helvetica" w:hAnsi="Helvetica"/>
          <w:color w:val="00FF00"/>
        </w:rPr>
        <w:t>Universal access to transmission</w:t>
      </w:r>
    </w:p>
    <w:p w14:paraId="4F32307E" w14:textId="77777777" w:rsidR="00FE3FE9" w:rsidRPr="00FE3FE9" w:rsidRDefault="00FE3FE9" w:rsidP="00FE3FE9">
      <w:pPr>
        <w:pStyle w:val="ListParagraph"/>
        <w:numPr>
          <w:ilvl w:val="0"/>
          <w:numId w:val="22"/>
        </w:numPr>
        <w:rPr>
          <w:rFonts w:ascii="Helvetica" w:hAnsi="Helvetica"/>
          <w:color w:val="00FF00"/>
        </w:rPr>
      </w:pPr>
      <w:r w:rsidRPr="00FE3FE9">
        <w:rPr>
          <w:rFonts w:ascii="Helvetica" w:hAnsi="Helvetica"/>
          <w:color w:val="00FF00"/>
        </w:rPr>
        <w:t>Restricted access to reception</w:t>
      </w:r>
    </w:p>
    <w:p w14:paraId="537B2B89" w14:textId="77777777" w:rsidR="00FE3FE9" w:rsidRPr="00FE3FE9" w:rsidRDefault="00FE3FE9" w:rsidP="00FE3FE9">
      <w:pPr>
        <w:pStyle w:val="ListParagraph"/>
        <w:numPr>
          <w:ilvl w:val="0"/>
          <w:numId w:val="23"/>
        </w:numPr>
        <w:rPr>
          <w:rFonts w:ascii="Helvetica" w:hAnsi="Helvetica"/>
          <w:color w:val="00FF00"/>
        </w:rPr>
      </w:pPr>
      <w:r w:rsidRPr="00FE3FE9">
        <w:rPr>
          <w:rFonts w:ascii="Helvetica" w:hAnsi="Helvetica"/>
          <w:color w:val="00FF00"/>
        </w:rPr>
        <w:t>Broadcasting (ex. Radio=broadcasting)</w:t>
      </w:r>
    </w:p>
    <w:p w14:paraId="374217D6" w14:textId="77777777" w:rsidR="00FE3FE9" w:rsidRPr="00FE3FE9" w:rsidRDefault="00FE3FE9" w:rsidP="00FE3FE9">
      <w:pPr>
        <w:pStyle w:val="ListParagraph"/>
        <w:numPr>
          <w:ilvl w:val="0"/>
          <w:numId w:val="24"/>
        </w:numPr>
        <w:rPr>
          <w:rFonts w:ascii="Helvetica" w:hAnsi="Helvetica"/>
          <w:color w:val="00FF00"/>
        </w:rPr>
      </w:pPr>
      <w:r w:rsidRPr="00FE3FE9">
        <w:rPr>
          <w:rFonts w:ascii="Helvetica" w:hAnsi="Helvetica"/>
          <w:color w:val="00FF00"/>
        </w:rPr>
        <w:t>Restricted access to transmission</w:t>
      </w:r>
    </w:p>
    <w:p w14:paraId="7D994A40" w14:textId="77777777" w:rsidR="00FE3FE9" w:rsidRPr="00FE3FE9" w:rsidRDefault="00FE3FE9" w:rsidP="00FE3FE9">
      <w:pPr>
        <w:pStyle w:val="ListParagraph"/>
        <w:numPr>
          <w:ilvl w:val="0"/>
          <w:numId w:val="24"/>
        </w:numPr>
        <w:rPr>
          <w:rFonts w:ascii="Helvetica" w:hAnsi="Helvetica"/>
          <w:color w:val="00FF00"/>
        </w:rPr>
      </w:pPr>
      <w:r w:rsidRPr="00FE3FE9">
        <w:rPr>
          <w:rFonts w:ascii="Helvetica" w:hAnsi="Helvetica"/>
          <w:color w:val="00FF00"/>
        </w:rPr>
        <w:t>Universal access to reception</w:t>
      </w:r>
    </w:p>
    <w:p w14:paraId="7CC26D76" w14:textId="77777777" w:rsidR="00FE3FE9" w:rsidRPr="00FE3FE9" w:rsidRDefault="00FE3FE9" w:rsidP="00FE3FE9">
      <w:pPr>
        <w:pStyle w:val="ListParagraph"/>
        <w:numPr>
          <w:ilvl w:val="0"/>
          <w:numId w:val="25"/>
        </w:numPr>
        <w:rPr>
          <w:rFonts w:ascii="Helvetica" w:hAnsi="Helvetica"/>
          <w:color w:val="00FF00"/>
        </w:rPr>
      </w:pPr>
      <w:r w:rsidRPr="00FE3FE9">
        <w:rPr>
          <w:rFonts w:ascii="Helvetica" w:hAnsi="Helvetica"/>
          <w:color w:val="00FF00"/>
        </w:rPr>
        <w:t>Douglas: “Early Radio”</w:t>
      </w:r>
    </w:p>
    <w:p w14:paraId="49EE3D94" w14:textId="77777777" w:rsidR="00FE3FE9" w:rsidRPr="00FE3FE9" w:rsidRDefault="00FE3FE9" w:rsidP="00FE3FE9">
      <w:pPr>
        <w:pStyle w:val="ListParagraph"/>
        <w:numPr>
          <w:ilvl w:val="1"/>
          <w:numId w:val="25"/>
        </w:numPr>
        <w:rPr>
          <w:rFonts w:ascii="Helvetica" w:hAnsi="Helvetica"/>
          <w:color w:val="00FF00"/>
        </w:rPr>
      </w:pPr>
      <w:r w:rsidRPr="00FE3FE9">
        <w:rPr>
          <w:rFonts w:ascii="Helvetica" w:hAnsi="Helvetica"/>
          <w:color w:val="00FF00"/>
        </w:rPr>
        <w:t>Not inevitable, process</w:t>
      </w:r>
    </w:p>
    <w:p w14:paraId="53BD3E64" w14:textId="77777777" w:rsidR="00FE3FE9" w:rsidRPr="00FE3FE9" w:rsidRDefault="00FE3FE9" w:rsidP="00FE3FE9">
      <w:pPr>
        <w:pStyle w:val="ListParagraph"/>
        <w:numPr>
          <w:ilvl w:val="1"/>
          <w:numId w:val="25"/>
        </w:numPr>
        <w:rPr>
          <w:rFonts w:ascii="Helvetica" w:hAnsi="Helvetica"/>
          <w:color w:val="00FF00"/>
        </w:rPr>
      </w:pPr>
      <w:r w:rsidRPr="00FE3FE9">
        <w:rPr>
          <w:rFonts w:ascii="Helvetica" w:hAnsi="Helvetica"/>
          <w:color w:val="00FF00"/>
        </w:rPr>
        <w:t>Three stages of listening</w:t>
      </w:r>
    </w:p>
    <w:p w14:paraId="1E0F6430" w14:textId="77777777" w:rsidR="00FE3FE9" w:rsidRPr="00FE3FE9" w:rsidRDefault="00FE3FE9" w:rsidP="00FE3FE9">
      <w:pPr>
        <w:pStyle w:val="ListParagraph"/>
        <w:numPr>
          <w:ilvl w:val="0"/>
          <w:numId w:val="26"/>
        </w:numPr>
        <w:rPr>
          <w:rFonts w:ascii="Helvetica" w:hAnsi="Helvetica"/>
          <w:color w:val="00FF00"/>
        </w:rPr>
      </w:pPr>
      <w:r w:rsidRPr="00FE3FE9">
        <w:rPr>
          <w:rFonts w:ascii="Helvetica" w:hAnsi="Helvetica"/>
          <w:color w:val="00FF00"/>
        </w:rPr>
        <w:t>DX Listening</w:t>
      </w:r>
    </w:p>
    <w:p w14:paraId="4F834174" w14:textId="77777777" w:rsidR="00FE3FE9" w:rsidRPr="00FE3FE9" w:rsidRDefault="00FE3FE9" w:rsidP="00FE3FE9">
      <w:pPr>
        <w:pStyle w:val="ListParagraph"/>
        <w:numPr>
          <w:ilvl w:val="0"/>
          <w:numId w:val="26"/>
        </w:numPr>
        <w:rPr>
          <w:rFonts w:ascii="Helvetica" w:hAnsi="Helvetica"/>
          <w:color w:val="00FF00"/>
        </w:rPr>
      </w:pPr>
      <w:r w:rsidRPr="00FE3FE9">
        <w:rPr>
          <w:rFonts w:ascii="Helvetica" w:hAnsi="Helvetica"/>
          <w:color w:val="00FF00"/>
        </w:rPr>
        <w:t>Music Listening</w:t>
      </w:r>
    </w:p>
    <w:p w14:paraId="7972EBEF" w14:textId="77777777" w:rsidR="00FE3FE9" w:rsidRPr="00FE3FE9" w:rsidRDefault="00FE3FE9" w:rsidP="00FE3FE9">
      <w:pPr>
        <w:pStyle w:val="ListParagraph"/>
        <w:numPr>
          <w:ilvl w:val="0"/>
          <w:numId w:val="26"/>
        </w:numPr>
        <w:rPr>
          <w:rFonts w:ascii="Helvetica" w:hAnsi="Helvetica"/>
          <w:color w:val="00FF00"/>
        </w:rPr>
      </w:pPr>
      <w:r w:rsidRPr="00FE3FE9">
        <w:rPr>
          <w:rFonts w:ascii="Helvetica" w:hAnsi="Helvetica"/>
          <w:color w:val="00FF00"/>
        </w:rPr>
        <w:t>Story Listening</w:t>
      </w:r>
    </w:p>
    <w:p w14:paraId="48D22623" w14:textId="77777777" w:rsidR="00FE3FE9" w:rsidRPr="00FE3FE9" w:rsidRDefault="00FE3FE9" w:rsidP="00FE3FE9">
      <w:pPr>
        <w:pStyle w:val="ListParagraph"/>
        <w:numPr>
          <w:ilvl w:val="1"/>
          <w:numId w:val="25"/>
        </w:numPr>
        <w:rPr>
          <w:rFonts w:ascii="Helvetica" w:hAnsi="Helvetica"/>
          <w:color w:val="00FF00"/>
        </w:rPr>
      </w:pPr>
      <w:r w:rsidRPr="00FE3FE9">
        <w:rPr>
          <w:rFonts w:ascii="Helvetica" w:hAnsi="Helvetica"/>
          <w:color w:val="00FF00"/>
        </w:rPr>
        <w:t>Ham operators: amateur radio users, guys in garage playing with radio seeing who they can contact (paved the way for radio, where it all started)</w:t>
      </w:r>
    </w:p>
    <w:p w14:paraId="410DDF5C" w14:textId="77777777" w:rsidR="00FE3FE9" w:rsidRPr="00FE3FE9" w:rsidRDefault="00FE3FE9" w:rsidP="00FE3FE9">
      <w:pPr>
        <w:pStyle w:val="ListParagraph"/>
        <w:numPr>
          <w:ilvl w:val="2"/>
          <w:numId w:val="25"/>
        </w:numPr>
        <w:rPr>
          <w:rFonts w:ascii="Helvetica" w:hAnsi="Helvetica"/>
          <w:color w:val="00FF00"/>
        </w:rPr>
      </w:pPr>
      <w:r w:rsidRPr="00FE3FE9">
        <w:rPr>
          <w:rFonts w:ascii="Helvetica" w:hAnsi="Helvetica"/>
          <w:color w:val="00FF00"/>
        </w:rPr>
        <w:t>Initially celebrated, then negative</w:t>
      </w:r>
    </w:p>
    <w:p w14:paraId="4C3EB3AC" w14:textId="77777777" w:rsidR="00FE3FE9" w:rsidRPr="00FE3FE9" w:rsidRDefault="00FE3FE9" w:rsidP="00FE3FE9">
      <w:pPr>
        <w:pStyle w:val="ListParagraph"/>
        <w:numPr>
          <w:ilvl w:val="3"/>
          <w:numId w:val="25"/>
        </w:numPr>
        <w:rPr>
          <w:rFonts w:ascii="Helvetica" w:hAnsi="Helvetica"/>
          <w:color w:val="00FF00"/>
        </w:rPr>
      </w:pPr>
      <w:r w:rsidRPr="00FE3FE9">
        <w:rPr>
          <w:rFonts w:ascii="Helvetica" w:hAnsi="Helvetica"/>
          <w:color w:val="00FF00"/>
        </w:rPr>
        <w:t>Hoaxes (Titanic-they could still broadcast because never knew who was listening. Don’t have a way of knowing if information is true or not)</w:t>
      </w:r>
    </w:p>
    <w:p w14:paraId="1C7FB2DD" w14:textId="77777777" w:rsidR="00FE3FE9" w:rsidRPr="00FE3FE9" w:rsidRDefault="00FE3FE9" w:rsidP="00FE3FE9">
      <w:pPr>
        <w:pStyle w:val="ListParagraph"/>
        <w:numPr>
          <w:ilvl w:val="1"/>
          <w:numId w:val="25"/>
        </w:numPr>
        <w:rPr>
          <w:rFonts w:ascii="Helvetica" w:hAnsi="Helvetica"/>
          <w:color w:val="00FF00"/>
        </w:rPr>
      </w:pPr>
      <w:r w:rsidRPr="00FE3FE9">
        <w:rPr>
          <w:rFonts w:ascii="Helvetica" w:hAnsi="Helvetica"/>
          <w:color w:val="00FF00"/>
        </w:rPr>
        <w:t>WW2-banned (interfered with war communication)</w:t>
      </w:r>
    </w:p>
    <w:p w14:paraId="69FD98E8" w14:textId="77777777" w:rsidR="00FE3FE9" w:rsidRPr="00FE3FE9" w:rsidRDefault="00FE3FE9" w:rsidP="00FE3FE9">
      <w:pPr>
        <w:rPr>
          <w:rFonts w:ascii="Helvetica" w:hAnsi="Helvetica"/>
          <w:color w:val="00FF00"/>
        </w:rPr>
      </w:pPr>
    </w:p>
    <w:p w14:paraId="40DFE734" w14:textId="77777777" w:rsidR="00FE3FE9" w:rsidRPr="00FE3FE9" w:rsidRDefault="00FE3FE9" w:rsidP="00FE3FE9">
      <w:pPr>
        <w:rPr>
          <w:rFonts w:ascii="Helvetica" w:hAnsi="Helvetica"/>
          <w:color w:val="00FF00"/>
        </w:rPr>
      </w:pPr>
    </w:p>
    <w:p w14:paraId="68B59772" w14:textId="77777777" w:rsidR="00FE3FE9" w:rsidRDefault="00FE3FE9" w:rsidP="009203F9">
      <w:pPr>
        <w:rPr>
          <w:rFonts w:ascii="Helvetica" w:hAnsi="Helvetica"/>
          <w:b/>
        </w:rPr>
      </w:pPr>
      <w:r>
        <w:rPr>
          <w:rFonts w:ascii="Helvetica" w:hAnsi="Helvetica"/>
          <w:b/>
        </w:rPr>
        <w:t xml:space="preserve">Week 10: </w:t>
      </w:r>
    </w:p>
    <w:p w14:paraId="197FDD4A" w14:textId="77777777" w:rsidR="00FE3FE9" w:rsidRPr="00FE3FE9" w:rsidRDefault="00FE3FE9" w:rsidP="00FE3FE9">
      <w:pPr>
        <w:pStyle w:val="NoteLevel1"/>
        <w:rPr>
          <w:rFonts w:ascii="Helvetica Neue" w:hAnsi="Helvetica Neue"/>
          <w:b/>
          <w:color w:val="FF0000"/>
        </w:rPr>
      </w:pPr>
      <w:r w:rsidRPr="00FE3FE9">
        <w:rPr>
          <w:rFonts w:ascii="Helvetica Neue" w:hAnsi="Helvetica Neue"/>
          <w:b/>
          <w:color w:val="FF0000"/>
        </w:rPr>
        <w:t xml:space="preserve"> Television &amp; Screen Culture</w:t>
      </w:r>
    </w:p>
    <w:p w14:paraId="5959106F" w14:textId="77777777" w:rsidR="00FE3FE9" w:rsidRPr="00FE3FE9" w:rsidRDefault="00FE3FE9" w:rsidP="00FE3FE9">
      <w:pPr>
        <w:pStyle w:val="NoteLevel2"/>
        <w:rPr>
          <w:rFonts w:ascii="Helvetica Neue" w:hAnsi="Helvetica Neue"/>
          <w:color w:val="00FFFF"/>
        </w:rPr>
      </w:pPr>
      <w:r w:rsidRPr="00FE3FE9">
        <w:rPr>
          <w:rFonts w:ascii="Helvetica Neue" w:hAnsi="Helvetica Neue"/>
          <w:color w:val="00FFFF"/>
        </w:rPr>
        <w:t>Crowley &amp; Heyer “TV times”</w:t>
      </w:r>
    </w:p>
    <w:p w14:paraId="48D86723"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1939: first broadcast</w:t>
      </w:r>
    </w:p>
    <w:p w14:paraId="30F98A60"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delay in popularity because of WWII</w:t>
      </w:r>
    </w:p>
    <w:p w14:paraId="703E447D"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 xml:space="preserve">1950s rise in popularity </w:t>
      </w:r>
    </w:p>
    <w:p w14:paraId="1FD6516B"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tv sets weren’t always reliable</w:t>
      </w:r>
    </w:p>
    <w:p w14:paraId="7BFE3FD2"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 xml:space="preserve">Today </w:t>
      </w:r>
      <w:r w:rsidRPr="00FE3FE9">
        <w:rPr>
          <w:rFonts w:ascii="Helvetica Neue" w:hAnsi="Helvetica Neue"/>
          <w:color w:val="00FFFF"/>
        </w:rPr>
        <w:sym w:font="Wingdings" w:char="F0E0"/>
      </w:r>
      <w:r w:rsidRPr="00FE3FE9">
        <w:rPr>
          <w:rFonts w:ascii="Helvetica Neue" w:hAnsi="Helvetica Neue"/>
          <w:color w:val="00FFFF"/>
        </w:rPr>
        <w:t xml:space="preserve"> transformation (digital, HDtv)</w:t>
      </w:r>
    </w:p>
    <w:p w14:paraId="63E36634"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Shared global experiences</w:t>
      </w:r>
    </w:p>
    <w:p w14:paraId="25D4D01A" w14:textId="77777777" w:rsidR="00FE3FE9" w:rsidRPr="00FE3FE9" w:rsidRDefault="00FE3FE9" w:rsidP="00FE3FE9">
      <w:pPr>
        <w:pStyle w:val="NoteLevel2"/>
        <w:rPr>
          <w:rFonts w:ascii="Helvetica Neue" w:hAnsi="Helvetica Neue"/>
          <w:color w:val="00FFFF"/>
        </w:rPr>
      </w:pPr>
      <w:r w:rsidRPr="00FE3FE9">
        <w:rPr>
          <w:rFonts w:ascii="Helvetica Neue" w:hAnsi="Helvetica Neue"/>
          <w:color w:val="00FFFF"/>
        </w:rPr>
        <w:t>BODDY “Television Begins”</w:t>
      </w:r>
    </w:p>
    <w:p w14:paraId="70404EE8"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US regulations (governed the medium)</w:t>
      </w:r>
    </w:p>
    <w:p w14:paraId="6E2015D6"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Broadcast spectrum allocation (who had access)</w:t>
      </w:r>
    </w:p>
    <w:p w14:paraId="5FF2A0CF"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Image quality</w:t>
      </w:r>
    </w:p>
    <w:p w14:paraId="7A101EF4"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Colour vs. monochrome</w:t>
      </w:r>
    </w:p>
    <w:p w14:paraId="57807D36"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1954: 2 Major TV networks</w:t>
      </w:r>
    </w:p>
    <w:p w14:paraId="77506325"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NBC</w:t>
      </w:r>
    </w:p>
    <w:p w14:paraId="61F87D2C"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CBS</w:t>
      </w:r>
    </w:p>
    <w:p w14:paraId="14E6EF35"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Emerged from WWII as public relations</w:t>
      </w:r>
    </w:p>
    <w:p w14:paraId="7A737F25"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Patriotic roll</w:t>
      </w:r>
    </w:p>
    <w:p w14:paraId="3BE1A5CE" w14:textId="77777777" w:rsidR="00FE3FE9" w:rsidRPr="00FE3FE9" w:rsidRDefault="00FE3FE9" w:rsidP="00FE3FE9">
      <w:pPr>
        <w:pStyle w:val="NoteLevel2"/>
        <w:rPr>
          <w:rFonts w:ascii="Helvetica Neue" w:hAnsi="Helvetica Neue"/>
          <w:color w:val="00FFFF"/>
        </w:rPr>
      </w:pPr>
      <w:r w:rsidRPr="00FE3FE9">
        <w:rPr>
          <w:rFonts w:ascii="Helvetica Neue" w:hAnsi="Helvetica Neue"/>
          <w:color w:val="00FFFF"/>
        </w:rPr>
        <w:t xml:space="preserve">1930s (broadcast starting) </w:t>
      </w:r>
      <w:r w:rsidRPr="00FE3FE9">
        <w:rPr>
          <w:rFonts w:ascii="Helvetica Neue" w:hAnsi="Helvetica Neue"/>
          <w:color w:val="00FFFF"/>
        </w:rPr>
        <w:sym w:font="Wingdings" w:char="F0E0"/>
      </w:r>
      <w:r w:rsidRPr="00FE3FE9">
        <w:rPr>
          <w:rFonts w:ascii="Helvetica Neue" w:hAnsi="Helvetica Neue"/>
          <w:color w:val="00FFFF"/>
        </w:rPr>
        <w:t xml:space="preserve"> 1940s (war ended, TVs still not widely purchased [not a lot of programming, costly]) </w:t>
      </w:r>
      <w:r w:rsidRPr="00FE3FE9">
        <w:rPr>
          <w:rFonts w:ascii="Helvetica Neue" w:hAnsi="Helvetica Neue"/>
          <w:color w:val="00FFFF"/>
        </w:rPr>
        <w:sym w:font="Wingdings" w:char="F0E0"/>
      </w:r>
      <w:r w:rsidRPr="00FE3FE9">
        <w:rPr>
          <w:rFonts w:ascii="Helvetica Neue" w:hAnsi="Helvetica Neue"/>
          <w:color w:val="00FFFF"/>
        </w:rPr>
        <w:t xml:space="preserve"> 1950s (TV becomes popular [better content])</w:t>
      </w:r>
    </w:p>
    <w:p w14:paraId="5AA290F3" w14:textId="77777777" w:rsidR="00FE3FE9" w:rsidRPr="00FE3FE9" w:rsidRDefault="00FE3FE9" w:rsidP="00FE3FE9">
      <w:pPr>
        <w:pStyle w:val="NoteLevel2"/>
        <w:rPr>
          <w:rFonts w:ascii="Helvetica Neue" w:hAnsi="Helvetica Neue"/>
          <w:color w:val="00FFFF"/>
        </w:rPr>
      </w:pPr>
      <w:r w:rsidRPr="00FE3FE9">
        <w:rPr>
          <w:rFonts w:ascii="Helvetica Neue" w:hAnsi="Helvetica Neue"/>
          <w:color w:val="00FFFF"/>
        </w:rPr>
        <w:t>Spigel “Making Room for TV”</w:t>
      </w:r>
    </w:p>
    <w:p w14:paraId="299F8E33"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Post war: TV as solution to resembling families</w:t>
      </w:r>
    </w:p>
    <w:p w14:paraId="691EFEC9"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End of war</w:t>
      </w:r>
    </w:p>
    <w:p w14:paraId="65215110"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 xml:space="preserve">Families are  reunited </w:t>
      </w:r>
      <w:r w:rsidRPr="00FE3FE9">
        <w:rPr>
          <w:rFonts w:ascii="Helvetica Neue" w:hAnsi="Helvetica Neue"/>
          <w:color w:val="00FFFF"/>
        </w:rPr>
        <w:sym w:font="Wingdings" w:char="F0E0"/>
      </w:r>
      <w:r w:rsidRPr="00FE3FE9">
        <w:rPr>
          <w:rFonts w:ascii="Helvetica Neue" w:hAnsi="Helvetica Neue"/>
          <w:color w:val="00FFFF"/>
        </w:rPr>
        <w:t xml:space="preserve"> expected to settle back into peacetime economy</w:t>
      </w:r>
    </w:p>
    <w:p w14:paraId="4A2FD02B" w14:textId="77777777" w:rsidR="00FE3FE9" w:rsidRPr="00FE3FE9" w:rsidRDefault="00FE3FE9" w:rsidP="00FE3FE9">
      <w:pPr>
        <w:pStyle w:val="NoteLevel5"/>
        <w:rPr>
          <w:rFonts w:ascii="Helvetica Neue" w:hAnsi="Helvetica Neue"/>
          <w:color w:val="00FFFF"/>
        </w:rPr>
      </w:pPr>
      <w:r w:rsidRPr="00FE3FE9">
        <w:rPr>
          <w:rFonts w:ascii="Helvetica Neue" w:hAnsi="Helvetica Neue"/>
          <w:color w:val="00FFFF"/>
        </w:rPr>
        <w:t>Based on consumerism and family values</w:t>
      </w:r>
    </w:p>
    <w:p w14:paraId="2751D70B"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Men suffered from shell shock and PTSD</w:t>
      </w:r>
    </w:p>
    <w:p w14:paraId="09B3772C"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Women who were working moms during the war were expected to quit their jobs and be homemakers</w:t>
      </w:r>
    </w:p>
    <w:p w14:paraId="44EF92F9"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Nuclear family</w:t>
      </w:r>
    </w:p>
    <w:p w14:paraId="35E638F1"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 xml:space="preserve">Suburbia </w:t>
      </w:r>
      <w:r w:rsidRPr="00FE3FE9">
        <w:rPr>
          <w:rFonts w:ascii="Helvetica Neue" w:hAnsi="Helvetica Neue"/>
          <w:color w:val="00FFFF"/>
        </w:rPr>
        <w:sym w:font="Wingdings" w:char="F0E0"/>
      </w:r>
      <w:r w:rsidRPr="00FE3FE9">
        <w:rPr>
          <w:rFonts w:ascii="Helvetica Neue" w:hAnsi="Helvetica Neue"/>
          <w:color w:val="00FFFF"/>
        </w:rPr>
        <w:t xml:space="preserve"> “good life” </w:t>
      </w:r>
      <w:r w:rsidRPr="00FE3FE9">
        <w:rPr>
          <w:rFonts w:ascii="Helvetica Neue" w:hAnsi="Helvetica Neue"/>
          <w:color w:val="00FFFF"/>
        </w:rPr>
        <w:sym w:font="Wingdings" w:char="F0E0"/>
      </w:r>
      <w:r w:rsidRPr="00FE3FE9">
        <w:rPr>
          <w:rFonts w:ascii="Helvetica Neue" w:hAnsi="Helvetica Neue"/>
          <w:color w:val="00FFFF"/>
        </w:rPr>
        <w:t xml:space="preserve"> materialism</w:t>
      </w:r>
    </w:p>
    <w:p w14:paraId="5C235143"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 xml:space="preserve">tension, difficulty adjusting </w:t>
      </w:r>
      <w:r w:rsidRPr="00FE3FE9">
        <w:rPr>
          <w:rFonts w:ascii="Helvetica Neue" w:hAnsi="Helvetica Neue"/>
          <w:color w:val="00FFFF"/>
        </w:rPr>
        <w:sym w:font="Wingdings" w:char="F0E0"/>
      </w:r>
      <w:r w:rsidRPr="00FE3FE9">
        <w:rPr>
          <w:rFonts w:ascii="Helvetica Neue" w:hAnsi="Helvetica Neue"/>
          <w:color w:val="00FFFF"/>
        </w:rPr>
        <w:t xml:space="preserve"> TV = solution to bring the family together</w:t>
      </w:r>
    </w:p>
    <w:p w14:paraId="51F15DC4" w14:textId="77777777" w:rsidR="00FE3FE9" w:rsidRPr="00FE3FE9" w:rsidRDefault="00FE3FE9" w:rsidP="00FE3FE9">
      <w:pPr>
        <w:pStyle w:val="NoteLevel2"/>
        <w:rPr>
          <w:rFonts w:ascii="Helvetica Neue" w:hAnsi="Helvetica Neue"/>
          <w:color w:val="00FFFF"/>
        </w:rPr>
      </w:pPr>
      <w:r w:rsidRPr="00FE3FE9">
        <w:rPr>
          <w:rFonts w:ascii="Helvetica Neue" w:hAnsi="Helvetica Neue"/>
          <w:color w:val="00FFFF"/>
        </w:rPr>
        <w:t>Jenkins “TV in the Net-Age”</w:t>
      </w:r>
    </w:p>
    <w:p w14:paraId="33A70DA8"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TV Watchers</w:t>
      </w:r>
    </w:p>
    <w:p w14:paraId="2AC3BDA0"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Zappers – channel surfers (most common)</w:t>
      </w:r>
    </w:p>
    <w:p w14:paraId="324E6391"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Casuals – particular series watchers, watch when they have time (trying to turn casuals into loyals)</w:t>
      </w:r>
    </w:p>
    <w:p w14:paraId="044E6D3F"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Loyals – highly committed to given series (most valuable)</w:t>
      </w:r>
    </w:p>
    <w:p w14:paraId="4FC1CCDF" w14:textId="77777777" w:rsidR="00FE3FE9" w:rsidRPr="00FE3FE9" w:rsidRDefault="00FE3FE9" w:rsidP="00FE3FE9">
      <w:pPr>
        <w:pStyle w:val="NoteLevel3"/>
        <w:rPr>
          <w:rFonts w:ascii="Helvetica Neue" w:hAnsi="Helvetica Neue"/>
          <w:color w:val="00FFFF"/>
        </w:rPr>
      </w:pPr>
      <w:r w:rsidRPr="00FE3FE9">
        <w:rPr>
          <w:rFonts w:ascii="Helvetica Neue" w:hAnsi="Helvetica Neue"/>
          <w:color w:val="00FFFF"/>
        </w:rPr>
        <w:t>Wants to turn audiences into brand communities*</w:t>
      </w:r>
    </w:p>
    <w:p w14:paraId="58DD6FAF"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Committed to show</w:t>
      </w:r>
    </w:p>
    <w:p w14:paraId="42128343"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Engage in social viewing + gossiping</w:t>
      </w:r>
    </w:p>
    <w:p w14:paraId="5B427063" w14:textId="77777777" w:rsidR="00FE3FE9" w:rsidRPr="00FE3FE9" w:rsidRDefault="00FE3FE9" w:rsidP="00FE3FE9">
      <w:pPr>
        <w:pStyle w:val="NoteLevel4"/>
        <w:rPr>
          <w:rFonts w:ascii="Helvetica Neue" w:hAnsi="Helvetica Neue"/>
          <w:color w:val="00FFFF"/>
        </w:rPr>
      </w:pPr>
      <w:r w:rsidRPr="00FE3FE9">
        <w:rPr>
          <w:rFonts w:ascii="Helvetica Neue" w:hAnsi="Helvetica Neue"/>
          <w:color w:val="00FFFF"/>
        </w:rPr>
        <w:t>End show on cliff hangers</w:t>
      </w:r>
    </w:p>
    <w:p w14:paraId="1EDE7802" w14:textId="77777777" w:rsidR="00FE3FE9" w:rsidRPr="00FE3FE9" w:rsidRDefault="00FE3FE9" w:rsidP="00FE3FE9">
      <w:pPr>
        <w:pStyle w:val="NoteLevel4"/>
        <w:rPr>
          <w:rFonts w:ascii="Helvetica Neue" w:hAnsi="Helvetica Neue"/>
        </w:rPr>
      </w:pPr>
      <w:r w:rsidRPr="00FE3FE9">
        <w:rPr>
          <w:rFonts w:ascii="Helvetica Neue" w:hAnsi="Helvetica Neue"/>
          <w:color w:val="00FFFF"/>
        </w:rPr>
        <w:t>People form relationships with characters</w:t>
      </w:r>
    </w:p>
    <w:p w14:paraId="57AEA9BC" w14:textId="77777777" w:rsidR="00FE3FE9" w:rsidRDefault="00FE3FE9" w:rsidP="009203F9">
      <w:pPr>
        <w:rPr>
          <w:rFonts w:ascii="Helvetica Neue" w:hAnsi="Helvetica Neue"/>
          <w:b/>
        </w:rPr>
      </w:pPr>
      <w:r>
        <w:rPr>
          <w:rFonts w:ascii="Helvetica Neue" w:hAnsi="Helvetica Neue"/>
          <w:b/>
        </w:rPr>
        <w:t xml:space="preserve">Week 11: </w:t>
      </w:r>
    </w:p>
    <w:p w14:paraId="62B2764C" w14:textId="77777777" w:rsidR="00FE3FE9" w:rsidRDefault="00FE3FE9" w:rsidP="009203F9">
      <w:pPr>
        <w:rPr>
          <w:rFonts w:ascii="Helvetica Neue" w:hAnsi="Helvetica Neue"/>
          <w:b/>
        </w:rPr>
      </w:pPr>
    </w:p>
    <w:p w14:paraId="73713C1D" w14:textId="77777777" w:rsidR="00FE3FE9" w:rsidRDefault="00FE3FE9" w:rsidP="009203F9">
      <w:pPr>
        <w:rPr>
          <w:rFonts w:ascii="Helvetica Neue" w:hAnsi="Helvetica Neue"/>
          <w:b/>
          <w:color w:val="FF0000"/>
        </w:rPr>
      </w:pPr>
      <w:r>
        <w:rPr>
          <w:rFonts w:ascii="Helvetica Neue" w:hAnsi="Helvetica Neue"/>
          <w:b/>
          <w:color w:val="FF0000"/>
        </w:rPr>
        <w:t>New Media and Old Information Age</w:t>
      </w:r>
    </w:p>
    <w:p w14:paraId="5A1C2410" w14:textId="77777777" w:rsidR="00FE3FE9" w:rsidRPr="00FE3FE9" w:rsidRDefault="00FE3FE9" w:rsidP="00FE3FE9">
      <w:pPr>
        <w:pStyle w:val="Body"/>
        <w:numPr>
          <w:ilvl w:val="0"/>
          <w:numId w:val="28"/>
        </w:numPr>
        <w:rPr>
          <w:color w:val="CC66FF"/>
          <w:position w:val="-2"/>
          <w:sz w:val="24"/>
          <w:szCs w:val="24"/>
        </w:rPr>
      </w:pPr>
      <w:r w:rsidRPr="00FE3FE9">
        <w:rPr>
          <w:color w:val="CC66FF"/>
          <w:sz w:val="24"/>
          <w:szCs w:val="24"/>
        </w:rPr>
        <w:t xml:space="preserve">The electronic computer </w:t>
      </w:r>
      <w:r w:rsidRPr="00FE3FE9">
        <w:rPr>
          <w:color w:val="CC66FF"/>
          <w:position w:val="-2"/>
          <w:sz w:val="24"/>
          <w:szCs w:val="24"/>
        </w:rPr>
        <w:sym w:font="Wingdings" w:char="F0E0"/>
      </w:r>
      <w:r>
        <w:rPr>
          <w:color w:val="CC66FF"/>
          <w:position w:val="-2"/>
          <w:sz w:val="24"/>
          <w:szCs w:val="24"/>
        </w:rPr>
        <w:t xml:space="preserve"> </w:t>
      </w:r>
      <w:r w:rsidRPr="00FE3FE9">
        <w:rPr>
          <w:color w:val="CC66FF"/>
          <w:sz w:val="24"/>
          <w:szCs w:val="24"/>
        </w:rPr>
        <w:t xml:space="preserve">development of a technology </w:t>
      </w:r>
      <w:r>
        <w:rPr>
          <w:color w:val="CC66FF"/>
          <w:sz w:val="24"/>
          <w:szCs w:val="24"/>
        </w:rPr>
        <w:t xml:space="preserve">that has </w:t>
      </w:r>
      <w:r w:rsidRPr="00FE3FE9">
        <w:rPr>
          <w:color w:val="CC66FF"/>
          <w:sz w:val="24"/>
          <w:szCs w:val="24"/>
        </w:rPr>
        <w:t xml:space="preserve">influenced </w:t>
      </w:r>
      <w:r>
        <w:rPr>
          <w:color w:val="CC66FF"/>
          <w:sz w:val="24"/>
          <w:szCs w:val="24"/>
        </w:rPr>
        <w:t xml:space="preserve">and been </w:t>
      </w:r>
      <w:r w:rsidRPr="00FE3FE9">
        <w:rPr>
          <w:color w:val="CC66FF"/>
          <w:sz w:val="24"/>
          <w:szCs w:val="24"/>
        </w:rPr>
        <w:t>influenced by other technologies.</w:t>
      </w:r>
    </w:p>
    <w:p w14:paraId="04A059A6" w14:textId="77777777" w:rsidR="00FE3FE9" w:rsidRPr="00FE3FE9" w:rsidRDefault="00FE3FE9" w:rsidP="00FE3FE9">
      <w:pPr>
        <w:pStyle w:val="Body"/>
        <w:numPr>
          <w:ilvl w:val="0"/>
          <w:numId w:val="28"/>
        </w:numPr>
        <w:rPr>
          <w:color w:val="CC66FF"/>
          <w:position w:val="-2"/>
          <w:sz w:val="24"/>
          <w:szCs w:val="24"/>
        </w:rPr>
      </w:pPr>
      <w:r>
        <w:rPr>
          <w:color w:val="CC66FF"/>
          <w:sz w:val="24"/>
          <w:szCs w:val="24"/>
        </w:rPr>
        <w:t xml:space="preserve">Computers </w:t>
      </w:r>
      <w:r w:rsidRPr="00FE3FE9">
        <w:rPr>
          <w:color w:val="CC66FF"/>
          <w:sz w:val="24"/>
          <w:szCs w:val="24"/>
        </w:rPr>
        <w:sym w:font="Wingdings" w:char="F0E0"/>
      </w:r>
      <w:r>
        <w:rPr>
          <w:color w:val="CC66FF"/>
          <w:sz w:val="24"/>
          <w:szCs w:val="24"/>
        </w:rPr>
        <w:t xml:space="preserve"> introduced to organizations: </w:t>
      </w:r>
      <w:r w:rsidRPr="00FE3FE9">
        <w:rPr>
          <w:color w:val="CC66FF"/>
          <w:sz w:val="24"/>
          <w:szCs w:val="24"/>
        </w:rPr>
        <w:t>aiding administration, scientific research, and the military.</w:t>
      </w:r>
    </w:p>
    <w:p w14:paraId="169BF4FF" w14:textId="77777777" w:rsidR="00FE3FE9" w:rsidRPr="00FE3FE9" w:rsidRDefault="00FE3FE9" w:rsidP="00FE3FE9">
      <w:pPr>
        <w:pStyle w:val="Body"/>
        <w:numPr>
          <w:ilvl w:val="0"/>
          <w:numId w:val="28"/>
        </w:numPr>
        <w:rPr>
          <w:color w:val="CC66FF"/>
          <w:position w:val="-2"/>
          <w:sz w:val="24"/>
          <w:szCs w:val="24"/>
        </w:rPr>
      </w:pPr>
      <w:r w:rsidRPr="00FE3FE9">
        <w:rPr>
          <w:color w:val="CC66FF"/>
          <w:sz w:val="24"/>
          <w:szCs w:val="24"/>
        </w:rPr>
        <w:t>Computer circuitry became a mainstay of household appliances.</w:t>
      </w:r>
    </w:p>
    <w:p w14:paraId="78129D3F" w14:textId="77777777" w:rsidR="00FE3FE9" w:rsidRPr="00FE3FE9" w:rsidRDefault="00FE3FE9" w:rsidP="00FE3FE9">
      <w:pPr>
        <w:pStyle w:val="Body"/>
        <w:numPr>
          <w:ilvl w:val="0"/>
          <w:numId w:val="28"/>
        </w:numPr>
        <w:rPr>
          <w:color w:val="CC66FF"/>
          <w:position w:val="-2"/>
          <w:sz w:val="24"/>
          <w:szCs w:val="24"/>
        </w:rPr>
      </w:pPr>
      <w:r w:rsidRPr="00FE3FE9">
        <w:rPr>
          <w:color w:val="CC66FF"/>
          <w:sz w:val="24"/>
          <w:szCs w:val="24"/>
        </w:rPr>
        <w:t>We are witnessing the rapid proliferation of networks, best typified by the internet, permitting an expanding range of administrative uses, research, education, public expression, art, social activity and commerce.</w:t>
      </w:r>
    </w:p>
    <w:p w14:paraId="7D276614" w14:textId="77777777" w:rsidR="00FE3FE9" w:rsidRPr="00FE3FE9" w:rsidRDefault="00FE3FE9" w:rsidP="00FE3FE9">
      <w:pPr>
        <w:pStyle w:val="Body"/>
        <w:numPr>
          <w:ilvl w:val="0"/>
          <w:numId w:val="28"/>
        </w:numPr>
        <w:rPr>
          <w:color w:val="CC66FF"/>
          <w:position w:val="-2"/>
          <w:sz w:val="24"/>
          <w:szCs w:val="24"/>
        </w:rPr>
      </w:pPr>
      <w:r w:rsidRPr="00FE3FE9">
        <w:rPr>
          <w:color w:val="CC66FF"/>
          <w:sz w:val="24"/>
          <w:szCs w:val="24"/>
        </w:rPr>
        <w:t>In the Middle Ages, print helped democratize the public and lessened the control of the religious leaders which allowed knowledge to circulate in society.</w:t>
      </w:r>
    </w:p>
    <w:p w14:paraId="6B84188E" w14:textId="77777777" w:rsidR="00FE3FE9" w:rsidRPr="00FE3FE9" w:rsidRDefault="00FE3FE9" w:rsidP="00FE3FE9">
      <w:pPr>
        <w:pStyle w:val="Body"/>
        <w:numPr>
          <w:ilvl w:val="0"/>
          <w:numId w:val="28"/>
        </w:numPr>
        <w:rPr>
          <w:color w:val="CC66FF"/>
          <w:position w:val="-2"/>
          <w:sz w:val="24"/>
          <w:szCs w:val="24"/>
        </w:rPr>
      </w:pPr>
      <w:r w:rsidRPr="00FE3FE9">
        <w:rPr>
          <w:color w:val="CC66FF"/>
          <w:sz w:val="24"/>
          <w:szCs w:val="24"/>
        </w:rPr>
        <w:t>In the Twentieth Century, the computer provided equivalent information access as a book or newspaper.</w:t>
      </w:r>
    </w:p>
    <w:p w14:paraId="45AEF333" w14:textId="77777777" w:rsidR="00FE3FE9" w:rsidRDefault="00FE3FE9" w:rsidP="009203F9">
      <w:pPr>
        <w:rPr>
          <w:rFonts w:ascii="Helvetica Neue" w:hAnsi="Helvetica Neue"/>
          <w:b/>
          <w:color w:val="CC66FF"/>
        </w:rPr>
      </w:pPr>
    </w:p>
    <w:p w14:paraId="63B4CFDB" w14:textId="77777777" w:rsidR="00CC7AEC" w:rsidRDefault="00CC7AEC" w:rsidP="009203F9">
      <w:pPr>
        <w:rPr>
          <w:rFonts w:ascii="Helvetica Neue" w:hAnsi="Helvetica Neue"/>
          <w:b/>
          <w:color w:val="FF0000"/>
        </w:rPr>
      </w:pPr>
      <w:r>
        <w:rPr>
          <w:rFonts w:ascii="Helvetica Neue" w:hAnsi="Helvetica Neue"/>
          <w:b/>
          <w:color w:val="FF0000"/>
        </w:rPr>
        <w:t>Popularizing the Internet</w:t>
      </w:r>
    </w:p>
    <w:p w14:paraId="2A96E6B7" w14:textId="77777777" w:rsidR="00CC7AEC" w:rsidRPr="00CC7AEC" w:rsidRDefault="00CC7AEC" w:rsidP="00CC7AEC">
      <w:pPr>
        <w:pStyle w:val="Body"/>
        <w:rPr>
          <w:color w:val="00FF00"/>
          <w:sz w:val="24"/>
          <w:szCs w:val="24"/>
          <w:u w:val="single"/>
        </w:rPr>
      </w:pPr>
      <w:r w:rsidRPr="00CC7AEC">
        <w:rPr>
          <w:color w:val="00FF00"/>
          <w:sz w:val="24"/>
          <w:szCs w:val="24"/>
          <w:u w:val="single"/>
        </w:rPr>
        <w:t>The Global Picture</w:t>
      </w:r>
    </w:p>
    <w:p w14:paraId="7A1DD25E" w14:textId="77777777" w:rsidR="00CC7AEC" w:rsidRPr="00CC7AEC" w:rsidRDefault="00CC7AEC" w:rsidP="00CC7AEC">
      <w:pPr>
        <w:pStyle w:val="Body"/>
        <w:numPr>
          <w:ilvl w:val="0"/>
          <w:numId w:val="30"/>
        </w:numPr>
        <w:rPr>
          <w:color w:val="800080"/>
          <w:position w:val="-2"/>
          <w:sz w:val="24"/>
          <w:szCs w:val="24"/>
        </w:rPr>
      </w:pPr>
      <w:r w:rsidRPr="00CC7AEC">
        <w:rPr>
          <w:color w:val="800080"/>
          <w:sz w:val="24"/>
          <w:szCs w:val="24"/>
        </w:rPr>
        <w:t>The internet</w:t>
      </w:r>
      <w:r w:rsidRPr="00CC7AEC">
        <w:rPr>
          <w:color w:val="800080"/>
          <w:sz w:val="24"/>
          <w:szCs w:val="24"/>
        </w:rPr>
        <w:t>’</w:t>
      </w:r>
      <w:r>
        <w:rPr>
          <w:color w:val="800080"/>
          <w:sz w:val="24"/>
          <w:szCs w:val="24"/>
        </w:rPr>
        <w:t xml:space="preserve">s global reach </w:t>
      </w:r>
      <w:r w:rsidRPr="00CC7AEC">
        <w:rPr>
          <w:color w:val="800080"/>
          <w:sz w:val="24"/>
          <w:szCs w:val="24"/>
        </w:rPr>
        <w:sym w:font="Wingdings" w:char="F0E0"/>
      </w:r>
      <w:r>
        <w:rPr>
          <w:color w:val="800080"/>
          <w:sz w:val="24"/>
          <w:szCs w:val="24"/>
        </w:rPr>
        <w:t xml:space="preserve"> result of</w:t>
      </w:r>
      <w:r w:rsidRPr="00CC7AEC">
        <w:rPr>
          <w:color w:val="800080"/>
          <w:sz w:val="24"/>
          <w:szCs w:val="24"/>
        </w:rPr>
        <w:t xml:space="preserve"> the convergence of many streams of network development.</w:t>
      </w:r>
    </w:p>
    <w:p w14:paraId="651C62D2" w14:textId="77777777" w:rsidR="00CC7AEC" w:rsidRDefault="00CC7AEC" w:rsidP="00CC7AEC">
      <w:pPr>
        <w:pStyle w:val="Body"/>
        <w:ind w:left="240"/>
        <w:rPr>
          <w:color w:val="800080"/>
          <w:sz w:val="24"/>
          <w:szCs w:val="24"/>
        </w:rPr>
      </w:pPr>
      <w:r w:rsidRPr="00CC7AEC">
        <w:rPr>
          <w:color w:val="800080"/>
          <w:sz w:val="24"/>
          <w:szCs w:val="24"/>
        </w:rPr>
        <w:t xml:space="preserve">By the mid 1970s, state-run networks were </w:t>
      </w:r>
      <w:r>
        <w:rPr>
          <w:color w:val="800080"/>
          <w:sz w:val="24"/>
          <w:szCs w:val="24"/>
        </w:rPr>
        <w:t xml:space="preserve">built in the following countries: - </w:t>
      </w:r>
    </w:p>
    <w:p w14:paraId="0D080A1A" w14:textId="77777777" w:rsidR="00CC7AEC" w:rsidRPr="00CC7AEC" w:rsidRDefault="00CC7AEC" w:rsidP="00CC7AEC">
      <w:pPr>
        <w:pStyle w:val="Body"/>
        <w:ind w:left="240"/>
        <w:rPr>
          <w:color w:val="800080"/>
          <w:sz w:val="24"/>
          <w:szCs w:val="24"/>
        </w:rPr>
      </w:pPr>
      <w:r>
        <w:rPr>
          <w:color w:val="800080"/>
          <w:sz w:val="24"/>
          <w:szCs w:val="24"/>
        </w:rPr>
        <w:t xml:space="preserve">-   </w:t>
      </w:r>
      <w:r w:rsidRPr="00CC7AEC">
        <w:rPr>
          <w:color w:val="800080"/>
          <w:sz w:val="24"/>
          <w:szCs w:val="24"/>
        </w:rPr>
        <w:t>Canada</w:t>
      </w:r>
    </w:p>
    <w:p w14:paraId="08784BEF"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Germany</w:t>
      </w:r>
    </w:p>
    <w:p w14:paraId="0A05C40E"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Norway</w:t>
      </w:r>
    </w:p>
    <w:p w14:paraId="1A3EF15B"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Sweden</w:t>
      </w:r>
    </w:p>
    <w:p w14:paraId="7BBDE03C"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Australia</w:t>
      </w:r>
    </w:p>
    <w:p w14:paraId="3E505622"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New Zealand</w:t>
      </w:r>
    </w:p>
    <w:p w14:paraId="2B052567"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Japan</w:t>
      </w:r>
    </w:p>
    <w:p w14:paraId="7F78AC18" w14:textId="77777777" w:rsidR="00CC7AEC" w:rsidRPr="00CC7AEC" w:rsidRDefault="00CC7AEC" w:rsidP="00CC7AEC">
      <w:pPr>
        <w:pStyle w:val="Body"/>
        <w:numPr>
          <w:ilvl w:val="0"/>
          <w:numId w:val="31"/>
        </w:numPr>
        <w:rPr>
          <w:color w:val="800080"/>
          <w:position w:val="-2"/>
          <w:sz w:val="24"/>
          <w:szCs w:val="24"/>
        </w:rPr>
      </w:pPr>
      <w:r w:rsidRPr="00CC7AEC">
        <w:rPr>
          <w:color w:val="800080"/>
          <w:sz w:val="24"/>
          <w:szCs w:val="24"/>
        </w:rPr>
        <w:t xml:space="preserve">networks were designed for research and education </w:t>
      </w:r>
      <w:r>
        <w:rPr>
          <w:color w:val="800080"/>
          <w:sz w:val="24"/>
          <w:szCs w:val="24"/>
        </w:rPr>
        <w:t xml:space="preserve">OR </w:t>
      </w:r>
      <w:r w:rsidRPr="00CC7AEC">
        <w:rPr>
          <w:color w:val="800080"/>
          <w:sz w:val="24"/>
          <w:szCs w:val="24"/>
        </w:rPr>
        <w:t>commercial services.</w:t>
      </w:r>
    </w:p>
    <w:p w14:paraId="536F0017" w14:textId="77777777" w:rsidR="00CC7AEC" w:rsidRPr="00CC7AEC" w:rsidRDefault="00CC7AEC" w:rsidP="00CC7AEC">
      <w:pPr>
        <w:pStyle w:val="Body"/>
        <w:numPr>
          <w:ilvl w:val="0"/>
          <w:numId w:val="31"/>
        </w:numPr>
        <w:rPr>
          <w:color w:val="800080"/>
          <w:position w:val="-2"/>
          <w:sz w:val="24"/>
          <w:szCs w:val="24"/>
        </w:rPr>
      </w:pPr>
      <w:r w:rsidRPr="00CC7AEC">
        <w:rPr>
          <w:color w:val="800080"/>
          <w:sz w:val="24"/>
          <w:szCs w:val="24"/>
        </w:rPr>
        <w:t>France Telecom, wi</w:t>
      </w:r>
      <w:r>
        <w:rPr>
          <w:color w:val="800080"/>
          <w:sz w:val="24"/>
          <w:szCs w:val="24"/>
        </w:rPr>
        <w:t xml:space="preserve">th its Minitel system </w:t>
      </w:r>
      <w:r w:rsidRPr="00CC7AEC">
        <w:rPr>
          <w:color w:val="800080"/>
          <w:sz w:val="24"/>
          <w:szCs w:val="24"/>
        </w:rPr>
        <w:sym w:font="Wingdings" w:char="F0E0"/>
      </w:r>
      <w:r>
        <w:rPr>
          <w:color w:val="800080"/>
          <w:sz w:val="24"/>
          <w:szCs w:val="24"/>
        </w:rPr>
        <w:t xml:space="preserve"> f</w:t>
      </w:r>
      <w:r w:rsidRPr="00CC7AEC">
        <w:rPr>
          <w:color w:val="800080"/>
          <w:sz w:val="24"/>
          <w:szCs w:val="24"/>
        </w:rPr>
        <w:t>irst phone company to offer a network service that provided content and communications.</w:t>
      </w:r>
    </w:p>
    <w:p w14:paraId="6463576F" w14:textId="77777777" w:rsidR="00CC7AEC" w:rsidRPr="00CC7AEC" w:rsidRDefault="00CC7AEC" w:rsidP="00CC7AEC">
      <w:pPr>
        <w:pStyle w:val="Body"/>
        <w:numPr>
          <w:ilvl w:val="0"/>
          <w:numId w:val="31"/>
        </w:numPr>
        <w:rPr>
          <w:color w:val="800080"/>
          <w:position w:val="-2"/>
          <w:sz w:val="24"/>
          <w:szCs w:val="24"/>
        </w:rPr>
      </w:pPr>
      <w:r w:rsidRPr="00CC7AEC">
        <w:rPr>
          <w:color w:val="800080"/>
          <w:sz w:val="24"/>
          <w:szCs w:val="24"/>
        </w:rPr>
        <w:t xml:space="preserve">Minitel </w:t>
      </w:r>
      <w:r w:rsidRPr="00CC7AEC">
        <w:rPr>
          <w:color w:val="800080"/>
          <w:sz w:val="24"/>
          <w:szCs w:val="24"/>
        </w:rPr>
        <w:sym w:font="Wingdings" w:char="F0E0"/>
      </w:r>
      <w:r>
        <w:rPr>
          <w:color w:val="800080"/>
          <w:sz w:val="24"/>
          <w:szCs w:val="24"/>
        </w:rPr>
        <w:t xml:space="preserve"> </w:t>
      </w:r>
      <w:r w:rsidRPr="00CC7AEC">
        <w:rPr>
          <w:color w:val="800080"/>
          <w:sz w:val="24"/>
          <w:szCs w:val="24"/>
        </w:rPr>
        <w:t xml:space="preserve">allowed millions of ordinary people to access online telephone directories, commercial, and recreational services </w:t>
      </w:r>
      <w:r w:rsidRPr="00CC7AEC">
        <w:rPr>
          <w:i/>
          <w:color w:val="800080"/>
          <w:sz w:val="24"/>
          <w:szCs w:val="24"/>
        </w:rPr>
        <w:t>(including porn).</w:t>
      </w:r>
    </w:p>
    <w:p w14:paraId="521E1870" w14:textId="77777777" w:rsidR="00CC7AEC" w:rsidRPr="00CC7AEC" w:rsidRDefault="00CC7AEC" w:rsidP="00CC7AEC">
      <w:pPr>
        <w:pStyle w:val="Body"/>
        <w:numPr>
          <w:ilvl w:val="0"/>
          <w:numId w:val="31"/>
        </w:numPr>
        <w:rPr>
          <w:color w:val="800080"/>
          <w:position w:val="-2"/>
          <w:sz w:val="24"/>
          <w:szCs w:val="24"/>
        </w:rPr>
      </w:pPr>
      <w:r>
        <w:rPr>
          <w:color w:val="800080"/>
          <w:sz w:val="24"/>
          <w:szCs w:val="24"/>
        </w:rPr>
        <w:t xml:space="preserve">CERN </w:t>
      </w:r>
      <w:r w:rsidRPr="00CC7AEC">
        <w:rPr>
          <w:color w:val="800080"/>
          <w:sz w:val="24"/>
          <w:szCs w:val="24"/>
        </w:rPr>
        <w:sym w:font="Wingdings" w:char="F0E0"/>
      </w:r>
      <w:r>
        <w:rPr>
          <w:color w:val="800080"/>
          <w:sz w:val="24"/>
          <w:szCs w:val="24"/>
        </w:rPr>
        <w:t xml:space="preserve"> </w:t>
      </w:r>
      <w:r w:rsidRPr="00CC7AEC">
        <w:rPr>
          <w:color w:val="800080"/>
          <w:sz w:val="24"/>
          <w:szCs w:val="24"/>
        </w:rPr>
        <w:t>One of the world</w:t>
      </w:r>
      <w:r w:rsidRPr="00CC7AEC">
        <w:rPr>
          <w:color w:val="800080"/>
          <w:sz w:val="24"/>
          <w:szCs w:val="24"/>
        </w:rPr>
        <w:t>’</w:t>
      </w:r>
      <w:r w:rsidRPr="00CC7AEC">
        <w:rPr>
          <w:color w:val="800080"/>
          <w:sz w:val="24"/>
          <w:szCs w:val="24"/>
        </w:rPr>
        <w:t>s leading sites for computer networking</w:t>
      </w:r>
    </w:p>
    <w:p w14:paraId="679C55BB" w14:textId="77777777" w:rsidR="00CC7AEC" w:rsidRPr="00CC7AEC" w:rsidRDefault="00CC7AEC" w:rsidP="00CC7AEC">
      <w:pPr>
        <w:pStyle w:val="Body"/>
        <w:numPr>
          <w:ilvl w:val="0"/>
          <w:numId w:val="31"/>
        </w:numPr>
        <w:rPr>
          <w:color w:val="800080"/>
          <w:position w:val="-2"/>
          <w:sz w:val="24"/>
          <w:szCs w:val="24"/>
        </w:rPr>
      </w:pPr>
      <w:r>
        <w:rPr>
          <w:color w:val="800080"/>
          <w:sz w:val="24"/>
          <w:szCs w:val="24"/>
        </w:rPr>
        <w:t xml:space="preserve">Technical obstacle </w:t>
      </w:r>
      <w:r w:rsidRPr="00CC7AEC">
        <w:rPr>
          <w:color w:val="800080"/>
          <w:sz w:val="24"/>
          <w:szCs w:val="24"/>
        </w:rPr>
        <w:sym w:font="Wingdings" w:char="F0E0"/>
      </w:r>
      <w:r>
        <w:rPr>
          <w:color w:val="800080"/>
          <w:sz w:val="24"/>
          <w:szCs w:val="24"/>
        </w:rPr>
        <w:t xml:space="preserve"> </w:t>
      </w:r>
      <w:r w:rsidRPr="00CC7AEC">
        <w:rPr>
          <w:color w:val="800080"/>
          <w:sz w:val="24"/>
          <w:szCs w:val="24"/>
        </w:rPr>
        <w:t>incompatibilities among network systems.</w:t>
      </w:r>
    </w:p>
    <w:p w14:paraId="7391C6FD" w14:textId="77777777" w:rsidR="00CC7AEC" w:rsidRPr="00CC7AEC" w:rsidRDefault="00CC7AEC" w:rsidP="00CC7AEC">
      <w:pPr>
        <w:pStyle w:val="Body"/>
        <w:numPr>
          <w:ilvl w:val="0"/>
          <w:numId w:val="31"/>
        </w:numPr>
        <w:rPr>
          <w:color w:val="800080"/>
          <w:position w:val="-2"/>
          <w:sz w:val="24"/>
          <w:szCs w:val="24"/>
        </w:rPr>
      </w:pPr>
      <w:r w:rsidRPr="00CC7AEC">
        <w:rPr>
          <w:color w:val="800080"/>
          <w:sz w:val="24"/>
          <w:szCs w:val="24"/>
        </w:rPr>
        <w:t>Most state-run networks eventually adopted the official CCITT or ISO protocols.</w:t>
      </w:r>
    </w:p>
    <w:p w14:paraId="3A8BD2DE" w14:textId="77777777" w:rsidR="00CC7AEC" w:rsidRPr="00CC7AEC" w:rsidRDefault="00CC7AEC" w:rsidP="00CC7AEC">
      <w:pPr>
        <w:pStyle w:val="Body"/>
        <w:numPr>
          <w:ilvl w:val="0"/>
          <w:numId w:val="31"/>
        </w:numPr>
        <w:rPr>
          <w:color w:val="800080"/>
          <w:position w:val="-2"/>
          <w:sz w:val="24"/>
          <w:szCs w:val="24"/>
        </w:rPr>
      </w:pPr>
      <w:r>
        <w:rPr>
          <w:color w:val="800080"/>
          <w:sz w:val="24"/>
          <w:szCs w:val="24"/>
        </w:rPr>
        <w:t xml:space="preserve">The native language of Internet </w:t>
      </w:r>
      <w:r w:rsidRPr="00CC7AEC">
        <w:rPr>
          <w:color w:val="800080"/>
          <w:sz w:val="24"/>
          <w:szCs w:val="24"/>
        </w:rPr>
        <w:sym w:font="Wingdings" w:char="F0E0"/>
      </w:r>
      <w:r>
        <w:rPr>
          <w:color w:val="800080"/>
          <w:sz w:val="24"/>
          <w:szCs w:val="24"/>
        </w:rPr>
        <w:t xml:space="preserve"> </w:t>
      </w:r>
      <w:r w:rsidRPr="00CC7AEC">
        <w:rPr>
          <w:color w:val="800080"/>
          <w:sz w:val="24"/>
          <w:szCs w:val="24"/>
        </w:rPr>
        <w:t xml:space="preserve">English </w:t>
      </w:r>
      <w:r>
        <w:rPr>
          <w:color w:val="800080"/>
          <w:sz w:val="24"/>
          <w:szCs w:val="24"/>
        </w:rPr>
        <w:t>(originated in USA)</w:t>
      </w:r>
    </w:p>
    <w:p w14:paraId="21256B56" w14:textId="77777777" w:rsidR="00CC7AEC" w:rsidRPr="00CC7AEC" w:rsidRDefault="00CC7AEC" w:rsidP="00CC7AEC">
      <w:pPr>
        <w:pStyle w:val="Body"/>
        <w:numPr>
          <w:ilvl w:val="0"/>
          <w:numId w:val="31"/>
        </w:numPr>
        <w:rPr>
          <w:color w:val="800080"/>
          <w:position w:val="-2"/>
          <w:sz w:val="24"/>
          <w:szCs w:val="24"/>
        </w:rPr>
      </w:pPr>
      <w:r w:rsidRPr="00CC7AEC">
        <w:rPr>
          <w:color w:val="800080"/>
          <w:sz w:val="24"/>
          <w:szCs w:val="24"/>
        </w:rPr>
        <w:t>The Internet, as a medium of instantaneous communication, might overcome geographic distance, but it cannot simply erase political or social differences.</w:t>
      </w:r>
    </w:p>
    <w:p w14:paraId="3393902B" w14:textId="77777777" w:rsidR="00CC7AEC" w:rsidRPr="00CC7AEC" w:rsidRDefault="00CC7AEC" w:rsidP="00CC7AEC">
      <w:pPr>
        <w:pStyle w:val="Body"/>
        <w:rPr>
          <w:color w:val="800080"/>
          <w:sz w:val="24"/>
          <w:szCs w:val="24"/>
        </w:rPr>
      </w:pPr>
    </w:p>
    <w:p w14:paraId="3F0E97DD" w14:textId="77777777" w:rsidR="00CC7AEC" w:rsidRDefault="00CC7AEC" w:rsidP="00CC7AEC">
      <w:pPr>
        <w:pStyle w:val="Body"/>
        <w:rPr>
          <w:color w:val="800080"/>
          <w:sz w:val="24"/>
          <w:szCs w:val="24"/>
          <w:u w:val="single"/>
        </w:rPr>
      </w:pPr>
    </w:p>
    <w:p w14:paraId="2DE4D5C0" w14:textId="77777777" w:rsidR="00CC7AEC" w:rsidRDefault="00CC7AEC" w:rsidP="00CC7AEC">
      <w:pPr>
        <w:pStyle w:val="Body"/>
        <w:rPr>
          <w:color w:val="00FF00"/>
          <w:sz w:val="24"/>
          <w:szCs w:val="24"/>
          <w:u w:val="single"/>
        </w:rPr>
      </w:pPr>
    </w:p>
    <w:p w14:paraId="3EE8DFC5" w14:textId="77777777" w:rsidR="00CC7AEC" w:rsidRDefault="00CC7AEC" w:rsidP="00CC7AEC">
      <w:pPr>
        <w:pStyle w:val="Body"/>
        <w:rPr>
          <w:color w:val="00FF00"/>
          <w:sz w:val="24"/>
          <w:szCs w:val="24"/>
          <w:u w:val="single"/>
        </w:rPr>
      </w:pPr>
    </w:p>
    <w:p w14:paraId="06DD6B2D" w14:textId="77777777" w:rsidR="00CC7AEC" w:rsidRDefault="00CC7AEC" w:rsidP="00CC7AEC">
      <w:pPr>
        <w:pStyle w:val="Body"/>
        <w:rPr>
          <w:color w:val="00FF00"/>
          <w:sz w:val="24"/>
          <w:szCs w:val="24"/>
          <w:u w:val="single"/>
        </w:rPr>
      </w:pPr>
    </w:p>
    <w:p w14:paraId="77655252" w14:textId="77777777" w:rsidR="00CC7AEC" w:rsidRPr="00CC7AEC" w:rsidRDefault="00CC7AEC" w:rsidP="00CC7AEC">
      <w:pPr>
        <w:pStyle w:val="Body"/>
        <w:rPr>
          <w:color w:val="00FF00"/>
          <w:sz w:val="24"/>
          <w:szCs w:val="24"/>
          <w:u w:val="single"/>
        </w:rPr>
      </w:pPr>
      <w:r w:rsidRPr="00CC7AEC">
        <w:rPr>
          <w:color w:val="00FF00"/>
          <w:sz w:val="24"/>
          <w:szCs w:val="24"/>
          <w:u w:val="single"/>
        </w:rPr>
        <w:t>The World Wide Web</w:t>
      </w:r>
    </w:p>
    <w:p w14:paraId="0513FDBE" w14:textId="77777777" w:rsidR="00CC7AEC" w:rsidRPr="00CC7AEC" w:rsidRDefault="00CC7AEC" w:rsidP="00CC7AEC">
      <w:pPr>
        <w:pStyle w:val="Body"/>
        <w:numPr>
          <w:ilvl w:val="0"/>
          <w:numId w:val="32"/>
        </w:numPr>
        <w:rPr>
          <w:color w:val="800080"/>
          <w:position w:val="-2"/>
          <w:sz w:val="24"/>
          <w:szCs w:val="24"/>
        </w:rPr>
      </w:pPr>
      <w:r>
        <w:rPr>
          <w:color w:val="800080"/>
          <w:sz w:val="24"/>
          <w:szCs w:val="24"/>
        </w:rPr>
        <w:t>F</w:t>
      </w:r>
      <w:r w:rsidRPr="00CC7AEC">
        <w:rPr>
          <w:color w:val="800080"/>
          <w:sz w:val="24"/>
          <w:szCs w:val="24"/>
        </w:rPr>
        <w:t>actor of the internet tha</w:t>
      </w:r>
      <w:r>
        <w:rPr>
          <w:color w:val="800080"/>
          <w:sz w:val="24"/>
          <w:szCs w:val="24"/>
        </w:rPr>
        <w:t xml:space="preserve">t discouraged wider use </w:t>
      </w:r>
      <w:r w:rsidRPr="00CC7AEC">
        <w:rPr>
          <w:color w:val="800080"/>
          <w:sz w:val="24"/>
          <w:szCs w:val="24"/>
        </w:rPr>
        <w:sym w:font="Wingdings" w:char="F0E0"/>
      </w:r>
      <w:r>
        <w:rPr>
          <w:color w:val="800080"/>
          <w:sz w:val="24"/>
          <w:szCs w:val="24"/>
        </w:rPr>
        <w:t xml:space="preserve"> </w:t>
      </w:r>
      <w:r w:rsidRPr="00CC7AEC">
        <w:rPr>
          <w:color w:val="800080"/>
          <w:sz w:val="24"/>
          <w:szCs w:val="24"/>
        </w:rPr>
        <w:t>drab text-only interface, which contrasted with the graphical interfaces found on many personal computers.</w:t>
      </w:r>
    </w:p>
    <w:p w14:paraId="6AFA0F81" w14:textId="77777777" w:rsidR="00CC7AEC" w:rsidRPr="00CC7AEC" w:rsidRDefault="00CC7AEC" w:rsidP="00CC7AEC">
      <w:pPr>
        <w:pStyle w:val="Body"/>
        <w:numPr>
          <w:ilvl w:val="0"/>
          <w:numId w:val="33"/>
        </w:numPr>
        <w:rPr>
          <w:color w:val="800080"/>
          <w:position w:val="-2"/>
          <w:sz w:val="24"/>
          <w:szCs w:val="24"/>
        </w:rPr>
      </w:pPr>
      <w:r w:rsidRPr="00CC7AEC">
        <w:rPr>
          <w:color w:val="800080"/>
          <w:sz w:val="24"/>
          <w:szCs w:val="24"/>
        </w:rPr>
        <w:t>CompuServe, America Online, and Prodigy provided an attrac</w:t>
      </w:r>
      <w:r w:rsidR="00BF1169">
        <w:rPr>
          <w:color w:val="800080"/>
          <w:sz w:val="24"/>
          <w:szCs w:val="24"/>
        </w:rPr>
        <w:t xml:space="preserve">tive, user-friendly interfaces, </w:t>
      </w:r>
      <w:r w:rsidRPr="00CC7AEC">
        <w:rPr>
          <w:color w:val="800080"/>
          <w:sz w:val="24"/>
          <w:szCs w:val="24"/>
        </w:rPr>
        <w:t>setting a precedent for providing online information that incorporated images.</w:t>
      </w:r>
    </w:p>
    <w:p w14:paraId="1631AB85" w14:textId="77777777" w:rsidR="00CC7AEC" w:rsidRPr="00CC7AEC" w:rsidRDefault="00BF1169" w:rsidP="00CC7AEC">
      <w:pPr>
        <w:pStyle w:val="Body"/>
        <w:numPr>
          <w:ilvl w:val="0"/>
          <w:numId w:val="33"/>
        </w:numPr>
        <w:rPr>
          <w:color w:val="800080"/>
          <w:position w:val="-2"/>
          <w:sz w:val="24"/>
          <w:szCs w:val="24"/>
        </w:rPr>
      </w:pPr>
      <w:r>
        <w:rPr>
          <w:color w:val="800080"/>
          <w:sz w:val="24"/>
          <w:szCs w:val="24"/>
        </w:rPr>
        <w:t xml:space="preserve">Drawback </w:t>
      </w:r>
      <w:r w:rsidRPr="00BF1169">
        <w:rPr>
          <w:color w:val="800080"/>
          <w:sz w:val="24"/>
          <w:szCs w:val="24"/>
        </w:rPr>
        <w:sym w:font="Wingdings" w:char="F0E0"/>
      </w:r>
      <w:r>
        <w:rPr>
          <w:color w:val="800080"/>
          <w:sz w:val="24"/>
          <w:szCs w:val="24"/>
        </w:rPr>
        <w:t xml:space="preserve"> </w:t>
      </w:r>
      <w:r w:rsidR="00CC7AEC" w:rsidRPr="00CC7AEC">
        <w:rPr>
          <w:color w:val="800080"/>
          <w:sz w:val="24"/>
          <w:szCs w:val="24"/>
        </w:rPr>
        <w:t>difficulty locating and retrieving online information.</w:t>
      </w:r>
    </w:p>
    <w:p w14:paraId="0A8DD746" w14:textId="77777777" w:rsidR="00CC7AEC" w:rsidRPr="00CC7AEC" w:rsidRDefault="00CC7AEC" w:rsidP="00CC7AEC">
      <w:pPr>
        <w:pStyle w:val="Body"/>
        <w:numPr>
          <w:ilvl w:val="0"/>
          <w:numId w:val="33"/>
        </w:numPr>
        <w:rPr>
          <w:color w:val="800080"/>
          <w:position w:val="-2"/>
          <w:sz w:val="24"/>
          <w:szCs w:val="24"/>
        </w:rPr>
      </w:pPr>
      <w:r w:rsidRPr="00CC7AEC">
        <w:rPr>
          <w:color w:val="800080"/>
          <w:sz w:val="24"/>
          <w:szCs w:val="24"/>
        </w:rPr>
        <w:t>In 1990 new services made it easier to locate documents on the Internet:</w:t>
      </w:r>
    </w:p>
    <w:p w14:paraId="7E88569E" w14:textId="77777777" w:rsidR="00CC7AEC" w:rsidRPr="00CC7AEC" w:rsidRDefault="00CC7AEC" w:rsidP="00CC7AEC">
      <w:pPr>
        <w:pStyle w:val="Body"/>
        <w:numPr>
          <w:ilvl w:val="1"/>
          <w:numId w:val="34"/>
        </w:numPr>
        <w:rPr>
          <w:color w:val="800080"/>
          <w:position w:val="-2"/>
          <w:sz w:val="24"/>
          <w:szCs w:val="24"/>
        </w:rPr>
      </w:pPr>
      <w:r w:rsidRPr="00CC7AEC">
        <w:rPr>
          <w:color w:val="800080"/>
          <w:sz w:val="24"/>
          <w:szCs w:val="24"/>
        </w:rPr>
        <w:t>Gopher system</w:t>
      </w:r>
    </w:p>
    <w:p w14:paraId="4F6FE275" w14:textId="77777777" w:rsidR="00CC7AEC" w:rsidRPr="00CC7AEC" w:rsidRDefault="00CC7AEC" w:rsidP="00CC7AEC">
      <w:pPr>
        <w:pStyle w:val="Body"/>
        <w:numPr>
          <w:ilvl w:val="1"/>
          <w:numId w:val="34"/>
        </w:numPr>
        <w:rPr>
          <w:color w:val="800080"/>
          <w:position w:val="-2"/>
          <w:sz w:val="24"/>
          <w:szCs w:val="24"/>
        </w:rPr>
      </w:pPr>
      <w:r w:rsidRPr="00CC7AEC">
        <w:rPr>
          <w:color w:val="800080"/>
          <w:sz w:val="24"/>
          <w:szCs w:val="24"/>
        </w:rPr>
        <w:t>Wide-Area Information Server</w:t>
      </w:r>
    </w:p>
    <w:p w14:paraId="124F9479" w14:textId="77777777" w:rsidR="00CC7AEC" w:rsidRPr="00CC7AEC" w:rsidRDefault="00CC7AEC" w:rsidP="00CC7AEC">
      <w:pPr>
        <w:pStyle w:val="Body"/>
        <w:numPr>
          <w:ilvl w:val="0"/>
          <w:numId w:val="33"/>
        </w:numPr>
        <w:rPr>
          <w:color w:val="800080"/>
          <w:position w:val="-2"/>
          <w:sz w:val="24"/>
          <w:szCs w:val="24"/>
        </w:rPr>
      </w:pPr>
      <w:r w:rsidRPr="00CC7AEC">
        <w:rPr>
          <w:color w:val="800080"/>
          <w:sz w:val="24"/>
          <w:szCs w:val="24"/>
        </w:rPr>
        <w:t xml:space="preserve">These servers organized documents by </w:t>
      </w:r>
      <w:r w:rsidRPr="0048640C">
        <w:rPr>
          <w:b/>
          <w:color w:val="800080"/>
          <w:sz w:val="24"/>
          <w:szCs w:val="24"/>
        </w:rPr>
        <w:t>content</w:t>
      </w:r>
      <w:r w:rsidRPr="00CC7AEC">
        <w:rPr>
          <w:color w:val="800080"/>
          <w:sz w:val="24"/>
          <w:szCs w:val="24"/>
        </w:rPr>
        <w:t xml:space="preserve"> not location.</w:t>
      </w:r>
    </w:p>
    <w:p w14:paraId="11FFA400" w14:textId="77777777" w:rsidR="00CC7AEC" w:rsidRPr="00CC7AEC" w:rsidRDefault="00CC7AEC" w:rsidP="00CC7AEC">
      <w:pPr>
        <w:pStyle w:val="Body"/>
        <w:numPr>
          <w:ilvl w:val="0"/>
          <w:numId w:val="33"/>
        </w:numPr>
        <w:rPr>
          <w:color w:val="800080"/>
          <w:position w:val="-2"/>
          <w:sz w:val="24"/>
          <w:szCs w:val="24"/>
        </w:rPr>
      </w:pPr>
      <w:r w:rsidRPr="00CC7AEC">
        <w:rPr>
          <w:color w:val="800080"/>
          <w:sz w:val="24"/>
          <w:szCs w:val="24"/>
        </w:rPr>
        <w:t>There were still many obsta</w:t>
      </w:r>
      <w:r w:rsidR="0048640C">
        <w:rPr>
          <w:color w:val="800080"/>
          <w:sz w:val="24"/>
          <w:szCs w:val="24"/>
        </w:rPr>
        <w:t xml:space="preserve">cles with finding information </w:t>
      </w:r>
      <w:r w:rsidR="0048640C" w:rsidRPr="0048640C">
        <w:rPr>
          <w:color w:val="800080"/>
          <w:sz w:val="24"/>
          <w:szCs w:val="24"/>
        </w:rPr>
        <w:sym w:font="Wingdings" w:char="F0E0"/>
      </w:r>
      <w:r w:rsidR="0048640C">
        <w:rPr>
          <w:color w:val="800080"/>
          <w:sz w:val="24"/>
          <w:szCs w:val="24"/>
        </w:rPr>
        <w:t xml:space="preserve"> </w:t>
      </w:r>
      <w:r w:rsidRPr="00CC7AEC">
        <w:rPr>
          <w:color w:val="800080"/>
          <w:sz w:val="24"/>
          <w:szCs w:val="24"/>
        </w:rPr>
        <w:t>addressed by the WWW (World Wide Web).</w:t>
      </w:r>
    </w:p>
    <w:p w14:paraId="174356C4" w14:textId="77777777" w:rsidR="00CC7AEC" w:rsidRPr="00CC7AEC" w:rsidRDefault="00CC7AEC" w:rsidP="00CC7AEC">
      <w:pPr>
        <w:pStyle w:val="Body"/>
        <w:numPr>
          <w:ilvl w:val="0"/>
          <w:numId w:val="33"/>
        </w:numPr>
        <w:rPr>
          <w:color w:val="800080"/>
          <w:position w:val="-2"/>
          <w:sz w:val="24"/>
          <w:szCs w:val="24"/>
        </w:rPr>
      </w:pPr>
      <w:r w:rsidRPr="00CC7AEC">
        <w:rPr>
          <w:color w:val="800080"/>
          <w:sz w:val="24"/>
          <w:szCs w:val="24"/>
        </w:rPr>
        <w:t>The Web fundamentally changed the internet.</w:t>
      </w:r>
    </w:p>
    <w:p w14:paraId="0D644A9D" w14:textId="77777777" w:rsidR="00CC7AEC" w:rsidRPr="00CC7AEC" w:rsidRDefault="00CC7AEC" w:rsidP="00CC7AEC">
      <w:pPr>
        <w:pStyle w:val="Body"/>
        <w:numPr>
          <w:ilvl w:val="0"/>
          <w:numId w:val="33"/>
        </w:numPr>
        <w:rPr>
          <w:color w:val="800080"/>
          <w:position w:val="-2"/>
          <w:sz w:val="24"/>
          <w:szCs w:val="24"/>
        </w:rPr>
      </w:pPr>
      <w:r w:rsidRPr="00CC7AEC">
        <w:rPr>
          <w:color w:val="800080"/>
          <w:sz w:val="24"/>
          <w:szCs w:val="24"/>
        </w:rPr>
        <w:t>The Web changed the people</w:t>
      </w:r>
      <w:r w:rsidRPr="00CC7AEC">
        <w:rPr>
          <w:color w:val="800080"/>
          <w:sz w:val="24"/>
          <w:szCs w:val="24"/>
        </w:rPr>
        <w:t>’</w:t>
      </w:r>
      <w:r w:rsidRPr="00CC7AEC">
        <w:rPr>
          <w:color w:val="800080"/>
          <w:sz w:val="24"/>
          <w:szCs w:val="24"/>
        </w:rPr>
        <w:t xml:space="preserve">s perception of the Internet </w:t>
      </w:r>
      <w:r w:rsidR="0048640C">
        <w:rPr>
          <w:color w:val="800080"/>
          <w:sz w:val="24"/>
          <w:szCs w:val="24"/>
        </w:rPr>
        <w:t>- instead of a research tool, became</w:t>
      </w:r>
      <w:r w:rsidRPr="00CC7AEC">
        <w:rPr>
          <w:color w:val="800080"/>
          <w:sz w:val="24"/>
          <w:szCs w:val="24"/>
        </w:rPr>
        <w:t xml:space="preserve"> a new medium of entertainment.</w:t>
      </w:r>
    </w:p>
    <w:p w14:paraId="5B8F1F5B" w14:textId="77777777" w:rsidR="00CC7AEC" w:rsidRPr="00CC7AEC" w:rsidRDefault="00CC7AEC" w:rsidP="00CC7AEC">
      <w:pPr>
        <w:pStyle w:val="Body"/>
        <w:rPr>
          <w:color w:val="800080"/>
          <w:sz w:val="24"/>
          <w:szCs w:val="24"/>
        </w:rPr>
      </w:pPr>
    </w:p>
    <w:p w14:paraId="1CB2DA5A" w14:textId="77777777" w:rsidR="00CC7AEC" w:rsidRPr="00CC7AEC" w:rsidRDefault="00CC7AEC" w:rsidP="00CC7AEC">
      <w:pPr>
        <w:pStyle w:val="Body"/>
        <w:rPr>
          <w:color w:val="00FF00"/>
          <w:sz w:val="24"/>
          <w:szCs w:val="24"/>
          <w:u w:val="single"/>
        </w:rPr>
      </w:pPr>
      <w:r w:rsidRPr="00CC7AEC">
        <w:rPr>
          <w:color w:val="00FF00"/>
          <w:sz w:val="24"/>
          <w:szCs w:val="24"/>
          <w:u w:val="single"/>
        </w:rPr>
        <w:t>Building the Web</w:t>
      </w:r>
    </w:p>
    <w:p w14:paraId="146F5E94" w14:textId="77777777" w:rsidR="00CC7AEC" w:rsidRPr="00CC7AEC" w:rsidRDefault="00CC7AEC" w:rsidP="00CC7AEC">
      <w:pPr>
        <w:pStyle w:val="Body"/>
        <w:numPr>
          <w:ilvl w:val="0"/>
          <w:numId w:val="35"/>
        </w:numPr>
        <w:rPr>
          <w:color w:val="800080"/>
          <w:position w:val="-2"/>
          <w:sz w:val="24"/>
          <w:szCs w:val="24"/>
        </w:rPr>
      </w:pPr>
      <w:r w:rsidRPr="00CC7AEC">
        <w:rPr>
          <w:color w:val="800080"/>
          <w:sz w:val="24"/>
          <w:szCs w:val="24"/>
        </w:rPr>
        <w:t>The Web did not spring from ARPA.</w:t>
      </w:r>
    </w:p>
    <w:p w14:paraId="0F8C09DE" w14:textId="77777777" w:rsidR="00CC7AEC" w:rsidRPr="00CC7AEC" w:rsidRDefault="00CC7AEC" w:rsidP="00CC7AEC">
      <w:pPr>
        <w:pStyle w:val="Body"/>
        <w:numPr>
          <w:ilvl w:val="0"/>
          <w:numId w:val="36"/>
        </w:numPr>
        <w:rPr>
          <w:color w:val="800080"/>
          <w:position w:val="-2"/>
          <w:sz w:val="24"/>
          <w:szCs w:val="24"/>
        </w:rPr>
      </w:pPr>
      <w:r w:rsidRPr="00CC7AEC">
        <w:rPr>
          <w:color w:val="800080"/>
          <w:sz w:val="24"/>
          <w:szCs w:val="24"/>
        </w:rPr>
        <w:t>It was the work of new actors including:</w:t>
      </w:r>
    </w:p>
    <w:p w14:paraId="0A6342AC"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CERN</w:t>
      </w:r>
    </w:p>
    <w:p w14:paraId="1D017CBB"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NSF</w:t>
      </w:r>
    </w:p>
    <w:p w14:paraId="5D1AC6E8" w14:textId="77777777" w:rsidR="00CC7AEC" w:rsidRPr="00CC7AEC" w:rsidRDefault="00CC7AEC" w:rsidP="00CC7AEC">
      <w:pPr>
        <w:pStyle w:val="Body"/>
        <w:numPr>
          <w:ilvl w:val="1"/>
          <w:numId w:val="12"/>
        </w:numPr>
        <w:rPr>
          <w:color w:val="800080"/>
          <w:position w:val="4"/>
          <w:sz w:val="24"/>
          <w:szCs w:val="24"/>
        </w:rPr>
      </w:pPr>
      <w:r w:rsidRPr="00CC7AEC">
        <w:rPr>
          <w:color w:val="800080"/>
          <w:sz w:val="24"/>
          <w:szCs w:val="24"/>
        </w:rPr>
        <w:t>A new branch that would devote itself to providing Web servers, growers, and content.</w:t>
      </w:r>
    </w:p>
    <w:p w14:paraId="674D9C3A" w14:textId="77777777" w:rsidR="00CC7AEC" w:rsidRPr="00CC7AEC" w:rsidRDefault="00CC7AEC" w:rsidP="00CC7AEC">
      <w:pPr>
        <w:pStyle w:val="Body"/>
        <w:numPr>
          <w:ilvl w:val="0"/>
          <w:numId w:val="37"/>
        </w:numPr>
        <w:rPr>
          <w:color w:val="800080"/>
          <w:position w:val="-2"/>
          <w:sz w:val="24"/>
          <w:szCs w:val="24"/>
        </w:rPr>
      </w:pPr>
      <w:r w:rsidRPr="00CC7AEC">
        <w:rPr>
          <w:color w:val="800080"/>
          <w:sz w:val="24"/>
          <w:szCs w:val="24"/>
        </w:rPr>
        <w:t xml:space="preserve">The </w:t>
      </w:r>
      <w:r w:rsidR="0048640C">
        <w:rPr>
          <w:color w:val="800080"/>
          <w:sz w:val="24"/>
          <w:szCs w:val="24"/>
        </w:rPr>
        <w:t xml:space="preserve">first incarnation of the Web </w:t>
      </w:r>
      <w:r w:rsidR="0048640C" w:rsidRPr="0048640C">
        <w:rPr>
          <w:color w:val="800080"/>
          <w:sz w:val="24"/>
          <w:szCs w:val="24"/>
        </w:rPr>
        <w:sym w:font="Wingdings" w:char="F0E0"/>
      </w:r>
      <w:r w:rsidRPr="00CC7AEC">
        <w:rPr>
          <w:color w:val="800080"/>
          <w:sz w:val="24"/>
          <w:szCs w:val="24"/>
        </w:rPr>
        <w:t xml:space="preserve"> created in 1990 by Tim Berners-Lee, Robert Cailliau and others at CERN.</w:t>
      </w:r>
    </w:p>
    <w:p w14:paraId="276F5721" w14:textId="77777777" w:rsidR="00CC7AEC" w:rsidRPr="00CC7AEC" w:rsidRDefault="0048640C" w:rsidP="00CC7AEC">
      <w:pPr>
        <w:pStyle w:val="Body"/>
        <w:numPr>
          <w:ilvl w:val="0"/>
          <w:numId w:val="38"/>
        </w:numPr>
        <w:rPr>
          <w:color w:val="800080"/>
          <w:position w:val="-2"/>
          <w:sz w:val="24"/>
          <w:szCs w:val="24"/>
        </w:rPr>
      </w:pPr>
      <w:r>
        <w:rPr>
          <w:color w:val="800080"/>
          <w:sz w:val="24"/>
          <w:szCs w:val="24"/>
        </w:rPr>
        <w:t xml:space="preserve">Tim Berners-Lee: </w:t>
      </w:r>
      <w:r w:rsidR="00CC7AEC" w:rsidRPr="00CC7AEC">
        <w:rPr>
          <w:color w:val="800080"/>
          <w:sz w:val="24"/>
          <w:szCs w:val="24"/>
        </w:rPr>
        <w:t>envisioned a system that would make it easier to create and share multimedia data.</w:t>
      </w:r>
    </w:p>
    <w:p w14:paraId="756E62B4" w14:textId="77777777" w:rsidR="00CC7AEC" w:rsidRPr="00CC7AEC" w:rsidRDefault="0048640C" w:rsidP="00CC7AEC">
      <w:pPr>
        <w:pStyle w:val="Body"/>
        <w:numPr>
          <w:ilvl w:val="0"/>
          <w:numId w:val="38"/>
        </w:numPr>
        <w:rPr>
          <w:color w:val="800080"/>
          <w:position w:val="-2"/>
          <w:sz w:val="24"/>
          <w:szCs w:val="24"/>
        </w:rPr>
      </w:pPr>
      <w:r>
        <w:rPr>
          <w:color w:val="800080"/>
          <w:sz w:val="24"/>
          <w:szCs w:val="24"/>
        </w:rPr>
        <w:t xml:space="preserve">Ted Nelson: </w:t>
      </w:r>
      <w:r w:rsidR="00CC7AEC" w:rsidRPr="00CC7AEC">
        <w:rPr>
          <w:color w:val="800080"/>
          <w:sz w:val="24"/>
          <w:szCs w:val="24"/>
        </w:rPr>
        <w:t xml:space="preserve">proposed a system of organizing information called </w:t>
      </w:r>
      <w:r w:rsidR="00CC7AEC" w:rsidRPr="00CC7AEC">
        <w:rPr>
          <w:color w:val="800080"/>
          <w:sz w:val="24"/>
          <w:szCs w:val="24"/>
        </w:rPr>
        <w:t>“</w:t>
      </w:r>
      <w:r w:rsidR="00CC7AEC" w:rsidRPr="00CC7AEC">
        <w:rPr>
          <w:color w:val="800080"/>
          <w:sz w:val="24"/>
          <w:szCs w:val="24"/>
        </w:rPr>
        <w:t>hypertext</w:t>
      </w:r>
      <w:r w:rsidR="00CC7AEC" w:rsidRPr="00CC7AEC">
        <w:rPr>
          <w:color w:val="800080"/>
          <w:sz w:val="24"/>
          <w:szCs w:val="24"/>
        </w:rPr>
        <w:t>”</w:t>
      </w:r>
      <w:r w:rsidR="00CC7AEC" w:rsidRPr="00CC7AEC">
        <w:rPr>
          <w:color w:val="800080"/>
          <w:sz w:val="24"/>
          <w:szCs w:val="24"/>
        </w:rPr>
        <w:t>.</w:t>
      </w:r>
    </w:p>
    <w:p w14:paraId="26CD8BCD" w14:textId="77777777" w:rsidR="00CC7AEC" w:rsidRPr="00CC7AEC" w:rsidRDefault="00CC7AEC" w:rsidP="00CC7AEC">
      <w:pPr>
        <w:pStyle w:val="Body"/>
        <w:numPr>
          <w:ilvl w:val="0"/>
          <w:numId w:val="39"/>
        </w:numPr>
        <w:rPr>
          <w:color w:val="800080"/>
          <w:position w:val="-2"/>
          <w:sz w:val="24"/>
          <w:szCs w:val="24"/>
        </w:rPr>
      </w:pPr>
      <w:r w:rsidRPr="00CC7AEC">
        <w:rPr>
          <w:color w:val="800080"/>
          <w:sz w:val="24"/>
          <w:szCs w:val="24"/>
        </w:rPr>
        <w:t>Tim Berners-Lee</w:t>
      </w:r>
      <w:r w:rsidR="0048640C">
        <w:rPr>
          <w:color w:val="800080"/>
          <w:sz w:val="24"/>
          <w:szCs w:val="24"/>
        </w:rPr>
        <w:t>:</w:t>
      </w:r>
      <w:r w:rsidRPr="00CC7AEC">
        <w:rPr>
          <w:color w:val="800080"/>
          <w:sz w:val="24"/>
          <w:szCs w:val="24"/>
        </w:rPr>
        <w:t xml:space="preserve"> planned to create the system of hypertext.</w:t>
      </w:r>
    </w:p>
    <w:p w14:paraId="36790D6B" w14:textId="77777777" w:rsidR="00CC7AEC" w:rsidRPr="00CC7AEC" w:rsidRDefault="0048640C" w:rsidP="00CC7AEC">
      <w:pPr>
        <w:pStyle w:val="Body"/>
        <w:numPr>
          <w:ilvl w:val="0"/>
          <w:numId w:val="39"/>
        </w:numPr>
        <w:rPr>
          <w:color w:val="800080"/>
          <w:position w:val="-2"/>
          <w:sz w:val="24"/>
          <w:szCs w:val="24"/>
        </w:rPr>
      </w:pPr>
      <w:r>
        <w:rPr>
          <w:color w:val="800080"/>
          <w:sz w:val="24"/>
          <w:szCs w:val="24"/>
        </w:rPr>
        <w:t xml:space="preserve">The Web: created </w:t>
      </w:r>
      <w:r w:rsidR="00CC7AEC" w:rsidRPr="00CC7AEC">
        <w:rPr>
          <w:color w:val="800080"/>
          <w:sz w:val="24"/>
          <w:szCs w:val="24"/>
        </w:rPr>
        <w:t>“</w:t>
      </w:r>
      <w:r w:rsidR="00CC7AEC" w:rsidRPr="00CC7AEC">
        <w:rPr>
          <w:color w:val="800080"/>
          <w:sz w:val="24"/>
          <w:szCs w:val="24"/>
        </w:rPr>
        <w:t>a pool of human knowledge</w:t>
      </w:r>
      <w:r w:rsidR="00CC7AEC" w:rsidRPr="00CC7AEC">
        <w:rPr>
          <w:color w:val="800080"/>
          <w:sz w:val="24"/>
          <w:szCs w:val="24"/>
        </w:rPr>
        <w:t>”</w:t>
      </w:r>
      <w:r w:rsidR="00CC7AEC" w:rsidRPr="00CC7AEC">
        <w:rPr>
          <w:color w:val="800080"/>
          <w:sz w:val="24"/>
          <w:szCs w:val="24"/>
        </w:rPr>
        <w:t xml:space="preserve"> that would be easy to access.</w:t>
      </w:r>
    </w:p>
    <w:p w14:paraId="5D048275" w14:textId="77777777" w:rsidR="00CC7AEC" w:rsidRPr="00CC7AEC" w:rsidRDefault="0048640C" w:rsidP="00CC7AEC">
      <w:pPr>
        <w:pStyle w:val="Body"/>
        <w:numPr>
          <w:ilvl w:val="0"/>
          <w:numId w:val="39"/>
        </w:numPr>
        <w:rPr>
          <w:color w:val="800080"/>
          <w:position w:val="-2"/>
          <w:sz w:val="24"/>
          <w:szCs w:val="24"/>
        </w:rPr>
      </w:pPr>
      <w:r>
        <w:rPr>
          <w:color w:val="800080"/>
          <w:sz w:val="24"/>
          <w:szCs w:val="24"/>
        </w:rPr>
        <w:t xml:space="preserve">December 1990: </w:t>
      </w:r>
      <w:r w:rsidR="00CC7AEC" w:rsidRPr="00CC7AEC">
        <w:rPr>
          <w:color w:val="800080"/>
          <w:sz w:val="24"/>
          <w:szCs w:val="24"/>
        </w:rPr>
        <w:t>first version of the Web software began operating within CERN.</w:t>
      </w:r>
    </w:p>
    <w:p w14:paraId="110DB260" w14:textId="77777777" w:rsidR="00CC7AEC" w:rsidRPr="00CC7AEC" w:rsidRDefault="00CC7AEC" w:rsidP="00CC7AEC">
      <w:pPr>
        <w:pStyle w:val="Body"/>
        <w:numPr>
          <w:ilvl w:val="0"/>
          <w:numId w:val="39"/>
        </w:numPr>
        <w:rPr>
          <w:color w:val="800080"/>
          <w:position w:val="-2"/>
          <w:sz w:val="24"/>
          <w:szCs w:val="24"/>
        </w:rPr>
      </w:pPr>
      <w:r w:rsidRPr="00CC7AEC">
        <w:rPr>
          <w:color w:val="800080"/>
          <w:sz w:val="24"/>
          <w:szCs w:val="24"/>
        </w:rPr>
        <w:t>The WWW allowed users to create their own content.</w:t>
      </w:r>
    </w:p>
    <w:p w14:paraId="5580C79E" w14:textId="77777777" w:rsidR="00CC7AEC" w:rsidRDefault="00CC7AEC" w:rsidP="009203F9">
      <w:pPr>
        <w:rPr>
          <w:rFonts w:ascii="Helvetica Neue" w:hAnsi="Helvetica Neue"/>
          <w:b/>
          <w:color w:val="800080"/>
        </w:rPr>
      </w:pPr>
    </w:p>
    <w:p w14:paraId="4876E1D3" w14:textId="77777777" w:rsidR="0048640C" w:rsidRPr="0048640C" w:rsidRDefault="0048640C" w:rsidP="009203F9">
      <w:pPr>
        <w:rPr>
          <w:rFonts w:ascii="Helvetica Neue" w:hAnsi="Helvetica Neue"/>
          <w:b/>
          <w:i/>
          <w:color w:val="FF0000"/>
          <w:highlight w:val="yellow"/>
        </w:rPr>
      </w:pPr>
      <w:r w:rsidRPr="0048640C">
        <w:rPr>
          <w:rFonts w:ascii="Helvetica Neue" w:hAnsi="Helvetica Neue"/>
          <w:b/>
          <w:i/>
          <w:color w:val="FF0000"/>
          <w:highlight w:val="yellow"/>
        </w:rPr>
        <w:t xml:space="preserve">**EXAM QUESTION: What does HTTP stand for? </w:t>
      </w:r>
    </w:p>
    <w:p w14:paraId="13C224EF" w14:textId="77777777" w:rsidR="0048640C" w:rsidRDefault="0048640C" w:rsidP="009203F9">
      <w:pPr>
        <w:rPr>
          <w:rFonts w:ascii="Helvetica Neue" w:hAnsi="Helvetica Neue"/>
          <w:b/>
          <w:i/>
          <w:color w:val="FF0000"/>
        </w:rPr>
      </w:pPr>
      <w:r w:rsidRPr="0048640C">
        <w:rPr>
          <w:rFonts w:ascii="Helvetica Neue" w:hAnsi="Helvetica Neue"/>
          <w:b/>
          <w:i/>
          <w:color w:val="FF0000"/>
          <w:highlight w:val="yellow"/>
        </w:rPr>
        <w:sym w:font="Wingdings" w:char="F0E0"/>
      </w:r>
      <w:r w:rsidRPr="0048640C">
        <w:rPr>
          <w:rFonts w:ascii="Helvetica Neue" w:hAnsi="Helvetica Neue"/>
          <w:b/>
          <w:i/>
          <w:color w:val="FF0000"/>
          <w:highlight w:val="yellow"/>
        </w:rPr>
        <w:t xml:space="preserve"> HYPERTEXT TRANSER PROTOCOL</w:t>
      </w:r>
    </w:p>
    <w:p w14:paraId="1A0FB107" w14:textId="77777777" w:rsidR="0048640C" w:rsidRDefault="0048640C" w:rsidP="009203F9">
      <w:pPr>
        <w:rPr>
          <w:rFonts w:ascii="Helvetica Neue" w:hAnsi="Helvetica Neue"/>
          <w:b/>
          <w:i/>
          <w:color w:val="FF0000"/>
        </w:rPr>
      </w:pPr>
    </w:p>
    <w:p w14:paraId="670728F7" w14:textId="77777777" w:rsidR="0048640C" w:rsidRDefault="0048640C" w:rsidP="009203F9">
      <w:pPr>
        <w:rPr>
          <w:rFonts w:ascii="Helvetica Neue" w:hAnsi="Helvetica Neue"/>
          <w:b/>
        </w:rPr>
      </w:pPr>
    </w:p>
    <w:p w14:paraId="18BB7A41" w14:textId="77777777" w:rsidR="0048640C" w:rsidRDefault="0048640C" w:rsidP="009203F9">
      <w:pPr>
        <w:rPr>
          <w:rFonts w:ascii="Helvetica Neue" w:hAnsi="Helvetica Neue"/>
          <w:b/>
        </w:rPr>
      </w:pPr>
    </w:p>
    <w:p w14:paraId="6B4DC004" w14:textId="77777777" w:rsidR="0048640C" w:rsidRDefault="0048640C" w:rsidP="009203F9">
      <w:pPr>
        <w:rPr>
          <w:rFonts w:ascii="Helvetica Neue" w:hAnsi="Helvetica Neue"/>
          <w:b/>
        </w:rPr>
      </w:pPr>
    </w:p>
    <w:p w14:paraId="20CC4055" w14:textId="77777777" w:rsidR="0048640C" w:rsidRDefault="0048640C" w:rsidP="009203F9">
      <w:pPr>
        <w:rPr>
          <w:rFonts w:ascii="Helvetica Neue" w:hAnsi="Helvetica Neue"/>
          <w:b/>
        </w:rPr>
      </w:pPr>
    </w:p>
    <w:p w14:paraId="56CCBF7D" w14:textId="77777777" w:rsidR="0048640C" w:rsidRDefault="0048640C" w:rsidP="009203F9">
      <w:pPr>
        <w:rPr>
          <w:rFonts w:ascii="Helvetica Neue" w:hAnsi="Helvetica Neue"/>
          <w:b/>
        </w:rPr>
      </w:pPr>
    </w:p>
    <w:p w14:paraId="07DB0A9C" w14:textId="77777777" w:rsidR="0048640C" w:rsidRDefault="0048640C" w:rsidP="009203F9">
      <w:pPr>
        <w:rPr>
          <w:rFonts w:ascii="Helvetica Neue" w:hAnsi="Helvetica Neue"/>
          <w:b/>
        </w:rPr>
      </w:pPr>
      <w:r>
        <w:rPr>
          <w:rFonts w:ascii="Helvetica Neue" w:hAnsi="Helvetica Neue"/>
          <w:b/>
        </w:rPr>
        <w:t xml:space="preserve">Week 12: </w:t>
      </w:r>
    </w:p>
    <w:p w14:paraId="7932C13C" w14:textId="77777777" w:rsidR="0048640C" w:rsidRDefault="0048640C" w:rsidP="009203F9">
      <w:pPr>
        <w:rPr>
          <w:rFonts w:ascii="Helvetica Neue" w:hAnsi="Helvetica Neue"/>
          <w:b/>
        </w:rPr>
      </w:pPr>
    </w:p>
    <w:p w14:paraId="2B2C0E57" w14:textId="77777777" w:rsidR="0048640C" w:rsidRDefault="0048640C" w:rsidP="009203F9">
      <w:pPr>
        <w:rPr>
          <w:rFonts w:ascii="Helvetica Neue" w:hAnsi="Helvetica Neue"/>
          <w:b/>
          <w:color w:val="FF0000"/>
        </w:rPr>
      </w:pPr>
      <w:r>
        <w:rPr>
          <w:rFonts w:ascii="Helvetica Neue" w:hAnsi="Helvetica Neue"/>
          <w:b/>
          <w:color w:val="FF0000"/>
        </w:rPr>
        <w:t>A Mobile Network Society</w:t>
      </w:r>
    </w:p>
    <w:p w14:paraId="542ED6AD" w14:textId="77777777" w:rsidR="0048640C" w:rsidRDefault="0048640C" w:rsidP="009203F9">
      <w:pPr>
        <w:rPr>
          <w:rFonts w:ascii="Helvetica Neue" w:hAnsi="Helvetica Neue"/>
          <w:b/>
          <w:color w:val="FF0000"/>
        </w:rPr>
      </w:pPr>
    </w:p>
    <w:p w14:paraId="23EE9818" w14:textId="77777777" w:rsidR="0048640C" w:rsidRPr="00A4724E" w:rsidRDefault="0048640C" w:rsidP="0048640C">
      <w:pPr>
        <w:pStyle w:val="Body"/>
        <w:rPr>
          <w:color w:val="00FFFF"/>
          <w:sz w:val="24"/>
          <w:szCs w:val="24"/>
          <w:u w:val="single"/>
        </w:rPr>
      </w:pPr>
      <w:r w:rsidRPr="00A4724E">
        <w:rPr>
          <w:color w:val="00FFFF"/>
          <w:sz w:val="24"/>
          <w:szCs w:val="24"/>
          <w:u w:val="single"/>
        </w:rPr>
        <w:t>Relentless Connectivity</w:t>
      </w:r>
    </w:p>
    <w:p w14:paraId="134DA41E" w14:textId="77777777" w:rsidR="0048640C" w:rsidRPr="00A4724E" w:rsidRDefault="00A4724E" w:rsidP="0048640C">
      <w:pPr>
        <w:pStyle w:val="Body"/>
        <w:numPr>
          <w:ilvl w:val="0"/>
          <w:numId w:val="41"/>
        </w:numPr>
        <w:rPr>
          <w:color w:val="0000FF"/>
          <w:position w:val="-2"/>
          <w:sz w:val="24"/>
          <w:szCs w:val="24"/>
        </w:rPr>
      </w:pPr>
      <w:r>
        <w:rPr>
          <w:color w:val="0000FF"/>
          <w:sz w:val="24"/>
          <w:szCs w:val="24"/>
        </w:rPr>
        <w:t>K</w:t>
      </w:r>
      <w:r w:rsidR="0048640C" w:rsidRPr="00A4724E">
        <w:rPr>
          <w:color w:val="0000FF"/>
          <w:sz w:val="24"/>
          <w:szCs w:val="24"/>
        </w:rPr>
        <w:t>ey feature in the pra</w:t>
      </w:r>
      <w:r>
        <w:rPr>
          <w:color w:val="0000FF"/>
          <w:sz w:val="24"/>
          <w:szCs w:val="24"/>
        </w:rPr>
        <w:t xml:space="preserve">ctice of mobile communication </w:t>
      </w:r>
      <w:r w:rsidRPr="00A4724E">
        <w:rPr>
          <w:color w:val="0000FF"/>
          <w:sz w:val="24"/>
          <w:szCs w:val="24"/>
        </w:rPr>
        <w:sym w:font="Wingdings" w:char="F0E0"/>
      </w:r>
      <w:r w:rsidR="0048640C" w:rsidRPr="00A4724E">
        <w:rPr>
          <w:color w:val="0000FF"/>
          <w:sz w:val="24"/>
          <w:szCs w:val="24"/>
        </w:rPr>
        <w:t xml:space="preserve"> connectivit</w:t>
      </w:r>
      <w:r w:rsidRPr="00A4724E">
        <w:rPr>
          <w:color w:val="0000FF"/>
          <w:sz w:val="24"/>
          <w:szCs w:val="24"/>
        </w:rPr>
        <w:t xml:space="preserve">y </w:t>
      </w:r>
      <w:r>
        <w:rPr>
          <w:color w:val="0000FF"/>
          <w:sz w:val="24"/>
          <w:szCs w:val="24"/>
        </w:rPr>
        <w:t xml:space="preserve">NOT </w:t>
      </w:r>
      <w:r w:rsidRPr="00A4724E">
        <w:rPr>
          <w:color w:val="0000FF"/>
          <w:sz w:val="24"/>
          <w:szCs w:val="24"/>
        </w:rPr>
        <w:t xml:space="preserve">mobility </w:t>
      </w:r>
      <w:r>
        <w:rPr>
          <w:color w:val="0000FF"/>
          <w:sz w:val="24"/>
          <w:szCs w:val="24"/>
        </w:rPr>
        <w:t>(</w:t>
      </w:r>
      <w:r w:rsidRPr="00A4724E">
        <w:rPr>
          <w:color w:val="0000FF"/>
          <w:sz w:val="24"/>
          <w:szCs w:val="24"/>
        </w:rPr>
        <w:t xml:space="preserve">because </w:t>
      </w:r>
      <w:r w:rsidR="0048640C" w:rsidRPr="00A4724E">
        <w:rPr>
          <w:color w:val="0000FF"/>
          <w:sz w:val="24"/>
          <w:szCs w:val="24"/>
        </w:rPr>
        <w:t xml:space="preserve">mobile communications </w:t>
      </w:r>
      <w:r>
        <w:rPr>
          <w:color w:val="0000FF"/>
          <w:sz w:val="24"/>
          <w:szCs w:val="24"/>
        </w:rPr>
        <w:t>take place in stable locations [</w:t>
      </w:r>
      <w:r w:rsidR="0048640C" w:rsidRPr="00A4724E">
        <w:rPr>
          <w:color w:val="0000FF"/>
          <w:sz w:val="24"/>
          <w:szCs w:val="24"/>
        </w:rPr>
        <w:t>home, work, school</w:t>
      </w:r>
      <w:r>
        <w:rPr>
          <w:color w:val="0000FF"/>
          <w:sz w:val="24"/>
          <w:szCs w:val="24"/>
        </w:rPr>
        <w:t>]</w:t>
      </w:r>
      <w:r w:rsidR="0048640C" w:rsidRPr="00A4724E">
        <w:rPr>
          <w:color w:val="0000FF"/>
          <w:sz w:val="24"/>
          <w:szCs w:val="24"/>
        </w:rPr>
        <w:t>).</w:t>
      </w:r>
    </w:p>
    <w:p w14:paraId="249DCCBF" w14:textId="11C287AA" w:rsidR="0048640C" w:rsidRPr="00A4724E" w:rsidRDefault="0048640C" w:rsidP="0048640C">
      <w:pPr>
        <w:pStyle w:val="Body"/>
        <w:numPr>
          <w:ilvl w:val="0"/>
          <w:numId w:val="41"/>
        </w:numPr>
        <w:rPr>
          <w:color w:val="0000FF"/>
          <w:position w:val="-2"/>
          <w:sz w:val="24"/>
          <w:szCs w:val="24"/>
        </w:rPr>
      </w:pPr>
      <w:r w:rsidRPr="00A4724E">
        <w:rPr>
          <w:color w:val="0000FF"/>
          <w:sz w:val="24"/>
          <w:szCs w:val="24"/>
        </w:rPr>
        <w:t xml:space="preserve">Mobile communication </w:t>
      </w:r>
      <w:r w:rsidR="002F4012" w:rsidRPr="002F4012">
        <w:rPr>
          <w:color w:val="0000FF"/>
          <w:sz w:val="24"/>
          <w:szCs w:val="24"/>
        </w:rPr>
        <w:sym w:font="Wingdings" w:char="F0E0"/>
      </w:r>
      <w:r w:rsidR="002F4012">
        <w:rPr>
          <w:color w:val="0000FF"/>
          <w:sz w:val="24"/>
          <w:szCs w:val="24"/>
        </w:rPr>
        <w:t xml:space="preserve"> represents </w:t>
      </w:r>
      <w:r w:rsidRPr="00A4724E">
        <w:rPr>
          <w:color w:val="0000FF"/>
          <w:sz w:val="24"/>
          <w:szCs w:val="24"/>
        </w:rPr>
        <w:t>the individualized, distributed capacity to access the local/global communication network from any place at any time.</w:t>
      </w:r>
    </w:p>
    <w:p w14:paraId="54C4778E" w14:textId="5C24FB1E" w:rsidR="0048640C" w:rsidRPr="00A4724E" w:rsidRDefault="0048640C" w:rsidP="0048640C">
      <w:pPr>
        <w:pStyle w:val="Body"/>
        <w:numPr>
          <w:ilvl w:val="0"/>
          <w:numId w:val="41"/>
        </w:numPr>
        <w:rPr>
          <w:color w:val="0000FF"/>
          <w:position w:val="-2"/>
          <w:sz w:val="24"/>
          <w:szCs w:val="24"/>
        </w:rPr>
      </w:pPr>
      <w:r w:rsidRPr="00A4724E">
        <w:rPr>
          <w:color w:val="0000FF"/>
          <w:sz w:val="24"/>
          <w:szCs w:val="24"/>
        </w:rPr>
        <w:t xml:space="preserve">Communication is better defined by its capacity for ubiquitous and permanent connectivity </w:t>
      </w:r>
      <w:r w:rsidR="002F4012">
        <w:rPr>
          <w:color w:val="0000FF"/>
          <w:sz w:val="24"/>
          <w:szCs w:val="24"/>
        </w:rPr>
        <w:t xml:space="preserve">NOT </w:t>
      </w:r>
      <w:r w:rsidRPr="00A4724E">
        <w:rPr>
          <w:color w:val="0000FF"/>
          <w:sz w:val="24"/>
          <w:szCs w:val="24"/>
        </w:rPr>
        <w:t>by its potential mobility.</w:t>
      </w:r>
    </w:p>
    <w:p w14:paraId="102B56F5" w14:textId="77777777" w:rsidR="0048640C" w:rsidRPr="00A4724E" w:rsidRDefault="0048640C" w:rsidP="0048640C">
      <w:pPr>
        <w:pStyle w:val="Body"/>
        <w:rPr>
          <w:color w:val="00FFFF"/>
          <w:sz w:val="24"/>
          <w:szCs w:val="24"/>
        </w:rPr>
      </w:pPr>
    </w:p>
    <w:p w14:paraId="69B3BCB5" w14:textId="77777777" w:rsidR="0048640C" w:rsidRPr="00A4724E" w:rsidRDefault="0048640C" w:rsidP="0048640C">
      <w:pPr>
        <w:pStyle w:val="Body"/>
        <w:rPr>
          <w:color w:val="00FFFF"/>
          <w:sz w:val="24"/>
          <w:szCs w:val="24"/>
          <w:u w:val="single"/>
        </w:rPr>
      </w:pPr>
      <w:r w:rsidRPr="00A4724E">
        <w:rPr>
          <w:color w:val="00FFFF"/>
          <w:sz w:val="24"/>
          <w:szCs w:val="24"/>
          <w:u w:val="single"/>
        </w:rPr>
        <w:t>Networks of Choice</w:t>
      </w:r>
    </w:p>
    <w:p w14:paraId="2F5B6570" w14:textId="6E843F60" w:rsidR="0048640C" w:rsidRPr="00A4724E" w:rsidRDefault="002F4012" w:rsidP="0048640C">
      <w:pPr>
        <w:pStyle w:val="Body"/>
        <w:numPr>
          <w:ilvl w:val="0"/>
          <w:numId w:val="42"/>
        </w:numPr>
        <w:rPr>
          <w:color w:val="0000FF"/>
          <w:position w:val="-2"/>
          <w:sz w:val="24"/>
          <w:szCs w:val="24"/>
        </w:rPr>
      </w:pPr>
      <w:r>
        <w:rPr>
          <w:color w:val="0000FF"/>
          <w:sz w:val="24"/>
          <w:szCs w:val="24"/>
        </w:rPr>
        <w:t xml:space="preserve">Mobile communication: </w:t>
      </w:r>
      <w:r w:rsidR="0048640C" w:rsidRPr="00A4724E">
        <w:rPr>
          <w:color w:val="0000FF"/>
          <w:sz w:val="24"/>
          <w:szCs w:val="24"/>
        </w:rPr>
        <w:t>improved the chances, opportunities, and reach of interpersonal sociability and shared practices.</w:t>
      </w:r>
    </w:p>
    <w:p w14:paraId="604F52ED" w14:textId="77777777" w:rsidR="0048640C" w:rsidRPr="00A4724E" w:rsidRDefault="0048640C" w:rsidP="0048640C">
      <w:pPr>
        <w:pStyle w:val="Body"/>
        <w:numPr>
          <w:ilvl w:val="0"/>
          <w:numId w:val="42"/>
        </w:numPr>
        <w:rPr>
          <w:color w:val="0000FF"/>
          <w:position w:val="-2"/>
          <w:sz w:val="24"/>
          <w:szCs w:val="24"/>
        </w:rPr>
      </w:pPr>
      <w:r w:rsidRPr="00A4724E">
        <w:rPr>
          <w:color w:val="0000FF"/>
          <w:sz w:val="24"/>
          <w:szCs w:val="24"/>
        </w:rPr>
        <w:t>People build their own networks of relationships usually on the face-to-face experiences, interests, and projects and keep them constantly open by using wireless communication.</w:t>
      </w:r>
    </w:p>
    <w:p w14:paraId="5E2D34BF" w14:textId="3C318215" w:rsidR="0048640C" w:rsidRPr="00A4724E" w:rsidRDefault="0048640C" w:rsidP="0048640C">
      <w:pPr>
        <w:pStyle w:val="Body"/>
        <w:numPr>
          <w:ilvl w:val="0"/>
          <w:numId w:val="42"/>
        </w:numPr>
        <w:rPr>
          <w:color w:val="0000FF"/>
          <w:position w:val="-2"/>
          <w:sz w:val="24"/>
          <w:szCs w:val="24"/>
        </w:rPr>
      </w:pPr>
      <w:r w:rsidRPr="00A4724E">
        <w:rPr>
          <w:color w:val="0000FF"/>
          <w:sz w:val="24"/>
          <w:szCs w:val="24"/>
        </w:rPr>
        <w:t>Networks</w:t>
      </w:r>
      <w:r w:rsidR="007F6C40">
        <w:rPr>
          <w:color w:val="0000FF"/>
          <w:sz w:val="24"/>
          <w:szCs w:val="24"/>
        </w:rPr>
        <w:t>:</w:t>
      </w:r>
      <w:r w:rsidRPr="00A4724E">
        <w:rPr>
          <w:color w:val="0000FF"/>
          <w:sz w:val="24"/>
          <w:szCs w:val="24"/>
        </w:rPr>
        <w:t xml:space="preserve"> expand, overlap, and are modified </w:t>
      </w:r>
      <w:r w:rsidR="007F6C40" w:rsidRPr="007F6C40">
        <w:rPr>
          <w:color w:val="0000FF"/>
          <w:sz w:val="24"/>
          <w:szCs w:val="24"/>
        </w:rPr>
        <w:sym w:font="Wingdings" w:char="F0E0"/>
      </w:r>
      <w:r w:rsidR="007F6C40">
        <w:rPr>
          <w:color w:val="0000FF"/>
          <w:sz w:val="24"/>
          <w:szCs w:val="24"/>
        </w:rPr>
        <w:t xml:space="preserve"> </w:t>
      </w:r>
      <w:r w:rsidRPr="00A4724E">
        <w:rPr>
          <w:color w:val="0000FF"/>
          <w:sz w:val="24"/>
          <w:szCs w:val="24"/>
        </w:rPr>
        <w:t>following a decentralized multiple entry/exit structure of communication.</w:t>
      </w:r>
    </w:p>
    <w:p w14:paraId="074D7DC0" w14:textId="77777777" w:rsidR="0048640C" w:rsidRPr="00A4724E" w:rsidRDefault="0048640C" w:rsidP="0048640C">
      <w:pPr>
        <w:pStyle w:val="Body"/>
        <w:numPr>
          <w:ilvl w:val="0"/>
          <w:numId w:val="42"/>
        </w:numPr>
        <w:rPr>
          <w:color w:val="0000FF"/>
          <w:position w:val="-2"/>
          <w:sz w:val="24"/>
          <w:szCs w:val="24"/>
        </w:rPr>
      </w:pPr>
      <w:r w:rsidRPr="00A4724E">
        <w:rPr>
          <w:color w:val="0000FF"/>
          <w:sz w:val="24"/>
          <w:szCs w:val="24"/>
        </w:rPr>
        <w:t>We observe stepped up communication, the increased rootedness of electronic communication in face-to-face experience, and the complete dependency of the composition of the communication networks of the desires of the communicating subjects.</w:t>
      </w:r>
    </w:p>
    <w:p w14:paraId="42DDD39D" w14:textId="1AE141F4" w:rsidR="0048640C" w:rsidRPr="00A4724E" w:rsidRDefault="007F6C40" w:rsidP="0048640C">
      <w:pPr>
        <w:pStyle w:val="Body"/>
        <w:numPr>
          <w:ilvl w:val="0"/>
          <w:numId w:val="42"/>
        </w:numPr>
        <w:rPr>
          <w:color w:val="0000FF"/>
          <w:position w:val="-2"/>
          <w:sz w:val="24"/>
          <w:szCs w:val="24"/>
        </w:rPr>
      </w:pPr>
      <w:r>
        <w:rPr>
          <w:color w:val="0000FF"/>
          <w:sz w:val="24"/>
          <w:szCs w:val="24"/>
        </w:rPr>
        <w:t xml:space="preserve">Social choice: </w:t>
      </w:r>
      <w:r w:rsidR="0048640C" w:rsidRPr="00A4724E">
        <w:rPr>
          <w:color w:val="0000FF"/>
          <w:sz w:val="24"/>
          <w:szCs w:val="24"/>
        </w:rPr>
        <w:t>framed by institutions and social structure.</w:t>
      </w:r>
    </w:p>
    <w:p w14:paraId="530C15F6" w14:textId="2C8C6444" w:rsidR="0048640C" w:rsidRPr="00A4724E" w:rsidRDefault="0048640C" w:rsidP="0048640C">
      <w:pPr>
        <w:pStyle w:val="Body"/>
        <w:numPr>
          <w:ilvl w:val="0"/>
          <w:numId w:val="42"/>
        </w:numPr>
        <w:rPr>
          <w:color w:val="0000FF"/>
          <w:position w:val="-2"/>
          <w:sz w:val="24"/>
          <w:szCs w:val="24"/>
        </w:rPr>
      </w:pPr>
      <w:r w:rsidRPr="00A4724E">
        <w:rPr>
          <w:color w:val="0000FF"/>
          <w:sz w:val="24"/>
          <w:szCs w:val="24"/>
        </w:rPr>
        <w:t>Wireless communication</w:t>
      </w:r>
      <w:r w:rsidR="007F6C40">
        <w:rPr>
          <w:color w:val="0000FF"/>
          <w:sz w:val="24"/>
          <w:szCs w:val="24"/>
        </w:rPr>
        <w:t xml:space="preserve">: </w:t>
      </w:r>
      <w:r w:rsidRPr="00A4724E">
        <w:rPr>
          <w:color w:val="0000FF"/>
          <w:sz w:val="24"/>
          <w:szCs w:val="24"/>
        </w:rPr>
        <w:t>enhances the choice of interlocutors, and the intensity and density of interaction.</w:t>
      </w:r>
    </w:p>
    <w:p w14:paraId="11B355BD" w14:textId="77777777" w:rsidR="0048640C" w:rsidRPr="00A4724E" w:rsidRDefault="0048640C" w:rsidP="0048640C">
      <w:pPr>
        <w:pStyle w:val="Body"/>
        <w:rPr>
          <w:color w:val="0000FF"/>
          <w:sz w:val="24"/>
          <w:szCs w:val="24"/>
        </w:rPr>
      </w:pPr>
    </w:p>
    <w:p w14:paraId="27ECDF32" w14:textId="77777777" w:rsidR="0048640C" w:rsidRPr="00A4724E" w:rsidRDefault="0048640C" w:rsidP="0048640C">
      <w:pPr>
        <w:pStyle w:val="Body"/>
        <w:rPr>
          <w:color w:val="00FFFF"/>
          <w:sz w:val="24"/>
          <w:szCs w:val="24"/>
          <w:u w:val="single"/>
        </w:rPr>
      </w:pPr>
      <w:r w:rsidRPr="00A4724E">
        <w:rPr>
          <w:color w:val="00FFFF"/>
          <w:sz w:val="24"/>
          <w:szCs w:val="24"/>
          <w:u w:val="single"/>
        </w:rPr>
        <w:t>Instant Communities of Practice</w:t>
      </w:r>
    </w:p>
    <w:p w14:paraId="453B4918" w14:textId="2EDED920" w:rsidR="0048640C" w:rsidRPr="00A4724E" w:rsidRDefault="0048640C" w:rsidP="0048640C">
      <w:pPr>
        <w:pStyle w:val="Body"/>
        <w:numPr>
          <w:ilvl w:val="0"/>
          <w:numId w:val="43"/>
        </w:numPr>
        <w:rPr>
          <w:color w:val="0000FF"/>
          <w:position w:val="-2"/>
          <w:sz w:val="24"/>
          <w:szCs w:val="24"/>
        </w:rPr>
      </w:pPr>
      <w:r w:rsidRPr="00A4724E">
        <w:rPr>
          <w:color w:val="0000FF"/>
          <w:sz w:val="24"/>
          <w:szCs w:val="24"/>
        </w:rPr>
        <w:t>One of the most impor</w:t>
      </w:r>
      <w:r w:rsidR="007F6C40">
        <w:rPr>
          <w:color w:val="0000FF"/>
          <w:sz w:val="24"/>
          <w:szCs w:val="24"/>
        </w:rPr>
        <w:t xml:space="preserve">tant communicative practices </w:t>
      </w:r>
      <w:r w:rsidR="007F6C40" w:rsidRPr="007F6C40">
        <w:rPr>
          <w:color w:val="0000FF"/>
          <w:sz w:val="24"/>
          <w:szCs w:val="24"/>
        </w:rPr>
        <w:sym w:font="Wingdings" w:char="F0E0"/>
      </w:r>
      <w:r w:rsidR="007F6C40">
        <w:rPr>
          <w:color w:val="0000FF"/>
          <w:sz w:val="24"/>
          <w:szCs w:val="24"/>
        </w:rPr>
        <w:t xml:space="preserve"> </w:t>
      </w:r>
      <w:r w:rsidRPr="00A4724E">
        <w:rPr>
          <w:color w:val="0000FF"/>
          <w:sz w:val="24"/>
          <w:szCs w:val="24"/>
        </w:rPr>
        <w:t>the emergence of unplanned, largely spontaneous communities of practices in instant time.</w:t>
      </w:r>
    </w:p>
    <w:p w14:paraId="0E7005F3" w14:textId="77777777" w:rsidR="0048640C" w:rsidRPr="00A4724E" w:rsidRDefault="0048640C" w:rsidP="0048640C">
      <w:pPr>
        <w:pStyle w:val="Body"/>
        <w:rPr>
          <w:color w:val="0000FF"/>
          <w:sz w:val="24"/>
          <w:szCs w:val="24"/>
        </w:rPr>
      </w:pPr>
    </w:p>
    <w:p w14:paraId="7AA0E1CA" w14:textId="77777777" w:rsidR="0048640C" w:rsidRPr="00A4724E" w:rsidRDefault="0048640C" w:rsidP="0048640C">
      <w:pPr>
        <w:pStyle w:val="Body"/>
        <w:rPr>
          <w:color w:val="00FFFF"/>
          <w:sz w:val="24"/>
          <w:szCs w:val="24"/>
          <w:u w:val="single"/>
        </w:rPr>
      </w:pPr>
      <w:r w:rsidRPr="00A4724E">
        <w:rPr>
          <w:color w:val="00FFFF"/>
          <w:sz w:val="24"/>
          <w:szCs w:val="24"/>
          <w:u w:val="single"/>
        </w:rPr>
        <w:t>The Blurring of the Social Context of Individual Practice</w:t>
      </w:r>
    </w:p>
    <w:p w14:paraId="0902EA2A" w14:textId="77777777" w:rsidR="0048640C" w:rsidRPr="00A4724E" w:rsidRDefault="0048640C" w:rsidP="0048640C">
      <w:pPr>
        <w:pStyle w:val="Body"/>
        <w:numPr>
          <w:ilvl w:val="0"/>
          <w:numId w:val="44"/>
        </w:numPr>
        <w:rPr>
          <w:color w:val="0000FF"/>
          <w:position w:val="-2"/>
          <w:sz w:val="24"/>
          <w:szCs w:val="24"/>
        </w:rPr>
      </w:pPr>
      <w:r w:rsidRPr="00A4724E">
        <w:rPr>
          <w:color w:val="0000FF"/>
          <w:sz w:val="24"/>
          <w:szCs w:val="24"/>
        </w:rPr>
        <w:t>Wireless communication blurs spatial contexts and time frames.</w:t>
      </w:r>
    </w:p>
    <w:p w14:paraId="4FDDF066" w14:textId="77777777" w:rsidR="0048640C" w:rsidRPr="00A4724E" w:rsidRDefault="0048640C" w:rsidP="0048640C">
      <w:pPr>
        <w:pStyle w:val="Body"/>
        <w:numPr>
          <w:ilvl w:val="0"/>
          <w:numId w:val="44"/>
        </w:numPr>
        <w:rPr>
          <w:color w:val="0000FF"/>
          <w:position w:val="-2"/>
          <w:sz w:val="24"/>
          <w:szCs w:val="24"/>
        </w:rPr>
      </w:pPr>
      <w:r w:rsidRPr="00A4724E">
        <w:rPr>
          <w:color w:val="0000FF"/>
          <w:sz w:val="24"/>
          <w:szCs w:val="24"/>
        </w:rPr>
        <w:t>There is a new spatial context and new time dimension in which communication takes place.</w:t>
      </w:r>
    </w:p>
    <w:p w14:paraId="105C5A2A" w14:textId="77777777" w:rsidR="0048640C" w:rsidRPr="00A4724E" w:rsidRDefault="0048640C" w:rsidP="0048640C">
      <w:pPr>
        <w:pStyle w:val="Body"/>
        <w:numPr>
          <w:ilvl w:val="0"/>
          <w:numId w:val="44"/>
        </w:numPr>
        <w:rPr>
          <w:color w:val="0000FF"/>
          <w:position w:val="-2"/>
          <w:sz w:val="24"/>
          <w:szCs w:val="24"/>
        </w:rPr>
      </w:pPr>
      <w:r w:rsidRPr="00A4724E">
        <w:rPr>
          <w:color w:val="0000FF"/>
          <w:sz w:val="24"/>
          <w:szCs w:val="24"/>
        </w:rPr>
        <w:t>The system of mobile communication enables the blurring, mixing, and recomposing of a variety of social practices in a variety of time/space contexts.</w:t>
      </w:r>
    </w:p>
    <w:p w14:paraId="41FBC052" w14:textId="77777777" w:rsidR="0048640C" w:rsidRPr="00A4724E" w:rsidRDefault="0048640C" w:rsidP="0048640C">
      <w:pPr>
        <w:pStyle w:val="Body"/>
        <w:numPr>
          <w:ilvl w:val="0"/>
          <w:numId w:val="44"/>
        </w:numPr>
        <w:rPr>
          <w:color w:val="0000FF"/>
          <w:position w:val="-2"/>
          <w:sz w:val="24"/>
          <w:szCs w:val="24"/>
        </w:rPr>
      </w:pPr>
      <w:r w:rsidRPr="00A4724E">
        <w:rPr>
          <w:color w:val="0000FF"/>
          <w:sz w:val="24"/>
          <w:szCs w:val="24"/>
        </w:rPr>
        <w:t>Traditional norms of courtesy have to be redefined in the new context.</w:t>
      </w:r>
    </w:p>
    <w:p w14:paraId="720DD311" w14:textId="77777777" w:rsidR="0048640C" w:rsidRPr="00A4724E" w:rsidRDefault="0048640C" w:rsidP="0048640C">
      <w:pPr>
        <w:pStyle w:val="Body"/>
        <w:numPr>
          <w:ilvl w:val="0"/>
          <w:numId w:val="44"/>
        </w:numPr>
        <w:rPr>
          <w:color w:val="0000FF"/>
          <w:position w:val="-2"/>
          <w:sz w:val="24"/>
          <w:szCs w:val="24"/>
        </w:rPr>
      </w:pPr>
      <w:r w:rsidRPr="00A4724E">
        <w:rPr>
          <w:color w:val="0000FF"/>
          <w:sz w:val="24"/>
          <w:szCs w:val="24"/>
        </w:rPr>
        <w:t>The blurring of time, space, and activities into a new frame of chosen time, space and multipurpose communication dematerializes social structure and reconstructs it around individually centered networks of interaction.</w:t>
      </w:r>
    </w:p>
    <w:p w14:paraId="176725BE" w14:textId="77777777" w:rsidR="0048640C" w:rsidRPr="00A4724E" w:rsidRDefault="0048640C" w:rsidP="0048640C">
      <w:pPr>
        <w:pStyle w:val="Body"/>
        <w:rPr>
          <w:color w:val="0000FF"/>
          <w:sz w:val="24"/>
          <w:szCs w:val="24"/>
        </w:rPr>
      </w:pPr>
    </w:p>
    <w:p w14:paraId="6B1FB985" w14:textId="77777777" w:rsidR="0048640C" w:rsidRPr="00A4724E" w:rsidRDefault="0048640C" w:rsidP="0048640C">
      <w:pPr>
        <w:pStyle w:val="Body"/>
        <w:rPr>
          <w:color w:val="00FFFF"/>
          <w:sz w:val="24"/>
          <w:szCs w:val="24"/>
          <w:u w:val="single"/>
        </w:rPr>
      </w:pPr>
      <w:r w:rsidRPr="00A4724E">
        <w:rPr>
          <w:color w:val="00FFFF"/>
          <w:sz w:val="24"/>
          <w:szCs w:val="24"/>
          <w:u w:val="single"/>
        </w:rPr>
        <w:t>Access to the Wireless Network as a Source of Personal Value and as a Social Right</w:t>
      </w:r>
    </w:p>
    <w:p w14:paraId="3B1D18CE" w14:textId="77777777" w:rsidR="0048640C" w:rsidRPr="00A4724E" w:rsidRDefault="0048640C" w:rsidP="0048640C">
      <w:pPr>
        <w:pStyle w:val="Body"/>
        <w:numPr>
          <w:ilvl w:val="0"/>
          <w:numId w:val="45"/>
        </w:numPr>
        <w:rPr>
          <w:color w:val="0000FF"/>
          <w:position w:val="-2"/>
          <w:sz w:val="24"/>
          <w:szCs w:val="24"/>
        </w:rPr>
      </w:pPr>
      <w:r w:rsidRPr="00A4724E">
        <w:rPr>
          <w:color w:val="0000FF"/>
          <w:sz w:val="24"/>
          <w:szCs w:val="24"/>
        </w:rPr>
        <w:t>Young people find a major source of personal value in wireless communication.</w:t>
      </w:r>
    </w:p>
    <w:p w14:paraId="664D697B" w14:textId="77777777" w:rsidR="0048640C" w:rsidRPr="00A4724E" w:rsidRDefault="0048640C" w:rsidP="0048640C">
      <w:pPr>
        <w:pStyle w:val="Body"/>
        <w:numPr>
          <w:ilvl w:val="0"/>
          <w:numId w:val="45"/>
        </w:numPr>
        <w:rPr>
          <w:color w:val="0000FF"/>
          <w:position w:val="-2"/>
          <w:sz w:val="24"/>
          <w:szCs w:val="24"/>
        </w:rPr>
      </w:pPr>
      <w:r w:rsidRPr="00A4724E">
        <w:rPr>
          <w:color w:val="0000FF"/>
          <w:sz w:val="24"/>
          <w:szCs w:val="24"/>
        </w:rPr>
        <w:t>In China, the Little Smart phone systems have made major inroads among working people.</w:t>
      </w:r>
    </w:p>
    <w:p w14:paraId="42D47AEF" w14:textId="77777777" w:rsidR="0048640C" w:rsidRPr="00A4724E" w:rsidRDefault="0048640C" w:rsidP="0048640C">
      <w:pPr>
        <w:pStyle w:val="Body"/>
        <w:numPr>
          <w:ilvl w:val="0"/>
          <w:numId w:val="45"/>
        </w:numPr>
        <w:rPr>
          <w:color w:val="0000FF"/>
          <w:position w:val="-2"/>
          <w:sz w:val="24"/>
          <w:szCs w:val="24"/>
        </w:rPr>
      </w:pPr>
      <w:r w:rsidRPr="00A4724E">
        <w:rPr>
          <w:color w:val="0000FF"/>
          <w:sz w:val="24"/>
          <w:szCs w:val="24"/>
        </w:rPr>
        <w:t>In Europe, affordability and flexibility in mobile payment plans explain the large extent in contrast to the United States.</w:t>
      </w:r>
    </w:p>
    <w:p w14:paraId="6C7D0833" w14:textId="77777777" w:rsidR="0048640C" w:rsidRPr="00A4724E" w:rsidRDefault="0048640C" w:rsidP="0048640C">
      <w:pPr>
        <w:pStyle w:val="Body"/>
        <w:numPr>
          <w:ilvl w:val="0"/>
          <w:numId w:val="45"/>
        </w:numPr>
        <w:rPr>
          <w:color w:val="0000FF"/>
          <w:position w:val="-2"/>
          <w:sz w:val="24"/>
          <w:szCs w:val="24"/>
        </w:rPr>
      </w:pPr>
      <w:r w:rsidRPr="00A4724E">
        <w:rPr>
          <w:color w:val="0000FF"/>
          <w:sz w:val="24"/>
          <w:szCs w:val="24"/>
        </w:rPr>
        <w:t>Wireless communication technology seems to be the most rapidly adopted technology.</w:t>
      </w:r>
    </w:p>
    <w:p w14:paraId="13B08384" w14:textId="77777777" w:rsidR="0048640C" w:rsidRPr="00A4724E" w:rsidRDefault="0048640C" w:rsidP="0048640C">
      <w:pPr>
        <w:pStyle w:val="Body"/>
        <w:numPr>
          <w:ilvl w:val="0"/>
          <w:numId w:val="45"/>
        </w:numPr>
        <w:rPr>
          <w:color w:val="0000FF"/>
          <w:position w:val="-2"/>
          <w:sz w:val="24"/>
          <w:szCs w:val="24"/>
        </w:rPr>
      </w:pPr>
      <w:r w:rsidRPr="00A4724E">
        <w:rPr>
          <w:color w:val="0000FF"/>
          <w:sz w:val="24"/>
          <w:szCs w:val="24"/>
        </w:rPr>
        <w:t>The true convergence of wireless communication and internet will be the critical question in the next phase of the Information Age.</w:t>
      </w:r>
    </w:p>
    <w:p w14:paraId="75B22382" w14:textId="77777777" w:rsidR="0048640C" w:rsidRDefault="0048640C" w:rsidP="009203F9">
      <w:pPr>
        <w:rPr>
          <w:rFonts w:ascii="Helvetica Neue" w:hAnsi="Helvetica Neue"/>
          <w:b/>
          <w:color w:val="0000FF"/>
        </w:rPr>
      </w:pPr>
    </w:p>
    <w:p w14:paraId="363C669C" w14:textId="46393B2C" w:rsidR="007F6C40" w:rsidRDefault="007F6C40" w:rsidP="009203F9">
      <w:pPr>
        <w:rPr>
          <w:rFonts w:ascii="Helvetica Neue" w:hAnsi="Helvetica Neue"/>
          <w:b/>
          <w:i/>
          <w:color w:val="FF0000"/>
        </w:rPr>
      </w:pPr>
      <w:r w:rsidRPr="007F6C40">
        <w:rPr>
          <w:rFonts w:ascii="Helvetica Neue" w:hAnsi="Helvetica Neue"/>
          <w:b/>
          <w:i/>
          <w:color w:val="FF0000"/>
          <w:highlight w:val="yellow"/>
        </w:rPr>
        <w:t>OTHER FINAL EXAM QUESTIONS:</w:t>
      </w:r>
      <w:r>
        <w:rPr>
          <w:rFonts w:ascii="Helvetica Neue" w:hAnsi="Helvetica Neue"/>
          <w:b/>
          <w:i/>
          <w:color w:val="FF0000"/>
        </w:rPr>
        <w:t xml:space="preserve"> </w:t>
      </w:r>
    </w:p>
    <w:p w14:paraId="1C9FF249" w14:textId="77777777" w:rsidR="007F6C40" w:rsidRDefault="007F6C40" w:rsidP="009203F9">
      <w:pPr>
        <w:rPr>
          <w:rFonts w:ascii="Helvetica Neue" w:hAnsi="Helvetica Neue"/>
          <w:b/>
          <w:i/>
          <w:color w:val="FF0000"/>
        </w:rPr>
      </w:pPr>
    </w:p>
    <w:p w14:paraId="3F1E9231" w14:textId="3ACAB611" w:rsidR="007F6C40" w:rsidRPr="007F6C40" w:rsidRDefault="007F6C40" w:rsidP="007F6C40">
      <w:pPr>
        <w:pStyle w:val="ListParagraph"/>
        <w:numPr>
          <w:ilvl w:val="2"/>
          <w:numId w:val="16"/>
        </w:numPr>
        <w:rPr>
          <w:rFonts w:ascii="Helvetica Neue" w:hAnsi="Helvetica Neue"/>
          <w:b/>
          <w:i/>
          <w:color w:val="FF0000"/>
        </w:rPr>
      </w:pPr>
      <w:r w:rsidRPr="007F6C40">
        <w:rPr>
          <w:rFonts w:ascii="Helvetica Neue" w:hAnsi="Helvetica Neue"/>
          <w:b/>
          <w:color w:val="FF0000"/>
        </w:rPr>
        <w:t>McLuhan – the term media is short for mass media an</w:t>
      </w:r>
      <w:r>
        <w:rPr>
          <w:rFonts w:ascii="Helvetica Neue" w:hAnsi="Helvetica Neue"/>
          <w:b/>
          <w:color w:val="FF0000"/>
        </w:rPr>
        <w:t>d</w:t>
      </w:r>
      <w:r w:rsidRPr="007F6C40">
        <w:rPr>
          <w:rFonts w:ascii="Helvetica Neue" w:hAnsi="Helvetica Neue"/>
          <w:b/>
          <w:color w:val="FF0000"/>
        </w:rPr>
        <w:t xml:space="preserve"> their primary function is to transmit a message to a public or an audience; True or False? </w:t>
      </w:r>
      <w:r w:rsidRPr="007F6C40">
        <w:rPr>
          <w:rFonts w:ascii="Helvetica Neue" w:hAnsi="Helvetica Neue"/>
          <w:b/>
          <w:color w:val="FF0000"/>
        </w:rPr>
        <w:br/>
      </w:r>
      <w:r w:rsidRPr="007F6C40">
        <w:rPr>
          <w:rFonts w:ascii="Helvetica Neue" w:hAnsi="Helvetica Neue"/>
          <w:b/>
          <w:i/>
          <w:color w:val="FF0000"/>
          <w:highlight w:val="yellow"/>
        </w:rPr>
        <w:t>- FALSE</w:t>
      </w:r>
    </w:p>
    <w:p w14:paraId="517FFF41" w14:textId="203959A6" w:rsidR="007F6C40" w:rsidRPr="007F6C40" w:rsidRDefault="007F6C40" w:rsidP="007F6C40">
      <w:pPr>
        <w:pStyle w:val="ListParagraph"/>
        <w:numPr>
          <w:ilvl w:val="2"/>
          <w:numId w:val="16"/>
        </w:numPr>
        <w:rPr>
          <w:rFonts w:ascii="Helvetica Neue" w:hAnsi="Helvetica Neue"/>
          <w:b/>
          <w:i/>
          <w:color w:val="FF0000"/>
          <w:highlight w:val="yellow"/>
        </w:rPr>
      </w:pPr>
      <w:r>
        <w:rPr>
          <w:rFonts w:ascii="Helvetica Neue" w:hAnsi="Helvetica Neue"/>
          <w:b/>
          <w:color w:val="FF0000"/>
        </w:rPr>
        <w:t>Which is false?</w:t>
      </w:r>
      <w:r>
        <w:rPr>
          <w:rFonts w:ascii="Helvetica Neue" w:hAnsi="Helvetica Neue"/>
        </w:rPr>
        <w:t xml:space="preserve"> </w:t>
      </w:r>
      <w:r w:rsidRPr="007F6C40">
        <w:rPr>
          <w:rFonts w:ascii="Helvetica Neue" w:hAnsi="Helvetica Neue"/>
          <w:b/>
          <w:color w:val="FF0000"/>
        </w:rPr>
        <w:t>For Canadian media theorist Marshall McLuhan?</w:t>
      </w:r>
      <w:r>
        <w:rPr>
          <w:rFonts w:ascii="Helvetica Neue" w:hAnsi="Helvetica Neue"/>
          <w:b/>
          <w:color w:val="FF0000"/>
        </w:rPr>
        <w:br/>
      </w:r>
      <w:r w:rsidRPr="007F6C40">
        <w:rPr>
          <w:rFonts w:ascii="Helvetica Neue" w:hAnsi="Helvetica Neue"/>
          <w:b/>
          <w:color w:val="FF0000"/>
          <w:highlight w:val="yellow"/>
        </w:rPr>
        <w:t>-</w:t>
      </w:r>
      <w:r w:rsidRPr="007F6C40">
        <w:rPr>
          <w:rFonts w:ascii="Helvetica Neue" w:hAnsi="Helvetica Neue"/>
          <w:b/>
          <w:i/>
          <w:color w:val="FF0000"/>
          <w:highlight w:val="yellow"/>
        </w:rPr>
        <w:t>MEDIA ARE THE EXTENSION OF MACHINES</w:t>
      </w:r>
      <w:bookmarkStart w:id="0" w:name="_GoBack"/>
      <w:bookmarkEnd w:id="0"/>
    </w:p>
    <w:sectPr w:rsidR="007F6C40" w:rsidRPr="007F6C40" w:rsidSect="00E9485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05E2A2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38029F"/>
    <w:multiLevelType w:val="multilevel"/>
    <w:tmpl w:val="8BB04F4E"/>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
    <w:nsid w:val="01E024F9"/>
    <w:multiLevelType w:val="multilevel"/>
    <w:tmpl w:val="47528F58"/>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3">
    <w:nsid w:val="05B11669"/>
    <w:multiLevelType w:val="multilevel"/>
    <w:tmpl w:val="F39088A0"/>
    <w:lvl w:ilvl="0">
      <w:start w:val="1"/>
      <w:numFmt w:val="bullet"/>
      <w:lvlText w:val="•"/>
      <w:lvlJc w:val="left"/>
      <w:pPr>
        <w:tabs>
          <w:tab w:val="num" w:pos="180"/>
        </w:tabs>
        <w:ind w:left="180" w:hanging="180"/>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4">
    <w:nsid w:val="06483520"/>
    <w:multiLevelType w:val="multilevel"/>
    <w:tmpl w:val="A176DAAA"/>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5">
    <w:nsid w:val="0CC355B1"/>
    <w:multiLevelType w:val="multilevel"/>
    <w:tmpl w:val="7130BE9E"/>
    <w:lvl w:ilvl="0">
      <w:start w:val="1"/>
      <w:numFmt w:val="bullet"/>
      <w:lvlText w:val="•"/>
      <w:lvlJc w:val="left"/>
      <w:pPr>
        <w:tabs>
          <w:tab w:val="num" w:pos="180"/>
        </w:tabs>
        <w:ind w:left="180" w:hanging="180"/>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6">
    <w:nsid w:val="0CE01820"/>
    <w:multiLevelType w:val="hybridMultilevel"/>
    <w:tmpl w:val="6518A1DA"/>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nsid w:val="0D8713D2"/>
    <w:multiLevelType w:val="multilevel"/>
    <w:tmpl w:val="4000ACE2"/>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8">
    <w:nsid w:val="0F444C18"/>
    <w:multiLevelType w:val="multilevel"/>
    <w:tmpl w:val="E9BC877E"/>
    <w:lvl w:ilvl="0">
      <w:start w:val="1"/>
      <w:numFmt w:val="bullet"/>
      <w:lvlText w:val="•"/>
      <w:lvlJc w:val="left"/>
      <w:pPr>
        <w:tabs>
          <w:tab w:val="num" w:pos="180"/>
        </w:tabs>
        <w:ind w:left="180" w:hanging="180"/>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9">
    <w:nsid w:val="10A41BED"/>
    <w:multiLevelType w:val="multilevel"/>
    <w:tmpl w:val="F9E8EAA6"/>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10">
    <w:nsid w:val="1DED3BD0"/>
    <w:multiLevelType w:val="hybridMultilevel"/>
    <w:tmpl w:val="A964E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1C7DC8"/>
    <w:multiLevelType w:val="multilevel"/>
    <w:tmpl w:val="7C5AE8D8"/>
    <w:styleLink w:val="List51"/>
    <w:lvl w:ilvl="0">
      <w:start w:val="1"/>
      <w:numFmt w:val="decimal"/>
      <w:lvlText w:val="%1."/>
      <w:lvlJc w:val="left"/>
      <w:pPr>
        <w:tabs>
          <w:tab w:val="num" w:pos="295"/>
        </w:tabs>
        <w:ind w:left="295" w:hanging="295"/>
      </w:pPr>
      <w:rPr>
        <w:position w:val="0"/>
        <w:sz w:val="18"/>
        <w:szCs w:val="18"/>
      </w:rPr>
    </w:lvl>
    <w:lvl w:ilvl="1">
      <w:start w:val="1"/>
      <w:numFmt w:val="decimal"/>
      <w:lvlText w:val="%2."/>
      <w:lvlJc w:val="left"/>
      <w:pPr>
        <w:tabs>
          <w:tab w:val="num" w:pos="687"/>
        </w:tabs>
        <w:ind w:left="687" w:hanging="327"/>
      </w:pPr>
      <w:rPr>
        <w:position w:val="0"/>
        <w:sz w:val="18"/>
        <w:szCs w:val="18"/>
      </w:rPr>
    </w:lvl>
    <w:lvl w:ilvl="2">
      <w:start w:val="1"/>
      <w:numFmt w:val="decimal"/>
      <w:lvlText w:val="%3."/>
      <w:lvlJc w:val="left"/>
      <w:pPr>
        <w:tabs>
          <w:tab w:val="num" w:pos="1015"/>
        </w:tabs>
        <w:ind w:left="1015" w:hanging="295"/>
      </w:pPr>
      <w:rPr>
        <w:position w:val="0"/>
        <w:sz w:val="18"/>
        <w:szCs w:val="18"/>
      </w:rPr>
    </w:lvl>
    <w:lvl w:ilvl="3">
      <w:start w:val="1"/>
      <w:numFmt w:val="decimal"/>
      <w:lvlText w:val="%4."/>
      <w:lvlJc w:val="left"/>
      <w:pPr>
        <w:tabs>
          <w:tab w:val="num" w:pos="1375"/>
        </w:tabs>
        <w:ind w:left="1375" w:hanging="295"/>
      </w:pPr>
      <w:rPr>
        <w:position w:val="0"/>
        <w:sz w:val="18"/>
        <w:szCs w:val="18"/>
      </w:rPr>
    </w:lvl>
    <w:lvl w:ilvl="4">
      <w:start w:val="1"/>
      <w:numFmt w:val="decimal"/>
      <w:lvlText w:val="%5."/>
      <w:lvlJc w:val="left"/>
      <w:pPr>
        <w:tabs>
          <w:tab w:val="num" w:pos="1735"/>
        </w:tabs>
        <w:ind w:left="1735" w:hanging="295"/>
      </w:pPr>
      <w:rPr>
        <w:position w:val="0"/>
        <w:sz w:val="18"/>
        <w:szCs w:val="18"/>
      </w:rPr>
    </w:lvl>
    <w:lvl w:ilvl="5">
      <w:start w:val="1"/>
      <w:numFmt w:val="decimal"/>
      <w:lvlText w:val="%6."/>
      <w:lvlJc w:val="left"/>
      <w:pPr>
        <w:tabs>
          <w:tab w:val="num" w:pos="2095"/>
        </w:tabs>
        <w:ind w:left="2095" w:hanging="295"/>
      </w:pPr>
      <w:rPr>
        <w:position w:val="0"/>
        <w:sz w:val="18"/>
        <w:szCs w:val="18"/>
      </w:rPr>
    </w:lvl>
    <w:lvl w:ilvl="6">
      <w:start w:val="1"/>
      <w:numFmt w:val="decimal"/>
      <w:lvlText w:val="%7."/>
      <w:lvlJc w:val="left"/>
      <w:pPr>
        <w:tabs>
          <w:tab w:val="num" w:pos="2455"/>
        </w:tabs>
        <w:ind w:left="2455" w:hanging="295"/>
      </w:pPr>
      <w:rPr>
        <w:position w:val="0"/>
        <w:sz w:val="18"/>
        <w:szCs w:val="18"/>
      </w:rPr>
    </w:lvl>
    <w:lvl w:ilvl="7">
      <w:start w:val="1"/>
      <w:numFmt w:val="decimal"/>
      <w:lvlText w:val="%8."/>
      <w:lvlJc w:val="left"/>
      <w:pPr>
        <w:tabs>
          <w:tab w:val="num" w:pos="2815"/>
        </w:tabs>
        <w:ind w:left="2815" w:hanging="295"/>
      </w:pPr>
      <w:rPr>
        <w:position w:val="0"/>
        <w:sz w:val="18"/>
        <w:szCs w:val="18"/>
      </w:rPr>
    </w:lvl>
    <w:lvl w:ilvl="8">
      <w:start w:val="1"/>
      <w:numFmt w:val="decimal"/>
      <w:lvlText w:val="%9."/>
      <w:lvlJc w:val="left"/>
      <w:pPr>
        <w:tabs>
          <w:tab w:val="num" w:pos="3175"/>
        </w:tabs>
        <w:ind w:left="3175" w:hanging="295"/>
      </w:pPr>
      <w:rPr>
        <w:position w:val="0"/>
        <w:sz w:val="18"/>
        <w:szCs w:val="18"/>
      </w:rPr>
    </w:lvl>
  </w:abstractNum>
  <w:abstractNum w:abstractNumId="12">
    <w:nsid w:val="2078582D"/>
    <w:multiLevelType w:val="multilevel"/>
    <w:tmpl w:val="E9A01E28"/>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13">
    <w:nsid w:val="24645906"/>
    <w:multiLevelType w:val="multilevel"/>
    <w:tmpl w:val="2DF471CA"/>
    <w:lvl w:ilvl="0">
      <w:start w:val="1"/>
      <w:numFmt w:val="decimal"/>
      <w:lvlText w:val="%1."/>
      <w:lvlJc w:val="left"/>
      <w:rPr>
        <w:position w:val="0"/>
      </w:rPr>
    </w:lvl>
    <w:lvl w:ilvl="1">
      <w:start w:val="1"/>
      <w:numFmt w:val="decimal"/>
      <w:lvlText w:val="%2."/>
      <w:lvlJc w:val="left"/>
      <w:rPr>
        <w:position w:val="0"/>
      </w:rPr>
    </w:lvl>
    <w:lvl w:ilvl="2">
      <w:start w:val="1"/>
      <w:numFmt w:val="decimal"/>
      <w:lvlText w:val="%3."/>
      <w:lvlJc w:val="left"/>
      <w:rPr>
        <w:position w:val="0"/>
      </w:rPr>
    </w:lvl>
    <w:lvl w:ilvl="3">
      <w:start w:val="1"/>
      <w:numFmt w:val="decimal"/>
      <w:lvlText w:val="%4."/>
      <w:lvlJc w:val="left"/>
      <w:rPr>
        <w:position w:val="0"/>
      </w:rPr>
    </w:lvl>
    <w:lvl w:ilvl="4">
      <w:start w:val="1"/>
      <w:numFmt w:val="decimal"/>
      <w:lvlText w:val="%5."/>
      <w:lvlJc w:val="left"/>
      <w:rPr>
        <w:position w:val="0"/>
      </w:rPr>
    </w:lvl>
    <w:lvl w:ilvl="5">
      <w:start w:val="1"/>
      <w:numFmt w:val="decimal"/>
      <w:lvlText w:val="%6."/>
      <w:lvlJc w:val="left"/>
      <w:rPr>
        <w:position w:val="0"/>
      </w:rPr>
    </w:lvl>
    <w:lvl w:ilvl="6">
      <w:start w:val="1"/>
      <w:numFmt w:val="decimal"/>
      <w:lvlText w:val="%7."/>
      <w:lvlJc w:val="left"/>
      <w:rPr>
        <w:position w:val="0"/>
      </w:rPr>
    </w:lvl>
    <w:lvl w:ilvl="7">
      <w:start w:val="1"/>
      <w:numFmt w:val="decimal"/>
      <w:lvlText w:val="%8."/>
      <w:lvlJc w:val="left"/>
      <w:rPr>
        <w:position w:val="0"/>
      </w:rPr>
    </w:lvl>
    <w:lvl w:ilvl="8">
      <w:start w:val="1"/>
      <w:numFmt w:val="decimal"/>
      <w:lvlText w:val="%9."/>
      <w:lvlJc w:val="left"/>
      <w:rPr>
        <w:position w:val="0"/>
      </w:rPr>
    </w:lvl>
  </w:abstractNum>
  <w:abstractNum w:abstractNumId="14">
    <w:nsid w:val="27465FF1"/>
    <w:multiLevelType w:val="multilevel"/>
    <w:tmpl w:val="E38AAD9C"/>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15">
    <w:nsid w:val="27A35784"/>
    <w:multiLevelType w:val="multilevel"/>
    <w:tmpl w:val="6772F686"/>
    <w:lvl w:ilvl="0">
      <w:start w:val="1"/>
      <w:numFmt w:val="bullet"/>
      <w:lvlText w:val="•"/>
      <w:lvlJc w:val="left"/>
      <w:pPr>
        <w:tabs>
          <w:tab w:val="num" w:pos="180"/>
        </w:tabs>
        <w:ind w:left="180" w:hanging="180"/>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16">
    <w:nsid w:val="289C2DD7"/>
    <w:multiLevelType w:val="multilevel"/>
    <w:tmpl w:val="83CCB1EA"/>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17">
    <w:nsid w:val="294C7A26"/>
    <w:multiLevelType w:val="multilevel"/>
    <w:tmpl w:val="99EC7448"/>
    <w:styleLink w:val="List31"/>
    <w:lvl w:ilvl="0">
      <w:start w:val="1"/>
      <w:numFmt w:val="bullet"/>
      <w:lvlText w:val="-"/>
      <w:lvlJc w:val="left"/>
      <w:pPr>
        <w:tabs>
          <w:tab w:val="num" w:pos="196"/>
        </w:tabs>
        <w:ind w:left="196" w:hanging="196"/>
      </w:pPr>
      <w:rPr>
        <w:position w:val="4"/>
        <w:sz w:val="22"/>
        <w:szCs w:val="22"/>
      </w:rPr>
    </w:lvl>
    <w:lvl w:ilvl="1">
      <w:numFmt w:val="bullet"/>
      <w:lvlText w:val="-"/>
      <w:lvlJc w:val="left"/>
      <w:pPr>
        <w:tabs>
          <w:tab w:val="num" w:pos="458"/>
        </w:tabs>
        <w:ind w:left="458" w:hanging="218"/>
      </w:pPr>
      <w:rPr>
        <w:position w:val="4"/>
        <w:sz w:val="22"/>
        <w:szCs w:val="22"/>
      </w:rPr>
    </w:lvl>
    <w:lvl w:ilvl="2">
      <w:start w:val="1"/>
      <w:numFmt w:val="bullet"/>
      <w:lvlText w:val="-"/>
      <w:lvlJc w:val="left"/>
      <w:pPr>
        <w:tabs>
          <w:tab w:val="num" w:pos="676"/>
        </w:tabs>
        <w:ind w:left="676" w:hanging="196"/>
      </w:pPr>
      <w:rPr>
        <w:position w:val="4"/>
        <w:sz w:val="22"/>
        <w:szCs w:val="22"/>
      </w:rPr>
    </w:lvl>
    <w:lvl w:ilvl="3">
      <w:start w:val="1"/>
      <w:numFmt w:val="bullet"/>
      <w:lvlText w:val="-"/>
      <w:lvlJc w:val="left"/>
      <w:pPr>
        <w:tabs>
          <w:tab w:val="num" w:pos="916"/>
        </w:tabs>
        <w:ind w:left="916" w:hanging="196"/>
      </w:pPr>
      <w:rPr>
        <w:position w:val="4"/>
        <w:sz w:val="22"/>
        <w:szCs w:val="22"/>
      </w:rPr>
    </w:lvl>
    <w:lvl w:ilvl="4">
      <w:start w:val="1"/>
      <w:numFmt w:val="bullet"/>
      <w:lvlText w:val="-"/>
      <w:lvlJc w:val="left"/>
      <w:pPr>
        <w:tabs>
          <w:tab w:val="num" w:pos="1156"/>
        </w:tabs>
        <w:ind w:left="1156" w:hanging="196"/>
      </w:pPr>
      <w:rPr>
        <w:position w:val="4"/>
        <w:sz w:val="22"/>
        <w:szCs w:val="22"/>
      </w:rPr>
    </w:lvl>
    <w:lvl w:ilvl="5">
      <w:start w:val="1"/>
      <w:numFmt w:val="bullet"/>
      <w:lvlText w:val="-"/>
      <w:lvlJc w:val="left"/>
      <w:pPr>
        <w:tabs>
          <w:tab w:val="num" w:pos="1396"/>
        </w:tabs>
        <w:ind w:left="1396" w:hanging="196"/>
      </w:pPr>
      <w:rPr>
        <w:position w:val="4"/>
        <w:sz w:val="22"/>
        <w:szCs w:val="22"/>
      </w:rPr>
    </w:lvl>
    <w:lvl w:ilvl="6">
      <w:start w:val="1"/>
      <w:numFmt w:val="bullet"/>
      <w:lvlText w:val="-"/>
      <w:lvlJc w:val="left"/>
      <w:pPr>
        <w:tabs>
          <w:tab w:val="num" w:pos="1636"/>
        </w:tabs>
        <w:ind w:left="1636" w:hanging="196"/>
      </w:pPr>
      <w:rPr>
        <w:position w:val="4"/>
        <w:sz w:val="22"/>
        <w:szCs w:val="22"/>
      </w:rPr>
    </w:lvl>
    <w:lvl w:ilvl="7">
      <w:start w:val="1"/>
      <w:numFmt w:val="bullet"/>
      <w:lvlText w:val="-"/>
      <w:lvlJc w:val="left"/>
      <w:pPr>
        <w:tabs>
          <w:tab w:val="num" w:pos="1876"/>
        </w:tabs>
        <w:ind w:left="1876" w:hanging="196"/>
      </w:pPr>
      <w:rPr>
        <w:position w:val="4"/>
        <w:sz w:val="22"/>
        <w:szCs w:val="22"/>
      </w:rPr>
    </w:lvl>
    <w:lvl w:ilvl="8">
      <w:start w:val="1"/>
      <w:numFmt w:val="bullet"/>
      <w:lvlText w:val="-"/>
      <w:lvlJc w:val="left"/>
      <w:pPr>
        <w:tabs>
          <w:tab w:val="num" w:pos="2116"/>
        </w:tabs>
        <w:ind w:left="2116" w:hanging="196"/>
      </w:pPr>
      <w:rPr>
        <w:position w:val="4"/>
        <w:sz w:val="22"/>
        <w:szCs w:val="22"/>
      </w:rPr>
    </w:lvl>
  </w:abstractNum>
  <w:abstractNum w:abstractNumId="18">
    <w:nsid w:val="2E343DD1"/>
    <w:multiLevelType w:val="multilevel"/>
    <w:tmpl w:val="84702F78"/>
    <w:styleLink w:val="List1"/>
    <w:lvl w:ilvl="0">
      <w:start w:val="1"/>
      <w:numFmt w:val="bullet"/>
      <w:lvlText w:val="•"/>
      <w:lvlJc w:val="left"/>
      <w:pPr>
        <w:tabs>
          <w:tab w:val="num" w:pos="180"/>
        </w:tabs>
        <w:ind w:left="180" w:hanging="180"/>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19">
    <w:nsid w:val="2EB51197"/>
    <w:multiLevelType w:val="hybridMultilevel"/>
    <w:tmpl w:val="230863A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5276996"/>
    <w:multiLevelType w:val="multilevel"/>
    <w:tmpl w:val="C9B6DA4A"/>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1">
    <w:nsid w:val="37754BAB"/>
    <w:multiLevelType w:val="multilevel"/>
    <w:tmpl w:val="44909E20"/>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2">
    <w:nsid w:val="37FE50D8"/>
    <w:multiLevelType w:val="multilevel"/>
    <w:tmpl w:val="7496F7D6"/>
    <w:styleLink w:val="List21"/>
    <w:lvl w:ilvl="0">
      <w:start w:val="1"/>
      <w:numFmt w:val="bullet"/>
      <w:lvlText w:val="-"/>
      <w:lvlJc w:val="left"/>
      <w:pPr>
        <w:tabs>
          <w:tab w:val="num" w:pos="196"/>
        </w:tabs>
        <w:ind w:left="196" w:hanging="196"/>
      </w:pPr>
      <w:rPr>
        <w:position w:val="4"/>
        <w:sz w:val="22"/>
        <w:szCs w:val="22"/>
      </w:rPr>
    </w:lvl>
    <w:lvl w:ilvl="1">
      <w:numFmt w:val="bullet"/>
      <w:lvlText w:val="-"/>
      <w:lvlJc w:val="left"/>
      <w:pPr>
        <w:tabs>
          <w:tab w:val="num" w:pos="480"/>
        </w:tabs>
        <w:ind w:left="480" w:hanging="240"/>
      </w:pPr>
      <w:rPr>
        <w:position w:val="4"/>
        <w:sz w:val="22"/>
        <w:szCs w:val="22"/>
      </w:rPr>
    </w:lvl>
    <w:lvl w:ilvl="2">
      <w:start w:val="1"/>
      <w:numFmt w:val="bullet"/>
      <w:lvlText w:val="-"/>
      <w:lvlJc w:val="left"/>
      <w:pPr>
        <w:tabs>
          <w:tab w:val="num" w:pos="676"/>
        </w:tabs>
        <w:ind w:left="676" w:hanging="196"/>
      </w:pPr>
      <w:rPr>
        <w:position w:val="4"/>
        <w:sz w:val="22"/>
        <w:szCs w:val="22"/>
      </w:rPr>
    </w:lvl>
    <w:lvl w:ilvl="3">
      <w:start w:val="1"/>
      <w:numFmt w:val="bullet"/>
      <w:lvlText w:val="-"/>
      <w:lvlJc w:val="left"/>
      <w:pPr>
        <w:tabs>
          <w:tab w:val="num" w:pos="916"/>
        </w:tabs>
        <w:ind w:left="916" w:hanging="196"/>
      </w:pPr>
      <w:rPr>
        <w:position w:val="4"/>
        <w:sz w:val="22"/>
        <w:szCs w:val="22"/>
      </w:rPr>
    </w:lvl>
    <w:lvl w:ilvl="4">
      <w:start w:val="1"/>
      <w:numFmt w:val="bullet"/>
      <w:lvlText w:val="-"/>
      <w:lvlJc w:val="left"/>
      <w:pPr>
        <w:tabs>
          <w:tab w:val="num" w:pos="1156"/>
        </w:tabs>
        <w:ind w:left="1156" w:hanging="196"/>
      </w:pPr>
      <w:rPr>
        <w:position w:val="4"/>
        <w:sz w:val="22"/>
        <w:szCs w:val="22"/>
      </w:rPr>
    </w:lvl>
    <w:lvl w:ilvl="5">
      <w:start w:val="1"/>
      <w:numFmt w:val="bullet"/>
      <w:lvlText w:val="-"/>
      <w:lvlJc w:val="left"/>
      <w:pPr>
        <w:tabs>
          <w:tab w:val="num" w:pos="1396"/>
        </w:tabs>
        <w:ind w:left="1396" w:hanging="196"/>
      </w:pPr>
      <w:rPr>
        <w:position w:val="4"/>
        <w:sz w:val="22"/>
        <w:szCs w:val="22"/>
      </w:rPr>
    </w:lvl>
    <w:lvl w:ilvl="6">
      <w:start w:val="1"/>
      <w:numFmt w:val="bullet"/>
      <w:lvlText w:val="-"/>
      <w:lvlJc w:val="left"/>
      <w:pPr>
        <w:tabs>
          <w:tab w:val="num" w:pos="1636"/>
        </w:tabs>
        <w:ind w:left="1636" w:hanging="196"/>
      </w:pPr>
      <w:rPr>
        <w:position w:val="4"/>
        <w:sz w:val="22"/>
        <w:szCs w:val="22"/>
      </w:rPr>
    </w:lvl>
    <w:lvl w:ilvl="7">
      <w:start w:val="1"/>
      <w:numFmt w:val="bullet"/>
      <w:lvlText w:val="-"/>
      <w:lvlJc w:val="left"/>
      <w:pPr>
        <w:tabs>
          <w:tab w:val="num" w:pos="1876"/>
        </w:tabs>
        <w:ind w:left="1876" w:hanging="196"/>
      </w:pPr>
      <w:rPr>
        <w:position w:val="4"/>
        <w:sz w:val="22"/>
        <w:szCs w:val="22"/>
      </w:rPr>
    </w:lvl>
    <w:lvl w:ilvl="8">
      <w:start w:val="1"/>
      <w:numFmt w:val="bullet"/>
      <w:lvlText w:val="-"/>
      <w:lvlJc w:val="left"/>
      <w:pPr>
        <w:tabs>
          <w:tab w:val="num" w:pos="2116"/>
        </w:tabs>
        <w:ind w:left="2116" w:hanging="196"/>
      </w:pPr>
      <w:rPr>
        <w:position w:val="4"/>
        <w:sz w:val="22"/>
        <w:szCs w:val="22"/>
      </w:rPr>
    </w:lvl>
  </w:abstractNum>
  <w:abstractNum w:abstractNumId="23">
    <w:nsid w:val="38083A39"/>
    <w:multiLevelType w:val="multilevel"/>
    <w:tmpl w:val="B046FEFE"/>
    <w:lvl w:ilvl="0">
      <w:start w:val="1"/>
      <w:numFmt w:val="bullet"/>
      <w:lvlText w:val="•"/>
      <w:lvlJc w:val="left"/>
      <w:pPr>
        <w:tabs>
          <w:tab w:val="num" w:pos="180"/>
        </w:tabs>
        <w:ind w:left="180" w:hanging="180"/>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4">
    <w:nsid w:val="3AD52EE4"/>
    <w:multiLevelType w:val="multilevel"/>
    <w:tmpl w:val="191EF174"/>
    <w:lvl w:ilvl="0">
      <w:start w:val="1"/>
      <w:numFmt w:val="bullet"/>
      <w:lvlText w:val="•"/>
      <w:lvlJc w:val="left"/>
      <w:pPr>
        <w:tabs>
          <w:tab w:val="num" w:pos="180"/>
        </w:tabs>
        <w:ind w:left="180" w:hanging="180"/>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5">
    <w:nsid w:val="4875687A"/>
    <w:multiLevelType w:val="hybridMultilevel"/>
    <w:tmpl w:val="A79223F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4C0240A1"/>
    <w:multiLevelType w:val="multilevel"/>
    <w:tmpl w:val="69FEBF96"/>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7">
    <w:nsid w:val="4C3968BC"/>
    <w:multiLevelType w:val="multilevel"/>
    <w:tmpl w:val="7B88A9B6"/>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8">
    <w:nsid w:val="4E1409A9"/>
    <w:multiLevelType w:val="multilevel"/>
    <w:tmpl w:val="862254DC"/>
    <w:styleLink w:val="List6"/>
    <w:lvl w:ilvl="0">
      <w:start w:val="1"/>
      <w:numFmt w:val="bullet"/>
      <w:lvlText w:val="•"/>
      <w:lvlJc w:val="left"/>
      <w:pPr>
        <w:tabs>
          <w:tab w:val="num" w:pos="147"/>
        </w:tabs>
        <w:ind w:left="147" w:hanging="147"/>
      </w:pPr>
      <w:rPr>
        <w:position w:val="-2"/>
        <w:sz w:val="18"/>
        <w:szCs w:val="18"/>
      </w:rPr>
    </w:lvl>
    <w:lvl w:ilvl="1">
      <w:numFmt w:val="bullet"/>
      <w:lvlText w:val="•"/>
      <w:lvlJc w:val="left"/>
      <w:pPr>
        <w:tabs>
          <w:tab w:val="num" w:pos="344"/>
        </w:tabs>
        <w:ind w:left="344" w:hanging="164"/>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9">
    <w:nsid w:val="502F731B"/>
    <w:multiLevelType w:val="hybridMultilevel"/>
    <w:tmpl w:val="5A4695B6"/>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nsid w:val="51F600AD"/>
    <w:multiLevelType w:val="hybridMultilevel"/>
    <w:tmpl w:val="1EDEAFA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6AE1BAC"/>
    <w:multiLevelType w:val="hybridMultilevel"/>
    <w:tmpl w:val="8864E328"/>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2">
    <w:nsid w:val="59874984"/>
    <w:multiLevelType w:val="multilevel"/>
    <w:tmpl w:val="438CC208"/>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33">
    <w:nsid w:val="628A05E2"/>
    <w:multiLevelType w:val="multilevel"/>
    <w:tmpl w:val="A27CF3F6"/>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34">
    <w:nsid w:val="65E9710E"/>
    <w:multiLevelType w:val="multilevel"/>
    <w:tmpl w:val="102A7208"/>
    <w:styleLink w:val="List0"/>
    <w:lvl w:ilvl="0">
      <w:start w:val="1"/>
      <w:numFmt w:val="decimal"/>
      <w:lvlText w:val="%1."/>
      <w:lvlJc w:val="left"/>
      <w:pPr>
        <w:tabs>
          <w:tab w:val="num" w:pos="360"/>
        </w:tabs>
        <w:ind w:left="360" w:hanging="360"/>
      </w:pPr>
      <w:rPr>
        <w:b/>
        <w:bCs/>
        <w:position w:val="0"/>
        <w:sz w:val="18"/>
        <w:szCs w:val="18"/>
      </w:rPr>
    </w:lvl>
    <w:lvl w:ilvl="1">
      <w:start w:val="1"/>
      <w:numFmt w:val="decimal"/>
      <w:lvlText w:val="%2."/>
      <w:lvlJc w:val="left"/>
      <w:pPr>
        <w:tabs>
          <w:tab w:val="num" w:pos="655"/>
        </w:tabs>
        <w:ind w:left="655" w:hanging="295"/>
      </w:pPr>
      <w:rPr>
        <w:b/>
        <w:bCs/>
        <w:position w:val="0"/>
        <w:sz w:val="18"/>
        <w:szCs w:val="18"/>
      </w:rPr>
    </w:lvl>
    <w:lvl w:ilvl="2">
      <w:start w:val="1"/>
      <w:numFmt w:val="decimal"/>
      <w:lvlText w:val="%3."/>
      <w:lvlJc w:val="left"/>
      <w:pPr>
        <w:tabs>
          <w:tab w:val="num" w:pos="1015"/>
        </w:tabs>
        <w:ind w:left="1015" w:hanging="295"/>
      </w:pPr>
      <w:rPr>
        <w:b/>
        <w:bCs/>
        <w:position w:val="0"/>
        <w:sz w:val="18"/>
        <w:szCs w:val="18"/>
      </w:rPr>
    </w:lvl>
    <w:lvl w:ilvl="3">
      <w:start w:val="1"/>
      <w:numFmt w:val="decimal"/>
      <w:lvlText w:val="%4."/>
      <w:lvlJc w:val="left"/>
      <w:pPr>
        <w:tabs>
          <w:tab w:val="num" w:pos="1375"/>
        </w:tabs>
        <w:ind w:left="1375" w:hanging="295"/>
      </w:pPr>
      <w:rPr>
        <w:b/>
        <w:bCs/>
        <w:position w:val="0"/>
        <w:sz w:val="18"/>
        <w:szCs w:val="18"/>
      </w:rPr>
    </w:lvl>
    <w:lvl w:ilvl="4">
      <w:start w:val="1"/>
      <w:numFmt w:val="decimal"/>
      <w:lvlText w:val="%5."/>
      <w:lvlJc w:val="left"/>
      <w:pPr>
        <w:tabs>
          <w:tab w:val="num" w:pos="1735"/>
        </w:tabs>
        <w:ind w:left="1735" w:hanging="295"/>
      </w:pPr>
      <w:rPr>
        <w:b/>
        <w:bCs/>
        <w:position w:val="0"/>
        <w:sz w:val="18"/>
        <w:szCs w:val="18"/>
      </w:rPr>
    </w:lvl>
    <w:lvl w:ilvl="5">
      <w:start w:val="1"/>
      <w:numFmt w:val="decimal"/>
      <w:lvlText w:val="%6."/>
      <w:lvlJc w:val="left"/>
      <w:pPr>
        <w:tabs>
          <w:tab w:val="num" w:pos="2095"/>
        </w:tabs>
        <w:ind w:left="2095" w:hanging="295"/>
      </w:pPr>
      <w:rPr>
        <w:b/>
        <w:bCs/>
        <w:position w:val="0"/>
        <w:sz w:val="18"/>
        <w:szCs w:val="18"/>
      </w:rPr>
    </w:lvl>
    <w:lvl w:ilvl="6">
      <w:start w:val="1"/>
      <w:numFmt w:val="decimal"/>
      <w:lvlText w:val="%7."/>
      <w:lvlJc w:val="left"/>
      <w:pPr>
        <w:tabs>
          <w:tab w:val="num" w:pos="2455"/>
        </w:tabs>
        <w:ind w:left="2455" w:hanging="295"/>
      </w:pPr>
      <w:rPr>
        <w:b/>
        <w:bCs/>
        <w:position w:val="0"/>
        <w:sz w:val="18"/>
        <w:szCs w:val="18"/>
      </w:rPr>
    </w:lvl>
    <w:lvl w:ilvl="7">
      <w:start w:val="1"/>
      <w:numFmt w:val="decimal"/>
      <w:lvlText w:val="%8."/>
      <w:lvlJc w:val="left"/>
      <w:pPr>
        <w:tabs>
          <w:tab w:val="num" w:pos="2815"/>
        </w:tabs>
        <w:ind w:left="2815" w:hanging="295"/>
      </w:pPr>
      <w:rPr>
        <w:b/>
        <w:bCs/>
        <w:position w:val="0"/>
        <w:sz w:val="18"/>
        <w:szCs w:val="18"/>
      </w:rPr>
    </w:lvl>
    <w:lvl w:ilvl="8">
      <w:start w:val="1"/>
      <w:numFmt w:val="decimal"/>
      <w:lvlText w:val="%9."/>
      <w:lvlJc w:val="left"/>
      <w:pPr>
        <w:tabs>
          <w:tab w:val="num" w:pos="3175"/>
        </w:tabs>
        <w:ind w:left="3175" w:hanging="295"/>
      </w:pPr>
      <w:rPr>
        <w:b/>
        <w:bCs/>
        <w:position w:val="0"/>
        <w:sz w:val="18"/>
        <w:szCs w:val="18"/>
      </w:rPr>
    </w:lvl>
  </w:abstractNum>
  <w:abstractNum w:abstractNumId="35">
    <w:nsid w:val="680C6DC7"/>
    <w:multiLevelType w:val="multilevel"/>
    <w:tmpl w:val="740443E4"/>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36">
    <w:nsid w:val="6BF316FE"/>
    <w:multiLevelType w:val="multilevel"/>
    <w:tmpl w:val="78F4C5B4"/>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37">
    <w:nsid w:val="6BF32388"/>
    <w:multiLevelType w:val="multilevel"/>
    <w:tmpl w:val="B514564E"/>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38">
    <w:nsid w:val="6BF7237E"/>
    <w:multiLevelType w:val="multilevel"/>
    <w:tmpl w:val="83980586"/>
    <w:styleLink w:val="List41"/>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39">
    <w:nsid w:val="70263A98"/>
    <w:multiLevelType w:val="multilevel"/>
    <w:tmpl w:val="40985C20"/>
    <w:lvl w:ilvl="0">
      <w:start w:val="1"/>
      <w:numFmt w:val="decimal"/>
      <w:lvlText w:val="%1."/>
      <w:lvlJc w:val="left"/>
      <w:rPr>
        <w:b/>
        <w:bCs/>
        <w:position w:val="0"/>
      </w:rPr>
    </w:lvl>
    <w:lvl w:ilvl="1">
      <w:start w:val="1"/>
      <w:numFmt w:val="decimal"/>
      <w:lvlText w:val="%2."/>
      <w:lvlJc w:val="left"/>
      <w:rPr>
        <w:b/>
        <w:bCs/>
        <w:position w:val="0"/>
      </w:rPr>
    </w:lvl>
    <w:lvl w:ilvl="2">
      <w:start w:val="1"/>
      <w:numFmt w:val="decimal"/>
      <w:lvlText w:val="%3."/>
      <w:lvlJc w:val="left"/>
      <w:rPr>
        <w:b/>
        <w:bCs/>
        <w:position w:val="0"/>
      </w:rPr>
    </w:lvl>
    <w:lvl w:ilvl="3">
      <w:start w:val="1"/>
      <w:numFmt w:val="decimal"/>
      <w:lvlText w:val="%4."/>
      <w:lvlJc w:val="left"/>
      <w:rPr>
        <w:b/>
        <w:bCs/>
        <w:position w:val="0"/>
      </w:rPr>
    </w:lvl>
    <w:lvl w:ilvl="4">
      <w:start w:val="1"/>
      <w:numFmt w:val="decimal"/>
      <w:lvlText w:val="%5."/>
      <w:lvlJc w:val="left"/>
      <w:rPr>
        <w:b/>
        <w:bCs/>
        <w:position w:val="0"/>
      </w:rPr>
    </w:lvl>
    <w:lvl w:ilvl="5">
      <w:start w:val="1"/>
      <w:numFmt w:val="decimal"/>
      <w:lvlText w:val="%6."/>
      <w:lvlJc w:val="left"/>
      <w:rPr>
        <w:b/>
        <w:bCs/>
        <w:position w:val="0"/>
      </w:rPr>
    </w:lvl>
    <w:lvl w:ilvl="6">
      <w:start w:val="1"/>
      <w:numFmt w:val="decimal"/>
      <w:lvlText w:val="%7."/>
      <w:lvlJc w:val="left"/>
      <w:rPr>
        <w:b/>
        <w:bCs/>
        <w:position w:val="0"/>
      </w:rPr>
    </w:lvl>
    <w:lvl w:ilvl="7">
      <w:start w:val="1"/>
      <w:numFmt w:val="decimal"/>
      <w:lvlText w:val="%8."/>
      <w:lvlJc w:val="left"/>
      <w:rPr>
        <w:b/>
        <w:bCs/>
        <w:position w:val="0"/>
      </w:rPr>
    </w:lvl>
    <w:lvl w:ilvl="8">
      <w:start w:val="1"/>
      <w:numFmt w:val="decimal"/>
      <w:lvlText w:val="%9."/>
      <w:lvlJc w:val="left"/>
      <w:rPr>
        <w:b/>
        <w:bCs/>
        <w:position w:val="0"/>
      </w:rPr>
    </w:lvl>
  </w:abstractNum>
  <w:abstractNum w:abstractNumId="40">
    <w:nsid w:val="71B748F4"/>
    <w:multiLevelType w:val="multilevel"/>
    <w:tmpl w:val="1074A316"/>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41">
    <w:nsid w:val="737F3007"/>
    <w:multiLevelType w:val="multilevel"/>
    <w:tmpl w:val="4D1EF0B4"/>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42">
    <w:nsid w:val="76486899"/>
    <w:multiLevelType w:val="hybridMultilevel"/>
    <w:tmpl w:val="F87070EC"/>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43">
    <w:nsid w:val="779B5154"/>
    <w:multiLevelType w:val="multilevel"/>
    <w:tmpl w:val="869EF79E"/>
    <w:lvl w:ilvl="0">
      <w:start w:val="1"/>
      <w:numFmt w:val="bullet"/>
      <w:lvlText w:val="•"/>
      <w:lvlJc w:val="left"/>
      <w:pPr>
        <w:tabs>
          <w:tab w:val="num" w:pos="180"/>
        </w:tabs>
        <w:ind w:left="180" w:hanging="180"/>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44">
    <w:nsid w:val="7B8D2713"/>
    <w:multiLevelType w:val="hybridMultilevel"/>
    <w:tmpl w:val="7EA4D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4"/>
  </w:num>
  <w:num w:numId="3">
    <w:abstractNumId w:val="24"/>
  </w:num>
  <w:num w:numId="4">
    <w:abstractNumId w:val="23"/>
  </w:num>
  <w:num w:numId="5">
    <w:abstractNumId w:val="8"/>
  </w:num>
  <w:num w:numId="6">
    <w:abstractNumId w:val="15"/>
  </w:num>
  <w:num w:numId="7">
    <w:abstractNumId w:val="3"/>
  </w:num>
  <w:num w:numId="8">
    <w:abstractNumId w:val="43"/>
  </w:num>
  <w:num w:numId="9">
    <w:abstractNumId w:val="5"/>
  </w:num>
  <w:num w:numId="10">
    <w:abstractNumId w:val="22"/>
  </w:num>
  <w:num w:numId="11">
    <w:abstractNumId w:val="18"/>
  </w:num>
  <w:num w:numId="12">
    <w:abstractNumId w:val="17"/>
  </w:num>
  <w:num w:numId="13">
    <w:abstractNumId w:val="32"/>
  </w:num>
  <w:num w:numId="14">
    <w:abstractNumId w:val="9"/>
  </w:num>
  <w:num w:numId="15">
    <w:abstractNumId w:val="20"/>
  </w:num>
  <w:num w:numId="16">
    <w:abstractNumId w:val="11"/>
  </w:num>
  <w:num w:numId="17">
    <w:abstractNumId w:val="14"/>
  </w:num>
  <w:num w:numId="18">
    <w:abstractNumId w:val="40"/>
  </w:num>
  <w:num w:numId="19">
    <w:abstractNumId w:val="44"/>
  </w:num>
  <w:num w:numId="20">
    <w:abstractNumId w:val="19"/>
  </w:num>
  <w:num w:numId="21">
    <w:abstractNumId w:val="31"/>
  </w:num>
  <w:num w:numId="22">
    <w:abstractNumId w:val="6"/>
  </w:num>
  <w:num w:numId="23">
    <w:abstractNumId w:val="30"/>
  </w:num>
  <w:num w:numId="24">
    <w:abstractNumId w:val="29"/>
  </w:num>
  <w:num w:numId="25">
    <w:abstractNumId w:val="10"/>
  </w:num>
  <w:num w:numId="26">
    <w:abstractNumId w:val="25"/>
  </w:num>
  <w:num w:numId="27">
    <w:abstractNumId w:val="0"/>
  </w:num>
  <w:num w:numId="28">
    <w:abstractNumId w:val="2"/>
  </w:num>
  <w:num w:numId="29">
    <w:abstractNumId w:val="13"/>
  </w:num>
  <w:num w:numId="30">
    <w:abstractNumId w:val="27"/>
  </w:num>
  <w:num w:numId="31">
    <w:abstractNumId w:val="7"/>
  </w:num>
  <w:num w:numId="32">
    <w:abstractNumId w:val="36"/>
  </w:num>
  <w:num w:numId="33">
    <w:abstractNumId w:val="4"/>
  </w:num>
  <w:num w:numId="34">
    <w:abstractNumId w:val="28"/>
  </w:num>
  <w:num w:numId="35">
    <w:abstractNumId w:val="37"/>
  </w:num>
  <w:num w:numId="36">
    <w:abstractNumId w:val="12"/>
  </w:num>
  <w:num w:numId="37">
    <w:abstractNumId w:val="21"/>
  </w:num>
  <w:num w:numId="38">
    <w:abstractNumId w:val="26"/>
  </w:num>
  <w:num w:numId="39">
    <w:abstractNumId w:val="16"/>
  </w:num>
  <w:num w:numId="40">
    <w:abstractNumId w:val="42"/>
  </w:num>
  <w:num w:numId="41">
    <w:abstractNumId w:val="1"/>
  </w:num>
  <w:num w:numId="42">
    <w:abstractNumId w:val="41"/>
  </w:num>
  <w:num w:numId="43">
    <w:abstractNumId w:val="33"/>
  </w:num>
  <w:num w:numId="44">
    <w:abstractNumId w:val="35"/>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3F9"/>
    <w:rsid w:val="002F4012"/>
    <w:rsid w:val="0048640C"/>
    <w:rsid w:val="007F6C40"/>
    <w:rsid w:val="009203F9"/>
    <w:rsid w:val="009D1876"/>
    <w:rsid w:val="00A4724E"/>
    <w:rsid w:val="00BF1169"/>
    <w:rsid w:val="00CC7AEC"/>
    <w:rsid w:val="00E9485C"/>
    <w:rsid w:val="00FE3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088A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9203F9"/>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numbering" w:customStyle="1" w:styleId="List0">
    <w:name w:val="List 0"/>
    <w:basedOn w:val="NoList"/>
    <w:rsid w:val="009203F9"/>
    <w:pPr>
      <w:numPr>
        <w:numId w:val="2"/>
      </w:numPr>
    </w:pPr>
  </w:style>
  <w:style w:type="numbering" w:customStyle="1" w:styleId="List1">
    <w:name w:val="List 1"/>
    <w:basedOn w:val="NoList"/>
    <w:rsid w:val="009203F9"/>
    <w:pPr>
      <w:numPr>
        <w:numId w:val="11"/>
      </w:numPr>
    </w:pPr>
  </w:style>
  <w:style w:type="numbering" w:customStyle="1" w:styleId="List21">
    <w:name w:val="List 21"/>
    <w:basedOn w:val="NoList"/>
    <w:rsid w:val="009203F9"/>
    <w:pPr>
      <w:numPr>
        <w:numId w:val="10"/>
      </w:numPr>
    </w:pPr>
  </w:style>
  <w:style w:type="numbering" w:customStyle="1" w:styleId="List31">
    <w:name w:val="List 31"/>
    <w:basedOn w:val="NoList"/>
    <w:rsid w:val="009203F9"/>
    <w:pPr>
      <w:numPr>
        <w:numId w:val="12"/>
      </w:numPr>
    </w:pPr>
  </w:style>
  <w:style w:type="numbering" w:customStyle="1" w:styleId="List51">
    <w:name w:val="List 51"/>
    <w:basedOn w:val="NoList"/>
    <w:rsid w:val="009203F9"/>
    <w:pPr>
      <w:numPr>
        <w:numId w:val="16"/>
      </w:numPr>
    </w:pPr>
  </w:style>
  <w:style w:type="paragraph" w:styleId="ListParagraph">
    <w:name w:val="List Paragraph"/>
    <w:basedOn w:val="Normal"/>
    <w:uiPriority w:val="34"/>
    <w:qFormat/>
    <w:rsid w:val="00FE3FE9"/>
    <w:pPr>
      <w:ind w:left="720"/>
      <w:contextualSpacing/>
    </w:pPr>
    <w:rPr>
      <w:rFonts w:eastAsiaTheme="minorHAnsi"/>
      <w:lang w:val="en-US"/>
    </w:rPr>
  </w:style>
  <w:style w:type="paragraph" w:styleId="NoteLevel1">
    <w:name w:val="Note Level 1"/>
    <w:basedOn w:val="Normal"/>
    <w:uiPriority w:val="99"/>
    <w:unhideWhenUsed/>
    <w:rsid w:val="00FE3FE9"/>
    <w:pPr>
      <w:keepNext/>
      <w:numPr>
        <w:numId w:val="27"/>
      </w:numPr>
      <w:contextualSpacing/>
      <w:outlineLvl w:val="0"/>
    </w:pPr>
    <w:rPr>
      <w:rFonts w:ascii="Verdana" w:hAnsi="Verdana"/>
    </w:rPr>
  </w:style>
  <w:style w:type="paragraph" w:styleId="NoteLevel2">
    <w:name w:val="Note Level 2"/>
    <w:basedOn w:val="Normal"/>
    <w:uiPriority w:val="99"/>
    <w:unhideWhenUsed/>
    <w:rsid w:val="00FE3FE9"/>
    <w:pPr>
      <w:keepNext/>
      <w:numPr>
        <w:ilvl w:val="1"/>
        <w:numId w:val="27"/>
      </w:numPr>
      <w:contextualSpacing/>
      <w:outlineLvl w:val="1"/>
    </w:pPr>
    <w:rPr>
      <w:rFonts w:ascii="Verdana" w:hAnsi="Verdana"/>
    </w:rPr>
  </w:style>
  <w:style w:type="paragraph" w:styleId="NoteLevel3">
    <w:name w:val="Note Level 3"/>
    <w:basedOn w:val="Normal"/>
    <w:uiPriority w:val="99"/>
    <w:unhideWhenUsed/>
    <w:rsid w:val="00FE3FE9"/>
    <w:pPr>
      <w:keepNext/>
      <w:numPr>
        <w:ilvl w:val="2"/>
        <w:numId w:val="27"/>
      </w:numPr>
      <w:contextualSpacing/>
      <w:outlineLvl w:val="2"/>
    </w:pPr>
    <w:rPr>
      <w:rFonts w:ascii="Verdana" w:hAnsi="Verdana"/>
    </w:rPr>
  </w:style>
  <w:style w:type="paragraph" w:styleId="NoteLevel4">
    <w:name w:val="Note Level 4"/>
    <w:basedOn w:val="Normal"/>
    <w:uiPriority w:val="99"/>
    <w:unhideWhenUsed/>
    <w:rsid w:val="00FE3FE9"/>
    <w:pPr>
      <w:keepNext/>
      <w:numPr>
        <w:ilvl w:val="3"/>
        <w:numId w:val="27"/>
      </w:numPr>
      <w:contextualSpacing/>
      <w:outlineLvl w:val="3"/>
    </w:pPr>
    <w:rPr>
      <w:rFonts w:ascii="Verdana" w:hAnsi="Verdana"/>
    </w:rPr>
  </w:style>
  <w:style w:type="paragraph" w:styleId="NoteLevel5">
    <w:name w:val="Note Level 5"/>
    <w:basedOn w:val="Normal"/>
    <w:uiPriority w:val="99"/>
    <w:unhideWhenUsed/>
    <w:rsid w:val="00FE3FE9"/>
    <w:pPr>
      <w:keepNext/>
      <w:numPr>
        <w:ilvl w:val="4"/>
        <w:numId w:val="27"/>
      </w:numPr>
      <w:contextualSpacing/>
      <w:outlineLvl w:val="4"/>
    </w:pPr>
    <w:rPr>
      <w:rFonts w:ascii="Verdana" w:hAnsi="Verdana"/>
    </w:rPr>
  </w:style>
  <w:style w:type="paragraph" w:styleId="NoteLevel6">
    <w:name w:val="Note Level 6"/>
    <w:basedOn w:val="Normal"/>
    <w:uiPriority w:val="99"/>
    <w:semiHidden/>
    <w:unhideWhenUsed/>
    <w:rsid w:val="00FE3FE9"/>
    <w:pPr>
      <w:keepNext/>
      <w:numPr>
        <w:ilvl w:val="5"/>
        <w:numId w:val="27"/>
      </w:numPr>
      <w:contextualSpacing/>
      <w:outlineLvl w:val="5"/>
    </w:pPr>
    <w:rPr>
      <w:rFonts w:ascii="Verdana" w:hAnsi="Verdana"/>
    </w:rPr>
  </w:style>
  <w:style w:type="paragraph" w:styleId="NoteLevel7">
    <w:name w:val="Note Level 7"/>
    <w:basedOn w:val="Normal"/>
    <w:uiPriority w:val="99"/>
    <w:semiHidden/>
    <w:unhideWhenUsed/>
    <w:rsid w:val="00FE3FE9"/>
    <w:pPr>
      <w:keepNext/>
      <w:numPr>
        <w:ilvl w:val="6"/>
        <w:numId w:val="27"/>
      </w:numPr>
      <w:contextualSpacing/>
      <w:outlineLvl w:val="6"/>
    </w:pPr>
    <w:rPr>
      <w:rFonts w:ascii="Verdana" w:hAnsi="Verdana"/>
    </w:rPr>
  </w:style>
  <w:style w:type="paragraph" w:styleId="NoteLevel8">
    <w:name w:val="Note Level 8"/>
    <w:basedOn w:val="Normal"/>
    <w:uiPriority w:val="99"/>
    <w:semiHidden/>
    <w:unhideWhenUsed/>
    <w:rsid w:val="00FE3FE9"/>
    <w:pPr>
      <w:keepNext/>
      <w:numPr>
        <w:ilvl w:val="7"/>
        <w:numId w:val="27"/>
      </w:numPr>
      <w:contextualSpacing/>
      <w:outlineLvl w:val="7"/>
    </w:pPr>
    <w:rPr>
      <w:rFonts w:ascii="Verdana" w:hAnsi="Verdana"/>
    </w:rPr>
  </w:style>
  <w:style w:type="paragraph" w:styleId="NoteLevel9">
    <w:name w:val="Note Level 9"/>
    <w:basedOn w:val="Normal"/>
    <w:uiPriority w:val="99"/>
    <w:semiHidden/>
    <w:unhideWhenUsed/>
    <w:rsid w:val="00FE3FE9"/>
    <w:pPr>
      <w:keepNext/>
      <w:numPr>
        <w:ilvl w:val="8"/>
        <w:numId w:val="27"/>
      </w:numPr>
      <w:contextualSpacing/>
      <w:outlineLvl w:val="8"/>
    </w:pPr>
    <w:rPr>
      <w:rFonts w:ascii="Verdana" w:hAnsi="Verdana"/>
    </w:rPr>
  </w:style>
  <w:style w:type="numbering" w:customStyle="1" w:styleId="List6">
    <w:name w:val="List 6"/>
    <w:basedOn w:val="NoList"/>
    <w:rsid w:val="00CC7AEC"/>
    <w:pPr>
      <w:numPr>
        <w:numId w:val="34"/>
      </w:numPr>
    </w:pPr>
  </w:style>
  <w:style w:type="numbering" w:customStyle="1" w:styleId="List41">
    <w:name w:val="List 41"/>
    <w:basedOn w:val="NoList"/>
    <w:rsid w:val="0048640C"/>
    <w:pPr>
      <w:numPr>
        <w:numId w:val="45"/>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9203F9"/>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numbering" w:customStyle="1" w:styleId="List0">
    <w:name w:val="List 0"/>
    <w:basedOn w:val="NoList"/>
    <w:rsid w:val="009203F9"/>
    <w:pPr>
      <w:numPr>
        <w:numId w:val="2"/>
      </w:numPr>
    </w:pPr>
  </w:style>
  <w:style w:type="numbering" w:customStyle="1" w:styleId="List1">
    <w:name w:val="List 1"/>
    <w:basedOn w:val="NoList"/>
    <w:rsid w:val="009203F9"/>
    <w:pPr>
      <w:numPr>
        <w:numId w:val="11"/>
      </w:numPr>
    </w:pPr>
  </w:style>
  <w:style w:type="numbering" w:customStyle="1" w:styleId="List21">
    <w:name w:val="List 21"/>
    <w:basedOn w:val="NoList"/>
    <w:rsid w:val="009203F9"/>
    <w:pPr>
      <w:numPr>
        <w:numId w:val="10"/>
      </w:numPr>
    </w:pPr>
  </w:style>
  <w:style w:type="numbering" w:customStyle="1" w:styleId="List31">
    <w:name w:val="List 31"/>
    <w:basedOn w:val="NoList"/>
    <w:rsid w:val="009203F9"/>
    <w:pPr>
      <w:numPr>
        <w:numId w:val="12"/>
      </w:numPr>
    </w:pPr>
  </w:style>
  <w:style w:type="numbering" w:customStyle="1" w:styleId="List51">
    <w:name w:val="List 51"/>
    <w:basedOn w:val="NoList"/>
    <w:rsid w:val="009203F9"/>
    <w:pPr>
      <w:numPr>
        <w:numId w:val="16"/>
      </w:numPr>
    </w:pPr>
  </w:style>
  <w:style w:type="paragraph" w:styleId="ListParagraph">
    <w:name w:val="List Paragraph"/>
    <w:basedOn w:val="Normal"/>
    <w:uiPriority w:val="34"/>
    <w:qFormat/>
    <w:rsid w:val="00FE3FE9"/>
    <w:pPr>
      <w:ind w:left="720"/>
      <w:contextualSpacing/>
    </w:pPr>
    <w:rPr>
      <w:rFonts w:eastAsiaTheme="minorHAnsi"/>
      <w:lang w:val="en-US"/>
    </w:rPr>
  </w:style>
  <w:style w:type="paragraph" w:styleId="NoteLevel1">
    <w:name w:val="Note Level 1"/>
    <w:basedOn w:val="Normal"/>
    <w:uiPriority w:val="99"/>
    <w:unhideWhenUsed/>
    <w:rsid w:val="00FE3FE9"/>
    <w:pPr>
      <w:keepNext/>
      <w:numPr>
        <w:numId w:val="27"/>
      </w:numPr>
      <w:contextualSpacing/>
      <w:outlineLvl w:val="0"/>
    </w:pPr>
    <w:rPr>
      <w:rFonts w:ascii="Verdana" w:hAnsi="Verdana"/>
    </w:rPr>
  </w:style>
  <w:style w:type="paragraph" w:styleId="NoteLevel2">
    <w:name w:val="Note Level 2"/>
    <w:basedOn w:val="Normal"/>
    <w:uiPriority w:val="99"/>
    <w:unhideWhenUsed/>
    <w:rsid w:val="00FE3FE9"/>
    <w:pPr>
      <w:keepNext/>
      <w:numPr>
        <w:ilvl w:val="1"/>
        <w:numId w:val="27"/>
      </w:numPr>
      <w:contextualSpacing/>
      <w:outlineLvl w:val="1"/>
    </w:pPr>
    <w:rPr>
      <w:rFonts w:ascii="Verdana" w:hAnsi="Verdana"/>
    </w:rPr>
  </w:style>
  <w:style w:type="paragraph" w:styleId="NoteLevel3">
    <w:name w:val="Note Level 3"/>
    <w:basedOn w:val="Normal"/>
    <w:uiPriority w:val="99"/>
    <w:unhideWhenUsed/>
    <w:rsid w:val="00FE3FE9"/>
    <w:pPr>
      <w:keepNext/>
      <w:numPr>
        <w:ilvl w:val="2"/>
        <w:numId w:val="27"/>
      </w:numPr>
      <w:contextualSpacing/>
      <w:outlineLvl w:val="2"/>
    </w:pPr>
    <w:rPr>
      <w:rFonts w:ascii="Verdana" w:hAnsi="Verdana"/>
    </w:rPr>
  </w:style>
  <w:style w:type="paragraph" w:styleId="NoteLevel4">
    <w:name w:val="Note Level 4"/>
    <w:basedOn w:val="Normal"/>
    <w:uiPriority w:val="99"/>
    <w:unhideWhenUsed/>
    <w:rsid w:val="00FE3FE9"/>
    <w:pPr>
      <w:keepNext/>
      <w:numPr>
        <w:ilvl w:val="3"/>
        <w:numId w:val="27"/>
      </w:numPr>
      <w:contextualSpacing/>
      <w:outlineLvl w:val="3"/>
    </w:pPr>
    <w:rPr>
      <w:rFonts w:ascii="Verdana" w:hAnsi="Verdana"/>
    </w:rPr>
  </w:style>
  <w:style w:type="paragraph" w:styleId="NoteLevel5">
    <w:name w:val="Note Level 5"/>
    <w:basedOn w:val="Normal"/>
    <w:uiPriority w:val="99"/>
    <w:unhideWhenUsed/>
    <w:rsid w:val="00FE3FE9"/>
    <w:pPr>
      <w:keepNext/>
      <w:numPr>
        <w:ilvl w:val="4"/>
        <w:numId w:val="27"/>
      </w:numPr>
      <w:contextualSpacing/>
      <w:outlineLvl w:val="4"/>
    </w:pPr>
    <w:rPr>
      <w:rFonts w:ascii="Verdana" w:hAnsi="Verdana"/>
    </w:rPr>
  </w:style>
  <w:style w:type="paragraph" w:styleId="NoteLevel6">
    <w:name w:val="Note Level 6"/>
    <w:basedOn w:val="Normal"/>
    <w:uiPriority w:val="99"/>
    <w:semiHidden/>
    <w:unhideWhenUsed/>
    <w:rsid w:val="00FE3FE9"/>
    <w:pPr>
      <w:keepNext/>
      <w:numPr>
        <w:ilvl w:val="5"/>
        <w:numId w:val="27"/>
      </w:numPr>
      <w:contextualSpacing/>
      <w:outlineLvl w:val="5"/>
    </w:pPr>
    <w:rPr>
      <w:rFonts w:ascii="Verdana" w:hAnsi="Verdana"/>
    </w:rPr>
  </w:style>
  <w:style w:type="paragraph" w:styleId="NoteLevel7">
    <w:name w:val="Note Level 7"/>
    <w:basedOn w:val="Normal"/>
    <w:uiPriority w:val="99"/>
    <w:semiHidden/>
    <w:unhideWhenUsed/>
    <w:rsid w:val="00FE3FE9"/>
    <w:pPr>
      <w:keepNext/>
      <w:numPr>
        <w:ilvl w:val="6"/>
        <w:numId w:val="27"/>
      </w:numPr>
      <w:contextualSpacing/>
      <w:outlineLvl w:val="6"/>
    </w:pPr>
    <w:rPr>
      <w:rFonts w:ascii="Verdana" w:hAnsi="Verdana"/>
    </w:rPr>
  </w:style>
  <w:style w:type="paragraph" w:styleId="NoteLevel8">
    <w:name w:val="Note Level 8"/>
    <w:basedOn w:val="Normal"/>
    <w:uiPriority w:val="99"/>
    <w:semiHidden/>
    <w:unhideWhenUsed/>
    <w:rsid w:val="00FE3FE9"/>
    <w:pPr>
      <w:keepNext/>
      <w:numPr>
        <w:ilvl w:val="7"/>
        <w:numId w:val="27"/>
      </w:numPr>
      <w:contextualSpacing/>
      <w:outlineLvl w:val="7"/>
    </w:pPr>
    <w:rPr>
      <w:rFonts w:ascii="Verdana" w:hAnsi="Verdana"/>
    </w:rPr>
  </w:style>
  <w:style w:type="paragraph" w:styleId="NoteLevel9">
    <w:name w:val="Note Level 9"/>
    <w:basedOn w:val="Normal"/>
    <w:uiPriority w:val="99"/>
    <w:semiHidden/>
    <w:unhideWhenUsed/>
    <w:rsid w:val="00FE3FE9"/>
    <w:pPr>
      <w:keepNext/>
      <w:numPr>
        <w:ilvl w:val="8"/>
        <w:numId w:val="27"/>
      </w:numPr>
      <w:contextualSpacing/>
      <w:outlineLvl w:val="8"/>
    </w:pPr>
    <w:rPr>
      <w:rFonts w:ascii="Verdana" w:hAnsi="Verdana"/>
    </w:rPr>
  </w:style>
  <w:style w:type="numbering" w:customStyle="1" w:styleId="List6">
    <w:name w:val="List 6"/>
    <w:basedOn w:val="NoList"/>
    <w:rsid w:val="00CC7AEC"/>
    <w:pPr>
      <w:numPr>
        <w:numId w:val="34"/>
      </w:numPr>
    </w:pPr>
  </w:style>
  <w:style w:type="numbering" w:customStyle="1" w:styleId="List41">
    <w:name w:val="List 41"/>
    <w:basedOn w:val="NoList"/>
    <w:rsid w:val="0048640C"/>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10</Pages>
  <Words>2433</Words>
  <Characters>13871</Characters>
  <Application>Microsoft Macintosh Word</Application>
  <DocSecurity>0</DocSecurity>
  <Lines>115</Lines>
  <Paragraphs>32</Paragraphs>
  <ScaleCrop>false</ScaleCrop>
  <Company/>
  <LinksUpToDate>false</LinksUpToDate>
  <CharactersWithSpaces>16272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DiSanto</dc:creator>
  <cp:keywords/>
  <dc:description/>
  <cp:lastModifiedBy>Erica DiSanto</cp:lastModifiedBy>
  <cp:revision>3</cp:revision>
  <dcterms:created xsi:type="dcterms:W3CDTF">2013-12-18T04:28:00Z</dcterms:created>
  <dcterms:modified xsi:type="dcterms:W3CDTF">2013-12-18T05:35:00Z</dcterms:modified>
</cp:coreProperties>
</file>