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FAD19B" w14:textId="77777777" w:rsidR="008E5360" w:rsidRDefault="008E5360" w:rsidP="009752C8">
      <w:pPr>
        <w:pStyle w:val="NoteLevel1"/>
        <w:numPr>
          <w:ilvl w:val="0"/>
          <w:numId w:val="0"/>
        </w:numPr>
      </w:pPr>
      <w:bookmarkStart w:id="0" w:name="_GoBack"/>
      <w:bookmarkEnd w:id="0"/>
      <w:r>
        <w:t>Montaigne</w:t>
      </w:r>
    </w:p>
    <w:p w14:paraId="1947D59E" w14:textId="77777777" w:rsidR="008E5360" w:rsidRDefault="008E5360" w:rsidP="008E5360">
      <w:pPr>
        <w:pStyle w:val="NoteLevel2"/>
      </w:pPr>
      <w:r>
        <w:t>Changeable nature</w:t>
      </w:r>
    </w:p>
    <w:p w14:paraId="73DACB9D" w14:textId="77777777" w:rsidR="008E5360" w:rsidRDefault="008E5360" w:rsidP="008E5360">
      <w:pPr>
        <w:pStyle w:val="NoteLevel2"/>
      </w:pPr>
      <w:r>
        <w:t xml:space="preserve">Essay form best way to portray this </w:t>
      </w:r>
    </w:p>
    <w:p w14:paraId="2BC22F3C" w14:textId="77777777" w:rsidR="008E5360" w:rsidRDefault="008E5360" w:rsidP="008E5360">
      <w:pPr>
        <w:pStyle w:val="NoteLevel2"/>
      </w:pPr>
      <w:r>
        <w:t>Unfolding of time</w:t>
      </w:r>
    </w:p>
    <w:p w14:paraId="539AEB89" w14:textId="77777777" w:rsidR="008E5360" w:rsidRDefault="008E5360" w:rsidP="008E5360">
      <w:pPr>
        <w:pStyle w:val="NoteLevel2"/>
      </w:pPr>
      <w:r>
        <w:t>Essay &gt; to try</w:t>
      </w:r>
    </w:p>
    <w:p w14:paraId="794ABF55" w14:textId="77777777" w:rsidR="008E5360" w:rsidRDefault="008E5360" w:rsidP="008E5360">
      <w:pPr>
        <w:pStyle w:val="NoteLevel3"/>
      </w:pPr>
      <w:r>
        <w:t xml:space="preserve">&gt; </w:t>
      </w:r>
      <w:proofErr w:type="gramStart"/>
      <w:r>
        <w:t>experiment</w:t>
      </w:r>
      <w:proofErr w:type="gramEnd"/>
      <w:r>
        <w:t xml:space="preserve"> (possibility of failure)</w:t>
      </w:r>
    </w:p>
    <w:p w14:paraId="439B148B" w14:textId="77777777" w:rsidR="008E5360" w:rsidRDefault="008E5360" w:rsidP="008E5360">
      <w:pPr>
        <w:pStyle w:val="NoteLevel3"/>
      </w:pPr>
      <w:r>
        <w:t xml:space="preserve">&gt; </w:t>
      </w:r>
      <w:proofErr w:type="gramStart"/>
      <w:r>
        <w:t>art</w:t>
      </w:r>
      <w:proofErr w:type="gramEnd"/>
      <w:r>
        <w:t xml:space="preserve"> of persuasion</w:t>
      </w:r>
    </w:p>
    <w:p w14:paraId="2F6FEB4B" w14:textId="77777777" w:rsidR="008E5360" w:rsidRDefault="008E5360" w:rsidP="008E5360">
      <w:pPr>
        <w:pStyle w:val="NoteLevel1"/>
      </w:pPr>
      <w:r>
        <w:t>Aristotle</w:t>
      </w:r>
    </w:p>
    <w:p w14:paraId="73A26B11" w14:textId="77777777" w:rsidR="008E5360" w:rsidRDefault="008E5360" w:rsidP="008E5360">
      <w:pPr>
        <w:pStyle w:val="NoteLevel2"/>
      </w:pPr>
      <w:r>
        <w:t>Rhetoric</w:t>
      </w:r>
    </w:p>
    <w:p w14:paraId="38F26EAD" w14:textId="77777777" w:rsidR="008E5360" w:rsidRDefault="008E5360" w:rsidP="008E5360">
      <w:pPr>
        <w:pStyle w:val="NoteLevel2"/>
      </w:pPr>
      <w:r>
        <w:t>Exposed the sophists</w:t>
      </w:r>
    </w:p>
    <w:p w14:paraId="478CB44B" w14:textId="77777777" w:rsidR="008E5360" w:rsidRDefault="008E5360" w:rsidP="008E5360">
      <w:pPr>
        <w:pStyle w:val="NoteLevel2"/>
      </w:pPr>
      <w:r>
        <w:t>Persuasion is not the truth</w:t>
      </w:r>
    </w:p>
    <w:p w14:paraId="7BED8C17" w14:textId="77777777" w:rsidR="008E5360" w:rsidRDefault="008E5360" w:rsidP="008E5360">
      <w:pPr>
        <w:pStyle w:val="NoteLevel2"/>
      </w:pPr>
      <w:r>
        <w:t>3 components of successful speech</w:t>
      </w:r>
    </w:p>
    <w:p w14:paraId="63244F4E" w14:textId="77777777" w:rsidR="008E5360" w:rsidRDefault="008E5360" w:rsidP="008E5360">
      <w:pPr>
        <w:pStyle w:val="NoteLevel3"/>
      </w:pPr>
      <w:proofErr w:type="gramStart"/>
      <w:r>
        <w:t>speaker</w:t>
      </w:r>
      <w:proofErr w:type="gramEnd"/>
    </w:p>
    <w:p w14:paraId="03035468" w14:textId="77777777" w:rsidR="008E5360" w:rsidRDefault="008E5360" w:rsidP="008E5360">
      <w:pPr>
        <w:pStyle w:val="NoteLevel3"/>
      </w:pPr>
      <w:proofErr w:type="gramStart"/>
      <w:r>
        <w:t>material</w:t>
      </w:r>
      <w:proofErr w:type="gramEnd"/>
      <w:r>
        <w:t xml:space="preserve"> of the speech – its validity</w:t>
      </w:r>
    </w:p>
    <w:p w14:paraId="31C9D0EE" w14:textId="77777777" w:rsidR="008E5360" w:rsidRDefault="008E5360" w:rsidP="008E5360">
      <w:pPr>
        <w:pStyle w:val="NoteLevel3"/>
      </w:pPr>
      <w:proofErr w:type="gramStart"/>
      <w:r>
        <w:t>the</w:t>
      </w:r>
      <w:proofErr w:type="gramEnd"/>
      <w:r>
        <w:t xml:space="preserve"> readers reaction – his reaction</w:t>
      </w:r>
    </w:p>
    <w:p w14:paraId="26610851" w14:textId="77777777" w:rsidR="008E5360" w:rsidRDefault="008E5360" w:rsidP="008E5360">
      <w:pPr>
        <w:pStyle w:val="NoteLevel2"/>
      </w:pPr>
      <w:r>
        <w:t>3 appeals</w:t>
      </w:r>
    </w:p>
    <w:p w14:paraId="7388CB56" w14:textId="77777777" w:rsidR="008E5360" w:rsidRDefault="008E5360" w:rsidP="008E5360">
      <w:pPr>
        <w:pStyle w:val="NoteLevel3"/>
      </w:pPr>
      <w:proofErr w:type="gramStart"/>
      <w:r>
        <w:t>logos</w:t>
      </w:r>
      <w:proofErr w:type="gramEnd"/>
      <w:r>
        <w:t>*</w:t>
      </w:r>
    </w:p>
    <w:p w14:paraId="61EDA01F" w14:textId="77777777" w:rsidR="008E5360" w:rsidRDefault="008E5360" w:rsidP="008E5360">
      <w:pPr>
        <w:pStyle w:val="NoteLevel4"/>
      </w:pPr>
      <w:proofErr w:type="gramStart"/>
      <w:r>
        <w:t>logic</w:t>
      </w:r>
      <w:proofErr w:type="gramEnd"/>
      <w:r>
        <w:t xml:space="preserve"> (is it self supporting, proof)</w:t>
      </w:r>
    </w:p>
    <w:p w14:paraId="7424A518" w14:textId="77777777" w:rsidR="008E5360" w:rsidRDefault="008E5360" w:rsidP="008E5360">
      <w:pPr>
        <w:pStyle w:val="NoteLevel4"/>
      </w:pPr>
      <w:proofErr w:type="gramStart"/>
      <w:r>
        <w:t>essay</w:t>
      </w:r>
      <w:proofErr w:type="gramEnd"/>
      <w:r>
        <w:t xml:space="preserve"> – consistent and clear</w:t>
      </w:r>
    </w:p>
    <w:p w14:paraId="3CDE6FC6" w14:textId="77777777" w:rsidR="008E5360" w:rsidRDefault="008E5360" w:rsidP="008E5360">
      <w:pPr>
        <w:pStyle w:val="NoteLevel3"/>
      </w:pPr>
      <w:r>
        <w:t>Ethos (appeal to authority)</w:t>
      </w:r>
    </w:p>
    <w:p w14:paraId="3C72C1B1" w14:textId="77777777" w:rsidR="008E5360" w:rsidRDefault="008E5360" w:rsidP="008E5360">
      <w:pPr>
        <w:pStyle w:val="NoteLevel4"/>
      </w:pPr>
      <w:r>
        <w:t>Reference to authority (modern citation)</w:t>
      </w:r>
    </w:p>
    <w:p w14:paraId="197D7713" w14:textId="77777777" w:rsidR="008E5360" w:rsidRDefault="008E5360" w:rsidP="008E5360">
      <w:pPr>
        <w:pStyle w:val="NoteLevel4"/>
      </w:pPr>
      <w:r>
        <w:t>Authority of the writer</w:t>
      </w:r>
    </w:p>
    <w:p w14:paraId="7D4DCA39" w14:textId="77777777" w:rsidR="008E5360" w:rsidRDefault="008E5360" w:rsidP="008E5360">
      <w:pPr>
        <w:pStyle w:val="NoteLevel5"/>
      </w:pPr>
      <w:r>
        <w:t>You’ve researched the topic (writing about a disease that you have_</w:t>
      </w:r>
    </w:p>
    <w:p w14:paraId="2C53E0FF" w14:textId="77777777" w:rsidR="008E5360" w:rsidRDefault="008E5360" w:rsidP="008E5360">
      <w:pPr>
        <w:pStyle w:val="NoteLevel3"/>
      </w:pPr>
      <w:r>
        <w:t>Pathos (appeal to emotion)</w:t>
      </w:r>
    </w:p>
    <w:p w14:paraId="28EB6CE2" w14:textId="77777777" w:rsidR="008E5360" w:rsidRDefault="008E5360" w:rsidP="008E5360">
      <w:pPr>
        <w:pStyle w:val="NoteLevel4"/>
      </w:pPr>
      <w:r>
        <w:t>Emotions of the reader</w:t>
      </w:r>
    </w:p>
    <w:p w14:paraId="6ABCD033" w14:textId="77777777" w:rsidR="008E5360" w:rsidRDefault="008E5360" w:rsidP="008E5360">
      <w:pPr>
        <w:pStyle w:val="NoteLevel4"/>
      </w:pPr>
      <w:r>
        <w:t>(</w:t>
      </w:r>
      <w:proofErr w:type="gramStart"/>
      <w:r>
        <w:t>don’t</w:t>
      </w:r>
      <w:proofErr w:type="gramEnd"/>
      <w:r>
        <w:t xml:space="preserve"> be obvious)</w:t>
      </w:r>
    </w:p>
    <w:p w14:paraId="688C13E9" w14:textId="77777777" w:rsidR="008E5360" w:rsidRDefault="008E5360">
      <w:pPr>
        <w:pStyle w:val="NoteLevel1"/>
        <w:sectPr w:rsidR="008E5360" w:rsidSect="008E536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0E4B440" w14:textId="0BC12440" w:rsidR="008E5360" w:rsidRDefault="00534F0D">
      <w:pPr>
        <w:pStyle w:val="NoteLevel1"/>
        <w:rPr>
          <w:b/>
        </w:rPr>
      </w:pPr>
      <w:r>
        <w:rPr>
          <w:b/>
        </w:rPr>
        <w:t>Narrative</w:t>
      </w:r>
    </w:p>
    <w:p w14:paraId="3BA6DEE1" w14:textId="33E67800" w:rsidR="00534F0D" w:rsidRDefault="00534F0D" w:rsidP="00534F0D">
      <w:pPr>
        <w:pStyle w:val="NoteLevel2"/>
        <w:rPr>
          <w:b/>
        </w:rPr>
      </w:pPr>
      <w:r>
        <w:rPr>
          <w:b/>
        </w:rPr>
        <w:t xml:space="preserve">When you want to tell your audience about an event that has taken place over time, visiting this place in your mind that </w:t>
      </w:r>
      <w:r w:rsidR="00B670EB">
        <w:rPr>
          <w:b/>
        </w:rPr>
        <w:t>records</w:t>
      </w:r>
      <w:r>
        <w:rPr>
          <w:b/>
        </w:rPr>
        <w:t xml:space="preserve"> events in a sequence.</w:t>
      </w:r>
    </w:p>
    <w:p w14:paraId="1EBE8257" w14:textId="4518BC99" w:rsidR="00021AD5" w:rsidRDefault="00021AD5" w:rsidP="00534F0D">
      <w:pPr>
        <w:pStyle w:val="NoteLevel2"/>
        <w:rPr>
          <w:b/>
        </w:rPr>
      </w:pPr>
      <w:r>
        <w:rPr>
          <w:b/>
        </w:rPr>
        <w:t>As writer</w:t>
      </w:r>
      <w:r w:rsidR="00B670EB">
        <w:rPr>
          <w:b/>
        </w:rPr>
        <w:t>,</w:t>
      </w:r>
      <w:r>
        <w:rPr>
          <w:b/>
        </w:rPr>
        <w:t xml:space="preserve"> you ha</w:t>
      </w:r>
      <w:r w:rsidR="00B670EB">
        <w:rPr>
          <w:b/>
        </w:rPr>
        <w:t>v</w:t>
      </w:r>
      <w:r>
        <w:rPr>
          <w:b/>
        </w:rPr>
        <w:t>e the power to slow down and speed up time so that you can put emphasis on the important details.</w:t>
      </w:r>
    </w:p>
    <w:p w14:paraId="2151648C" w14:textId="53E23806" w:rsidR="00021AD5" w:rsidRPr="00534F0D" w:rsidRDefault="00021AD5" w:rsidP="00021AD5">
      <w:pPr>
        <w:pStyle w:val="NoteLevel3"/>
        <w:rPr>
          <w:b/>
        </w:rPr>
      </w:pPr>
      <w:r>
        <w:rPr>
          <w:b/>
        </w:rPr>
        <w:t>Flashbacks, time stretches, and time summaries are methods you can use to control time.</w:t>
      </w:r>
    </w:p>
    <w:p w14:paraId="40E3D696" w14:textId="77777777" w:rsidR="00602541" w:rsidRDefault="00602541" w:rsidP="00534F0D">
      <w:pPr>
        <w:pStyle w:val="NoteLevel2"/>
      </w:pPr>
      <w:r>
        <w:t>Time, unfolding of events</w:t>
      </w:r>
    </w:p>
    <w:p w14:paraId="7FAC2270" w14:textId="77777777" w:rsidR="00602541" w:rsidRDefault="00602541" w:rsidP="00534F0D">
      <w:pPr>
        <w:pStyle w:val="NoteLevel2"/>
      </w:pPr>
      <w:r>
        <w:t>Allows the manipulation of time</w:t>
      </w:r>
    </w:p>
    <w:p w14:paraId="09B21CC0" w14:textId="77777777" w:rsidR="00602541" w:rsidRDefault="00602541" w:rsidP="00602541">
      <w:pPr>
        <w:pStyle w:val="NoteLevel1"/>
        <w:rPr>
          <w:b/>
        </w:rPr>
      </w:pPr>
      <w:r w:rsidRPr="00534F0D">
        <w:rPr>
          <w:b/>
        </w:rPr>
        <w:t>Process Analysis</w:t>
      </w:r>
    </w:p>
    <w:p w14:paraId="61080C9A" w14:textId="2105AEEC" w:rsidR="00B670EB" w:rsidRDefault="00B670EB" w:rsidP="00B670EB">
      <w:pPr>
        <w:pStyle w:val="NoteLevel2"/>
        <w:rPr>
          <w:b/>
        </w:rPr>
      </w:pPr>
      <w:r>
        <w:rPr>
          <w:b/>
        </w:rPr>
        <w:t>When you want to explain how to make an object, complete a task, or explore how a process</w:t>
      </w:r>
      <w:r w:rsidR="000E7064">
        <w:rPr>
          <w:b/>
        </w:rPr>
        <w:t xml:space="preserve"> </w:t>
      </w:r>
      <w:r>
        <w:rPr>
          <w:b/>
        </w:rPr>
        <w:t>works, you will want to list the steps in the</w:t>
      </w:r>
      <w:r w:rsidR="000E7064">
        <w:rPr>
          <w:b/>
        </w:rPr>
        <w:t xml:space="preserve"> </w:t>
      </w:r>
      <w:r>
        <w:rPr>
          <w:b/>
        </w:rPr>
        <w:t>process and analyze</w:t>
      </w:r>
      <w:r w:rsidR="000E7064">
        <w:rPr>
          <w:b/>
        </w:rPr>
        <w:t xml:space="preserve"> them.</w:t>
      </w:r>
    </w:p>
    <w:p w14:paraId="1C205FBE" w14:textId="7B637D09" w:rsidR="000E7064" w:rsidRPr="00534F0D" w:rsidRDefault="000E7064" w:rsidP="00B670EB">
      <w:pPr>
        <w:pStyle w:val="NoteLevel2"/>
        <w:rPr>
          <w:b/>
        </w:rPr>
      </w:pPr>
      <w:r>
        <w:rPr>
          <w:b/>
        </w:rPr>
        <w:t>Difference between narrative and process analysis is that process analysis is used to investigate or explain a series of steps so that your audience can see their value and follow them easily.</w:t>
      </w:r>
    </w:p>
    <w:p w14:paraId="1105A12F" w14:textId="77777777" w:rsidR="00602541" w:rsidRDefault="00602541" w:rsidP="00B670EB">
      <w:pPr>
        <w:pStyle w:val="NoteLevel2"/>
      </w:pPr>
      <w:r>
        <w:t>Chronological</w:t>
      </w:r>
    </w:p>
    <w:p w14:paraId="20053ABA" w14:textId="77777777" w:rsidR="00602541" w:rsidRDefault="00602541" w:rsidP="00B670EB">
      <w:pPr>
        <w:pStyle w:val="NoteLevel2"/>
      </w:pPr>
      <w:r>
        <w:t xml:space="preserve">Each step has to have an equal amount of weight </w:t>
      </w:r>
    </w:p>
    <w:p w14:paraId="03AAC352" w14:textId="77777777" w:rsidR="00602541" w:rsidRDefault="00602541" w:rsidP="00B670EB">
      <w:pPr>
        <w:pStyle w:val="NoteLevel2"/>
      </w:pPr>
      <w:r>
        <w:t>Ex. An instruction manual.</w:t>
      </w:r>
    </w:p>
    <w:p w14:paraId="5B463D62" w14:textId="5CFE4958" w:rsidR="00213AC1" w:rsidRPr="00534F0D" w:rsidRDefault="00602541" w:rsidP="00213AC1">
      <w:pPr>
        <w:pStyle w:val="NoteLevel1"/>
        <w:rPr>
          <w:b/>
        </w:rPr>
      </w:pPr>
      <w:r w:rsidRPr="00534F0D">
        <w:rPr>
          <w:b/>
        </w:rPr>
        <w:t>Description</w:t>
      </w:r>
    </w:p>
    <w:p w14:paraId="22508AB0" w14:textId="7634DDB9" w:rsidR="00213AC1" w:rsidRPr="00213AC1" w:rsidRDefault="00213AC1" w:rsidP="00213AC1">
      <w:pPr>
        <w:pStyle w:val="NoteLevel2"/>
      </w:pPr>
      <w:r>
        <w:rPr>
          <w:b/>
        </w:rPr>
        <w:t>When you want to convey to your audience your dominant impression of a person, place or thing – when you see, smell, taste, or touch.</w:t>
      </w:r>
    </w:p>
    <w:p w14:paraId="74BF9E9D" w14:textId="3F1C3B7A" w:rsidR="00213AC1" w:rsidRPr="00213AC1" w:rsidRDefault="00213AC1" w:rsidP="00213AC1">
      <w:pPr>
        <w:pStyle w:val="NoteLevel2"/>
      </w:pPr>
      <w:r>
        <w:rPr>
          <w:b/>
        </w:rPr>
        <w:t>Objective or subjective?</w:t>
      </w:r>
    </w:p>
    <w:p w14:paraId="652B099A" w14:textId="7D55CD01" w:rsidR="00213AC1" w:rsidRPr="00213AC1" w:rsidRDefault="00213AC1" w:rsidP="00213AC1">
      <w:pPr>
        <w:pStyle w:val="NoteLevel3"/>
      </w:pPr>
      <w:r>
        <w:rPr>
          <w:b/>
        </w:rPr>
        <w:t>Objective: uses denotative language to record, in words, a photography-like description.</w:t>
      </w:r>
    </w:p>
    <w:p w14:paraId="39228BB1" w14:textId="154A3A9A" w:rsidR="00213AC1" w:rsidRPr="00213AC1" w:rsidRDefault="00213AC1" w:rsidP="00213AC1">
      <w:pPr>
        <w:pStyle w:val="NoteLevel3"/>
      </w:pPr>
      <w:r>
        <w:rPr>
          <w:b/>
        </w:rPr>
        <w:t>Subjective: relies more heavily on connotative language to create a unique impression of what the writer feels.</w:t>
      </w:r>
    </w:p>
    <w:p w14:paraId="5FA6990C" w14:textId="72996D61" w:rsidR="00213AC1" w:rsidRDefault="00213AC1" w:rsidP="00213AC1">
      <w:pPr>
        <w:pStyle w:val="NoteLevel3"/>
      </w:pPr>
      <w:r>
        <w:rPr>
          <w:b/>
        </w:rPr>
        <w:t>To convey facts use objective description</w:t>
      </w:r>
      <w:proofErr w:type="gramStart"/>
      <w:r>
        <w:rPr>
          <w:b/>
        </w:rPr>
        <w:t>,  to</w:t>
      </w:r>
      <w:proofErr w:type="gramEnd"/>
      <w:r>
        <w:rPr>
          <w:b/>
        </w:rPr>
        <w:t xml:space="preserve"> convey emotion use subjective. Sometimes you may want to use both.</w:t>
      </w:r>
    </w:p>
    <w:p w14:paraId="19BD1B20" w14:textId="77777777" w:rsidR="00602541" w:rsidRDefault="00602541" w:rsidP="00213AC1">
      <w:pPr>
        <w:pStyle w:val="NoteLevel2"/>
      </w:pPr>
      <w:r>
        <w:t>Creating an image</w:t>
      </w:r>
    </w:p>
    <w:p w14:paraId="06C666C2" w14:textId="77777777" w:rsidR="00602541" w:rsidRDefault="00602541" w:rsidP="00213AC1">
      <w:pPr>
        <w:pStyle w:val="NoteLevel2"/>
      </w:pPr>
      <w:r>
        <w:t>*</w:t>
      </w:r>
      <w:proofErr w:type="gramStart"/>
      <w:r>
        <w:t>similes</w:t>
      </w:r>
      <w:proofErr w:type="gramEnd"/>
      <w:r>
        <w:t xml:space="preserve"> (“like” “as”) and metaphors (“is”)</w:t>
      </w:r>
    </w:p>
    <w:p w14:paraId="0460C293" w14:textId="77777777" w:rsidR="00602541" w:rsidRDefault="00602541" w:rsidP="00213AC1">
      <w:pPr>
        <w:pStyle w:val="NoteLevel2"/>
      </w:pPr>
      <w:proofErr w:type="gramStart"/>
      <w:r>
        <w:t>personification</w:t>
      </w:r>
      <w:proofErr w:type="gramEnd"/>
    </w:p>
    <w:p w14:paraId="0F152752" w14:textId="77777777" w:rsidR="00602541" w:rsidRDefault="00602541" w:rsidP="00213AC1">
      <w:pPr>
        <w:pStyle w:val="NoteLevel2"/>
      </w:pPr>
      <w:proofErr w:type="gramStart"/>
      <w:r>
        <w:t>sound</w:t>
      </w:r>
      <w:proofErr w:type="gramEnd"/>
      <w:r>
        <w:t xml:space="preserve"> – repetition of consonant or vowel sounds (ex. Buzzing of bees)</w:t>
      </w:r>
    </w:p>
    <w:p w14:paraId="5B911A0D" w14:textId="0EDB359D" w:rsidR="006317A9" w:rsidRDefault="006317A9" w:rsidP="006317A9">
      <w:pPr>
        <w:pStyle w:val="NoteLevel1"/>
        <w:rPr>
          <w:b/>
        </w:rPr>
      </w:pPr>
      <w:r w:rsidRPr="00534F0D">
        <w:rPr>
          <w:b/>
        </w:rPr>
        <w:t>Cause and Effect</w:t>
      </w:r>
    </w:p>
    <w:p w14:paraId="48DF29D4" w14:textId="0601EDF3" w:rsidR="002749FA" w:rsidRDefault="002749FA" w:rsidP="002749FA">
      <w:pPr>
        <w:pStyle w:val="NoteLevel2"/>
        <w:rPr>
          <w:b/>
        </w:rPr>
      </w:pPr>
      <w:proofErr w:type="gramStart"/>
      <w:r>
        <w:rPr>
          <w:b/>
        </w:rPr>
        <w:t>Allows</w:t>
      </w:r>
      <w:proofErr w:type="gramEnd"/>
      <w:r>
        <w:rPr>
          <w:b/>
        </w:rPr>
        <w:t xml:space="preserve"> you to communicate complex and important relationships to your audience. </w:t>
      </w:r>
    </w:p>
    <w:p w14:paraId="131224A0" w14:textId="55E96AA6" w:rsidR="002749FA" w:rsidRPr="00534F0D" w:rsidRDefault="002749FA" w:rsidP="002749FA">
      <w:pPr>
        <w:pStyle w:val="NoteLevel2"/>
        <w:rPr>
          <w:b/>
        </w:rPr>
      </w:pPr>
      <w:r>
        <w:rPr>
          <w:b/>
        </w:rPr>
        <w:t>You may find you need to answer the question “Why?” and “So what?</w:t>
      </w:r>
      <w:proofErr w:type="gramStart"/>
      <w:r>
        <w:rPr>
          <w:b/>
        </w:rPr>
        <w:t>”.</w:t>
      </w:r>
      <w:proofErr w:type="gramEnd"/>
      <w:r>
        <w:rPr>
          <w:b/>
        </w:rPr>
        <w:t xml:space="preserve"> If so use the method of development that examines the </w:t>
      </w:r>
      <w:r w:rsidR="00851C53">
        <w:rPr>
          <w:b/>
        </w:rPr>
        <w:t>r</w:t>
      </w:r>
      <w:r>
        <w:rPr>
          <w:b/>
        </w:rPr>
        <w:t>easons for or consequences of a process, experience, or issue.</w:t>
      </w:r>
    </w:p>
    <w:p w14:paraId="68A14B86" w14:textId="6576277D" w:rsidR="006317A9" w:rsidRDefault="006317A9" w:rsidP="006317A9">
      <w:pPr>
        <w:pStyle w:val="NoteLevel1"/>
        <w:rPr>
          <w:b/>
        </w:rPr>
      </w:pPr>
      <w:r w:rsidRPr="00534F0D">
        <w:rPr>
          <w:b/>
        </w:rPr>
        <w:t>Compare and Contrast</w:t>
      </w:r>
    </w:p>
    <w:p w14:paraId="6E089F05" w14:textId="121614C2" w:rsidR="00EC3A9A" w:rsidRDefault="00EC3A9A" w:rsidP="00EC3A9A">
      <w:pPr>
        <w:pStyle w:val="NoteLevel2"/>
        <w:rPr>
          <w:b/>
        </w:rPr>
      </w:pPr>
      <w:r>
        <w:rPr>
          <w:b/>
        </w:rPr>
        <w:t>Is useful to examine the similarities and differences between two or more objects, concepts, or experiences in order to convey your ideas.</w:t>
      </w:r>
    </w:p>
    <w:p w14:paraId="4E043E5E" w14:textId="70B31D69" w:rsidR="00EC3A9A" w:rsidRPr="00534F0D" w:rsidRDefault="00EC3A9A" w:rsidP="00EC3A9A">
      <w:pPr>
        <w:pStyle w:val="NoteLevel2"/>
        <w:rPr>
          <w:b/>
        </w:rPr>
      </w:pPr>
      <w:r>
        <w:rPr>
          <w:b/>
        </w:rPr>
        <w:t xml:space="preserve">A special comparison is an </w:t>
      </w:r>
      <w:proofErr w:type="gramStart"/>
      <w:r>
        <w:rPr>
          <w:b/>
        </w:rPr>
        <w:t>analogy,</w:t>
      </w:r>
      <w:proofErr w:type="gramEnd"/>
      <w:r>
        <w:rPr>
          <w:b/>
        </w:rPr>
        <w:t xml:space="preserve"> a startling comparison is designed to advance an idea.</w:t>
      </w:r>
    </w:p>
    <w:p w14:paraId="0AA48B06" w14:textId="70CD2432" w:rsidR="006317A9" w:rsidRDefault="006317A9" w:rsidP="00EC3A9A">
      <w:pPr>
        <w:pStyle w:val="NoteLevel2"/>
      </w:pPr>
      <w:r>
        <w:t>Showing similar qualities or different qualities</w:t>
      </w:r>
    </w:p>
    <w:p w14:paraId="4310A66B" w14:textId="638C388D" w:rsidR="006317A9" w:rsidRDefault="006317A9" w:rsidP="00EC3A9A">
      <w:pPr>
        <w:pStyle w:val="NoteLevel2"/>
      </w:pPr>
      <w:r>
        <w:t>Analogy</w:t>
      </w:r>
    </w:p>
    <w:p w14:paraId="08F27D64" w14:textId="18B1BC4E" w:rsidR="006317A9" w:rsidRDefault="006317A9" w:rsidP="006317A9">
      <w:pPr>
        <w:pStyle w:val="NoteLevel1"/>
        <w:rPr>
          <w:b/>
        </w:rPr>
      </w:pPr>
      <w:r w:rsidRPr="00534F0D">
        <w:rPr>
          <w:b/>
        </w:rPr>
        <w:t>Definition</w:t>
      </w:r>
    </w:p>
    <w:p w14:paraId="6D285AFB" w14:textId="1A1A2B87" w:rsidR="00A0077D" w:rsidRPr="00534F0D" w:rsidRDefault="00A0077D" w:rsidP="00A0077D">
      <w:pPr>
        <w:pStyle w:val="NoteLevel2"/>
        <w:rPr>
          <w:b/>
        </w:rPr>
      </w:pPr>
      <w:r>
        <w:rPr>
          <w:b/>
        </w:rPr>
        <w:t xml:space="preserve"> When you want to set limits or boundaries on a topic or term in order to </w:t>
      </w:r>
      <w:r w:rsidR="00D97A46">
        <w:rPr>
          <w:b/>
        </w:rPr>
        <w:t>3</w:t>
      </w:r>
      <w:r>
        <w:rPr>
          <w:b/>
        </w:rPr>
        <w:t xml:space="preserve">explain </w:t>
      </w:r>
      <w:proofErr w:type="gramStart"/>
      <w:r>
        <w:rPr>
          <w:b/>
        </w:rPr>
        <w:t>its</w:t>
      </w:r>
      <w:proofErr w:type="gramEnd"/>
      <w:r>
        <w:rPr>
          <w:b/>
        </w:rPr>
        <w:t xml:space="preserve"> meaning to your audience, you are using definition.</w:t>
      </w:r>
    </w:p>
    <w:p w14:paraId="15626054" w14:textId="6680E114" w:rsidR="006317A9" w:rsidRDefault="006317A9" w:rsidP="00A0077D">
      <w:pPr>
        <w:pStyle w:val="NoteLevel2"/>
      </w:pPr>
      <w:r>
        <w:t>Determining boundaries for a word</w:t>
      </w:r>
    </w:p>
    <w:p w14:paraId="4E83B10A" w14:textId="21421D33" w:rsidR="006317A9" w:rsidRDefault="006317A9" w:rsidP="00A0077D">
      <w:pPr>
        <w:pStyle w:val="NoteLevel2"/>
      </w:pPr>
      <w:r>
        <w:t>Words used differently in context</w:t>
      </w:r>
    </w:p>
    <w:p w14:paraId="68F53012" w14:textId="28D5DAFC" w:rsidR="006317A9" w:rsidRDefault="006317A9" w:rsidP="00A0077D">
      <w:pPr>
        <w:pStyle w:val="NoteLevel2"/>
      </w:pPr>
      <w:r>
        <w:t>Technical sense of a word</w:t>
      </w:r>
    </w:p>
    <w:p w14:paraId="7F8EEAE2" w14:textId="229CCD88" w:rsidR="006317A9" w:rsidRDefault="006317A9" w:rsidP="006317A9">
      <w:pPr>
        <w:pStyle w:val="NoteLevel1"/>
        <w:rPr>
          <w:b/>
        </w:rPr>
      </w:pPr>
      <w:r w:rsidRPr="00534F0D">
        <w:rPr>
          <w:b/>
        </w:rPr>
        <w:t>Example and Illustration</w:t>
      </w:r>
    </w:p>
    <w:p w14:paraId="24EC2F35" w14:textId="4E5B06BC" w:rsidR="00033FF7" w:rsidRPr="00534F0D" w:rsidRDefault="00033FF7" w:rsidP="00033FF7">
      <w:pPr>
        <w:pStyle w:val="NoteLevel2"/>
        <w:rPr>
          <w:b/>
        </w:rPr>
      </w:pPr>
      <w:r>
        <w:rPr>
          <w:b/>
        </w:rPr>
        <w:t>You may feel that your audience will understand your ideas more easily if you provide them with hypothetical examples or specific details; your audience cannot make sense of your ideas if you provide them only with generalizations.</w:t>
      </w:r>
    </w:p>
    <w:p w14:paraId="2F3ECB31" w14:textId="3D28E9E9" w:rsidR="006317A9" w:rsidRDefault="006317A9" w:rsidP="00033FF7">
      <w:pPr>
        <w:pStyle w:val="NoteLevel2"/>
      </w:pPr>
      <w:r>
        <w:t>Hypothetical/real world examples</w:t>
      </w:r>
    </w:p>
    <w:p w14:paraId="075AB045" w14:textId="6AFC0342" w:rsidR="006317A9" w:rsidRDefault="006317A9" w:rsidP="00033FF7">
      <w:pPr>
        <w:pStyle w:val="NoteLevel2"/>
      </w:pPr>
      <w:r>
        <w:t>Most believable example</w:t>
      </w:r>
    </w:p>
    <w:p w14:paraId="399224D2" w14:textId="77777777" w:rsidR="008E5360" w:rsidRDefault="008E5360">
      <w:pPr>
        <w:pStyle w:val="NoteLevel1"/>
        <w:sectPr w:rsidR="008E5360" w:rsidSect="008E536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396B013" w14:textId="60DA12BB" w:rsidR="00465A7D" w:rsidRDefault="006450E5" w:rsidP="00465A7D">
      <w:pPr>
        <w:pStyle w:val="NoteLevel1"/>
      </w:pPr>
      <w:r>
        <w:rPr>
          <w:b/>
        </w:rPr>
        <w:t>Introduction</w:t>
      </w:r>
    </w:p>
    <w:p w14:paraId="26FC5B77" w14:textId="0B42ABB4" w:rsidR="006450E5" w:rsidRDefault="006450E5" w:rsidP="00465A7D">
      <w:pPr>
        <w:pStyle w:val="NoteLevel2"/>
      </w:pPr>
      <w:r>
        <w:t>Capture the interest and imagination</w:t>
      </w:r>
    </w:p>
    <w:p w14:paraId="3B168C94" w14:textId="7696335E" w:rsidR="00A650AF" w:rsidRDefault="00A650AF" w:rsidP="00A650AF">
      <w:pPr>
        <w:pStyle w:val="NoteLevel3"/>
      </w:pPr>
      <w:proofErr w:type="gramStart"/>
      <w:r>
        <w:rPr>
          <w:b/>
        </w:rPr>
        <w:t>Narration(</w:t>
      </w:r>
      <w:proofErr w:type="gramEnd"/>
      <w:r>
        <w:rPr>
          <w:b/>
        </w:rPr>
        <w:t>hold the conclusion until your conclusion), appeal to pathos, description</w:t>
      </w:r>
    </w:p>
    <w:p w14:paraId="448DB417" w14:textId="7FA9DC31" w:rsidR="006450E5" w:rsidRDefault="006450E5" w:rsidP="00465A7D">
      <w:pPr>
        <w:pStyle w:val="NoteLevel2"/>
      </w:pPr>
      <w:r>
        <w:t>Inform them about your subject</w:t>
      </w:r>
    </w:p>
    <w:p w14:paraId="3F822A9F" w14:textId="77777777" w:rsidR="006450E5" w:rsidRDefault="006450E5" w:rsidP="00465A7D">
      <w:pPr>
        <w:pStyle w:val="NoteLevel2"/>
      </w:pPr>
      <w:r>
        <w:t>If they are skeptical of your position, you may want to begin with an ethical appeal. Establishes your authority on the subject.</w:t>
      </w:r>
    </w:p>
    <w:p w14:paraId="290D8187" w14:textId="09A922A8" w:rsidR="00465A7D" w:rsidRPr="00465A7D" w:rsidRDefault="00465A7D" w:rsidP="00465A7D">
      <w:pPr>
        <w:pStyle w:val="NoteLevel2"/>
      </w:pPr>
      <w:r>
        <w:rPr>
          <w:b/>
        </w:rPr>
        <w:t>Thesis -&gt; logos</w:t>
      </w:r>
    </w:p>
    <w:p w14:paraId="6AC10351" w14:textId="38A32D8C" w:rsidR="00465A7D" w:rsidRPr="00A650AF" w:rsidRDefault="00465A7D" w:rsidP="00465A7D">
      <w:pPr>
        <w:pStyle w:val="NoteLevel2"/>
      </w:pPr>
      <w:r>
        <w:rPr>
          <w:b/>
        </w:rPr>
        <w:t>Main points of the essay -&gt; connected points</w:t>
      </w:r>
    </w:p>
    <w:p w14:paraId="04B4406B" w14:textId="1217EE1D" w:rsidR="00A650AF" w:rsidRDefault="00A650AF" w:rsidP="00465A7D">
      <w:pPr>
        <w:pStyle w:val="NoteLevel2"/>
      </w:pPr>
      <w:r>
        <w:rPr>
          <w:b/>
        </w:rPr>
        <w:t>Blueprint, simple</w:t>
      </w:r>
    </w:p>
    <w:p w14:paraId="32713A1D" w14:textId="1905E695" w:rsidR="006450E5" w:rsidRDefault="006450E5" w:rsidP="006450E5">
      <w:pPr>
        <w:pStyle w:val="NoteLevel1"/>
      </w:pPr>
      <w:r>
        <w:rPr>
          <w:b/>
        </w:rPr>
        <w:t>Body Paragraphs: Confirmation</w:t>
      </w:r>
    </w:p>
    <w:p w14:paraId="756AF4F6" w14:textId="02C5A3AA" w:rsidR="006450E5" w:rsidRDefault="006450E5" w:rsidP="006450E5">
      <w:pPr>
        <w:pStyle w:val="NoteLevel2"/>
      </w:pPr>
      <w:r>
        <w:t>Body paragraphs should provide support or confirmation for your central ideas.</w:t>
      </w:r>
    </w:p>
    <w:p w14:paraId="00A214C2" w14:textId="732455C5" w:rsidR="006450E5" w:rsidRDefault="006450E5" w:rsidP="006450E5">
      <w:pPr>
        <w:pStyle w:val="NoteLevel3"/>
      </w:pPr>
      <w:r>
        <w:rPr>
          <w:b/>
        </w:rPr>
        <w:t>Spatial and Chronological</w:t>
      </w:r>
    </w:p>
    <w:p w14:paraId="53FB5C6E" w14:textId="6BE24DAC" w:rsidR="006450E5" w:rsidRDefault="006450E5" w:rsidP="006450E5">
      <w:pPr>
        <w:pStyle w:val="NoteLevel4"/>
      </w:pPr>
      <w:r>
        <w:t>A spatial arrangement is used when you describe a person, place or thing.</w:t>
      </w:r>
    </w:p>
    <w:p w14:paraId="7834F8A1" w14:textId="23332822" w:rsidR="00C8490B" w:rsidRDefault="00C8490B" w:rsidP="00C8490B">
      <w:pPr>
        <w:pStyle w:val="NoteLevel3"/>
      </w:pPr>
      <w:r>
        <w:rPr>
          <w:b/>
        </w:rPr>
        <w:t>Climactic and Inverted</w:t>
      </w:r>
    </w:p>
    <w:p w14:paraId="7C976CB3" w14:textId="440640E3" w:rsidR="00C8490B" w:rsidRDefault="00C8490B" w:rsidP="00C8490B">
      <w:pPr>
        <w:pStyle w:val="NoteLevel4"/>
      </w:pPr>
      <w:r>
        <w:t xml:space="preserve">A climactic arrangement begins with the least </w:t>
      </w:r>
      <w:r w:rsidR="006403E4">
        <w:t>important</w:t>
      </w:r>
      <w:r>
        <w:t xml:space="preserve"> point and builds up to the most important point.</w:t>
      </w:r>
    </w:p>
    <w:p w14:paraId="743E2D10" w14:textId="681D3F54" w:rsidR="00C8490B" w:rsidRDefault="00C8490B" w:rsidP="00C8490B">
      <w:pPr>
        <w:pStyle w:val="NoteLevel4"/>
      </w:pPr>
      <w:r>
        <w:t xml:space="preserve">An inverted arrangement beings with the most important point and descends to the least important. Begin with the strong </w:t>
      </w:r>
      <w:proofErr w:type="gramStart"/>
      <w:r>
        <w:t>point,</w:t>
      </w:r>
      <w:proofErr w:type="gramEnd"/>
      <w:r>
        <w:t xml:space="preserve"> bring in less significant points, and then end with their strongest point.</w:t>
      </w:r>
    </w:p>
    <w:p w14:paraId="0E0D7E4B" w14:textId="00300D06" w:rsidR="00C8490B" w:rsidRDefault="00C8490B" w:rsidP="006403E4">
      <w:pPr>
        <w:pStyle w:val="NoteLevel5"/>
      </w:pPr>
      <w:r>
        <w:t>Common with newspaper journalism but uncommon in other forms of writing.</w:t>
      </w:r>
    </w:p>
    <w:p w14:paraId="79B4C49D" w14:textId="26E7AA9B" w:rsidR="009B64C4" w:rsidRDefault="009B64C4" w:rsidP="009B64C4">
      <w:pPr>
        <w:pStyle w:val="NoteLevel3"/>
      </w:pPr>
      <w:r>
        <w:rPr>
          <w:b/>
        </w:rPr>
        <w:t>Block and Alternating</w:t>
      </w:r>
    </w:p>
    <w:p w14:paraId="2088C19F" w14:textId="52918DB8" w:rsidR="009B64C4" w:rsidRDefault="009B64C4" w:rsidP="009B64C4">
      <w:pPr>
        <w:pStyle w:val="NoteLevel4"/>
      </w:pPr>
      <w:r>
        <w:t>Used when developing ideas through comparison and contrast.</w:t>
      </w:r>
    </w:p>
    <w:p w14:paraId="11786399" w14:textId="63DA05E7" w:rsidR="009B64C4" w:rsidRDefault="009B64C4" w:rsidP="009B64C4">
      <w:pPr>
        <w:pStyle w:val="NoteLevel4"/>
      </w:pPr>
      <w:r>
        <w:t>The block pattern requires that you go subject-by-subject, discussing A in full and then B in full.</w:t>
      </w:r>
      <w:r w:rsidR="00154607">
        <w:t xml:space="preserve"> </w:t>
      </w:r>
      <w:r w:rsidR="00154607">
        <w:rPr>
          <w:b/>
        </w:rPr>
        <w:t>(</w:t>
      </w:r>
      <w:proofErr w:type="gramStart"/>
      <w:r w:rsidR="00154607">
        <w:rPr>
          <w:b/>
        </w:rPr>
        <w:t>lacks</w:t>
      </w:r>
      <w:proofErr w:type="gramEnd"/>
      <w:r w:rsidR="00154607">
        <w:rPr>
          <w:b/>
        </w:rPr>
        <w:t xml:space="preserve"> cohesion -&gt; good for small scale)</w:t>
      </w:r>
    </w:p>
    <w:p w14:paraId="7C0B632B" w14:textId="20133394" w:rsidR="009B64C4" w:rsidRDefault="00A66FAA" w:rsidP="009B64C4">
      <w:pPr>
        <w:pStyle w:val="NoteLevel4"/>
      </w:pPr>
      <w:r>
        <w:t>Alternating</w:t>
      </w:r>
      <w:r w:rsidR="009B64C4">
        <w:t xml:space="preserve"> requires that you discuss each subject point-by-point.</w:t>
      </w:r>
      <w:r w:rsidR="00154607">
        <w:t xml:space="preserve"> </w:t>
      </w:r>
      <w:r w:rsidR="00154607">
        <w:rPr>
          <w:b/>
        </w:rPr>
        <w:t>(More helpful -&gt; good for large scale) Always comparative.</w:t>
      </w:r>
    </w:p>
    <w:p w14:paraId="604B4C15" w14:textId="43B2A5A9" w:rsidR="00F05703" w:rsidRDefault="00F05703" w:rsidP="00F05703">
      <w:pPr>
        <w:pStyle w:val="NoteLevel3"/>
      </w:pPr>
      <w:r>
        <w:rPr>
          <w:b/>
        </w:rPr>
        <w:t>Problem-Solution and Question-Answer</w:t>
      </w:r>
    </w:p>
    <w:p w14:paraId="378A0AAE" w14:textId="649EBE37" w:rsidR="00F05703" w:rsidRDefault="00F05703" w:rsidP="00F05703">
      <w:pPr>
        <w:pStyle w:val="NoteLevel4"/>
      </w:pPr>
      <w:r>
        <w:t xml:space="preserve">A problem-solution arrangement opens with a statement or detailed description of a problem and </w:t>
      </w:r>
      <w:r w:rsidR="009D558F">
        <w:t>follows</w:t>
      </w:r>
      <w:r>
        <w:t xml:space="preserve"> with suggestions for solving it.</w:t>
      </w:r>
    </w:p>
    <w:p w14:paraId="6B89563E" w14:textId="098A61C8" w:rsidR="001F3542" w:rsidRPr="001F3542" w:rsidRDefault="001F3542" w:rsidP="001F3542">
      <w:pPr>
        <w:pStyle w:val="NoteLevel3"/>
      </w:pPr>
      <w:r>
        <w:rPr>
          <w:b/>
        </w:rPr>
        <w:t>General-to-Specific and Specific-to-General</w:t>
      </w:r>
    </w:p>
    <w:p w14:paraId="3A9537CC" w14:textId="1CD5F2E0" w:rsidR="001F3542" w:rsidRDefault="001F3542" w:rsidP="001F3542">
      <w:pPr>
        <w:pStyle w:val="NoteLevel1"/>
      </w:pPr>
      <w:r>
        <w:rPr>
          <w:b/>
        </w:rPr>
        <w:t>Body Paragraphs: Refutation and Concession</w:t>
      </w:r>
    </w:p>
    <w:p w14:paraId="56D33E36" w14:textId="01A3C6F0" w:rsidR="001F3542" w:rsidRDefault="001F3542" w:rsidP="001F3542">
      <w:pPr>
        <w:pStyle w:val="NoteLevel2"/>
      </w:pPr>
      <w:r>
        <w:t xml:space="preserve">Rather than leaving out objections to your argument, you will want to anticipate and refute them, proving that your opponents’ assumptions are false or that </w:t>
      </w:r>
      <w:proofErr w:type="gramStart"/>
      <w:r>
        <w:t>their</w:t>
      </w:r>
      <w:proofErr w:type="gramEnd"/>
      <w:r>
        <w:t xml:space="preserve"> beliefs should be rejected.</w:t>
      </w:r>
    </w:p>
    <w:p w14:paraId="573FC25E" w14:textId="6EDDF0C4" w:rsidR="00C072F8" w:rsidRDefault="00C072F8" w:rsidP="001F3542">
      <w:pPr>
        <w:pStyle w:val="NoteLevel2"/>
      </w:pPr>
      <w:r>
        <w:t xml:space="preserve">Direct refutation can seem </w:t>
      </w:r>
      <w:r w:rsidR="00517C10">
        <w:t>highly</w:t>
      </w:r>
      <w:r>
        <w:t xml:space="preserve"> confrontational. You may acknowledge the validity of some aspect of your opponent’s argument, thus building your own credibility.</w:t>
      </w:r>
    </w:p>
    <w:p w14:paraId="7DCBA969" w14:textId="092F1BF5" w:rsidR="00666810" w:rsidRDefault="00666810" w:rsidP="00666810">
      <w:pPr>
        <w:pStyle w:val="NoteLevel1"/>
      </w:pPr>
      <w:r>
        <w:rPr>
          <w:b/>
        </w:rPr>
        <w:t>Conclusions</w:t>
      </w:r>
    </w:p>
    <w:p w14:paraId="6F502E63" w14:textId="3B34BBF7" w:rsidR="00666810" w:rsidRDefault="00666810" w:rsidP="00666810">
      <w:pPr>
        <w:pStyle w:val="NoteLevel2"/>
      </w:pPr>
      <w:r>
        <w:t>A conclusion should do more that repeat introductory points.</w:t>
      </w:r>
    </w:p>
    <w:p w14:paraId="4466EA3B" w14:textId="3CFE0FD9" w:rsidR="00666810" w:rsidRDefault="00666810" w:rsidP="00666810">
      <w:pPr>
        <w:pStyle w:val="NoteLevel2"/>
      </w:pPr>
      <w:r>
        <w:t>Conclude with a reflection on the significance of you main ideas, a narration of an event that sums up your feelings, an apt quotation, or a discussion of the social implications of you argument.</w:t>
      </w:r>
    </w:p>
    <w:p w14:paraId="0661608B" w14:textId="74C1C404" w:rsidR="0065455B" w:rsidRPr="0065455B" w:rsidRDefault="0065455B" w:rsidP="00666810">
      <w:pPr>
        <w:pStyle w:val="NoteLevel2"/>
      </w:pPr>
      <w:r>
        <w:rPr>
          <w:b/>
        </w:rPr>
        <w:t>Restate the argument in new words</w:t>
      </w:r>
    </w:p>
    <w:p w14:paraId="60C15AB5" w14:textId="5AC49142" w:rsidR="0065455B" w:rsidRPr="0065455B" w:rsidRDefault="0065455B" w:rsidP="0065455B">
      <w:pPr>
        <w:pStyle w:val="NoteLevel3"/>
      </w:pPr>
      <w:r>
        <w:rPr>
          <w:b/>
        </w:rPr>
        <w:t>Modify based on what you’ve discussed in the essay</w:t>
      </w:r>
    </w:p>
    <w:p w14:paraId="6BBD5DCE" w14:textId="420580B2" w:rsidR="0065455B" w:rsidRDefault="0065455B" w:rsidP="0065455B">
      <w:pPr>
        <w:pStyle w:val="NoteLevel2"/>
      </w:pPr>
      <w:r>
        <w:rPr>
          <w:b/>
        </w:rPr>
        <w:t>Where will it go from here?</w:t>
      </w:r>
    </w:p>
    <w:p w14:paraId="65B9245A" w14:textId="77777777" w:rsidR="00A650AF" w:rsidRDefault="00A650AF" w:rsidP="00A650AF">
      <w:pPr>
        <w:pStyle w:val="NoteLevel1"/>
      </w:pPr>
    </w:p>
    <w:p w14:paraId="0AB4843D" w14:textId="4A41CF15" w:rsidR="00A650AF" w:rsidRPr="00A650AF" w:rsidRDefault="00A650AF" w:rsidP="00A650AF">
      <w:pPr>
        <w:pStyle w:val="NoteLevel1"/>
      </w:pPr>
      <w:r>
        <w:rPr>
          <w:b/>
        </w:rPr>
        <w:t>Transitional Sentences</w:t>
      </w:r>
    </w:p>
    <w:p w14:paraId="59B237F0" w14:textId="37E74923" w:rsidR="00A650AF" w:rsidRPr="00A650AF" w:rsidRDefault="00A650AF" w:rsidP="00A650AF">
      <w:pPr>
        <w:pStyle w:val="NoteLevel2"/>
      </w:pPr>
      <w:r>
        <w:rPr>
          <w:b/>
        </w:rPr>
        <w:t>Last sentence of a paragraph connecting with the first of the next paragraph</w:t>
      </w:r>
    </w:p>
    <w:p w14:paraId="0E99A8A4" w14:textId="6E83C75B" w:rsidR="00A650AF" w:rsidRPr="00A650AF" w:rsidRDefault="00A650AF" w:rsidP="00A650AF">
      <w:pPr>
        <w:pStyle w:val="NoteLevel2"/>
      </w:pPr>
      <w:r>
        <w:rPr>
          <w:b/>
        </w:rPr>
        <w:t>Focus less on the central idea</w:t>
      </w:r>
    </w:p>
    <w:p w14:paraId="021804FB" w14:textId="1172B094" w:rsidR="00A650AF" w:rsidRDefault="00A650AF" w:rsidP="00A650AF">
      <w:pPr>
        <w:pStyle w:val="NoteLevel2"/>
      </w:pPr>
      <w:r>
        <w:rPr>
          <w:b/>
        </w:rPr>
        <w:t xml:space="preserve">Or formal transition </w:t>
      </w:r>
      <w:proofErr w:type="spellStart"/>
      <w:r>
        <w:rPr>
          <w:b/>
        </w:rPr>
        <w:t>eg</w:t>
      </w:r>
      <w:proofErr w:type="spellEnd"/>
      <w:r>
        <w:rPr>
          <w:b/>
        </w:rPr>
        <w:t>. Sentence structure or sound.</w:t>
      </w:r>
    </w:p>
    <w:sectPr w:rsidR="00A650AF" w:rsidSect="008E536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F9636E" w14:textId="77777777" w:rsidR="009752C8" w:rsidRDefault="009752C8" w:rsidP="008E5360">
      <w:r>
        <w:separator/>
      </w:r>
    </w:p>
  </w:endnote>
  <w:endnote w:type="continuationSeparator" w:id="0">
    <w:p w14:paraId="60702B6E" w14:textId="77777777" w:rsidR="009752C8" w:rsidRDefault="009752C8" w:rsidP="008E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5574A" w14:textId="77777777" w:rsidR="009752C8" w:rsidRDefault="009752C8" w:rsidP="008E5360">
      <w:r>
        <w:separator/>
      </w:r>
    </w:p>
  </w:footnote>
  <w:footnote w:type="continuationSeparator" w:id="0">
    <w:p w14:paraId="4873D764" w14:textId="77777777" w:rsidR="009752C8" w:rsidRDefault="009752C8" w:rsidP="008E536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41FA8" w14:textId="77777777" w:rsidR="009752C8" w:rsidRDefault="009752C8" w:rsidP="008E536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ENG 1100</w:t>
    </w:r>
    <w:r>
      <w:rPr>
        <w:rFonts w:ascii="Verdana" w:hAnsi="Verdana"/>
        <w:sz w:val="36"/>
        <w:szCs w:val="36"/>
      </w:rPr>
      <w:tab/>
      <w:t>18/01/12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24263" w14:textId="77777777" w:rsidR="009752C8" w:rsidRDefault="009752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Methods of Development</w:t>
    </w:r>
    <w:r>
      <w:rPr>
        <w:rFonts w:ascii="Verdana" w:hAnsi="Verdana"/>
        <w:sz w:val="36"/>
        <w:szCs w:val="36"/>
      </w:rPr>
      <w:tab/>
      <w:t>25/01/12</w:t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C4DDAA" w14:textId="198C4E9B" w:rsidR="009752C8" w:rsidRDefault="009752C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Ch. 3 Arrangement</w:t>
    </w:r>
    <w:r>
      <w:rPr>
        <w:rFonts w:ascii="Verdana" w:hAnsi="Verdana"/>
        <w:sz w:val="36"/>
        <w:szCs w:val="36"/>
      </w:rPr>
      <w:tab/>
      <w:t>01/02/12</w:t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DF2D3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. 2"/>
    <w:docVar w:name="_WNSectionTitle_2" w:val="Lec. 3"/>
    <w:docVar w:name="_WNTabType_0" w:val="0"/>
    <w:docVar w:name="_WNTabType_1" w:val="1"/>
    <w:docVar w:name="_WNTabType_2" w:val="2"/>
    <w:docVar w:name="EnableWordNotes" w:val="0"/>
  </w:docVars>
  <w:rsids>
    <w:rsidRoot w:val="008E5360"/>
    <w:rsid w:val="00021AD5"/>
    <w:rsid w:val="00033FF7"/>
    <w:rsid w:val="000D41CA"/>
    <w:rsid w:val="000E7064"/>
    <w:rsid w:val="00154607"/>
    <w:rsid w:val="001F3542"/>
    <w:rsid w:val="00213AC1"/>
    <w:rsid w:val="002749FA"/>
    <w:rsid w:val="00465A7D"/>
    <w:rsid w:val="005127E2"/>
    <w:rsid w:val="00517C10"/>
    <w:rsid w:val="00534F0D"/>
    <w:rsid w:val="00602541"/>
    <w:rsid w:val="006317A9"/>
    <w:rsid w:val="006403E4"/>
    <w:rsid w:val="006450E5"/>
    <w:rsid w:val="0065455B"/>
    <w:rsid w:val="00666810"/>
    <w:rsid w:val="00851C53"/>
    <w:rsid w:val="008E5360"/>
    <w:rsid w:val="009752C8"/>
    <w:rsid w:val="009B64C4"/>
    <w:rsid w:val="009D558F"/>
    <w:rsid w:val="00A0077D"/>
    <w:rsid w:val="00A650AF"/>
    <w:rsid w:val="00A66FAA"/>
    <w:rsid w:val="00B670EB"/>
    <w:rsid w:val="00C072F8"/>
    <w:rsid w:val="00C8490B"/>
    <w:rsid w:val="00D97A46"/>
    <w:rsid w:val="00EC3A9A"/>
    <w:rsid w:val="00F0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2941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E536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E536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E536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E536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8E536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E536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E536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E536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E536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E53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536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E536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E536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E536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E536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8E536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E536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E536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E536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E536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E53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5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871</Words>
  <Characters>4970</Characters>
  <Application>Microsoft Macintosh Word</Application>
  <DocSecurity>0</DocSecurity>
  <Lines>41</Lines>
  <Paragraphs>11</Paragraphs>
  <ScaleCrop>false</ScaleCrop>
  <Company/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Mason</dc:creator>
  <cp:keywords/>
  <dc:description/>
  <cp:lastModifiedBy>Nicole Mason</cp:lastModifiedBy>
  <cp:revision>31</cp:revision>
  <dcterms:created xsi:type="dcterms:W3CDTF">2012-01-25T22:36:00Z</dcterms:created>
  <dcterms:modified xsi:type="dcterms:W3CDTF">2012-02-04T05:09:00Z</dcterms:modified>
</cp:coreProperties>
</file>