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w:rPr>
          <w:rFonts w:ascii="Times Roman" w:cs="Times Roman" w:hAnsi="Times Roman" w:eastAsia="Times Roman"/>
        </w:rPr>
      </w:pPr>
      <w:r>
        <w:rPr>
          <w:rFonts w:ascii="Times Roman"/>
          <w:rtl w:val="0"/>
          <w:lang w:val="en-US"/>
        </w:rPr>
        <w:t>Jessica Jensen</w:t>
      </w:r>
    </w:p>
    <w:p>
      <w:pPr>
        <w:pStyle w:val="Heading"/>
        <w:rPr>
          <w:rFonts w:ascii="Times Roman" w:cs="Times Roman" w:hAnsi="Times Roman" w:eastAsia="Times Roman"/>
        </w:rPr>
      </w:pPr>
      <w:r>
        <w:rPr>
          <w:rFonts w:ascii="Times Roman"/>
          <w:rtl w:val="0"/>
          <w:lang w:val="en-US"/>
        </w:rPr>
        <w:t>Prof. Gary Bruce</w:t>
      </w:r>
    </w:p>
    <w:p>
      <w:pPr>
        <w:pStyle w:val="Heading"/>
        <w:rPr>
          <w:rFonts w:ascii="Times Roman" w:cs="Times Roman" w:hAnsi="Times Roman" w:eastAsia="Times Roman"/>
        </w:rPr>
      </w:pPr>
      <w:r>
        <w:rPr>
          <w:rFonts w:ascii="Times Roman" w:cs="Times Roman" w:hAnsi="Times Roman" w:eastAsia="Times Roman"/>
        </w:rPr>
        <w:fldChar w:fldCharType="begin" w:fldLock="0"/>
      </w:r>
      <w:r>
        <w:rPr>
          <w:rFonts w:ascii="Times Roman" w:cs="Times Roman" w:hAnsi="Times Roman" w:eastAsia="Times Roman"/>
        </w:rPr>
        <w:t xml:space="preserve"> DATE \@ "MMMM d, y" </w:t>
      </w:r>
      <w:r>
        <w:rPr>
          <w:rFonts w:ascii="Times Roman" w:cs="Times Roman" w:hAnsi="Times Roman" w:eastAsia="Times Roman"/>
        </w:rPr>
        <w:fldChar w:fldCharType="separate" w:fldLock="0"/>
      </w:r>
      <w:r>
        <w:rPr>
          <w:rFonts w:ascii="Times Roman"/>
          <w:rtl w:val="0"/>
          <w:lang w:val="en-US"/>
        </w:rPr>
        <w:t>January 27, 2014</w:t>
      </w:r>
      <w:r>
        <w:rPr>
          <w:rFonts w:ascii="Times Roman" w:cs="Times Roman" w:hAnsi="Times Roman" w:eastAsia="Times Roman"/>
        </w:rPr>
        <w:fldChar w:fldCharType="end" w:fldLock="1"/>
      </w:r>
    </w:p>
    <w:p>
      <w:pPr>
        <w:pStyle w:val="Heading"/>
        <w:rPr>
          <w:rFonts w:ascii="Times Roman" w:cs="Times Roman" w:hAnsi="Times Roman" w:eastAsia="Times Roman"/>
        </w:rPr>
      </w:pPr>
    </w:p>
    <w:p>
      <w:pPr>
        <w:pStyle w:val="Heading"/>
        <w:rPr>
          <w:rFonts w:ascii="Times Roman" w:cs="Times Roman" w:hAnsi="Times Roman" w:eastAsia="Times Roman"/>
        </w:rPr>
      </w:pPr>
    </w:p>
    <w:p>
      <w:pPr>
        <w:pStyle w:val="Subtitle"/>
        <w:rPr>
          <w:rFonts w:ascii="Times Roman" w:cs="Times Roman" w:hAnsi="Times Roman" w:eastAsia="Times Roman"/>
          <w:color w:val="000000"/>
        </w:rPr>
      </w:pPr>
      <w:r>
        <w:rPr>
          <w:rFonts w:ascii="Times Roman"/>
          <w:color w:val="000000"/>
          <w:rtl w:val="0"/>
          <w:lang w:val="en-US"/>
        </w:rPr>
        <w:t>Book Analysis</w:t>
      </w:r>
    </w:p>
    <w:p>
      <w:pPr>
        <w:pStyle w:val="Subheading"/>
        <w:rPr>
          <w:rFonts w:ascii="Times Roman" w:cs="Times Roman" w:hAnsi="Times Roman" w:eastAsia="Times Roman"/>
          <w:color w:val="000000"/>
        </w:rPr>
      </w:pPr>
      <w:r>
        <w:rPr>
          <w:rFonts w:hAnsi="Times Roman" w:hint="default"/>
          <w:color w:val="000000"/>
          <w:rtl w:val="0"/>
          <w:lang w:val="en-US"/>
        </w:rPr>
        <w:t>“</w:t>
      </w:r>
      <w:r>
        <w:rPr>
          <w:rFonts w:ascii="Times Roman"/>
          <w:color w:val="000000"/>
          <w:rtl w:val="0"/>
          <w:lang w:val="en-US"/>
        </w:rPr>
        <w:t xml:space="preserve">Survival in Auschwitz" and </w:t>
      </w:r>
      <w:r>
        <w:rPr>
          <w:rFonts w:hAnsi="Times Roman" w:hint="default"/>
          <w:color w:val="000000"/>
          <w:rtl w:val="0"/>
          <w:lang w:val="en-US"/>
        </w:rPr>
        <w:t>“</w:t>
      </w:r>
      <w:r>
        <w:rPr>
          <w:rFonts w:ascii="Times Roman"/>
          <w:color w:val="000000"/>
          <w:rtl w:val="0"/>
          <w:lang w:val="en-US"/>
        </w:rPr>
        <w:t>Night</w:t>
      </w:r>
      <w:r>
        <w:rPr>
          <w:rFonts w:hAnsi="Times Roman" w:hint="default"/>
          <w:color w:val="000000"/>
          <w:rtl w:val="0"/>
          <w:lang w:val="en-US"/>
        </w:rPr>
        <w:t>”</w:t>
      </w:r>
    </w:p>
    <w:p>
      <w:pPr>
        <w:pStyle w:val="Body 2"/>
        <w:bidi w:val="0"/>
      </w:pPr>
    </w:p>
    <w:p>
      <w:pPr>
        <w:pStyle w:val="Body 2"/>
        <w:spacing w:line="480" w:lineRule="auto"/>
        <w:rPr>
          <w:rFonts w:ascii="Times Roman" w:cs="Times Roman" w:hAnsi="Times Roman" w:eastAsia="Times Roman"/>
          <w:color w:val="000000"/>
        </w:rPr>
      </w:pPr>
      <w:r>
        <w:tab/>
      </w:r>
      <w:r>
        <w:rPr>
          <w:rFonts w:ascii="Times Roman"/>
          <w:color w:val="000000"/>
          <w:rtl w:val="0"/>
          <w:lang w:val="en-US"/>
        </w:rPr>
        <w:t xml:space="preserve">In the books </w:t>
      </w:r>
      <w:r>
        <w:rPr>
          <w:rFonts w:hAnsi="Baskerville" w:hint="default"/>
          <w:color w:val="000000"/>
          <w:rtl w:val="0"/>
          <w:lang w:val="en-US"/>
        </w:rPr>
        <w:t>“</w:t>
      </w:r>
      <w:r>
        <w:rPr>
          <w:rFonts w:ascii="Times Roman"/>
          <w:color w:val="000000"/>
          <w:rtl w:val="0"/>
          <w:lang w:val="en-US"/>
        </w:rPr>
        <w:t>Survival in Auschwitz</w:t>
      </w:r>
      <w:r>
        <w:rPr>
          <w:rFonts w:hAnsi="Baskerville" w:hint="default"/>
          <w:color w:val="000000"/>
          <w:rtl w:val="0"/>
          <w:lang w:val="en-US"/>
        </w:rPr>
        <w:t xml:space="preserve">” </w:t>
      </w:r>
      <w:r>
        <w:rPr>
          <w:rFonts w:ascii="Times Roman"/>
          <w:color w:val="000000"/>
          <w:rtl w:val="0"/>
          <w:lang w:val="en-US"/>
        </w:rPr>
        <w:t xml:space="preserve">and </w:t>
      </w:r>
      <w:r>
        <w:rPr>
          <w:rFonts w:hAnsi="Baskerville" w:hint="default"/>
          <w:color w:val="000000"/>
          <w:rtl w:val="0"/>
          <w:lang w:val="en-US"/>
        </w:rPr>
        <w:t>“</w:t>
      </w:r>
      <w:r>
        <w:rPr>
          <w:rFonts w:ascii="Times Roman"/>
          <w:color w:val="000000"/>
          <w:rtl w:val="0"/>
          <w:lang w:val="en-US"/>
        </w:rPr>
        <w:t>Night</w:t>
      </w:r>
      <w:r>
        <w:rPr>
          <w:rFonts w:hAnsi="Baskerville" w:hint="default"/>
          <w:color w:val="000000"/>
          <w:rtl w:val="0"/>
          <w:lang w:val="en-US"/>
        </w:rPr>
        <w:t xml:space="preserve">” </w:t>
      </w:r>
      <w:r>
        <w:rPr>
          <w:rFonts w:ascii="Times Roman"/>
          <w:color w:val="000000"/>
          <w:rtl w:val="0"/>
          <w:lang w:val="en-US"/>
        </w:rPr>
        <w:t>we are told the stories of two Jewish boys and their struggle through Hitler</w:t>
      </w:r>
      <w:r>
        <w:rPr>
          <w:rFonts w:hAnsi="Baskerville" w:hint="default"/>
          <w:color w:val="000000"/>
          <w:rtl w:val="0"/>
          <w:lang w:val="en-US"/>
        </w:rPr>
        <w:t>’</w:t>
      </w:r>
      <w:r>
        <w:rPr>
          <w:rFonts w:ascii="Times Roman"/>
          <w:color w:val="000000"/>
          <w:rtl w:val="0"/>
          <w:lang w:val="en-US"/>
        </w:rPr>
        <w:t>s reign. What is truly interesting about the two books is the  many similarities between the two boy</w:t>
      </w:r>
      <w:r>
        <w:rPr>
          <w:rFonts w:hAnsi="Baskerville" w:hint="default"/>
          <w:color w:val="000000"/>
          <w:rtl w:val="0"/>
          <w:lang w:val="en-US"/>
        </w:rPr>
        <w:t>’</w:t>
      </w:r>
      <w:r>
        <w:rPr>
          <w:rFonts w:ascii="Times Roman"/>
          <w:color w:val="000000"/>
          <w:rtl w:val="0"/>
          <w:lang w:val="en-US"/>
        </w:rPr>
        <w:t>s stories, as well as the many differences though as well. Although many of the struggles they went through in Auschwitz were very similar, we get two different perspectives on what was happening. Primo Levi writing from a 24 year old Italian Jew</w:t>
      </w:r>
      <w:r>
        <w:rPr>
          <w:rFonts w:hAnsi="Baskerville" w:hint="default"/>
          <w:color w:val="000000"/>
          <w:rtl w:val="0"/>
          <w:lang w:val="en-US"/>
        </w:rPr>
        <w:t>’</w:t>
      </w:r>
      <w:r>
        <w:rPr>
          <w:rFonts w:ascii="Times Roman"/>
          <w:color w:val="000000"/>
          <w:rtl w:val="0"/>
          <w:lang w:val="en-US"/>
        </w:rPr>
        <w:t xml:space="preserve">s perspective who was alone when entering the camp, and then we have Elie Wiesel from Romania, who was separated from his mother and sisters and sent to Auschwitz with his father at the young age of 15 years old. </w:t>
      </w:r>
    </w:p>
    <w:p>
      <w:pPr>
        <w:pStyle w:val="Body 2"/>
        <w:spacing w:line="480" w:lineRule="auto"/>
        <w:rPr>
          <w:rFonts w:ascii="Times Roman" w:cs="Times Roman" w:hAnsi="Times Roman" w:eastAsia="Times Roman"/>
          <w:color w:val="000000"/>
        </w:rPr>
      </w:pPr>
      <w:r>
        <w:rPr>
          <w:rFonts w:ascii="Times Roman" w:cs="Times Roman" w:hAnsi="Times Roman" w:eastAsia="Times Roman"/>
          <w:color w:val="000000"/>
          <w:rtl w:val="0"/>
        </w:rPr>
        <w:tab/>
        <w:t>In 1944 Primo Levi was transported to Auschwitz by cattle cars from Italy, with little idea of what was in store for him when he arrived. Being 24 years old, and in pretty good shape Primo made it through the first selection easily upon arrival at Auschwitz. Primo knew very few people when he first arrived at Auschwitz, and explained to us that even if he had knew them it would be hard to recognize them due to the fact they all looked alike. When Primo arrived at Auschwitz he talks about how the Nazi</w:t>
      </w:r>
      <w:r>
        <w:rPr>
          <w:rFonts w:hAnsi="Baskerville" w:hint="default"/>
          <w:color w:val="000000"/>
          <w:rtl w:val="0"/>
          <w:lang w:val="en-US"/>
        </w:rPr>
        <w:t>’</w:t>
      </w:r>
      <w:r>
        <w:rPr>
          <w:rFonts w:ascii="Times Roman"/>
          <w:color w:val="000000"/>
          <w:rtl w:val="0"/>
          <w:lang w:val="en-US"/>
        </w:rPr>
        <w:t>s made them all strip naked in the middle of the cold winter where they all were freezing, get shaved clean, and all given the same clothing after a brief shower and disinfectant. After this process they all looked similar, striped outfits, bald heads and wooden shoes. At this point Primo realizes that in Auschwitz they are all considered the same, and the only thing that makes them different is the number they have on their jackets and tattoo</w:t>
      </w:r>
      <w:r>
        <w:rPr>
          <w:rFonts w:hAnsi="Baskerville" w:hint="default"/>
          <w:color w:val="000000"/>
          <w:rtl w:val="0"/>
          <w:lang w:val="en-US"/>
        </w:rPr>
        <w:t>’</w:t>
      </w:r>
      <w:r>
        <w:rPr>
          <w:rFonts w:ascii="Times Roman"/>
          <w:color w:val="000000"/>
          <w:rtl w:val="0"/>
          <w:lang w:val="en-US"/>
        </w:rPr>
        <w:t xml:space="preserve">ed on their arms. </w:t>
      </w:r>
    </w:p>
    <w:p>
      <w:pPr>
        <w:pStyle w:val="Body 2"/>
        <w:spacing w:line="480" w:lineRule="auto"/>
        <w:rPr>
          <w:rFonts w:ascii="Times Roman" w:cs="Times Roman" w:hAnsi="Times Roman" w:eastAsia="Times Roman"/>
          <w:color w:val="000000"/>
        </w:rPr>
      </w:pPr>
      <w:r>
        <w:rPr>
          <w:rFonts w:ascii="Times Roman" w:cs="Times Roman" w:hAnsi="Times Roman" w:eastAsia="Times Roman"/>
          <w:color w:val="000000"/>
          <w:rtl w:val="0"/>
        </w:rPr>
        <w:tab/>
        <w:t>Elie Wiesel</w:t>
      </w:r>
      <w:r>
        <w:rPr>
          <w:rFonts w:hAnsi="Baskerville" w:hint="default"/>
          <w:color w:val="000000"/>
          <w:rtl w:val="0"/>
          <w:lang w:val="en-US"/>
        </w:rPr>
        <w:t>’</w:t>
      </w:r>
      <w:r>
        <w:rPr>
          <w:rFonts w:ascii="Times Roman"/>
          <w:color w:val="000000"/>
          <w:rtl w:val="0"/>
          <w:lang w:val="en-US"/>
        </w:rPr>
        <w:t>s departure to Auschwitz was very different from Primo Levi</w:t>
      </w:r>
      <w:r>
        <w:rPr>
          <w:rFonts w:hAnsi="Baskerville" w:hint="default"/>
          <w:color w:val="000000"/>
          <w:rtl w:val="0"/>
          <w:lang w:val="en-US"/>
        </w:rPr>
        <w:t>’</w:t>
      </w:r>
      <w:r>
        <w:rPr>
          <w:rFonts w:ascii="Times Roman"/>
          <w:color w:val="000000"/>
          <w:rtl w:val="0"/>
          <w:lang w:val="en-US"/>
        </w:rPr>
        <w:t>s. Already living in a ghetto with the other Jew</w:t>
      </w:r>
      <w:r>
        <w:rPr>
          <w:rFonts w:hAnsi="Baskerville" w:hint="default"/>
          <w:color w:val="000000"/>
          <w:rtl w:val="0"/>
          <w:lang w:val="en-US"/>
        </w:rPr>
        <w:t>’</w:t>
      </w:r>
      <w:r>
        <w:rPr>
          <w:rFonts w:ascii="Times Roman"/>
          <w:color w:val="000000"/>
          <w:rtl w:val="0"/>
          <w:lang w:val="en-US"/>
        </w:rPr>
        <w:t>s from their town, Elie was well aware of the anti-Semitism against the Jew</w:t>
      </w:r>
      <w:r>
        <w:rPr>
          <w:rFonts w:hAnsi="Baskerville" w:hint="default"/>
          <w:color w:val="000000"/>
          <w:rtl w:val="0"/>
          <w:lang w:val="en-US"/>
        </w:rPr>
        <w:t>’</w:t>
      </w:r>
      <w:r>
        <w:rPr>
          <w:rFonts w:ascii="Times Roman"/>
          <w:color w:val="000000"/>
          <w:rtl w:val="0"/>
          <w:lang w:val="en-US"/>
        </w:rPr>
        <w:t>s. Elie looked to an elderly man named Moshe the Beadle for help with his religious interests, until one day Moshe the Beadle was transported out of the ghetto. Later on Moshe returns and warns not only Elie, but many other members of the ghetto of the harsh fate they were all bound to face at Auschwitz. Elie</w:t>
      </w:r>
      <w:r>
        <w:rPr>
          <w:rFonts w:hAnsi="Baskerville" w:hint="default"/>
          <w:color w:val="000000"/>
          <w:rtl w:val="0"/>
          <w:lang w:val="en-US"/>
        </w:rPr>
        <w:t>’</w:t>
      </w:r>
      <w:r>
        <w:rPr>
          <w:rFonts w:ascii="Times Roman"/>
          <w:color w:val="000000"/>
          <w:rtl w:val="0"/>
          <w:lang w:val="en-US"/>
        </w:rPr>
        <w:t>s father was an important person in this ghetto, and had many political ties which his father hoped would exempt them from being transported to Auschwitz, but unfortunately did not. Elie</w:t>
      </w:r>
      <w:r>
        <w:rPr>
          <w:rFonts w:hAnsi="Baskerville" w:hint="default"/>
          <w:color w:val="000000"/>
          <w:rtl w:val="0"/>
          <w:lang w:val="en-US"/>
        </w:rPr>
        <w:t>’</w:t>
      </w:r>
      <w:r>
        <w:rPr>
          <w:rFonts w:ascii="Times Roman"/>
          <w:color w:val="000000"/>
          <w:rtl w:val="0"/>
          <w:lang w:val="en-US"/>
        </w:rPr>
        <w:t>s ghetto was later transported out in two groups, Elie</w:t>
      </w:r>
      <w:r>
        <w:rPr>
          <w:rFonts w:hAnsi="Baskerville" w:hint="default"/>
          <w:color w:val="000000"/>
          <w:rtl w:val="0"/>
          <w:lang w:val="en-US"/>
        </w:rPr>
        <w:t>’</w:t>
      </w:r>
      <w:r>
        <w:rPr>
          <w:rFonts w:ascii="Times Roman"/>
          <w:color w:val="000000"/>
          <w:rtl w:val="0"/>
          <w:lang w:val="en-US"/>
        </w:rPr>
        <w:t>s family being part of the second transport where Elie was put in the same cattle car as Mrs Schachter, a women from their ghetto who was separated from her family and became hysterical during the trip. Before arriving at Auschwitz Elie and his father were separated from his mother and sisters, where they were taken away to a place Elie does not know. Upon arrival at Auschwitz Elie and his father are advised by a man working at the camp to lie about their ages, which they do. Elie being 15 years old said he was 18, and his father being 50 years old saying he was only 40, this may have already saved their lives. Elie and his father were then transported inside where they went through a similar procedure as Primo did, forced to strip naked in a room with all the other people from the cattle cars, shaved completely clean, and given an outfit that was the same as everyone else</w:t>
      </w:r>
      <w:r>
        <w:rPr>
          <w:rFonts w:hAnsi="Baskerville" w:hint="default"/>
          <w:color w:val="000000"/>
          <w:rtl w:val="0"/>
          <w:lang w:val="en-US"/>
        </w:rPr>
        <w:t>’</w:t>
      </w:r>
      <w:r>
        <w:rPr>
          <w:rFonts w:ascii="Times Roman"/>
          <w:color w:val="000000"/>
          <w:rtl w:val="0"/>
          <w:lang w:val="en-US"/>
        </w:rPr>
        <w:t xml:space="preserve">s. A big difference for Elie and his father was unlike Primo they were transported to Auschwitz in the spring time, therefore they did not suffer the cold harsh winter upon arrival like Primo had to, lucky for Elie and his father because according to the other workers the camp is nothing in the spring, meanwhile torture in the winter time. </w:t>
      </w:r>
    </w:p>
    <w:p>
      <w:pPr>
        <w:pStyle w:val="Body 2"/>
        <w:spacing w:line="480" w:lineRule="auto"/>
        <w:rPr>
          <w:rFonts w:ascii="Times Roman" w:cs="Times Roman" w:hAnsi="Times Roman" w:eastAsia="Times Roman"/>
          <w:color w:val="000000"/>
        </w:rPr>
      </w:pPr>
      <w:r>
        <w:rPr>
          <w:rFonts w:ascii="Times Roman" w:cs="Times Roman" w:hAnsi="Times Roman" w:eastAsia="Times Roman"/>
          <w:color w:val="000000"/>
          <w:rtl w:val="0"/>
        </w:rPr>
        <w:tab/>
        <w:t>Primo Levi</w:t>
      </w:r>
      <w:r>
        <w:rPr>
          <w:rFonts w:hAnsi="Baskerville" w:hint="default"/>
          <w:color w:val="000000"/>
          <w:rtl w:val="0"/>
          <w:lang w:val="en-US"/>
        </w:rPr>
        <w:t>’</w:t>
      </w:r>
      <w:r>
        <w:rPr>
          <w:rFonts w:ascii="Times Roman"/>
          <w:color w:val="000000"/>
          <w:rtl w:val="0"/>
          <w:lang w:val="en-US"/>
        </w:rPr>
        <w:t>s way to survival in Auschwitz he learns eventually from other workers, he must look out for oneself. With small ration</w:t>
      </w:r>
      <w:r>
        <w:rPr>
          <w:rFonts w:hAnsi="Baskerville" w:hint="default"/>
          <w:color w:val="000000"/>
          <w:rtl w:val="0"/>
          <w:lang w:val="en-US"/>
        </w:rPr>
        <w:t>’</w:t>
      </w:r>
      <w:r>
        <w:rPr>
          <w:rFonts w:ascii="Times Roman"/>
          <w:color w:val="000000"/>
          <w:rtl w:val="0"/>
          <w:lang w:val="en-US"/>
        </w:rPr>
        <w:t>s of bread and soup as his only food and water it becomes important that he tries to not worry about others in the camp, whether he knows them or not, because they will not be worried about him. He must simply do whatever it takes to survive. This also seems to be the main theme in Primo Levi</w:t>
      </w:r>
      <w:r>
        <w:rPr>
          <w:rFonts w:hAnsi="Baskerville" w:hint="default"/>
          <w:color w:val="000000"/>
          <w:rtl w:val="0"/>
          <w:lang w:val="en-US"/>
        </w:rPr>
        <w:t>’</w:t>
      </w:r>
      <w:r>
        <w:rPr>
          <w:rFonts w:ascii="Times Roman"/>
          <w:color w:val="000000"/>
          <w:rtl w:val="0"/>
          <w:lang w:val="en-US"/>
        </w:rPr>
        <w:t>s story of Auschwitz, he focuses a lot on what he learned while there that helped him survive, this included things like how hard to work, when to trade food for other supplies, not leaving your stuff around to avoid it being stolen, and much more. Primo focuses a lot of his book on what the life was like in the concentration camp, the work they had to do, their daily schedules, and even a lot on the people around him. Primo had a very unique look on the people in these camps, believing that they are all just prisoners of Hitler, with little choice other then to do exactly what he was doing, doing what they had to to survive. Primo tells us of some of the people he meets in Auschwitz and their stories, showing us how everyone their had a story, had strengths and weaknesses, and just wanted to live through this hard time just like he wanted too. A part of the book that really intrigued me was how Primo focussed on the ending, and how he had came to be released when Russia finally got to the camp. Primo being one of the people in an infirmary when Russia</w:t>
      </w:r>
      <w:r>
        <w:rPr>
          <w:rFonts w:hAnsi="Baskerville" w:hint="default"/>
          <w:color w:val="000000"/>
          <w:rtl w:val="0"/>
          <w:lang w:val="en-US"/>
        </w:rPr>
        <w:t>’</w:t>
      </w:r>
      <w:r>
        <w:rPr>
          <w:rFonts w:ascii="Times Roman"/>
          <w:color w:val="000000"/>
          <w:rtl w:val="0"/>
          <w:lang w:val="en-US"/>
        </w:rPr>
        <w:t>s army approached was left behind while all the other workers in the camp were moved to a different camp. Primo talks in great deal of the pain he went through while in the infirmary trying to survive, and of all the ill people sick with dysentry and so on that either died or struggled very much to avoid the death. He and a few others did whatever they could to keep themselves and the others in their bunk alive, including hauling a metal stove to the bunk and gathering food and water for them. Primo even though faced with death still reached out and helped the people who could not help themselves, something that truly shocked me considering all he had been through. Primo who entered this camp thinking there was no chance of survival, survived, by doing whatever he had to do to stay alive.</w:t>
      </w:r>
    </w:p>
    <w:p>
      <w:pPr>
        <w:pStyle w:val="Body 2"/>
        <w:spacing w:line="480" w:lineRule="auto"/>
        <w:rPr>
          <w:rFonts w:ascii="Times Roman" w:cs="Times Roman" w:hAnsi="Times Roman" w:eastAsia="Times Roman"/>
          <w:color w:val="000000"/>
        </w:rPr>
      </w:pPr>
      <w:r>
        <w:rPr>
          <w:rFonts w:ascii="Times Roman" w:cs="Times Roman" w:hAnsi="Times Roman" w:eastAsia="Times Roman"/>
          <w:color w:val="000000"/>
          <w:rtl w:val="0"/>
        </w:rPr>
        <w:tab/>
        <w:t>Elie Wiesel</w:t>
      </w:r>
      <w:r>
        <w:rPr>
          <w:rFonts w:hAnsi="Baskerville" w:hint="default"/>
          <w:color w:val="000000"/>
          <w:rtl w:val="0"/>
          <w:lang w:val="en-US"/>
        </w:rPr>
        <w:t>’</w:t>
      </w:r>
      <w:r>
        <w:rPr>
          <w:rFonts w:ascii="Times Roman"/>
          <w:color w:val="000000"/>
          <w:rtl w:val="0"/>
          <w:lang w:val="en-US"/>
        </w:rPr>
        <w:t>s story of what life was like in Auschwitz was smilier in some ways with Primo Levi</w:t>
      </w:r>
      <w:r>
        <w:rPr>
          <w:rFonts w:hAnsi="Baskerville" w:hint="default"/>
          <w:color w:val="000000"/>
          <w:rtl w:val="0"/>
          <w:lang w:val="en-US"/>
        </w:rPr>
        <w:t>’</w:t>
      </w:r>
      <w:r>
        <w:rPr>
          <w:rFonts w:ascii="Times Roman"/>
          <w:color w:val="000000"/>
          <w:rtl w:val="0"/>
          <w:lang w:val="en-US"/>
        </w:rPr>
        <w:t>s stories but in many ways different as well. Elie focusses a lot on how he believed that God betrayed him, and all the others in these camps. After witnessing infants being thrown into a pit and burned alive Elie begins to despise God, believing he should be stopping this horrible incident, so Elie rebels. Elie and his father seemed to have easier work then Primo would have, working in an electrical building in Buna sorting parts. But, one thing we hear a lot of in Elie</w:t>
      </w:r>
      <w:r>
        <w:rPr>
          <w:rFonts w:hAnsi="Baskerville" w:hint="default"/>
          <w:color w:val="000000"/>
          <w:rtl w:val="0"/>
          <w:lang w:val="en-US"/>
        </w:rPr>
        <w:t>’</w:t>
      </w:r>
      <w:r>
        <w:rPr>
          <w:rFonts w:ascii="Times Roman"/>
          <w:color w:val="000000"/>
          <w:rtl w:val="0"/>
          <w:lang w:val="en-US"/>
        </w:rPr>
        <w:t>s story is his experience with the beatings from the guards, not only to him but his father as well. Elie seems to focus a lot more on this as well as his relationship with his father throughout the book, the main theme still seems to be how he survived, but with a different perspective since he was trying to keep two people alive, compared to Primo who only had to look out for himself. Elie and his father had the misfortunate of also witnessing some workers be hung in front of many others, one of these corpses being that of a 13 year old boy. Elie also talks much about the selection process that he and his father went through, and how terrifying it was thinking his father may not pass. Unlike Primo, Elie ended up in the infirmary for surgery rather then dysentry or anything else, Elie had to have an operation on his foot which became deadly when the camp was forced to evacuate Buna. Elie had the option of either staying in the infirmary or leaving to Buna, where he later finds out he made the wrong decision, Elie decides to try and stick the trek out with his sore foot instead of staying behind where the other infirmary patients were liberated once the Russian army got to Buna, of those infirmary patients would have been Primo Levi. The long trek through the winter cold nearly killed Elie, and did prove to kill his father later on. Once arriving at the new camp Elie</w:t>
      </w:r>
      <w:r>
        <w:rPr>
          <w:rFonts w:hAnsi="Baskerville" w:hint="default"/>
          <w:color w:val="000000"/>
          <w:rtl w:val="0"/>
          <w:lang w:val="en-US"/>
        </w:rPr>
        <w:t>’</w:t>
      </w:r>
      <w:r>
        <w:rPr>
          <w:rFonts w:ascii="Times Roman"/>
          <w:color w:val="000000"/>
          <w:rtl w:val="0"/>
          <w:lang w:val="en-US"/>
        </w:rPr>
        <w:t>s father died in his bunk after a long battle with dysentry, during his illness though Elie went through some tough decisions, like whether to try and save his father with his rations of food, or to take both his father</w:t>
      </w:r>
      <w:r>
        <w:rPr>
          <w:rFonts w:hAnsi="Baskerville" w:hint="default"/>
          <w:color w:val="000000"/>
          <w:rtl w:val="0"/>
          <w:lang w:val="en-US"/>
        </w:rPr>
        <w:t>’</w:t>
      </w:r>
      <w:r>
        <w:rPr>
          <w:rFonts w:ascii="Times Roman"/>
          <w:color w:val="000000"/>
          <w:rtl w:val="0"/>
          <w:lang w:val="en-US"/>
        </w:rPr>
        <w:t>s rations and his to better his chances of survival since his father was most likely going to die anyways.</w:t>
      </w:r>
    </w:p>
    <w:p>
      <w:pPr>
        <w:pStyle w:val="Body 2"/>
        <w:spacing w:line="480" w:lineRule="auto"/>
        <w:rPr>
          <w:rFonts w:ascii="Times Roman" w:cs="Times Roman" w:hAnsi="Times Roman" w:eastAsia="Times Roman"/>
          <w:color w:val="000000"/>
        </w:rPr>
      </w:pPr>
      <w:r>
        <w:rPr>
          <w:rFonts w:ascii="Times Roman" w:cs="Times Roman" w:hAnsi="Times Roman" w:eastAsia="Times Roman"/>
          <w:color w:val="000000"/>
          <w:rtl w:val="0"/>
        </w:rPr>
        <w:tab/>
        <w:t>Unlike Primo, Elie did not show much empathy towards many people in the camp. Primo seemed to think they were all prisoners of Hitler, even most of the guards, and seemed to hold little hostility towards the other prisoners and guards. Elie on the other hand seemed to be quite an angry person in the camp. Elie tried as hard as possible to not only look out for himself, but his father as well, which at some points was very hard for Elie to do since it was life threatening for him to always be trying to help his father. Elie also had a strong anger towards many of the guards, saying he would never forgive them for what they did and what he saw, mostly due to the many beatings Elie endured and the beatings his father received, but also for having to witness the infants and the 13 year olds death which Elie deemed as scarring occurrences. Primo</w:t>
      </w:r>
      <w:r>
        <w:rPr>
          <w:rFonts w:hAnsi="Baskerville" w:hint="default"/>
          <w:color w:val="000000"/>
          <w:rtl w:val="0"/>
          <w:lang w:val="en-US"/>
        </w:rPr>
        <w:t>’</w:t>
      </w:r>
      <w:r>
        <w:rPr>
          <w:rFonts w:ascii="Times Roman"/>
          <w:color w:val="000000"/>
          <w:rtl w:val="0"/>
          <w:lang w:val="en-US"/>
        </w:rPr>
        <w:t>s book focussed more on the survival in Auschwitz while Elie</w:t>
      </w:r>
      <w:r>
        <w:rPr>
          <w:rFonts w:hAnsi="Baskerville" w:hint="default"/>
          <w:color w:val="000000"/>
          <w:rtl w:val="0"/>
          <w:lang w:val="en-US"/>
        </w:rPr>
        <w:t>’</w:t>
      </w:r>
      <w:r>
        <w:rPr>
          <w:rFonts w:ascii="Times Roman"/>
          <w:color w:val="000000"/>
          <w:rtl w:val="0"/>
          <w:lang w:val="en-US"/>
        </w:rPr>
        <w:t xml:space="preserve">s seemed to focus more on the events that occurred in Auschwitz as well as the people he met. </w:t>
      </w:r>
    </w:p>
    <w:p>
      <w:pPr>
        <w:pStyle w:val="Body 2"/>
        <w:spacing w:line="480" w:lineRule="auto"/>
      </w:pPr>
      <w:r>
        <w:rPr>
          <w:rFonts w:ascii="Times Roman" w:cs="Times Roman" w:hAnsi="Times Roman" w:eastAsia="Times Roman"/>
          <w:color w:val="000000"/>
          <w:rtl w:val="0"/>
        </w:rPr>
        <w:tab/>
        <w:t xml:space="preserve">Although the two authors went through very similar experiences in Auschwitz, they differed in the way they portray their experiences in their books. Primo Levi focussing on how he survived himself, the </w:t>
      </w:r>
      <w:r>
        <w:rPr>
          <w:rFonts w:hAnsi="Baskerville" w:hint="default"/>
          <w:color w:val="000000"/>
          <w:rtl w:val="0"/>
          <w:lang w:val="en-US"/>
        </w:rPr>
        <w:t>“</w:t>
      </w:r>
      <w:r>
        <w:rPr>
          <w:rFonts w:ascii="Times Roman"/>
          <w:color w:val="000000"/>
          <w:rtl w:val="0"/>
          <w:lang w:val="en-US"/>
        </w:rPr>
        <w:t>rules</w:t>
      </w:r>
      <w:r>
        <w:rPr>
          <w:rFonts w:hAnsi="Baskerville" w:hint="default"/>
          <w:color w:val="000000"/>
          <w:rtl w:val="0"/>
          <w:lang w:val="en-US"/>
        </w:rPr>
        <w:t xml:space="preserve">” </w:t>
      </w:r>
      <w:r>
        <w:rPr>
          <w:rFonts w:ascii="Times Roman"/>
          <w:color w:val="000000"/>
          <w:rtl w:val="0"/>
          <w:lang w:val="en-US"/>
        </w:rPr>
        <w:t xml:space="preserve">in the camp, and how he almost felt bad for the guards working, thinking they are also prisoners of Hitler. Elie Wiesel focussed more on the guards and prisoners in the camp and how horribly they treated people by beating them and so on, as well as how God had betrayed him and all the other people who were suffering through the holocaust and his relationship with his father throughout all that happened. They both were faced with difficult decisions and situations throughout their experiences, but they both did what they had to do to survive, no matter how hard that seemed. </w:t>
      </w: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pPr>
    </w:p>
    <w:p>
      <w:pPr>
        <w:pStyle w:val="Body 2"/>
        <w:spacing w:line="480" w:lineRule="auto"/>
        <w:jc w:val="center"/>
        <w:rPr>
          <w:rFonts w:ascii="Times Roman" w:cs="Times Roman" w:hAnsi="Times Roman" w:eastAsia="Times Roman"/>
          <w:color w:val="000000"/>
          <w:sz w:val="28"/>
          <w:szCs w:val="28"/>
        </w:rPr>
      </w:pPr>
      <w:r>
        <w:rPr>
          <w:rFonts w:ascii="Times Roman"/>
          <w:color w:val="000000"/>
          <w:sz w:val="28"/>
          <w:szCs w:val="28"/>
          <w:rtl w:val="0"/>
          <w:lang w:val="en-US"/>
        </w:rPr>
        <w:t>Works Cited</w:t>
      </w:r>
    </w:p>
    <w:p>
      <w:pPr>
        <w:pStyle w:val="Body 2"/>
        <w:spacing w:line="480" w:lineRule="auto"/>
        <w:jc w:val="left"/>
        <w:rPr>
          <w:rFonts w:ascii="Times Roman" w:cs="Times Roman" w:hAnsi="Times Roman" w:eastAsia="Times Roman"/>
          <w:color w:val="000000"/>
        </w:rPr>
      </w:pPr>
      <w:r>
        <w:rPr>
          <w:rFonts w:ascii="Times Roman"/>
          <w:color w:val="000000"/>
          <w:rtl w:val="0"/>
          <w:lang w:val="en-US"/>
        </w:rPr>
        <w:t xml:space="preserve">Levi, P. (2008). </w:t>
      </w:r>
      <w:r>
        <w:rPr>
          <w:rFonts w:ascii="Times Roman"/>
          <w:i w:val="1"/>
          <w:iCs w:val="1"/>
          <w:color w:val="000000"/>
          <w:rtl w:val="0"/>
          <w:lang w:val="en-US"/>
        </w:rPr>
        <w:t xml:space="preserve">Survival in Auschwitz. </w:t>
      </w:r>
      <w:r>
        <w:rPr>
          <w:rFonts w:ascii="Times Roman"/>
          <w:color w:val="000000"/>
          <w:rtl w:val="0"/>
          <w:lang w:val="en-US"/>
        </w:rPr>
        <w:t>New York: Classic House Books.</w:t>
      </w:r>
    </w:p>
    <w:p>
      <w:pPr>
        <w:pStyle w:val="Body 2"/>
        <w:spacing w:line="288" w:lineRule="auto"/>
        <w:jc w:val="left"/>
      </w:pPr>
      <w:r>
        <w:rPr>
          <w:rFonts w:ascii="Times Roman"/>
          <w:color w:val="000000"/>
          <w:rtl w:val="0"/>
          <w:lang w:val="en-US"/>
        </w:rPr>
        <w:t xml:space="preserve">Wiesel, E., &amp; Wiesel, M. (2006). </w:t>
      </w:r>
      <w:r>
        <w:rPr>
          <w:rFonts w:ascii="Times Roman"/>
          <w:i w:val="1"/>
          <w:iCs w:val="1"/>
          <w:color w:val="000000"/>
          <w:rtl w:val="0"/>
          <w:lang w:val="en-US"/>
        </w:rPr>
        <w:t>Night.</w:t>
      </w:r>
      <w:r>
        <w:rPr>
          <w:rFonts w:ascii="Times Roman"/>
          <w:color w:val="000000"/>
          <w:rtl w:val="0"/>
          <w:lang w:val="en-US"/>
        </w:rPr>
        <w:t xml:space="preserve"> New York, NY: Hill and Wang, a division of Farrar, Straus and Giroux. </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 w:name="Times Roman">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PAGE </w:t>
    </w:r>
    <w:r>
      <w:rPr/>
      <w:fldChar w:fldCharType="separate" w:fldLock="0"/>
    </w:r>
    <w:r>
      <w:t>3</w:t>
    </w:r>
    <w:r>
      <w:rPr/>
      <w:fldChar w:fldCharType="end" w:fldLock="0"/>
    </w:r>
    <w:r>
      <w:rPr>
        <w:rtl w:val="0"/>
        <w:lang w:val="en-US"/>
      </w:rPr>
      <w:t xml:space="preserve"> Jensen </w:t>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Arial Unicode MS" w:eastAsia="Arial Unicode MS"/>
      <w:b w:val="0"/>
      <w:bCs w:val="0"/>
      <w:i w:val="0"/>
      <w:iCs w:val="0"/>
      <w:caps w:val="1"/>
      <w:strike w:val="0"/>
      <w:dstrike w:val="0"/>
      <w:outline w:val="0"/>
      <w:color w:val="000000"/>
      <w:spacing w:val="0"/>
      <w:kern w:val="0"/>
      <w:position w:val="0"/>
      <w:sz w:val="20"/>
      <w:szCs w:val="20"/>
      <w:u w:val="none"/>
      <w:vertAlign w:val="baseline"/>
    </w:rPr>
  </w:style>
  <w:style w:type="paragraph" w:styleId="Heading">
    <w:name w:val="Heading"/>
    <w:next w:val="Body 2"/>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Baskerville" w:cs="Arial Unicode MS" w:hAnsi="Arial Unicode MS" w:eastAsia="Arial Unicode MS"/>
      <w:b w:val="0"/>
      <w:bCs w:val="0"/>
      <w:i w:val="0"/>
      <w:iCs w:val="0"/>
      <w:caps w:val="0"/>
      <w:smallCaps w:val="0"/>
      <w:strike w:val="0"/>
      <w:dstrike w:val="0"/>
      <w:outline w:val="0"/>
      <w:color w:val="000000"/>
      <w:spacing w:val="0"/>
      <w:kern w:val="0"/>
      <w:position w:val="0"/>
      <w:sz w:val="26"/>
      <w:szCs w:val="2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Arial Unicode MS" w:eastAsia="Arial Unicode MS"/>
      <w:b w:val="0"/>
      <w:bCs w:val="0"/>
      <w:i w:val="0"/>
      <w:iCs w:val="0"/>
      <w:caps w:val="0"/>
      <w:smallCaps w:val="0"/>
      <w:strike w:val="0"/>
      <w:dstrike w:val="0"/>
      <w:outline w:val="0"/>
      <w:color w:val="434343"/>
      <w:spacing w:val="0"/>
      <w:kern w:val="0"/>
      <w:position w:val="0"/>
      <w:sz w:val="24"/>
      <w:szCs w:val="24"/>
      <w:u w:val="none"/>
      <w:vertAlign w:val="baseline"/>
      <w:lang w:val="en-US"/>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Baskerville" w:cs="Arial Unicode MS" w:hAnsi="Arial Unicode MS" w:eastAsia="Arial Unicode MS"/>
      <w:b w:val="0"/>
      <w:bCs w:val="0"/>
      <w:i w:val="0"/>
      <w:iCs w:val="0"/>
      <w:caps w:val="0"/>
      <w:smallCaps w:val="0"/>
      <w:strike w:val="0"/>
      <w:dstrike w:val="0"/>
      <w:outline w:val="0"/>
      <w:color w:val="dc5821"/>
      <w:spacing w:val="6"/>
      <w:kern w:val="0"/>
      <w:position w:val="0"/>
      <w:sz w:val="64"/>
      <w:szCs w:val="64"/>
      <w:u w:val="none"/>
      <w:vertAlign w:val="baseline"/>
      <w:lang w:val="en-US"/>
    </w:rPr>
  </w:style>
  <w:style w:type="paragraph" w:styleId="Subheading">
    <w:name w:val="Subheading"/>
    <w:next w:val="Body 2"/>
    <w:pPr>
      <w:keepNext w:val="1"/>
      <w:keepLines w:val="0"/>
      <w:pageBreakBefore w:val="0"/>
      <w:widowControl w:val="1"/>
      <w:shd w:val="clear" w:color="auto" w:fill="auto"/>
      <w:suppressAutoHyphens w:val="0"/>
      <w:bidi w:val="0"/>
      <w:spacing w:before="0" w:after="160" w:line="240" w:lineRule="auto"/>
      <w:ind w:left="0" w:right="0" w:firstLine="0"/>
      <w:jc w:val="center"/>
      <w:outlineLvl w:val="0"/>
    </w:pPr>
    <w:rPr>
      <w:rFonts w:ascii="Arial Unicode MS" w:cs="Arial Unicode MS" w:hAnsi="Baskerville" w:eastAsia="Arial Unicode MS" w:hint="default"/>
      <w:b w:val="0"/>
      <w:bCs w:val="0"/>
      <w:i w:val="0"/>
      <w:iCs w:val="0"/>
      <w:caps w:val="0"/>
      <w:smallCaps w:val="0"/>
      <w:strike w:val="0"/>
      <w:dstrike w:val="0"/>
      <w:outline w:val="0"/>
      <w:color w:val="5b422a"/>
      <w:spacing w:val="0"/>
      <w:kern w:val="0"/>
      <w:position w:val="0"/>
      <w:sz w:val="36"/>
      <w:szCs w:val="36"/>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