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506" w:rsidRDefault="002979F1" w:rsidP="002979F1">
      <w:pPr>
        <w:jc w:val="center"/>
      </w:pPr>
      <w:r>
        <w:t>CMN2130</w:t>
      </w:r>
    </w:p>
    <w:p w:rsidR="002979F1" w:rsidRDefault="002979F1" w:rsidP="002979F1">
      <w:pPr>
        <w:jc w:val="both"/>
      </w:pPr>
    </w:p>
    <w:p w:rsidR="002979F1" w:rsidRDefault="002979F1" w:rsidP="002979F1">
      <w:pPr>
        <w:jc w:val="both"/>
      </w:pPr>
      <w:r>
        <w:t>Communication is the symbolic process of sharing meanings</w:t>
      </w:r>
    </w:p>
    <w:p w:rsidR="002979F1" w:rsidRDefault="002979F1" w:rsidP="002979F1">
      <w:pPr>
        <w:jc w:val="both"/>
      </w:pPr>
    </w:p>
    <w:p w:rsidR="002979F1" w:rsidRDefault="002979F1" w:rsidP="002979F1">
      <w:pPr>
        <w:jc w:val="both"/>
      </w:pPr>
      <w:r>
        <w:t>Principles of interpersonal communication</w:t>
      </w:r>
    </w:p>
    <w:p w:rsidR="002979F1" w:rsidRDefault="002979F1" w:rsidP="002979F1">
      <w:pPr>
        <w:pStyle w:val="ListParagraph"/>
        <w:numPr>
          <w:ilvl w:val="0"/>
          <w:numId w:val="1"/>
        </w:numPr>
        <w:jc w:val="both"/>
      </w:pPr>
      <w:r>
        <w:t>Communication is ubiquitous (everywhere)</w:t>
      </w:r>
    </w:p>
    <w:p w:rsidR="002979F1" w:rsidRDefault="002979F1" w:rsidP="002979F1">
      <w:pPr>
        <w:pStyle w:val="ListParagraph"/>
        <w:numPr>
          <w:ilvl w:val="0"/>
          <w:numId w:val="1"/>
        </w:numPr>
        <w:jc w:val="both"/>
      </w:pPr>
      <w:r>
        <w:t>But we take it for granted and most people don’t think very much about:</w:t>
      </w:r>
    </w:p>
    <w:p w:rsidR="002979F1" w:rsidRDefault="002979F1" w:rsidP="002979F1">
      <w:pPr>
        <w:pStyle w:val="ListParagraph"/>
        <w:numPr>
          <w:ilvl w:val="1"/>
          <w:numId w:val="1"/>
        </w:numPr>
        <w:jc w:val="both"/>
      </w:pPr>
      <w:r>
        <w:t xml:space="preserve">How it affects our everyday lives </w:t>
      </w:r>
    </w:p>
    <w:p w:rsidR="002979F1" w:rsidRDefault="002979F1" w:rsidP="002979F1">
      <w:pPr>
        <w:pStyle w:val="ListParagraph"/>
        <w:numPr>
          <w:ilvl w:val="1"/>
          <w:numId w:val="1"/>
        </w:numPr>
        <w:jc w:val="both"/>
      </w:pPr>
      <w:r>
        <w:t xml:space="preserve">How it affects our relationships </w:t>
      </w:r>
    </w:p>
    <w:p w:rsidR="002979F1" w:rsidRDefault="002979F1" w:rsidP="002979F1">
      <w:pPr>
        <w:pStyle w:val="ListParagraph"/>
        <w:numPr>
          <w:ilvl w:val="1"/>
          <w:numId w:val="1"/>
        </w:numPr>
        <w:jc w:val="both"/>
      </w:pPr>
      <w:r>
        <w:t>How it affects our self</w:t>
      </w:r>
    </w:p>
    <w:p w:rsidR="002979F1" w:rsidRDefault="002979F1" w:rsidP="002979F1">
      <w:pPr>
        <w:jc w:val="both"/>
      </w:pPr>
      <w:r>
        <w:t xml:space="preserve">Cognitive Complexity is a term that describes a person’s ability to understand and/or think through an issue in a variety of ways. Have you ever known somebody (like a religious fundamentalist) who always views things in the SAME way, through the SAME </w:t>
      </w:r>
      <w:r w:rsidR="002E6B4E">
        <w:t>lenses</w:t>
      </w:r>
      <w:r>
        <w:t xml:space="preserve">, who are not open-minded? These people are NOT cognitively complex. On the </w:t>
      </w:r>
      <w:r w:rsidR="002E6B4E">
        <w:t>flip side, people who posses’ cognitive complexity are good critical thinkers, they’re adaptable, and they can look at issues from a variety of perspectives.</w:t>
      </w:r>
    </w:p>
    <w:p w:rsidR="002E6B4E" w:rsidRDefault="002E6B4E" w:rsidP="002979F1">
      <w:pPr>
        <w:jc w:val="both"/>
      </w:pPr>
      <w:proofErr w:type="gramStart"/>
      <w:r>
        <w:t xml:space="preserve">Cognitive complexity </w:t>
      </w:r>
      <w:proofErr w:type="spellStart"/>
      <w:r>
        <w:t>accelatered</w:t>
      </w:r>
      <w:proofErr w:type="spellEnd"/>
      <w:r>
        <w:t xml:space="preserve"> when going to higher education.</w:t>
      </w:r>
      <w:proofErr w:type="gramEnd"/>
      <w:r>
        <w:t xml:space="preserve"> It forces us to see things with a different point of view.</w:t>
      </w:r>
    </w:p>
    <w:p w:rsidR="002E6B4E" w:rsidRDefault="002E6B4E" w:rsidP="002979F1">
      <w:pPr>
        <w:jc w:val="both"/>
      </w:pPr>
    </w:p>
    <w:p w:rsidR="003B4662" w:rsidRDefault="003B4662" w:rsidP="002979F1">
      <w:pPr>
        <w:jc w:val="both"/>
      </w:pPr>
      <w:r>
        <w:t>But why is it important to study communication?</w:t>
      </w:r>
    </w:p>
    <w:p w:rsidR="003B4662" w:rsidRDefault="0067189E" w:rsidP="0067189E">
      <w:pPr>
        <w:pStyle w:val="ListParagraph"/>
        <w:numPr>
          <w:ilvl w:val="0"/>
          <w:numId w:val="2"/>
        </w:numPr>
        <w:jc w:val="both"/>
      </w:pPr>
      <w:r>
        <w:t xml:space="preserve">Communication does not just happen naturally </w:t>
      </w:r>
    </w:p>
    <w:p w:rsidR="0067189E" w:rsidRDefault="0067189E" w:rsidP="0067189E">
      <w:pPr>
        <w:pStyle w:val="ListParagraph"/>
        <w:numPr>
          <w:ilvl w:val="0"/>
          <w:numId w:val="2"/>
        </w:numPr>
        <w:jc w:val="both"/>
      </w:pPr>
      <w:r>
        <w:t>This is probably why there are so many communication breakdowns between individuals, groups and countries</w:t>
      </w:r>
    </w:p>
    <w:p w:rsidR="0067189E" w:rsidRDefault="0067189E" w:rsidP="0067189E">
      <w:pPr>
        <w:pStyle w:val="ListParagraph"/>
        <w:numPr>
          <w:ilvl w:val="1"/>
          <w:numId w:val="2"/>
        </w:numPr>
        <w:jc w:val="both"/>
      </w:pPr>
      <w:r>
        <w:t>Sometimes experts are brought in to help facilitate interactions</w:t>
      </w:r>
    </w:p>
    <w:p w:rsidR="0067189E" w:rsidRDefault="00A258A5" w:rsidP="0067189E">
      <w:pPr>
        <w:pStyle w:val="ListParagraph"/>
        <w:numPr>
          <w:ilvl w:val="2"/>
          <w:numId w:val="2"/>
        </w:numPr>
        <w:jc w:val="both"/>
      </w:pPr>
      <w:r>
        <w:t xml:space="preserve">Marriage </w:t>
      </w:r>
      <w:proofErr w:type="spellStart"/>
      <w:r>
        <w:t>councellors</w:t>
      </w:r>
      <w:proofErr w:type="spellEnd"/>
      <w:r>
        <w:t>, mediators, facilitators, consultants, Lawyers.</w:t>
      </w:r>
    </w:p>
    <w:p w:rsidR="00A258A5" w:rsidRDefault="00A258A5" w:rsidP="00A258A5">
      <w:pPr>
        <w:pStyle w:val="ListParagraph"/>
        <w:numPr>
          <w:ilvl w:val="0"/>
          <w:numId w:val="2"/>
        </w:numPr>
        <w:jc w:val="both"/>
      </w:pPr>
      <w:r>
        <w:t>Without turning to these experts, you can improve your communication, and relationships, by understanding 8 key principles.</w:t>
      </w:r>
    </w:p>
    <w:p w:rsidR="00A258A5" w:rsidRDefault="00A258A5" w:rsidP="00A258A5">
      <w:pPr>
        <w:jc w:val="both"/>
      </w:pPr>
    </w:p>
    <w:p w:rsidR="00A258A5" w:rsidRDefault="00A258A5" w:rsidP="00A258A5">
      <w:pPr>
        <w:jc w:val="both"/>
      </w:pPr>
    </w:p>
    <w:p w:rsidR="000E6F68" w:rsidRDefault="000E6F68" w:rsidP="00A258A5">
      <w:pPr>
        <w:jc w:val="both"/>
      </w:pPr>
      <w:proofErr w:type="gramStart"/>
      <w:r>
        <w:t>Principle 1: We cannot not communicate</w:t>
      </w:r>
      <w:proofErr w:type="gramEnd"/>
    </w:p>
    <w:p w:rsidR="000E6F68" w:rsidRDefault="000E6F68" w:rsidP="000E6F68">
      <w:pPr>
        <w:pStyle w:val="ListParagraph"/>
        <w:numPr>
          <w:ilvl w:val="0"/>
          <w:numId w:val="3"/>
        </w:numPr>
        <w:jc w:val="both"/>
      </w:pPr>
      <w:r>
        <w:t>We can’t avoid communicating</w:t>
      </w:r>
    </w:p>
    <w:p w:rsidR="000E6F68" w:rsidRDefault="000E6F68" w:rsidP="000E6F68">
      <w:pPr>
        <w:pStyle w:val="ListParagraph"/>
        <w:numPr>
          <w:ilvl w:val="0"/>
          <w:numId w:val="3"/>
        </w:numPr>
        <w:jc w:val="both"/>
      </w:pPr>
      <w:r>
        <w:t xml:space="preserve">People interpret our </w:t>
      </w:r>
      <w:r w:rsidR="005017CF">
        <w:t>behaviors</w:t>
      </w:r>
      <w:r>
        <w:t xml:space="preserve"> and words whether we intend them or not</w:t>
      </w:r>
    </w:p>
    <w:p w:rsidR="000E6F68" w:rsidRDefault="000E6F68" w:rsidP="000E6F68">
      <w:pPr>
        <w:pStyle w:val="ListParagraph"/>
        <w:numPr>
          <w:ilvl w:val="1"/>
          <w:numId w:val="3"/>
        </w:numPr>
        <w:jc w:val="both"/>
      </w:pPr>
      <w:r>
        <w:t xml:space="preserve">In the </w:t>
      </w:r>
      <w:r w:rsidR="005017CF">
        <w:t>western</w:t>
      </w:r>
      <w:r>
        <w:t xml:space="preserve"> world, we </w:t>
      </w:r>
      <w:r w:rsidR="005017CF">
        <w:t>interpret</w:t>
      </w:r>
      <w:r>
        <w:t xml:space="preserve"> silence as either:</w:t>
      </w:r>
    </w:p>
    <w:p w:rsidR="000E6F68" w:rsidRDefault="000E6F68" w:rsidP="000E6F68">
      <w:pPr>
        <w:pStyle w:val="ListParagraph"/>
        <w:numPr>
          <w:ilvl w:val="2"/>
          <w:numId w:val="3"/>
        </w:numPr>
        <w:jc w:val="both"/>
      </w:pPr>
      <w:r>
        <w:t>A lack of interest</w:t>
      </w:r>
    </w:p>
    <w:p w:rsidR="000E6F68" w:rsidRDefault="000E6F68" w:rsidP="000E6F68">
      <w:pPr>
        <w:pStyle w:val="ListParagraph"/>
        <w:numPr>
          <w:ilvl w:val="2"/>
          <w:numId w:val="3"/>
        </w:numPr>
        <w:jc w:val="both"/>
      </w:pPr>
      <w:r>
        <w:t>A lack of knowledge</w:t>
      </w:r>
    </w:p>
    <w:p w:rsidR="000E6F68" w:rsidRDefault="000E6F68" w:rsidP="000E6F68">
      <w:pPr>
        <w:pStyle w:val="ListParagraph"/>
        <w:numPr>
          <w:ilvl w:val="2"/>
          <w:numId w:val="3"/>
        </w:numPr>
        <w:jc w:val="both"/>
      </w:pPr>
      <w:r>
        <w:t>Anger</w:t>
      </w:r>
    </w:p>
    <w:p w:rsidR="000E6F68" w:rsidRDefault="000E6F68" w:rsidP="000E6F68">
      <w:pPr>
        <w:pStyle w:val="ListParagraph"/>
        <w:numPr>
          <w:ilvl w:val="1"/>
          <w:numId w:val="3"/>
        </w:numPr>
        <w:jc w:val="both"/>
      </w:pPr>
      <w:r>
        <w:t>In the Eastern world, silence might convey respect or thoughtfulness.</w:t>
      </w:r>
    </w:p>
    <w:p w:rsidR="000E6F68" w:rsidRDefault="000E6F68" w:rsidP="000E6F68">
      <w:pPr>
        <w:pStyle w:val="ListParagraph"/>
        <w:numPr>
          <w:ilvl w:val="0"/>
          <w:numId w:val="3"/>
        </w:numPr>
        <w:jc w:val="both"/>
      </w:pPr>
      <w:r>
        <w:t>Either way, it says something</w:t>
      </w:r>
    </w:p>
    <w:p w:rsidR="000E6F68" w:rsidRDefault="000E6F68" w:rsidP="000E6F68">
      <w:pPr>
        <w:pStyle w:val="ListParagraph"/>
        <w:numPr>
          <w:ilvl w:val="0"/>
          <w:numId w:val="3"/>
        </w:numPr>
        <w:jc w:val="both"/>
      </w:pPr>
      <w:r>
        <w:t>So do other words. E.g. “How was your day?” “Fine”</w:t>
      </w:r>
    </w:p>
    <w:p w:rsidR="000E6F68" w:rsidRDefault="00DB5806" w:rsidP="000E6F68">
      <w:pPr>
        <w:pStyle w:val="ListParagraph"/>
        <w:numPr>
          <w:ilvl w:val="1"/>
          <w:numId w:val="3"/>
        </w:numPr>
        <w:jc w:val="both"/>
      </w:pPr>
      <w:r>
        <w:t>The response to what is not said is critical to the relationship</w:t>
      </w:r>
    </w:p>
    <w:p w:rsidR="00DB5806" w:rsidRDefault="00DB5806" w:rsidP="000E6F68">
      <w:pPr>
        <w:pStyle w:val="ListParagraph"/>
        <w:numPr>
          <w:ilvl w:val="1"/>
          <w:numId w:val="3"/>
        </w:numPr>
        <w:jc w:val="both"/>
      </w:pPr>
      <w:r>
        <w:t>Is it acceptable at face value (“that’s great. What’s for dinner?”)?</w:t>
      </w:r>
    </w:p>
    <w:p w:rsidR="00DB5806" w:rsidRDefault="00DB5806" w:rsidP="000E6F68">
      <w:pPr>
        <w:pStyle w:val="ListParagraph"/>
        <w:numPr>
          <w:ilvl w:val="1"/>
          <w:numId w:val="3"/>
        </w:numPr>
        <w:jc w:val="both"/>
      </w:pPr>
      <w:r>
        <w:t>Or is the underlying message explored (“is everything ok?”)?</w:t>
      </w:r>
    </w:p>
    <w:p w:rsidR="00DB5806" w:rsidRDefault="005017CF" w:rsidP="00DB5806">
      <w:pPr>
        <w:pStyle w:val="ListParagraph"/>
        <w:numPr>
          <w:ilvl w:val="0"/>
          <w:numId w:val="3"/>
        </w:numPr>
        <w:jc w:val="both"/>
      </w:pPr>
      <w:r>
        <w:t>Western world: Countries of Europe and Americas</w:t>
      </w:r>
    </w:p>
    <w:p w:rsidR="005017CF" w:rsidRDefault="005017CF" w:rsidP="00DB5806">
      <w:pPr>
        <w:pStyle w:val="ListParagraph"/>
        <w:numPr>
          <w:ilvl w:val="0"/>
          <w:numId w:val="3"/>
        </w:numPr>
        <w:jc w:val="both"/>
      </w:pPr>
      <w:r>
        <w:lastRenderedPageBreak/>
        <w:t>Eastern World: Asia</w:t>
      </w:r>
    </w:p>
    <w:p w:rsidR="00163731" w:rsidRDefault="00163731" w:rsidP="00DB5806">
      <w:pPr>
        <w:pStyle w:val="ListParagraph"/>
        <w:numPr>
          <w:ilvl w:val="0"/>
          <w:numId w:val="3"/>
        </w:numPr>
        <w:jc w:val="both"/>
      </w:pPr>
      <w:r>
        <w:t xml:space="preserve">Power of introvert: </w:t>
      </w:r>
    </w:p>
    <w:p w:rsidR="005017CF" w:rsidRDefault="005017CF" w:rsidP="005017CF">
      <w:pPr>
        <w:pStyle w:val="ListParagraph"/>
        <w:jc w:val="both"/>
      </w:pPr>
    </w:p>
    <w:p w:rsidR="00163731" w:rsidRDefault="00163731" w:rsidP="00163731">
      <w:pPr>
        <w:pStyle w:val="ListParagraph"/>
        <w:ind w:left="360"/>
        <w:jc w:val="both"/>
      </w:pPr>
    </w:p>
    <w:p w:rsidR="00163731" w:rsidRDefault="00163731" w:rsidP="005E3BBB">
      <w:pPr>
        <w:pStyle w:val="ListParagraph"/>
        <w:ind w:left="0"/>
        <w:jc w:val="both"/>
      </w:pPr>
      <w:r>
        <w:t xml:space="preserve">Principle 2: </w:t>
      </w:r>
      <w:r w:rsidR="000D44E7">
        <w:t>Interpersonal</w:t>
      </w:r>
      <w:r>
        <w:t xml:space="preserve"> Communication</w:t>
      </w:r>
      <w:r w:rsidR="005E3BBB">
        <w:t xml:space="preserve"> is irreversible</w:t>
      </w:r>
    </w:p>
    <w:p w:rsidR="005E3BBB" w:rsidRDefault="005E3BBB" w:rsidP="005E3BBB">
      <w:pPr>
        <w:pStyle w:val="ListParagraph"/>
        <w:numPr>
          <w:ilvl w:val="0"/>
          <w:numId w:val="4"/>
        </w:numPr>
        <w:jc w:val="both"/>
      </w:pPr>
      <w:r>
        <w:t xml:space="preserve">You can’t take back what you said </w:t>
      </w:r>
    </w:p>
    <w:p w:rsidR="005E3BBB" w:rsidRDefault="005E3BBB" w:rsidP="005E3BBB">
      <w:pPr>
        <w:pStyle w:val="ListParagraph"/>
        <w:numPr>
          <w:ilvl w:val="0"/>
          <w:numId w:val="4"/>
        </w:numPr>
        <w:jc w:val="both"/>
      </w:pPr>
      <w:r>
        <w:t>You might say “I didn’t mean that” or “I was just joking” but the effects has been made</w:t>
      </w:r>
    </w:p>
    <w:p w:rsidR="005E3BBB" w:rsidRDefault="005E3BBB" w:rsidP="005E3BBB">
      <w:pPr>
        <w:pStyle w:val="ListParagraph"/>
        <w:numPr>
          <w:ilvl w:val="0"/>
          <w:numId w:val="4"/>
        </w:numPr>
        <w:jc w:val="both"/>
      </w:pPr>
      <w:r>
        <w:t>You may give additional information or try to explain your words or actions, but you can only m</w:t>
      </w:r>
      <w:r w:rsidR="000D44E7">
        <w:t>odify the impression you have al</w:t>
      </w:r>
      <w:r>
        <w:t xml:space="preserve">ready </w:t>
      </w:r>
      <w:r w:rsidR="000D44E7">
        <w:t>made</w:t>
      </w:r>
    </w:p>
    <w:p w:rsidR="000D44E7" w:rsidRDefault="000D44E7" w:rsidP="005E3BBB">
      <w:pPr>
        <w:pStyle w:val="ListParagraph"/>
        <w:numPr>
          <w:ilvl w:val="0"/>
          <w:numId w:val="4"/>
        </w:numPr>
        <w:jc w:val="both"/>
      </w:pPr>
      <w:r>
        <w:t>Remembering this helps us to think before we speak</w:t>
      </w:r>
    </w:p>
    <w:p w:rsidR="000D44E7" w:rsidRDefault="000D44E7" w:rsidP="000D44E7">
      <w:pPr>
        <w:jc w:val="both"/>
      </w:pPr>
    </w:p>
    <w:p w:rsidR="000C2630" w:rsidRDefault="000C2630" w:rsidP="000D44E7">
      <w:pPr>
        <w:jc w:val="both"/>
      </w:pPr>
      <w:r>
        <w:t>What is the implication? Anticipate, how will this be perceived?</w:t>
      </w:r>
    </w:p>
    <w:p w:rsidR="000C2630" w:rsidRDefault="000C2630" w:rsidP="000D44E7">
      <w:pPr>
        <w:jc w:val="both"/>
      </w:pPr>
    </w:p>
    <w:p w:rsidR="000C2630" w:rsidRDefault="000C2630" w:rsidP="000D44E7">
      <w:pPr>
        <w:jc w:val="both"/>
      </w:pPr>
    </w:p>
    <w:p w:rsidR="000D44E7" w:rsidRDefault="000D44E7" w:rsidP="000D44E7">
      <w:pPr>
        <w:jc w:val="both"/>
      </w:pPr>
      <w:r>
        <w:t>Principle 3: Interpersonal communication involves ethical decisions</w:t>
      </w:r>
    </w:p>
    <w:p w:rsidR="000D44E7" w:rsidRDefault="000D44E7" w:rsidP="000D44E7">
      <w:pPr>
        <w:pStyle w:val="ListParagraph"/>
        <w:numPr>
          <w:ilvl w:val="0"/>
          <w:numId w:val="5"/>
        </w:numPr>
        <w:jc w:val="both"/>
      </w:pPr>
      <w:r>
        <w:t>Communication has effects – so, for every communication act there are consequences.</w:t>
      </w:r>
    </w:p>
    <w:p w:rsidR="000D44E7" w:rsidRDefault="000D44E7" w:rsidP="000D44E7">
      <w:pPr>
        <w:pStyle w:val="ListParagraph"/>
        <w:numPr>
          <w:ilvl w:val="1"/>
          <w:numId w:val="5"/>
        </w:numPr>
        <w:jc w:val="both"/>
      </w:pPr>
      <w:r>
        <w:t xml:space="preserve">Should you tell someone something that might hurt </w:t>
      </w:r>
      <w:proofErr w:type="gramStart"/>
      <w:r>
        <w:t>them</w:t>
      </w:r>
      <w:proofErr w:type="gramEnd"/>
      <w:r>
        <w:t>? That might get someone in trouble?</w:t>
      </w:r>
    </w:p>
    <w:p w:rsidR="000D44E7" w:rsidRDefault="000D44E7" w:rsidP="000D44E7">
      <w:pPr>
        <w:pStyle w:val="ListParagraph"/>
        <w:numPr>
          <w:ilvl w:val="0"/>
          <w:numId w:val="5"/>
        </w:numPr>
        <w:jc w:val="both"/>
      </w:pPr>
      <w:proofErr w:type="spellStart"/>
      <w:r>
        <w:t>Johannesen</w:t>
      </w:r>
      <w:proofErr w:type="spellEnd"/>
      <w:r>
        <w:t xml:space="preserve"> (1996): Ethical communication occurs when: </w:t>
      </w:r>
    </w:p>
    <w:p w:rsidR="000D44E7" w:rsidRDefault="000D44E7" w:rsidP="000D44E7">
      <w:pPr>
        <w:pStyle w:val="ListParagraph"/>
        <w:numPr>
          <w:ilvl w:val="1"/>
          <w:numId w:val="5"/>
        </w:numPr>
        <w:jc w:val="both"/>
      </w:pPr>
      <w:r>
        <w:t>People create relationships of equality</w:t>
      </w:r>
    </w:p>
    <w:p w:rsidR="000D44E7" w:rsidRDefault="000D44E7" w:rsidP="000D44E7">
      <w:pPr>
        <w:pStyle w:val="ListParagraph"/>
        <w:numPr>
          <w:ilvl w:val="1"/>
          <w:numId w:val="5"/>
        </w:numPr>
        <w:jc w:val="both"/>
      </w:pPr>
      <w:r>
        <w:t>When they attend mindfully to each other</w:t>
      </w:r>
    </w:p>
    <w:p w:rsidR="000C2630" w:rsidRDefault="000D44E7" w:rsidP="000D44E7">
      <w:pPr>
        <w:pStyle w:val="ListParagraph"/>
        <w:numPr>
          <w:ilvl w:val="1"/>
          <w:numId w:val="5"/>
        </w:numPr>
        <w:jc w:val="both"/>
      </w:pPr>
      <w:r>
        <w:t>When their communication demonstrates that they are authentic, empathic</w:t>
      </w:r>
      <w:r w:rsidR="000C2630">
        <w:t>, supportive, and confirming of each other.</w:t>
      </w:r>
    </w:p>
    <w:p w:rsidR="000D44E7" w:rsidRDefault="000C2630" w:rsidP="000C2630">
      <w:pPr>
        <w:jc w:val="both"/>
      </w:pPr>
      <w:proofErr w:type="gramStart"/>
      <w:r>
        <w:t>The ethical dimension that can hurt people</w:t>
      </w:r>
      <w:r w:rsidR="00B3269B">
        <w:t>.</w:t>
      </w:r>
      <w:proofErr w:type="gramEnd"/>
      <w:r w:rsidR="00B3269B">
        <w:t xml:space="preserve"> It is ethical to pay close attention, true attention to people.</w:t>
      </w:r>
    </w:p>
    <w:p w:rsidR="00B3269B" w:rsidRDefault="00B3269B" w:rsidP="000C2630">
      <w:pPr>
        <w:jc w:val="both"/>
      </w:pPr>
    </w:p>
    <w:p w:rsidR="00B3269B" w:rsidRDefault="00B3269B" w:rsidP="000C2630">
      <w:pPr>
        <w:jc w:val="both"/>
      </w:pPr>
    </w:p>
    <w:p w:rsidR="00B3269B" w:rsidRDefault="00B3269B" w:rsidP="000C2630">
      <w:pPr>
        <w:jc w:val="both"/>
      </w:pPr>
      <w:r>
        <w:t>Principle 4: People construct meanings in interpersonal communication</w:t>
      </w:r>
    </w:p>
    <w:p w:rsidR="00B3269B" w:rsidRDefault="00B3269B" w:rsidP="00B3269B">
      <w:pPr>
        <w:pStyle w:val="ListParagraph"/>
        <w:numPr>
          <w:ilvl w:val="0"/>
          <w:numId w:val="7"/>
        </w:numPr>
        <w:jc w:val="both"/>
      </w:pPr>
      <w:r>
        <w:t>Meanings comes from how we interpret each other’s messages</w:t>
      </w:r>
    </w:p>
    <w:p w:rsidR="00B3269B" w:rsidRDefault="00B3269B" w:rsidP="00B3269B">
      <w:pPr>
        <w:pStyle w:val="ListParagraph"/>
        <w:numPr>
          <w:ilvl w:val="0"/>
          <w:numId w:val="7"/>
        </w:numPr>
        <w:jc w:val="both"/>
      </w:pPr>
      <w:r>
        <w:t>We use symbols (words) to communicate</w:t>
      </w:r>
      <w:r w:rsidR="00507155">
        <w:t xml:space="preserve"> and we have to interpret what them.</w:t>
      </w:r>
    </w:p>
    <w:p w:rsidR="00507155" w:rsidRDefault="00507155" w:rsidP="00507155">
      <w:pPr>
        <w:pStyle w:val="ListParagraph"/>
        <w:numPr>
          <w:ilvl w:val="0"/>
          <w:numId w:val="8"/>
        </w:numPr>
        <w:jc w:val="both"/>
      </w:pPr>
      <w:r>
        <w:t>“</w:t>
      </w:r>
      <w:proofErr w:type="gramStart"/>
      <w:r>
        <w:t>you’re</w:t>
      </w:r>
      <w:proofErr w:type="gramEnd"/>
      <w:r>
        <w:t xml:space="preserve"> sick”</w:t>
      </w:r>
    </w:p>
    <w:p w:rsidR="00507155" w:rsidRDefault="00507155" w:rsidP="00507155">
      <w:pPr>
        <w:pStyle w:val="ListParagraph"/>
        <w:numPr>
          <w:ilvl w:val="0"/>
          <w:numId w:val="10"/>
        </w:numPr>
        <w:jc w:val="both"/>
      </w:pPr>
      <w:r>
        <w:t>The meanings we give are</w:t>
      </w:r>
      <w:r w:rsidR="00D36FBC">
        <w:t xml:space="preserve"> influenced by our culture, our experiences, our gender, and our backgrounds.</w:t>
      </w:r>
    </w:p>
    <w:p w:rsidR="00D36FBC" w:rsidRDefault="00D36FBC" w:rsidP="00D36FBC">
      <w:pPr>
        <w:pStyle w:val="ListParagraph"/>
        <w:ind w:left="360"/>
        <w:jc w:val="both"/>
      </w:pPr>
    </w:p>
    <w:p w:rsidR="00D36FBC" w:rsidRDefault="00D36FBC" w:rsidP="00D36FBC">
      <w:pPr>
        <w:pStyle w:val="ListParagraph"/>
        <w:ind w:left="360"/>
        <w:jc w:val="both"/>
      </w:pPr>
      <w:r>
        <w:t>We have to share meanings to some degree to communicate. We sometimes push too hard to understand the same thing when it doesn’t really matter much.</w:t>
      </w:r>
    </w:p>
    <w:p w:rsidR="00D36FBC" w:rsidRDefault="00D36FBC" w:rsidP="00D36FBC">
      <w:pPr>
        <w:pStyle w:val="ListParagraph"/>
        <w:ind w:left="360"/>
        <w:jc w:val="both"/>
      </w:pPr>
    </w:p>
    <w:p w:rsidR="00D36FBC" w:rsidRDefault="00D36FBC" w:rsidP="00D36FBC">
      <w:pPr>
        <w:pStyle w:val="ListParagraph"/>
        <w:ind w:left="360"/>
        <w:jc w:val="both"/>
      </w:pPr>
    </w:p>
    <w:p w:rsidR="00D36FBC" w:rsidRDefault="00D36FBC" w:rsidP="00D36FBC">
      <w:pPr>
        <w:pStyle w:val="ListParagraph"/>
        <w:ind w:left="0"/>
        <w:jc w:val="both"/>
      </w:pPr>
      <w:r>
        <w:t xml:space="preserve">Principle 5: </w:t>
      </w:r>
      <w:proofErr w:type="spellStart"/>
      <w:r>
        <w:t>Metacommunication</w:t>
      </w:r>
      <w:proofErr w:type="spellEnd"/>
      <w:r>
        <w:t xml:space="preserve"> affects meanings</w:t>
      </w:r>
    </w:p>
    <w:p w:rsidR="00D36FBC" w:rsidRDefault="00D36FBC" w:rsidP="00D36FBC">
      <w:pPr>
        <w:pStyle w:val="ListParagraph"/>
        <w:ind w:left="0"/>
        <w:jc w:val="both"/>
      </w:pPr>
      <w:r>
        <w:t>Meta: About</w:t>
      </w:r>
    </w:p>
    <w:p w:rsidR="00D36FBC" w:rsidRDefault="00D36FBC" w:rsidP="00D36FBC">
      <w:pPr>
        <w:pStyle w:val="ListParagraph"/>
        <w:ind w:left="0"/>
        <w:jc w:val="both"/>
      </w:pPr>
      <w:r>
        <w:t>Communication: communication</w:t>
      </w:r>
    </w:p>
    <w:p w:rsidR="00D36FBC" w:rsidRDefault="00D36FBC" w:rsidP="00D36FBC">
      <w:pPr>
        <w:pStyle w:val="ListParagraph"/>
        <w:numPr>
          <w:ilvl w:val="0"/>
          <w:numId w:val="10"/>
        </w:numPr>
        <w:jc w:val="both"/>
      </w:pPr>
      <w:r>
        <w:t>Can be verbal or non verbal</w:t>
      </w:r>
    </w:p>
    <w:p w:rsidR="00D36FBC" w:rsidRDefault="00D36FBC" w:rsidP="00D36FBC">
      <w:pPr>
        <w:pStyle w:val="ListParagraph"/>
        <w:numPr>
          <w:ilvl w:val="0"/>
          <w:numId w:val="10"/>
        </w:numPr>
        <w:jc w:val="both"/>
      </w:pPr>
      <w:r>
        <w:t>Can supplement a message “I see what you mean” while nodding.</w:t>
      </w:r>
    </w:p>
    <w:p w:rsidR="00D36FBC" w:rsidRDefault="00D36FBC" w:rsidP="00D36FBC">
      <w:pPr>
        <w:pStyle w:val="ListParagraph"/>
        <w:numPr>
          <w:ilvl w:val="0"/>
          <w:numId w:val="10"/>
        </w:numPr>
        <w:jc w:val="both"/>
      </w:pPr>
      <w:r>
        <w:t>Or guide a listener “The second point I wanted to make was…”</w:t>
      </w:r>
    </w:p>
    <w:p w:rsidR="00D36FBC" w:rsidRDefault="00D36FBC" w:rsidP="00D36FBC">
      <w:pPr>
        <w:pStyle w:val="ListParagraph"/>
        <w:numPr>
          <w:ilvl w:val="0"/>
          <w:numId w:val="10"/>
        </w:numPr>
        <w:jc w:val="both"/>
      </w:pPr>
      <w:r>
        <w:t>Or check understanding “Do you see what I mean?”</w:t>
      </w:r>
    </w:p>
    <w:p w:rsidR="000C0E95" w:rsidRDefault="000C0E95" w:rsidP="00D36FBC">
      <w:pPr>
        <w:pStyle w:val="ListParagraph"/>
        <w:numPr>
          <w:ilvl w:val="0"/>
          <w:numId w:val="10"/>
        </w:numPr>
        <w:jc w:val="both"/>
      </w:pPr>
      <w:r>
        <w:t>Or serve to clarify how people feel about their relationship: “We don’t seem to be talking as much as we used to” or “Are we ok?”</w:t>
      </w:r>
    </w:p>
    <w:p w:rsidR="000C0E95" w:rsidRDefault="000C0E95" w:rsidP="000C0E95">
      <w:pPr>
        <w:jc w:val="both"/>
      </w:pPr>
    </w:p>
    <w:p w:rsidR="000C0E95" w:rsidRDefault="000C0E95" w:rsidP="000C0E95">
      <w:pPr>
        <w:jc w:val="both"/>
      </w:pPr>
    </w:p>
    <w:p w:rsidR="000C0E95" w:rsidRDefault="000C0E95" w:rsidP="000C0E95">
      <w:pPr>
        <w:jc w:val="both"/>
      </w:pPr>
      <w:r>
        <w:t>Principle 6: Interpersonal Communication develops and sustains relationships</w:t>
      </w:r>
    </w:p>
    <w:p w:rsidR="000C0E95" w:rsidRDefault="000C0E95" w:rsidP="000C0E95">
      <w:pPr>
        <w:pStyle w:val="ListParagraph"/>
        <w:numPr>
          <w:ilvl w:val="0"/>
          <w:numId w:val="11"/>
        </w:numPr>
        <w:jc w:val="both"/>
      </w:pPr>
      <w:r>
        <w:t>We build, refine and transform relationships</w:t>
      </w:r>
    </w:p>
    <w:p w:rsidR="000C0E95" w:rsidRDefault="000C0E95" w:rsidP="000C0E95">
      <w:pPr>
        <w:pStyle w:val="ListParagraph"/>
        <w:numPr>
          <w:ilvl w:val="0"/>
          <w:numId w:val="11"/>
        </w:numPr>
        <w:jc w:val="both"/>
      </w:pPr>
      <w:r>
        <w:t>Communication lets us understand the past (how should we understand what happened?)</w:t>
      </w:r>
    </w:p>
    <w:p w:rsidR="000C0E95" w:rsidRDefault="000C0E95" w:rsidP="000C0E95">
      <w:pPr>
        <w:pStyle w:val="ListParagraph"/>
        <w:numPr>
          <w:ilvl w:val="0"/>
          <w:numId w:val="11"/>
        </w:numPr>
        <w:jc w:val="both"/>
      </w:pPr>
      <w:r>
        <w:t>And plan the future (how do we see ourselves?)</w:t>
      </w:r>
    </w:p>
    <w:p w:rsidR="000C0E95" w:rsidRDefault="000C0E95" w:rsidP="000C0E95">
      <w:pPr>
        <w:pStyle w:val="ListParagraph"/>
        <w:numPr>
          <w:ilvl w:val="0"/>
          <w:numId w:val="11"/>
        </w:numPr>
        <w:jc w:val="both"/>
      </w:pPr>
      <w:r>
        <w:t>Through talk we figure out what our relationship means to us.</w:t>
      </w:r>
    </w:p>
    <w:p w:rsidR="000C0E95" w:rsidRDefault="000C0E95" w:rsidP="000C0E95">
      <w:pPr>
        <w:pStyle w:val="ListParagraph"/>
        <w:numPr>
          <w:ilvl w:val="1"/>
          <w:numId w:val="11"/>
        </w:numPr>
        <w:jc w:val="both"/>
      </w:pPr>
      <w:r>
        <w:t>Is this love?</w:t>
      </w:r>
    </w:p>
    <w:p w:rsidR="000C0E95" w:rsidRDefault="000C0E95" w:rsidP="000C0E95">
      <w:pPr>
        <w:jc w:val="both"/>
      </w:pPr>
    </w:p>
    <w:p w:rsidR="000C0E95" w:rsidRDefault="000C0E95" w:rsidP="000C0E95">
      <w:pPr>
        <w:jc w:val="both"/>
      </w:pPr>
      <w:r>
        <w:t>Principle 7: Interpersonal communication is not a panacea</w:t>
      </w:r>
    </w:p>
    <w:p w:rsidR="000C0E95" w:rsidRDefault="000C0E95" w:rsidP="000C0E95">
      <w:pPr>
        <w:pStyle w:val="ListParagraph"/>
        <w:numPr>
          <w:ilvl w:val="0"/>
          <w:numId w:val="12"/>
        </w:numPr>
        <w:jc w:val="both"/>
      </w:pPr>
      <w:r>
        <w:t>We can’t cure every problem through communication</w:t>
      </w:r>
    </w:p>
    <w:p w:rsidR="000C0E95" w:rsidRDefault="000C0E95" w:rsidP="000C0E95">
      <w:pPr>
        <w:pStyle w:val="ListParagraph"/>
        <w:numPr>
          <w:ilvl w:val="0"/>
          <w:numId w:val="12"/>
        </w:numPr>
        <w:jc w:val="both"/>
      </w:pPr>
      <w:r>
        <w:t>Sometimes talk is not enough</w:t>
      </w:r>
    </w:p>
    <w:p w:rsidR="000C0E95" w:rsidRDefault="00433099" w:rsidP="000C0E95">
      <w:pPr>
        <w:pStyle w:val="ListParagraph"/>
        <w:numPr>
          <w:ilvl w:val="1"/>
          <w:numId w:val="12"/>
        </w:numPr>
        <w:jc w:val="both"/>
      </w:pPr>
      <w:r>
        <w:t>Hunger, human rights abuses, racism, intimate partner violence, disease.</w:t>
      </w:r>
    </w:p>
    <w:p w:rsidR="00433099" w:rsidRDefault="00433099" w:rsidP="00433099">
      <w:pPr>
        <w:pStyle w:val="ListParagraph"/>
        <w:numPr>
          <w:ilvl w:val="0"/>
          <w:numId w:val="12"/>
        </w:numPr>
        <w:jc w:val="both"/>
      </w:pPr>
      <w:r>
        <w:t>It can’t erase the pain of betrayal and irreconcilable differences</w:t>
      </w:r>
    </w:p>
    <w:p w:rsidR="00433099" w:rsidRDefault="00433099" w:rsidP="00433099">
      <w:pPr>
        <w:pStyle w:val="ListParagraph"/>
        <w:numPr>
          <w:ilvl w:val="1"/>
          <w:numId w:val="12"/>
        </w:numPr>
        <w:jc w:val="both"/>
      </w:pPr>
      <w:r>
        <w:t>But communication is necessary if there is any chance of restoring damaged relationship.</w:t>
      </w:r>
    </w:p>
    <w:p w:rsidR="00433099" w:rsidRDefault="00433099" w:rsidP="00433099">
      <w:pPr>
        <w:jc w:val="both"/>
      </w:pPr>
    </w:p>
    <w:p w:rsidR="00433099" w:rsidRDefault="00433099" w:rsidP="00433099">
      <w:pPr>
        <w:jc w:val="both"/>
      </w:pPr>
      <w:r>
        <w:t>Principle 8: Interpersonal effectiveness can be learned</w:t>
      </w:r>
    </w:p>
    <w:p w:rsidR="00433099" w:rsidRDefault="00433099" w:rsidP="00433099">
      <w:pPr>
        <w:pStyle w:val="ListParagraph"/>
        <w:numPr>
          <w:ilvl w:val="0"/>
          <w:numId w:val="13"/>
        </w:numPr>
        <w:jc w:val="both"/>
      </w:pPr>
      <w:r>
        <w:t xml:space="preserve">People sometimes think that there are those who are born good at communicating and those who aren’t </w:t>
      </w:r>
    </w:p>
    <w:p w:rsidR="00433099" w:rsidRDefault="00433099" w:rsidP="00433099">
      <w:pPr>
        <w:pStyle w:val="ListParagraph"/>
        <w:numPr>
          <w:ilvl w:val="0"/>
          <w:numId w:val="13"/>
        </w:numPr>
        <w:jc w:val="both"/>
      </w:pPr>
      <w:r>
        <w:t>This is wrong</w:t>
      </w:r>
    </w:p>
    <w:p w:rsidR="00433099" w:rsidRDefault="00433099" w:rsidP="00433099">
      <w:pPr>
        <w:pStyle w:val="ListParagraph"/>
        <w:numPr>
          <w:ilvl w:val="0"/>
          <w:numId w:val="13"/>
        </w:numPr>
        <w:jc w:val="both"/>
      </w:pPr>
      <w:r>
        <w:t>We can all become better at the s</w:t>
      </w:r>
      <w:r w:rsidR="00A73C47">
        <w:t>kills of effective communicatio</w:t>
      </w:r>
      <w:r>
        <w:t>n</w:t>
      </w:r>
    </w:p>
    <w:p w:rsidR="00A73C47" w:rsidRDefault="00A73C47" w:rsidP="00A73C47">
      <w:pPr>
        <w:jc w:val="both"/>
      </w:pPr>
    </w:p>
    <w:p w:rsidR="00967F2D" w:rsidRDefault="00967F2D" w:rsidP="00A73C47">
      <w:pPr>
        <w:jc w:val="both"/>
      </w:pPr>
    </w:p>
    <w:p w:rsidR="00A73C47" w:rsidRPr="00AF2E92" w:rsidRDefault="00967F2D" w:rsidP="00A73C47">
      <w:pPr>
        <w:jc w:val="both"/>
        <w:rPr>
          <w:b/>
        </w:rPr>
      </w:pPr>
      <w:r w:rsidRPr="00AF2E92">
        <w:rPr>
          <w:b/>
        </w:rPr>
        <w:t>Symbolic Interaction</w:t>
      </w:r>
    </w:p>
    <w:p w:rsidR="00967F2D" w:rsidRDefault="00967F2D" w:rsidP="00967F2D">
      <w:pPr>
        <w:pStyle w:val="ListParagraph"/>
        <w:numPr>
          <w:ilvl w:val="0"/>
          <w:numId w:val="14"/>
        </w:numPr>
        <w:jc w:val="both"/>
      </w:pPr>
      <w:r>
        <w:t>Symbolic interaction theory was proposed by sociologist George Herbert Mead</w:t>
      </w:r>
    </w:p>
    <w:p w:rsidR="00967F2D" w:rsidRDefault="00967F2D" w:rsidP="00967F2D">
      <w:pPr>
        <w:pStyle w:val="ListParagraph"/>
        <w:numPr>
          <w:ilvl w:val="0"/>
          <w:numId w:val="14"/>
        </w:numPr>
        <w:jc w:val="both"/>
      </w:pPr>
      <w:r>
        <w:t>SI is described as “a frame of reference for understanding how humans, in concert with one another, create symbolic worlds and how these worlds, in turn, shape human behavior” (</w:t>
      </w:r>
      <w:proofErr w:type="spellStart"/>
      <w:r>
        <w:t>LaRosa</w:t>
      </w:r>
      <w:proofErr w:type="spellEnd"/>
      <w:r>
        <w:t xml:space="preserve"> &amp; </w:t>
      </w:r>
      <w:proofErr w:type="spellStart"/>
      <w:r>
        <w:t>Reitzes</w:t>
      </w:r>
      <w:proofErr w:type="spellEnd"/>
      <w:r>
        <w:t>, 1993, p. 136).</w:t>
      </w:r>
    </w:p>
    <w:p w:rsidR="00AF2E92" w:rsidRDefault="00AF2E92" w:rsidP="00AF2E92">
      <w:pPr>
        <w:jc w:val="both"/>
      </w:pPr>
      <w:r>
        <w:t>Seven central assumptions of symbolic interaction theory</w:t>
      </w:r>
    </w:p>
    <w:p w:rsidR="00D36FBC" w:rsidRDefault="00AF2E92" w:rsidP="00AF2E92">
      <w:pPr>
        <w:pStyle w:val="ListParagraph"/>
        <w:numPr>
          <w:ilvl w:val="0"/>
          <w:numId w:val="15"/>
        </w:numPr>
        <w:jc w:val="both"/>
      </w:pPr>
      <w:r>
        <w:t xml:space="preserve">Humans choose </w:t>
      </w:r>
      <w:bookmarkStart w:id="0" w:name="_GoBack"/>
      <w:bookmarkEnd w:id="0"/>
    </w:p>
    <w:p w:rsidR="00D36FBC" w:rsidRDefault="00D36FBC" w:rsidP="00D36FBC">
      <w:pPr>
        <w:pStyle w:val="ListParagraph"/>
        <w:ind w:left="0"/>
        <w:jc w:val="both"/>
      </w:pPr>
    </w:p>
    <w:p w:rsidR="00D36FBC" w:rsidRDefault="00D36FBC" w:rsidP="00D36FBC">
      <w:pPr>
        <w:pStyle w:val="ListParagraph"/>
        <w:ind w:left="360"/>
        <w:jc w:val="both"/>
      </w:pPr>
    </w:p>
    <w:p w:rsidR="000D44E7" w:rsidRDefault="000D44E7" w:rsidP="000D44E7">
      <w:pPr>
        <w:jc w:val="both"/>
      </w:pPr>
    </w:p>
    <w:p w:rsidR="00163731" w:rsidRDefault="00163731" w:rsidP="005017CF">
      <w:pPr>
        <w:pStyle w:val="ListParagraph"/>
        <w:jc w:val="both"/>
      </w:pPr>
    </w:p>
    <w:p w:rsidR="002E6B4E" w:rsidRDefault="002E6B4E" w:rsidP="002979F1">
      <w:pPr>
        <w:jc w:val="both"/>
      </w:pPr>
    </w:p>
    <w:sectPr w:rsidR="002E6B4E" w:rsidSect="006760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7CD5"/>
    <w:multiLevelType w:val="hybridMultilevel"/>
    <w:tmpl w:val="97E6B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2D090D"/>
    <w:multiLevelType w:val="hybridMultilevel"/>
    <w:tmpl w:val="EF46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F7EB9"/>
    <w:multiLevelType w:val="hybridMultilevel"/>
    <w:tmpl w:val="8F90E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6A5B6D"/>
    <w:multiLevelType w:val="hybridMultilevel"/>
    <w:tmpl w:val="3EC811B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C343A2"/>
    <w:multiLevelType w:val="hybridMultilevel"/>
    <w:tmpl w:val="28CA1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AC1AEC"/>
    <w:multiLevelType w:val="hybridMultilevel"/>
    <w:tmpl w:val="361A1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7070C1"/>
    <w:multiLevelType w:val="hybridMultilevel"/>
    <w:tmpl w:val="C610C9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7DD2FDB"/>
    <w:multiLevelType w:val="hybridMultilevel"/>
    <w:tmpl w:val="5C023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036A8F"/>
    <w:multiLevelType w:val="hybridMultilevel"/>
    <w:tmpl w:val="5A0AC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F54146"/>
    <w:multiLevelType w:val="hybridMultilevel"/>
    <w:tmpl w:val="D528F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991432"/>
    <w:multiLevelType w:val="hybridMultilevel"/>
    <w:tmpl w:val="EBE67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E6533F"/>
    <w:multiLevelType w:val="hybridMultilevel"/>
    <w:tmpl w:val="E3CA52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F3756E0"/>
    <w:multiLevelType w:val="hybridMultilevel"/>
    <w:tmpl w:val="1368C0F8"/>
    <w:lvl w:ilvl="0" w:tplc="A5008558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6A4418D"/>
    <w:multiLevelType w:val="hybridMultilevel"/>
    <w:tmpl w:val="10FAB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2039A1"/>
    <w:multiLevelType w:val="hybridMultilevel"/>
    <w:tmpl w:val="0BF86C3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9"/>
  </w:num>
  <w:num w:numId="4">
    <w:abstractNumId w:val="11"/>
  </w:num>
  <w:num w:numId="5">
    <w:abstractNumId w:val="5"/>
  </w:num>
  <w:num w:numId="6">
    <w:abstractNumId w:val="3"/>
  </w:num>
  <w:num w:numId="7">
    <w:abstractNumId w:val="10"/>
  </w:num>
  <w:num w:numId="8">
    <w:abstractNumId w:val="12"/>
  </w:num>
  <w:num w:numId="9">
    <w:abstractNumId w:val="6"/>
  </w:num>
  <w:num w:numId="10">
    <w:abstractNumId w:val="4"/>
  </w:num>
  <w:num w:numId="11">
    <w:abstractNumId w:val="7"/>
  </w:num>
  <w:num w:numId="12">
    <w:abstractNumId w:val="2"/>
  </w:num>
  <w:num w:numId="13">
    <w:abstractNumId w:val="0"/>
  </w:num>
  <w:num w:numId="14">
    <w:abstractNumId w:val="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9F1"/>
    <w:rsid w:val="000C0E95"/>
    <w:rsid w:val="000C2630"/>
    <w:rsid w:val="000D44E7"/>
    <w:rsid w:val="000E6F68"/>
    <w:rsid w:val="00163731"/>
    <w:rsid w:val="002979F1"/>
    <w:rsid w:val="002E6B4E"/>
    <w:rsid w:val="003B4662"/>
    <w:rsid w:val="00433099"/>
    <w:rsid w:val="005017CF"/>
    <w:rsid w:val="00507155"/>
    <w:rsid w:val="005E3BBB"/>
    <w:rsid w:val="0067189E"/>
    <w:rsid w:val="006760E3"/>
    <w:rsid w:val="00967F2D"/>
    <w:rsid w:val="00A258A5"/>
    <w:rsid w:val="00A73C47"/>
    <w:rsid w:val="00AD0506"/>
    <w:rsid w:val="00AF2E92"/>
    <w:rsid w:val="00B3269B"/>
    <w:rsid w:val="00BE7E7C"/>
    <w:rsid w:val="00D36FBC"/>
    <w:rsid w:val="00DB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7FC63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9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9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794</Words>
  <Characters>4527</Characters>
  <Application>Microsoft Macintosh Word</Application>
  <DocSecurity>0</DocSecurity>
  <Lines>37</Lines>
  <Paragraphs>10</Paragraphs>
  <ScaleCrop>false</ScaleCrop>
  <Company/>
  <LinksUpToDate>false</LinksUpToDate>
  <CharactersWithSpaces>5311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 labrosse</dc:creator>
  <cp:keywords/>
  <dc:description/>
  <cp:lastModifiedBy>camille labrosse</cp:lastModifiedBy>
  <cp:revision>1</cp:revision>
  <dcterms:created xsi:type="dcterms:W3CDTF">2014-01-21T01:48:00Z</dcterms:created>
  <dcterms:modified xsi:type="dcterms:W3CDTF">2014-01-24T00:26:00Z</dcterms:modified>
</cp:coreProperties>
</file>