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0" w:type="dxa"/>
        <w:tblInd w:w="93" w:type="dxa"/>
        <w:tblLook w:val="04A0" w:firstRow="1" w:lastRow="0" w:firstColumn="1" w:lastColumn="0" w:noHBand="0" w:noVBand="1"/>
      </w:tblPr>
      <w:tblGrid>
        <w:gridCol w:w="7200"/>
        <w:gridCol w:w="1060"/>
        <w:gridCol w:w="1060"/>
      </w:tblGrid>
      <w:tr w:rsidR="00955395" w:rsidRPr="00F45BA5">
        <w:trPr>
          <w:trHeight w:val="280"/>
        </w:trPr>
        <w:tc>
          <w:tcPr>
            <w:tcW w:w="932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bookmarkStart w:id="0" w:name="_GoBack"/>
            <w:bookmarkEnd w:id="0"/>
            <w:r w:rsidRPr="00F45BA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PSYC 1010 Assignment</w:t>
            </w:r>
          </w:p>
        </w:tc>
      </w:tr>
      <w:tr w:rsidR="00955395" w:rsidRPr="00F45BA5">
        <w:trPr>
          <w:trHeight w:val="300"/>
        </w:trPr>
        <w:tc>
          <w:tcPr>
            <w:tcW w:w="932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Grading Scheme</w:t>
            </w: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Out of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Marks</w:t>
            </w: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Summary of real world issue/current event (one paragraph)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2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Describe psychological concept/theory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6 marks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-Clarity of description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(1.5)</w:t>
            </w: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-Does the concept/theory relate to the real world issue?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(1.5)</w:t>
            </w: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-Use of terminology from textbook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(1.5)</w:t>
            </w: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-Demonstrated understanding of concept/theory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(1.5)</w:t>
            </w: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Description of search strategy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3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Full reference using APA style (1 mark)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9553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Summary of research article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-Research question (1 mark)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-Hypotheses (1 mark)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-Research design (1 mark)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473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-Identification of IV and DV (2 marks)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2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    -Findings (1 mark)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F61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Describe how research results relate to real world issue</w:t>
            </w:r>
          </w:p>
          <w:p w:rsidR="00955395" w:rsidRPr="00F45BA5" w:rsidRDefault="00473F61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(1 mark for stating results, 1 mark for stating real world issue, 2 marks for linking the two)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4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Grammar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 mark)</w:t>
            </w: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, spelling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(1 mark)</w:t>
            </w: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, and organization of paper</w:t>
            </w:r>
            <w:r w:rsidR="00473F6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(2 marks)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4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1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Proper submission of three components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3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Appropriateness of peer review article and real world issue article (1 mark)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1 mark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30 marks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Late marks - 10% for 1st day, 5% each additional day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955395" w:rsidRPr="00F45BA5">
        <w:trPr>
          <w:trHeight w:val="300"/>
        </w:trPr>
        <w:tc>
          <w:tcPr>
            <w:tcW w:w="7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45BA5">
              <w:rPr>
                <w:rFonts w:ascii="Calibri" w:eastAsia="Times New Roman" w:hAnsi="Calibri" w:cs="Times New Roman"/>
                <w:color w:val="000000"/>
                <w:lang w:val="en-US"/>
              </w:rPr>
              <w:t>Submitted to TURNITIN.com?  If no, deduct 3 marks.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55395" w:rsidRPr="00F45BA5" w:rsidRDefault="00955395" w:rsidP="005F7D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5395" w:rsidRPr="00F45BA5" w:rsidRDefault="00955395" w:rsidP="005F7D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:rsidR="00473F61" w:rsidRDefault="00473F61"/>
    <w:p w:rsidR="00473F61" w:rsidRDefault="00473F61">
      <w:r>
        <w:t>A few other points:</w:t>
      </w:r>
    </w:p>
    <w:p w:rsidR="00473F61" w:rsidRDefault="00473F61" w:rsidP="00473F61">
      <w:pPr>
        <w:pStyle w:val="ListParagraph"/>
        <w:numPr>
          <w:ilvl w:val="0"/>
          <w:numId w:val="1"/>
        </w:numPr>
      </w:pPr>
      <w:r>
        <w:t>If they have a correlational design, give full marks for proper identification of variables (no real IV or DV)</w:t>
      </w:r>
    </w:p>
    <w:p w:rsidR="00473F61" w:rsidRDefault="00473F61" w:rsidP="00473F61">
      <w:pPr>
        <w:pStyle w:val="ListParagraph"/>
        <w:numPr>
          <w:ilvl w:val="0"/>
          <w:numId w:val="1"/>
        </w:numPr>
      </w:pPr>
      <w:r>
        <w:t xml:space="preserve">Give the </w:t>
      </w:r>
      <w:r w:rsidR="00C71282">
        <w:t>rubric</w:t>
      </w:r>
      <w:r>
        <w:t xml:space="preserve"> to students with their mark breakdown</w:t>
      </w:r>
    </w:p>
    <w:p w:rsidR="00473F61" w:rsidRDefault="00C71282" w:rsidP="00473F61">
      <w:pPr>
        <w:pStyle w:val="ListParagraph"/>
        <w:numPr>
          <w:ilvl w:val="0"/>
          <w:numId w:val="1"/>
        </w:numPr>
      </w:pPr>
      <w:r>
        <w:t>D</w:t>
      </w:r>
      <w:r w:rsidR="00473F61">
        <w:t>on’t take off marks if they’ve already submitted it on time via email UNLESS you need to email them to tell them to turnitin – then take off 3 marks</w:t>
      </w:r>
    </w:p>
    <w:p w:rsidR="00F428D0" w:rsidRDefault="00F428D0" w:rsidP="00473F61">
      <w:pPr>
        <w:pStyle w:val="ListParagraph"/>
      </w:pPr>
    </w:p>
    <w:sectPr w:rsidR="00F428D0" w:rsidSect="00F428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B31A3"/>
    <w:multiLevelType w:val="hybridMultilevel"/>
    <w:tmpl w:val="E8C2F4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95"/>
    <w:rsid w:val="0006278E"/>
    <w:rsid w:val="00473F61"/>
    <w:rsid w:val="00560E68"/>
    <w:rsid w:val="00807648"/>
    <w:rsid w:val="00955395"/>
    <w:rsid w:val="00B41203"/>
    <w:rsid w:val="00C71282"/>
    <w:rsid w:val="00F42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395"/>
    <w:pPr>
      <w:spacing w:after="160" w:line="259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21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216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73F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395"/>
    <w:pPr>
      <w:spacing w:after="160" w:line="259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21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216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73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Olshansky</dc:creator>
  <cp:lastModifiedBy>Owner</cp:lastModifiedBy>
  <cp:revision>2</cp:revision>
  <dcterms:created xsi:type="dcterms:W3CDTF">2014-03-25T01:22:00Z</dcterms:created>
  <dcterms:modified xsi:type="dcterms:W3CDTF">2014-03-25T01:22:00Z</dcterms:modified>
</cp:coreProperties>
</file>