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6DC" w:rsidRDefault="00DA7907">
      <w:r>
        <w:t xml:space="preserve">EXAM REVIEW </w:t>
      </w:r>
      <w:r w:rsidR="000670EA">
        <w:t>CS235</w:t>
      </w:r>
    </w:p>
    <w:p w:rsidR="00DA7907" w:rsidRPr="00DA7907" w:rsidRDefault="00DA7907">
      <w:pPr>
        <w:rPr>
          <w:b/>
        </w:rPr>
      </w:pPr>
    </w:p>
    <w:p w:rsidR="00DA7907" w:rsidRDefault="00DA7907">
      <w:pPr>
        <w:rPr>
          <w:b/>
        </w:rPr>
      </w:pPr>
      <w:r w:rsidRPr="00DA7907">
        <w:rPr>
          <w:b/>
        </w:rPr>
        <w:t xml:space="preserve">CHAPTER 7 </w:t>
      </w:r>
    </w:p>
    <w:p w:rsidR="00DA7907" w:rsidRDefault="00DA7907">
      <w:pPr>
        <w:rPr>
          <w:b/>
        </w:rPr>
      </w:pPr>
    </w:p>
    <w:p w:rsidR="00DA7907" w:rsidRDefault="00DA7907">
      <w:r>
        <w:t xml:space="preserve">Survey Research </w:t>
      </w:r>
    </w:p>
    <w:p w:rsidR="00DA7907" w:rsidRDefault="00DA7907" w:rsidP="00DA7907">
      <w:pPr>
        <w:pStyle w:val="ListParagraph"/>
        <w:numPr>
          <w:ilvl w:val="0"/>
          <w:numId w:val="1"/>
        </w:numPr>
      </w:pPr>
      <w:r>
        <w:t>Claims = central assertion/ premise on which research analysis is based</w:t>
      </w:r>
    </w:p>
    <w:p w:rsidR="00DA7907" w:rsidRDefault="00DA7907" w:rsidP="00DA7907">
      <w:pPr>
        <w:pStyle w:val="ListParagraph"/>
        <w:numPr>
          <w:ilvl w:val="1"/>
          <w:numId w:val="1"/>
        </w:numPr>
      </w:pPr>
      <w:proofErr w:type="spellStart"/>
      <w:r>
        <w:t>Suvery</w:t>
      </w:r>
      <w:proofErr w:type="spellEnd"/>
      <w:r>
        <w:t xml:space="preserve"> research claims are framed as research questions</w:t>
      </w:r>
    </w:p>
    <w:p w:rsidR="00DA7907" w:rsidRDefault="00DA7907" w:rsidP="00DA7907">
      <w:pPr>
        <w:rPr>
          <w:u w:val="single"/>
        </w:rPr>
      </w:pPr>
      <w:r>
        <w:rPr>
          <w:u w:val="single"/>
        </w:rPr>
        <w:t xml:space="preserve">Descriptive Claims </w:t>
      </w:r>
    </w:p>
    <w:p w:rsidR="00DA7907" w:rsidRDefault="00DA7907" w:rsidP="00DA7907">
      <w:pPr>
        <w:pStyle w:val="ListParagraph"/>
        <w:numPr>
          <w:ilvl w:val="0"/>
          <w:numId w:val="1"/>
        </w:numPr>
      </w:pPr>
      <w:r>
        <w:t xml:space="preserve">Often posed as research questions / used to identify certain characteristics of who is under study </w:t>
      </w:r>
    </w:p>
    <w:p w:rsidR="00DA7907" w:rsidRDefault="00DA7907" w:rsidP="00DA7907">
      <w:pPr>
        <w:pStyle w:val="ListParagraph"/>
        <w:numPr>
          <w:ilvl w:val="0"/>
          <w:numId w:val="1"/>
        </w:numPr>
      </w:pPr>
      <w:r>
        <w:t xml:space="preserve">Used in survey research to map out a conceptual theory </w:t>
      </w:r>
    </w:p>
    <w:p w:rsidR="00DA7907" w:rsidRDefault="00DA7907" w:rsidP="00DA7907"/>
    <w:p w:rsidR="00DA7907" w:rsidRDefault="00DA7907" w:rsidP="00DA7907">
      <w:proofErr w:type="spellStart"/>
      <w:r>
        <w:t>Fanship</w:t>
      </w:r>
      <w:proofErr w:type="spellEnd"/>
      <w:r>
        <w:t xml:space="preserve"> = a level of emotional investment that separates a observer to a fan </w:t>
      </w:r>
    </w:p>
    <w:p w:rsidR="00DA7907" w:rsidRDefault="00DA7907" w:rsidP="00DA7907"/>
    <w:p w:rsidR="00DA7907" w:rsidRDefault="00DA7907" w:rsidP="00DA7907">
      <w:pPr>
        <w:rPr>
          <w:u w:val="single"/>
        </w:rPr>
      </w:pPr>
      <w:r>
        <w:rPr>
          <w:u w:val="single"/>
        </w:rPr>
        <w:t xml:space="preserve">Explanatory Claims </w:t>
      </w:r>
    </w:p>
    <w:p w:rsidR="00DA7907" w:rsidRDefault="00DA7907" w:rsidP="00DA7907">
      <w:pPr>
        <w:pStyle w:val="ListParagraph"/>
        <w:numPr>
          <w:ilvl w:val="0"/>
          <w:numId w:val="1"/>
        </w:numPr>
      </w:pPr>
      <w:r>
        <w:t xml:space="preserve">Can be research question / used to explore relationship between two or more concepts/variables </w:t>
      </w:r>
    </w:p>
    <w:p w:rsidR="00DA7907" w:rsidRDefault="00DA7907" w:rsidP="00DA7907">
      <w:pPr>
        <w:pStyle w:val="ListParagraph"/>
        <w:numPr>
          <w:ilvl w:val="0"/>
          <w:numId w:val="1"/>
        </w:numPr>
      </w:pPr>
      <w:r>
        <w:t>Can be associative/ can test causality (everything has a cause – the relationship between cause and effect)</w:t>
      </w:r>
    </w:p>
    <w:p w:rsidR="00DA7907" w:rsidRDefault="00DA7907" w:rsidP="00DA7907">
      <w:r w:rsidRPr="00DA7907">
        <w:rPr>
          <w:b/>
        </w:rPr>
        <w:t>Associative Claims</w:t>
      </w:r>
      <w:r>
        <w:rPr>
          <w:b/>
        </w:rPr>
        <w:t xml:space="preserve"> </w:t>
      </w:r>
      <w:proofErr w:type="gramStart"/>
      <w:r>
        <w:rPr>
          <w:b/>
        </w:rPr>
        <w:t xml:space="preserve">- </w:t>
      </w:r>
      <w:r>
        <w:t xml:space="preserve"> do</w:t>
      </w:r>
      <w:proofErr w:type="gramEnd"/>
      <w:r>
        <w:t xml:space="preserve"> not satisfy the conditions required for a causal claim </w:t>
      </w:r>
    </w:p>
    <w:p w:rsidR="00DA7907" w:rsidRDefault="00DA7907" w:rsidP="00DA7907">
      <w:pPr>
        <w:ind w:left="720"/>
      </w:pPr>
      <w:r>
        <w:t xml:space="preserve">EX. Survey Canadians to measure the number of hours they spend watching TV and on the web. If they results show that individuals who surf the web watch less TV, then you could make an associative claim that the two variables co-vary… But without knowing the motives of the participants, you will not know why they use each medium as they do. </w:t>
      </w:r>
    </w:p>
    <w:p w:rsidR="00DA7907" w:rsidRDefault="00DA7907" w:rsidP="00DA7907"/>
    <w:p w:rsidR="00DA7907" w:rsidRDefault="00DA7907" w:rsidP="00DA7907">
      <w:pPr>
        <w:pStyle w:val="ListParagraph"/>
        <w:numPr>
          <w:ilvl w:val="0"/>
          <w:numId w:val="1"/>
        </w:numPr>
      </w:pPr>
      <w:r>
        <w:t>They express contingency relationships and correlations</w:t>
      </w:r>
    </w:p>
    <w:p w:rsidR="00DA7907" w:rsidRDefault="00DA7907" w:rsidP="00DA7907">
      <w:pPr>
        <w:pStyle w:val="ListParagraph"/>
        <w:numPr>
          <w:ilvl w:val="1"/>
          <w:numId w:val="1"/>
        </w:numPr>
      </w:pPr>
      <w:r>
        <w:rPr>
          <w:b/>
        </w:rPr>
        <w:t xml:space="preserve">Correlations </w:t>
      </w:r>
      <w:proofErr w:type="gramStart"/>
      <w:r>
        <w:rPr>
          <w:b/>
        </w:rPr>
        <w:t xml:space="preserve">= </w:t>
      </w:r>
      <w:r>
        <w:t xml:space="preserve"> changes</w:t>
      </w:r>
      <w:proofErr w:type="gramEnd"/>
      <w:r>
        <w:t xml:space="preserve"> in variables that occur together in time. </w:t>
      </w:r>
    </w:p>
    <w:p w:rsidR="00DA7907" w:rsidRPr="00DA7907" w:rsidRDefault="00DA7907" w:rsidP="00DA7907">
      <w:pPr>
        <w:pStyle w:val="ListParagraph"/>
        <w:numPr>
          <w:ilvl w:val="2"/>
          <w:numId w:val="1"/>
        </w:numPr>
      </w:pPr>
      <w:r>
        <w:t xml:space="preserve">If something increases and decreases together the association is </w:t>
      </w:r>
      <w:r>
        <w:rPr>
          <w:b/>
        </w:rPr>
        <w:t xml:space="preserve">positive. </w:t>
      </w:r>
    </w:p>
    <w:p w:rsidR="00DA7907" w:rsidRDefault="00DA7907" w:rsidP="00DA7907">
      <w:pPr>
        <w:pStyle w:val="ListParagraph"/>
        <w:numPr>
          <w:ilvl w:val="2"/>
          <w:numId w:val="1"/>
        </w:numPr>
      </w:pPr>
      <w:r>
        <w:t xml:space="preserve">If something decreases while the other increases, the relationship/association is </w:t>
      </w:r>
      <w:r w:rsidRPr="00DA7907">
        <w:rPr>
          <w:b/>
        </w:rPr>
        <w:t>negative</w:t>
      </w:r>
    </w:p>
    <w:p w:rsidR="00AE423D" w:rsidRDefault="00AE423D" w:rsidP="00AE423D">
      <w:pPr>
        <w:pStyle w:val="ListParagraph"/>
        <w:numPr>
          <w:ilvl w:val="0"/>
          <w:numId w:val="1"/>
        </w:numPr>
      </w:pPr>
      <w:r>
        <w:t xml:space="preserve">Purely associative claims are generally descriptive or exploratory </w:t>
      </w:r>
    </w:p>
    <w:p w:rsidR="00AE423D" w:rsidRDefault="00AE423D" w:rsidP="00AE423D">
      <w:pPr>
        <w:ind w:left="360"/>
      </w:pPr>
    </w:p>
    <w:p w:rsidR="00AE423D" w:rsidRDefault="00AE423D" w:rsidP="00AE423D">
      <w:pPr>
        <w:ind w:left="360"/>
      </w:pPr>
      <w:r>
        <w:t>Network = all component parts of a communication system within an organization or social group</w:t>
      </w:r>
    </w:p>
    <w:p w:rsidR="00AE423D" w:rsidRDefault="00AE423D" w:rsidP="00AE423D">
      <w:pPr>
        <w:ind w:left="360"/>
      </w:pPr>
      <w:r>
        <w:rPr>
          <w:b/>
        </w:rPr>
        <w:t xml:space="preserve">Network analysis </w:t>
      </w:r>
      <w:proofErr w:type="gramStart"/>
      <w:r>
        <w:rPr>
          <w:b/>
        </w:rPr>
        <w:t xml:space="preserve">= </w:t>
      </w:r>
      <w:r>
        <w:t xml:space="preserve"> both</w:t>
      </w:r>
      <w:proofErr w:type="gramEnd"/>
      <w:r>
        <w:t xml:space="preserve"> a research method and a theoretical framework.</w:t>
      </w:r>
    </w:p>
    <w:p w:rsidR="000670EA" w:rsidRDefault="00AE423D" w:rsidP="000670EA">
      <w:pPr>
        <w:pStyle w:val="ListParagraph"/>
        <w:numPr>
          <w:ilvl w:val="0"/>
          <w:numId w:val="1"/>
        </w:numPr>
      </w:pPr>
      <w:r>
        <w:t xml:space="preserve">A </w:t>
      </w:r>
      <w:r w:rsidR="000670EA">
        <w:t xml:space="preserve">researcher will describe and explain a network through an analysis of the relationships among its members. </w:t>
      </w:r>
    </w:p>
    <w:p w:rsidR="000670EA" w:rsidRDefault="000670EA" w:rsidP="000670EA"/>
    <w:p w:rsidR="000670EA" w:rsidRDefault="000670EA" w:rsidP="000670EA">
      <w:pPr>
        <w:rPr>
          <w:b/>
        </w:rPr>
      </w:pPr>
      <w:r>
        <w:rPr>
          <w:b/>
        </w:rPr>
        <w:t xml:space="preserve">SURVEY RESEARCH DATA </w:t>
      </w:r>
    </w:p>
    <w:p w:rsidR="000670EA" w:rsidRDefault="000670EA" w:rsidP="000670EA">
      <w:r>
        <w:t xml:space="preserve"> </w:t>
      </w:r>
    </w:p>
    <w:p w:rsidR="000670EA" w:rsidRDefault="000670EA" w:rsidP="000670EA">
      <w:r>
        <w:t xml:space="preserve">Surveys usually take the form of a questionnaire </w:t>
      </w:r>
    </w:p>
    <w:p w:rsidR="000670EA" w:rsidRDefault="000670EA" w:rsidP="000670EA">
      <w:pPr>
        <w:pStyle w:val="ListParagraph"/>
        <w:numPr>
          <w:ilvl w:val="0"/>
          <w:numId w:val="1"/>
        </w:numPr>
      </w:pPr>
      <w:proofErr w:type="spellStart"/>
      <w:r>
        <w:t>Particpants</w:t>
      </w:r>
      <w:proofErr w:type="spellEnd"/>
      <w:r>
        <w:t xml:space="preserve"> can supply information about themselves (self report data)</w:t>
      </w:r>
    </w:p>
    <w:p w:rsidR="000670EA" w:rsidRDefault="000670EA" w:rsidP="000670EA">
      <w:pPr>
        <w:pStyle w:val="ListParagraph"/>
        <w:numPr>
          <w:ilvl w:val="0"/>
          <w:numId w:val="1"/>
        </w:numPr>
      </w:pPr>
      <w:r>
        <w:t>They can supply data about other individuals or groups (other-report data)</w:t>
      </w:r>
    </w:p>
    <w:p w:rsidR="000670EA" w:rsidRDefault="000670EA" w:rsidP="000670EA">
      <w:r>
        <w:lastRenderedPageBreak/>
        <w:t xml:space="preserve">Researchers use surveys to learn about the characteristics of individuals or groups/ investigate how the characteristics are related. </w:t>
      </w:r>
    </w:p>
    <w:p w:rsidR="000670EA" w:rsidRPr="000670EA" w:rsidRDefault="000670EA" w:rsidP="000670EA">
      <w:pPr>
        <w:rPr>
          <w:u w:val="single"/>
        </w:rPr>
      </w:pPr>
    </w:p>
    <w:p w:rsidR="00DA7907" w:rsidRDefault="000670EA" w:rsidP="000670EA">
      <w:pPr>
        <w:rPr>
          <w:u w:val="single"/>
        </w:rPr>
      </w:pPr>
      <w:r w:rsidRPr="000670EA">
        <w:rPr>
          <w:b/>
          <w:u w:val="single"/>
        </w:rPr>
        <w:t xml:space="preserve"> </w:t>
      </w:r>
      <w:r w:rsidRPr="000670EA">
        <w:rPr>
          <w:u w:val="single"/>
        </w:rPr>
        <w:t xml:space="preserve">SETTINGS </w:t>
      </w:r>
    </w:p>
    <w:p w:rsidR="000670EA" w:rsidRDefault="000670EA" w:rsidP="000670EA">
      <w:r>
        <w:t xml:space="preserve">Laboratories </w:t>
      </w:r>
    </w:p>
    <w:p w:rsidR="000670EA" w:rsidRDefault="000670EA" w:rsidP="000670EA">
      <w:pPr>
        <w:pStyle w:val="ListParagraph"/>
        <w:numPr>
          <w:ilvl w:val="0"/>
          <w:numId w:val="1"/>
        </w:numPr>
      </w:pPr>
      <w:r>
        <w:t>Sterile environments (pop culture)</w:t>
      </w:r>
    </w:p>
    <w:p w:rsidR="000670EA" w:rsidRDefault="000670EA" w:rsidP="000670EA">
      <w:pPr>
        <w:pStyle w:val="ListParagraph"/>
        <w:numPr>
          <w:ilvl w:val="0"/>
          <w:numId w:val="1"/>
        </w:numPr>
      </w:pPr>
      <w:r>
        <w:t xml:space="preserve">They can be offices, conference rooms, classrooms </w:t>
      </w:r>
    </w:p>
    <w:p w:rsidR="000670EA" w:rsidRDefault="000670EA" w:rsidP="000670EA">
      <w:pPr>
        <w:pStyle w:val="ListParagraph"/>
        <w:numPr>
          <w:ilvl w:val="0"/>
          <w:numId w:val="1"/>
        </w:numPr>
      </w:pPr>
      <w:r>
        <w:t xml:space="preserve">Used for survey research to facilitate the collection of data or to provide a controlled setting </w:t>
      </w:r>
    </w:p>
    <w:p w:rsidR="000670EA" w:rsidRPr="003F1113" w:rsidRDefault="000670EA" w:rsidP="000670EA">
      <w:pPr>
        <w:pStyle w:val="ListParagraph"/>
        <w:numPr>
          <w:ilvl w:val="0"/>
          <w:numId w:val="1"/>
        </w:numPr>
        <w:rPr>
          <w:b/>
        </w:rPr>
      </w:pPr>
      <w:r w:rsidRPr="000670EA">
        <w:rPr>
          <w:b/>
        </w:rPr>
        <w:t>Basic research</w:t>
      </w:r>
      <w:r>
        <w:rPr>
          <w:b/>
        </w:rPr>
        <w:t xml:space="preserve"> </w:t>
      </w:r>
      <w:proofErr w:type="gramStart"/>
      <w:r>
        <w:rPr>
          <w:b/>
        </w:rPr>
        <w:t xml:space="preserve">= </w:t>
      </w:r>
      <w:r>
        <w:t xml:space="preserve"> emphasizes</w:t>
      </w:r>
      <w:proofErr w:type="gramEnd"/>
      <w:r>
        <w:t xml:space="preserve"> investigating theoretical relationships among variables where practical outcomes in specific contexts may be unknown </w:t>
      </w:r>
    </w:p>
    <w:p w:rsidR="003F1113" w:rsidRDefault="003F1113" w:rsidP="003F1113">
      <w:r>
        <w:t xml:space="preserve">Field Research </w:t>
      </w:r>
    </w:p>
    <w:p w:rsidR="003F1113" w:rsidRDefault="003F1113" w:rsidP="003F1113">
      <w:pPr>
        <w:pStyle w:val="ListParagraph"/>
        <w:numPr>
          <w:ilvl w:val="0"/>
          <w:numId w:val="1"/>
        </w:numPr>
      </w:pPr>
      <w:r>
        <w:t xml:space="preserve">Any research that investigates attitudes and </w:t>
      </w:r>
      <w:proofErr w:type="spellStart"/>
      <w:r>
        <w:t>behaviours</w:t>
      </w:r>
      <w:proofErr w:type="spellEnd"/>
      <w:r>
        <w:t xml:space="preserve"> in their most common setting </w:t>
      </w:r>
    </w:p>
    <w:p w:rsidR="003F1113" w:rsidRPr="003F1113" w:rsidRDefault="003F1113" w:rsidP="003F1113">
      <w:pPr>
        <w:pStyle w:val="ListParagraph"/>
        <w:numPr>
          <w:ilvl w:val="0"/>
          <w:numId w:val="1"/>
        </w:numPr>
      </w:pPr>
      <w:r>
        <w:t xml:space="preserve">Surveys are much more frequently conducted in the field to access groups and contexts that cannot be recreated in laboratory </w:t>
      </w:r>
    </w:p>
    <w:p w:rsidR="000670EA" w:rsidRDefault="003F1113" w:rsidP="000670EA">
      <w:r>
        <w:t xml:space="preserve">Applied Research </w:t>
      </w:r>
    </w:p>
    <w:p w:rsidR="003F1113" w:rsidRDefault="003F1113" w:rsidP="003F1113">
      <w:pPr>
        <w:pStyle w:val="ListParagraph"/>
        <w:numPr>
          <w:ilvl w:val="0"/>
          <w:numId w:val="1"/>
        </w:numPr>
      </w:pPr>
      <w:r>
        <w:t>Conducted in the lab or the field but is commonly conducted at a distance from participants (phone/email)</w:t>
      </w:r>
    </w:p>
    <w:p w:rsidR="003F1113" w:rsidRDefault="003F1113" w:rsidP="003F1113">
      <w:pPr>
        <w:pStyle w:val="ListParagraph"/>
        <w:numPr>
          <w:ilvl w:val="0"/>
          <w:numId w:val="1"/>
        </w:numPr>
      </w:pPr>
      <w:r>
        <w:t xml:space="preserve">Referring to those surveys most frequently associated with political polling, market research, and action research </w:t>
      </w:r>
    </w:p>
    <w:p w:rsidR="003F1113" w:rsidRDefault="003F1113" w:rsidP="003F1113">
      <w:pPr>
        <w:pStyle w:val="ListParagraph"/>
        <w:numPr>
          <w:ilvl w:val="1"/>
          <w:numId w:val="1"/>
        </w:numPr>
      </w:pPr>
      <w:r>
        <w:rPr>
          <w:b/>
        </w:rPr>
        <w:t xml:space="preserve">Political Polling Research </w:t>
      </w:r>
      <w:r>
        <w:t xml:space="preserve"> = assesses popular opinion with respect to political issues and often tries to predict voter preferences </w:t>
      </w:r>
    </w:p>
    <w:p w:rsidR="003F1113" w:rsidRDefault="003F1113" w:rsidP="003F1113">
      <w:pPr>
        <w:pStyle w:val="ListParagraph"/>
        <w:numPr>
          <w:ilvl w:val="1"/>
          <w:numId w:val="1"/>
        </w:numPr>
      </w:pPr>
      <w:r>
        <w:rPr>
          <w:b/>
        </w:rPr>
        <w:t xml:space="preserve">Market Research </w:t>
      </w:r>
      <w:r>
        <w:t xml:space="preserve"> = designed to assess consumer attitudes and preferences for products or services. </w:t>
      </w:r>
    </w:p>
    <w:p w:rsidR="003F1113" w:rsidRDefault="003F1113" w:rsidP="003F1113">
      <w:pPr>
        <w:rPr>
          <w:u w:val="single"/>
        </w:rPr>
      </w:pPr>
      <w:r>
        <w:rPr>
          <w:u w:val="single"/>
        </w:rPr>
        <w:t xml:space="preserve">SURVEY RESEARCH DESIGN </w:t>
      </w:r>
    </w:p>
    <w:p w:rsidR="003F1113" w:rsidRDefault="002F0082" w:rsidP="003F1113">
      <w:r>
        <w:t xml:space="preserve">Two types of design: cross-sectional and longitudinal </w:t>
      </w:r>
    </w:p>
    <w:p w:rsidR="002F0082" w:rsidRDefault="002F0082" w:rsidP="003F1113">
      <w:r>
        <w:t>Cross-sectional surveys</w:t>
      </w:r>
    </w:p>
    <w:p w:rsidR="002F0082" w:rsidRDefault="002F0082" w:rsidP="002F0082">
      <w:pPr>
        <w:pStyle w:val="ListParagraph"/>
        <w:numPr>
          <w:ilvl w:val="0"/>
          <w:numId w:val="1"/>
        </w:numPr>
      </w:pPr>
      <w:r>
        <w:t xml:space="preserve">The most prevalent </w:t>
      </w:r>
    </w:p>
    <w:p w:rsidR="002F0082" w:rsidRDefault="002F0082" w:rsidP="002F0082">
      <w:pPr>
        <w:pStyle w:val="ListParagraph"/>
        <w:numPr>
          <w:ilvl w:val="0"/>
          <w:numId w:val="1"/>
        </w:numPr>
      </w:pPr>
      <w:r>
        <w:t xml:space="preserve">Involve the collection of date from </w:t>
      </w:r>
      <w:proofErr w:type="spellStart"/>
      <w:r>
        <w:t>particpants</w:t>
      </w:r>
      <w:proofErr w:type="spellEnd"/>
      <w:r>
        <w:t xml:space="preserve"> </w:t>
      </w:r>
      <w:r w:rsidR="00AB5602">
        <w:t xml:space="preserve">at one point in time/ provide </w:t>
      </w:r>
      <w:proofErr w:type="spellStart"/>
      <w:r w:rsidR="00AB5602">
        <w:t>a’snapshot</w:t>
      </w:r>
      <w:proofErr w:type="spellEnd"/>
      <w:r w:rsidR="00AB5602">
        <w:t xml:space="preserve">’ </w:t>
      </w:r>
    </w:p>
    <w:p w:rsidR="00AB5602" w:rsidRDefault="00AB5602" w:rsidP="002F0082">
      <w:pPr>
        <w:pStyle w:val="ListParagraph"/>
        <w:numPr>
          <w:ilvl w:val="0"/>
          <w:numId w:val="1"/>
        </w:numPr>
      </w:pPr>
      <w:r>
        <w:t xml:space="preserve">The findings may be relevant for a sort period of time </w:t>
      </w:r>
    </w:p>
    <w:p w:rsidR="00AB5602" w:rsidRDefault="00AB5602" w:rsidP="002F0082">
      <w:pPr>
        <w:pStyle w:val="ListParagraph"/>
        <w:numPr>
          <w:ilvl w:val="0"/>
          <w:numId w:val="1"/>
        </w:numPr>
      </w:pPr>
      <w:r>
        <w:t xml:space="preserve">Generate detailed insights that are extremely useful to </w:t>
      </w:r>
      <w:proofErr w:type="spellStart"/>
      <w:r>
        <w:t>undersyand</w:t>
      </w:r>
      <w:proofErr w:type="spellEnd"/>
      <w:r>
        <w:t xml:space="preserve"> an issue of immediate importance </w:t>
      </w:r>
    </w:p>
    <w:p w:rsidR="00AB5602" w:rsidRDefault="00AB5602" w:rsidP="00AB5602">
      <w:r>
        <w:t>Longitudinal Surveys</w:t>
      </w:r>
    </w:p>
    <w:p w:rsidR="00AB5602" w:rsidRDefault="00AB5602" w:rsidP="00AB5602">
      <w:pPr>
        <w:pStyle w:val="ListParagraph"/>
        <w:numPr>
          <w:ilvl w:val="0"/>
          <w:numId w:val="1"/>
        </w:numPr>
      </w:pPr>
      <w:proofErr w:type="gramStart"/>
      <w:r>
        <w:t>collecting</w:t>
      </w:r>
      <w:proofErr w:type="gramEnd"/>
      <w:r>
        <w:t xml:space="preserve"> data at more than one point in time</w:t>
      </w:r>
    </w:p>
    <w:p w:rsidR="00AB5602" w:rsidRDefault="00AB5602" w:rsidP="00AB5602">
      <w:pPr>
        <w:pStyle w:val="ListParagraph"/>
        <w:numPr>
          <w:ilvl w:val="0"/>
          <w:numId w:val="1"/>
        </w:numPr>
      </w:pPr>
      <w:r>
        <w:t>Test the durability of findings</w:t>
      </w:r>
    </w:p>
    <w:p w:rsidR="00AB5602" w:rsidRDefault="00AB5602" w:rsidP="00AB5602">
      <w:pPr>
        <w:pStyle w:val="ListParagraph"/>
        <w:numPr>
          <w:ilvl w:val="0"/>
          <w:numId w:val="1"/>
        </w:numPr>
      </w:pPr>
      <w:r>
        <w:t xml:space="preserve">Capture a series of snapshots over a long period of time to see which aspects of a phenomenon change and which do not. </w:t>
      </w:r>
    </w:p>
    <w:p w:rsidR="00A05BB3" w:rsidRDefault="00A05BB3" w:rsidP="00AB5602">
      <w:pPr>
        <w:pStyle w:val="ListParagraph"/>
        <w:numPr>
          <w:ilvl w:val="0"/>
          <w:numId w:val="1"/>
        </w:numPr>
      </w:pPr>
      <w:r>
        <w:t>More expensive and time consuming/ risk losing participants as time passes</w:t>
      </w:r>
    </w:p>
    <w:p w:rsidR="00A05BB3" w:rsidRDefault="00A05BB3" w:rsidP="00AB5602">
      <w:pPr>
        <w:pStyle w:val="ListParagraph"/>
        <w:numPr>
          <w:ilvl w:val="0"/>
          <w:numId w:val="1"/>
        </w:numPr>
      </w:pPr>
      <w:r>
        <w:t>Generates insights regarding the motivations of participants and tracking trends – future</w:t>
      </w:r>
    </w:p>
    <w:p w:rsidR="00A05BB3" w:rsidRDefault="00A05BB3" w:rsidP="00A05BB3">
      <w:pPr>
        <w:pStyle w:val="ListParagraph"/>
      </w:pPr>
      <w:r>
        <w:t xml:space="preserve">Longitudinal Survey: </w:t>
      </w:r>
      <w:r w:rsidRPr="00A05BB3">
        <w:rPr>
          <w:i/>
        </w:rPr>
        <w:t>Panel Design</w:t>
      </w:r>
    </w:p>
    <w:p w:rsidR="00A05BB3" w:rsidRDefault="00A05BB3" w:rsidP="00A05BB3">
      <w:pPr>
        <w:pStyle w:val="ListParagraph"/>
        <w:numPr>
          <w:ilvl w:val="1"/>
          <w:numId w:val="1"/>
        </w:numPr>
      </w:pPr>
      <w:r>
        <w:t>Recruits one group of participants and then revisits them each time the survey is conducted</w:t>
      </w:r>
    </w:p>
    <w:p w:rsidR="00A05BB3" w:rsidRDefault="00A05BB3" w:rsidP="00A05BB3">
      <w:pPr>
        <w:ind w:left="720"/>
        <w:rPr>
          <w:i/>
        </w:rPr>
      </w:pPr>
      <w:r>
        <w:t xml:space="preserve">Longitudinal Survey: </w:t>
      </w:r>
      <w:r>
        <w:rPr>
          <w:i/>
        </w:rPr>
        <w:t>Trend Design</w:t>
      </w:r>
    </w:p>
    <w:p w:rsidR="00A05BB3" w:rsidRDefault="00A05BB3" w:rsidP="00A05BB3">
      <w:pPr>
        <w:pStyle w:val="ListParagraph"/>
        <w:numPr>
          <w:ilvl w:val="1"/>
          <w:numId w:val="1"/>
        </w:numPr>
      </w:pPr>
      <w:r>
        <w:t>Recruits a new sample of participants with each new application of the survey</w:t>
      </w:r>
    </w:p>
    <w:p w:rsidR="00A05BB3" w:rsidRDefault="00A05BB3" w:rsidP="00A05BB3">
      <w:r>
        <w:t>Factors of choosing:</w:t>
      </w:r>
    </w:p>
    <w:p w:rsidR="00A05BB3" w:rsidRDefault="00A05BB3" w:rsidP="00A05BB3">
      <w:pPr>
        <w:pStyle w:val="ListParagraph"/>
        <w:numPr>
          <w:ilvl w:val="0"/>
          <w:numId w:val="1"/>
        </w:numPr>
      </w:pPr>
      <w:r>
        <w:t>Size of population</w:t>
      </w:r>
    </w:p>
    <w:p w:rsidR="00A05BB3" w:rsidRDefault="00A05BB3" w:rsidP="00A05BB3">
      <w:pPr>
        <w:pStyle w:val="ListParagraph"/>
        <w:numPr>
          <w:ilvl w:val="1"/>
          <w:numId w:val="1"/>
        </w:numPr>
      </w:pPr>
      <w:r>
        <w:t xml:space="preserve">If large – trend study. </w:t>
      </w:r>
    </w:p>
    <w:p w:rsidR="00135067" w:rsidRDefault="00A05BB3" w:rsidP="00135067">
      <w:pPr>
        <w:pStyle w:val="ListParagraph"/>
        <w:numPr>
          <w:ilvl w:val="0"/>
          <w:numId w:val="1"/>
        </w:numPr>
      </w:pPr>
      <w:r>
        <w:t>Nature of claim</w:t>
      </w:r>
    </w:p>
    <w:p w:rsidR="00A05BB3" w:rsidRDefault="00A05BB3" w:rsidP="00A05BB3">
      <w:pPr>
        <w:pStyle w:val="ListParagraph"/>
        <w:numPr>
          <w:ilvl w:val="0"/>
          <w:numId w:val="1"/>
        </w:numPr>
      </w:pPr>
      <w:r>
        <w:t>Morality rate</w:t>
      </w:r>
    </w:p>
    <w:p w:rsidR="00135067" w:rsidRDefault="00135067" w:rsidP="00135067">
      <w:pPr>
        <w:pStyle w:val="ListParagraph"/>
      </w:pPr>
    </w:p>
    <w:p w:rsidR="00135067" w:rsidRDefault="00135067" w:rsidP="00135067">
      <w:pPr>
        <w:rPr>
          <w:u w:val="single"/>
        </w:rPr>
      </w:pPr>
      <w:r>
        <w:rPr>
          <w:u w:val="single"/>
        </w:rPr>
        <w:t xml:space="preserve">DATA SAMPLING STRATEGIES </w:t>
      </w:r>
    </w:p>
    <w:p w:rsidR="00135067" w:rsidRDefault="00135067" w:rsidP="00135067">
      <w:r>
        <w:t xml:space="preserve">External validity is the ability to generalize beyond what you see in your sample to the population at large </w:t>
      </w:r>
    </w:p>
    <w:p w:rsidR="007724BE" w:rsidRDefault="007724BE" w:rsidP="007724BE">
      <w:pPr>
        <w:pStyle w:val="ListParagraph"/>
        <w:numPr>
          <w:ilvl w:val="0"/>
          <w:numId w:val="1"/>
        </w:numPr>
      </w:pPr>
      <w:r>
        <w:t>The best way to approach representativeness is to have a clear understanding of the entire population you wish to understand</w:t>
      </w:r>
    </w:p>
    <w:p w:rsidR="007724BE" w:rsidRDefault="007724BE" w:rsidP="007724BE"/>
    <w:p w:rsidR="007724BE" w:rsidRDefault="007724BE" w:rsidP="007724BE">
      <w:pPr>
        <w:rPr>
          <w:u w:val="single"/>
        </w:rPr>
      </w:pPr>
      <w:r>
        <w:rPr>
          <w:u w:val="single"/>
        </w:rPr>
        <w:t xml:space="preserve">Random Selection Methods </w:t>
      </w:r>
    </w:p>
    <w:p w:rsidR="007724BE" w:rsidRDefault="007724BE" w:rsidP="007724BE">
      <w:r>
        <w:t>Surveys use this because it is cost effective and satisfies the goals of obtaining a representative sample</w:t>
      </w:r>
    </w:p>
    <w:p w:rsidR="007724BE" w:rsidRDefault="007724BE" w:rsidP="00F72602">
      <w:pPr>
        <w:ind w:left="360"/>
      </w:pPr>
      <w:r>
        <w:rPr>
          <w:b/>
        </w:rPr>
        <w:t xml:space="preserve">Random Digit Dialing </w:t>
      </w:r>
      <w:r>
        <w:t xml:space="preserve"> = randomly identifies areas of a region to be sampled with their corresponding area codes and exchanges </w:t>
      </w:r>
      <w:r w:rsidR="00F72602">
        <w:t xml:space="preserve">/ then the last 4 digits of the phone number are randomly generated </w:t>
      </w:r>
    </w:p>
    <w:p w:rsidR="00F72602" w:rsidRDefault="00F72602" w:rsidP="00F72602">
      <w:pPr>
        <w:pStyle w:val="ListParagraph"/>
        <w:numPr>
          <w:ilvl w:val="0"/>
          <w:numId w:val="1"/>
        </w:numPr>
      </w:pPr>
      <w:r>
        <w:t xml:space="preserve">Enables you access unlisted numbers </w:t>
      </w:r>
    </w:p>
    <w:p w:rsidR="00F72602" w:rsidRDefault="00F72602" w:rsidP="00F72602">
      <w:pPr>
        <w:rPr>
          <w:u w:val="single"/>
        </w:rPr>
      </w:pPr>
      <w:r>
        <w:rPr>
          <w:u w:val="single"/>
        </w:rPr>
        <w:t xml:space="preserve">Nonrandom Selection Methods </w:t>
      </w:r>
    </w:p>
    <w:p w:rsidR="00F72602" w:rsidRDefault="00F72602" w:rsidP="00F72602">
      <w:r>
        <w:t xml:space="preserve">This is used when they cannot afford to use one of the random </w:t>
      </w:r>
      <w:proofErr w:type="spellStart"/>
      <w:r>
        <w:t>selction</w:t>
      </w:r>
      <w:proofErr w:type="spellEnd"/>
      <w:r>
        <w:t xml:space="preserve"> </w:t>
      </w:r>
      <w:proofErr w:type="spellStart"/>
      <w:r w:rsidR="00DA210C">
        <w:t>tecniques</w:t>
      </w:r>
      <w:proofErr w:type="spellEnd"/>
      <w:r w:rsidR="00DA210C">
        <w:t xml:space="preserve"> or setting </w:t>
      </w:r>
      <w:proofErr w:type="spellStart"/>
      <w:r w:rsidR="00DA210C">
        <w:t>retraints</w:t>
      </w:r>
      <w:proofErr w:type="spellEnd"/>
      <w:r w:rsidR="00DA210C">
        <w:t xml:space="preserve"> </w:t>
      </w:r>
    </w:p>
    <w:p w:rsidR="00DA210C" w:rsidRPr="00DA210C" w:rsidRDefault="00DA210C" w:rsidP="00F72602">
      <w:pPr>
        <w:rPr>
          <w:u w:val="single"/>
        </w:rPr>
      </w:pPr>
    </w:p>
    <w:p w:rsidR="00DA210C" w:rsidRPr="00DA210C" w:rsidRDefault="00DA210C" w:rsidP="00F72602">
      <w:pPr>
        <w:rPr>
          <w:u w:val="single"/>
        </w:rPr>
      </w:pPr>
      <w:r w:rsidRPr="00DA210C">
        <w:rPr>
          <w:u w:val="single"/>
        </w:rPr>
        <w:t>Types of Surveys</w:t>
      </w:r>
    </w:p>
    <w:p w:rsidR="00DA210C" w:rsidRDefault="00DA210C" w:rsidP="00F72602">
      <w:pPr>
        <w:pStyle w:val="ListParagraph"/>
      </w:pPr>
      <w:r>
        <w:rPr>
          <w:b/>
        </w:rPr>
        <w:t xml:space="preserve">Face-to-face interviews = </w:t>
      </w:r>
      <w:r>
        <w:t xml:space="preserve">individual participant/personal interviews offer unique advantages </w:t>
      </w:r>
    </w:p>
    <w:p w:rsidR="00233490" w:rsidRDefault="00233490" w:rsidP="00F72602">
      <w:pPr>
        <w:pStyle w:val="ListParagraph"/>
      </w:pPr>
      <w:r>
        <w:rPr>
          <w:b/>
        </w:rPr>
        <w:tab/>
      </w:r>
      <w:proofErr w:type="gramStart"/>
      <w:r>
        <w:t>Its</w:t>
      </w:r>
      <w:proofErr w:type="gramEnd"/>
      <w:r>
        <w:t xml:space="preserve"> easier to establish trust in this setting </w:t>
      </w:r>
    </w:p>
    <w:p w:rsidR="00233490" w:rsidRDefault="00233490" w:rsidP="00F72602">
      <w:pPr>
        <w:pStyle w:val="ListParagraph"/>
      </w:pPr>
      <w:r>
        <w:tab/>
        <w:t xml:space="preserve">The participant is inclined to answer all questions </w:t>
      </w:r>
    </w:p>
    <w:p w:rsidR="00233490" w:rsidRDefault="00233490" w:rsidP="00F72602">
      <w:pPr>
        <w:pStyle w:val="ListParagraph"/>
      </w:pPr>
      <w:r>
        <w:tab/>
        <w:t>Possible access to more information</w:t>
      </w:r>
    </w:p>
    <w:p w:rsidR="00233490" w:rsidRDefault="00233490" w:rsidP="00F72602">
      <w:pPr>
        <w:pStyle w:val="ListParagraph"/>
      </w:pPr>
      <w:r>
        <w:tab/>
        <w:t>Can foster apprehension in participants</w:t>
      </w:r>
    </w:p>
    <w:p w:rsidR="00233490" w:rsidRDefault="00233490" w:rsidP="00F72602">
      <w:pPr>
        <w:pStyle w:val="ListParagraph"/>
      </w:pPr>
      <w:r>
        <w:rPr>
          <w:b/>
        </w:rPr>
        <w:t>Intercept Surveys</w:t>
      </w:r>
      <w:r>
        <w:t xml:space="preserve"> = </w:t>
      </w:r>
      <w:proofErr w:type="spellStart"/>
      <w:r>
        <w:t>recuit</w:t>
      </w:r>
      <w:proofErr w:type="spellEnd"/>
      <w:r>
        <w:t xml:space="preserve"> participants in a public setting (sidewalk, park)</w:t>
      </w:r>
    </w:p>
    <w:p w:rsidR="00233490" w:rsidRDefault="00233490" w:rsidP="00233490">
      <w:pPr>
        <w:pStyle w:val="ListParagraph"/>
        <w:ind w:left="1440"/>
      </w:pPr>
      <w:r>
        <w:t xml:space="preserve">It reassures both </w:t>
      </w:r>
      <w:proofErr w:type="spellStart"/>
      <w:r>
        <w:t>particpants</w:t>
      </w:r>
      <w:proofErr w:type="spellEnd"/>
      <w:r>
        <w:t xml:space="preserve"> and researchers about privacy and safety issues </w:t>
      </w:r>
    </w:p>
    <w:p w:rsidR="00233490" w:rsidRDefault="00233490" w:rsidP="00233490">
      <w:pPr>
        <w:pStyle w:val="ListParagraph"/>
        <w:ind w:left="1440"/>
      </w:pPr>
      <w:r>
        <w:t xml:space="preserve">These studies lack external validity – must ensure that the study’s purpose is addressed adequately by the individual </w:t>
      </w:r>
    </w:p>
    <w:p w:rsidR="00233490" w:rsidRDefault="00233490" w:rsidP="004359E3">
      <w:pPr>
        <w:ind w:left="720"/>
      </w:pPr>
      <w:r>
        <w:rPr>
          <w:b/>
        </w:rPr>
        <w:t>Focus Groups</w:t>
      </w:r>
      <w:r>
        <w:t xml:space="preserve"> = Small group of people who are selected by convenience, purposive, or snowball sampling methods </w:t>
      </w:r>
    </w:p>
    <w:p w:rsidR="004359E3" w:rsidRDefault="004359E3" w:rsidP="004359E3">
      <w:pPr>
        <w:ind w:left="720"/>
        <w:rPr>
          <w:b/>
        </w:rPr>
      </w:pPr>
      <w:r>
        <w:rPr>
          <w:b/>
        </w:rPr>
        <w:tab/>
        <w:t>Three advantages:</w:t>
      </w:r>
    </w:p>
    <w:p w:rsidR="004359E3" w:rsidRDefault="004359E3" w:rsidP="004359E3">
      <w:pPr>
        <w:pStyle w:val="ListParagraph"/>
        <w:numPr>
          <w:ilvl w:val="0"/>
          <w:numId w:val="2"/>
        </w:numPr>
      </w:pPr>
      <w:r>
        <w:t>Interactive effects of group settings</w:t>
      </w:r>
    </w:p>
    <w:p w:rsidR="004359E3" w:rsidRDefault="004359E3" w:rsidP="004359E3">
      <w:pPr>
        <w:pStyle w:val="ListParagraph"/>
        <w:numPr>
          <w:ilvl w:val="0"/>
          <w:numId w:val="2"/>
        </w:numPr>
      </w:pPr>
      <w:r>
        <w:t xml:space="preserve">Increase level of self-disclosure for participants from culture that are more collective than individualistic </w:t>
      </w:r>
    </w:p>
    <w:p w:rsidR="004359E3" w:rsidRDefault="004359E3" w:rsidP="004359E3">
      <w:pPr>
        <w:pStyle w:val="ListParagraph"/>
        <w:numPr>
          <w:ilvl w:val="0"/>
          <w:numId w:val="2"/>
        </w:numPr>
      </w:pPr>
      <w:r>
        <w:t xml:space="preserve">Facilitate brainstorming around a specific concept or topic </w:t>
      </w:r>
    </w:p>
    <w:p w:rsidR="004359E3" w:rsidRDefault="004359E3" w:rsidP="004359E3">
      <w:pPr>
        <w:ind w:left="1440"/>
        <w:rPr>
          <w:b/>
        </w:rPr>
      </w:pPr>
      <w:r>
        <w:rPr>
          <w:b/>
        </w:rPr>
        <w:t>Disadvantages:</w:t>
      </w:r>
    </w:p>
    <w:p w:rsidR="004359E3" w:rsidRDefault="00B84CFA" w:rsidP="00B84CFA">
      <w:pPr>
        <w:pStyle w:val="ListParagraph"/>
        <w:numPr>
          <w:ilvl w:val="0"/>
          <w:numId w:val="3"/>
        </w:numPr>
      </w:pPr>
      <w:r>
        <w:t xml:space="preserve">The sample of participants may not be as representative and lack external validity </w:t>
      </w:r>
    </w:p>
    <w:p w:rsidR="00B84CFA" w:rsidRDefault="00B84CFA" w:rsidP="00B84CFA">
      <w:pPr>
        <w:pStyle w:val="ListParagraph"/>
        <w:numPr>
          <w:ilvl w:val="0"/>
          <w:numId w:val="3"/>
        </w:numPr>
      </w:pPr>
      <w:r>
        <w:t xml:space="preserve">Costly </w:t>
      </w:r>
    </w:p>
    <w:p w:rsidR="00B84CFA" w:rsidRDefault="00B84CFA" w:rsidP="00B84CFA">
      <w:pPr>
        <w:pStyle w:val="ListParagraph"/>
        <w:numPr>
          <w:ilvl w:val="0"/>
          <w:numId w:val="3"/>
        </w:numPr>
      </w:pPr>
      <w:r>
        <w:t xml:space="preserve">Require the most intensive form of training to ensure that interviewers are properly prepared. </w:t>
      </w:r>
    </w:p>
    <w:p w:rsidR="00B84CFA" w:rsidRPr="00B84CFA" w:rsidRDefault="00B84CFA" w:rsidP="00B84CFA">
      <w:pPr>
        <w:ind w:left="720"/>
        <w:rPr>
          <w:b/>
        </w:rPr>
      </w:pPr>
      <w:r>
        <w:rPr>
          <w:b/>
        </w:rPr>
        <w:t>Telephone surve</w:t>
      </w:r>
      <w:r w:rsidRPr="00B84CFA">
        <w:rPr>
          <w:b/>
        </w:rPr>
        <w:t xml:space="preserve">ys </w:t>
      </w:r>
    </w:p>
    <w:p w:rsidR="00B84CFA" w:rsidRPr="00B84CFA" w:rsidRDefault="00B84CFA" w:rsidP="00B84CFA">
      <w:pPr>
        <w:ind w:left="720"/>
        <w:rPr>
          <w:b/>
        </w:rPr>
      </w:pPr>
      <w:r w:rsidRPr="00B84CFA">
        <w:rPr>
          <w:b/>
        </w:rPr>
        <w:tab/>
        <w:t>Advantages</w:t>
      </w:r>
    </w:p>
    <w:p w:rsidR="00B84CFA" w:rsidRDefault="00B84CFA" w:rsidP="00B84CFA">
      <w:pPr>
        <w:pStyle w:val="ListParagraph"/>
        <w:numPr>
          <w:ilvl w:val="0"/>
          <w:numId w:val="4"/>
        </w:numPr>
      </w:pPr>
      <w:r>
        <w:t xml:space="preserve">Obtain more representative samples if you use a participant selection methods </w:t>
      </w:r>
      <w:proofErr w:type="spellStart"/>
      <w:r>
        <w:t>suchas</w:t>
      </w:r>
      <w:proofErr w:type="spellEnd"/>
      <w:r>
        <w:t xml:space="preserve"> RDD </w:t>
      </w:r>
    </w:p>
    <w:p w:rsidR="00B84CFA" w:rsidRDefault="005D2B43" w:rsidP="00B84CFA">
      <w:pPr>
        <w:pStyle w:val="ListParagraph"/>
        <w:numPr>
          <w:ilvl w:val="0"/>
          <w:numId w:val="4"/>
        </w:numPr>
      </w:pPr>
      <w:r>
        <w:t xml:space="preserve">Eliminate many privacy and safety concerns </w:t>
      </w:r>
    </w:p>
    <w:p w:rsidR="005D2B43" w:rsidRDefault="005D2B43" w:rsidP="00B84CFA">
      <w:pPr>
        <w:pStyle w:val="ListParagraph"/>
        <w:numPr>
          <w:ilvl w:val="0"/>
          <w:numId w:val="4"/>
        </w:numPr>
      </w:pPr>
      <w:r>
        <w:t>May be more honest</w:t>
      </w:r>
    </w:p>
    <w:p w:rsidR="005D2B43" w:rsidRDefault="005D2B43" w:rsidP="00B84CFA">
      <w:pPr>
        <w:pStyle w:val="ListParagraph"/>
        <w:numPr>
          <w:ilvl w:val="0"/>
          <w:numId w:val="4"/>
        </w:numPr>
      </w:pPr>
      <w:r>
        <w:t xml:space="preserve">Enhance the interviewer consistency </w:t>
      </w:r>
    </w:p>
    <w:p w:rsidR="005D2B43" w:rsidRDefault="005D2B43" w:rsidP="005D2B43">
      <w:pPr>
        <w:ind w:left="720"/>
      </w:pPr>
      <w:r>
        <w:rPr>
          <w:b/>
        </w:rPr>
        <w:t xml:space="preserve">Computer Assisted </w:t>
      </w:r>
      <w:proofErr w:type="spellStart"/>
      <w:r>
        <w:rPr>
          <w:b/>
        </w:rPr>
        <w:t>Inteviews</w:t>
      </w:r>
      <w:proofErr w:type="spellEnd"/>
      <w:r>
        <w:rPr>
          <w:b/>
        </w:rPr>
        <w:t xml:space="preserve"> = </w:t>
      </w:r>
      <w:r>
        <w:t xml:space="preserve">programs that provide greater consistency by </w:t>
      </w:r>
      <w:proofErr w:type="spellStart"/>
      <w:r>
        <w:t>promting</w:t>
      </w:r>
      <w:proofErr w:type="spellEnd"/>
      <w:r>
        <w:t xml:space="preserve"> interviews with the appropriate questions </w:t>
      </w:r>
    </w:p>
    <w:p w:rsidR="005D2B43" w:rsidRPr="005D2B43" w:rsidRDefault="005D2B43" w:rsidP="005D2B43">
      <w:pPr>
        <w:rPr>
          <w:u w:val="single"/>
        </w:rPr>
      </w:pPr>
      <w:r w:rsidRPr="005D2B43">
        <w:rPr>
          <w:u w:val="single"/>
        </w:rPr>
        <w:t>FORMATS</w:t>
      </w:r>
    </w:p>
    <w:p w:rsidR="005D2B43" w:rsidRDefault="00281EC8" w:rsidP="00233490">
      <w:r>
        <w:rPr>
          <w:b/>
        </w:rPr>
        <w:t>Structured Interviews</w:t>
      </w:r>
      <w:r>
        <w:t xml:space="preserve"> = schedules that dictate what questions to ask as well as when </w:t>
      </w:r>
    </w:p>
    <w:p w:rsidR="00281EC8" w:rsidRDefault="00281EC8" w:rsidP="00281EC8">
      <w:pPr>
        <w:pStyle w:val="ListParagraph"/>
        <w:numPr>
          <w:ilvl w:val="0"/>
          <w:numId w:val="5"/>
        </w:numPr>
      </w:pPr>
      <w:r>
        <w:t xml:space="preserve">The number of questions and their wording must remain </w:t>
      </w:r>
      <w:proofErr w:type="spellStart"/>
      <w:r>
        <w:t>idenitical</w:t>
      </w:r>
      <w:proofErr w:type="spellEnd"/>
      <w:r>
        <w:t xml:space="preserve"> for all participants</w:t>
      </w:r>
    </w:p>
    <w:p w:rsidR="00281EC8" w:rsidRDefault="00281EC8" w:rsidP="00281EC8">
      <w:pPr>
        <w:pStyle w:val="ListParagraph"/>
        <w:numPr>
          <w:ilvl w:val="0"/>
          <w:numId w:val="5"/>
        </w:numPr>
      </w:pPr>
      <w:r>
        <w:t xml:space="preserve">Questions must be presented in the same order </w:t>
      </w:r>
    </w:p>
    <w:p w:rsidR="00281EC8" w:rsidRDefault="00281EC8" w:rsidP="00281EC8">
      <w:pPr>
        <w:pStyle w:val="ListParagraph"/>
        <w:numPr>
          <w:ilvl w:val="0"/>
          <w:numId w:val="5"/>
        </w:numPr>
      </w:pPr>
      <w:r>
        <w:t xml:space="preserve">Researchers must not clarify or explain any question at any time </w:t>
      </w:r>
    </w:p>
    <w:p w:rsidR="00281EC8" w:rsidRDefault="00281EC8" w:rsidP="00281EC8">
      <w:r>
        <w:t xml:space="preserve">This is done to ensure the same quality of data every time </w:t>
      </w:r>
    </w:p>
    <w:p w:rsidR="00281EC8" w:rsidRDefault="00281EC8" w:rsidP="00281EC8"/>
    <w:p w:rsidR="00281EC8" w:rsidRDefault="00281EC8" w:rsidP="00281EC8">
      <w:r>
        <w:rPr>
          <w:b/>
        </w:rPr>
        <w:t xml:space="preserve">Semi-structured Interviews </w:t>
      </w:r>
      <w:proofErr w:type="gramStart"/>
      <w:r>
        <w:rPr>
          <w:b/>
        </w:rPr>
        <w:t xml:space="preserve">= </w:t>
      </w:r>
      <w:r>
        <w:t xml:space="preserve"> focused</w:t>
      </w:r>
      <w:proofErr w:type="gramEnd"/>
      <w:r>
        <w:t xml:space="preserve"> interviews </w:t>
      </w:r>
    </w:p>
    <w:p w:rsidR="00281EC8" w:rsidRDefault="00281EC8" w:rsidP="00281EC8">
      <w:pPr>
        <w:pStyle w:val="ListParagraph"/>
        <w:numPr>
          <w:ilvl w:val="0"/>
          <w:numId w:val="6"/>
        </w:numPr>
      </w:pPr>
      <w:proofErr w:type="gramStart"/>
      <w:r>
        <w:t>uses</w:t>
      </w:r>
      <w:proofErr w:type="gramEnd"/>
      <w:r>
        <w:t xml:space="preserve"> discussion guide that lists topics of interest rather than a strict schedule </w:t>
      </w:r>
    </w:p>
    <w:p w:rsidR="009551F4" w:rsidRDefault="00281EC8" w:rsidP="00281EC8">
      <w:pPr>
        <w:pStyle w:val="ListParagraph"/>
        <w:numPr>
          <w:ilvl w:val="0"/>
          <w:numId w:val="6"/>
        </w:numPr>
      </w:pPr>
      <w:proofErr w:type="gramStart"/>
      <w:r>
        <w:t>discussion</w:t>
      </w:r>
      <w:proofErr w:type="gramEnd"/>
      <w:r>
        <w:t xml:space="preserve"> guide refers to experiences or concepts that have been analyzed </w:t>
      </w:r>
      <w:r w:rsidR="009551F4">
        <w:t>and defined</w:t>
      </w:r>
    </w:p>
    <w:p w:rsidR="009551F4" w:rsidRDefault="009551F4" w:rsidP="00281EC8">
      <w:pPr>
        <w:pStyle w:val="ListParagraph"/>
        <w:numPr>
          <w:ilvl w:val="0"/>
          <w:numId w:val="6"/>
        </w:numPr>
      </w:pPr>
      <w:proofErr w:type="gramStart"/>
      <w:r>
        <w:t>focuses</w:t>
      </w:r>
      <w:proofErr w:type="gramEnd"/>
      <w:r>
        <w:t xml:space="preserve"> on the </w:t>
      </w:r>
      <w:proofErr w:type="spellStart"/>
      <w:r>
        <w:t>particpants</w:t>
      </w:r>
      <w:proofErr w:type="spellEnd"/>
      <w:r>
        <w:t xml:space="preserve"> understanding of each experience or </w:t>
      </w:r>
      <w:proofErr w:type="spellStart"/>
      <w:r>
        <w:t>conceot</w:t>
      </w:r>
      <w:proofErr w:type="spellEnd"/>
    </w:p>
    <w:p w:rsidR="009551F4" w:rsidRDefault="009551F4" w:rsidP="00281EC8">
      <w:pPr>
        <w:pStyle w:val="ListParagraph"/>
        <w:numPr>
          <w:ilvl w:val="0"/>
          <w:numId w:val="6"/>
        </w:numPr>
      </w:pPr>
      <w:proofErr w:type="gramStart"/>
      <w:r>
        <w:t>experiences</w:t>
      </w:r>
      <w:proofErr w:type="gramEnd"/>
      <w:r>
        <w:t xml:space="preserve"> of concepts which are discussed will be ones that all participants have in common </w:t>
      </w:r>
    </w:p>
    <w:p w:rsidR="009551F4" w:rsidRDefault="009551F4" w:rsidP="009551F4">
      <w:pPr>
        <w:pStyle w:val="ListParagraph"/>
        <w:numPr>
          <w:ilvl w:val="0"/>
          <w:numId w:val="1"/>
        </w:numPr>
      </w:pPr>
      <w:r>
        <w:t xml:space="preserve">Study the effects of communication and transportation </w:t>
      </w:r>
    </w:p>
    <w:p w:rsidR="009551F4" w:rsidRDefault="009551F4" w:rsidP="009551F4"/>
    <w:p w:rsidR="009551F4" w:rsidRDefault="009551F4" w:rsidP="009551F4">
      <w:r>
        <w:rPr>
          <w:b/>
        </w:rPr>
        <w:t xml:space="preserve">Unstructured interviews </w:t>
      </w:r>
      <w:proofErr w:type="gramStart"/>
      <w:r>
        <w:rPr>
          <w:b/>
        </w:rPr>
        <w:t xml:space="preserve">= </w:t>
      </w:r>
      <w:r>
        <w:t xml:space="preserve"> greatest</w:t>
      </w:r>
      <w:proofErr w:type="gramEnd"/>
      <w:r>
        <w:t xml:space="preserve"> amount of flexibility </w:t>
      </w:r>
    </w:p>
    <w:p w:rsidR="009551F4" w:rsidRDefault="009551F4" w:rsidP="009551F4">
      <w:pPr>
        <w:ind w:firstLine="720"/>
      </w:pPr>
      <w:r>
        <w:t xml:space="preserve">-There is no predetermined set of questions </w:t>
      </w:r>
    </w:p>
    <w:p w:rsidR="009551F4" w:rsidRDefault="009551F4" w:rsidP="009551F4">
      <w:pPr>
        <w:ind w:firstLine="720"/>
      </w:pPr>
      <w:r>
        <w:t xml:space="preserve">-Rely on participants to identify </w:t>
      </w:r>
      <w:proofErr w:type="gramStart"/>
      <w:r>
        <w:t>experiences  that</w:t>
      </w:r>
      <w:proofErr w:type="gramEnd"/>
      <w:r>
        <w:t xml:space="preserve"> are significant </w:t>
      </w:r>
    </w:p>
    <w:p w:rsidR="00281EC8" w:rsidRDefault="009551F4" w:rsidP="00185BF9">
      <w:pPr>
        <w:ind w:left="720"/>
      </w:pPr>
      <w:r>
        <w:t xml:space="preserve">-Associated with interpretive and critical methods / discourse analysis and ethnography </w:t>
      </w:r>
    </w:p>
    <w:p w:rsidR="00185BF9" w:rsidRDefault="00185BF9" w:rsidP="00185BF9">
      <w:pPr>
        <w:ind w:left="720"/>
      </w:pPr>
    </w:p>
    <w:p w:rsidR="009551F4" w:rsidRDefault="00185BF9" w:rsidP="009551F4">
      <w:pPr>
        <w:rPr>
          <w:u w:val="single"/>
        </w:rPr>
      </w:pPr>
      <w:r>
        <w:rPr>
          <w:u w:val="single"/>
        </w:rPr>
        <w:t xml:space="preserve">QUESTIONARIES </w:t>
      </w:r>
    </w:p>
    <w:p w:rsidR="00185BF9" w:rsidRDefault="000F694C" w:rsidP="000F694C">
      <w:pPr>
        <w:ind w:firstLine="720"/>
      </w:pPr>
      <w:r>
        <w:t xml:space="preserve">- </w:t>
      </w:r>
      <w:r w:rsidR="00185BF9">
        <w:t xml:space="preserve">A written form used to collect self-report and other-report data. </w:t>
      </w:r>
    </w:p>
    <w:p w:rsidR="00185BF9" w:rsidRDefault="000F694C" w:rsidP="000F694C">
      <w:pPr>
        <w:ind w:left="720"/>
      </w:pPr>
      <w:r>
        <w:t xml:space="preserve">- </w:t>
      </w:r>
      <w:r w:rsidR="00185BF9">
        <w:t xml:space="preserve">Can be read in structured interview settings with or without telephone/comp. </w:t>
      </w:r>
      <w:proofErr w:type="gramStart"/>
      <w:r w:rsidR="00185BF9">
        <w:t>mediation</w:t>
      </w:r>
      <w:proofErr w:type="gramEnd"/>
    </w:p>
    <w:p w:rsidR="000F694C" w:rsidRDefault="000F694C" w:rsidP="000F694C">
      <w:proofErr w:type="spellStart"/>
      <w:r>
        <w:t>Questionaire</w:t>
      </w:r>
      <w:proofErr w:type="spellEnd"/>
      <w:r>
        <w:t xml:space="preserve"> architecture</w:t>
      </w:r>
    </w:p>
    <w:p w:rsidR="000F694C" w:rsidRDefault="000F694C" w:rsidP="00F3684E">
      <w:pPr>
        <w:pStyle w:val="ListParagraph"/>
        <w:numPr>
          <w:ilvl w:val="0"/>
          <w:numId w:val="1"/>
        </w:numPr>
      </w:pPr>
      <w:proofErr w:type="gramStart"/>
      <w:r>
        <w:t>to</w:t>
      </w:r>
      <w:proofErr w:type="gramEnd"/>
      <w:r>
        <w:t xml:space="preserve"> capture the general structure of the questionnaire </w:t>
      </w:r>
    </w:p>
    <w:p w:rsidR="00F3684E" w:rsidRDefault="00F3684E" w:rsidP="00F3684E">
      <w:pPr>
        <w:pStyle w:val="ListParagraph"/>
        <w:numPr>
          <w:ilvl w:val="0"/>
          <w:numId w:val="1"/>
        </w:numPr>
      </w:pPr>
      <w:r>
        <w:t xml:space="preserve">Focuses very nicely on the care you should invest in the design of the questionnaire </w:t>
      </w:r>
    </w:p>
    <w:p w:rsidR="00F3684E" w:rsidRDefault="00F3684E" w:rsidP="00F3684E">
      <w:pPr>
        <w:ind w:left="360"/>
      </w:pPr>
      <w:r>
        <w:t>FORMATS</w:t>
      </w:r>
    </w:p>
    <w:p w:rsidR="00F3684E" w:rsidRDefault="00F3684E" w:rsidP="00F3684E">
      <w:pPr>
        <w:ind w:left="360"/>
      </w:pPr>
    </w:p>
    <w:p w:rsidR="00F3684E" w:rsidRDefault="00F3684E" w:rsidP="00F3684E">
      <w:pPr>
        <w:ind w:left="360"/>
      </w:pPr>
      <w:r>
        <w:rPr>
          <w:b/>
        </w:rPr>
        <w:t xml:space="preserve">Leading questions = </w:t>
      </w:r>
      <w:r>
        <w:t xml:space="preserve">direct respondents to answer in a specific away </w:t>
      </w:r>
    </w:p>
    <w:p w:rsidR="00580508" w:rsidRDefault="00580508" w:rsidP="00F3684E">
      <w:pPr>
        <w:ind w:left="360"/>
      </w:pPr>
      <w:r>
        <w:rPr>
          <w:b/>
        </w:rPr>
        <w:t xml:space="preserve">Open-ended questions </w:t>
      </w:r>
      <w:r>
        <w:t xml:space="preserve"> = ask respondents to provide spontaneous answers or to discuss a topic on their own terms</w:t>
      </w:r>
    </w:p>
    <w:p w:rsidR="00580508" w:rsidRDefault="00580508" w:rsidP="00F3684E">
      <w:pPr>
        <w:ind w:left="360"/>
      </w:pPr>
      <w:r>
        <w:rPr>
          <w:b/>
        </w:rPr>
        <w:t xml:space="preserve">Closed format questions </w:t>
      </w:r>
      <w:proofErr w:type="gramStart"/>
      <w:r>
        <w:rPr>
          <w:b/>
        </w:rPr>
        <w:t xml:space="preserve">= </w:t>
      </w:r>
      <w:r>
        <w:t xml:space="preserve"> ask</w:t>
      </w:r>
      <w:proofErr w:type="gramEnd"/>
      <w:r>
        <w:t xml:space="preserve"> respondents to close from a fixed set of alternatives or to give a single numerical value (sex, level of agreement)</w:t>
      </w:r>
    </w:p>
    <w:p w:rsidR="00580508" w:rsidRDefault="00580508" w:rsidP="00F3684E">
      <w:pPr>
        <w:ind w:left="360"/>
      </w:pPr>
      <w:r>
        <w:rPr>
          <w:b/>
        </w:rPr>
        <w:t xml:space="preserve">Filter questions = </w:t>
      </w:r>
      <w:r>
        <w:t xml:space="preserve">direct respondents to respond to </w:t>
      </w:r>
      <w:proofErr w:type="spellStart"/>
      <w:r>
        <w:t>specifc</w:t>
      </w:r>
      <w:proofErr w:type="spellEnd"/>
      <w:r>
        <w:t xml:space="preserve"> portions of the questionnaire that are most important for them</w:t>
      </w:r>
    </w:p>
    <w:p w:rsidR="00580508" w:rsidRDefault="00580508" w:rsidP="00F3684E">
      <w:pPr>
        <w:ind w:left="360"/>
      </w:pPr>
      <w:r>
        <w:rPr>
          <w:b/>
        </w:rPr>
        <w:t xml:space="preserve">Contingency questions = </w:t>
      </w:r>
      <w:r>
        <w:t xml:space="preserve">depend on </w:t>
      </w:r>
      <w:proofErr w:type="spellStart"/>
      <w:r>
        <w:t>responces</w:t>
      </w:r>
      <w:proofErr w:type="spellEnd"/>
      <w:r>
        <w:t xml:space="preserve"> to filter questions (Do you own an MP3 player? If No, skip to question 10)</w:t>
      </w:r>
    </w:p>
    <w:p w:rsidR="00580508" w:rsidRDefault="00580508" w:rsidP="00F3684E">
      <w:pPr>
        <w:ind w:left="360"/>
      </w:pPr>
      <w:r>
        <w:t>----------------</w:t>
      </w:r>
    </w:p>
    <w:p w:rsidR="00580508" w:rsidRDefault="00580508" w:rsidP="00580508">
      <w:pPr>
        <w:rPr>
          <w:b/>
        </w:rPr>
      </w:pPr>
      <w:r>
        <w:t xml:space="preserve">When researchers identify the empirical indicators of their variables and create research instruments to take the relevant </w:t>
      </w:r>
      <w:proofErr w:type="spellStart"/>
      <w:r>
        <w:t>measurments</w:t>
      </w:r>
      <w:proofErr w:type="spellEnd"/>
      <w:r>
        <w:t xml:space="preserve"> = </w:t>
      </w:r>
      <w:r>
        <w:rPr>
          <w:b/>
        </w:rPr>
        <w:t xml:space="preserve">operationalization </w:t>
      </w:r>
    </w:p>
    <w:p w:rsidR="00580508" w:rsidRDefault="00580508" w:rsidP="00580508">
      <w:pPr>
        <w:rPr>
          <w:b/>
        </w:rPr>
      </w:pPr>
    </w:p>
    <w:p w:rsidR="00580508" w:rsidRDefault="00F04C2D" w:rsidP="00580508">
      <w:pPr>
        <w:rPr>
          <w:b/>
        </w:rPr>
      </w:pPr>
      <w:r>
        <w:rPr>
          <w:b/>
        </w:rPr>
        <w:t xml:space="preserve">CHAPTER 8 </w:t>
      </w:r>
    </w:p>
    <w:p w:rsidR="00F04C2D" w:rsidRDefault="00F04C2D" w:rsidP="00580508">
      <w:pPr>
        <w:rPr>
          <w:b/>
        </w:rPr>
      </w:pPr>
    </w:p>
    <w:p w:rsidR="00F04C2D" w:rsidRDefault="00F04C2D" w:rsidP="00580508">
      <w:r>
        <w:rPr>
          <w:b/>
        </w:rPr>
        <w:t xml:space="preserve">Content analysis = </w:t>
      </w:r>
      <w:r>
        <w:t xml:space="preserve">primarily a quantitative method of describing and categorizing messages in specific contexts </w:t>
      </w:r>
    </w:p>
    <w:p w:rsidR="00F04C2D" w:rsidRDefault="00F04C2D" w:rsidP="00580508">
      <w:r>
        <w:rPr>
          <w:b/>
        </w:rPr>
        <w:t xml:space="preserve">Narrative discourse = </w:t>
      </w:r>
      <w:r>
        <w:t xml:space="preserve">occurs when one communicator has greater responsibility for speaking than others go </w:t>
      </w:r>
    </w:p>
    <w:p w:rsidR="00F04C2D" w:rsidRDefault="00F04C2D" w:rsidP="00580508">
      <w:pPr>
        <w:rPr>
          <w:b/>
        </w:rPr>
      </w:pPr>
      <w:r>
        <w:tab/>
      </w:r>
      <w:r>
        <w:rPr>
          <w:b/>
        </w:rPr>
        <w:t xml:space="preserve">Discourse = </w:t>
      </w:r>
      <w:r w:rsidRPr="00F04C2D">
        <w:t>characterized by relatively fixed source-receiver roles</w:t>
      </w:r>
      <w:r>
        <w:rPr>
          <w:b/>
        </w:rPr>
        <w:t xml:space="preserve"> </w:t>
      </w:r>
    </w:p>
    <w:p w:rsidR="00F04C2D" w:rsidRDefault="00F04C2D" w:rsidP="00580508">
      <w:r>
        <w:rPr>
          <w:b/>
        </w:rPr>
        <w:t xml:space="preserve">Interactive Discourse = </w:t>
      </w:r>
      <w:r>
        <w:t>responsibility for speaking is shared among all participants – conversation analysis</w:t>
      </w:r>
    </w:p>
    <w:p w:rsidR="00F04C2D" w:rsidRDefault="00F04C2D" w:rsidP="00580508"/>
    <w:p w:rsidR="00F04C2D" w:rsidRDefault="00F04C2D" w:rsidP="00580508">
      <w:r>
        <w:rPr>
          <w:b/>
        </w:rPr>
        <w:t xml:space="preserve">Content Analysis </w:t>
      </w:r>
      <w:r>
        <w:t xml:space="preserve">most commonly tests three types of claims: those that are descriptive, explanatory, and predictive </w:t>
      </w:r>
    </w:p>
    <w:p w:rsidR="00F04C2D" w:rsidRDefault="00F04C2D" w:rsidP="00580508">
      <w:pPr>
        <w:rPr>
          <w:b/>
        </w:rPr>
      </w:pPr>
      <w:r>
        <w:tab/>
      </w:r>
      <w:r>
        <w:rPr>
          <w:b/>
        </w:rPr>
        <w:t>Descriptive</w:t>
      </w:r>
    </w:p>
    <w:p w:rsidR="00F04C2D" w:rsidRDefault="00F04C2D" w:rsidP="00F04C2D">
      <w:pPr>
        <w:pStyle w:val="ListParagraph"/>
        <w:numPr>
          <w:ilvl w:val="0"/>
          <w:numId w:val="1"/>
        </w:numPr>
      </w:pPr>
      <w:r>
        <w:t xml:space="preserve">Most common </w:t>
      </w:r>
    </w:p>
    <w:p w:rsidR="00F04C2D" w:rsidRPr="00F04C2D" w:rsidRDefault="00F04C2D" w:rsidP="00F04C2D">
      <w:pPr>
        <w:pStyle w:val="ListParagraph"/>
        <w:numPr>
          <w:ilvl w:val="0"/>
          <w:numId w:val="1"/>
        </w:numPr>
      </w:pPr>
      <w:r>
        <w:t xml:space="preserve">Provides ideal basis for comparative scholarship </w:t>
      </w:r>
      <w:bookmarkStart w:id="0" w:name="_GoBack"/>
      <w:bookmarkEnd w:id="0"/>
    </w:p>
    <w:p w:rsidR="00F04C2D" w:rsidRPr="00F04C2D" w:rsidRDefault="00F04C2D" w:rsidP="00580508"/>
    <w:p w:rsidR="00F04C2D" w:rsidRPr="00F04C2D" w:rsidRDefault="00F04C2D" w:rsidP="00580508">
      <w:pPr>
        <w:rPr>
          <w:b/>
        </w:rPr>
      </w:pPr>
    </w:p>
    <w:p w:rsidR="00185BF9" w:rsidRPr="00185BF9" w:rsidRDefault="00185BF9" w:rsidP="009551F4"/>
    <w:p w:rsidR="009551F4" w:rsidRPr="00281EC8" w:rsidRDefault="009551F4" w:rsidP="009551F4"/>
    <w:p w:rsidR="00DA210C" w:rsidRPr="007724BE" w:rsidRDefault="00DA210C" w:rsidP="00F72602">
      <w:pPr>
        <w:pStyle w:val="ListParagraph"/>
      </w:pPr>
      <w:r>
        <w:t xml:space="preserve"> </w:t>
      </w:r>
    </w:p>
    <w:sectPr w:rsidR="00DA210C" w:rsidRPr="007724BE" w:rsidSect="001246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F3C0D"/>
    <w:multiLevelType w:val="hybridMultilevel"/>
    <w:tmpl w:val="A0FE9A34"/>
    <w:lvl w:ilvl="0" w:tplc="99225A7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nsid w:val="1CAA4D44"/>
    <w:multiLevelType w:val="hybridMultilevel"/>
    <w:tmpl w:val="70BEC16C"/>
    <w:lvl w:ilvl="0" w:tplc="577ECD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DB06635"/>
    <w:multiLevelType w:val="hybridMultilevel"/>
    <w:tmpl w:val="BACEE7CA"/>
    <w:lvl w:ilvl="0" w:tplc="BBB46A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nsid w:val="2E715134"/>
    <w:multiLevelType w:val="hybridMultilevel"/>
    <w:tmpl w:val="B6A0B642"/>
    <w:lvl w:ilvl="0" w:tplc="B85049A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E8606F8"/>
    <w:multiLevelType w:val="hybridMultilevel"/>
    <w:tmpl w:val="68CA6CFC"/>
    <w:lvl w:ilvl="0" w:tplc="C534DFB2">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F9471F3"/>
    <w:multiLevelType w:val="hybridMultilevel"/>
    <w:tmpl w:val="0B6688A2"/>
    <w:lvl w:ilvl="0" w:tplc="B3D8EE5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07"/>
    <w:rsid w:val="000670EA"/>
    <w:rsid w:val="000F694C"/>
    <w:rsid w:val="001246DC"/>
    <w:rsid w:val="00135067"/>
    <w:rsid w:val="00185BF9"/>
    <w:rsid w:val="00233490"/>
    <w:rsid w:val="00281EC8"/>
    <w:rsid w:val="002F0082"/>
    <w:rsid w:val="003F1113"/>
    <w:rsid w:val="004359E3"/>
    <w:rsid w:val="00580508"/>
    <w:rsid w:val="005D2B43"/>
    <w:rsid w:val="007724BE"/>
    <w:rsid w:val="009551F4"/>
    <w:rsid w:val="00A05BB3"/>
    <w:rsid w:val="00AB5602"/>
    <w:rsid w:val="00AE423D"/>
    <w:rsid w:val="00B84CFA"/>
    <w:rsid w:val="00DA210C"/>
    <w:rsid w:val="00DA7907"/>
    <w:rsid w:val="00F04C2D"/>
    <w:rsid w:val="00F3684E"/>
    <w:rsid w:val="00F7260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934C63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0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191</TotalTime>
  <Pages>5</Pages>
  <Words>1373</Words>
  <Characters>7830</Characters>
  <Application>Microsoft Macintosh Word</Application>
  <DocSecurity>0</DocSecurity>
  <Lines>65</Lines>
  <Paragraphs>18</Paragraphs>
  <ScaleCrop>false</ScaleCrop>
  <Company>Wilfrid Laurier University </Company>
  <LinksUpToDate>false</LinksUpToDate>
  <CharactersWithSpaces>9185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Conway</dc:creator>
  <cp:keywords/>
  <dc:description/>
  <cp:lastModifiedBy>Emma Conway</cp:lastModifiedBy>
  <cp:revision>1</cp:revision>
  <dcterms:created xsi:type="dcterms:W3CDTF">2014-04-15T17:17:00Z</dcterms:created>
  <dcterms:modified xsi:type="dcterms:W3CDTF">2014-04-15T21:43:00Z</dcterms:modified>
</cp:coreProperties>
</file>