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0AD" w:rsidRPr="00D92B5B" w:rsidRDefault="00D120AD" w:rsidP="00D120AD">
      <w:pPr>
        <w:pStyle w:val="Heading2"/>
        <w:rPr>
          <w:rStyle w:val="Strong"/>
        </w:rPr>
      </w:pPr>
      <w:r w:rsidRPr="00D92B5B">
        <w:rPr>
          <w:rStyle w:val="Strong"/>
        </w:rPr>
        <w:t>SOLUTIONS</w:t>
      </w:r>
    </w:p>
    <w:p w:rsidR="00D120AD" w:rsidRPr="00D92B5B" w:rsidRDefault="00D120AD" w:rsidP="00D120AD">
      <w:pPr>
        <w:rPr>
          <w:b/>
        </w:rPr>
      </w:pPr>
    </w:p>
    <w:p w:rsidR="00CE1593" w:rsidRDefault="00CE1593" w:rsidP="00CE1593">
      <w:r>
        <w:t>1) Ralph Edmund loves steak and potatoes.  Therefore, he has decided to go on a steady diet of only these two foods for all his meals.  Ralph realizes that this is not the healthiest diet, so he wants to make sure that he eats the right quantities of the two foods to satisfy some key nutritional requirements.  He has obtained the following nutritional and costs data:</w:t>
      </w:r>
    </w:p>
    <w:p w:rsidR="00CE1593" w:rsidRDefault="00CE1593" w:rsidP="00CE1593">
      <w:r>
        <w:t>Grams of Ingredient Per Serving.</w:t>
      </w:r>
      <w:r>
        <w:tab/>
        <w:t xml:space="preserve"> </w:t>
      </w:r>
      <w:r>
        <w:tab/>
        <w:t xml:space="preserve"> </w:t>
      </w:r>
      <w:r>
        <w:tab/>
        <w:t xml:space="preserve"> </w:t>
      </w:r>
    </w:p>
    <w:p w:rsidR="00CE1593" w:rsidRDefault="00CE1593" w:rsidP="00CE1593">
      <w:r>
        <w:t xml:space="preserve"> Ingredient</w:t>
      </w:r>
      <w:r>
        <w:tab/>
        <w:t>Steak</w:t>
      </w:r>
      <w:r>
        <w:tab/>
        <w:t>Potato</w:t>
      </w:r>
      <w:r>
        <w:tab/>
        <w:t>Daily Requirement (g)</w:t>
      </w:r>
    </w:p>
    <w:p w:rsidR="00CE1593" w:rsidRDefault="00CE1593" w:rsidP="00CE1593">
      <w:r>
        <w:t>Carbs</w:t>
      </w:r>
      <w:r>
        <w:tab/>
      </w:r>
      <w:r>
        <w:tab/>
        <w:t>5</w:t>
      </w:r>
      <w:r>
        <w:tab/>
        <w:t>15</w:t>
      </w:r>
      <w:r>
        <w:tab/>
        <w:t>&gt;=50</w:t>
      </w:r>
    </w:p>
    <w:p w:rsidR="00CE1593" w:rsidRDefault="00CE1593" w:rsidP="00CE1593">
      <w:r>
        <w:t>Protein</w:t>
      </w:r>
      <w:r>
        <w:tab/>
      </w:r>
      <w:r>
        <w:tab/>
        <w:t>20</w:t>
      </w:r>
      <w:r>
        <w:tab/>
        <w:t>5</w:t>
      </w:r>
      <w:r>
        <w:tab/>
        <w:t>&gt;=40</w:t>
      </w:r>
    </w:p>
    <w:p w:rsidR="00CE1593" w:rsidRDefault="00CE1593" w:rsidP="00CE1593">
      <w:r>
        <w:t>Fat</w:t>
      </w:r>
      <w:r>
        <w:tab/>
      </w:r>
      <w:r>
        <w:tab/>
        <w:t>15</w:t>
      </w:r>
      <w:r>
        <w:tab/>
        <w:t>2</w:t>
      </w:r>
      <w:r>
        <w:tab/>
        <w:t>&gt;=60</w:t>
      </w:r>
    </w:p>
    <w:p w:rsidR="00CE1593" w:rsidRDefault="00CE1593" w:rsidP="00CE1593">
      <w:r>
        <w:t>Cost/Serving</w:t>
      </w:r>
      <w:r>
        <w:tab/>
        <w:t>$4</w:t>
      </w:r>
      <w:r>
        <w:tab/>
        <w:t>$2</w:t>
      </w:r>
      <w:r>
        <w:tab/>
        <w:t xml:space="preserve"> </w:t>
      </w:r>
    </w:p>
    <w:p w:rsidR="00CE1593" w:rsidRDefault="00CE1593" w:rsidP="00CE1593">
      <w:r>
        <w:t>Ralph wishes to determine the number of daily servings of steak and potatoes that will meet these requirements at a minimum cost. Formulate the Linear programming model for this problem.</w:t>
      </w:r>
    </w:p>
    <w:p w:rsidR="00CE1593" w:rsidRDefault="00CE1593" w:rsidP="00CE1593"/>
    <w:p w:rsidR="00D120AD" w:rsidRPr="00CE1593" w:rsidRDefault="00D120AD" w:rsidP="00CE1593">
      <w:pPr>
        <w:rPr>
          <w:b/>
        </w:rPr>
      </w:pPr>
      <w:r w:rsidRPr="00CE1593">
        <w:rPr>
          <w:rFonts w:ascii="Calibri" w:eastAsia="Calibri" w:hAnsi="Calibri" w:cs="Times New Roman"/>
          <w:b/>
        </w:rPr>
        <w:t>Let</w:t>
      </w:r>
      <w:r w:rsidRPr="00CE1593">
        <w:rPr>
          <w:rFonts w:ascii="Calibri" w:eastAsia="Calibri" w:hAnsi="Calibri" w:cs="Times New Roman"/>
          <w:b/>
        </w:rPr>
        <w:tab/>
      </w:r>
      <w:r w:rsidRPr="00CE1593">
        <w:rPr>
          <w:rFonts w:ascii="Calibri" w:eastAsia="Calibri" w:hAnsi="Calibri" w:cs="Times New Roman"/>
          <w:b/>
          <w:i/>
        </w:rPr>
        <w:t>S</w:t>
      </w:r>
      <w:r w:rsidRPr="00CE1593">
        <w:rPr>
          <w:rFonts w:ascii="Calibri" w:eastAsia="Calibri" w:hAnsi="Calibri" w:cs="Times New Roman"/>
          <w:b/>
        </w:rPr>
        <w:t xml:space="preserve"> = servings of steak in diet</w:t>
      </w:r>
      <w:r w:rsidRPr="00CE1593">
        <w:rPr>
          <w:rFonts w:ascii="Calibri" w:eastAsia="Calibri" w:hAnsi="Calibri" w:cs="Times New Roman"/>
          <w:b/>
        </w:rPr>
        <w:br/>
      </w:r>
      <w:r w:rsidRPr="00CE1593">
        <w:rPr>
          <w:rFonts w:ascii="Calibri" w:eastAsia="Calibri" w:hAnsi="Calibri" w:cs="Times New Roman"/>
          <w:b/>
        </w:rPr>
        <w:tab/>
      </w:r>
      <w:r w:rsidRPr="00CE1593">
        <w:rPr>
          <w:rFonts w:ascii="Calibri" w:eastAsia="Calibri" w:hAnsi="Calibri" w:cs="Times New Roman"/>
          <w:b/>
          <w:i/>
        </w:rPr>
        <w:t>P</w:t>
      </w:r>
      <w:r w:rsidRPr="00CE1593">
        <w:rPr>
          <w:rFonts w:ascii="Calibri" w:eastAsia="Calibri" w:hAnsi="Calibri" w:cs="Times New Roman"/>
          <w:b/>
        </w:rPr>
        <w:t xml:space="preserve"> = servings of potatoes in the diet</w:t>
      </w:r>
      <w:r w:rsidRPr="00CE1593">
        <w:rPr>
          <w:rFonts w:ascii="Calibri" w:eastAsia="Calibri" w:hAnsi="Calibri" w:cs="Times New Roman"/>
          <w:b/>
        </w:rPr>
        <w:br/>
        <w:t xml:space="preserve">Minimize </w:t>
      </w:r>
      <w:r w:rsidR="0046606C">
        <w:rPr>
          <w:rFonts w:ascii="Calibri" w:eastAsia="Calibri" w:hAnsi="Calibri" w:cs="Times New Roman"/>
          <w:b/>
          <w:i/>
        </w:rPr>
        <w:t>Z</w:t>
      </w:r>
      <w:r w:rsidRPr="00CE1593">
        <w:rPr>
          <w:rFonts w:ascii="Calibri" w:eastAsia="Calibri" w:hAnsi="Calibri" w:cs="Times New Roman"/>
          <w:b/>
        </w:rPr>
        <w:t xml:space="preserve"> = $4</w:t>
      </w:r>
      <w:r w:rsidRPr="00CE1593">
        <w:rPr>
          <w:rFonts w:ascii="Calibri" w:eastAsia="Calibri" w:hAnsi="Calibri" w:cs="Times New Roman"/>
          <w:b/>
          <w:i/>
        </w:rPr>
        <w:t>S</w:t>
      </w:r>
      <w:r w:rsidRPr="00CE1593">
        <w:rPr>
          <w:rFonts w:ascii="Calibri" w:eastAsia="Calibri" w:hAnsi="Calibri" w:cs="Times New Roman"/>
          <w:b/>
        </w:rPr>
        <w:t xml:space="preserve"> + $2</w:t>
      </w:r>
      <w:r w:rsidRPr="00CE1593">
        <w:rPr>
          <w:rFonts w:ascii="Calibri" w:eastAsia="Calibri" w:hAnsi="Calibri" w:cs="Times New Roman"/>
          <w:b/>
          <w:i/>
        </w:rPr>
        <w:t>P</w:t>
      </w:r>
      <w:r w:rsidRPr="00CE1593">
        <w:rPr>
          <w:rFonts w:ascii="Calibri" w:eastAsia="Calibri" w:hAnsi="Calibri" w:cs="Times New Roman"/>
          <w:b/>
        </w:rPr>
        <w:t>,</w:t>
      </w:r>
      <w:r w:rsidRPr="00CE1593">
        <w:rPr>
          <w:rFonts w:ascii="Calibri" w:eastAsia="Calibri" w:hAnsi="Calibri" w:cs="Times New Roman"/>
          <w:b/>
        </w:rPr>
        <w:br/>
        <w:t>subject to</w:t>
      </w:r>
      <w:r w:rsidRPr="00CE1593">
        <w:rPr>
          <w:rFonts w:ascii="Calibri" w:eastAsia="Calibri" w:hAnsi="Calibri" w:cs="Times New Roman"/>
          <w:b/>
        </w:rPr>
        <w:tab/>
        <w:t>5</w:t>
      </w:r>
      <w:r w:rsidRPr="00CE1593">
        <w:rPr>
          <w:rFonts w:ascii="Calibri" w:eastAsia="Calibri" w:hAnsi="Calibri" w:cs="Times New Roman"/>
          <w:b/>
          <w:i/>
        </w:rPr>
        <w:t>S</w:t>
      </w:r>
      <w:r w:rsidRPr="00CE1593">
        <w:rPr>
          <w:rFonts w:ascii="Calibri" w:eastAsia="Calibri" w:hAnsi="Calibri" w:cs="Times New Roman"/>
          <w:b/>
        </w:rPr>
        <w:t xml:space="preserve"> + 15</w:t>
      </w:r>
      <w:r w:rsidRPr="00CE1593">
        <w:rPr>
          <w:rFonts w:ascii="Calibri" w:eastAsia="Calibri" w:hAnsi="Calibri" w:cs="Times New Roman"/>
          <w:b/>
          <w:i/>
        </w:rPr>
        <w:t>P</w:t>
      </w:r>
      <w:r w:rsidRPr="00CE1593">
        <w:rPr>
          <w:rFonts w:ascii="Calibri" w:eastAsia="Calibri" w:hAnsi="Calibri" w:cs="Times New Roman"/>
          <w:b/>
        </w:rPr>
        <w:t xml:space="preserve"> ≥ 50</w:t>
      </w:r>
      <w:r w:rsidRPr="00CE1593">
        <w:rPr>
          <w:rFonts w:ascii="Calibri" w:eastAsia="Calibri" w:hAnsi="Calibri" w:cs="Times New Roman"/>
          <w:b/>
        </w:rPr>
        <w:br/>
      </w:r>
      <w:r w:rsidRPr="00CE1593">
        <w:rPr>
          <w:rFonts w:ascii="Calibri" w:eastAsia="Calibri" w:hAnsi="Calibri" w:cs="Times New Roman"/>
          <w:b/>
        </w:rPr>
        <w:tab/>
      </w:r>
      <w:r w:rsidRPr="00CE1593">
        <w:rPr>
          <w:rFonts w:ascii="Calibri" w:eastAsia="Calibri" w:hAnsi="Calibri" w:cs="Times New Roman"/>
          <w:b/>
        </w:rPr>
        <w:tab/>
        <w:t>20</w:t>
      </w:r>
      <w:r w:rsidRPr="00CE1593">
        <w:rPr>
          <w:rFonts w:ascii="Calibri" w:eastAsia="Calibri" w:hAnsi="Calibri" w:cs="Times New Roman"/>
          <w:b/>
          <w:i/>
        </w:rPr>
        <w:t>S</w:t>
      </w:r>
      <w:r w:rsidRPr="00CE1593">
        <w:rPr>
          <w:rFonts w:ascii="Calibri" w:eastAsia="Calibri" w:hAnsi="Calibri" w:cs="Times New Roman"/>
          <w:b/>
        </w:rPr>
        <w:t xml:space="preserve"> + 5</w:t>
      </w:r>
      <w:r w:rsidRPr="00CE1593">
        <w:rPr>
          <w:rFonts w:ascii="Calibri" w:eastAsia="Calibri" w:hAnsi="Calibri" w:cs="Times New Roman"/>
          <w:b/>
          <w:i/>
        </w:rPr>
        <w:t>P</w:t>
      </w:r>
      <w:r w:rsidRPr="00CE1593">
        <w:rPr>
          <w:rFonts w:ascii="Calibri" w:eastAsia="Calibri" w:hAnsi="Calibri" w:cs="Times New Roman"/>
          <w:b/>
        </w:rPr>
        <w:t xml:space="preserve"> ≥ 40</w:t>
      </w:r>
      <w:r w:rsidRPr="00CE1593">
        <w:rPr>
          <w:rFonts w:ascii="Calibri" w:eastAsia="Calibri" w:hAnsi="Calibri" w:cs="Times New Roman"/>
          <w:b/>
        </w:rPr>
        <w:br/>
      </w:r>
      <w:r w:rsidRPr="00CE1593">
        <w:rPr>
          <w:rFonts w:ascii="Calibri" w:eastAsia="Calibri" w:hAnsi="Calibri" w:cs="Times New Roman"/>
          <w:b/>
        </w:rPr>
        <w:tab/>
      </w:r>
      <w:r w:rsidRPr="00CE1593">
        <w:rPr>
          <w:rFonts w:ascii="Calibri" w:eastAsia="Calibri" w:hAnsi="Calibri" w:cs="Times New Roman"/>
          <w:b/>
        </w:rPr>
        <w:tab/>
        <w:t>15</w:t>
      </w:r>
      <w:r w:rsidRPr="00CE1593">
        <w:rPr>
          <w:rFonts w:ascii="Calibri" w:eastAsia="Calibri" w:hAnsi="Calibri" w:cs="Times New Roman"/>
          <w:b/>
          <w:i/>
        </w:rPr>
        <w:t>S</w:t>
      </w:r>
      <w:r w:rsidRPr="00CE1593">
        <w:rPr>
          <w:rFonts w:ascii="Calibri" w:eastAsia="Calibri" w:hAnsi="Calibri" w:cs="Times New Roman"/>
          <w:b/>
        </w:rPr>
        <w:t xml:space="preserve"> + 2</w:t>
      </w:r>
      <w:r w:rsidRPr="00CE1593">
        <w:rPr>
          <w:rFonts w:ascii="Calibri" w:eastAsia="Calibri" w:hAnsi="Calibri" w:cs="Times New Roman"/>
          <w:b/>
          <w:i/>
        </w:rPr>
        <w:t>P</w:t>
      </w:r>
      <w:r w:rsidRPr="00CE1593">
        <w:rPr>
          <w:rFonts w:ascii="Calibri" w:eastAsia="Calibri" w:hAnsi="Calibri" w:cs="Times New Roman"/>
          <w:b/>
        </w:rPr>
        <w:t xml:space="preserve"> &gt;= 60</w:t>
      </w:r>
      <w:r w:rsidRPr="00CE1593">
        <w:rPr>
          <w:rFonts w:ascii="Calibri" w:eastAsia="Calibri" w:hAnsi="Calibri" w:cs="Times New Roman"/>
          <w:b/>
        </w:rPr>
        <w:br/>
        <w:t>and</w:t>
      </w:r>
      <w:r w:rsidRPr="00CE1593">
        <w:rPr>
          <w:rFonts w:ascii="Calibri" w:eastAsia="Calibri" w:hAnsi="Calibri" w:cs="Times New Roman"/>
          <w:b/>
        </w:rPr>
        <w:tab/>
      </w:r>
      <w:r w:rsidRPr="00CE1593">
        <w:rPr>
          <w:rFonts w:ascii="Calibri" w:eastAsia="Calibri" w:hAnsi="Calibri" w:cs="Times New Roman"/>
          <w:b/>
        </w:rPr>
        <w:tab/>
      </w:r>
      <w:r w:rsidRPr="00CE1593">
        <w:rPr>
          <w:rFonts w:ascii="Calibri" w:eastAsia="Calibri" w:hAnsi="Calibri" w:cs="Times New Roman"/>
          <w:b/>
          <w:i/>
        </w:rPr>
        <w:t>S</w:t>
      </w:r>
      <w:r w:rsidRPr="00CE1593">
        <w:rPr>
          <w:rFonts w:ascii="Calibri" w:eastAsia="Calibri" w:hAnsi="Calibri" w:cs="Times New Roman"/>
          <w:b/>
        </w:rPr>
        <w:t xml:space="preserve"> ≥ 0, </w:t>
      </w:r>
      <w:r w:rsidRPr="00CE1593">
        <w:rPr>
          <w:rFonts w:ascii="Calibri" w:eastAsia="Calibri" w:hAnsi="Calibri" w:cs="Times New Roman"/>
          <w:b/>
          <w:i/>
        </w:rPr>
        <w:t>P</w:t>
      </w:r>
      <w:r w:rsidRPr="00CE1593">
        <w:rPr>
          <w:rFonts w:ascii="Calibri" w:eastAsia="Calibri" w:hAnsi="Calibri" w:cs="Times New Roman"/>
          <w:b/>
        </w:rPr>
        <w:t xml:space="preserve"> ≥ 0.</w:t>
      </w:r>
    </w:p>
    <w:p w:rsidR="00D120AD" w:rsidRDefault="00D120AD" w:rsidP="00D120AD"/>
    <w:p w:rsidR="00CE1593" w:rsidRDefault="00CE1593">
      <w:r>
        <w:br w:type="page"/>
      </w:r>
    </w:p>
    <w:p w:rsidR="00CE1593" w:rsidRDefault="00CE1593" w:rsidP="00CE1593">
      <w:r>
        <w:lastRenderedPageBreak/>
        <w:t>2) The Oak Works is a family owned business that makes hand crafted dining room tables and chairs.  They obtain the oak from a local tree farm, which ships them 2500 pounds of oak each month.  Each table uses 50 pounds of oak while each chair uses 25 pounds of oak.  The family builds all the furniture itself and has 480 hours of labour available each month.  Each table or chair requires 6 hours of labour.  Each table nets Oak Works $400 in profit, while each chair nets them $100 in profit.  Since chairs are often sold with tables they want to produce at least twice as many chairs as tables.  Formula a linear program to maximize profit.</w:t>
      </w:r>
    </w:p>
    <w:p w:rsidR="00D120AD" w:rsidRPr="00CE1593" w:rsidRDefault="00D120AD" w:rsidP="00CE1593">
      <w:pPr>
        <w:rPr>
          <w:b/>
        </w:rPr>
      </w:pPr>
      <w:r w:rsidRPr="00CE1593">
        <w:rPr>
          <w:rFonts w:ascii="Calibri" w:eastAsia="Calibri" w:hAnsi="Calibri" w:cs="Times New Roman"/>
          <w:b/>
          <w:lang w:val="en-US"/>
        </w:rPr>
        <w:t>Let</w:t>
      </w:r>
      <w:r w:rsidRPr="00CE1593">
        <w:rPr>
          <w:rFonts w:ascii="Calibri" w:eastAsia="Calibri" w:hAnsi="Calibri" w:cs="Times New Roman"/>
          <w:b/>
          <w:lang w:val="en-US"/>
        </w:rPr>
        <w:tab/>
      </w:r>
      <w:r w:rsidRPr="00CE1593">
        <w:rPr>
          <w:rFonts w:ascii="Calibri" w:eastAsia="Calibri" w:hAnsi="Calibri" w:cs="Times New Roman"/>
          <w:b/>
          <w:i/>
          <w:lang w:val="en-US"/>
        </w:rPr>
        <w:t>T</w:t>
      </w:r>
      <w:r w:rsidRPr="00CE1593">
        <w:rPr>
          <w:rFonts w:ascii="Calibri" w:eastAsia="Calibri" w:hAnsi="Calibri" w:cs="Times New Roman"/>
          <w:b/>
          <w:lang w:val="en-US"/>
        </w:rPr>
        <w:t xml:space="preserve"> = # of tables to produce</w:t>
      </w:r>
      <w:r w:rsidRPr="00CE1593">
        <w:rPr>
          <w:rFonts w:ascii="Calibri" w:eastAsia="Calibri" w:hAnsi="Calibri" w:cs="Times New Roman"/>
          <w:b/>
          <w:lang w:val="en-US"/>
        </w:rPr>
        <w:br/>
      </w:r>
      <w:r w:rsidRPr="00CE1593">
        <w:rPr>
          <w:rFonts w:ascii="Calibri" w:eastAsia="Calibri" w:hAnsi="Calibri" w:cs="Times New Roman"/>
          <w:b/>
          <w:lang w:val="en-US"/>
        </w:rPr>
        <w:tab/>
      </w:r>
      <w:r w:rsidRPr="00CE1593">
        <w:rPr>
          <w:rFonts w:ascii="Calibri" w:eastAsia="Calibri" w:hAnsi="Calibri" w:cs="Times New Roman"/>
          <w:b/>
          <w:i/>
          <w:lang w:val="en-US"/>
        </w:rPr>
        <w:t>C</w:t>
      </w:r>
      <w:r w:rsidRPr="00CE1593">
        <w:rPr>
          <w:rFonts w:ascii="Calibri" w:eastAsia="Calibri" w:hAnsi="Calibri" w:cs="Times New Roman"/>
          <w:b/>
          <w:lang w:val="en-US"/>
        </w:rPr>
        <w:t xml:space="preserve"> = # of chairs to produce</w:t>
      </w:r>
      <w:r w:rsidRPr="00CE1593">
        <w:rPr>
          <w:rFonts w:ascii="Calibri" w:eastAsia="Calibri" w:hAnsi="Calibri" w:cs="Times New Roman"/>
          <w:b/>
          <w:lang w:val="en-US"/>
        </w:rPr>
        <w:br/>
        <w:t xml:space="preserve">Maximize </w:t>
      </w:r>
      <w:r w:rsidRPr="00CE1593">
        <w:rPr>
          <w:rFonts w:ascii="Calibri" w:eastAsia="Calibri" w:hAnsi="Calibri" w:cs="Times New Roman"/>
          <w:b/>
          <w:i/>
          <w:lang w:val="en-US"/>
        </w:rPr>
        <w:t>P</w:t>
      </w:r>
      <w:r w:rsidRPr="00CE1593">
        <w:rPr>
          <w:rFonts w:ascii="Calibri" w:eastAsia="Calibri" w:hAnsi="Calibri" w:cs="Times New Roman"/>
          <w:b/>
          <w:lang w:val="en-US"/>
        </w:rPr>
        <w:t xml:space="preserve"> = $400</w:t>
      </w:r>
      <w:r w:rsidRPr="00CE1593">
        <w:rPr>
          <w:rFonts w:ascii="Calibri" w:eastAsia="Calibri" w:hAnsi="Calibri" w:cs="Times New Roman"/>
          <w:b/>
          <w:i/>
          <w:lang w:val="en-US"/>
        </w:rPr>
        <w:t>T</w:t>
      </w:r>
      <w:r w:rsidRPr="00CE1593">
        <w:rPr>
          <w:rFonts w:ascii="Calibri" w:eastAsia="Calibri" w:hAnsi="Calibri" w:cs="Times New Roman"/>
          <w:b/>
          <w:lang w:val="en-US"/>
        </w:rPr>
        <w:t xml:space="preserve"> + $100</w:t>
      </w:r>
      <w:r w:rsidRPr="00CE1593">
        <w:rPr>
          <w:rFonts w:ascii="Calibri" w:eastAsia="Calibri" w:hAnsi="Calibri" w:cs="Times New Roman"/>
          <w:b/>
          <w:i/>
          <w:lang w:val="en-US"/>
        </w:rPr>
        <w:t>C</w:t>
      </w:r>
      <w:r w:rsidRPr="00CE1593">
        <w:rPr>
          <w:rFonts w:ascii="Calibri" w:eastAsia="Calibri" w:hAnsi="Calibri" w:cs="Times New Roman"/>
          <w:b/>
          <w:lang w:val="en-US"/>
        </w:rPr>
        <w:br/>
        <w:t>subject to</w:t>
      </w:r>
      <w:r w:rsidRPr="00CE1593">
        <w:rPr>
          <w:rFonts w:ascii="Calibri" w:eastAsia="Calibri" w:hAnsi="Calibri" w:cs="Times New Roman"/>
          <w:b/>
          <w:lang w:val="en-US"/>
        </w:rPr>
        <w:tab/>
        <w:t>50</w:t>
      </w:r>
      <w:r w:rsidRPr="00CE1593">
        <w:rPr>
          <w:rFonts w:ascii="Calibri" w:eastAsia="Calibri" w:hAnsi="Calibri" w:cs="Times New Roman"/>
          <w:b/>
          <w:i/>
          <w:lang w:val="en-US"/>
        </w:rPr>
        <w:t>T</w:t>
      </w:r>
      <w:r w:rsidRPr="00CE1593">
        <w:rPr>
          <w:rFonts w:ascii="Calibri" w:eastAsia="Calibri" w:hAnsi="Calibri" w:cs="Times New Roman"/>
          <w:b/>
          <w:lang w:val="en-US"/>
        </w:rPr>
        <w:t xml:space="preserve"> + 25</w:t>
      </w:r>
      <w:r w:rsidRPr="00CE1593">
        <w:rPr>
          <w:rFonts w:ascii="Calibri" w:eastAsia="Calibri" w:hAnsi="Calibri" w:cs="Times New Roman"/>
          <w:b/>
          <w:i/>
          <w:lang w:val="en-US"/>
        </w:rPr>
        <w:t>C</w:t>
      </w:r>
      <w:r w:rsidRPr="00CE1593">
        <w:rPr>
          <w:rFonts w:ascii="Calibri" w:eastAsia="Calibri" w:hAnsi="Calibri" w:cs="Times New Roman"/>
          <w:b/>
          <w:lang w:val="en-US"/>
        </w:rPr>
        <w:t xml:space="preserve">≤ 2,500 </w:t>
      </w:r>
      <w:r w:rsidRPr="00CE1593">
        <w:rPr>
          <w:rFonts w:ascii="Calibri" w:eastAsia="Calibri" w:hAnsi="Calibri" w:cs="Times New Roman"/>
          <w:b/>
        </w:rPr>
        <w:t xml:space="preserve">-&gt; </w:t>
      </w:r>
      <w:r w:rsidRPr="00CE1593">
        <w:rPr>
          <w:rFonts w:ascii="Calibri" w:eastAsia="Calibri" w:hAnsi="Calibri" w:cs="Times New Roman"/>
          <w:b/>
          <w:lang w:val="en-US"/>
        </w:rPr>
        <w:t>Raw Material Constraint</w:t>
      </w:r>
      <w:r w:rsidRPr="00CE1593">
        <w:rPr>
          <w:rFonts w:ascii="Calibri" w:eastAsia="Calibri" w:hAnsi="Calibri" w:cs="Times New Roman"/>
          <w:b/>
          <w:lang w:val="en-US"/>
        </w:rPr>
        <w:br/>
      </w:r>
      <w:r w:rsidRPr="00CE1593">
        <w:rPr>
          <w:rFonts w:ascii="Calibri" w:eastAsia="Calibri" w:hAnsi="Calibri" w:cs="Times New Roman"/>
          <w:b/>
          <w:lang w:val="en-US"/>
        </w:rPr>
        <w:tab/>
      </w:r>
      <w:r w:rsidRPr="00CE1593">
        <w:rPr>
          <w:rFonts w:ascii="Calibri" w:eastAsia="Calibri" w:hAnsi="Calibri" w:cs="Times New Roman"/>
          <w:b/>
          <w:lang w:val="en-US"/>
        </w:rPr>
        <w:tab/>
        <w:t>6</w:t>
      </w:r>
      <w:r w:rsidRPr="00CE1593">
        <w:rPr>
          <w:rFonts w:ascii="Calibri" w:eastAsia="Calibri" w:hAnsi="Calibri" w:cs="Times New Roman"/>
          <w:b/>
          <w:i/>
          <w:lang w:val="en-US"/>
        </w:rPr>
        <w:t>T</w:t>
      </w:r>
      <w:r w:rsidRPr="00CE1593">
        <w:rPr>
          <w:rFonts w:ascii="Calibri" w:eastAsia="Calibri" w:hAnsi="Calibri" w:cs="Times New Roman"/>
          <w:b/>
          <w:lang w:val="en-US"/>
        </w:rPr>
        <w:t xml:space="preserve"> + 6</w:t>
      </w:r>
      <w:r w:rsidRPr="00CE1593">
        <w:rPr>
          <w:rFonts w:ascii="Calibri" w:eastAsia="Calibri" w:hAnsi="Calibri" w:cs="Times New Roman"/>
          <w:b/>
          <w:i/>
          <w:lang w:val="en-US"/>
        </w:rPr>
        <w:t>C</w:t>
      </w:r>
      <w:r w:rsidRPr="00CE1593">
        <w:rPr>
          <w:rFonts w:ascii="Calibri" w:eastAsia="Calibri" w:hAnsi="Calibri" w:cs="Times New Roman"/>
          <w:b/>
          <w:lang w:val="en-US"/>
        </w:rPr>
        <w:t xml:space="preserve"> ≤ 480 </w:t>
      </w:r>
      <w:r w:rsidRPr="00CE1593">
        <w:rPr>
          <w:rFonts w:ascii="Calibri" w:eastAsia="Calibri" w:hAnsi="Calibri" w:cs="Times New Roman"/>
          <w:b/>
        </w:rPr>
        <w:t xml:space="preserve">-&gt; </w:t>
      </w:r>
      <w:r w:rsidRPr="00CE1593">
        <w:rPr>
          <w:rFonts w:ascii="Calibri" w:eastAsia="Calibri" w:hAnsi="Calibri" w:cs="Times New Roman"/>
          <w:b/>
          <w:lang w:val="en-US"/>
        </w:rPr>
        <w:t>Labour Constraint</w:t>
      </w:r>
      <w:r w:rsidRPr="00CE1593">
        <w:rPr>
          <w:rFonts w:ascii="Calibri" w:eastAsia="Calibri" w:hAnsi="Calibri" w:cs="Times New Roman"/>
          <w:b/>
          <w:lang w:val="en-US"/>
        </w:rPr>
        <w:br/>
      </w:r>
      <w:r w:rsidRPr="00CE1593">
        <w:rPr>
          <w:rFonts w:ascii="Calibri" w:eastAsia="Calibri" w:hAnsi="Calibri" w:cs="Times New Roman"/>
          <w:b/>
          <w:lang w:val="en-US"/>
        </w:rPr>
        <w:tab/>
      </w:r>
      <w:r w:rsidRPr="00CE1593">
        <w:rPr>
          <w:rFonts w:ascii="Calibri" w:eastAsia="Calibri" w:hAnsi="Calibri" w:cs="Times New Roman"/>
          <w:b/>
          <w:lang w:val="en-US"/>
        </w:rPr>
        <w:tab/>
      </w:r>
      <w:r w:rsidRPr="00CE1593">
        <w:rPr>
          <w:rFonts w:ascii="Calibri" w:eastAsia="Calibri" w:hAnsi="Calibri" w:cs="Times New Roman"/>
          <w:b/>
          <w:i/>
          <w:lang w:val="en-US"/>
        </w:rPr>
        <w:t>C</w:t>
      </w:r>
      <w:r w:rsidR="009C6188">
        <w:rPr>
          <w:rFonts w:ascii="Calibri" w:eastAsia="Calibri" w:hAnsi="Calibri" w:cs="Times New Roman"/>
          <w:b/>
          <w:i/>
          <w:lang w:val="en-US"/>
        </w:rPr>
        <w:t xml:space="preserve"> – 2T</w:t>
      </w:r>
      <w:r w:rsidR="009C6188">
        <w:rPr>
          <w:rFonts w:ascii="Calibri" w:eastAsia="Calibri" w:hAnsi="Calibri" w:cs="Times New Roman"/>
          <w:b/>
          <w:lang w:val="en-US"/>
        </w:rPr>
        <w:t xml:space="preserve"> ≥ 0</w:t>
      </w:r>
      <w:r w:rsidRPr="00CE1593">
        <w:rPr>
          <w:rFonts w:ascii="Calibri" w:eastAsia="Calibri" w:hAnsi="Calibri" w:cs="Times New Roman"/>
          <w:b/>
          <w:lang w:val="en-US"/>
        </w:rPr>
        <w:t xml:space="preserve"> </w:t>
      </w:r>
      <w:r w:rsidR="0064753B">
        <w:rPr>
          <w:rFonts w:ascii="Calibri" w:eastAsia="Calibri" w:hAnsi="Calibri" w:cs="Times New Roman"/>
          <w:b/>
          <w:lang w:val="en-US"/>
        </w:rPr>
        <w:tab/>
        <w:t>or</w:t>
      </w:r>
      <w:r w:rsidR="0064753B">
        <w:rPr>
          <w:rFonts w:ascii="Calibri" w:eastAsia="Calibri" w:hAnsi="Calibri" w:cs="Times New Roman"/>
          <w:b/>
          <w:lang w:val="en-US"/>
        </w:rPr>
        <w:tab/>
        <w:t>C &gt;=2T</w:t>
      </w:r>
      <w:r w:rsidRPr="00CE1593">
        <w:rPr>
          <w:rFonts w:ascii="Calibri" w:eastAsia="Calibri" w:hAnsi="Calibri" w:cs="Times New Roman"/>
          <w:b/>
        </w:rPr>
        <w:t xml:space="preserve">-&gt; </w:t>
      </w:r>
      <w:r w:rsidRPr="00CE1593">
        <w:rPr>
          <w:rFonts w:ascii="Calibri" w:eastAsia="Calibri" w:hAnsi="Calibri" w:cs="Times New Roman"/>
          <w:b/>
          <w:i/>
          <w:lang w:val="en-US"/>
        </w:rPr>
        <w:t>Management Constraint</w:t>
      </w:r>
      <w:r w:rsidRPr="00CE1593">
        <w:rPr>
          <w:rFonts w:ascii="Calibri" w:eastAsia="Calibri" w:hAnsi="Calibri" w:cs="Times New Roman"/>
          <w:b/>
          <w:i/>
          <w:lang w:val="en-US"/>
        </w:rPr>
        <w:br/>
      </w:r>
      <w:r w:rsidRPr="00CE1593">
        <w:rPr>
          <w:rFonts w:ascii="Calibri" w:eastAsia="Calibri" w:hAnsi="Calibri" w:cs="Times New Roman"/>
          <w:b/>
          <w:lang w:val="en-US"/>
        </w:rPr>
        <w:t>and</w:t>
      </w:r>
      <w:r w:rsidRPr="00CE1593">
        <w:rPr>
          <w:rFonts w:ascii="Calibri" w:eastAsia="Calibri" w:hAnsi="Calibri" w:cs="Times New Roman"/>
          <w:b/>
          <w:lang w:val="en-US"/>
        </w:rPr>
        <w:tab/>
      </w:r>
      <w:r w:rsidRPr="00CE1593">
        <w:rPr>
          <w:rFonts w:ascii="Calibri" w:eastAsia="Calibri" w:hAnsi="Calibri" w:cs="Times New Roman"/>
          <w:b/>
          <w:lang w:val="en-US"/>
        </w:rPr>
        <w:tab/>
      </w:r>
      <w:r w:rsidRPr="00CE1593">
        <w:rPr>
          <w:rFonts w:ascii="Calibri" w:eastAsia="Calibri" w:hAnsi="Calibri" w:cs="Times New Roman"/>
          <w:b/>
          <w:i/>
          <w:lang w:val="en-US"/>
        </w:rPr>
        <w:t>T</w:t>
      </w:r>
      <w:r w:rsidRPr="00CE1593">
        <w:rPr>
          <w:rFonts w:ascii="Calibri" w:eastAsia="Calibri" w:hAnsi="Calibri" w:cs="Times New Roman"/>
          <w:b/>
          <w:lang w:val="en-US"/>
        </w:rPr>
        <w:t xml:space="preserve"> ≥ 0, </w:t>
      </w:r>
      <w:r w:rsidRPr="00CE1593">
        <w:rPr>
          <w:rFonts w:ascii="Calibri" w:eastAsia="Calibri" w:hAnsi="Calibri" w:cs="Times New Roman"/>
          <w:b/>
          <w:i/>
          <w:lang w:val="en-US"/>
        </w:rPr>
        <w:t>C</w:t>
      </w:r>
      <w:r w:rsidRPr="00CE1593">
        <w:rPr>
          <w:rFonts w:ascii="Calibri" w:eastAsia="Calibri" w:hAnsi="Calibri" w:cs="Times New Roman"/>
          <w:b/>
          <w:lang w:val="en-US"/>
        </w:rPr>
        <w:t xml:space="preserve"> ≥ 0 </w:t>
      </w:r>
      <w:r w:rsidRPr="00CE1593">
        <w:rPr>
          <w:rFonts w:ascii="Calibri" w:eastAsia="Calibri" w:hAnsi="Calibri" w:cs="Times New Roman"/>
          <w:b/>
        </w:rPr>
        <w:t xml:space="preserve">-&gt; </w:t>
      </w:r>
      <w:r w:rsidRPr="00CE1593">
        <w:rPr>
          <w:rFonts w:ascii="Calibri" w:eastAsia="Calibri" w:hAnsi="Calibri" w:cs="Times New Roman"/>
          <w:b/>
          <w:lang w:val="en-US"/>
        </w:rPr>
        <w:t>Non Negativity Constraint</w:t>
      </w:r>
    </w:p>
    <w:p w:rsidR="00CE1593" w:rsidRDefault="00CE1593">
      <w:r>
        <w:br w:type="page"/>
      </w:r>
    </w:p>
    <w:p w:rsidR="0046606C" w:rsidRDefault="00CE1593" w:rsidP="00CE1593">
      <w:pPr>
        <w:ind w:left="5245"/>
        <w:rPr>
          <w:rFonts w:ascii="Calibri" w:eastAsia="Calibri" w:hAnsi="Calibri" w:cs="Times New Roman"/>
          <w:b/>
        </w:rPr>
      </w:pPr>
      <w:r w:rsidRPr="00CE1593">
        <w:rPr>
          <w:b/>
          <w:noProof/>
        </w:rPr>
        <w:lastRenderedPageBreak/>
        <w:drawing>
          <wp:anchor distT="0" distB="0" distL="114300" distR="114300" simplePos="0" relativeHeight="251656704" behindDoc="0" locked="0" layoutInCell="1" allowOverlap="1">
            <wp:simplePos x="0" y="0"/>
            <wp:positionH relativeFrom="column">
              <wp:posOffset>144946</wp:posOffset>
            </wp:positionH>
            <wp:positionV relativeFrom="paragraph">
              <wp:posOffset>-72887</wp:posOffset>
            </wp:positionV>
            <wp:extent cx="3055454" cy="4591878"/>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055454" cy="4591878"/>
                    </a:xfrm>
                    <a:prstGeom prst="rect">
                      <a:avLst/>
                    </a:prstGeom>
                    <a:noFill/>
                    <a:ln w="9525">
                      <a:noFill/>
                      <a:miter lim="800000"/>
                      <a:headEnd/>
                      <a:tailEnd/>
                    </a:ln>
                  </pic:spPr>
                </pic:pic>
              </a:graphicData>
            </a:graphic>
          </wp:anchor>
        </w:drawing>
      </w:r>
      <w:r w:rsidR="00D120AD" w:rsidRPr="00CE1593">
        <w:rPr>
          <w:b/>
        </w:rPr>
        <w:t>3)</w:t>
      </w:r>
      <w:r>
        <w:t xml:space="preserve"> </w:t>
      </w:r>
      <w:r w:rsidR="00D120AD">
        <w:t xml:space="preserve"> </w:t>
      </w:r>
      <w:r w:rsidR="00D120AD" w:rsidRPr="00CE1593">
        <w:rPr>
          <w:rFonts w:ascii="Calibri" w:eastAsia="Calibri" w:hAnsi="Calibri" w:cs="Times New Roman"/>
          <w:b/>
        </w:rPr>
        <w:t xml:space="preserve">Let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ij</w:t>
      </w:r>
      <w:r w:rsidR="00D120AD" w:rsidRPr="00CE1593">
        <w:rPr>
          <w:rFonts w:ascii="Calibri" w:eastAsia="Calibri" w:hAnsi="Calibri" w:cs="Times New Roman"/>
          <w:b/>
        </w:rPr>
        <w:t xml:space="preserve"> = number of units produced at plant </w:t>
      </w:r>
      <w:r w:rsidR="00D120AD" w:rsidRPr="00CE1593">
        <w:rPr>
          <w:rFonts w:ascii="Calibri" w:eastAsia="Calibri" w:hAnsi="Calibri" w:cs="Times New Roman"/>
          <w:b/>
          <w:i/>
        </w:rPr>
        <w:t>i</w:t>
      </w:r>
      <w:r w:rsidR="00D120AD" w:rsidRPr="00CE1593">
        <w:rPr>
          <w:rFonts w:ascii="Calibri" w:eastAsia="Calibri" w:hAnsi="Calibri" w:cs="Times New Roman"/>
          <w:b/>
        </w:rPr>
        <w:t xml:space="preserve"> of product </w:t>
      </w:r>
      <w:r w:rsidR="00D120AD" w:rsidRPr="00CE1593">
        <w:rPr>
          <w:rFonts w:ascii="Calibri" w:eastAsia="Calibri" w:hAnsi="Calibri" w:cs="Times New Roman"/>
          <w:b/>
          <w:i/>
        </w:rPr>
        <w:t>j</w:t>
      </w:r>
      <w:r w:rsidR="00D120AD" w:rsidRPr="00CE1593">
        <w:rPr>
          <w:rFonts w:ascii="Calibri" w:eastAsia="Calibri" w:hAnsi="Calibri" w:cs="Times New Roman"/>
          <w:b/>
        </w:rPr>
        <w:t xml:space="preserve"> (</w:t>
      </w:r>
      <w:r w:rsidR="00D120AD" w:rsidRPr="00CE1593">
        <w:rPr>
          <w:rFonts w:ascii="Calibri" w:eastAsia="Calibri" w:hAnsi="Calibri" w:cs="Times New Roman"/>
          <w:b/>
          <w:i/>
        </w:rPr>
        <w:t>i</w:t>
      </w:r>
      <w:r w:rsidR="00D120AD" w:rsidRPr="00CE1593">
        <w:rPr>
          <w:rFonts w:ascii="Calibri" w:eastAsia="Calibri" w:hAnsi="Calibri" w:cs="Times New Roman"/>
          <w:b/>
        </w:rPr>
        <w:t xml:space="preserve"> = 1, 2, 3; </w:t>
      </w:r>
      <w:r w:rsidR="00D120AD" w:rsidRPr="00CE1593">
        <w:rPr>
          <w:rFonts w:ascii="Calibri" w:eastAsia="Calibri" w:hAnsi="Calibri" w:cs="Times New Roman"/>
          <w:b/>
          <w:i/>
        </w:rPr>
        <w:t>j</w:t>
      </w:r>
      <w:r w:rsidR="00D120AD" w:rsidRPr="00CE1593">
        <w:rPr>
          <w:rFonts w:ascii="Calibri" w:eastAsia="Calibri" w:hAnsi="Calibri" w:cs="Times New Roman"/>
          <w:b/>
        </w:rPr>
        <w:t xml:space="preserve"> = L, M, S).</w:t>
      </w:r>
      <w:r w:rsidR="00D120AD">
        <w:rPr>
          <w:rFonts w:ascii="Calibri" w:eastAsia="Calibri" w:hAnsi="Calibri" w:cs="Times New Roman"/>
        </w:rPr>
        <w:br/>
      </w:r>
      <w:r>
        <w:rPr>
          <w:rFonts w:ascii="Calibri" w:eastAsia="Calibri" w:hAnsi="Calibri" w:cs="Times New Roman"/>
        </w:rPr>
        <w:br/>
      </w:r>
      <w:r w:rsidR="00D120AD" w:rsidRPr="00CE1593">
        <w:rPr>
          <w:rFonts w:ascii="Calibri" w:eastAsia="Calibri" w:hAnsi="Calibri" w:cs="Times New Roman"/>
          <w:b/>
        </w:rPr>
        <w:t>Maximize Profit = $420(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3L</w:t>
      </w:r>
      <w:r w:rsidR="00D120AD" w:rsidRPr="00CE1593">
        <w:rPr>
          <w:rFonts w:ascii="Calibri" w:eastAsia="Calibri" w:hAnsi="Calibri" w:cs="Times New Roman"/>
          <w:b/>
        </w:rPr>
        <w:t>) + $360(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3M</w:t>
      </w:r>
      <w:r w:rsidR="00D120AD" w:rsidRPr="00CE1593">
        <w:rPr>
          <w:rFonts w:ascii="Calibri" w:eastAsia="Calibri" w:hAnsi="Calibri" w:cs="Times New Roman"/>
          <w:b/>
        </w:rPr>
        <w:t>) + $300(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1S</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2S</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3S</w:t>
      </w:r>
      <w:r w:rsidR="00D120AD" w:rsidRPr="00CE1593">
        <w:rPr>
          <w:rFonts w:ascii="Calibri" w:eastAsia="Calibri" w:hAnsi="Calibri" w:cs="Times New Roman"/>
          <w:b/>
        </w:rPr>
        <w:t>)</w:t>
      </w:r>
      <w:r w:rsidR="00D120AD">
        <w:rPr>
          <w:rFonts w:ascii="Calibri" w:eastAsia="Calibri" w:hAnsi="Calibri" w:cs="Times New Roman"/>
        </w:rPr>
        <w:br/>
      </w:r>
      <w:r>
        <w:rPr>
          <w:rFonts w:ascii="Calibri" w:eastAsia="Calibri" w:hAnsi="Calibri" w:cs="Times New Roman"/>
        </w:rPr>
        <w:br/>
      </w:r>
      <w:r w:rsidR="00D120AD" w:rsidRPr="00CE1593">
        <w:rPr>
          <w:rFonts w:ascii="Calibri" w:eastAsia="Calibri" w:hAnsi="Calibri" w:cs="Times New Roman"/>
          <w:b/>
        </w:rPr>
        <w:t>subject to</w:t>
      </w:r>
      <w:r w:rsidR="00D120AD" w:rsidRPr="00CE1593">
        <w:rPr>
          <w:rFonts w:ascii="Calibri" w:eastAsia="Calibri" w:hAnsi="Calibri" w:cs="Times New Roman"/>
          <w:b/>
        </w:rPr>
        <w:tab/>
      </w:r>
      <w:r w:rsidRPr="00CE1593">
        <w:rPr>
          <w:rFonts w:ascii="Calibri" w:eastAsia="Calibri" w:hAnsi="Calibri" w:cs="Times New Roman"/>
          <w:b/>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1S</w:t>
      </w:r>
      <w:r w:rsidR="00D120AD" w:rsidRPr="00CE1593">
        <w:rPr>
          <w:rFonts w:ascii="Calibri" w:eastAsia="Calibri" w:hAnsi="Calibri" w:cs="Times New Roman"/>
          <w:b/>
        </w:rPr>
        <w:t xml:space="preserve"> ≤ 750 -&gt; Capacity P1</w:t>
      </w:r>
      <w:r w:rsidR="00D120AD" w:rsidRPr="00CE1593">
        <w:rPr>
          <w:rFonts w:ascii="Calibri" w:eastAsia="Calibri" w:hAnsi="Calibri" w:cs="Times New Roman"/>
          <w:b/>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2S</w:t>
      </w:r>
      <w:r w:rsidR="00D120AD" w:rsidRPr="00CE1593">
        <w:rPr>
          <w:rFonts w:ascii="Calibri" w:eastAsia="Calibri" w:hAnsi="Calibri" w:cs="Times New Roman"/>
          <w:b/>
        </w:rPr>
        <w:t xml:space="preserve"> ≤ 900 -&gt; Capacity P2</w:t>
      </w:r>
      <w:r w:rsidR="00D120AD" w:rsidRPr="00CE1593">
        <w:rPr>
          <w:rFonts w:ascii="Calibri" w:eastAsia="Calibri" w:hAnsi="Calibri" w:cs="Times New Roman"/>
          <w:b/>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3S</w:t>
      </w:r>
      <w:r w:rsidR="00D120AD" w:rsidRPr="00CE1593">
        <w:rPr>
          <w:rFonts w:ascii="Calibri" w:eastAsia="Calibri" w:hAnsi="Calibri" w:cs="Times New Roman"/>
          <w:b/>
        </w:rPr>
        <w:t xml:space="preserve"> ≤ 450 -&gt; Capacity P3</w:t>
      </w:r>
      <w:r w:rsidR="00D120AD" w:rsidRPr="00CE1593">
        <w:rPr>
          <w:rFonts w:ascii="Calibri" w:eastAsia="Calibri" w:hAnsi="Calibri" w:cs="Times New Roman"/>
          <w:b/>
        </w:rPr>
        <w:br/>
      </w:r>
      <w:r>
        <w:rPr>
          <w:rFonts w:ascii="Calibri" w:eastAsia="Calibri" w:hAnsi="Calibri" w:cs="Times New Roman"/>
          <w:b/>
        </w:rPr>
        <w:br/>
      </w:r>
      <w:r w:rsidR="00D120AD" w:rsidRPr="00CE1593">
        <w:rPr>
          <w:rFonts w:ascii="Calibri" w:eastAsia="Calibri" w:hAnsi="Calibri" w:cs="Times New Roman"/>
          <w:b/>
        </w:rPr>
        <w:t>20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1L</w:t>
      </w:r>
      <w:r w:rsidR="00D120AD" w:rsidRPr="00CE1593">
        <w:rPr>
          <w:rFonts w:ascii="Calibri" w:eastAsia="Calibri" w:hAnsi="Calibri" w:cs="Times New Roman"/>
          <w:b/>
        </w:rPr>
        <w:t xml:space="preserve"> + 15</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1M</w:t>
      </w:r>
      <w:r w:rsidR="00D120AD" w:rsidRPr="00CE1593">
        <w:rPr>
          <w:rFonts w:ascii="Calibri" w:eastAsia="Calibri" w:hAnsi="Calibri" w:cs="Times New Roman"/>
          <w:b/>
        </w:rPr>
        <w:t xml:space="preserve"> + 12</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1S</w:t>
      </w:r>
      <w:r w:rsidRPr="00CE1593">
        <w:rPr>
          <w:rFonts w:ascii="Calibri" w:eastAsia="Calibri" w:hAnsi="Calibri" w:cs="Times New Roman"/>
          <w:b/>
        </w:rPr>
        <w:t xml:space="preserve"> ≤ 13,000 square feet</w:t>
      </w:r>
      <w:r w:rsidRPr="00CE1593">
        <w:rPr>
          <w:rFonts w:ascii="Calibri" w:eastAsia="Calibri" w:hAnsi="Calibri" w:cs="Times New Roman"/>
          <w:b/>
        </w:rPr>
        <w:br/>
      </w:r>
      <w:r w:rsidR="00D120AD" w:rsidRPr="00CE1593">
        <w:rPr>
          <w:rFonts w:ascii="Calibri" w:eastAsia="Calibri" w:hAnsi="Calibri" w:cs="Times New Roman"/>
          <w:b/>
        </w:rPr>
        <w:t>20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2L</w:t>
      </w:r>
      <w:r w:rsidR="00D120AD" w:rsidRPr="00CE1593">
        <w:rPr>
          <w:rFonts w:ascii="Calibri" w:eastAsia="Calibri" w:hAnsi="Calibri" w:cs="Times New Roman"/>
          <w:b/>
        </w:rPr>
        <w:t xml:space="preserve"> + 15</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2M</w:t>
      </w:r>
      <w:r w:rsidR="00D120AD" w:rsidRPr="00CE1593">
        <w:rPr>
          <w:rFonts w:ascii="Calibri" w:eastAsia="Calibri" w:hAnsi="Calibri" w:cs="Times New Roman"/>
          <w:b/>
        </w:rPr>
        <w:t xml:space="preserve"> + 12</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2S</w:t>
      </w:r>
      <w:r w:rsidRPr="00CE1593">
        <w:rPr>
          <w:rFonts w:ascii="Calibri" w:eastAsia="Calibri" w:hAnsi="Calibri" w:cs="Times New Roman"/>
          <w:b/>
        </w:rPr>
        <w:t xml:space="preserve"> ≤ 12,000 square feet</w:t>
      </w:r>
      <w:r w:rsidRPr="00CE1593">
        <w:rPr>
          <w:rFonts w:ascii="Calibri" w:eastAsia="Calibri" w:hAnsi="Calibri" w:cs="Times New Roman"/>
          <w:b/>
        </w:rPr>
        <w:br/>
      </w:r>
      <w:r w:rsidR="00D120AD" w:rsidRPr="00CE1593">
        <w:rPr>
          <w:rFonts w:ascii="Calibri" w:eastAsia="Calibri" w:hAnsi="Calibri" w:cs="Times New Roman"/>
          <w:b/>
        </w:rPr>
        <w:t>20</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3L</w:t>
      </w:r>
      <w:r w:rsidR="00D120AD" w:rsidRPr="00CE1593">
        <w:rPr>
          <w:rFonts w:ascii="Calibri" w:eastAsia="Calibri" w:hAnsi="Calibri" w:cs="Times New Roman"/>
          <w:b/>
        </w:rPr>
        <w:t xml:space="preserve"> + 15</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3M</w:t>
      </w:r>
      <w:r w:rsidR="00D120AD" w:rsidRPr="00CE1593">
        <w:rPr>
          <w:rFonts w:ascii="Calibri" w:eastAsia="Calibri" w:hAnsi="Calibri" w:cs="Times New Roman"/>
          <w:b/>
        </w:rPr>
        <w:t xml:space="preserve"> + 12</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3S</w:t>
      </w:r>
      <w:r w:rsidR="00D120AD" w:rsidRPr="00CE1593">
        <w:rPr>
          <w:rFonts w:ascii="Calibri" w:eastAsia="Calibri" w:hAnsi="Calibri" w:cs="Times New Roman"/>
          <w:b/>
        </w:rPr>
        <w:t xml:space="preserve"> ≤ 5,000 square feet</w:t>
      </w:r>
      <w:r w:rsidR="00D120AD" w:rsidRPr="00CE1593">
        <w:rPr>
          <w:rFonts w:ascii="Calibri" w:eastAsia="Calibri" w:hAnsi="Calibri" w:cs="Times New Roman"/>
          <w:b/>
        </w:rPr>
        <w:br/>
      </w:r>
      <w:r>
        <w:rPr>
          <w:rFonts w:ascii="Calibri" w:eastAsia="Calibri" w:hAnsi="Calibri" w:cs="Times New Roman"/>
          <w:b/>
          <w:i/>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3L</w:t>
      </w:r>
      <w:r w:rsidR="00D120AD" w:rsidRPr="00CE1593">
        <w:rPr>
          <w:rFonts w:ascii="Calibri" w:eastAsia="Calibri" w:hAnsi="Calibri" w:cs="Times New Roman"/>
          <w:b/>
        </w:rPr>
        <w:t xml:space="preserve"> ≤ 900 –&gt; Demand for L</w:t>
      </w:r>
      <w:r w:rsidR="00D120AD" w:rsidRPr="00CE1593">
        <w:rPr>
          <w:rFonts w:ascii="Calibri" w:eastAsia="Calibri" w:hAnsi="Calibri" w:cs="Times New Roman"/>
          <w:b/>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3M</w:t>
      </w:r>
      <w:r w:rsidR="00D120AD" w:rsidRPr="00CE1593">
        <w:rPr>
          <w:rFonts w:ascii="Calibri" w:eastAsia="Calibri" w:hAnsi="Calibri" w:cs="Times New Roman"/>
          <w:b/>
        </w:rPr>
        <w:t xml:space="preserve"> ≤ 1,200 –&gt; Demand for M</w:t>
      </w:r>
      <w:r w:rsidR="00D120AD" w:rsidRPr="00CE1593">
        <w:rPr>
          <w:rFonts w:ascii="Calibri" w:eastAsia="Calibri" w:hAnsi="Calibri" w:cs="Times New Roman"/>
          <w:b/>
        </w:rPr>
        <w:br/>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1S</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2S</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3S</w:t>
      </w:r>
      <w:r w:rsidR="00D120AD" w:rsidRPr="00CE1593">
        <w:rPr>
          <w:rFonts w:ascii="Calibri" w:eastAsia="Calibri" w:hAnsi="Calibri" w:cs="Times New Roman"/>
          <w:b/>
        </w:rPr>
        <w:t xml:space="preserve"> ≤ 750 -&gt; Demand for S</w:t>
      </w:r>
    </w:p>
    <w:p w:rsidR="0046606C" w:rsidRDefault="0046606C" w:rsidP="00CE1593">
      <w:pPr>
        <w:ind w:left="5245"/>
        <w:rPr>
          <w:rFonts w:ascii="Calibri" w:eastAsia="Calibri" w:hAnsi="Calibri" w:cs="Times New Roman"/>
          <w:b/>
        </w:rPr>
      </w:pPr>
    </w:p>
    <w:p w:rsidR="0046606C" w:rsidRDefault="0046606C" w:rsidP="00CE1593">
      <w:pPr>
        <w:ind w:left="5245"/>
        <w:rPr>
          <w:rFonts w:ascii="Calibri" w:eastAsia="Calibri" w:hAnsi="Calibri" w:cs="Times New Roman"/>
          <w:b/>
        </w:rPr>
      </w:pPr>
    </w:p>
    <w:p w:rsidR="0064753B" w:rsidRDefault="00CE1593" w:rsidP="00CE1593">
      <w:pPr>
        <w:ind w:left="5245"/>
        <w:rPr>
          <w:rFonts w:ascii="Calibri" w:eastAsia="Calibri" w:hAnsi="Calibri" w:cs="Times New Roman"/>
          <w:b/>
        </w:rPr>
      </w:pPr>
      <w:r>
        <w:rPr>
          <w:rFonts w:ascii="Calibri" w:eastAsia="Calibri" w:hAnsi="Calibri" w:cs="Times New Roman"/>
          <w:b/>
        </w:rPr>
        <w:br/>
      </w:r>
      <w:r w:rsidR="00D120AD" w:rsidRPr="00CE1593">
        <w:rPr>
          <w:rFonts w:ascii="Calibri" w:eastAsia="Calibri" w:hAnsi="Calibri" w:cs="Times New Roman"/>
          <w:b/>
        </w:rPr>
        <w:br/>
        <w:t>(</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1S</w:t>
      </w:r>
      <w:r w:rsidR="00D120AD" w:rsidRPr="00CE1593">
        <w:rPr>
          <w:rFonts w:ascii="Calibri" w:eastAsia="Calibri" w:hAnsi="Calibri" w:cs="Times New Roman"/>
          <w:b/>
        </w:rPr>
        <w:t>) / 750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2L</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2M</w:t>
      </w:r>
      <w:r w:rsidR="00D120AD" w:rsidRPr="00CE1593">
        <w:rPr>
          <w:rFonts w:ascii="Calibri" w:eastAsia="Calibri" w:hAnsi="Calibri" w:cs="Times New Roman"/>
          <w:b/>
        </w:rPr>
        <w:t xml:space="preserve"> + </w:t>
      </w:r>
      <w:r w:rsidR="00D120AD" w:rsidRPr="00CE1593">
        <w:rPr>
          <w:rFonts w:ascii="Calibri" w:eastAsia="Calibri" w:hAnsi="Calibri" w:cs="Times New Roman"/>
          <w:b/>
          <w:i/>
        </w:rPr>
        <w:t>x</w:t>
      </w:r>
      <w:r w:rsidR="00D120AD" w:rsidRPr="00CE1593">
        <w:rPr>
          <w:rFonts w:ascii="Calibri" w:eastAsia="Calibri" w:hAnsi="Calibri" w:cs="Times New Roman"/>
          <w:b/>
          <w:vertAlign w:val="subscript"/>
        </w:rPr>
        <w:t>2S</w:t>
      </w:r>
      <w:r w:rsidR="00D120AD" w:rsidRPr="00CE1593">
        <w:rPr>
          <w:rFonts w:ascii="Calibri" w:eastAsia="Calibri" w:hAnsi="Calibri" w:cs="Times New Roman"/>
          <w:b/>
        </w:rPr>
        <w:t>) / 900</w:t>
      </w:r>
    </w:p>
    <w:p w:rsidR="00D120AD" w:rsidRPr="00CE1593" w:rsidRDefault="00D120AD" w:rsidP="0064753B">
      <w:pPr>
        <w:ind w:left="5245"/>
        <w:rPr>
          <w:rFonts w:ascii="Calibri" w:eastAsia="Calibri" w:hAnsi="Calibri" w:cs="Times New Roman"/>
          <w:b/>
        </w:rPr>
      </w:pPr>
      <w:r w:rsidRPr="00CE1593">
        <w:rPr>
          <w:rFonts w:ascii="Calibri" w:eastAsia="Calibri" w:hAnsi="Calibri" w:cs="Times New Roman"/>
          <w:b/>
        </w:rPr>
        <w:t xml:space="preserve"> </w:t>
      </w:r>
      <w:r w:rsidR="0064753B" w:rsidRPr="00CE1593">
        <w:rPr>
          <w:rFonts w:ascii="Calibri" w:eastAsia="Calibri" w:hAnsi="Calibri" w:cs="Times New Roman"/>
          <w:b/>
        </w:rPr>
        <w:t>(</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1L</w:t>
      </w:r>
      <w:r w:rsidR="0064753B" w:rsidRPr="00CE1593">
        <w:rPr>
          <w:rFonts w:ascii="Calibri" w:eastAsia="Calibri" w:hAnsi="Calibri" w:cs="Times New Roman"/>
          <w:b/>
        </w:rPr>
        <w:t xml:space="preserve"> + </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1M</w:t>
      </w:r>
      <w:r w:rsidR="0064753B" w:rsidRPr="00CE1593">
        <w:rPr>
          <w:rFonts w:ascii="Calibri" w:eastAsia="Calibri" w:hAnsi="Calibri" w:cs="Times New Roman"/>
          <w:b/>
        </w:rPr>
        <w:t xml:space="preserve"> + </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1S</w:t>
      </w:r>
      <w:r w:rsidR="0064753B" w:rsidRPr="00CE1593">
        <w:rPr>
          <w:rFonts w:ascii="Calibri" w:eastAsia="Calibri" w:hAnsi="Calibri" w:cs="Times New Roman"/>
          <w:b/>
        </w:rPr>
        <w:t xml:space="preserve">) / 750 </w:t>
      </w:r>
      <w:r w:rsidR="0064753B">
        <w:rPr>
          <w:rFonts w:ascii="Calibri" w:eastAsia="Calibri" w:hAnsi="Calibri" w:cs="Times New Roman"/>
          <w:b/>
        </w:rPr>
        <w:t>-</w:t>
      </w:r>
      <w:r w:rsidR="0064753B" w:rsidRPr="00CE1593">
        <w:rPr>
          <w:rFonts w:ascii="Calibri" w:eastAsia="Calibri" w:hAnsi="Calibri" w:cs="Times New Roman"/>
          <w:b/>
        </w:rPr>
        <w:t xml:space="preserve"> (</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2L</w:t>
      </w:r>
      <w:r w:rsidR="0064753B" w:rsidRPr="00CE1593">
        <w:rPr>
          <w:rFonts w:ascii="Calibri" w:eastAsia="Calibri" w:hAnsi="Calibri" w:cs="Times New Roman"/>
          <w:b/>
        </w:rPr>
        <w:t xml:space="preserve"> + </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2M</w:t>
      </w:r>
      <w:r w:rsidR="0064753B" w:rsidRPr="00CE1593">
        <w:rPr>
          <w:rFonts w:ascii="Calibri" w:eastAsia="Calibri" w:hAnsi="Calibri" w:cs="Times New Roman"/>
          <w:b/>
        </w:rPr>
        <w:t xml:space="preserve"> + </w:t>
      </w:r>
      <w:r w:rsidR="0064753B" w:rsidRPr="00CE1593">
        <w:rPr>
          <w:rFonts w:ascii="Calibri" w:eastAsia="Calibri" w:hAnsi="Calibri" w:cs="Times New Roman"/>
          <w:b/>
          <w:i/>
        </w:rPr>
        <w:t>x</w:t>
      </w:r>
      <w:r w:rsidR="0064753B" w:rsidRPr="00CE1593">
        <w:rPr>
          <w:rFonts w:ascii="Calibri" w:eastAsia="Calibri" w:hAnsi="Calibri" w:cs="Times New Roman"/>
          <w:b/>
          <w:vertAlign w:val="subscript"/>
        </w:rPr>
        <w:t>2S</w:t>
      </w:r>
      <w:r w:rsidR="0064753B" w:rsidRPr="00CE1593">
        <w:rPr>
          <w:rFonts w:ascii="Calibri" w:eastAsia="Calibri" w:hAnsi="Calibri" w:cs="Times New Roman"/>
          <w:b/>
        </w:rPr>
        <w:t>) / 900</w:t>
      </w:r>
      <w:r w:rsidR="0064753B">
        <w:rPr>
          <w:rFonts w:ascii="Calibri" w:eastAsia="Calibri" w:hAnsi="Calibri" w:cs="Times New Roman"/>
          <w:b/>
        </w:rPr>
        <w:t xml:space="preserve"> = 0</w:t>
      </w:r>
      <w:r w:rsidR="00CE1593">
        <w:rPr>
          <w:rFonts w:ascii="Calibri" w:eastAsia="Calibri" w:hAnsi="Calibri" w:cs="Times New Roman"/>
          <w:b/>
        </w:rPr>
        <w:br/>
      </w:r>
      <w:r w:rsidRPr="00CE1593">
        <w:rPr>
          <w:rFonts w:ascii="Calibri" w:eastAsia="Calibri" w:hAnsi="Calibri" w:cs="Times New Roman"/>
          <w:b/>
        </w:rPr>
        <w:t>–&gt; Same Propo</w:t>
      </w:r>
      <w:r w:rsidR="00CE1593" w:rsidRPr="00CE1593">
        <w:rPr>
          <w:rFonts w:ascii="Calibri" w:eastAsia="Calibri" w:hAnsi="Calibri" w:cs="Times New Roman"/>
          <w:b/>
        </w:rPr>
        <w:t>rtion of Capacity Constraints</w:t>
      </w:r>
      <w:r w:rsidR="00CE1593" w:rsidRPr="00CE1593">
        <w:rPr>
          <w:rFonts w:ascii="Calibri" w:eastAsia="Calibri" w:hAnsi="Calibri" w:cs="Times New Roman"/>
          <w:b/>
        </w:rPr>
        <w:br/>
      </w:r>
      <w:r w:rsidRPr="00CE1593">
        <w:rPr>
          <w:rFonts w:ascii="Calibri" w:eastAsia="Calibri" w:hAnsi="Calibri" w:cs="Times New Roman"/>
          <w:b/>
        </w:rPr>
        <w:t>(</w:t>
      </w:r>
      <w:r w:rsidRPr="00CE1593">
        <w:rPr>
          <w:rFonts w:ascii="Calibri" w:eastAsia="Calibri" w:hAnsi="Calibri" w:cs="Times New Roman"/>
          <w:b/>
          <w:i/>
        </w:rPr>
        <w:t>x</w:t>
      </w:r>
      <w:r w:rsidRPr="00CE1593">
        <w:rPr>
          <w:rFonts w:ascii="Calibri" w:eastAsia="Calibri" w:hAnsi="Calibri" w:cs="Times New Roman"/>
          <w:b/>
          <w:vertAlign w:val="subscript"/>
        </w:rPr>
        <w:t>1L</w:t>
      </w:r>
      <w:r w:rsidRPr="00CE1593">
        <w:rPr>
          <w:rFonts w:ascii="Calibri" w:eastAsia="Calibri" w:hAnsi="Calibri" w:cs="Times New Roman"/>
          <w:b/>
        </w:rPr>
        <w:t xml:space="preserve"> + </w:t>
      </w:r>
      <w:r w:rsidRPr="00CE1593">
        <w:rPr>
          <w:rFonts w:ascii="Calibri" w:eastAsia="Calibri" w:hAnsi="Calibri" w:cs="Times New Roman"/>
          <w:b/>
          <w:i/>
        </w:rPr>
        <w:t>x</w:t>
      </w:r>
      <w:r w:rsidRPr="00CE1593">
        <w:rPr>
          <w:rFonts w:ascii="Calibri" w:eastAsia="Calibri" w:hAnsi="Calibri" w:cs="Times New Roman"/>
          <w:b/>
          <w:vertAlign w:val="subscript"/>
        </w:rPr>
        <w:t>1M</w:t>
      </w:r>
      <w:r w:rsidRPr="00CE1593">
        <w:rPr>
          <w:rFonts w:ascii="Calibri" w:eastAsia="Calibri" w:hAnsi="Calibri" w:cs="Times New Roman"/>
          <w:b/>
        </w:rPr>
        <w:t xml:space="preserve"> + </w:t>
      </w:r>
      <w:r w:rsidRPr="00CE1593">
        <w:rPr>
          <w:rFonts w:ascii="Calibri" w:eastAsia="Calibri" w:hAnsi="Calibri" w:cs="Times New Roman"/>
          <w:b/>
          <w:i/>
        </w:rPr>
        <w:t>x</w:t>
      </w:r>
      <w:r w:rsidRPr="00CE1593">
        <w:rPr>
          <w:rFonts w:ascii="Calibri" w:eastAsia="Calibri" w:hAnsi="Calibri" w:cs="Times New Roman"/>
          <w:b/>
          <w:vertAlign w:val="subscript"/>
        </w:rPr>
        <w:t>1S</w:t>
      </w:r>
      <w:r w:rsidRPr="00CE1593">
        <w:rPr>
          <w:rFonts w:ascii="Calibri" w:eastAsia="Calibri" w:hAnsi="Calibri" w:cs="Times New Roman"/>
          <w:b/>
        </w:rPr>
        <w:t>) / 750 = (</w:t>
      </w:r>
      <w:r w:rsidRPr="00CE1593">
        <w:rPr>
          <w:rFonts w:ascii="Calibri" w:eastAsia="Calibri" w:hAnsi="Calibri" w:cs="Times New Roman"/>
          <w:b/>
          <w:i/>
        </w:rPr>
        <w:t>x</w:t>
      </w:r>
      <w:r w:rsidRPr="00CE1593">
        <w:rPr>
          <w:rFonts w:ascii="Calibri" w:eastAsia="Calibri" w:hAnsi="Calibri" w:cs="Times New Roman"/>
          <w:b/>
          <w:vertAlign w:val="subscript"/>
        </w:rPr>
        <w:t>3L</w:t>
      </w:r>
      <w:r w:rsidRPr="00CE1593">
        <w:rPr>
          <w:rFonts w:ascii="Calibri" w:eastAsia="Calibri" w:hAnsi="Calibri" w:cs="Times New Roman"/>
          <w:b/>
        </w:rPr>
        <w:t xml:space="preserve"> + </w:t>
      </w:r>
      <w:r w:rsidRPr="00CE1593">
        <w:rPr>
          <w:rFonts w:ascii="Calibri" w:eastAsia="Calibri" w:hAnsi="Calibri" w:cs="Times New Roman"/>
          <w:b/>
          <w:i/>
        </w:rPr>
        <w:t>x</w:t>
      </w:r>
      <w:r w:rsidRPr="00CE1593">
        <w:rPr>
          <w:rFonts w:ascii="Calibri" w:eastAsia="Calibri" w:hAnsi="Calibri" w:cs="Times New Roman"/>
          <w:b/>
          <w:vertAlign w:val="subscript"/>
        </w:rPr>
        <w:t>3M</w:t>
      </w:r>
      <w:r w:rsidRPr="00CE1593">
        <w:rPr>
          <w:rFonts w:ascii="Calibri" w:eastAsia="Calibri" w:hAnsi="Calibri" w:cs="Times New Roman"/>
          <w:b/>
        </w:rPr>
        <w:t xml:space="preserve"> + </w:t>
      </w:r>
      <w:r w:rsidRPr="00CE1593">
        <w:rPr>
          <w:rFonts w:ascii="Calibri" w:eastAsia="Calibri" w:hAnsi="Calibri" w:cs="Times New Roman"/>
          <w:b/>
          <w:i/>
        </w:rPr>
        <w:t>x</w:t>
      </w:r>
      <w:r w:rsidRPr="00CE1593">
        <w:rPr>
          <w:rFonts w:ascii="Calibri" w:eastAsia="Calibri" w:hAnsi="Calibri" w:cs="Times New Roman"/>
          <w:b/>
          <w:vertAlign w:val="subscript"/>
        </w:rPr>
        <w:t>3S</w:t>
      </w:r>
      <w:r w:rsidRPr="00CE1593">
        <w:rPr>
          <w:rFonts w:ascii="Calibri" w:eastAsia="Calibri" w:hAnsi="Calibri" w:cs="Times New Roman"/>
          <w:b/>
        </w:rPr>
        <w:t xml:space="preserve">) / 450 </w:t>
      </w:r>
      <w:r w:rsidR="00CE1593">
        <w:rPr>
          <w:rFonts w:ascii="Calibri" w:eastAsia="Calibri" w:hAnsi="Calibri" w:cs="Times New Roman"/>
          <w:b/>
        </w:rPr>
        <w:br/>
      </w:r>
      <w:r w:rsidRPr="00CE1593">
        <w:rPr>
          <w:rFonts w:ascii="Calibri" w:eastAsia="Calibri" w:hAnsi="Calibri" w:cs="Times New Roman"/>
          <w:b/>
        </w:rPr>
        <w:t>–</w:t>
      </w:r>
      <w:r w:rsidR="00CE1593">
        <w:rPr>
          <w:rFonts w:ascii="Calibri" w:eastAsia="Calibri" w:hAnsi="Calibri" w:cs="Times New Roman"/>
          <w:b/>
        </w:rPr>
        <w:t>&gt;</w:t>
      </w:r>
      <w:r w:rsidRPr="00CE1593">
        <w:rPr>
          <w:rFonts w:ascii="Calibri" w:eastAsia="Calibri" w:hAnsi="Calibri" w:cs="Times New Roman"/>
          <w:b/>
        </w:rPr>
        <w:t xml:space="preserve"> Same Proportion of Capacity Constraints</w:t>
      </w:r>
      <w:r w:rsidRPr="00CE1593">
        <w:rPr>
          <w:rFonts w:ascii="Calibri" w:eastAsia="Calibri" w:hAnsi="Calibri" w:cs="Times New Roman"/>
          <w:b/>
        </w:rPr>
        <w:br/>
      </w:r>
      <w:r w:rsidR="00CE1593" w:rsidRPr="00CE1593">
        <w:rPr>
          <w:rFonts w:ascii="Calibri" w:eastAsia="Calibri" w:hAnsi="Calibri" w:cs="Times New Roman"/>
          <w:b/>
        </w:rPr>
        <w:br/>
      </w:r>
      <w:r w:rsidRPr="00CE1593">
        <w:rPr>
          <w:rFonts w:ascii="Calibri" w:eastAsia="Calibri" w:hAnsi="Calibri" w:cs="Times New Roman"/>
          <w:b/>
        </w:rPr>
        <w:t xml:space="preserve">and  </w:t>
      </w:r>
      <w:r w:rsidR="00CE1593" w:rsidRPr="00CE1593">
        <w:rPr>
          <w:rFonts w:ascii="Calibri" w:eastAsia="Calibri" w:hAnsi="Calibri" w:cs="Times New Roman"/>
          <w:b/>
        </w:rPr>
        <w:br/>
      </w:r>
      <w:r w:rsidRPr="00CE1593">
        <w:rPr>
          <w:rFonts w:ascii="Calibri" w:eastAsia="Calibri" w:hAnsi="Calibri" w:cs="Times New Roman"/>
          <w:b/>
          <w:i/>
        </w:rPr>
        <w:t>x</w:t>
      </w:r>
      <w:r w:rsidRPr="00CE1593">
        <w:rPr>
          <w:rFonts w:ascii="Calibri" w:eastAsia="Calibri" w:hAnsi="Calibri" w:cs="Times New Roman"/>
          <w:b/>
          <w:vertAlign w:val="subscript"/>
        </w:rPr>
        <w:t>1L</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1M</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1S</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2L</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2M</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2S</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3L</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3M</w:t>
      </w:r>
      <w:r w:rsidRPr="00CE1593">
        <w:rPr>
          <w:rFonts w:ascii="Calibri" w:eastAsia="Calibri" w:hAnsi="Calibri" w:cs="Times New Roman"/>
          <w:b/>
        </w:rPr>
        <w:t xml:space="preserve"> ≥ 0, </w:t>
      </w:r>
      <w:r w:rsidRPr="00CE1593">
        <w:rPr>
          <w:rFonts w:ascii="Calibri" w:eastAsia="Calibri" w:hAnsi="Calibri" w:cs="Times New Roman"/>
          <w:b/>
          <w:i/>
        </w:rPr>
        <w:t>x</w:t>
      </w:r>
      <w:r w:rsidRPr="00CE1593">
        <w:rPr>
          <w:rFonts w:ascii="Calibri" w:eastAsia="Calibri" w:hAnsi="Calibri" w:cs="Times New Roman"/>
          <w:b/>
          <w:vertAlign w:val="subscript"/>
        </w:rPr>
        <w:t>3S</w:t>
      </w:r>
      <w:r w:rsidRPr="00CE1593">
        <w:rPr>
          <w:rFonts w:ascii="Calibri" w:eastAsia="Calibri" w:hAnsi="Calibri" w:cs="Times New Roman"/>
          <w:b/>
        </w:rPr>
        <w:t xml:space="preserve"> ≥ 0.</w:t>
      </w:r>
    </w:p>
    <w:p w:rsidR="00CE1593" w:rsidRDefault="00CE1593">
      <w:r>
        <w:br w:type="page"/>
      </w:r>
    </w:p>
    <w:p w:rsidR="00CE1593" w:rsidRDefault="00A02339" w:rsidP="00D120AD">
      <w:r>
        <w:rPr>
          <w:noProof/>
        </w:rPr>
        <w:lastRenderedPageBreak/>
        <w:drawing>
          <wp:anchor distT="0" distB="0" distL="114300" distR="114300" simplePos="0" relativeHeight="251657728" behindDoc="1" locked="0" layoutInCell="1" allowOverlap="1">
            <wp:simplePos x="0" y="0"/>
            <wp:positionH relativeFrom="column">
              <wp:posOffset>224459</wp:posOffset>
            </wp:positionH>
            <wp:positionV relativeFrom="paragraph">
              <wp:posOffset>0</wp:posOffset>
            </wp:positionV>
            <wp:extent cx="5546863" cy="4552122"/>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546863" cy="4552122"/>
                    </a:xfrm>
                    <a:prstGeom prst="rect">
                      <a:avLst/>
                    </a:prstGeom>
                    <a:noFill/>
                    <a:ln w="9525">
                      <a:noFill/>
                      <a:miter lim="800000"/>
                      <a:headEnd/>
                      <a:tailEnd/>
                    </a:ln>
                  </pic:spPr>
                </pic:pic>
              </a:graphicData>
            </a:graphic>
          </wp:anchor>
        </w:drawing>
      </w:r>
      <w:r w:rsidR="00D120AD">
        <w:t xml:space="preserve">4) </w:t>
      </w:r>
    </w:p>
    <w:p w:rsidR="00CE1593" w:rsidRDefault="00CE1593" w:rsidP="00D120AD"/>
    <w:p w:rsidR="00CE1593" w:rsidRDefault="00CE1593" w:rsidP="00D120AD"/>
    <w:p w:rsidR="00CE1593" w:rsidRDefault="00CE1593" w:rsidP="00D120AD"/>
    <w:p w:rsidR="00CE1593" w:rsidRDefault="00CE1593" w:rsidP="00D120AD"/>
    <w:p w:rsidR="00CE1593" w:rsidRDefault="00CE1593" w:rsidP="00D120AD"/>
    <w:p w:rsidR="00CE1593" w:rsidRDefault="00CE1593" w:rsidP="00D120AD"/>
    <w:p w:rsidR="00CE1593" w:rsidRDefault="00CE1593" w:rsidP="00D120AD"/>
    <w:p w:rsidR="00A02339" w:rsidRDefault="00A02339" w:rsidP="00D120AD">
      <w:pPr>
        <w:rPr>
          <w:rFonts w:ascii="Calibri" w:eastAsia="Calibri" w:hAnsi="Calibri" w:cs="Times New Roman"/>
        </w:rPr>
      </w:pPr>
    </w:p>
    <w:p w:rsidR="00A02339" w:rsidRDefault="00A02339" w:rsidP="00A02339">
      <w:pPr>
        <w:tabs>
          <w:tab w:val="left" w:pos="5103"/>
        </w:tabs>
        <w:rPr>
          <w:rFonts w:ascii="Calibri" w:eastAsia="Calibri" w:hAnsi="Calibri" w:cs="Times New Roman"/>
          <w:b/>
        </w:rPr>
      </w:pPr>
      <w:r>
        <w:rPr>
          <w:rFonts w:ascii="Calibri" w:eastAsia="Calibri" w:hAnsi="Calibri" w:cs="Times New Roman"/>
          <w:b/>
        </w:rPr>
        <w:tab/>
      </w:r>
      <w:r w:rsidR="00D120AD" w:rsidRPr="00A02339">
        <w:rPr>
          <w:rFonts w:ascii="Calibri" w:eastAsia="Calibri" w:hAnsi="Calibri" w:cs="Times New Roman"/>
          <w:b/>
        </w:rPr>
        <w:t>Let</w:t>
      </w:r>
      <w:r w:rsidR="00D120AD" w:rsidRPr="00A02339">
        <w:rPr>
          <w:rFonts w:ascii="Calibri" w:eastAsia="Calibri" w:hAnsi="Calibri" w:cs="Times New Roman"/>
          <w:b/>
        </w:rPr>
        <w:tab/>
      </w:r>
    </w:p>
    <w:p w:rsidR="00D120AD" w:rsidRPr="00A02339" w:rsidRDefault="00A02339" w:rsidP="00A02339">
      <w:pPr>
        <w:tabs>
          <w:tab w:val="left" w:pos="5103"/>
        </w:tabs>
        <w:rPr>
          <w:rFonts w:ascii="Calibri" w:eastAsia="Calibri" w:hAnsi="Calibri" w:cs="Times New Roman"/>
          <w:b/>
        </w:rPr>
      </w:pPr>
      <w:r>
        <w:rPr>
          <w:rFonts w:ascii="Calibri" w:eastAsia="Calibri" w:hAnsi="Calibri" w:cs="Times New Roman"/>
          <w:b/>
          <w:i/>
        </w:rPr>
        <w:tab/>
      </w:r>
      <w:r w:rsidR="00D120AD" w:rsidRPr="00A02339">
        <w:rPr>
          <w:rFonts w:ascii="Calibri" w:eastAsia="Calibri" w:hAnsi="Calibri" w:cs="Times New Roman"/>
          <w:b/>
          <w:i/>
        </w:rPr>
        <w:t>S</w:t>
      </w:r>
      <w:r w:rsidR="00D120AD" w:rsidRPr="00A02339">
        <w:rPr>
          <w:rFonts w:ascii="Calibri" w:eastAsia="Calibri" w:hAnsi="Calibri" w:cs="Times New Roman"/>
          <w:b/>
        </w:rPr>
        <w:t xml:space="preserve"> = Tablespoons of strawberry flavoring,</w:t>
      </w:r>
      <w:r w:rsidR="00D120AD" w:rsidRPr="00A02339">
        <w:rPr>
          <w:rFonts w:ascii="Calibri" w:eastAsia="Calibri" w:hAnsi="Calibri" w:cs="Times New Roman"/>
          <w:b/>
        </w:rPr>
        <w:br/>
      </w:r>
      <w:r>
        <w:rPr>
          <w:rFonts w:ascii="Calibri" w:eastAsia="Calibri" w:hAnsi="Calibri" w:cs="Times New Roman"/>
          <w:b/>
          <w:i/>
        </w:rPr>
        <w:tab/>
      </w:r>
      <w:r w:rsidR="00D120AD" w:rsidRPr="00A02339">
        <w:rPr>
          <w:rFonts w:ascii="Calibri" w:eastAsia="Calibri" w:hAnsi="Calibri" w:cs="Times New Roman"/>
          <w:b/>
          <w:i/>
        </w:rPr>
        <w:t>CR</w:t>
      </w:r>
      <w:r w:rsidR="00D120AD" w:rsidRPr="00A02339">
        <w:rPr>
          <w:rFonts w:ascii="Calibri" w:eastAsia="Calibri" w:hAnsi="Calibri" w:cs="Times New Roman"/>
          <w:b/>
        </w:rPr>
        <w:t xml:space="preserve"> = Tablespoons of cream,</w:t>
      </w:r>
      <w:r w:rsidR="00D120AD" w:rsidRPr="00A02339">
        <w:rPr>
          <w:rFonts w:ascii="Calibri" w:eastAsia="Calibri" w:hAnsi="Calibri" w:cs="Times New Roman"/>
          <w:b/>
        </w:rPr>
        <w:br/>
      </w:r>
      <w:r>
        <w:rPr>
          <w:rFonts w:ascii="Calibri" w:eastAsia="Calibri" w:hAnsi="Calibri" w:cs="Times New Roman"/>
          <w:b/>
          <w:i/>
        </w:rPr>
        <w:tab/>
      </w:r>
      <w:r w:rsidR="00D120AD" w:rsidRPr="00A02339">
        <w:rPr>
          <w:rFonts w:ascii="Calibri" w:eastAsia="Calibri" w:hAnsi="Calibri" w:cs="Times New Roman"/>
          <w:b/>
          <w:i/>
        </w:rPr>
        <w:t>V</w:t>
      </w:r>
      <w:r w:rsidR="00D120AD" w:rsidRPr="00A02339">
        <w:rPr>
          <w:rFonts w:ascii="Calibri" w:eastAsia="Calibri" w:hAnsi="Calibri" w:cs="Times New Roman"/>
          <w:b/>
        </w:rPr>
        <w:t xml:space="preserve"> = Tablespoons of vitamin supplement,</w:t>
      </w:r>
      <w:r w:rsidR="00D120AD" w:rsidRPr="00A02339">
        <w:rPr>
          <w:rFonts w:ascii="Calibri" w:eastAsia="Calibri" w:hAnsi="Calibri" w:cs="Times New Roman"/>
          <w:b/>
        </w:rPr>
        <w:br/>
      </w:r>
      <w:r>
        <w:rPr>
          <w:rFonts w:ascii="Calibri" w:eastAsia="Calibri" w:hAnsi="Calibri" w:cs="Times New Roman"/>
          <w:b/>
          <w:i/>
        </w:rPr>
        <w:tab/>
      </w:r>
      <w:r w:rsidR="00D120AD" w:rsidRPr="00A02339">
        <w:rPr>
          <w:rFonts w:ascii="Calibri" w:eastAsia="Calibri" w:hAnsi="Calibri" w:cs="Times New Roman"/>
          <w:b/>
          <w:i/>
        </w:rPr>
        <w:t>A</w:t>
      </w:r>
      <w:r w:rsidR="00D120AD" w:rsidRPr="00A02339">
        <w:rPr>
          <w:rFonts w:ascii="Calibri" w:eastAsia="Calibri" w:hAnsi="Calibri" w:cs="Times New Roman"/>
          <w:b/>
        </w:rPr>
        <w:t xml:space="preserve"> = Tablespoons of artificial sweetener,</w:t>
      </w:r>
      <w:r w:rsidR="00D120AD" w:rsidRPr="00A02339">
        <w:rPr>
          <w:rFonts w:ascii="Calibri" w:eastAsia="Calibri" w:hAnsi="Calibri" w:cs="Times New Roman"/>
          <w:b/>
        </w:rPr>
        <w:br/>
      </w:r>
      <w:r>
        <w:rPr>
          <w:rFonts w:ascii="Calibri" w:eastAsia="Calibri" w:hAnsi="Calibri" w:cs="Times New Roman"/>
          <w:b/>
          <w:i/>
        </w:rPr>
        <w:tab/>
      </w:r>
      <w:r w:rsidR="00D120AD" w:rsidRPr="00A02339">
        <w:rPr>
          <w:rFonts w:ascii="Calibri" w:eastAsia="Calibri" w:hAnsi="Calibri" w:cs="Times New Roman"/>
          <w:b/>
          <w:i/>
        </w:rPr>
        <w:t>T</w:t>
      </w:r>
      <w:r w:rsidR="00D120AD" w:rsidRPr="00A02339">
        <w:rPr>
          <w:rFonts w:ascii="Calibri" w:eastAsia="Calibri" w:hAnsi="Calibri" w:cs="Times New Roman"/>
          <w:b/>
        </w:rPr>
        <w:t xml:space="preserve"> = Tablespoons of thickening agent,</w:t>
      </w:r>
      <w:r w:rsidR="00D120AD" w:rsidRPr="00A02339">
        <w:rPr>
          <w:rFonts w:ascii="Calibri" w:eastAsia="Calibri" w:hAnsi="Calibri" w:cs="Times New Roman"/>
          <w:b/>
        </w:rPr>
        <w:br/>
      </w:r>
      <w:r>
        <w:rPr>
          <w:rFonts w:ascii="Calibri" w:eastAsia="Calibri" w:hAnsi="Calibri" w:cs="Times New Roman"/>
          <w:b/>
        </w:rPr>
        <w:br/>
      </w:r>
      <w:r>
        <w:rPr>
          <w:rFonts w:ascii="Calibri" w:eastAsia="Calibri" w:hAnsi="Calibri" w:cs="Times New Roman"/>
          <w:b/>
        </w:rPr>
        <w:tab/>
      </w:r>
      <w:r w:rsidR="00D120AD" w:rsidRPr="00A02339">
        <w:rPr>
          <w:rFonts w:ascii="Calibri" w:eastAsia="Calibri" w:hAnsi="Calibri" w:cs="Times New Roman"/>
          <w:b/>
        </w:rPr>
        <w:t xml:space="preserve">Minimize </w:t>
      </w:r>
      <w:r w:rsidR="00D120AD" w:rsidRPr="00A02339">
        <w:rPr>
          <w:rFonts w:ascii="Calibri" w:eastAsia="Calibri" w:hAnsi="Calibri" w:cs="Times New Roman"/>
          <w:b/>
          <w:i/>
        </w:rPr>
        <w:t>C</w:t>
      </w:r>
      <w:r w:rsidR="00D120AD" w:rsidRPr="00A02339">
        <w:rPr>
          <w:rFonts w:ascii="Calibri" w:eastAsia="Calibri" w:hAnsi="Calibri" w:cs="Times New Roman"/>
          <w:b/>
        </w:rPr>
        <w:t xml:space="preserve"> = $0.10</w:t>
      </w:r>
      <w:r w:rsidR="00D120AD" w:rsidRPr="00A02339">
        <w:rPr>
          <w:rFonts w:ascii="Calibri" w:eastAsia="Calibri" w:hAnsi="Calibri" w:cs="Times New Roman"/>
          <w:b/>
          <w:i/>
        </w:rPr>
        <w:t>S</w:t>
      </w:r>
      <w:r w:rsidR="00D120AD" w:rsidRPr="00A02339">
        <w:rPr>
          <w:rFonts w:ascii="Calibri" w:eastAsia="Calibri" w:hAnsi="Calibri" w:cs="Times New Roman"/>
          <w:b/>
        </w:rPr>
        <w:t xml:space="preserve"> + $0.08</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$0.25</w:t>
      </w:r>
      <w:r w:rsidR="00D120AD" w:rsidRPr="00A02339">
        <w:rPr>
          <w:rFonts w:ascii="Calibri" w:eastAsia="Calibri" w:hAnsi="Calibri" w:cs="Times New Roman"/>
          <w:b/>
          <w:i/>
        </w:rPr>
        <w:t>V</w:t>
      </w:r>
      <w:r w:rsidR="00D120AD" w:rsidRPr="00A02339">
        <w:rPr>
          <w:rFonts w:ascii="Calibri" w:eastAsia="Calibri" w:hAnsi="Calibri" w:cs="Times New Roman"/>
          <w:b/>
        </w:rPr>
        <w:t xml:space="preserve"> + </w:t>
      </w:r>
      <w:r>
        <w:rPr>
          <w:rFonts w:ascii="Calibri" w:eastAsia="Calibri" w:hAnsi="Calibri" w:cs="Times New Roman"/>
          <w:b/>
        </w:rPr>
        <w:tab/>
      </w:r>
      <w:r w:rsidR="00D120AD" w:rsidRPr="00A02339">
        <w:rPr>
          <w:rFonts w:ascii="Calibri" w:eastAsia="Calibri" w:hAnsi="Calibri" w:cs="Times New Roman"/>
          <w:b/>
        </w:rPr>
        <w:t>$0.15</w:t>
      </w:r>
      <w:r w:rsidR="00D120AD" w:rsidRPr="00A02339">
        <w:rPr>
          <w:rFonts w:ascii="Calibri" w:eastAsia="Calibri" w:hAnsi="Calibri" w:cs="Times New Roman"/>
          <w:b/>
          <w:i/>
        </w:rPr>
        <w:t>A</w:t>
      </w:r>
      <w:r w:rsidR="00D120AD" w:rsidRPr="00A02339">
        <w:rPr>
          <w:rFonts w:ascii="Calibri" w:eastAsia="Calibri" w:hAnsi="Calibri" w:cs="Times New Roman"/>
          <w:b/>
        </w:rPr>
        <w:t xml:space="preserve"> + $0.06</w:t>
      </w:r>
      <w:r w:rsidR="00D120AD" w:rsidRPr="00A02339">
        <w:rPr>
          <w:rFonts w:ascii="Calibri" w:eastAsia="Calibri" w:hAnsi="Calibri" w:cs="Times New Roman"/>
          <w:b/>
          <w:i/>
        </w:rPr>
        <w:t>T</w:t>
      </w:r>
      <w:r w:rsidR="00D120AD" w:rsidRPr="00A02339">
        <w:rPr>
          <w:rFonts w:ascii="Calibri" w:eastAsia="Calibri" w:hAnsi="Calibri" w:cs="Times New Roman"/>
          <w:b/>
          <w:i/>
        </w:rPr>
        <w:br/>
      </w:r>
      <w:r>
        <w:rPr>
          <w:rFonts w:ascii="Calibri" w:eastAsia="Calibri" w:hAnsi="Calibri" w:cs="Times New Roman"/>
          <w:b/>
        </w:rPr>
        <w:br/>
      </w:r>
      <w:r w:rsidR="00D120AD" w:rsidRPr="00A02339">
        <w:rPr>
          <w:rFonts w:ascii="Calibri" w:eastAsia="Calibri" w:hAnsi="Calibri" w:cs="Times New Roman"/>
          <w:b/>
        </w:rPr>
        <w:t>subject to</w:t>
      </w:r>
      <w:r>
        <w:rPr>
          <w:rFonts w:ascii="Calibri" w:eastAsia="Calibri" w:hAnsi="Calibri" w:cs="Times New Roman"/>
          <w:b/>
        </w:rPr>
        <w:t>:</w:t>
      </w:r>
      <w:r w:rsidR="00D120AD" w:rsidRPr="00A02339">
        <w:rPr>
          <w:rFonts w:ascii="Calibri" w:eastAsia="Calibri" w:hAnsi="Calibri" w:cs="Times New Roman"/>
          <w:b/>
        </w:rPr>
        <w:tab/>
      </w:r>
      <w:r>
        <w:rPr>
          <w:rFonts w:ascii="Calibri" w:eastAsia="Calibri" w:hAnsi="Calibri" w:cs="Times New Roman"/>
          <w:b/>
        </w:rPr>
        <w:br/>
      </w:r>
      <w:r w:rsidR="00D120AD" w:rsidRPr="00A02339">
        <w:rPr>
          <w:rFonts w:ascii="Calibri" w:eastAsia="Calibri" w:hAnsi="Calibri" w:cs="Times New Roman"/>
          <w:b/>
        </w:rPr>
        <w:t>50</w:t>
      </w:r>
      <w:r w:rsidR="00D120AD" w:rsidRPr="00A02339">
        <w:rPr>
          <w:rFonts w:ascii="Calibri" w:eastAsia="Calibri" w:hAnsi="Calibri" w:cs="Times New Roman"/>
          <w:b/>
          <w:i/>
        </w:rPr>
        <w:t>S</w:t>
      </w:r>
      <w:r w:rsidR="00D120AD" w:rsidRPr="00A02339">
        <w:rPr>
          <w:rFonts w:ascii="Calibri" w:eastAsia="Calibri" w:hAnsi="Calibri" w:cs="Times New Roman"/>
          <w:b/>
        </w:rPr>
        <w:t xml:space="preserve"> + 100</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+ 120</w:t>
      </w:r>
      <w:r w:rsidR="00D120AD" w:rsidRPr="00A02339">
        <w:rPr>
          <w:rFonts w:ascii="Calibri" w:eastAsia="Calibri" w:hAnsi="Calibri" w:cs="Times New Roman"/>
          <w:b/>
          <w:i/>
        </w:rPr>
        <w:t>A</w:t>
      </w:r>
      <w:r w:rsidR="00D120AD" w:rsidRPr="00A02339">
        <w:rPr>
          <w:rFonts w:ascii="Calibri" w:eastAsia="Calibri" w:hAnsi="Calibri" w:cs="Times New Roman"/>
          <w:b/>
        </w:rPr>
        <w:t xml:space="preserve"> + 80</w:t>
      </w:r>
      <w:r w:rsidR="00D120AD" w:rsidRPr="00A02339">
        <w:rPr>
          <w:rFonts w:ascii="Calibri" w:eastAsia="Calibri" w:hAnsi="Calibri" w:cs="Times New Roman"/>
          <w:b/>
          <w:i/>
        </w:rPr>
        <w:t>T</w:t>
      </w:r>
      <w:r w:rsidR="00D120AD" w:rsidRPr="00A02339">
        <w:rPr>
          <w:rFonts w:ascii="Calibri" w:eastAsia="Calibri" w:hAnsi="Calibri" w:cs="Times New Roman"/>
          <w:b/>
        </w:rPr>
        <w:t xml:space="preserve"> ≥ 380 calori</w:t>
      </w:r>
      <w:r>
        <w:rPr>
          <w:rFonts w:ascii="Calibri" w:eastAsia="Calibri" w:hAnsi="Calibri" w:cs="Times New Roman"/>
          <w:b/>
        </w:rPr>
        <w:t>es  -&gt; Minimum total Calories</w:t>
      </w:r>
      <w:r>
        <w:rPr>
          <w:rFonts w:ascii="Calibri" w:eastAsia="Calibri" w:hAnsi="Calibri" w:cs="Times New Roman"/>
          <w:b/>
        </w:rPr>
        <w:br/>
      </w:r>
      <w:r w:rsidR="00D120AD" w:rsidRPr="00A02339">
        <w:rPr>
          <w:rFonts w:ascii="Calibri" w:eastAsia="Calibri" w:hAnsi="Calibri" w:cs="Times New Roman"/>
          <w:b/>
        </w:rPr>
        <w:t>50</w:t>
      </w:r>
      <w:r w:rsidR="00D120AD" w:rsidRPr="00A02339">
        <w:rPr>
          <w:rFonts w:ascii="Calibri" w:eastAsia="Calibri" w:hAnsi="Calibri" w:cs="Times New Roman"/>
          <w:b/>
          <w:i/>
        </w:rPr>
        <w:t>S</w:t>
      </w:r>
      <w:r w:rsidR="00D120AD" w:rsidRPr="00A02339">
        <w:rPr>
          <w:rFonts w:ascii="Calibri" w:eastAsia="Calibri" w:hAnsi="Calibri" w:cs="Times New Roman"/>
          <w:b/>
        </w:rPr>
        <w:t xml:space="preserve"> + 100</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+ 120</w:t>
      </w:r>
      <w:r w:rsidR="00D120AD" w:rsidRPr="00A02339">
        <w:rPr>
          <w:rFonts w:ascii="Calibri" w:eastAsia="Calibri" w:hAnsi="Calibri" w:cs="Times New Roman"/>
          <w:b/>
          <w:i/>
        </w:rPr>
        <w:t>A</w:t>
      </w:r>
      <w:r w:rsidR="00D120AD" w:rsidRPr="00A02339">
        <w:rPr>
          <w:rFonts w:ascii="Calibri" w:eastAsia="Calibri" w:hAnsi="Calibri" w:cs="Times New Roman"/>
          <w:b/>
        </w:rPr>
        <w:t xml:space="preserve"> + 80</w:t>
      </w:r>
      <w:r w:rsidR="00D120AD" w:rsidRPr="00A02339">
        <w:rPr>
          <w:rFonts w:ascii="Calibri" w:eastAsia="Calibri" w:hAnsi="Calibri" w:cs="Times New Roman"/>
          <w:b/>
          <w:i/>
        </w:rPr>
        <w:t>T</w:t>
      </w:r>
      <w:r w:rsidR="00D120AD" w:rsidRPr="00A02339">
        <w:rPr>
          <w:rFonts w:ascii="Calibri" w:eastAsia="Calibri" w:hAnsi="Calibri" w:cs="Times New Roman"/>
          <w:b/>
        </w:rPr>
        <w:t xml:space="preserve"> ≤ 420 calor</w:t>
      </w:r>
      <w:r>
        <w:rPr>
          <w:rFonts w:ascii="Calibri" w:eastAsia="Calibri" w:hAnsi="Calibri" w:cs="Times New Roman"/>
          <w:b/>
        </w:rPr>
        <w:t>ies –&gt; Maximum Total Calories</w:t>
      </w:r>
      <w:r>
        <w:rPr>
          <w:rFonts w:ascii="Calibri" w:eastAsia="Calibri" w:hAnsi="Calibri" w:cs="Times New Roman"/>
          <w:b/>
        </w:rPr>
        <w:br/>
      </w:r>
      <w:r w:rsidR="00D120AD" w:rsidRPr="00A02339">
        <w:rPr>
          <w:rFonts w:ascii="Calibri" w:eastAsia="Calibri" w:hAnsi="Calibri" w:cs="Times New Roman"/>
          <w:b/>
        </w:rPr>
        <w:t>(</w:t>
      </w:r>
      <w:r w:rsidR="00D120AD" w:rsidRPr="00A02339">
        <w:rPr>
          <w:rFonts w:ascii="Calibri" w:eastAsia="Calibri" w:hAnsi="Calibri" w:cs="Times New Roman"/>
          <w:b/>
          <w:i/>
        </w:rPr>
        <w:t>S</w:t>
      </w:r>
      <w:r w:rsidR="00D120AD" w:rsidRPr="00A02339">
        <w:rPr>
          <w:rFonts w:ascii="Calibri" w:eastAsia="Calibri" w:hAnsi="Calibri" w:cs="Times New Roman"/>
          <w:b/>
        </w:rPr>
        <w:t xml:space="preserve"> + 75</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+ 30</w:t>
      </w:r>
      <w:r w:rsidR="00D120AD" w:rsidRPr="00A02339">
        <w:rPr>
          <w:rFonts w:ascii="Calibri" w:eastAsia="Calibri" w:hAnsi="Calibri" w:cs="Times New Roman"/>
          <w:b/>
          <w:i/>
        </w:rPr>
        <w:t>T)/</w:t>
      </w:r>
      <w:r w:rsidR="00D120AD" w:rsidRPr="00A02339">
        <w:rPr>
          <w:rFonts w:ascii="Calibri" w:eastAsia="Calibri" w:hAnsi="Calibri" w:cs="Times New Roman"/>
          <w:b/>
        </w:rPr>
        <w:t>(50</w:t>
      </w:r>
      <w:r w:rsidR="00D120AD" w:rsidRPr="00A02339">
        <w:rPr>
          <w:rFonts w:ascii="Calibri" w:eastAsia="Calibri" w:hAnsi="Calibri" w:cs="Times New Roman"/>
          <w:b/>
          <w:i/>
        </w:rPr>
        <w:t>S</w:t>
      </w:r>
      <w:r w:rsidR="00D120AD" w:rsidRPr="00A02339">
        <w:rPr>
          <w:rFonts w:ascii="Calibri" w:eastAsia="Calibri" w:hAnsi="Calibri" w:cs="Times New Roman"/>
          <w:b/>
        </w:rPr>
        <w:t xml:space="preserve"> + 100</w:t>
      </w:r>
      <w:r w:rsidR="00D120AD" w:rsidRPr="00A02339">
        <w:rPr>
          <w:rFonts w:ascii="Calibri" w:eastAsia="Calibri" w:hAnsi="Calibri" w:cs="Times New Roman"/>
          <w:b/>
          <w:i/>
        </w:rPr>
        <w:t>C</w:t>
      </w:r>
      <w:r w:rsidR="00D120AD" w:rsidRPr="00A02339">
        <w:rPr>
          <w:rFonts w:ascii="Calibri" w:eastAsia="Calibri" w:hAnsi="Calibri" w:cs="Times New Roman"/>
          <w:b/>
        </w:rPr>
        <w:t xml:space="preserve"> + 120</w:t>
      </w:r>
      <w:r w:rsidR="00D120AD" w:rsidRPr="00A02339">
        <w:rPr>
          <w:rFonts w:ascii="Calibri" w:eastAsia="Calibri" w:hAnsi="Calibri" w:cs="Times New Roman"/>
          <w:b/>
          <w:i/>
        </w:rPr>
        <w:t>A</w:t>
      </w:r>
      <w:r w:rsidR="00D120AD" w:rsidRPr="00A02339">
        <w:rPr>
          <w:rFonts w:ascii="Calibri" w:eastAsia="Calibri" w:hAnsi="Calibri" w:cs="Times New Roman"/>
          <w:b/>
        </w:rPr>
        <w:t xml:space="preserve"> + 80</w:t>
      </w:r>
      <w:r w:rsidR="00D120AD" w:rsidRPr="00A02339">
        <w:rPr>
          <w:rFonts w:ascii="Calibri" w:eastAsia="Calibri" w:hAnsi="Calibri" w:cs="Times New Roman"/>
          <w:b/>
          <w:i/>
        </w:rPr>
        <w:t>T</w:t>
      </w:r>
      <w:r>
        <w:rPr>
          <w:rFonts w:ascii="Calibri" w:eastAsia="Calibri" w:hAnsi="Calibri" w:cs="Times New Roman"/>
          <w:b/>
        </w:rPr>
        <w:t>)  ≤ 0.2</w:t>
      </w:r>
      <w:r>
        <w:rPr>
          <w:rFonts w:ascii="Calibri" w:eastAsia="Calibri" w:hAnsi="Calibri" w:cs="Times New Roman"/>
          <w:b/>
        </w:rPr>
        <w:br/>
      </w:r>
      <w:r w:rsidR="00D120AD" w:rsidRPr="00A02339">
        <w:rPr>
          <w:rFonts w:ascii="Calibri" w:eastAsia="Calibri" w:hAnsi="Calibri" w:cs="Times New Roman"/>
          <w:b/>
        </w:rPr>
        <w:t>20</w:t>
      </w:r>
      <w:r w:rsidR="00D120AD" w:rsidRPr="00A02339">
        <w:rPr>
          <w:rFonts w:ascii="Calibri" w:eastAsia="Calibri" w:hAnsi="Calibri" w:cs="Times New Roman"/>
          <w:b/>
          <w:i/>
        </w:rPr>
        <w:t>S</w:t>
      </w:r>
      <w:r w:rsidR="00D120AD" w:rsidRPr="00A02339">
        <w:rPr>
          <w:rFonts w:ascii="Calibri" w:eastAsia="Calibri" w:hAnsi="Calibri" w:cs="Times New Roman"/>
          <w:b/>
        </w:rPr>
        <w:t xml:space="preserve"> + 50</w:t>
      </w:r>
      <w:r w:rsidR="00D120AD" w:rsidRPr="00A02339">
        <w:rPr>
          <w:rFonts w:ascii="Calibri" w:eastAsia="Calibri" w:hAnsi="Calibri" w:cs="Times New Roman"/>
          <w:b/>
          <w:i/>
        </w:rPr>
        <w:t>V</w:t>
      </w:r>
      <w:r w:rsidR="00D120AD" w:rsidRPr="00A02339">
        <w:rPr>
          <w:rFonts w:ascii="Calibri" w:eastAsia="Calibri" w:hAnsi="Calibri" w:cs="Times New Roman"/>
          <w:b/>
        </w:rPr>
        <w:t xml:space="preserve"> + 2</w:t>
      </w:r>
      <w:r w:rsidR="00D120AD" w:rsidRPr="00A02339">
        <w:rPr>
          <w:rFonts w:ascii="Calibri" w:eastAsia="Calibri" w:hAnsi="Calibri" w:cs="Times New Roman"/>
          <w:b/>
          <w:i/>
        </w:rPr>
        <w:t>T</w:t>
      </w:r>
      <w:r w:rsidR="00D120AD" w:rsidRPr="00A02339">
        <w:rPr>
          <w:rFonts w:ascii="Calibri" w:eastAsia="Calibri" w:hAnsi="Calibri" w:cs="Times New Roman"/>
          <w:b/>
        </w:rPr>
        <w:t xml:space="preserve"> ≥ 50 mg Vitamins</w:t>
      </w:r>
      <w:r w:rsidR="00D120AD" w:rsidRPr="00A02339">
        <w:rPr>
          <w:rFonts w:ascii="Calibri" w:eastAsia="Calibri" w:hAnsi="Calibri" w:cs="Times New Roman"/>
          <w:b/>
        </w:rPr>
        <w:br/>
      </w:r>
      <w:r w:rsidR="00D120AD" w:rsidRPr="00A02339">
        <w:rPr>
          <w:rFonts w:ascii="Calibri" w:eastAsia="Calibri" w:hAnsi="Calibri" w:cs="Times New Roman"/>
          <w:b/>
          <w:i/>
        </w:rPr>
        <w:t>S</w:t>
      </w:r>
      <w:r w:rsidR="009C6188">
        <w:rPr>
          <w:rFonts w:ascii="Calibri" w:eastAsia="Calibri" w:hAnsi="Calibri" w:cs="Times New Roman"/>
          <w:b/>
          <w:i/>
        </w:rPr>
        <w:t xml:space="preserve"> – 2A</w:t>
      </w:r>
      <w:r w:rsidR="00D120AD" w:rsidRPr="00A02339">
        <w:rPr>
          <w:rFonts w:ascii="Calibri" w:eastAsia="Calibri" w:hAnsi="Calibri" w:cs="Times New Roman"/>
          <w:b/>
        </w:rPr>
        <w:t xml:space="preserve"> ≥ </w:t>
      </w:r>
      <w:r w:rsidR="009C6188">
        <w:rPr>
          <w:rFonts w:ascii="Calibri" w:eastAsia="Calibri" w:hAnsi="Calibri" w:cs="Times New Roman"/>
          <w:b/>
        </w:rPr>
        <w:t>0</w:t>
      </w:r>
      <w:r>
        <w:rPr>
          <w:rFonts w:ascii="Calibri" w:eastAsia="Calibri" w:hAnsi="Calibri" w:cs="Times New Roman"/>
          <w:b/>
        </w:rPr>
        <w:br/>
      </w:r>
      <w:r w:rsidR="00D120AD" w:rsidRPr="00A02339">
        <w:rPr>
          <w:rFonts w:ascii="Calibri" w:eastAsia="Calibri" w:hAnsi="Calibri" w:cs="Times New Roman"/>
          <w:b/>
        </w:rPr>
        <w:t>3</w:t>
      </w:r>
      <w:r w:rsidR="00D120AD" w:rsidRPr="00A02339">
        <w:rPr>
          <w:rFonts w:ascii="Calibri" w:eastAsia="Calibri" w:hAnsi="Calibri" w:cs="Times New Roman"/>
          <w:b/>
          <w:i/>
        </w:rPr>
        <w:t>S</w:t>
      </w:r>
      <w:r w:rsidR="00D120AD" w:rsidRPr="00A02339">
        <w:rPr>
          <w:rFonts w:ascii="Calibri" w:eastAsia="Calibri" w:hAnsi="Calibri" w:cs="Times New Roman"/>
          <w:b/>
        </w:rPr>
        <w:t xml:space="preserve"> + 8</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w:t>
      </w:r>
      <w:r w:rsidR="00D120AD" w:rsidRPr="00A02339">
        <w:rPr>
          <w:rFonts w:ascii="Calibri" w:eastAsia="Calibri" w:hAnsi="Calibri" w:cs="Times New Roman"/>
          <w:b/>
          <w:i/>
        </w:rPr>
        <w:t>V</w:t>
      </w:r>
      <w:r w:rsidR="00D120AD" w:rsidRPr="00A02339">
        <w:rPr>
          <w:rFonts w:ascii="Calibri" w:eastAsia="Calibri" w:hAnsi="Calibri" w:cs="Times New Roman"/>
          <w:b/>
        </w:rPr>
        <w:t xml:space="preserve"> + 2</w:t>
      </w:r>
      <w:r w:rsidR="00D120AD" w:rsidRPr="00A02339">
        <w:rPr>
          <w:rFonts w:ascii="Calibri" w:eastAsia="Calibri" w:hAnsi="Calibri" w:cs="Times New Roman"/>
          <w:b/>
          <w:i/>
        </w:rPr>
        <w:t>A</w:t>
      </w:r>
      <w:r w:rsidR="00D120AD" w:rsidRPr="00A02339">
        <w:rPr>
          <w:rFonts w:ascii="Calibri" w:eastAsia="Calibri" w:hAnsi="Calibri" w:cs="Times New Roman"/>
          <w:b/>
        </w:rPr>
        <w:t xml:space="preserve"> + 25</w:t>
      </w:r>
      <w:r w:rsidR="00D120AD" w:rsidRPr="00A02339">
        <w:rPr>
          <w:rFonts w:ascii="Calibri" w:eastAsia="Calibri" w:hAnsi="Calibri" w:cs="Times New Roman"/>
          <w:b/>
          <w:i/>
        </w:rPr>
        <w:t>T</w:t>
      </w:r>
      <w:r w:rsidR="00D120AD" w:rsidRPr="00A02339">
        <w:rPr>
          <w:rFonts w:ascii="Calibri" w:eastAsia="Calibri" w:hAnsi="Calibri" w:cs="Times New Roman"/>
          <w:b/>
        </w:rPr>
        <w:t xml:space="preserve"> = 15 mg Thickeners</w:t>
      </w:r>
      <w:r w:rsidR="00D120AD" w:rsidRPr="00A02339">
        <w:rPr>
          <w:rFonts w:ascii="Calibri" w:eastAsia="Calibri" w:hAnsi="Calibri" w:cs="Times New Roman"/>
          <w:b/>
        </w:rPr>
        <w:br/>
        <w:t>and</w:t>
      </w:r>
      <w:r>
        <w:rPr>
          <w:rFonts w:ascii="Calibri" w:eastAsia="Calibri" w:hAnsi="Calibri" w:cs="Times New Roman"/>
          <w:b/>
        </w:rPr>
        <w:br/>
      </w:r>
      <w:r w:rsidR="00D120AD" w:rsidRPr="00A02339">
        <w:rPr>
          <w:rFonts w:ascii="Calibri" w:eastAsia="Calibri" w:hAnsi="Calibri" w:cs="Times New Roman"/>
          <w:b/>
          <w:i/>
        </w:rPr>
        <w:t>S</w:t>
      </w:r>
      <w:r w:rsidR="00D120AD" w:rsidRPr="00A02339">
        <w:rPr>
          <w:rFonts w:ascii="Calibri" w:eastAsia="Calibri" w:hAnsi="Calibri" w:cs="Times New Roman"/>
          <w:b/>
        </w:rPr>
        <w:t xml:space="preserve"> ≥ 0, </w:t>
      </w:r>
      <w:r w:rsidR="00D120AD" w:rsidRPr="00A02339">
        <w:rPr>
          <w:rFonts w:ascii="Calibri" w:eastAsia="Calibri" w:hAnsi="Calibri" w:cs="Times New Roman"/>
          <w:b/>
          <w:i/>
        </w:rPr>
        <w:t>CR</w:t>
      </w:r>
      <w:r w:rsidR="00D120AD" w:rsidRPr="00A02339">
        <w:rPr>
          <w:rFonts w:ascii="Calibri" w:eastAsia="Calibri" w:hAnsi="Calibri" w:cs="Times New Roman"/>
          <w:b/>
        </w:rPr>
        <w:t xml:space="preserve"> ≥ 0, </w:t>
      </w:r>
      <w:r w:rsidR="00D120AD" w:rsidRPr="00A02339">
        <w:rPr>
          <w:rFonts w:ascii="Calibri" w:eastAsia="Calibri" w:hAnsi="Calibri" w:cs="Times New Roman"/>
          <w:b/>
          <w:i/>
        </w:rPr>
        <w:t>V</w:t>
      </w:r>
      <w:r w:rsidR="00D120AD" w:rsidRPr="00A02339">
        <w:rPr>
          <w:rFonts w:ascii="Calibri" w:eastAsia="Calibri" w:hAnsi="Calibri" w:cs="Times New Roman"/>
          <w:b/>
        </w:rPr>
        <w:t xml:space="preserve"> ≥ 0, </w:t>
      </w:r>
      <w:r w:rsidR="00D120AD" w:rsidRPr="00A02339">
        <w:rPr>
          <w:rFonts w:ascii="Calibri" w:eastAsia="Calibri" w:hAnsi="Calibri" w:cs="Times New Roman"/>
          <w:b/>
          <w:i/>
        </w:rPr>
        <w:t>A</w:t>
      </w:r>
      <w:r w:rsidR="00D120AD" w:rsidRPr="00A02339">
        <w:rPr>
          <w:rFonts w:ascii="Calibri" w:eastAsia="Calibri" w:hAnsi="Calibri" w:cs="Times New Roman"/>
          <w:b/>
        </w:rPr>
        <w:t xml:space="preserve"> ≥ 0, </w:t>
      </w:r>
      <w:r w:rsidR="00D120AD" w:rsidRPr="00A02339">
        <w:rPr>
          <w:rFonts w:ascii="Calibri" w:eastAsia="Calibri" w:hAnsi="Calibri" w:cs="Times New Roman"/>
          <w:b/>
          <w:i/>
        </w:rPr>
        <w:t>T</w:t>
      </w:r>
      <w:r w:rsidR="00D120AD" w:rsidRPr="00A02339">
        <w:rPr>
          <w:rFonts w:ascii="Calibri" w:eastAsia="Calibri" w:hAnsi="Calibri" w:cs="Times New Roman"/>
          <w:b/>
        </w:rPr>
        <w:t xml:space="preserve"> ≥ 0.</w:t>
      </w:r>
    </w:p>
    <w:p w:rsidR="00CE1593" w:rsidRDefault="00CE1593">
      <w:r>
        <w:br w:type="page"/>
      </w:r>
    </w:p>
    <w:p w:rsidR="00D120AD" w:rsidRDefault="00D120AD" w:rsidP="00D120AD">
      <w:r>
        <w:lastRenderedPageBreak/>
        <w:t xml:space="preserve">5) </w:t>
      </w:r>
    </w:p>
    <w:p w:rsidR="00D120AD" w:rsidRDefault="00684015" w:rsidP="00D120AD">
      <w:pPr>
        <w:pStyle w:val="Problem"/>
      </w:pPr>
      <w:r>
        <w:rPr>
          <w:lang w:val="en-CA"/>
        </w:rPr>
        <mc:AlternateContent>
          <mc:Choice Requires="wps">
            <w:drawing>
              <wp:anchor distT="0" distB="0" distL="114300" distR="114300" simplePos="0" relativeHeight="251659776" behindDoc="1" locked="0" layoutInCell="1" allowOverlap="1">
                <wp:simplePos x="0" y="0"/>
                <wp:positionH relativeFrom="column">
                  <wp:posOffset>2406650</wp:posOffset>
                </wp:positionH>
                <wp:positionV relativeFrom="paragraph">
                  <wp:posOffset>1717675</wp:posOffset>
                </wp:positionV>
                <wp:extent cx="1073150" cy="3578225"/>
                <wp:effectExtent l="6350" t="10160" r="6350" b="1206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57822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9.5pt;margin-top:135.25pt;width:84.5pt;height:28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" strokecolor="white [3212]"/>
            </w:pict>
          </mc:Fallback>
        </mc:AlternateContent>
      </w:r>
      <w:r w:rsidR="00E93F62">
        <w:rPr>
          <w:lang w:val="en-CA"/>
        </w:rPr>
        <w:drawing>
          <wp:anchor distT="0" distB="0" distL="114300" distR="114300" simplePos="0" relativeHeight="251655680" behindDoc="1" locked="0" layoutInCell="1" allowOverlap="1">
            <wp:simplePos x="0" y="0"/>
            <wp:positionH relativeFrom="column">
              <wp:posOffset>2557670</wp:posOffset>
            </wp:positionH>
            <wp:positionV relativeFrom="paragraph">
              <wp:posOffset>1744124</wp:posOffset>
            </wp:positionV>
            <wp:extent cx="4220818" cy="3485322"/>
            <wp:effectExtent l="0" t="0" r="8282"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220818" cy="3485322"/>
                    </a:xfrm>
                    <a:prstGeom prst="rect">
                      <a:avLst/>
                    </a:prstGeom>
                    <a:noFill/>
                    <a:ln w="9525">
                      <a:noFill/>
                      <a:miter lim="800000"/>
                      <a:headEnd/>
                      <a:tailEnd/>
                    </a:ln>
                  </pic:spPr>
                </pic:pic>
              </a:graphicData>
            </a:graphic>
          </wp:anchor>
        </w:drawing>
      </w:r>
      <w:r w:rsidR="00D120AD">
        <w:rPr>
          <w:lang w:val="en-CA"/>
        </w:rPr>
        <w:drawing>
          <wp:inline distT="0" distB="0" distL="0" distR="0">
            <wp:extent cx="5486400" cy="1933575"/>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srcRect/>
                    <a:stretch>
                      <a:fillRect/>
                    </a:stretch>
                  </pic:blipFill>
                  <pic:spPr bwMode="auto">
                    <a:xfrm>
                      <a:off x="0" y="0"/>
                      <a:ext cx="5486400" cy="1933575"/>
                    </a:xfrm>
                    <a:prstGeom prst="rect">
                      <a:avLst/>
                    </a:prstGeom>
                    <a:noFill/>
                    <a:ln w="9525">
                      <a:noFill/>
                      <a:miter lim="800000"/>
                      <a:headEnd/>
                      <a:tailEnd/>
                    </a:ln>
                  </pic:spPr>
                </pic:pic>
              </a:graphicData>
            </a:graphic>
          </wp:inline>
        </w:drawing>
      </w:r>
    </w:p>
    <w:p w:rsidR="00D120AD" w:rsidRPr="00E93F62" w:rsidRDefault="00D120AD" w:rsidP="00E93F62">
      <w:pPr>
        <w:pStyle w:val="Problem"/>
        <w:ind w:left="0" w:firstLine="0"/>
        <w:rPr>
          <w:b/>
        </w:rPr>
      </w:pPr>
      <w:r w:rsidRPr="00E93F62">
        <w:rPr>
          <w:b/>
        </w:rPr>
        <w:t>Let x</w:t>
      </w:r>
      <w:r w:rsidRPr="0036731B">
        <w:rPr>
          <w:b/>
          <w:vertAlign w:val="subscript"/>
        </w:rPr>
        <w:t>1</w:t>
      </w:r>
      <w:r w:rsidRPr="00E93F62">
        <w:rPr>
          <w:b/>
        </w:rPr>
        <w:t>=#of TV Spots</w:t>
      </w:r>
      <w:r w:rsidRPr="00E93F62">
        <w:rPr>
          <w:b/>
        </w:rPr>
        <w:br/>
        <w:t>Let x</w:t>
      </w:r>
      <w:r w:rsidRPr="0036731B">
        <w:rPr>
          <w:b/>
          <w:vertAlign w:val="subscript"/>
        </w:rPr>
        <w:t>2</w:t>
      </w:r>
      <w:r w:rsidRPr="00E93F62">
        <w:rPr>
          <w:b/>
        </w:rPr>
        <w:t>=#of Magazine Ads</w:t>
      </w:r>
      <w:r w:rsidRPr="00E93F62">
        <w:rPr>
          <w:b/>
        </w:rPr>
        <w:br/>
        <w:t>Let x</w:t>
      </w:r>
      <w:r w:rsidRPr="0036731B">
        <w:rPr>
          <w:b/>
          <w:vertAlign w:val="subscript"/>
        </w:rPr>
        <w:t>3</w:t>
      </w:r>
      <w:r w:rsidRPr="00E93F62">
        <w:rPr>
          <w:b/>
        </w:rPr>
        <w:t>=#of SS Ads</w:t>
      </w:r>
    </w:p>
    <w:p w:rsidR="00D120AD" w:rsidRPr="00E93F62" w:rsidRDefault="00D120AD" w:rsidP="00E93F62">
      <w:pPr>
        <w:pStyle w:val="Problem"/>
        <w:ind w:left="0" w:firstLine="0"/>
        <w:rPr>
          <w:b/>
        </w:rPr>
      </w:pPr>
      <w:r w:rsidRPr="00E93F62">
        <w:rPr>
          <w:b/>
        </w:rPr>
        <w:t>MAX Exposures = 1300*x</w:t>
      </w:r>
      <w:r w:rsidRPr="0036731B">
        <w:rPr>
          <w:b/>
          <w:vertAlign w:val="subscript"/>
        </w:rPr>
        <w:t>1</w:t>
      </w:r>
      <w:r w:rsidRPr="00E93F62">
        <w:rPr>
          <w:b/>
        </w:rPr>
        <w:t xml:space="preserve"> + 600*x</w:t>
      </w:r>
      <w:r w:rsidRPr="0036731B">
        <w:rPr>
          <w:b/>
          <w:vertAlign w:val="subscript"/>
        </w:rPr>
        <w:t>2</w:t>
      </w:r>
      <w:r w:rsidRPr="00E93F62">
        <w:rPr>
          <w:b/>
        </w:rPr>
        <w:t xml:space="preserve"> + 500*x</w:t>
      </w:r>
      <w:r w:rsidRPr="0036731B">
        <w:rPr>
          <w:b/>
          <w:vertAlign w:val="subscript"/>
        </w:rPr>
        <w:t>3</w:t>
      </w:r>
    </w:p>
    <w:p w:rsidR="00D120AD" w:rsidRPr="00E93F62" w:rsidRDefault="00D120AD" w:rsidP="00E93F62">
      <w:pPr>
        <w:pStyle w:val="Problem"/>
        <w:ind w:left="0" w:firstLine="0"/>
        <w:rPr>
          <w:b/>
        </w:rPr>
      </w:pPr>
      <w:r w:rsidRPr="00E93F62">
        <w:rPr>
          <w:b/>
        </w:rPr>
        <w:t>Subject to:  300*x</w:t>
      </w:r>
      <w:r w:rsidRPr="0036731B">
        <w:rPr>
          <w:b/>
          <w:vertAlign w:val="subscript"/>
        </w:rPr>
        <w:t>1</w:t>
      </w:r>
      <w:r w:rsidRPr="00E93F62">
        <w:rPr>
          <w:b/>
        </w:rPr>
        <w:t>+150*x</w:t>
      </w:r>
      <w:r w:rsidRPr="0036731B">
        <w:rPr>
          <w:b/>
          <w:vertAlign w:val="subscript"/>
        </w:rPr>
        <w:t>2</w:t>
      </w:r>
      <w:r w:rsidRPr="00E93F62">
        <w:rPr>
          <w:b/>
        </w:rPr>
        <w:t>+100*x</w:t>
      </w:r>
      <w:r w:rsidRPr="0036731B">
        <w:rPr>
          <w:b/>
          <w:vertAlign w:val="subscript"/>
        </w:rPr>
        <w:t>3</w:t>
      </w:r>
      <w:r w:rsidRPr="00E93F62">
        <w:rPr>
          <w:b/>
        </w:rPr>
        <w:t>&lt;=4000</w:t>
      </w:r>
    </w:p>
    <w:p w:rsidR="00D120AD" w:rsidRPr="00E93F62" w:rsidRDefault="00D120AD" w:rsidP="00E93F62">
      <w:pPr>
        <w:pStyle w:val="Problem"/>
        <w:ind w:left="0" w:firstLine="0"/>
        <w:rPr>
          <w:b/>
        </w:rPr>
      </w:pPr>
      <w:r w:rsidRPr="00E93F62">
        <w:rPr>
          <w:b/>
        </w:rPr>
        <w:tab/>
      </w:r>
      <w:r w:rsidRPr="00E93F62">
        <w:rPr>
          <w:b/>
        </w:rPr>
        <w:tab/>
        <w:t>90*x</w:t>
      </w:r>
      <w:r w:rsidRPr="0036731B">
        <w:rPr>
          <w:b/>
          <w:vertAlign w:val="subscript"/>
        </w:rPr>
        <w:t>1</w:t>
      </w:r>
      <w:r w:rsidRPr="00E93F62">
        <w:rPr>
          <w:b/>
        </w:rPr>
        <w:t>+30*x</w:t>
      </w:r>
      <w:r w:rsidRPr="0036731B">
        <w:rPr>
          <w:b/>
          <w:vertAlign w:val="subscript"/>
        </w:rPr>
        <w:t>2</w:t>
      </w:r>
      <w:r w:rsidRPr="00E93F62">
        <w:rPr>
          <w:b/>
        </w:rPr>
        <w:t>+40*x</w:t>
      </w:r>
      <w:r w:rsidRPr="0036731B">
        <w:rPr>
          <w:b/>
          <w:vertAlign w:val="subscript"/>
        </w:rPr>
        <w:t>3</w:t>
      </w:r>
      <w:r w:rsidRPr="00E93F62">
        <w:rPr>
          <w:b/>
        </w:rPr>
        <w:t>&lt;=1000</w:t>
      </w:r>
    </w:p>
    <w:p w:rsidR="00D120AD" w:rsidRPr="00E93F62" w:rsidRDefault="00D120AD" w:rsidP="00E93F62">
      <w:pPr>
        <w:pStyle w:val="Problem"/>
        <w:ind w:left="0" w:firstLine="0"/>
        <w:rPr>
          <w:b/>
        </w:rPr>
      </w:pPr>
      <w:r w:rsidRPr="00E93F62">
        <w:rPr>
          <w:b/>
        </w:rPr>
        <w:t>x</w:t>
      </w:r>
      <w:r w:rsidRPr="0036731B">
        <w:rPr>
          <w:b/>
          <w:vertAlign w:val="subscript"/>
        </w:rPr>
        <w:t>1</w:t>
      </w:r>
      <w:r w:rsidRPr="00E93F62">
        <w:rPr>
          <w:b/>
        </w:rPr>
        <w:t xml:space="preserve"> &gt;=0, x</w:t>
      </w:r>
      <w:r w:rsidRPr="0036731B">
        <w:rPr>
          <w:b/>
          <w:vertAlign w:val="subscript"/>
        </w:rPr>
        <w:t>1</w:t>
      </w:r>
      <w:r w:rsidRPr="00E93F62">
        <w:rPr>
          <w:b/>
        </w:rPr>
        <w:t xml:space="preserve"> &gt;=0, x</w:t>
      </w:r>
      <w:r w:rsidRPr="0036731B">
        <w:rPr>
          <w:b/>
          <w:vertAlign w:val="subscript"/>
        </w:rPr>
        <w:t>1</w:t>
      </w:r>
      <w:r w:rsidRPr="00E93F62">
        <w:rPr>
          <w:b/>
        </w:rPr>
        <w:t xml:space="preserve"> &gt;=0</w:t>
      </w:r>
    </w:p>
    <w:p w:rsidR="00D120AD" w:rsidRPr="00E93F62" w:rsidRDefault="00D120AD" w:rsidP="00E93F62">
      <w:pPr>
        <w:pStyle w:val="Problem"/>
        <w:ind w:left="0" w:firstLine="0"/>
        <w:rPr>
          <w:b/>
        </w:rPr>
      </w:pPr>
      <w:r w:rsidRPr="00E93F62">
        <w:rPr>
          <w:b/>
        </w:rPr>
        <w:t>x</w:t>
      </w:r>
      <w:r w:rsidRPr="0036731B">
        <w:rPr>
          <w:b/>
          <w:vertAlign w:val="subscript"/>
        </w:rPr>
        <w:t>1</w:t>
      </w:r>
      <w:r w:rsidRPr="00E93F62">
        <w:rPr>
          <w:b/>
        </w:rPr>
        <w:t>&lt;=5</w:t>
      </w:r>
    </w:p>
    <w:p w:rsidR="00E93F62" w:rsidRDefault="00E93F62" w:rsidP="00D120AD">
      <w:pPr>
        <w:pStyle w:val="Problem"/>
        <w:ind w:firstLine="0"/>
      </w:pPr>
    </w:p>
    <w:p w:rsidR="00E93F62" w:rsidRDefault="00E93F62" w:rsidP="00D120AD">
      <w:pPr>
        <w:pStyle w:val="Problem"/>
        <w:ind w:firstLine="0"/>
      </w:pPr>
    </w:p>
    <w:p w:rsidR="00E93F62" w:rsidRDefault="00E93F62" w:rsidP="00D120AD">
      <w:pPr>
        <w:pStyle w:val="Problem"/>
        <w:ind w:firstLine="0"/>
      </w:pPr>
    </w:p>
    <w:p w:rsidR="00E93F62" w:rsidRDefault="00E93F62" w:rsidP="00D120AD">
      <w:pPr>
        <w:pStyle w:val="Problem"/>
        <w:ind w:firstLine="0"/>
      </w:pPr>
    </w:p>
    <w:p w:rsidR="004B6D09" w:rsidRDefault="004B6D09" w:rsidP="00D120AD">
      <w:pPr>
        <w:pStyle w:val="Problem"/>
        <w:ind w:firstLine="0"/>
      </w:pPr>
    </w:p>
    <w:p w:rsidR="004B6D09" w:rsidRDefault="004B6D09" w:rsidP="00D120AD">
      <w:pPr>
        <w:pStyle w:val="Problem"/>
        <w:ind w:firstLine="0"/>
      </w:pPr>
    </w:p>
    <w:p w:rsidR="004B6D09" w:rsidRDefault="004B6D09" w:rsidP="00D120AD">
      <w:pPr>
        <w:pStyle w:val="Problem"/>
        <w:ind w:firstLine="0"/>
      </w:pPr>
    </w:p>
    <w:p w:rsidR="004B6D09" w:rsidRDefault="004B6D09" w:rsidP="00D120AD">
      <w:pPr>
        <w:pStyle w:val="Problem"/>
        <w:ind w:firstLine="0"/>
      </w:pPr>
    </w:p>
    <w:p w:rsidR="004B6D09" w:rsidRDefault="004B6D09" w:rsidP="00D120AD">
      <w:pPr>
        <w:pStyle w:val="Problem"/>
        <w:ind w:firstLine="0"/>
      </w:pPr>
    </w:p>
    <w:p w:rsidR="004B6D09" w:rsidRDefault="004B6D09" w:rsidP="00D120AD">
      <w:pPr>
        <w:pStyle w:val="Problem"/>
        <w:ind w:firstLine="0"/>
      </w:pPr>
    </w:p>
    <w:p w:rsidR="00D120AD" w:rsidRDefault="00D120AD" w:rsidP="00D120AD">
      <w:pPr>
        <w:pStyle w:val="Problem"/>
        <w:ind w:firstLine="0"/>
      </w:pPr>
      <w:r>
        <w:lastRenderedPageBreak/>
        <w:br/>
      </w:r>
      <w:r>
        <w:rPr>
          <w:lang w:val="en-CA"/>
        </w:rPr>
        <w:drawing>
          <wp:inline distT="0" distB="0" distL="0" distR="0">
            <wp:extent cx="5486400" cy="1809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5486400" cy="1809750"/>
                    </a:xfrm>
                    <a:prstGeom prst="rect">
                      <a:avLst/>
                    </a:prstGeom>
                    <a:noFill/>
                    <a:ln w="9525">
                      <a:noFill/>
                      <a:miter lim="800000"/>
                      <a:headEnd/>
                      <a:tailEnd/>
                    </a:ln>
                  </pic:spPr>
                </pic:pic>
              </a:graphicData>
            </a:graphic>
          </wp:inline>
        </w:drawing>
      </w:r>
    </w:p>
    <w:p w:rsidR="00D120AD" w:rsidRPr="00024B1D" w:rsidRDefault="00D120AD" w:rsidP="004B6D09">
      <w:pPr>
        <w:pStyle w:val="Subproblem"/>
        <w:rPr>
          <w:sz w:val="22"/>
          <w:szCs w:val="22"/>
        </w:rPr>
      </w:pPr>
      <w:r w:rsidRPr="00024B1D">
        <w:rPr>
          <w:sz w:val="22"/>
          <w:szCs w:val="22"/>
        </w:rPr>
        <w:tab/>
      </w:r>
      <w:r w:rsidRPr="00024B1D">
        <w:rPr>
          <w:b/>
          <w:sz w:val="22"/>
          <w:szCs w:val="22"/>
        </w:rPr>
        <w:t>a)</w:t>
      </w:r>
      <w:r w:rsidRPr="00024B1D">
        <w:rPr>
          <w:b/>
          <w:sz w:val="22"/>
          <w:szCs w:val="22"/>
        </w:rPr>
        <w:tab/>
        <w:t>Look at the Ad Budget Spent Row.  The total number of expected exposures could be increased by 3,000 (shadow price) for each additional $1,000 added to the advertising budget.  Notice that the units are in thousands.</w:t>
      </w:r>
    </w:p>
    <w:p w:rsidR="00D120AD" w:rsidRPr="00024B1D" w:rsidRDefault="00D120AD" w:rsidP="00D120AD">
      <w:pPr>
        <w:pStyle w:val="Subproblem"/>
        <w:rPr>
          <w:b/>
          <w:sz w:val="22"/>
          <w:szCs w:val="22"/>
        </w:rPr>
      </w:pPr>
      <w:r w:rsidRPr="00024B1D">
        <w:rPr>
          <w:b/>
          <w:sz w:val="22"/>
          <w:szCs w:val="22"/>
        </w:rPr>
        <w:tab/>
        <w:t>b)</w:t>
      </w:r>
      <w:r w:rsidRPr="00024B1D">
        <w:rPr>
          <w:b/>
          <w:sz w:val="22"/>
          <w:szCs w:val="22"/>
        </w:rPr>
        <w:tab/>
        <w:t>Look at the Ad Budget Spent Row.  This shadow price remains valid for increases of up to $1,000,000.  (Again in thousands of dollars)</w:t>
      </w:r>
    </w:p>
    <w:p w:rsidR="00D120AD" w:rsidRPr="00024B1D" w:rsidRDefault="00D120AD" w:rsidP="00D120AD">
      <w:pPr>
        <w:pStyle w:val="Subproblem"/>
        <w:rPr>
          <w:b/>
          <w:sz w:val="22"/>
          <w:szCs w:val="22"/>
        </w:rPr>
      </w:pPr>
      <w:r w:rsidRPr="00024B1D">
        <w:rPr>
          <w:b/>
          <w:sz w:val="22"/>
          <w:szCs w:val="22"/>
        </w:rPr>
        <w:tab/>
        <w:t>c)</w:t>
      </w:r>
      <w:r w:rsidRPr="00024B1D">
        <w:rPr>
          <w:b/>
          <w:sz w:val="22"/>
          <w:szCs w:val="22"/>
        </w:rPr>
        <w:tab/>
        <w:t>Look at the Planning Budget Row.  The total number of expected exposure units could be increased by 5,000 (shadow price) for each additional $1,000 added to the planning budget.</w:t>
      </w:r>
    </w:p>
    <w:p w:rsidR="00D120AD" w:rsidRDefault="00D120AD" w:rsidP="00D120AD">
      <w:pPr>
        <w:pStyle w:val="Subproblem"/>
        <w:rPr>
          <w:b/>
          <w:sz w:val="22"/>
          <w:szCs w:val="22"/>
        </w:rPr>
      </w:pPr>
      <w:r w:rsidRPr="00024B1D">
        <w:rPr>
          <w:b/>
          <w:sz w:val="22"/>
          <w:szCs w:val="22"/>
        </w:rPr>
        <w:tab/>
        <w:t>d)</w:t>
      </w:r>
      <w:r w:rsidRPr="00024B1D">
        <w:rPr>
          <w:b/>
          <w:sz w:val="22"/>
          <w:szCs w:val="22"/>
        </w:rPr>
        <w:tab/>
        <w:t>This remains valid for increases of up to $600,000.</w:t>
      </w:r>
    </w:p>
    <w:p w:rsidR="0046606C" w:rsidRDefault="0046606C" w:rsidP="00D120AD">
      <w:pPr>
        <w:pStyle w:val="Subproblem"/>
        <w:rPr>
          <w:b/>
          <w:sz w:val="22"/>
          <w:szCs w:val="22"/>
        </w:rPr>
      </w:pPr>
    </w:p>
    <w:p w:rsidR="0046606C" w:rsidRPr="00024B1D" w:rsidRDefault="0046606C" w:rsidP="00D120AD">
      <w:pPr>
        <w:pStyle w:val="Subproblem"/>
        <w:rPr>
          <w:b/>
          <w:sz w:val="22"/>
          <w:szCs w:val="22"/>
        </w:rPr>
      </w:pPr>
      <w:r>
        <w:rPr>
          <w:b/>
          <w:sz w:val="22"/>
          <w:szCs w:val="22"/>
        </w:rPr>
        <w:tab/>
        <w:t>E)</w:t>
      </w:r>
    </w:p>
    <w:p w:rsidR="004B6D09" w:rsidRPr="0046606C" w:rsidRDefault="00D120AD" w:rsidP="00D120AD">
      <w:pPr>
        <w:pStyle w:val="Subproblem"/>
        <w:rPr>
          <w:b/>
          <w:color w:val="FF0000"/>
        </w:rPr>
      </w:pPr>
      <w:r w:rsidRPr="00E93F62">
        <w:rPr>
          <w:b/>
        </w:rPr>
        <w:tab/>
      </w:r>
      <w:r w:rsidRPr="0046606C">
        <w:rPr>
          <w:b/>
          <w:color w:val="FF0000"/>
        </w:rPr>
        <w:t>e)</w:t>
      </w:r>
      <w:r w:rsidRPr="0046606C">
        <w:rPr>
          <w:b/>
          <w:color w:val="FF0000"/>
        </w:rPr>
        <w:tab/>
        <w:t xml:space="preserve">Percentage of allowable increase for ad budget = </w:t>
      </w:r>
      <w:r w:rsidR="003D2285" w:rsidRPr="0046606C">
        <w:rPr>
          <w:b/>
          <w:color w:val="FF0000"/>
        </w:rPr>
        <w:t>[</w:t>
      </w:r>
      <w:r w:rsidRPr="0046606C">
        <w:rPr>
          <w:b/>
          <w:color w:val="FF0000"/>
        </w:rPr>
        <w:t>(</w:t>
      </w:r>
      <w:r w:rsidR="004B6D09" w:rsidRPr="0046606C">
        <w:rPr>
          <w:b/>
          <w:color w:val="FF0000"/>
        </w:rPr>
        <w:t>100</w:t>
      </w:r>
      <w:r w:rsidRPr="0046606C">
        <w:rPr>
          <w:b/>
          <w:color w:val="FF0000"/>
        </w:rPr>
        <w:t>) / 1,000</w:t>
      </w:r>
      <w:r w:rsidR="003D2285" w:rsidRPr="0046606C">
        <w:rPr>
          <w:b/>
          <w:color w:val="FF0000"/>
        </w:rPr>
        <w:t>]*100</w:t>
      </w:r>
      <w:r w:rsidRPr="0046606C">
        <w:rPr>
          <w:b/>
          <w:color w:val="FF0000"/>
        </w:rPr>
        <w:t xml:space="preserve"> = 10%</w:t>
      </w:r>
      <w:r w:rsidRPr="0046606C">
        <w:rPr>
          <w:b/>
          <w:color w:val="FF0000"/>
        </w:rPr>
        <w:br/>
        <w:t xml:space="preserve">Percentage of allowable increase for planning budget = </w:t>
      </w:r>
      <w:r w:rsidR="003D2285" w:rsidRPr="0046606C">
        <w:rPr>
          <w:b/>
          <w:color w:val="FF0000"/>
        </w:rPr>
        <w:t>[</w:t>
      </w:r>
      <w:r w:rsidRPr="0046606C">
        <w:rPr>
          <w:b/>
          <w:color w:val="FF0000"/>
        </w:rPr>
        <w:t>(</w:t>
      </w:r>
      <w:r w:rsidR="004B6D09" w:rsidRPr="0046606C">
        <w:rPr>
          <w:b/>
          <w:color w:val="FF0000"/>
        </w:rPr>
        <w:t>100</w:t>
      </w:r>
      <w:r w:rsidRPr="0046606C">
        <w:rPr>
          <w:b/>
          <w:color w:val="FF0000"/>
        </w:rPr>
        <w:t>) / 600</w:t>
      </w:r>
      <w:r w:rsidR="003D2285" w:rsidRPr="0046606C">
        <w:rPr>
          <w:b/>
          <w:color w:val="FF0000"/>
        </w:rPr>
        <w:t>]*100</w:t>
      </w:r>
      <w:r w:rsidRPr="0046606C">
        <w:rPr>
          <w:b/>
          <w:color w:val="FF0000"/>
        </w:rPr>
        <w:t xml:space="preserve"> = 16.7%</w:t>
      </w:r>
      <w:r w:rsidRPr="0046606C">
        <w:rPr>
          <w:b/>
          <w:color w:val="FF0000"/>
        </w:rPr>
        <w:br/>
        <w:t>The sum is 26.7% ≤ 100%, so the shadow prices are still valid.</w:t>
      </w:r>
    </w:p>
    <w:p w:rsidR="003D2285" w:rsidRDefault="003D2285" w:rsidP="00D120AD">
      <w:pPr>
        <w:pStyle w:val="Subproblem"/>
        <w:rPr>
          <w:b/>
        </w:rPr>
      </w:pPr>
    </w:p>
    <w:p w:rsidR="00024B1D" w:rsidRDefault="003D2285" w:rsidP="00D120AD">
      <w:pPr>
        <w:pStyle w:val="Subproblem"/>
        <w:rPr>
          <w:b/>
        </w:rPr>
      </w:pPr>
      <w:r>
        <w:rPr>
          <w:b/>
        </w:rPr>
        <w:t>Increase in exposures = 100*3000 + 100*5000 = 800000</w:t>
      </w:r>
      <w:r w:rsidR="004B6D09">
        <w:rPr>
          <w:b/>
        </w:rPr>
        <w:tab/>
      </w:r>
    </w:p>
    <w:p w:rsidR="00024B1D" w:rsidRPr="0046606C" w:rsidRDefault="003D2285" w:rsidP="00D120AD">
      <w:pPr>
        <w:pStyle w:val="Subproblem"/>
        <w:rPr>
          <w:b/>
          <w:color w:val="FF0000"/>
        </w:rPr>
      </w:pPr>
      <w:r w:rsidRPr="0046606C">
        <w:rPr>
          <w:b/>
          <w:color w:val="FF0000"/>
        </w:rPr>
        <w:t>**I</w:t>
      </w:r>
      <w:r w:rsidR="00024B1D" w:rsidRPr="0046606C">
        <w:rPr>
          <w:b/>
          <w:color w:val="FF0000"/>
        </w:rPr>
        <w:t>F WE WERE ASKED TO DECREASE BOTH CONSTRAINTS SIMULTANEOUSLY BY 200, YOU WOULD DO THE FOLLOWING.</w:t>
      </w:r>
    </w:p>
    <w:p w:rsidR="004B6D09" w:rsidRPr="0046606C" w:rsidRDefault="00024B1D" w:rsidP="00D120AD">
      <w:pPr>
        <w:pStyle w:val="Subproblem"/>
        <w:rPr>
          <w:b/>
          <w:color w:val="FF0000"/>
        </w:rPr>
      </w:pPr>
      <w:r w:rsidRPr="0046606C">
        <w:rPr>
          <w:b/>
          <w:color w:val="FF0000"/>
        </w:rPr>
        <w:tab/>
      </w:r>
      <w:r w:rsidR="00EB2247" w:rsidRPr="0046606C">
        <w:rPr>
          <w:b/>
          <w:color w:val="FF0000"/>
        </w:rPr>
        <w:t>AD Budget – De</w:t>
      </w:r>
      <w:r w:rsidR="004B6D09" w:rsidRPr="0046606C">
        <w:rPr>
          <w:b/>
          <w:color w:val="FF0000"/>
        </w:rPr>
        <w:t>crease by 200,000.   200/1500</w:t>
      </w:r>
      <w:r w:rsidR="00331106" w:rsidRPr="0046606C">
        <w:rPr>
          <w:b/>
          <w:color w:val="FF0000"/>
        </w:rPr>
        <w:t>*100</w:t>
      </w:r>
      <w:r w:rsidR="004B6D09" w:rsidRPr="0046606C">
        <w:rPr>
          <w:b/>
          <w:color w:val="FF0000"/>
        </w:rPr>
        <w:t xml:space="preserve"> = </w:t>
      </w:r>
      <w:r w:rsidR="00331106" w:rsidRPr="0046606C">
        <w:rPr>
          <w:b/>
          <w:color w:val="FF0000"/>
        </w:rPr>
        <w:t>13.33%</w:t>
      </w:r>
    </w:p>
    <w:p w:rsidR="004B6D09" w:rsidRPr="0046606C" w:rsidRDefault="00EB2247" w:rsidP="00D120AD">
      <w:pPr>
        <w:pStyle w:val="Subproblem"/>
        <w:rPr>
          <w:b/>
          <w:color w:val="FF0000"/>
        </w:rPr>
      </w:pPr>
      <w:r w:rsidRPr="0046606C">
        <w:rPr>
          <w:b/>
          <w:color w:val="FF0000"/>
        </w:rPr>
        <w:tab/>
        <w:t>Planning Budget – De</w:t>
      </w:r>
      <w:r w:rsidR="004B6D09" w:rsidRPr="0046606C">
        <w:rPr>
          <w:b/>
          <w:color w:val="FF0000"/>
        </w:rPr>
        <w:t>crease by 200,000 .</w:t>
      </w:r>
      <w:r w:rsidR="004B6D09" w:rsidRPr="0046606C">
        <w:rPr>
          <w:b/>
          <w:color w:val="FF0000"/>
        </w:rPr>
        <w:tab/>
      </w:r>
      <w:r w:rsidR="004B6D09" w:rsidRPr="0046606C">
        <w:rPr>
          <w:b/>
          <w:color w:val="FF0000"/>
        </w:rPr>
        <w:tab/>
        <w:t>200/200</w:t>
      </w:r>
      <w:r w:rsidR="00331106" w:rsidRPr="0046606C">
        <w:rPr>
          <w:b/>
          <w:color w:val="FF0000"/>
        </w:rPr>
        <w:t>*100</w:t>
      </w:r>
      <w:r w:rsidR="004B6D09" w:rsidRPr="0046606C">
        <w:rPr>
          <w:b/>
          <w:color w:val="FF0000"/>
        </w:rPr>
        <w:t>=1</w:t>
      </w:r>
      <w:r w:rsidR="00331106" w:rsidRPr="0046606C">
        <w:rPr>
          <w:b/>
          <w:color w:val="FF0000"/>
        </w:rPr>
        <w:t>00%</w:t>
      </w:r>
    </w:p>
    <w:p w:rsidR="004B6D09" w:rsidRPr="0046606C" w:rsidRDefault="004B6D09" w:rsidP="00D120AD">
      <w:pPr>
        <w:pStyle w:val="Subproblem"/>
        <w:rPr>
          <w:b/>
          <w:color w:val="FF0000"/>
        </w:rPr>
      </w:pPr>
      <w:r w:rsidRPr="0046606C">
        <w:rPr>
          <w:b/>
          <w:color w:val="FF0000"/>
        </w:rPr>
        <w:tab/>
        <w:t>Total Change = 113</w:t>
      </w:r>
      <w:r w:rsidR="00331106" w:rsidRPr="0046606C">
        <w:rPr>
          <w:b/>
          <w:color w:val="FF0000"/>
        </w:rPr>
        <w:t>.33</w:t>
      </w:r>
      <w:r w:rsidRPr="0046606C">
        <w:rPr>
          <w:b/>
          <w:color w:val="FF0000"/>
        </w:rPr>
        <w:t>% &gt;100%, shadow prices do not remain valid.</w:t>
      </w:r>
      <w:r w:rsidR="00024B1D" w:rsidRPr="0046606C">
        <w:rPr>
          <w:b/>
          <w:color w:val="FF0000"/>
        </w:rPr>
        <w:t xml:space="preserve">  Optimal Solution Changes.</w:t>
      </w:r>
    </w:p>
    <w:p w:rsidR="00D120AD" w:rsidRDefault="00D120AD" w:rsidP="00D120AD">
      <w:pPr>
        <w:pStyle w:val="Subproblem"/>
      </w:pPr>
      <w:r>
        <w:br w:type="page"/>
      </w:r>
    </w:p>
    <w:p w:rsidR="00E93F62" w:rsidRDefault="00D120AD" w:rsidP="00E93F62">
      <w:r>
        <w:lastRenderedPageBreak/>
        <w:t xml:space="preserve">6) </w:t>
      </w:r>
    </w:p>
    <w:p w:rsidR="00E93F62" w:rsidRPr="00E93F62" w:rsidRDefault="00E93F62" w:rsidP="00E93F62">
      <w:pPr>
        <w:tabs>
          <w:tab w:val="left" w:pos="4536"/>
        </w:tabs>
        <w:rPr>
          <w:rFonts w:ascii="Calibri" w:eastAsia="Calibri" w:hAnsi="Calibri" w:cs="Times New Roman"/>
          <w:b/>
        </w:rPr>
      </w:pPr>
      <w:r>
        <w:rPr>
          <w:rFonts w:ascii="Calibri" w:eastAsia="Calibri" w:hAnsi="Calibri" w:cs="Times New Roman"/>
        </w:rPr>
        <w:tab/>
      </w:r>
      <w:r w:rsidRPr="00E93F62">
        <w:rPr>
          <w:rFonts w:ascii="Calibri" w:eastAsia="Calibri" w:hAnsi="Calibri" w:cs="Times New Roman"/>
          <w:b/>
        </w:rPr>
        <w:t xml:space="preserve">Let </w:t>
      </w:r>
      <w:r w:rsidRPr="00E93F62">
        <w:rPr>
          <w:rFonts w:ascii="Calibri" w:eastAsia="Calibri" w:hAnsi="Calibri" w:cs="Times New Roman"/>
          <w:b/>
          <w:i/>
        </w:rPr>
        <w:t>x</w:t>
      </w:r>
      <w:r w:rsidRPr="00E93F62">
        <w:rPr>
          <w:rFonts w:ascii="Calibri" w:eastAsia="Calibri" w:hAnsi="Calibri" w:cs="Times New Roman"/>
          <w:b/>
          <w:vertAlign w:val="subscript"/>
        </w:rPr>
        <w:t>ij</w:t>
      </w:r>
      <w:r w:rsidRPr="00E93F62">
        <w:rPr>
          <w:rFonts w:ascii="Calibri" w:eastAsia="Calibri" w:hAnsi="Calibri" w:cs="Times New Roman"/>
          <w:b/>
        </w:rPr>
        <w:t xml:space="preserve"> = number of ships i travelling to port </w:t>
      </w:r>
      <w:r w:rsidRPr="00E93F62">
        <w:rPr>
          <w:rFonts w:ascii="Calibri" w:eastAsia="Calibri" w:hAnsi="Calibri" w:cs="Times New Roman"/>
          <w:b/>
          <w:i/>
        </w:rPr>
        <w:t>j</w:t>
      </w:r>
      <w:r w:rsidRPr="00E93F62">
        <w:rPr>
          <w:rFonts w:ascii="Calibri" w:eastAsia="Calibri" w:hAnsi="Calibri" w:cs="Times New Roman"/>
          <w:b/>
        </w:rPr>
        <w:t xml:space="preserve"> </w:t>
      </w:r>
      <w:r w:rsidRPr="00E93F62">
        <w:rPr>
          <w:rFonts w:ascii="Calibri" w:eastAsia="Calibri" w:hAnsi="Calibri" w:cs="Times New Roman"/>
          <w:b/>
        </w:rPr>
        <w:br/>
      </w:r>
      <w:r w:rsidRPr="00E93F62">
        <w:rPr>
          <w:rFonts w:ascii="Calibri" w:eastAsia="Calibri" w:hAnsi="Calibri" w:cs="Times New Roman"/>
          <w:b/>
        </w:rPr>
        <w:tab/>
        <w:t>(</w:t>
      </w:r>
      <w:r w:rsidRPr="00E93F62">
        <w:rPr>
          <w:rFonts w:ascii="Calibri" w:eastAsia="Calibri" w:hAnsi="Calibri" w:cs="Times New Roman"/>
          <w:b/>
          <w:i/>
        </w:rPr>
        <w:t>i</w:t>
      </w:r>
      <w:r w:rsidRPr="00E93F62">
        <w:rPr>
          <w:rFonts w:ascii="Calibri" w:eastAsia="Calibri" w:hAnsi="Calibri" w:cs="Times New Roman"/>
          <w:b/>
        </w:rPr>
        <w:t xml:space="preserve"> = 1, 2, 3, 4; </w:t>
      </w:r>
      <w:r w:rsidRPr="00E93F62">
        <w:rPr>
          <w:rFonts w:ascii="Calibri" w:eastAsia="Calibri" w:hAnsi="Calibri" w:cs="Times New Roman"/>
          <w:b/>
          <w:i/>
        </w:rPr>
        <w:t>j</w:t>
      </w:r>
      <w:r w:rsidRPr="00E93F62">
        <w:rPr>
          <w:rFonts w:ascii="Calibri" w:eastAsia="Calibri" w:hAnsi="Calibri" w:cs="Times New Roman"/>
          <w:b/>
        </w:rPr>
        <w:t xml:space="preserve"> = 1, 2, 3, 4).</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br/>
      </w:r>
      <w:r w:rsidRPr="00E93F62">
        <w:rPr>
          <w:rFonts w:ascii="Calibri" w:eastAsia="Calibri" w:hAnsi="Calibri" w:cs="Times New Roman"/>
          <w:b/>
        </w:rPr>
        <w:tab/>
        <w:t>Minimize Cost = $500</w:t>
      </w:r>
      <w:r w:rsidRPr="00E93F62">
        <w:rPr>
          <w:rFonts w:ascii="Calibri" w:eastAsia="Calibri" w:hAnsi="Calibri" w:cs="Times New Roman"/>
          <w:b/>
          <w:i/>
        </w:rPr>
        <w:t xml:space="preserve"> x</w:t>
      </w:r>
      <w:r w:rsidRPr="00E93F62">
        <w:rPr>
          <w:rFonts w:ascii="Calibri" w:eastAsia="Calibri" w:hAnsi="Calibri" w:cs="Times New Roman"/>
          <w:b/>
          <w:vertAlign w:val="subscript"/>
        </w:rPr>
        <w:t>11</w:t>
      </w:r>
      <w:r w:rsidRPr="00E93F62">
        <w:rPr>
          <w:rFonts w:ascii="Calibri" w:eastAsia="Calibri" w:hAnsi="Calibri" w:cs="Times New Roman"/>
          <w:b/>
        </w:rPr>
        <w:t xml:space="preserve"> + $400</w:t>
      </w:r>
      <w:r w:rsidRPr="00E93F62">
        <w:rPr>
          <w:rFonts w:ascii="Calibri" w:eastAsia="Calibri" w:hAnsi="Calibri" w:cs="Times New Roman"/>
          <w:b/>
          <w:i/>
        </w:rPr>
        <w:t xml:space="preserve"> x</w:t>
      </w:r>
      <w:r w:rsidRPr="00E93F62">
        <w:rPr>
          <w:rFonts w:ascii="Calibri" w:eastAsia="Calibri" w:hAnsi="Calibri" w:cs="Times New Roman"/>
          <w:b/>
          <w:vertAlign w:val="subscript"/>
        </w:rPr>
        <w:t>12</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13</w:t>
      </w:r>
      <w:r w:rsidRPr="00E93F62">
        <w:rPr>
          <w:rFonts w:ascii="Calibri" w:eastAsia="Calibri" w:hAnsi="Calibri" w:cs="Times New Roman"/>
          <w:b/>
        </w:rPr>
        <w:t xml:space="preserve"> + </w:t>
      </w:r>
      <w:r w:rsidRPr="00E93F62">
        <w:rPr>
          <w:rFonts w:ascii="Calibri" w:eastAsia="Calibri" w:hAnsi="Calibri" w:cs="Times New Roman"/>
          <w:b/>
        </w:rPr>
        <w:br/>
      </w:r>
      <w:r w:rsidRPr="00E93F62">
        <w:rPr>
          <w:rFonts w:ascii="Calibri" w:eastAsia="Calibri" w:hAnsi="Calibri" w:cs="Times New Roman"/>
          <w:b/>
        </w:rPr>
        <w:tab/>
        <w:t>$700</w:t>
      </w:r>
      <w:r w:rsidRPr="00E93F62">
        <w:rPr>
          <w:rFonts w:ascii="Calibri" w:eastAsia="Calibri" w:hAnsi="Calibri" w:cs="Times New Roman"/>
          <w:b/>
          <w:i/>
        </w:rPr>
        <w:t xml:space="preserve"> x</w:t>
      </w:r>
      <w:r w:rsidRPr="00E93F62">
        <w:rPr>
          <w:rFonts w:ascii="Calibri" w:eastAsia="Calibri" w:hAnsi="Calibri" w:cs="Times New Roman"/>
          <w:b/>
          <w:vertAlign w:val="subscript"/>
        </w:rPr>
        <w:t>14</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21</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22</w:t>
      </w:r>
      <w:r w:rsidRPr="00E93F62">
        <w:rPr>
          <w:rFonts w:ascii="Calibri" w:eastAsia="Calibri" w:hAnsi="Calibri" w:cs="Times New Roman"/>
          <w:b/>
        </w:rPr>
        <w:t xml:space="preserve"> + $700</w:t>
      </w:r>
      <w:r w:rsidRPr="00E93F62">
        <w:rPr>
          <w:rFonts w:ascii="Calibri" w:eastAsia="Calibri" w:hAnsi="Calibri" w:cs="Times New Roman"/>
          <w:b/>
          <w:i/>
        </w:rPr>
        <w:t xml:space="preserve"> x</w:t>
      </w:r>
      <w:r w:rsidRPr="00E93F62">
        <w:rPr>
          <w:rFonts w:ascii="Calibri" w:eastAsia="Calibri" w:hAnsi="Calibri" w:cs="Times New Roman"/>
          <w:b/>
          <w:vertAlign w:val="subscript"/>
        </w:rPr>
        <w:t>23</w:t>
      </w:r>
      <w:r w:rsidRPr="00E93F62">
        <w:rPr>
          <w:rFonts w:ascii="Calibri" w:eastAsia="Calibri" w:hAnsi="Calibri" w:cs="Times New Roman"/>
          <w:b/>
        </w:rPr>
        <w:t xml:space="preserve"> + $500</w:t>
      </w:r>
      <w:r w:rsidRPr="00E93F62">
        <w:rPr>
          <w:rFonts w:ascii="Calibri" w:eastAsia="Calibri" w:hAnsi="Calibri" w:cs="Times New Roman"/>
          <w:b/>
          <w:i/>
        </w:rPr>
        <w:t xml:space="preserve"> x</w:t>
      </w:r>
      <w:r w:rsidRPr="00E93F62">
        <w:rPr>
          <w:rFonts w:ascii="Calibri" w:eastAsia="Calibri" w:hAnsi="Calibri" w:cs="Times New Roman"/>
          <w:b/>
          <w:vertAlign w:val="subscript"/>
        </w:rPr>
        <w:t>24</w:t>
      </w:r>
      <w:r w:rsidRPr="00E93F62">
        <w:rPr>
          <w:rFonts w:ascii="Calibri" w:eastAsia="Calibri" w:hAnsi="Calibri" w:cs="Times New Roman"/>
          <w:b/>
        </w:rPr>
        <w:t xml:space="preserve"> + </w:t>
      </w:r>
      <w:r w:rsidRPr="00E93F62">
        <w:rPr>
          <w:rFonts w:ascii="Calibri" w:eastAsia="Calibri" w:hAnsi="Calibri" w:cs="Times New Roman"/>
          <w:b/>
        </w:rPr>
        <w:tab/>
        <w:t>$700</w:t>
      </w:r>
      <w:r w:rsidRPr="00E93F62">
        <w:rPr>
          <w:rFonts w:ascii="Calibri" w:eastAsia="Calibri" w:hAnsi="Calibri" w:cs="Times New Roman"/>
          <w:b/>
          <w:i/>
        </w:rPr>
        <w:t xml:space="preserve"> x</w:t>
      </w:r>
      <w:r w:rsidRPr="00E93F62">
        <w:rPr>
          <w:rFonts w:ascii="Calibri" w:eastAsia="Calibri" w:hAnsi="Calibri" w:cs="Times New Roman"/>
          <w:b/>
          <w:vertAlign w:val="subscript"/>
        </w:rPr>
        <w:t>31</w:t>
      </w:r>
      <w:r w:rsidRPr="00E93F62">
        <w:rPr>
          <w:rFonts w:ascii="Calibri" w:eastAsia="Calibri" w:hAnsi="Calibri" w:cs="Times New Roman"/>
          <w:b/>
        </w:rPr>
        <w:t xml:space="preserve"> + $500</w:t>
      </w:r>
      <w:r w:rsidRPr="00E93F62">
        <w:rPr>
          <w:rFonts w:ascii="Calibri" w:eastAsia="Calibri" w:hAnsi="Calibri" w:cs="Times New Roman"/>
          <w:b/>
          <w:i/>
        </w:rPr>
        <w:t xml:space="preserve"> x</w:t>
      </w:r>
      <w:r w:rsidRPr="00E93F62">
        <w:rPr>
          <w:rFonts w:ascii="Calibri" w:eastAsia="Calibri" w:hAnsi="Calibri" w:cs="Times New Roman"/>
          <w:b/>
          <w:vertAlign w:val="subscript"/>
        </w:rPr>
        <w:t>32</w:t>
      </w:r>
      <w:r w:rsidRPr="00E93F62">
        <w:rPr>
          <w:rFonts w:ascii="Calibri" w:eastAsia="Calibri" w:hAnsi="Calibri" w:cs="Times New Roman"/>
          <w:b/>
        </w:rPr>
        <w:t xml:space="preserve"> + $700</w:t>
      </w:r>
      <w:r w:rsidRPr="00E93F62">
        <w:rPr>
          <w:rFonts w:ascii="Calibri" w:eastAsia="Calibri" w:hAnsi="Calibri" w:cs="Times New Roman"/>
          <w:b/>
          <w:i/>
        </w:rPr>
        <w:t xml:space="preserve"> x</w:t>
      </w:r>
      <w:r w:rsidRPr="00E93F62">
        <w:rPr>
          <w:rFonts w:ascii="Calibri" w:eastAsia="Calibri" w:hAnsi="Calibri" w:cs="Times New Roman"/>
          <w:b/>
          <w:vertAlign w:val="subscript"/>
        </w:rPr>
        <w:t>33</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34</w:t>
      </w:r>
      <w:r w:rsidRPr="00E93F62">
        <w:rPr>
          <w:rFonts w:ascii="Calibri" w:eastAsia="Calibri" w:hAnsi="Calibri" w:cs="Times New Roman"/>
          <w:b/>
        </w:rPr>
        <w:t xml:space="preserve"> + $500</w:t>
      </w:r>
      <w:r w:rsidRPr="00E93F62">
        <w:rPr>
          <w:rFonts w:ascii="Calibri" w:eastAsia="Calibri" w:hAnsi="Calibri" w:cs="Times New Roman"/>
          <w:b/>
          <w:i/>
        </w:rPr>
        <w:t xml:space="preserve"> x</w:t>
      </w:r>
      <w:r w:rsidRPr="00E93F62">
        <w:rPr>
          <w:rFonts w:ascii="Calibri" w:eastAsia="Calibri" w:hAnsi="Calibri" w:cs="Times New Roman"/>
          <w:b/>
          <w:vertAlign w:val="subscript"/>
        </w:rPr>
        <w:t>41</w:t>
      </w:r>
      <w:r w:rsidRPr="00E93F62">
        <w:rPr>
          <w:rFonts w:ascii="Calibri" w:eastAsia="Calibri" w:hAnsi="Calibri" w:cs="Times New Roman"/>
          <w:b/>
        </w:rPr>
        <w:t xml:space="preserve"> + </w:t>
      </w:r>
      <w:r w:rsidRPr="00E93F62">
        <w:rPr>
          <w:rFonts w:ascii="Calibri" w:eastAsia="Calibri" w:hAnsi="Calibri" w:cs="Times New Roman"/>
          <w:b/>
        </w:rPr>
        <w:tab/>
        <w:t>$400</w:t>
      </w:r>
      <w:r w:rsidRPr="00E93F62">
        <w:rPr>
          <w:rFonts w:ascii="Calibri" w:eastAsia="Calibri" w:hAnsi="Calibri" w:cs="Times New Roman"/>
          <w:b/>
          <w:i/>
        </w:rPr>
        <w:t xml:space="preserve"> x</w:t>
      </w:r>
      <w:r w:rsidRPr="00E93F62">
        <w:rPr>
          <w:rFonts w:ascii="Calibri" w:eastAsia="Calibri" w:hAnsi="Calibri" w:cs="Times New Roman"/>
          <w:b/>
          <w:vertAlign w:val="subscript"/>
        </w:rPr>
        <w:t>42</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43</w:t>
      </w:r>
      <w:r w:rsidRPr="00E93F62">
        <w:rPr>
          <w:rFonts w:ascii="Calibri" w:eastAsia="Calibri" w:hAnsi="Calibri" w:cs="Times New Roman"/>
          <w:b/>
        </w:rPr>
        <w:t xml:space="preserve"> + $600</w:t>
      </w:r>
      <w:r w:rsidRPr="00E93F62">
        <w:rPr>
          <w:rFonts w:ascii="Calibri" w:eastAsia="Calibri" w:hAnsi="Calibri" w:cs="Times New Roman"/>
          <w:b/>
          <w:i/>
        </w:rPr>
        <w:t xml:space="preserve"> x</w:t>
      </w:r>
      <w:r w:rsidRPr="00E93F62">
        <w:rPr>
          <w:rFonts w:ascii="Calibri" w:eastAsia="Calibri" w:hAnsi="Calibri" w:cs="Times New Roman"/>
          <w:b/>
          <w:vertAlign w:val="subscript"/>
        </w:rPr>
        <w:t>44</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br/>
      </w:r>
      <w:r w:rsidRPr="00E93F62">
        <w:rPr>
          <w:rFonts w:ascii="Calibri" w:eastAsia="Calibri" w:hAnsi="Calibri" w:cs="Times New Roman"/>
          <w:b/>
        </w:rPr>
        <w:tab/>
        <w:t>subject to</w:t>
      </w:r>
      <w:r w:rsidRPr="00E93F62">
        <w:rPr>
          <w:rFonts w:ascii="Calibri" w:eastAsia="Calibri" w:hAnsi="Calibri" w:cs="Times New Roman"/>
          <w:b/>
        </w:rPr>
        <w:tab/>
      </w:r>
      <w:r w:rsidRPr="00E93F62">
        <w:rPr>
          <w:rFonts w:ascii="Calibri" w:eastAsia="Calibri" w:hAnsi="Calibri" w:cs="Times New Roman"/>
          <w:b/>
        </w:rPr>
        <w:br/>
      </w:r>
      <w:r w:rsidRPr="00E93F62">
        <w:rPr>
          <w:rFonts w:ascii="Calibri" w:eastAsia="Calibri" w:hAnsi="Calibri" w:cs="Times New Roman"/>
          <w:b/>
        </w:rPr>
        <w:tab/>
        <w:t xml:space="preserve">          </w:t>
      </w:r>
      <w:r w:rsidRPr="00E93F62">
        <w:rPr>
          <w:rFonts w:ascii="Calibri" w:eastAsia="Calibri" w:hAnsi="Calibri" w:cs="Times New Roman"/>
          <w:b/>
          <w:i/>
        </w:rPr>
        <w:t>x</w:t>
      </w:r>
      <w:r w:rsidRPr="00E93F62">
        <w:rPr>
          <w:rFonts w:ascii="Calibri" w:eastAsia="Calibri" w:hAnsi="Calibri" w:cs="Times New Roman"/>
          <w:b/>
          <w:vertAlign w:val="subscript"/>
        </w:rPr>
        <w:t>11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12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13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14</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21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24</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31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34</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41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44</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11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31</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41</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12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32</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42</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13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33</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43</w:t>
      </w:r>
      <w:r w:rsidRPr="00E93F62">
        <w:rPr>
          <w:rFonts w:ascii="Calibri" w:eastAsia="Calibri" w:hAnsi="Calibri" w:cs="Times New Roman"/>
          <w:b/>
        </w:rPr>
        <w:t xml:space="preserve"> = 1</w:t>
      </w:r>
      <w:r w:rsidRPr="00E93F62">
        <w:rPr>
          <w:rFonts w:ascii="Calibri" w:eastAsia="Calibri" w:hAnsi="Calibri" w:cs="Times New Roman"/>
          <w:b/>
        </w:rPr>
        <w:br/>
      </w:r>
      <w:r w:rsidRPr="00E93F62">
        <w:rPr>
          <w:rFonts w:ascii="Calibri" w:eastAsia="Calibri" w:hAnsi="Calibri" w:cs="Times New Roman"/>
          <w:b/>
        </w:rPr>
        <w:tab/>
      </w:r>
      <w:r w:rsidRPr="00E93F62">
        <w:rPr>
          <w:rFonts w:ascii="Calibri" w:eastAsia="Calibri" w:hAnsi="Calibri" w:cs="Times New Roman"/>
          <w:b/>
        </w:rPr>
        <w:tab/>
      </w:r>
      <w:r w:rsidRPr="00E93F62">
        <w:rPr>
          <w:rFonts w:ascii="Calibri" w:eastAsia="Calibri" w:hAnsi="Calibri" w:cs="Times New Roman"/>
          <w:b/>
          <w:i/>
        </w:rPr>
        <w:t>x</w:t>
      </w:r>
      <w:r w:rsidRPr="00E93F62">
        <w:rPr>
          <w:rFonts w:ascii="Calibri" w:eastAsia="Calibri" w:hAnsi="Calibri" w:cs="Times New Roman"/>
          <w:b/>
          <w:vertAlign w:val="subscript"/>
        </w:rPr>
        <w:t>14</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24</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34</w:t>
      </w:r>
      <w:r w:rsidRPr="00E93F62">
        <w:rPr>
          <w:rFonts w:ascii="Calibri" w:eastAsia="Calibri" w:hAnsi="Calibri" w:cs="Times New Roman"/>
          <w:b/>
        </w:rPr>
        <w:t xml:space="preserve"> + </w:t>
      </w:r>
      <w:r w:rsidRPr="00E93F62">
        <w:rPr>
          <w:rFonts w:ascii="Calibri" w:eastAsia="Calibri" w:hAnsi="Calibri" w:cs="Times New Roman"/>
          <w:b/>
          <w:i/>
        </w:rPr>
        <w:t>x</w:t>
      </w:r>
      <w:r w:rsidRPr="00E93F62">
        <w:rPr>
          <w:rFonts w:ascii="Calibri" w:eastAsia="Calibri" w:hAnsi="Calibri" w:cs="Times New Roman"/>
          <w:b/>
          <w:vertAlign w:val="subscript"/>
        </w:rPr>
        <w:t>44</w:t>
      </w:r>
      <w:r w:rsidRPr="00E93F62">
        <w:rPr>
          <w:rFonts w:ascii="Calibri" w:eastAsia="Calibri" w:hAnsi="Calibri" w:cs="Times New Roman"/>
          <w:b/>
        </w:rPr>
        <w:t xml:space="preserve"> = 1</w:t>
      </w:r>
      <w:r w:rsidRPr="00E93F62">
        <w:rPr>
          <w:rFonts w:ascii="Calibri" w:eastAsia="Calibri" w:hAnsi="Calibri" w:cs="Times New Roman"/>
          <w:b/>
        </w:rPr>
        <w:br/>
        <w:t xml:space="preserve">and  </w:t>
      </w:r>
      <w:r w:rsidRPr="00E93F62">
        <w:rPr>
          <w:rFonts w:ascii="Calibri" w:eastAsia="Calibri" w:hAnsi="Calibri" w:cs="Times New Roman"/>
          <w:b/>
          <w:i/>
        </w:rPr>
        <w:t>x</w:t>
      </w:r>
      <w:r w:rsidRPr="00E93F62">
        <w:rPr>
          <w:rFonts w:ascii="Calibri" w:eastAsia="Calibri" w:hAnsi="Calibri" w:cs="Times New Roman"/>
          <w:b/>
          <w:vertAlign w:val="subscript"/>
        </w:rPr>
        <w:t>11</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12</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13</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14</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21</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22</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23</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24</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31</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32</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33</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34</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41</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42</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43</w:t>
      </w:r>
      <w:r w:rsidRPr="00E93F62">
        <w:rPr>
          <w:rFonts w:ascii="Calibri" w:eastAsia="Calibri" w:hAnsi="Calibri" w:cs="Times New Roman"/>
          <w:b/>
        </w:rPr>
        <w:t xml:space="preserve"> ≥ 0, </w:t>
      </w:r>
      <w:r w:rsidRPr="00E93F62">
        <w:rPr>
          <w:rFonts w:ascii="Calibri" w:eastAsia="Calibri" w:hAnsi="Calibri" w:cs="Times New Roman"/>
          <w:b/>
          <w:i/>
        </w:rPr>
        <w:t>x</w:t>
      </w:r>
      <w:r w:rsidRPr="00E93F62">
        <w:rPr>
          <w:rFonts w:ascii="Calibri" w:eastAsia="Calibri" w:hAnsi="Calibri" w:cs="Times New Roman"/>
          <w:b/>
          <w:vertAlign w:val="subscript"/>
        </w:rPr>
        <w:t>44</w:t>
      </w:r>
      <w:r w:rsidRPr="00E93F62">
        <w:rPr>
          <w:rFonts w:ascii="Calibri" w:eastAsia="Calibri" w:hAnsi="Calibri" w:cs="Times New Roman"/>
          <w:b/>
        </w:rPr>
        <w:t xml:space="preserve"> ≥ 0.</w:t>
      </w:r>
      <w:r w:rsidRPr="00E93F62">
        <w:rPr>
          <w:b/>
          <w:noProof/>
        </w:rPr>
        <w:drawing>
          <wp:anchor distT="0" distB="0" distL="114300" distR="114300" simplePos="0" relativeHeight="251658752" behindDoc="1" locked="0" layoutInCell="1" allowOverlap="1">
            <wp:simplePos x="0" y="0"/>
            <wp:positionH relativeFrom="column">
              <wp:posOffset>164824</wp:posOffset>
            </wp:positionH>
            <wp:positionV relativeFrom="paragraph">
              <wp:posOffset>1877</wp:posOffset>
            </wp:positionV>
            <wp:extent cx="2676773" cy="2683566"/>
            <wp:effectExtent l="19050" t="0" r="9277"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676773" cy="2683566"/>
                    </a:xfrm>
                    <a:prstGeom prst="rect">
                      <a:avLst/>
                    </a:prstGeom>
                    <a:noFill/>
                    <a:ln w="9525">
                      <a:noFill/>
                      <a:miter lim="800000"/>
                      <a:headEnd/>
                      <a:tailEnd/>
                    </a:ln>
                  </pic:spPr>
                </pic:pic>
              </a:graphicData>
            </a:graphic>
          </wp:anchor>
        </w:drawing>
      </w:r>
    </w:p>
    <w:p w:rsidR="00D120AD" w:rsidRDefault="00D120AD" w:rsidP="00D120AD">
      <w:r>
        <w:rPr>
          <w:noProof/>
        </w:rPr>
        <w:drawing>
          <wp:inline distT="0" distB="0" distL="0" distR="0">
            <wp:extent cx="5305425" cy="2714625"/>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cstate="print"/>
                    <a:srcRect/>
                    <a:stretch>
                      <a:fillRect/>
                    </a:stretch>
                  </pic:blipFill>
                  <pic:spPr bwMode="auto">
                    <a:xfrm>
                      <a:off x="0" y="0"/>
                      <a:ext cx="5305425" cy="2714625"/>
                    </a:xfrm>
                    <a:prstGeom prst="rect">
                      <a:avLst/>
                    </a:prstGeom>
                    <a:noFill/>
                    <a:ln w="9525">
                      <a:noFill/>
                      <a:miter lim="800000"/>
                      <a:headEnd/>
                      <a:tailEnd/>
                    </a:ln>
                  </pic:spPr>
                </pic:pic>
              </a:graphicData>
            </a:graphic>
          </wp:inline>
        </w:drawing>
      </w:r>
    </w:p>
    <w:p w:rsidR="00024B1D" w:rsidRDefault="00024B1D">
      <w:pPr>
        <w:rPr>
          <w:rFonts w:ascii="Calibri" w:eastAsia="Calibri" w:hAnsi="Calibri" w:cs="Times New Roman"/>
        </w:rPr>
      </w:pPr>
      <w:bookmarkStart w:id="0" w:name="_GoBack"/>
      <w:bookmarkEnd w:id="0"/>
    </w:p>
    <w:sectPr w:rsidR="00024B1D" w:rsidSect="00C618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0AD"/>
    <w:rsid w:val="00024B1D"/>
    <w:rsid w:val="00331106"/>
    <w:rsid w:val="0036731B"/>
    <w:rsid w:val="003D2285"/>
    <w:rsid w:val="003E3EAE"/>
    <w:rsid w:val="00430D41"/>
    <w:rsid w:val="0046606C"/>
    <w:rsid w:val="004B6D09"/>
    <w:rsid w:val="004F18DE"/>
    <w:rsid w:val="005A6FB3"/>
    <w:rsid w:val="0064753B"/>
    <w:rsid w:val="00684015"/>
    <w:rsid w:val="009C6188"/>
    <w:rsid w:val="00A02339"/>
    <w:rsid w:val="00A43781"/>
    <w:rsid w:val="00C6183F"/>
    <w:rsid w:val="00C6771C"/>
    <w:rsid w:val="00CE1593"/>
    <w:rsid w:val="00D120AD"/>
    <w:rsid w:val="00E93F62"/>
    <w:rsid w:val="00EB2247"/>
    <w:rsid w:val="00F711E4"/>
    <w:rsid w:val="00F718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120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20AD"/>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D120AD"/>
    <w:rPr>
      <w:b/>
      <w:bCs/>
    </w:rPr>
  </w:style>
  <w:style w:type="paragraph" w:customStyle="1" w:styleId="Subproblem">
    <w:name w:val="Subproblem"/>
    <w:basedOn w:val="Normal"/>
    <w:rsid w:val="00D120AD"/>
    <w:pPr>
      <w:keepLines/>
      <w:tabs>
        <w:tab w:val="left" w:pos="720"/>
        <w:tab w:val="left" w:pos="1620"/>
        <w:tab w:val="left" w:pos="2520"/>
      </w:tabs>
      <w:spacing w:after="120" w:line="240" w:lineRule="auto"/>
      <w:ind w:left="1080" w:hanging="1080"/>
    </w:pPr>
    <w:rPr>
      <w:rFonts w:ascii="Times New Roman" w:eastAsia="Times New Roman" w:hAnsi="Times New Roman" w:cs="Times New Roman"/>
      <w:noProof/>
      <w:sz w:val="24"/>
      <w:szCs w:val="20"/>
      <w:lang w:val="en-US"/>
    </w:rPr>
  </w:style>
  <w:style w:type="paragraph" w:customStyle="1" w:styleId="Problem">
    <w:name w:val="Problem"/>
    <w:basedOn w:val="Normal"/>
    <w:rsid w:val="00D120AD"/>
    <w:pPr>
      <w:keepLines/>
      <w:spacing w:after="120" w:line="240" w:lineRule="auto"/>
      <w:ind w:left="720" w:hanging="720"/>
    </w:pPr>
    <w:rPr>
      <w:rFonts w:ascii="Times New Roman" w:eastAsia="Times New Roman" w:hAnsi="Times New Roman" w:cs="Times New Roman"/>
      <w:noProof/>
      <w:sz w:val="24"/>
      <w:szCs w:val="20"/>
      <w:lang w:val="en-US"/>
    </w:rPr>
  </w:style>
  <w:style w:type="paragraph" w:styleId="BalloonText">
    <w:name w:val="Balloon Text"/>
    <w:basedOn w:val="Normal"/>
    <w:link w:val="BalloonTextChar"/>
    <w:uiPriority w:val="99"/>
    <w:semiHidden/>
    <w:unhideWhenUsed/>
    <w:rsid w:val="00D12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0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120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20AD"/>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D120AD"/>
    <w:rPr>
      <w:b/>
      <w:bCs/>
    </w:rPr>
  </w:style>
  <w:style w:type="paragraph" w:customStyle="1" w:styleId="Subproblem">
    <w:name w:val="Subproblem"/>
    <w:basedOn w:val="Normal"/>
    <w:rsid w:val="00D120AD"/>
    <w:pPr>
      <w:keepLines/>
      <w:tabs>
        <w:tab w:val="left" w:pos="720"/>
        <w:tab w:val="left" w:pos="1620"/>
        <w:tab w:val="left" w:pos="2520"/>
      </w:tabs>
      <w:spacing w:after="120" w:line="240" w:lineRule="auto"/>
      <w:ind w:left="1080" w:hanging="1080"/>
    </w:pPr>
    <w:rPr>
      <w:rFonts w:ascii="Times New Roman" w:eastAsia="Times New Roman" w:hAnsi="Times New Roman" w:cs="Times New Roman"/>
      <w:noProof/>
      <w:sz w:val="24"/>
      <w:szCs w:val="20"/>
      <w:lang w:val="en-US"/>
    </w:rPr>
  </w:style>
  <w:style w:type="paragraph" w:customStyle="1" w:styleId="Problem">
    <w:name w:val="Problem"/>
    <w:basedOn w:val="Normal"/>
    <w:rsid w:val="00D120AD"/>
    <w:pPr>
      <w:keepLines/>
      <w:spacing w:after="120" w:line="240" w:lineRule="auto"/>
      <w:ind w:left="720" w:hanging="720"/>
    </w:pPr>
    <w:rPr>
      <w:rFonts w:ascii="Times New Roman" w:eastAsia="Times New Roman" w:hAnsi="Times New Roman" w:cs="Times New Roman"/>
      <w:noProof/>
      <w:sz w:val="24"/>
      <w:szCs w:val="20"/>
      <w:lang w:val="en-US"/>
    </w:rPr>
  </w:style>
  <w:style w:type="paragraph" w:styleId="BalloonText">
    <w:name w:val="Balloon Text"/>
    <w:basedOn w:val="Normal"/>
    <w:link w:val="BalloonTextChar"/>
    <w:uiPriority w:val="99"/>
    <w:semiHidden/>
    <w:unhideWhenUsed/>
    <w:rsid w:val="00D12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0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44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9AD55-E8C2-4905-ADB2-484FE22C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Project-OS.org</Company>
  <LinksUpToDate>false</LinksUpToDate>
  <CharactersWithSpaces>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Danino</cp:lastModifiedBy>
  <cp:revision>2</cp:revision>
  <cp:lastPrinted>2013-10-29T00:22:00Z</cp:lastPrinted>
  <dcterms:created xsi:type="dcterms:W3CDTF">2013-10-29T00:25:00Z</dcterms:created>
  <dcterms:modified xsi:type="dcterms:W3CDTF">2013-10-29T00:25:00Z</dcterms:modified>
</cp:coreProperties>
</file>