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979" w:rsidRPr="00423B0F" w:rsidRDefault="003B4979" w:rsidP="003B4979">
      <w:pPr>
        <w:jc w:val="center"/>
        <w:rPr>
          <w:rFonts w:ascii="Times New Roman" w:hAnsi="Times New Roman" w:cs="Times New Roman"/>
          <w:sz w:val="36"/>
          <w:szCs w:val="36"/>
          <w:lang w:val="fr-CA"/>
        </w:rPr>
      </w:pPr>
      <w:r w:rsidRPr="00423B0F">
        <w:rPr>
          <w:rFonts w:ascii="Times New Roman" w:hAnsi="Times New Roman" w:cs="Times New Roman"/>
          <w:sz w:val="36"/>
          <w:szCs w:val="36"/>
          <w:lang w:val="fr-CA"/>
        </w:rPr>
        <w:t>Chapitre 5 : Le système électoral et les comportements électoraux</w:t>
      </w:r>
    </w:p>
    <w:p w:rsidR="00423B0F" w:rsidRDefault="00423B0F" w:rsidP="000125AF">
      <w:pPr>
        <w:rPr>
          <w:rFonts w:ascii="Times New Roman" w:hAnsi="Times New Roman" w:cs="Times New Roman"/>
          <w:color w:val="000000" w:themeColor="text1"/>
          <w:sz w:val="32"/>
          <w:szCs w:val="32"/>
          <w:u w:val="double"/>
          <w:lang w:val="fr-CA"/>
        </w:rPr>
      </w:pPr>
    </w:p>
    <w:p w:rsidR="00423B0F" w:rsidRDefault="00423B0F" w:rsidP="000125AF">
      <w:pPr>
        <w:rPr>
          <w:rFonts w:ascii="Times New Roman" w:hAnsi="Times New Roman" w:cs="Times New Roman"/>
          <w:color w:val="000000" w:themeColor="text1"/>
          <w:sz w:val="32"/>
          <w:szCs w:val="32"/>
          <w:u w:val="double"/>
          <w:lang w:val="fr-CA"/>
        </w:rPr>
      </w:pPr>
    </w:p>
    <w:p w:rsidR="000125AF" w:rsidRPr="00423B0F" w:rsidRDefault="000125AF" w:rsidP="000125AF">
      <w:pPr>
        <w:rPr>
          <w:rFonts w:ascii="Times New Roman" w:hAnsi="Times New Roman" w:cs="Times New Roman"/>
          <w:color w:val="000000" w:themeColor="text1"/>
          <w:sz w:val="32"/>
          <w:szCs w:val="32"/>
          <w:lang w:val="fr-CA"/>
        </w:rPr>
      </w:pPr>
      <w:r w:rsidRPr="00423B0F">
        <w:rPr>
          <w:rFonts w:ascii="Times New Roman" w:hAnsi="Times New Roman" w:cs="Times New Roman"/>
          <w:color w:val="000000" w:themeColor="text1"/>
          <w:sz w:val="32"/>
          <w:szCs w:val="32"/>
          <w:u w:val="double"/>
          <w:lang w:val="fr-CA"/>
        </w:rPr>
        <w:t>L</w:t>
      </w:r>
      <w:r w:rsidR="003B4979" w:rsidRPr="00423B0F">
        <w:rPr>
          <w:rFonts w:ascii="Times New Roman" w:hAnsi="Times New Roman" w:cs="Times New Roman"/>
          <w:color w:val="000000" w:themeColor="text1"/>
          <w:sz w:val="32"/>
          <w:szCs w:val="32"/>
          <w:u w:val="double"/>
          <w:lang w:val="fr-CA"/>
        </w:rPr>
        <w:t>es Règles Électorales</w:t>
      </w:r>
      <w:r w:rsidR="00915C54" w:rsidRPr="00423B0F">
        <w:rPr>
          <w:rFonts w:ascii="Times New Roman" w:hAnsi="Times New Roman" w:cs="Times New Roman"/>
          <w:color w:val="000000" w:themeColor="text1"/>
          <w:sz w:val="32"/>
          <w:szCs w:val="32"/>
          <w:u w:val="double"/>
          <w:lang w:val="fr-CA"/>
        </w:rPr>
        <w:t xml:space="preserve"> </w:t>
      </w:r>
      <w:r w:rsidR="00915C54" w:rsidRPr="00423B0F">
        <w:rPr>
          <w:rFonts w:ascii="Times New Roman" w:hAnsi="Times New Roman" w:cs="Times New Roman"/>
          <w:color w:val="000000" w:themeColor="text1"/>
          <w:sz w:val="32"/>
          <w:szCs w:val="32"/>
          <w:lang w:val="fr-CA"/>
        </w:rPr>
        <w:t xml:space="preserve">(Page </w:t>
      </w:r>
      <w:r w:rsidR="003B4979" w:rsidRPr="00423B0F">
        <w:rPr>
          <w:rFonts w:ascii="Times New Roman" w:hAnsi="Times New Roman" w:cs="Times New Roman"/>
          <w:color w:val="000000" w:themeColor="text1"/>
          <w:sz w:val="32"/>
          <w:szCs w:val="32"/>
          <w:lang w:val="fr-CA"/>
        </w:rPr>
        <w:t>165</w:t>
      </w:r>
      <w:r w:rsidR="00915C54" w:rsidRPr="00423B0F">
        <w:rPr>
          <w:rFonts w:ascii="Times New Roman" w:hAnsi="Times New Roman" w:cs="Times New Roman"/>
          <w:color w:val="000000" w:themeColor="text1"/>
          <w:sz w:val="32"/>
          <w:szCs w:val="32"/>
          <w:lang w:val="fr-CA"/>
        </w:rPr>
        <w:t xml:space="preserve"> à </w:t>
      </w:r>
      <w:r w:rsidR="003B4979" w:rsidRPr="00423B0F">
        <w:rPr>
          <w:rFonts w:ascii="Times New Roman" w:hAnsi="Times New Roman" w:cs="Times New Roman"/>
          <w:color w:val="000000" w:themeColor="text1"/>
          <w:sz w:val="32"/>
          <w:szCs w:val="32"/>
          <w:lang w:val="fr-CA"/>
        </w:rPr>
        <w:t>184</w:t>
      </w:r>
      <w:r w:rsidR="00915C54" w:rsidRPr="00423B0F">
        <w:rPr>
          <w:rFonts w:ascii="Times New Roman" w:hAnsi="Times New Roman" w:cs="Times New Roman"/>
          <w:color w:val="000000" w:themeColor="text1"/>
          <w:sz w:val="32"/>
          <w:szCs w:val="32"/>
          <w:lang w:val="fr-CA"/>
        </w:rPr>
        <w:t>)</w:t>
      </w:r>
    </w:p>
    <w:p w:rsidR="003B4979" w:rsidRPr="00423B0F" w:rsidRDefault="003B4979" w:rsidP="003B4979">
      <w:pPr>
        <w:pStyle w:val="ListParagraph"/>
        <w:numPr>
          <w:ilvl w:val="0"/>
          <w:numId w:val="3"/>
        </w:numPr>
        <w:rPr>
          <w:rFonts w:ascii="Times New Roman" w:hAnsi="Times New Roman" w:cs="Times New Roman"/>
          <w:sz w:val="24"/>
          <w:szCs w:val="24"/>
          <w:lang w:val="fr-CA"/>
        </w:rPr>
      </w:pPr>
      <w:r w:rsidRPr="00423B0F">
        <w:rPr>
          <w:rFonts w:ascii="Times New Roman" w:hAnsi="Times New Roman" w:cs="Times New Roman"/>
          <w:sz w:val="24"/>
          <w:szCs w:val="24"/>
          <w:lang w:val="fr-CA"/>
        </w:rPr>
        <w:t xml:space="preserve">Dans une démocratie, une des premières règles qu’il faut établir c’est : </w:t>
      </w:r>
    </w:p>
    <w:p w:rsidR="003B4979" w:rsidRPr="00423B0F" w:rsidRDefault="003B4979" w:rsidP="003B4979">
      <w:pPr>
        <w:pStyle w:val="ListParagraph"/>
        <w:numPr>
          <w:ilvl w:val="2"/>
          <w:numId w:val="3"/>
        </w:numPr>
        <w:rPr>
          <w:rFonts w:ascii="Times New Roman" w:hAnsi="Times New Roman" w:cs="Times New Roman"/>
          <w:sz w:val="24"/>
          <w:szCs w:val="24"/>
          <w:lang w:val="fr-CA"/>
        </w:rPr>
      </w:pPr>
      <w:r w:rsidRPr="00423B0F">
        <w:rPr>
          <w:rFonts w:ascii="Times New Roman" w:hAnsi="Times New Roman" w:cs="Times New Roman"/>
          <w:sz w:val="24"/>
          <w:szCs w:val="24"/>
          <w:lang w:val="fr-CA"/>
        </w:rPr>
        <w:t>Qui a le droit de choisir les dirigeants.</w:t>
      </w:r>
    </w:p>
    <w:p w:rsidR="003B4979" w:rsidRPr="00423B0F" w:rsidRDefault="003B4979" w:rsidP="003B4979">
      <w:pPr>
        <w:pStyle w:val="ListParagraph"/>
        <w:numPr>
          <w:ilvl w:val="2"/>
          <w:numId w:val="3"/>
        </w:numPr>
        <w:rPr>
          <w:rFonts w:ascii="Times New Roman" w:hAnsi="Times New Roman" w:cs="Times New Roman"/>
          <w:sz w:val="24"/>
          <w:szCs w:val="24"/>
          <w:lang w:val="fr-CA"/>
        </w:rPr>
      </w:pPr>
      <w:r w:rsidRPr="00423B0F">
        <w:rPr>
          <w:rFonts w:ascii="Times New Roman" w:hAnsi="Times New Roman" w:cs="Times New Roman"/>
          <w:sz w:val="24"/>
          <w:szCs w:val="24"/>
          <w:lang w:val="fr-CA"/>
        </w:rPr>
        <w:t>Qui a le droit d’être dirigeant (de représenter le peuple)</w:t>
      </w:r>
    </w:p>
    <w:p w:rsidR="003B4979" w:rsidRPr="00423B0F" w:rsidRDefault="003B4979" w:rsidP="003B4979">
      <w:pPr>
        <w:pStyle w:val="ListParagraph"/>
        <w:numPr>
          <w:ilvl w:val="0"/>
          <w:numId w:val="3"/>
        </w:numPr>
        <w:rPr>
          <w:rFonts w:ascii="Times New Roman" w:hAnsi="Times New Roman" w:cs="Times New Roman"/>
          <w:sz w:val="24"/>
          <w:szCs w:val="24"/>
          <w:lang w:val="fr-CA"/>
        </w:rPr>
      </w:pPr>
      <w:r w:rsidRPr="00423B0F">
        <w:rPr>
          <w:rFonts w:ascii="Times New Roman" w:hAnsi="Times New Roman" w:cs="Times New Roman"/>
          <w:sz w:val="24"/>
          <w:szCs w:val="24"/>
          <w:lang w:val="fr-CA"/>
        </w:rPr>
        <w:t>Il faut aussi établir le mécanisme de sélection des dirigeants</w:t>
      </w:r>
    </w:p>
    <w:p w:rsidR="003B4979" w:rsidRPr="00423B0F" w:rsidRDefault="003B4979" w:rsidP="003B4979">
      <w:pPr>
        <w:pStyle w:val="ListParagraph"/>
        <w:numPr>
          <w:ilvl w:val="2"/>
          <w:numId w:val="3"/>
        </w:numPr>
        <w:rPr>
          <w:rFonts w:ascii="Times New Roman" w:hAnsi="Times New Roman" w:cs="Times New Roman"/>
          <w:sz w:val="24"/>
          <w:szCs w:val="24"/>
          <w:lang w:val="fr-CA"/>
        </w:rPr>
      </w:pPr>
      <w:r w:rsidRPr="00423B0F">
        <w:rPr>
          <w:rFonts w:ascii="Times New Roman" w:hAnsi="Times New Roman" w:cs="Times New Roman"/>
          <w:sz w:val="24"/>
          <w:szCs w:val="24"/>
          <w:lang w:val="fr-CA"/>
        </w:rPr>
        <w:t xml:space="preserve">Le mécanisme se nomme : </w:t>
      </w:r>
      <w:r w:rsidRPr="00423B0F">
        <w:rPr>
          <w:rFonts w:ascii="Times New Roman" w:hAnsi="Times New Roman" w:cs="Times New Roman"/>
          <w:b/>
          <w:sz w:val="24"/>
          <w:szCs w:val="24"/>
          <w:lang w:val="fr-CA"/>
        </w:rPr>
        <w:t>« Système Électoral »</w:t>
      </w:r>
    </w:p>
    <w:p w:rsidR="003B4979" w:rsidRPr="00423B0F" w:rsidRDefault="003B4979" w:rsidP="003B4979">
      <w:pPr>
        <w:pStyle w:val="ListParagraph"/>
        <w:numPr>
          <w:ilvl w:val="0"/>
          <w:numId w:val="3"/>
        </w:numPr>
        <w:rPr>
          <w:rFonts w:ascii="Times New Roman" w:hAnsi="Times New Roman" w:cs="Times New Roman"/>
          <w:sz w:val="24"/>
          <w:szCs w:val="24"/>
          <w:lang w:val="fr-CA"/>
        </w:rPr>
      </w:pPr>
      <w:r w:rsidRPr="00423B0F">
        <w:rPr>
          <w:rFonts w:ascii="Times New Roman" w:hAnsi="Times New Roman" w:cs="Times New Roman"/>
          <w:sz w:val="24"/>
          <w:szCs w:val="24"/>
          <w:lang w:val="fr-CA"/>
        </w:rPr>
        <w:t>Lorsqu’on il est temps de choisir des représentant</w:t>
      </w:r>
      <w:r w:rsidR="001A068E" w:rsidRPr="00423B0F">
        <w:rPr>
          <w:rFonts w:ascii="Times New Roman" w:hAnsi="Times New Roman" w:cs="Times New Roman"/>
          <w:sz w:val="24"/>
          <w:szCs w:val="24"/>
          <w:lang w:val="fr-CA"/>
        </w:rPr>
        <w:t>s</w:t>
      </w:r>
      <w:r w:rsidRPr="00423B0F">
        <w:rPr>
          <w:rFonts w:ascii="Times New Roman" w:hAnsi="Times New Roman" w:cs="Times New Roman"/>
          <w:sz w:val="24"/>
          <w:szCs w:val="24"/>
          <w:lang w:val="fr-CA"/>
        </w:rPr>
        <w:t xml:space="preserve"> du peuple, il y a plusieurs règles qui on</w:t>
      </w:r>
      <w:r w:rsidR="00125073" w:rsidRPr="00423B0F">
        <w:rPr>
          <w:rFonts w:ascii="Times New Roman" w:hAnsi="Times New Roman" w:cs="Times New Roman"/>
          <w:sz w:val="24"/>
          <w:szCs w:val="24"/>
          <w:lang w:val="fr-CA"/>
        </w:rPr>
        <w:t>t</w:t>
      </w:r>
      <w:r w:rsidRPr="00423B0F">
        <w:rPr>
          <w:rFonts w:ascii="Times New Roman" w:hAnsi="Times New Roman" w:cs="Times New Roman"/>
          <w:sz w:val="24"/>
          <w:szCs w:val="24"/>
          <w:lang w:val="fr-CA"/>
        </w:rPr>
        <w:t xml:space="preserve"> été prévue</w:t>
      </w:r>
      <w:r w:rsidR="00125073" w:rsidRPr="00423B0F">
        <w:rPr>
          <w:rFonts w:ascii="Times New Roman" w:hAnsi="Times New Roman" w:cs="Times New Roman"/>
          <w:sz w:val="24"/>
          <w:szCs w:val="24"/>
          <w:lang w:val="fr-CA"/>
        </w:rPr>
        <w:t xml:space="preserve"> dans les lois et les conventions.</w:t>
      </w:r>
    </w:p>
    <w:p w:rsidR="001A068E" w:rsidRPr="00423B0F" w:rsidRDefault="001A068E" w:rsidP="001A068E">
      <w:pPr>
        <w:pStyle w:val="ListParagraph"/>
        <w:numPr>
          <w:ilvl w:val="1"/>
          <w:numId w:val="3"/>
        </w:numPr>
        <w:rPr>
          <w:rFonts w:ascii="Times New Roman" w:hAnsi="Times New Roman" w:cs="Times New Roman"/>
          <w:sz w:val="24"/>
          <w:szCs w:val="24"/>
          <w:lang w:val="fr-CA"/>
        </w:rPr>
      </w:pPr>
      <w:r w:rsidRPr="00423B0F">
        <w:rPr>
          <w:rFonts w:ascii="Times New Roman" w:hAnsi="Times New Roman" w:cs="Times New Roman"/>
          <w:sz w:val="24"/>
          <w:szCs w:val="24"/>
          <w:lang w:val="fr-CA"/>
        </w:rPr>
        <w:t>Les règles encadrent le processus des Campagnes Électorales.</w:t>
      </w:r>
    </w:p>
    <w:p w:rsidR="001A068E" w:rsidRPr="00423B0F" w:rsidRDefault="001A068E" w:rsidP="001A068E">
      <w:pPr>
        <w:pStyle w:val="ListParagraph"/>
        <w:numPr>
          <w:ilvl w:val="0"/>
          <w:numId w:val="3"/>
        </w:numPr>
        <w:rPr>
          <w:rFonts w:ascii="Times New Roman" w:hAnsi="Times New Roman" w:cs="Times New Roman"/>
          <w:sz w:val="24"/>
          <w:szCs w:val="24"/>
          <w:lang w:val="fr-CA"/>
        </w:rPr>
      </w:pPr>
      <w:r w:rsidRPr="00423B0F">
        <w:rPr>
          <w:rFonts w:ascii="Times New Roman" w:hAnsi="Times New Roman" w:cs="Times New Roman"/>
          <w:sz w:val="24"/>
          <w:szCs w:val="24"/>
          <w:lang w:val="fr-CA"/>
        </w:rPr>
        <w:t>Il est important de dire que pas tous les dirigeants sont élu :</w:t>
      </w:r>
    </w:p>
    <w:p w:rsidR="001A068E" w:rsidRPr="00423B0F" w:rsidRDefault="001A068E" w:rsidP="001A068E">
      <w:pPr>
        <w:pStyle w:val="ListParagraph"/>
        <w:numPr>
          <w:ilvl w:val="2"/>
          <w:numId w:val="3"/>
        </w:numPr>
        <w:rPr>
          <w:rFonts w:ascii="Times New Roman" w:hAnsi="Times New Roman" w:cs="Times New Roman"/>
          <w:sz w:val="24"/>
          <w:szCs w:val="24"/>
          <w:lang w:val="fr-CA"/>
        </w:rPr>
      </w:pPr>
      <w:r w:rsidRPr="00423B0F">
        <w:rPr>
          <w:rFonts w:ascii="Times New Roman" w:hAnsi="Times New Roman" w:cs="Times New Roman"/>
          <w:sz w:val="24"/>
          <w:szCs w:val="24"/>
          <w:lang w:val="fr-CA"/>
        </w:rPr>
        <w:t>Exemple :</w:t>
      </w:r>
    </w:p>
    <w:p w:rsidR="001A068E" w:rsidRPr="00423B0F" w:rsidRDefault="001A068E" w:rsidP="001A068E">
      <w:pPr>
        <w:pStyle w:val="ListParagraph"/>
        <w:numPr>
          <w:ilvl w:val="4"/>
          <w:numId w:val="3"/>
        </w:numPr>
        <w:rPr>
          <w:rFonts w:ascii="Times New Roman" w:hAnsi="Times New Roman" w:cs="Times New Roman"/>
          <w:sz w:val="24"/>
          <w:szCs w:val="24"/>
          <w:lang w:val="fr-CA"/>
        </w:rPr>
      </w:pPr>
      <w:r w:rsidRPr="00423B0F">
        <w:rPr>
          <w:rFonts w:ascii="Times New Roman" w:hAnsi="Times New Roman" w:cs="Times New Roman"/>
          <w:sz w:val="24"/>
          <w:szCs w:val="24"/>
          <w:lang w:val="fr-CA"/>
        </w:rPr>
        <w:t>Membre</w:t>
      </w:r>
      <w:r w:rsidR="000D74E6" w:rsidRPr="00423B0F">
        <w:rPr>
          <w:rFonts w:ascii="Times New Roman" w:hAnsi="Times New Roman" w:cs="Times New Roman"/>
          <w:sz w:val="24"/>
          <w:szCs w:val="24"/>
          <w:lang w:val="fr-CA"/>
        </w:rPr>
        <w:t>s</w:t>
      </w:r>
      <w:r w:rsidRPr="00423B0F">
        <w:rPr>
          <w:rFonts w:ascii="Times New Roman" w:hAnsi="Times New Roman" w:cs="Times New Roman"/>
          <w:sz w:val="24"/>
          <w:szCs w:val="24"/>
          <w:lang w:val="fr-CA"/>
        </w:rPr>
        <w:t xml:space="preserve"> du Sénat</w:t>
      </w:r>
    </w:p>
    <w:p w:rsidR="001A068E" w:rsidRPr="00423B0F" w:rsidRDefault="001A068E" w:rsidP="001A068E">
      <w:pPr>
        <w:pStyle w:val="ListParagraph"/>
        <w:numPr>
          <w:ilvl w:val="4"/>
          <w:numId w:val="3"/>
        </w:numPr>
        <w:rPr>
          <w:rFonts w:ascii="Times New Roman" w:hAnsi="Times New Roman" w:cs="Times New Roman"/>
          <w:sz w:val="24"/>
          <w:szCs w:val="24"/>
          <w:lang w:val="fr-CA"/>
        </w:rPr>
      </w:pPr>
      <w:r w:rsidRPr="00423B0F">
        <w:rPr>
          <w:rFonts w:ascii="Times New Roman" w:hAnsi="Times New Roman" w:cs="Times New Roman"/>
          <w:sz w:val="24"/>
          <w:szCs w:val="24"/>
          <w:lang w:val="fr-CA"/>
        </w:rPr>
        <w:t>Les juges</w:t>
      </w:r>
    </w:p>
    <w:p w:rsidR="001A068E" w:rsidRPr="00423B0F" w:rsidRDefault="001A068E" w:rsidP="001A068E">
      <w:pPr>
        <w:pStyle w:val="ListParagraph"/>
        <w:numPr>
          <w:ilvl w:val="4"/>
          <w:numId w:val="3"/>
        </w:numPr>
        <w:rPr>
          <w:rFonts w:ascii="Times New Roman" w:hAnsi="Times New Roman" w:cs="Times New Roman"/>
          <w:sz w:val="32"/>
          <w:szCs w:val="32"/>
          <w:lang w:val="fr-CA"/>
        </w:rPr>
      </w:pPr>
      <w:r w:rsidRPr="00423B0F">
        <w:rPr>
          <w:rFonts w:ascii="Times New Roman" w:hAnsi="Times New Roman" w:cs="Times New Roman"/>
          <w:sz w:val="24"/>
          <w:szCs w:val="24"/>
          <w:lang w:val="fr-CA"/>
        </w:rPr>
        <w:t>Directeur de la banque centrale</w:t>
      </w:r>
    </w:p>
    <w:p w:rsidR="000251F7" w:rsidRPr="00423B0F" w:rsidRDefault="000251F7" w:rsidP="000251F7">
      <w:pPr>
        <w:rPr>
          <w:rFonts w:ascii="Times New Roman" w:hAnsi="Times New Roman" w:cs="Times New Roman"/>
          <w:sz w:val="28"/>
          <w:szCs w:val="28"/>
          <w:lang w:val="fr-CA"/>
        </w:rPr>
      </w:pPr>
      <w:r w:rsidRPr="00423B0F">
        <w:rPr>
          <w:rFonts w:ascii="Times New Roman" w:hAnsi="Times New Roman" w:cs="Times New Roman"/>
          <w:b/>
          <w:sz w:val="28"/>
          <w:szCs w:val="28"/>
          <w:u w:val="single"/>
          <w:lang w:val="fr-CA"/>
        </w:rPr>
        <w:t>L’électorat</w:t>
      </w:r>
    </w:p>
    <w:p w:rsidR="000251F7" w:rsidRPr="00423B0F" w:rsidRDefault="000251F7" w:rsidP="000251F7">
      <w:pPr>
        <w:pStyle w:val="ListParagraph"/>
        <w:numPr>
          <w:ilvl w:val="0"/>
          <w:numId w:val="21"/>
        </w:numPr>
        <w:rPr>
          <w:rFonts w:ascii="Times New Roman" w:hAnsi="Times New Roman" w:cs="Times New Roman"/>
          <w:sz w:val="24"/>
          <w:szCs w:val="24"/>
          <w:lang w:val="fr-CA"/>
        </w:rPr>
      </w:pPr>
      <w:r w:rsidRPr="00423B0F">
        <w:rPr>
          <w:rFonts w:ascii="Times New Roman" w:hAnsi="Times New Roman" w:cs="Times New Roman"/>
          <w:sz w:val="24"/>
          <w:szCs w:val="24"/>
          <w:lang w:val="fr-CA"/>
        </w:rPr>
        <w:t>Le droit de vote est, de nos jours, un attribut de la citoyenneté</w:t>
      </w:r>
    </w:p>
    <w:p w:rsidR="000251F7" w:rsidRPr="00423B0F" w:rsidRDefault="000251F7" w:rsidP="000251F7">
      <w:pPr>
        <w:pStyle w:val="ListParagraph"/>
        <w:numPr>
          <w:ilvl w:val="1"/>
          <w:numId w:val="21"/>
        </w:numPr>
        <w:rPr>
          <w:rFonts w:ascii="Times New Roman" w:hAnsi="Times New Roman" w:cs="Times New Roman"/>
          <w:sz w:val="24"/>
          <w:szCs w:val="24"/>
          <w:lang w:val="fr-CA"/>
        </w:rPr>
      </w:pPr>
      <w:r w:rsidRPr="00423B0F">
        <w:rPr>
          <w:rFonts w:ascii="Times New Roman" w:hAnsi="Times New Roman" w:cs="Times New Roman"/>
          <w:sz w:val="24"/>
          <w:szCs w:val="24"/>
          <w:lang w:val="fr-CA"/>
        </w:rPr>
        <w:t xml:space="preserve">Au début : </w:t>
      </w:r>
    </w:p>
    <w:p w:rsidR="000251F7" w:rsidRPr="00423B0F" w:rsidRDefault="000251F7" w:rsidP="000251F7">
      <w:pPr>
        <w:pStyle w:val="ListParagraph"/>
        <w:numPr>
          <w:ilvl w:val="2"/>
          <w:numId w:val="21"/>
        </w:numPr>
        <w:rPr>
          <w:rFonts w:ascii="Times New Roman" w:hAnsi="Times New Roman" w:cs="Times New Roman"/>
          <w:sz w:val="24"/>
          <w:szCs w:val="24"/>
          <w:lang w:val="fr-CA"/>
        </w:rPr>
      </w:pPr>
      <w:r w:rsidRPr="00423B0F">
        <w:rPr>
          <w:rFonts w:ascii="Times New Roman" w:hAnsi="Times New Roman" w:cs="Times New Roman"/>
          <w:sz w:val="24"/>
          <w:szCs w:val="24"/>
          <w:lang w:val="fr-CA"/>
        </w:rPr>
        <w:t>Le droit de vote fédéral était</w:t>
      </w:r>
      <w:r w:rsidRPr="00423B0F">
        <w:rPr>
          <w:rFonts w:ascii="Times New Roman" w:hAnsi="Times New Roman" w:cs="Times New Roman"/>
          <w:b/>
          <w:sz w:val="24"/>
          <w:szCs w:val="24"/>
          <w:lang w:val="fr-CA"/>
        </w:rPr>
        <w:t xml:space="preserve"> réglementé</w:t>
      </w:r>
      <w:r w:rsidRPr="00423B0F">
        <w:rPr>
          <w:rFonts w:ascii="Times New Roman" w:hAnsi="Times New Roman" w:cs="Times New Roman"/>
          <w:sz w:val="24"/>
          <w:szCs w:val="24"/>
          <w:lang w:val="fr-CA"/>
        </w:rPr>
        <w:t xml:space="preserve"> par les provinces.</w:t>
      </w:r>
    </w:p>
    <w:p w:rsidR="000251F7" w:rsidRPr="00423B0F" w:rsidRDefault="002C4571" w:rsidP="000251F7">
      <w:pPr>
        <w:pStyle w:val="ListParagraph"/>
        <w:numPr>
          <w:ilvl w:val="2"/>
          <w:numId w:val="21"/>
        </w:numPr>
        <w:rPr>
          <w:rFonts w:ascii="Times New Roman" w:hAnsi="Times New Roman" w:cs="Times New Roman"/>
          <w:sz w:val="24"/>
          <w:szCs w:val="24"/>
          <w:lang w:val="fr-CA"/>
        </w:rPr>
      </w:pPr>
      <w:r w:rsidRPr="00423B0F">
        <w:rPr>
          <w:rFonts w:ascii="Times New Roman" w:hAnsi="Times New Roman" w:cs="Times New Roman"/>
          <w:sz w:val="24"/>
          <w:szCs w:val="24"/>
          <w:lang w:val="fr-CA"/>
        </w:rPr>
        <w:t>Le droit de vote était permis seulement si on avait des biens matériels. = Le vote censitaire</w:t>
      </w:r>
    </w:p>
    <w:p w:rsidR="002C4571" w:rsidRPr="00423B0F" w:rsidRDefault="002C4571" w:rsidP="000251F7">
      <w:pPr>
        <w:pStyle w:val="ListParagraph"/>
        <w:numPr>
          <w:ilvl w:val="2"/>
          <w:numId w:val="21"/>
        </w:numPr>
        <w:rPr>
          <w:rFonts w:ascii="Times New Roman" w:hAnsi="Times New Roman" w:cs="Times New Roman"/>
          <w:sz w:val="24"/>
          <w:szCs w:val="24"/>
          <w:lang w:val="fr-CA"/>
        </w:rPr>
      </w:pPr>
      <w:r w:rsidRPr="00423B0F">
        <w:rPr>
          <w:rFonts w:ascii="Times New Roman" w:hAnsi="Times New Roman" w:cs="Times New Roman"/>
          <w:sz w:val="24"/>
          <w:szCs w:val="24"/>
          <w:lang w:val="fr-CA"/>
        </w:rPr>
        <w:t>En 1917, les femmes membre des forces Armée canadienne reçurent le droit de vote.</w:t>
      </w:r>
    </w:p>
    <w:p w:rsidR="002C4571" w:rsidRPr="00423B0F" w:rsidRDefault="002C4571" w:rsidP="000251F7">
      <w:pPr>
        <w:pStyle w:val="ListParagraph"/>
        <w:numPr>
          <w:ilvl w:val="2"/>
          <w:numId w:val="21"/>
        </w:numPr>
        <w:rPr>
          <w:rFonts w:ascii="Times New Roman" w:hAnsi="Times New Roman" w:cs="Times New Roman"/>
          <w:sz w:val="24"/>
          <w:szCs w:val="24"/>
          <w:lang w:val="fr-CA"/>
        </w:rPr>
      </w:pPr>
      <w:r w:rsidRPr="00423B0F">
        <w:rPr>
          <w:rFonts w:ascii="Times New Roman" w:hAnsi="Times New Roman" w:cs="Times New Roman"/>
          <w:sz w:val="24"/>
          <w:szCs w:val="24"/>
          <w:lang w:val="fr-CA"/>
        </w:rPr>
        <w:t>En 1918,  la distinction Homme-femme disparu, mais une distinction apparue entre les canadien d’origine japonaise, chinoise ou indienne qui était interdit le droit de vote.</w:t>
      </w:r>
    </w:p>
    <w:p w:rsidR="002C4571" w:rsidRPr="00423B0F" w:rsidRDefault="002C4571" w:rsidP="000251F7">
      <w:pPr>
        <w:pStyle w:val="ListParagraph"/>
        <w:numPr>
          <w:ilvl w:val="2"/>
          <w:numId w:val="21"/>
        </w:numPr>
        <w:rPr>
          <w:rFonts w:ascii="Times New Roman" w:hAnsi="Times New Roman" w:cs="Times New Roman"/>
          <w:sz w:val="24"/>
          <w:szCs w:val="24"/>
          <w:lang w:val="fr-CA"/>
        </w:rPr>
      </w:pPr>
      <w:r w:rsidRPr="00423B0F">
        <w:rPr>
          <w:rFonts w:ascii="Times New Roman" w:hAnsi="Times New Roman" w:cs="Times New Roman"/>
          <w:sz w:val="24"/>
          <w:szCs w:val="24"/>
          <w:lang w:val="fr-CA"/>
        </w:rPr>
        <w:t xml:space="preserve">En 1920 le parlement, par l’acte des élections fédérales,  a repris le contrôle de la </w:t>
      </w:r>
      <w:r w:rsidRPr="00423B0F">
        <w:rPr>
          <w:rFonts w:ascii="Times New Roman" w:hAnsi="Times New Roman" w:cs="Times New Roman"/>
          <w:b/>
          <w:sz w:val="24"/>
          <w:szCs w:val="24"/>
          <w:lang w:val="fr-CA"/>
        </w:rPr>
        <w:t xml:space="preserve">réglementation </w:t>
      </w:r>
      <w:r w:rsidRPr="00423B0F">
        <w:rPr>
          <w:rFonts w:ascii="Times New Roman" w:hAnsi="Times New Roman" w:cs="Times New Roman"/>
          <w:sz w:val="24"/>
          <w:szCs w:val="24"/>
          <w:lang w:val="fr-CA"/>
        </w:rPr>
        <w:t>du droit de vote.</w:t>
      </w:r>
    </w:p>
    <w:p w:rsidR="008C0EC2" w:rsidRPr="00423B0F" w:rsidRDefault="008C0EC2" w:rsidP="000251F7">
      <w:pPr>
        <w:pStyle w:val="ListParagraph"/>
        <w:numPr>
          <w:ilvl w:val="2"/>
          <w:numId w:val="21"/>
        </w:numPr>
        <w:rPr>
          <w:rFonts w:ascii="Times New Roman" w:hAnsi="Times New Roman" w:cs="Times New Roman"/>
          <w:sz w:val="24"/>
          <w:szCs w:val="24"/>
          <w:lang w:val="fr-CA"/>
        </w:rPr>
      </w:pPr>
      <w:r w:rsidRPr="00423B0F">
        <w:rPr>
          <w:rFonts w:ascii="Times New Roman" w:hAnsi="Times New Roman" w:cs="Times New Roman"/>
          <w:sz w:val="24"/>
          <w:szCs w:val="24"/>
          <w:lang w:val="fr-CA"/>
        </w:rPr>
        <w:t>En 1960, le gouvernement de John Diefenbaker accorda le droit de vote aux Amérindiens</w:t>
      </w:r>
    </w:p>
    <w:p w:rsidR="00FD013E" w:rsidRPr="00423B0F" w:rsidRDefault="00FD013E" w:rsidP="000251F7">
      <w:pPr>
        <w:pStyle w:val="ListParagraph"/>
        <w:numPr>
          <w:ilvl w:val="2"/>
          <w:numId w:val="21"/>
        </w:numPr>
        <w:rPr>
          <w:rFonts w:ascii="Times New Roman" w:hAnsi="Times New Roman" w:cs="Times New Roman"/>
          <w:sz w:val="24"/>
          <w:szCs w:val="24"/>
          <w:lang w:val="fr-CA"/>
        </w:rPr>
      </w:pPr>
      <w:r w:rsidRPr="00423B0F">
        <w:rPr>
          <w:rFonts w:ascii="Times New Roman" w:hAnsi="Times New Roman" w:cs="Times New Roman"/>
          <w:sz w:val="24"/>
          <w:szCs w:val="24"/>
          <w:lang w:val="fr-CA"/>
        </w:rPr>
        <w:t>En 1982 (Loi constitutionnelle de 1982), le droit de vote est accordé à tous citoyens canadiens.</w:t>
      </w:r>
    </w:p>
    <w:p w:rsidR="00FD013E" w:rsidRPr="00423B0F" w:rsidRDefault="00FD013E" w:rsidP="000251F7">
      <w:pPr>
        <w:pStyle w:val="ListParagraph"/>
        <w:numPr>
          <w:ilvl w:val="2"/>
          <w:numId w:val="21"/>
        </w:numPr>
        <w:rPr>
          <w:rFonts w:ascii="Times New Roman" w:hAnsi="Times New Roman" w:cs="Times New Roman"/>
          <w:sz w:val="24"/>
          <w:szCs w:val="24"/>
          <w:lang w:val="fr-CA"/>
        </w:rPr>
      </w:pPr>
      <w:r w:rsidRPr="00423B0F">
        <w:rPr>
          <w:rFonts w:ascii="Times New Roman" w:hAnsi="Times New Roman" w:cs="Times New Roman"/>
          <w:sz w:val="24"/>
          <w:szCs w:val="24"/>
          <w:lang w:val="fr-CA"/>
        </w:rPr>
        <w:t xml:space="preserve">À partir de ce moment là le suffrage est </w:t>
      </w:r>
      <w:r w:rsidRPr="00423B0F">
        <w:rPr>
          <w:rFonts w:ascii="Times New Roman" w:hAnsi="Times New Roman" w:cs="Times New Roman"/>
          <w:b/>
          <w:sz w:val="24"/>
          <w:szCs w:val="24"/>
          <w:lang w:val="fr-CA"/>
        </w:rPr>
        <w:t>UNIVERSEL.</w:t>
      </w:r>
    </w:p>
    <w:p w:rsidR="00FD013E" w:rsidRPr="00423B0F" w:rsidRDefault="00FD013E" w:rsidP="00FD013E">
      <w:pPr>
        <w:pStyle w:val="ListParagraph"/>
        <w:numPr>
          <w:ilvl w:val="0"/>
          <w:numId w:val="21"/>
        </w:numPr>
        <w:rPr>
          <w:rFonts w:ascii="Times New Roman" w:hAnsi="Times New Roman" w:cs="Times New Roman"/>
          <w:sz w:val="24"/>
          <w:szCs w:val="24"/>
          <w:lang w:val="fr-CA"/>
        </w:rPr>
      </w:pPr>
      <w:r w:rsidRPr="00423B0F">
        <w:rPr>
          <w:rFonts w:ascii="Times New Roman" w:hAnsi="Times New Roman" w:cs="Times New Roman"/>
          <w:sz w:val="24"/>
          <w:szCs w:val="24"/>
          <w:lang w:val="fr-CA"/>
        </w:rPr>
        <w:t>Chaque citoyen n’a le droit qu’à un seul vote lors d’un scrutin (lors d’une élection)</w:t>
      </w:r>
    </w:p>
    <w:p w:rsidR="00FD013E" w:rsidRPr="00423B0F" w:rsidRDefault="00FD013E" w:rsidP="00FD013E">
      <w:pPr>
        <w:pStyle w:val="ListParagraph"/>
        <w:numPr>
          <w:ilvl w:val="1"/>
          <w:numId w:val="21"/>
        </w:numPr>
        <w:rPr>
          <w:rFonts w:ascii="Times New Roman" w:hAnsi="Times New Roman" w:cs="Times New Roman"/>
          <w:sz w:val="24"/>
          <w:szCs w:val="24"/>
          <w:lang w:val="fr-CA"/>
        </w:rPr>
      </w:pPr>
      <w:r w:rsidRPr="00423B0F">
        <w:rPr>
          <w:rFonts w:ascii="Times New Roman" w:hAnsi="Times New Roman" w:cs="Times New Roman"/>
          <w:sz w:val="24"/>
          <w:szCs w:val="24"/>
          <w:lang w:val="fr-CA"/>
        </w:rPr>
        <w:t>Lorsque le droit de vote était lié à la propriété on pouvait avoir un vote par propriété qu’on possédait.</w:t>
      </w:r>
    </w:p>
    <w:p w:rsidR="00FD013E" w:rsidRPr="00423B0F" w:rsidRDefault="00FD013E" w:rsidP="00FD013E">
      <w:pPr>
        <w:pStyle w:val="ListParagraph"/>
        <w:numPr>
          <w:ilvl w:val="2"/>
          <w:numId w:val="21"/>
        </w:numPr>
        <w:rPr>
          <w:rFonts w:ascii="Times New Roman" w:hAnsi="Times New Roman" w:cs="Times New Roman"/>
          <w:sz w:val="28"/>
          <w:szCs w:val="28"/>
          <w:lang w:val="fr-CA"/>
        </w:rPr>
      </w:pPr>
      <w:r w:rsidRPr="00423B0F">
        <w:rPr>
          <w:rFonts w:ascii="Times New Roman" w:hAnsi="Times New Roman" w:cs="Times New Roman"/>
          <w:sz w:val="24"/>
          <w:szCs w:val="24"/>
          <w:lang w:val="fr-CA"/>
        </w:rPr>
        <w:t xml:space="preserve">Ex. Si on possède deux </w:t>
      </w:r>
      <w:r w:rsidR="00D214DF" w:rsidRPr="00423B0F">
        <w:rPr>
          <w:rFonts w:ascii="Times New Roman" w:hAnsi="Times New Roman" w:cs="Times New Roman"/>
          <w:sz w:val="24"/>
          <w:szCs w:val="24"/>
          <w:lang w:val="fr-CA"/>
        </w:rPr>
        <w:t>propriétés</w:t>
      </w:r>
      <w:r w:rsidRPr="00423B0F">
        <w:rPr>
          <w:rFonts w:ascii="Times New Roman" w:hAnsi="Times New Roman" w:cs="Times New Roman"/>
          <w:sz w:val="24"/>
          <w:szCs w:val="24"/>
          <w:lang w:val="fr-CA"/>
        </w:rPr>
        <w:t xml:space="preserve"> on pouvait voter 2 fois.</w:t>
      </w:r>
    </w:p>
    <w:p w:rsidR="00901565" w:rsidRPr="00423B0F" w:rsidRDefault="00901565" w:rsidP="00901565">
      <w:pPr>
        <w:rPr>
          <w:rFonts w:ascii="Times New Roman" w:hAnsi="Times New Roman" w:cs="Times New Roman"/>
          <w:sz w:val="28"/>
          <w:szCs w:val="28"/>
          <w:lang w:val="fr-CA"/>
        </w:rPr>
      </w:pPr>
    </w:p>
    <w:p w:rsidR="00D214DF" w:rsidRPr="00423B0F" w:rsidRDefault="00D214DF" w:rsidP="00D214DF">
      <w:pPr>
        <w:rPr>
          <w:rFonts w:ascii="Times New Roman" w:hAnsi="Times New Roman" w:cs="Times New Roman"/>
          <w:sz w:val="28"/>
          <w:szCs w:val="28"/>
          <w:lang w:val="fr-CA"/>
        </w:rPr>
      </w:pPr>
      <w:r w:rsidRPr="00423B0F">
        <w:rPr>
          <w:rFonts w:ascii="Times New Roman" w:hAnsi="Times New Roman" w:cs="Times New Roman"/>
          <w:b/>
          <w:sz w:val="28"/>
          <w:szCs w:val="28"/>
          <w:u w:val="single"/>
          <w:lang w:val="fr-CA"/>
        </w:rPr>
        <w:t>Le mode de scrutin</w:t>
      </w:r>
    </w:p>
    <w:p w:rsidR="00901565" w:rsidRPr="00423B0F" w:rsidRDefault="00D214DF" w:rsidP="00D214DF">
      <w:pPr>
        <w:pStyle w:val="ListParagraph"/>
        <w:numPr>
          <w:ilvl w:val="0"/>
          <w:numId w:val="22"/>
        </w:numPr>
        <w:rPr>
          <w:rFonts w:ascii="Times New Roman" w:hAnsi="Times New Roman" w:cs="Times New Roman"/>
          <w:sz w:val="24"/>
          <w:szCs w:val="24"/>
          <w:lang w:val="fr-CA"/>
        </w:rPr>
      </w:pPr>
      <w:r w:rsidRPr="00423B0F">
        <w:rPr>
          <w:rFonts w:ascii="Times New Roman" w:hAnsi="Times New Roman" w:cs="Times New Roman"/>
          <w:sz w:val="24"/>
          <w:szCs w:val="24"/>
          <w:lang w:val="fr-CA"/>
        </w:rPr>
        <w:t>Le mode de scrutin est un système majoritaire uninominal à un tour</w:t>
      </w:r>
      <w:r w:rsidR="00901565" w:rsidRPr="00423B0F">
        <w:rPr>
          <w:rFonts w:ascii="Times New Roman" w:hAnsi="Times New Roman" w:cs="Times New Roman"/>
          <w:sz w:val="24"/>
          <w:szCs w:val="24"/>
          <w:lang w:val="fr-CA"/>
        </w:rPr>
        <w:t>.</w:t>
      </w:r>
    </w:p>
    <w:p w:rsidR="00E3056C" w:rsidRPr="00423B0F" w:rsidRDefault="00D214DF" w:rsidP="00901565">
      <w:pPr>
        <w:pStyle w:val="ListParagraph"/>
        <w:numPr>
          <w:ilvl w:val="2"/>
          <w:numId w:val="22"/>
        </w:numPr>
        <w:rPr>
          <w:rFonts w:ascii="Times New Roman" w:hAnsi="Times New Roman" w:cs="Times New Roman"/>
          <w:sz w:val="24"/>
          <w:szCs w:val="24"/>
          <w:lang w:val="fr-CA"/>
        </w:rPr>
      </w:pPr>
      <w:r w:rsidRPr="00423B0F">
        <w:rPr>
          <w:rFonts w:ascii="Times New Roman" w:hAnsi="Times New Roman" w:cs="Times New Roman"/>
          <w:sz w:val="24"/>
          <w:szCs w:val="24"/>
          <w:lang w:val="fr-CA"/>
        </w:rPr>
        <w:t>C’est le mécanisme utilisé pour</w:t>
      </w:r>
      <w:r w:rsidR="00DD2252" w:rsidRPr="00423B0F">
        <w:rPr>
          <w:rFonts w:ascii="Times New Roman" w:hAnsi="Times New Roman" w:cs="Times New Roman"/>
          <w:sz w:val="24"/>
          <w:szCs w:val="24"/>
          <w:lang w:val="fr-CA"/>
        </w:rPr>
        <w:t xml:space="preserve"> </w:t>
      </w:r>
      <w:r w:rsidR="00901565" w:rsidRPr="00423B0F">
        <w:rPr>
          <w:rFonts w:ascii="Times New Roman" w:hAnsi="Times New Roman" w:cs="Times New Roman"/>
          <w:sz w:val="24"/>
          <w:szCs w:val="24"/>
          <w:lang w:val="fr-CA"/>
        </w:rPr>
        <w:t>traduire</w:t>
      </w:r>
      <w:r w:rsidRPr="00423B0F">
        <w:rPr>
          <w:rFonts w:ascii="Times New Roman" w:hAnsi="Times New Roman" w:cs="Times New Roman"/>
          <w:sz w:val="24"/>
          <w:szCs w:val="24"/>
          <w:lang w:val="fr-CA"/>
        </w:rPr>
        <w:t xml:space="preserve"> les votes populaire en siège au</w:t>
      </w:r>
      <w:r w:rsidR="00901565" w:rsidRPr="00423B0F">
        <w:rPr>
          <w:rFonts w:ascii="Times New Roman" w:hAnsi="Times New Roman" w:cs="Times New Roman"/>
          <w:sz w:val="24"/>
          <w:szCs w:val="24"/>
          <w:lang w:val="fr-CA"/>
        </w:rPr>
        <w:t>x</w:t>
      </w:r>
      <w:r w:rsidRPr="00423B0F">
        <w:rPr>
          <w:rFonts w:ascii="Times New Roman" w:hAnsi="Times New Roman" w:cs="Times New Roman"/>
          <w:sz w:val="24"/>
          <w:szCs w:val="24"/>
          <w:lang w:val="fr-CA"/>
        </w:rPr>
        <w:t xml:space="preserve"> élection</w:t>
      </w:r>
      <w:r w:rsidR="00901565" w:rsidRPr="00423B0F">
        <w:rPr>
          <w:rFonts w:ascii="Times New Roman" w:hAnsi="Times New Roman" w:cs="Times New Roman"/>
          <w:sz w:val="24"/>
          <w:szCs w:val="24"/>
          <w:lang w:val="fr-CA"/>
        </w:rPr>
        <w:t>s</w:t>
      </w:r>
      <w:r w:rsidRPr="00423B0F">
        <w:rPr>
          <w:rFonts w:ascii="Times New Roman" w:hAnsi="Times New Roman" w:cs="Times New Roman"/>
          <w:sz w:val="24"/>
          <w:szCs w:val="24"/>
          <w:lang w:val="fr-CA"/>
        </w:rPr>
        <w:t>.</w:t>
      </w:r>
    </w:p>
    <w:p w:rsidR="00901565" w:rsidRPr="00423B0F" w:rsidRDefault="00DD2252" w:rsidP="00D214DF">
      <w:pPr>
        <w:pStyle w:val="ListParagraph"/>
        <w:numPr>
          <w:ilvl w:val="0"/>
          <w:numId w:val="22"/>
        </w:numPr>
        <w:rPr>
          <w:rFonts w:ascii="Times New Roman" w:hAnsi="Times New Roman" w:cs="Times New Roman"/>
          <w:sz w:val="24"/>
          <w:szCs w:val="24"/>
          <w:lang w:val="fr-CA"/>
        </w:rPr>
      </w:pPr>
      <w:r w:rsidRPr="00423B0F">
        <w:rPr>
          <w:rFonts w:ascii="Times New Roman" w:hAnsi="Times New Roman" w:cs="Times New Roman"/>
          <w:sz w:val="24"/>
          <w:szCs w:val="24"/>
          <w:lang w:val="fr-CA"/>
        </w:rPr>
        <w:t>Les électeurs votes pour un candidat dans leurs circonscriptions.</w:t>
      </w:r>
    </w:p>
    <w:p w:rsidR="00DD2252" w:rsidRPr="00423B0F" w:rsidRDefault="00DD2252" w:rsidP="00DD2252">
      <w:pPr>
        <w:pStyle w:val="ListParagraph"/>
        <w:numPr>
          <w:ilvl w:val="2"/>
          <w:numId w:val="22"/>
        </w:numPr>
        <w:rPr>
          <w:rFonts w:ascii="Times New Roman" w:hAnsi="Times New Roman" w:cs="Times New Roman"/>
          <w:sz w:val="24"/>
          <w:szCs w:val="24"/>
          <w:lang w:val="fr-CA"/>
        </w:rPr>
      </w:pPr>
      <w:r w:rsidRPr="00423B0F">
        <w:rPr>
          <w:rFonts w:ascii="Times New Roman" w:hAnsi="Times New Roman" w:cs="Times New Roman"/>
          <w:sz w:val="24"/>
          <w:szCs w:val="24"/>
          <w:lang w:val="fr-CA"/>
        </w:rPr>
        <w:t>Le territoire du Canada est divisé en circonscriptions électorales.</w:t>
      </w:r>
    </w:p>
    <w:p w:rsidR="00DD2252" w:rsidRPr="00423B0F" w:rsidRDefault="00DD2252" w:rsidP="00DD2252">
      <w:pPr>
        <w:pStyle w:val="ListParagraph"/>
        <w:numPr>
          <w:ilvl w:val="0"/>
          <w:numId w:val="22"/>
        </w:numPr>
        <w:rPr>
          <w:rFonts w:ascii="Times New Roman" w:hAnsi="Times New Roman" w:cs="Times New Roman"/>
          <w:sz w:val="24"/>
          <w:szCs w:val="24"/>
          <w:lang w:val="fr-CA"/>
        </w:rPr>
      </w:pPr>
      <w:r w:rsidRPr="00423B0F">
        <w:rPr>
          <w:rFonts w:ascii="Times New Roman" w:hAnsi="Times New Roman" w:cs="Times New Roman"/>
          <w:sz w:val="24"/>
          <w:szCs w:val="24"/>
          <w:lang w:val="fr-CA"/>
        </w:rPr>
        <w:t>Au moment du vote, pour faciliter l’électeur, chaque candidat est affilié à un parti politique que l’on inscrit sur le bulletin de vote.</w:t>
      </w:r>
    </w:p>
    <w:p w:rsidR="00DD2252" w:rsidRPr="00423B0F" w:rsidRDefault="00DD2252" w:rsidP="00DD2252">
      <w:pPr>
        <w:pStyle w:val="ListParagraph"/>
        <w:numPr>
          <w:ilvl w:val="2"/>
          <w:numId w:val="22"/>
        </w:numPr>
        <w:rPr>
          <w:rFonts w:ascii="Times New Roman" w:hAnsi="Times New Roman" w:cs="Times New Roman"/>
          <w:sz w:val="24"/>
          <w:szCs w:val="24"/>
          <w:lang w:val="fr-CA"/>
        </w:rPr>
      </w:pPr>
      <w:r w:rsidRPr="00423B0F">
        <w:rPr>
          <w:rFonts w:ascii="Times New Roman" w:hAnsi="Times New Roman" w:cs="Times New Roman"/>
          <w:sz w:val="24"/>
          <w:szCs w:val="24"/>
          <w:lang w:val="fr-CA"/>
        </w:rPr>
        <w:t>Pour un exemple de bulletin de vote voir la p.167</w:t>
      </w:r>
    </w:p>
    <w:p w:rsidR="005012D9" w:rsidRPr="00423B0F" w:rsidRDefault="005012D9" w:rsidP="005012D9">
      <w:pPr>
        <w:pStyle w:val="ListParagraph"/>
        <w:numPr>
          <w:ilvl w:val="0"/>
          <w:numId w:val="22"/>
        </w:numPr>
        <w:rPr>
          <w:rFonts w:ascii="Times New Roman" w:hAnsi="Times New Roman" w:cs="Times New Roman"/>
          <w:sz w:val="24"/>
          <w:szCs w:val="24"/>
          <w:lang w:val="fr-CA"/>
        </w:rPr>
      </w:pPr>
      <w:r w:rsidRPr="00423B0F">
        <w:rPr>
          <w:rFonts w:ascii="Times New Roman" w:hAnsi="Times New Roman" w:cs="Times New Roman"/>
          <w:sz w:val="24"/>
          <w:szCs w:val="24"/>
          <w:lang w:val="fr-CA"/>
        </w:rPr>
        <w:t>La formule électorale pour désigner les élus au Canada est celle de la Pluralité.</w:t>
      </w:r>
    </w:p>
    <w:p w:rsidR="005012D9" w:rsidRPr="00423B0F" w:rsidRDefault="005012D9" w:rsidP="005012D9">
      <w:pPr>
        <w:pStyle w:val="ListParagraph"/>
        <w:numPr>
          <w:ilvl w:val="1"/>
          <w:numId w:val="22"/>
        </w:numPr>
        <w:rPr>
          <w:rFonts w:ascii="Times New Roman" w:hAnsi="Times New Roman" w:cs="Times New Roman"/>
          <w:sz w:val="24"/>
          <w:szCs w:val="24"/>
          <w:lang w:val="fr-CA"/>
        </w:rPr>
      </w:pPr>
      <w:r w:rsidRPr="00423B0F">
        <w:rPr>
          <w:rFonts w:ascii="Times New Roman" w:hAnsi="Times New Roman" w:cs="Times New Roman"/>
          <w:sz w:val="24"/>
          <w:szCs w:val="24"/>
          <w:lang w:val="fr-CA"/>
        </w:rPr>
        <w:t>Le candidat qui obtient le plus de votes est déclaré élu.</w:t>
      </w:r>
    </w:p>
    <w:p w:rsidR="001B63F7" w:rsidRPr="00423B0F" w:rsidRDefault="001B63F7" w:rsidP="001B63F7">
      <w:pPr>
        <w:pStyle w:val="ListParagraph"/>
        <w:numPr>
          <w:ilvl w:val="0"/>
          <w:numId w:val="22"/>
        </w:numPr>
        <w:rPr>
          <w:rFonts w:ascii="Times New Roman" w:hAnsi="Times New Roman" w:cs="Times New Roman"/>
          <w:sz w:val="24"/>
          <w:szCs w:val="24"/>
          <w:lang w:val="fr-CA"/>
        </w:rPr>
      </w:pPr>
      <w:r w:rsidRPr="00423B0F">
        <w:rPr>
          <w:rFonts w:ascii="Times New Roman" w:hAnsi="Times New Roman" w:cs="Times New Roman"/>
          <w:sz w:val="24"/>
          <w:szCs w:val="24"/>
          <w:lang w:val="fr-CA"/>
        </w:rPr>
        <w:t>Il y a d’autres formules aussi :</w:t>
      </w:r>
    </w:p>
    <w:p w:rsidR="001B63F7" w:rsidRPr="00423B0F" w:rsidRDefault="001B63F7" w:rsidP="001B63F7">
      <w:pPr>
        <w:pStyle w:val="ListParagraph"/>
        <w:numPr>
          <w:ilvl w:val="1"/>
          <w:numId w:val="22"/>
        </w:numPr>
        <w:rPr>
          <w:rFonts w:ascii="Times New Roman" w:hAnsi="Times New Roman" w:cs="Times New Roman"/>
          <w:sz w:val="24"/>
          <w:szCs w:val="24"/>
          <w:lang w:val="fr-CA"/>
        </w:rPr>
      </w:pPr>
      <w:r w:rsidRPr="00423B0F">
        <w:rPr>
          <w:rFonts w:ascii="Times New Roman" w:hAnsi="Times New Roman" w:cs="Times New Roman"/>
          <w:b/>
          <w:sz w:val="24"/>
          <w:szCs w:val="24"/>
          <w:lang w:val="fr-CA"/>
        </w:rPr>
        <w:t>Formule majoritaire:</w:t>
      </w:r>
      <w:r w:rsidRPr="00423B0F">
        <w:rPr>
          <w:rFonts w:ascii="Times New Roman" w:hAnsi="Times New Roman" w:cs="Times New Roman"/>
          <w:sz w:val="24"/>
          <w:szCs w:val="24"/>
          <w:lang w:val="fr-CA"/>
        </w:rPr>
        <w:t xml:space="preserve"> En France, pour être admis à l’Assemblé nationale un candidat doit obtenir plus de la moitié des votes.</w:t>
      </w:r>
    </w:p>
    <w:p w:rsidR="00382CFE" w:rsidRPr="00423B0F" w:rsidRDefault="00382CFE" w:rsidP="00382CFE">
      <w:pPr>
        <w:pStyle w:val="ListParagraph"/>
        <w:numPr>
          <w:ilvl w:val="2"/>
          <w:numId w:val="22"/>
        </w:numPr>
        <w:rPr>
          <w:rFonts w:ascii="Times New Roman" w:hAnsi="Times New Roman" w:cs="Times New Roman"/>
          <w:sz w:val="24"/>
          <w:szCs w:val="24"/>
          <w:lang w:val="fr-CA"/>
        </w:rPr>
      </w:pPr>
      <w:r w:rsidRPr="00423B0F">
        <w:rPr>
          <w:rFonts w:ascii="Times New Roman" w:hAnsi="Times New Roman" w:cs="Times New Roman"/>
          <w:sz w:val="24"/>
          <w:szCs w:val="24"/>
          <w:lang w:val="fr-CA"/>
        </w:rPr>
        <w:t>Si au premier tour un candidat n’a pas la majorité des votes on procède à un deuxième tour de scrutin.</w:t>
      </w:r>
    </w:p>
    <w:p w:rsidR="00382CFE" w:rsidRPr="00423B0F" w:rsidRDefault="00382CFE" w:rsidP="00382CFE">
      <w:pPr>
        <w:pStyle w:val="ListParagraph"/>
        <w:numPr>
          <w:ilvl w:val="2"/>
          <w:numId w:val="22"/>
        </w:numPr>
        <w:rPr>
          <w:rFonts w:ascii="Times New Roman" w:hAnsi="Times New Roman" w:cs="Times New Roman"/>
          <w:sz w:val="24"/>
          <w:szCs w:val="24"/>
          <w:lang w:val="fr-CA"/>
        </w:rPr>
      </w:pPr>
      <w:r w:rsidRPr="00423B0F">
        <w:rPr>
          <w:rFonts w:ascii="Times New Roman" w:hAnsi="Times New Roman" w:cs="Times New Roman"/>
          <w:sz w:val="24"/>
          <w:szCs w:val="24"/>
          <w:lang w:val="fr-CA"/>
        </w:rPr>
        <w:t>Au deuxième tour</w:t>
      </w:r>
      <w:r w:rsidR="004D288C" w:rsidRPr="00423B0F">
        <w:rPr>
          <w:rFonts w:ascii="Times New Roman" w:hAnsi="Times New Roman" w:cs="Times New Roman"/>
          <w:sz w:val="24"/>
          <w:szCs w:val="24"/>
          <w:lang w:val="fr-CA"/>
        </w:rPr>
        <w:t xml:space="preserve"> on procède à une formule de pluralité.</w:t>
      </w:r>
    </w:p>
    <w:p w:rsidR="004F1030" w:rsidRPr="00423B0F" w:rsidRDefault="004F1030" w:rsidP="004F1030">
      <w:pPr>
        <w:pStyle w:val="ListParagraph"/>
        <w:numPr>
          <w:ilvl w:val="1"/>
          <w:numId w:val="22"/>
        </w:numPr>
        <w:rPr>
          <w:rFonts w:ascii="Times New Roman" w:hAnsi="Times New Roman" w:cs="Times New Roman"/>
          <w:b/>
          <w:sz w:val="24"/>
          <w:szCs w:val="24"/>
          <w:lang w:val="fr-CA"/>
        </w:rPr>
      </w:pPr>
      <w:r w:rsidRPr="00423B0F">
        <w:rPr>
          <w:rFonts w:ascii="Times New Roman" w:hAnsi="Times New Roman" w:cs="Times New Roman"/>
          <w:b/>
          <w:sz w:val="24"/>
          <w:szCs w:val="24"/>
          <w:lang w:val="fr-CA"/>
        </w:rPr>
        <w:t xml:space="preserve">Formule Proportionnel : </w:t>
      </w:r>
      <w:r w:rsidRPr="00423B0F">
        <w:rPr>
          <w:rFonts w:ascii="Times New Roman" w:hAnsi="Times New Roman" w:cs="Times New Roman"/>
          <w:sz w:val="24"/>
          <w:szCs w:val="24"/>
          <w:lang w:val="fr-CA"/>
        </w:rPr>
        <w:t>Chaque parti politique obtient un nombre d’élu proportionnel au nombre de vote populaire qu’ils ont reçu.</w:t>
      </w:r>
    </w:p>
    <w:p w:rsidR="004F1030" w:rsidRPr="00423B0F" w:rsidRDefault="004F1030" w:rsidP="004F1030">
      <w:pPr>
        <w:pStyle w:val="ListParagraph"/>
        <w:numPr>
          <w:ilvl w:val="2"/>
          <w:numId w:val="22"/>
        </w:numPr>
        <w:rPr>
          <w:rFonts w:ascii="Times New Roman" w:hAnsi="Times New Roman" w:cs="Times New Roman"/>
          <w:b/>
          <w:sz w:val="24"/>
          <w:szCs w:val="24"/>
          <w:lang w:val="fr-CA"/>
        </w:rPr>
      </w:pPr>
      <w:r w:rsidRPr="00423B0F">
        <w:rPr>
          <w:rFonts w:ascii="Times New Roman" w:hAnsi="Times New Roman" w:cs="Times New Roman"/>
          <w:b/>
          <w:sz w:val="24"/>
          <w:szCs w:val="24"/>
          <w:lang w:val="fr-CA"/>
        </w:rPr>
        <w:t xml:space="preserve">Exemple : </w:t>
      </w:r>
      <w:r w:rsidRPr="00423B0F">
        <w:rPr>
          <w:rFonts w:ascii="Times New Roman" w:hAnsi="Times New Roman" w:cs="Times New Roman"/>
          <w:sz w:val="24"/>
          <w:szCs w:val="24"/>
          <w:lang w:val="fr-CA"/>
        </w:rPr>
        <w:t>Si le parti Libérale reçoit 46% des votes, il obtiendrait 46 sièges à la chambre des communes.</w:t>
      </w:r>
    </w:p>
    <w:p w:rsidR="00EE6AAC" w:rsidRPr="00423B0F" w:rsidRDefault="00EE6AAC" w:rsidP="00EE6AAC">
      <w:pPr>
        <w:pStyle w:val="ListParagraph"/>
        <w:numPr>
          <w:ilvl w:val="1"/>
          <w:numId w:val="22"/>
        </w:numPr>
        <w:rPr>
          <w:rFonts w:ascii="Times New Roman" w:hAnsi="Times New Roman" w:cs="Times New Roman"/>
          <w:b/>
          <w:sz w:val="24"/>
          <w:szCs w:val="24"/>
          <w:lang w:val="fr-CA"/>
        </w:rPr>
      </w:pPr>
      <w:r w:rsidRPr="00423B0F">
        <w:rPr>
          <w:rFonts w:ascii="Times New Roman" w:hAnsi="Times New Roman" w:cs="Times New Roman"/>
          <w:b/>
          <w:sz w:val="24"/>
          <w:szCs w:val="24"/>
          <w:lang w:val="fr-CA"/>
        </w:rPr>
        <w:t xml:space="preserve">Formule du système mixte : </w:t>
      </w:r>
      <w:r w:rsidRPr="00423B0F">
        <w:rPr>
          <w:rFonts w:ascii="Times New Roman" w:hAnsi="Times New Roman" w:cs="Times New Roman"/>
          <w:sz w:val="24"/>
          <w:szCs w:val="24"/>
          <w:lang w:val="fr-CA"/>
        </w:rPr>
        <w:t>Combinaison de la formule proportionnelle et de la formule majoritaire ou pluralitaire.</w:t>
      </w:r>
    </w:p>
    <w:p w:rsidR="00DA0149" w:rsidRPr="00423B0F" w:rsidRDefault="00DA0149" w:rsidP="00DA0149">
      <w:pPr>
        <w:pStyle w:val="ListParagraph"/>
        <w:numPr>
          <w:ilvl w:val="0"/>
          <w:numId w:val="22"/>
        </w:numPr>
        <w:rPr>
          <w:rFonts w:ascii="Times New Roman" w:hAnsi="Times New Roman" w:cs="Times New Roman"/>
          <w:sz w:val="24"/>
          <w:szCs w:val="24"/>
          <w:lang w:val="fr-CA"/>
        </w:rPr>
      </w:pPr>
      <w:r w:rsidRPr="00423B0F">
        <w:rPr>
          <w:rFonts w:ascii="Times New Roman" w:hAnsi="Times New Roman" w:cs="Times New Roman"/>
          <w:sz w:val="24"/>
          <w:szCs w:val="24"/>
          <w:lang w:val="fr-CA"/>
        </w:rPr>
        <w:t>Le mode de scrutin utilisé au Canada est critiqué d’être injuste</w:t>
      </w:r>
    </w:p>
    <w:p w:rsidR="00DA0149" w:rsidRPr="00423B0F" w:rsidRDefault="00DA0149" w:rsidP="00DA0149">
      <w:pPr>
        <w:pStyle w:val="ListParagraph"/>
        <w:numPr>
          <w:ilvl w:val="1"/>
          <w:numId w:val="22"/>
        </w:numPr>
        <w:rPr>
          <w:rFonts w:ascii="Times New Roman" w:hAnsi="Times New Roman" w:cs="Times New Roman"/>
          <w:b/>
          <w:sz w:val="24"/>
          <w:szCs w:val="24"/>
          <w:lang w:val="fr-CA"/>
        </w:rPr>
      </w:pPr>
      <w:r w:rsidRPr="00423B0F">
        <w:rPr>
          <w:rFonts w:ascii="Times New Roman" w:hAnsi="Times New Roman" w:cs="Times New Roman"/>
          <w:b/>
          <w:sz w:val="24"/>
          <w:szCs w:val="24"/>
          <w:lang w:val="fr-CA"/>
        </w:rPr>
        <w:t xml:space="preserve">Exemple : </w:t>
      </w:r>
      <w:r w:rsidRPr="00423B0F">
        <w:rPr>
          <w:rFonts w:ascii="Times New Roman" w:hAnsi="Times New Roman" w:cs="Times New Roman"/>
          <w:sz w:val="24"/>
          <w:szCs w:val="24"/>
          <w:lang w:val="fr-CA"/>
        </w:rPr>
        <w:t xml:space="preserve">En 1998, au Québec, le parti québécois a obtenu la </w:t>
      </w:r>
      <w:r w:rsidRPr="00423B0F">
        <w:rPr>
          <w:rFonts w:ascii="Times New Roman" w:hAnsi="Times New Roman" w:cs="Times New Roman"/>
          <w:b/>
          <w:sz w:val="24"/>
          <w:szCs w:val="24"/>
          <w:lang w:val="fr-CA"/>
        </w:rPr>
        <w:t>majorité des sièges avec 42,8% des votes</w:t>
      </w:r>
      <w:r w:rsidRPr="00423B0F">
        <w:rPr>
          <w:rFonts w:ascii="Times New Roman" w:hAnsi="Times New Roman" w:cs="Times New Roman"/>
          <w:sz w:val="24"/>
          <w:szCs w:val="24"/>
          <w:lang w:val="fr-CA"/>
        </w:rPr>
        <w:t xml:space="preserve"> populaires, même si le</w:t>
      </w:r>
      <w:r w:rsidRPr="00423B0F">
        <w:rPr>
          <w:rFonts w:ascii="Times New Roman" w:hAnsi="Times New Roman" w:cs="Times New Roman"/>
          <w:b/>
          <w:sz w:val="24"/>
          <w:szCs w:val="24"/>
          <w:lang w:val="fr-CA"/>
        </w:rPr>
        <w:t xml:space="preserve"> parti Libérale a obtenue 43,5%</w:t>
      </w:r>
      <w:r w:rsidRPr="00423B0F">
        <w:rPr>
          <w:rFonts w:ascii="Times New Roman" w:hAnsi="Times New Roman" w:cs="Times New Roman"/>
          <w:sz w:val="24"/>
          <w:szCs w:val="24"/>
          <w:lang w:val="fr-CA"/>
        </w:rPr>
        <w:t xml:space="preserve"> </w:t>
      </w:r>
    </w:p>
    <w:p w:rsidR="00C27084" w:rsidRPr="00423B0F" w:rsidRDefault="00C27084" w:rsidP="00C27084">
      <w:pPr>
        <w:pStyle w:val="ListParagraph"/>
        <w:numPr>
          <w:ilvl w:val="0"/>
          <w:numId w:val="22"/>
        </w:numPr>
        <w:rPr>
          <w:rFonts w:ascii="Times New Roman" w:hAnsi="Times New Roman" w:cs="Times New Roman"/>
          <w:b/>
          <w:sz w:val="24"/>
          <w:szCs w:val="24"/>
          <w:lang w:val="fr-CA"/>
        </w:rPr>
      </w:pPr>
      <w:r w:rsidRPr="00423B0F">
        <w:rPr>
          <w:rFonts w:ascii="Times New Roman" w:hAnsi="Times New Roman" w:cs="Times New Roman"/>
          <w:sz w:val="24"/>
          <w:szCs w:val="24"/>
          <w:lang w:val="fr-CA"/>
        </w:rPr>
        <w:t>On a donc considéré une réforme du mode de scrutin.</w:t>
      </w:r>
    </w:p>
    <w:p w:rsidR="00C27084" w:rsidRPr="00423B0F" w:rsidRDefault="00C27084" w:rsidP="00C27084">
      <w:pPr>
        <w:pStyle w:val="ListParagraph"/>
        <w:numPr>
          <w:ilvl w:val="0"/>
          <w:numId w:val="22"/>
        </w:numPr>
        <w:rPr>
          <w:rFonts w:ascii="Times New Roman" w:hAnsi="Times New Roman" w:cs="Times New Roman"/>
          <w:b/>
          <w:sz w:val="24"/>
          <w:szCs w:val="24"/>
          <w:lang w:val="fr-CA"/>
        </w:rPr>
      </w:pPr>
      <w:r w:rsidRPr="00423B0F">
        <w:rPr>
          <w:rFonts w:ascii="Times New Roman" w:hAnsi="Times New Roman" w:cs="Times New Roman"/>
          <w:sz w:val="24"/>
          <w:szCs w:val="24"/>
          <w:lang w:val="fr-CA"/>
        </w:rPr>
        <w:t>Mais aucun mode de scrutin n’est parfait.</w:t>
      </w:r>
    </w:p>
    <w:p w:rsidR="00C27084" w:rsidRPr="00423B0F" w:rsidRDefault="00C27084" w:rsidP="00C27084">
      <w:pPr>
        <w:pStyle w:val="ListParagraph"/>
        <w:numPr>
          <w:ilvl w:val="0"/>
          <w:numId w:val="22"/>
        </w:numPr>
        <w:rPr>
          <w:rFonts w:ascii="Times New Roman" w:hAnsi="Times New Roman" w:cs="Times New Roman"/>
          <w:b/>
          <w:sz w:val="28"/>
          <w:szCs w:val="28"/>
          <w:lang w:val="fr-CA"/>
        </w:rPr>
      </w:pPr>
      <w:r w:rsidRPr="00423B0F">
        <w:rPr>
          <w:rFonts w:ascii="Times New Roman" w:hAnsi="Times New Roman" w:cs="Times New Roman"/>
          <w:sz w:val="24"/>
          <w:szCs w:val="24"/>
          <w:lang w:val="fr-CA"/>
        </w:rPr>
        <w:t>Massicote et Blais, 2003, on proposé un système mixte où un certain nombre de député seraient élus avec notre système et un certain nombre avec le système proportionnel.</w:t>
      </w:r>
    </w:p>
    <w:p w:rsidR="00EE6AAC" w:rsidRPr="00423B0F" w:rsidRDefault="00EE6AAC" w:rsidP="00EE6AAC">
      <w:pPr>
        <w:pStyle w:val="ListParagraph"/>
        <w:ind w:left="2160"/>
        <w:rPr>
          <w:rFonts w:ascii="Times New Roman" w:hAnsi="Times New Roman" w:cs="Times New Roman"/>
          <w:b/>
          <w:sz w:val="28"/>
          <w:szCs w:val="28"/>
          <w:lang w:val="fr-CA"/>
        </w:rPr>
      </w:pPr>
    </w:p>
    <w:p w:rsidR="00C27084" w:rsidRPr="00423B0F" w:rsidRDefault="00C27084" w:rsidP="00C27084">
      <w:pPr>
        <w:rPr>
          <w:rFonts w:ascii="Times New Roman" w:hAnsi="Times New Roman" w:cs="Times New Roman"/>
          <w:b/>
          <w:sz w:val="28"/>
          <w:szCs w:val="28"/>
          <w:u w:val="single"/>
          <w:lang w:val="fr-CA"/>
        </w:rPr>
      </w:pPr>
      <w:r w:rsidRPr="00423B0F">
        <w:rPr>
          <w:rFonts w:ascii="Times New Roman" w:hAnsi="Times New Roman" w:cs="Times New Roman"/>
          <w:b/>
          <w:sz w:val="28"/>
          <w:szCs w:val="28"/>
          <w:u w:val="single"/>
          <w:lang w:val="fr-CA"/>
        </w:rPr>
        <w:lastRenderedPageBreak/>
        <w:t>L</w:t>
      </w:r>
      <w:r w:rsidRPr="00423B0F">
        <w:rPr>
          <w:rFonts w:ascii="Times New Roman" w:hAnsi="Times New Roman" w:cs="Times New Roman"/>
          <w:b/>
          <w:sz w:val="28"/>
          <w:szCs w:val="28"/>
          <w:u w:val="single"/>
          <w:lang w:val="fr-CA"/>
        </w:rPr>
        <w:t>es Candidats et les partis</w:t>
      </w:r>
    </w:p>
    <w:p w:rsidR="00930453" w:rsidRPr="00423B0F" w:rsidRDefault="00930453" w:rsidP="00C27084">
      <w:pPr>
        <w:rPr>
          <w:rFonts w:ascii="Times New Roman" w:hAnsi="Times New Roman" w:cs="Times New Roman"/>
          <w:b/>
          <w:sz w:val="24"/>
          <w:szCs w:val="24"/>
          <w:lang w:val="fr-CA"/>
        </w:rPr>
      </w:pPr>
      <w:r w:rsidRPr="00423B0F">
        <w:rPr>
          <w:rFonts w:ascii="Times New Roman" w:hAnsi="Times New Roman" w:cs="Times New Roman"/>
          <w:b/>
          <w:sz w:val="24"/>
          <w:szCs w:val="24"/>
          <w:lang w:val="fr-CA"/>
        </w:rPr>
        <w:t>Pour devenir candidats :</w:t>
      </w:r>
    </w:p>
    <w:p w:rsidR="00E3056C" w:rsidRPr="00423B0F" w:rsidRDefault="009144BA" w:rsidP="009144BA">
      <w:pPr>
        <w:pStyle w:val="ListParagraph"/>
        <w:numPr>
          <w:ilvl w:val="0"/>
          <w:numId w:val="23"/>
        </w:numPr>
        <w:rPr>
          <w:rFonts w:ascii="Times New Roman" w:hAnsi="Times New Roman" w:cs="Times New Roman"/>
          <w:sz w:val="24"/>
          <w:szCs w:val="24"/>
          <w:lang w:val="fr-CA"/>
        </w:rPr>
      </w:pPr>
      <w:r w:rsidRPr="00423B0F">
        <w:rPr>
          <w:rFonts w:ascii="Times New Roman" w:hAnsi="Times New Roman" w:cs="Times New Roman"/>
          <w:sz w:val="24"/>
          <w:szCs w:val="24"/>
          <w:lang w:val="fr-CA"/>
        </w:rPr>
        <w:t>Pour être candidat aux élections, il faut avant tout être éligible  afin de voter.</w:t>
      </w:r>
    </w:p>
    <w:p w:rsidR="009144BA" w:rsidRPr="00423B0F" w:rsidRDefault="009144BA" w:rsidP="009144BA">
      <w:pPr>
        <w:pStyle w:val="ListParagraph"/>
        <w:numPr>
          <w:ilvl w:val="1"/>
          <w:numId w:val="23"/>
        </w:numPr>
        <w:rPr>
          <w:rFonts w:ascii="Times New Roman" w:hAnsi="Times New Roman" w:cs="Times New Roman"/>
          <w:sz w:val="24"/>
          <w:szCs w:val="24"/>
          <w:lang w:val="fr-CA"/>
        </w:rPr>
      </w:pPr>
      <w:r w:rsidRPr="00423B0F">
        <w:rPr>
          <w:rFonts w:ascii="Times New Roman" w:hAnsi="Times New Roman" w:cs="Times New Roman"/>
          <w:sz w:val="24"/>
          <w:szCs w:val="24"/>
          <w:lang w:val="fr-CA"/>
        </w:rPr>
        <w:t>Donc si on a le droit de voter au Canada on a le droit de devenir un Candidat.</w:t>
      </w:r>
    </w:p>
    <w:p w:rsidR="009144BA" w:rsidRPr="00423B0F" w:rsidRDefault="009144BA" w:rsidP="009144BA">
      <w:pPr>
        <w:pStyle w:val="ListParagraph"/>
        <w:numPr>
          <w:ilvl w:val="0"/>
          <w:numId w:val="23"/>
        </w:numPr>
        <w:rPr>
          <w:rFonts w:ascii="Times New Roman" w:hAnsi="Times New Roman" w:cs="Times New Roman"/>
          <w:sz w:val="24"/>
          <w:szCs w:val="24"/>
          <w:lang w:val="fr-CA"/>
        </w:rPr>
      </w:pPr>
      <w:r w:rsidRPr="00423B0F">
        <w:rPr>
          <w:rFonts w:ascii="Times New Roman" w:hAnsi="Times New Roman" w:cs="Times New Roman"/>
          <w:sz w:val="24"/>
          <w:szCs w:val="24"/>
          <w:lang w:val="fr-CA"/>
        </w:rPr>
        <w:t>Il y a certaine fonction publique qu’on n’a pas le droit d’occuper si on veut devenir candidats :</w:t>
      </w:r>
    </w:p>
    <w:p w:rsidR="009144BA" w:rsidRPr="00423B0F" w:rsidRDefault="009144BA" w:rsidP="009144BA">
      <w:pPr>
        <w:pStyle w:val="ListParagraph"/>
        <w:numPr>
          <w:ilvl w:val="1"/>
          <w:numId w:val="23"/>
        </w:numPr>
        <w:rPr>
          <w:rFonts w:ascii="Times New Roman" w:hAnsi="Times New Roman" w:cs="Times New Roman"/>
          <w:sz w:val="24"/>
          <w:szCs w:val="24"/>
          <w:lang w:val="fr-CA"/>
        </w:rPr>
      </w:pPr>
      <w:r w:rsidRPr="00423B0F">
        <w:rPr>
          <w:rFonts w:ascii="Times New Roman" w:hAnsi="Times New Roman" w:cs="Times New Roman"/>
          <w:sz w:val="24"/>
          <w:szCs w:val="24"/>
          <w:lang w:val="fr-CA"/>
        </w:rPr>
        <w:t>Juge, membre de l’</w:t>
      </w:r>
      <w:r w:rsidR="000A6F20" w:rsidRPr="00423B0F">
        <w:rPr>
          <w:rFonts w:ascii="Times New Roman" w:hAnsi="Times New Roman" w:cs="Times New Roman"/>
          <w:sz w:val="24"/>
          <w:szCs w:val="24"/>
          <w:lang w:val="fr-CA"/>
        </w:rPr>
        <w:t>A</w:t>
      </w:r>
      <w:r w:rsidRPr="00423B0F">
        <w:rPr>
          <w:rFonts w:ascii="Times New Roman" w:hAnsi="Times New Roman" w:cs="Times New Roman"/>
          <w:sz w:val="24"/>
          <w:szCs w:val="24"/>
          <w:lang w:val="fr-CA"/>
        </w:rPr>
        <w:t>ssemblé</w:t>
      </w:r>
      <w:r w:rsidR="000A6F20" w:rsidRPr="00423B0F">
        <w:rPr>
          <w:rFonts w:ascii="Times New Roman" w:hAnsi="Times New Roman" w:cs="Times New Roman"/>
          <w:sz w:val="24"/>
          <w:szCs w:val="24"/>
          <w:lang w:val="fr-CA"/>
        </w:rPr>
        <w:t>e</w:t>
      </w:r>
      <w:r w:rsidRPr="00423B0F">
        <w:rPr>
          <w:rFonts w:ascii="Times New Roman" w:hAnsi="Times New Roman" w:cs="Times New Roman"/>
          <w:sz w:val="24"/>
          <w:szCs w:val="24"/>
          <w:lang w:val="fr-CA"/>
        </w:rPr>
        <w:t xml:space="preserve"> </w:t>
      </w:r>
      <w:r w:rsidR="000A6F20" w:rsidRPr="00423B0F">
        <w:rPr>
          <w:rFonts w:ascii="Times New Roman" w:hAnsi="Times New Roman" w:cs="Times New Roman"/>
          <w:sz w:val="24"/>
          <w:szCs w:val="24"/>
          <w:lang w:val="fr-CA"/>
        </w:rPr>
        <w:t>législative provincial.</w:t>
      </w:r>
    </w:p>
    <w:p w:rsidR="00775A4A" w:rsidRPr="00423B0F" w:rsidRDefault="00775A4A" w:rsidP="00775A4A">
      <w:pPr>
        <w:pStyle w:val="ListParagraph"/>
        <w:numPr>
          <w:ilvl w:val="0"/>
          <w:numId w:val="23"/>
        </w:numPr>
        <w:rPr>
          <w:rFonts w:ascii="Times New Roman" w:hAnsi="Times New Roman" w:cs="Times New Roman"/>
          <w:sz w:val="24"/>
          <w:szCs w:val="24"/>
          <w:lang w:val="fr-CA"/>
        </w:rPr>
      </w:pPr>
      <w:r w:rsidRPr="00423B0F">
        <w:rPr>
          <w:rFonts w:ascii="Times New Roman" w:hAnsi="Times New Roman" w:cs="Times New Roman"/>
          <w:sz w:val="24"/>
          <w:szCs w:val="24"/>
          <w:lang w:val="fr-CA"/>
        </w:rPr>
        <w:t>Les candidats doit être soutenue par une pétition de 100 électeur</w:t>
      </w:r>
    </w:p>
    <w:p w:rsidR="000A6F20" w:rsidRPr="00423B0F" w:rsidRDefault="003B1C5F" w:rsidP="000A6F20">
      <w:pPr>
        <w:pStyle w:val="ListParagraph"/>
        <w:numPr>
          <w:ilvl w:val="0"/>
          <w:numId w:val="23"/>
        </w:numPr>
        <w:rPr>
          <w:rFonts w:ascii="Times New Roman" w:hAnsi="Times New Roman" w:cs="Times New Roman"/>
          <w:sz w:val="24"/>
          <w:szCs w:val="24"/>
          <w:lang w:val="fr-CA"/>
        </w:rPr>
      </w:pPr>
      <w:r w:rsidRPr="00423B0F">
        <w:rPr>
          <w:rFonts w:ascii="Times New Roman" w:hAnsi="Times New Roman" w:cs="Times New Roman"/>
          <w:sz w:val="24"/>
          <w:szCs w:val="24"/>
          <w:lang w:val="fr-CA"/>
        </w:rPr>
        <w:t>Les candidats doivent aussi verser une somme d’argent d’une valeur de 1000$.</w:t>
      </w:r>
    </w:p>
    <w:p w:rsidR="003B1C5F" w:rsidRPr="00423B0F" w:rsidRDefault="003B1C5F" w:rsidP="003B1C5F">
      <w:pPr>
        <w:pStyle w:val="ListParagraph"/>
        <w:numPr>
          <w:ilvl w:val="1"/>
          <w:numId w:val="23"/>
        </w:numPr>
        <w:rPr>
          <w:rFonts w:ascii="Times New Roman" w:hAnsi="Times New Roman" w:cs="Times New Roman"/>
          <w:sz w:val="24"/>
          <w:szCs w:val="24"/>
          <w:lang w:val="fr-CA"/>
        </w:rPr>
      </w:pPr>
      <w:r w:rsidRPr="00423B0F">
        <w:rPr>
          <w:rFonts w:ascii="Times New Roman" w:hAnsi="Times New Roman" w:cs="Times New Roman"/>
          <w:sz w:val="24"/>
          <w:szCs w:val="24"/>
          <w:lang w:val="fr-CA"/>
        </w:rPr>
        <w:t>Il faut faire cela pour démontrer qu’on est sérieux.</w:t>
      </w:r>
    </w:p>
    <w:p w:rsidR="003B1C5F" w:rsidRPr="00423B0F" w:rsidRDefault="00775A4A" w:rsidP="003B1C5F">
      <w:pPr>
        <w:pStyle w:val="ListParagraph"/>
        <w:numPr>
          <w:ilvl w:val="1"/>
          <w:numId w:val="23"/>
        </w:numPr>
        <w:rPr>
          <w:rFonts w:ascii="Times New Roman" w:hAnsi="Times New Roman" w:cs="Times New Roman"/>
          <w:sz w:val="24"/>
          <w:szCs w:val="24"/>
          <w:lang w:val="fr-CA"/>
        </w:rPr>
      </w:pPr>
      <w:r w:rsidRPr="00423B0F">
        <w:rPr>
          <w:rFonts w:ascii="Times New Roman" w:hAnsi="Times New Roman" w:cs="Times New Roman"/>
          <w:sz w:val="24"/>
          <w:szCs w:val="24"/>
          <w:lang w:val="fr-CA"/>
        </w:rPr>
        <w:t>La somme</w:t>
      </w:r>
      <w:r w:rsidR="003B1C5F" w:rsidRPr="00423B0F">
        <w:rPr>
          <w:rFonts w:ascii="Times New Roman" w:hAnsi="Times New Roman" w:cs="Times New Roman"/>
          <w:sz w:val="24"/>
          <w:szCs w:val="24"/>
          <w:lang w:val="fr-CA"/>
        </w:rPr>
        <w:t xml:space="preserve"> d’argent est </w:t>
      </w:r>
      <w:r w:rsidRPr="00423B0F">
        <w:rPr>
          <w:rFonts w:ascii="Times New Roman" w:hAnsi="Times New Roman" w:cs="Times New Roman"/>
          <w:sz w:val="24"/>
          <w:szCs w:val="24"/>
          <w:lang w:val="fr-CA"/>
        </w:rPr>
        <w:t>remboursée</w:t>
      </w:r>
      <w:r w:rsidR="003B1C5F" w:rsidRPr="00423B0F">
        <w:rPr>
          <w:rFonts w:ascii="Times New Roman" w:hAnsi="Times New Roman" w:cs="Times New Roman"/>
          <w:sz w:val="24"/>
          <w:szCs w:val="24"/>
          <w:lang w:val="fr-CA"/>
        </w:rPr>
        <w:t xml:space="preserve"> après les élections.</w:t>
      </w:r>
    </w:p>
    <w:p w:rsidR="00930453" w:rsidRPr="00423B0F" w:rsidRDefault="00930453" w:rsidP="00930453">
      <w:pPr>
        <w:rPr>
          <w:rFonts w:ascii="Times New Roman" w:hAnsi="Times New Roman" w:cs="Times New Roman"/>
          <w:b/>
          <w:sz w:val="24"/>
          <w:szCs w:val="24"/>
          <w:lang w:val="fr-CA"/>
        </w:rPr>
      </w:pPr>
      <w:r w:rsidRPr="00423B0F">
        <w:rPr>
          <w:rFonts w:ascii="Times New Roman" w:hAnsi="Times New Roman" w:cs="Times New Roman"/>
          <w:b/>
          <w:sz w:val="24"/>
          <w:szCs w:val="24"/>
          <w:lang w:val="fr-CA"/>
        </w:rPr>
        <w:t>Pour devenir un parti politique :</w:t>
      </w:r>
    </w:p>
    <w:p w:rsidR="00930453" w:rsidRPr="00423B0F" w:rsidRDefault="00930453" w:rsidP="00930453">
      <w:pPr>
        <w:pStyle w:val="ListParagraph"/>
        <w:numPr>
          <w:ilvl w:val="0"/>
          <w:numId w:val="23"/>
        </w:numPr>
        <w:rPr>
          <w:rFonts w:ascii="Times New Roman" w:hAnsi="Times New Roman" w:cs="Times New Roman"/>
          <w:sz w:val="24"/>
          <w:szCs w:val="24"/>
          <w:lang w:val="fr-CA"/>
        </w:rPr>
      </w:pPr>
      <w:r w:rsidRPr="00423B0F">
        <w:rPr>
          <w:rFonts w:ascii="Times New Roman" w:hAnsi="Times New Roman" w:cs="Times New Roman"/>
          <w:sz w:val="24"/>
          <w:szCs w:val="24"/>
          <w:lang w:val="fr-CA"/>
        </w:rPr>
        <w:t>Pour s’enregistré comme parti politique il faut :</w:t>
      </w:r>
    </w:p>
    <w:p w:rsidR="00930453" w:rsidRPr="00423B0F" w:rsidRDefault="00930453" w:rsidP="00930453">
      <w:pPr>
        <w:pStyle w:val="ListParagraph"/>
        <w:numPr>
          <w:ilvl w:val="1"/>
          <w:numId w:val="23"/>
        </w:numPr>
        <w:rPr>
          <w:rFonts w:ascii="Times New Roman" w:hAnsi="Times New Roman" w:cs="Times New Roman"/>
          <w:sz w:val="24"/>
          <w:szCs w:val="24"/>
          <w:lang w:val="fr-CA"/>
        </w:rPr>
      </w:pPr>
      <w:r w:rsidRPr="00423B0F">
        <w:rPr>
          <w:rFonts w:ascii="Times New Roman" w:hAnsi="Times New Roman" w:cs="Times New Roman"/>
          <w:sz w:val="24"/>
          <w:szCs w:val="24"/>
          <w:lang w:val="fr-CA"/>
        </w:rPr>
        <w:t>Avoir</w:t>
      </w:r>
      <w:r w:rsidR="00670587" w:rsidRPr="00423B0F">
        <w:rPr>
          <w:rFonts w:ascii="Times New Roman" w:hAnsi="Times New Roman" w:cs="Times New Roman"/>
          <w:sz w:val="24"/>
          <w:szCs w:val="24"/>
          <w:lang w:val="fr-CA"/>
        </w:rPr>
        <w:t xml:space="preserve"> la signature de 250 électeurs qui sont membres du parti.</w:t>
      </w:r>
    </w:p>
    <w:p w:rsidR="00670587" w:rsidRPr="00423B0F" w:rsidRDefault="00670587" w:rsidP="00930453">
      <w:pPr>
        <w:pStyle w:val="ListParagraph"/>
        <w:numPr>
          <w:ilvl w:val="1"/>
          <w:numId w:val="23"/>
        </w:numPr>
        <w:rPr>
          <w:rFonts w:ascii="Times New Roman" w:hAnsi="Times New Roman" w:cs="Times New Roman"/>
          <w:sz w:val="24"/>
          <w:szCs w:val="24"/>
          <w:lang w:val="fr-CA"/>
        </w:rPr>
      </w:pPr>
      <w:r w:rsidRPr="00423B0F">
        <w:rPr>
          <w:rFonts w:ascii="Times New Roman" w:hAnsi="Times New Roman" w:cs="Times New Roman"/>
          <w:sz w:val="24"/>
          <w:szCs w:val="24"/>
          <w:lang w:val="fr-CA"/>
        </w:rPr>
        <w:t>Le parti doit avoir un nom, un Chef, un vérificateur pour les questions financière.</w:t>
      </w:r>
    </w:p>
    <w:p w:rsidR="00106A17" w:rsidRPr="00423B0F" w:rsidRDefault="00670587" w:rsidP="00106A17">
      <w:pPr>
        <w:pStyle w:val="ListParagraph"/>
        <w:numPr>
          <w:ilvl w:val="0"/>
          <w:numId w:val="23"/>
        </w:numPr>
        <w:rPr>
          <w:rFonts w:ascii="Times New Roman" w:hAnsi="Times New Roman" w:cs="Times New Roman"/>
          <w:sz w:val="24"/>
          <w:szCs w:val="24"/>
          <w:lang w:val="fr-CA"/>
        </w:rPr>
      </w:pPr>
      <w:r w:rsidRPr="00423B0F">
        <w:rPr>
          <w:rFonts w:ascii="Times New Roman" w:hAnsi="Times New Roman" w:cs="Times New Roman"/>
          <w:sz w:val="24"/>
          <w:szCs w:val="24"/>
          <w:lang w:val="fr-CA"/>
        </w:rPr>
        <w:t>Le parti sera enregistré dès qu’il présentera un candidat aux élections.</w:t>
      </w:r>
    </w:p>
    <w:p w:rsidR="00423B0F" w:rsidRDefault="00423B0F" w:rsidP="00106A17">
      <w:pPr>
        <w:rPr>
          <w:rFonts w:ascii="Times New Roman" w:hAnsi="Times New Roman" w:cs="Times New Roman"/>
          <w:b/>
          <w:sz w:val="28"/>
          <w:szCs w:val="28"/>
          <w:u w:val="single"/>
          <w:lang w:val="fr-CA"/>
        </w:rPr>
      </w:pPr>
    </w:p>
    <w:p w:rsidR="00423B0F" w:rsidRDefault="00423B0F" w:rsidP="00106A17">
      <w:pPr>
        <w:rPr>
          <w:rFonts w:ascii="Times New Roman" w:hAnsi="Times New Roman" w:cs="Times New Roman"/>
          <w:b/>
          <w:sz w:val="28"/>
          <w:szCs w:val="28"/>
          <w:u w:val="single"/>
          <w:lang w:val="fr-CA"/>
        </w:rPr>
      </w:pPr>
    </w:p>
    <w:p w:rsidR="00106A17" w:rsidRPr="00423B0F" w:rsidRDefault="00106A17" w:rsidP="00106A17">
      <w:pPr>
        <w:rPr>
          <w:rFonts w:ascii="Times New Roman" w:hAnsi="Times New Roman" w:cs="Times New Roman"/>
          <w:b/>
          <w:sz w:val="28"/>
          <w:szCs w:val="28"/>
          <w:u w:val="single"/>
          <w:lang w:val="fr-CA"/>
        </w:rPr>
      </w:pPr>
      <w:r w:rsidRPr="00423B0F">
        <w:rPr>
          <w:rFonts w:ascii="Times New Roman" w:hAnsi="Times New Roman" w:cs="Times New Roman"/>
          <w:b/>
          <w:sz w:val="28"/>
          <w:szCs w:val="28"/>
          <w:u w:val="single"/>
          <w:lang w:val="fr-CA"/>
        </w:rPr>
        <w:t>Les</w:t>
      </w:r>
      <w:r w:rsidRPr="00423B0F">
        <w:rPr>
          <w:rFonts w:ascii="Times New Roman" w:hAnsi="Times New Roman" w:cs="Times New Roman"/>
          <w:b/>
          <w:sz w:val="28"/>
          <w:szCs w:val="28"/>
          <w:u w:val="single"/>
          <w:lang w:val="fr-CA"/>
        </w:rPr>
        <w:t xml:space="preserve"> circonscriptions électorales</w:t>
      </w:r>
    </w:p>
    <w:p w:rsidR="00106A17" w:rsidRPr="00423B0F" w:rsidRDefault="00106A17" w:rsidP="00106A17">
      <w:pPr>
        <w:pStyle w:val="ListParagraph"/>
        <w:numPr>
          <w:ilvl w:val="0"/>
          <w:numId w:val="27"/>
        </w:numPr>
        <w:rPr>
          <w:rFonts w:ascii="Times New Roman" w:hAnsi="Times New Roman" w:cs="Times New Roman"/>
          <w:sz w:val="24"/>
          <w:szCs w:val="24"/>
          <w:lang w:val="fr-CA"/>
        </w:rPr>
      </w:pPr>
      <w:r w:rsidRPr="00423B0F">
        <w:rPr>
          <w:rFonts w:ascii="Times New Roman" w:hAnsi="Times New Roman" w:cs="Times New Roman"/>
          <w:sz w:val="24"/>
          <w:szCs w:val="24"/>
          <w:lang w:val="fr-CA"/>
        </w:rPr>
        <w:t>Le système électoral au Canada nécessite que les électeurs votent dans des circonscriptions électorales.</w:t>
      </w:r>
    </w:p>
    <w:p w:rsidR="00106A17" w:rsidRPr="00423B0F" w:rsidRDefault="00106A17" w:rsidP="00106A17">
      <w:pPr>
        <w:pStyle w:val="ListParagraph"/>
        <w:numPr>
          <w:ilvl w:val="0"/>
          <w:numId w:val="27"/>
        </w:numPr>
        <w:rPr>
          <w:rFonts w:ascii="Times New Roman" w:hAnsi="Times New Roman" w:cs="Times New Roman"/>
          <w:sz w:val="24"/>
          <w:szCs w:val="24"/>
          <w:lang w:val="fr-CA"/>
        </w:rPr>
      </w:pPr>
      <w:r w:rsidRPr="00423B0F">
        <w:rPr>
          <w:rFonts w:ascii="Times New Roman" w:hAnsi="Times New Roman" w:cs="Times New Roman"/>
          <w:sz w:val="24"/>
          <w:szCs w:val="24"/>
          <w:lang w:val="fr-CA"/>
        </w:rPr>
        <w:t>Trois principes guident le découpage du</w:t>
      </w:r>
      <w:r w:rsidR="00CC1F66" w:rsidRPr="00423B0F">
        <w:rPr>
          <w:rFonts w:ascii="Times New Roman" w:hAnsi="Times New Roman" w:cs="Times New Roman"/>
          <w:sz w:val="24"/>
          <w:szCs w:val="24"/>
          <w:lang w:val="fr-CA"/>
        </w:rPr>
        <w:t xml:space="preserve"> territoire en circonscription électoral :</w:t>
      </w:r>
    </w:p>
    <w:p w:rsidR="00CC1F66" w:rsidRPr="00423B0F" w:rsidRDefault="00CC1F66" w:rsidP="00CC1F66">
      <w:pPr>
        <w:pStyle w:val="ListParagraph"/>
        <w:rPr>
          <w:rFonts w:ascii="Times New Roman" w:hAnsi="Times New Roman" w:cs="Times New Roman"/>
          <w:sz w:val="24"/>
          <w:szCs w:val="24"/>
          <w:lang w:val="fr-CA"/>
        </w:rPr>
      </w:pPr>
    </w:p>
    <w:p w:rsidR="00CC1F66" w:rsidRPr="00423B0F" w:rsidRDefault="00CC1F66" w:rsidP="00CC1F66">
      <w:pPr>
        <w:pStyle w:val="ListParagraph"/>
        <w:numPr>
          <w:ilvl w:val="1"/>
          <w:numId w:val="27"/>
        </w:numPr>
        <w:rPr>
          <w:rFonts w:ascii="Times New Roman" w:hAnsi="Times New Roman" w:cs="Times New Roman"/>
          <w:sz w:val="24"/>
          <w:szCs w:val="24"/>
          <w:lang w:val="fr-CA"/>
        </w:rPr>
      </w:pPr>
      <w:r w:rsidRPr="00423B0F">
        <w:rPr>
          <w:rFonts w:ascii="Times New Roman" w:hAnsi="Times New Roman" w:cs="Times New Roman"/>
          <w:sz w:val="24"/>
          <w:szCs w:val="24"/>
          <w:lang w:val="fr-CA"/>
        </w:rPr>
        <w:t>Le nombre de personne doit être égal d’une circonscription à l’autre.</w:t>
      </w:r>
    </w:p>
    <w:p w:rsidR="00CC1F66" w:rsidRPr="00423B0F" w:rsidRDefault="00CC1F66" w:rsidP="00CC1F66">
      <w:pPr>
        <w:pStyle w:val="ListParagraph"/>
        <w:numPr>
          <w:ilvl w:val="1"/>
          <w:numId w:val="27"/>
        </w:numPr>
        <w:rPr>
          <w:rFonts w:ascii="Times New Roman" w:hAnsi="Times New Roman" w:cs="Times New Roman"/>
          <w:sz w:val="24"/>
          <w:szCs w:val="24"/>
          <w:lang w:val="fr-CA"/>
        </w:rPr>
      </w:pPr>
      <w:r w:rsidRPr="00423B0F">
        <w:rPr>
          <w:rFonts w:ascii="Times New Roman" w:hAnsi="Times New Roman" w:cs="Times New Roman"/>
          <w:sz w:val="24"/>
          <w:szCs w:val="24"/>
          <w:lang w:val="fr-CA"/>
        </w:rPr>
        <w:t>Les règles constitutionnelles et conventionnelles doivent être respectées.</w:t>
      </w:r>
    </w:p>
    <w:p w:rsidR="00CC1F66" w:rsidRPr="00423B0F" w:rsidRDefault="00CC1F66" w:rsidP="00CC1F66">
      <w:pPr>
        <w:pStyle w:val="ListParagraph"/>
        <w:numPr>
          <w:ilvl w:val="2"/>
          <w:numId w:val="27"/>
        </w:numPr>
        <w:rPr>
          <w:rFonts w:ascii="Times New Roman" w:hAnsi="Times New Roman" w:cs="Times New Roman"/>
          <w:sz w:val="24"/>
          <w:szCs w:val="24"/>
          <w:lang w:val="fr-CA"/>
        </w:rPr>
      </w:pPr>
      <w:r w:rsidRPr="00423B0F">
        <w:rPr>
          <w:rFonts w:ascii="Times New Roman" w:hAnsi="Times New Roman" w:cs="Times New Roman"/>
          <w:sz w:val="24"/>
          <w:szCs w:val="24"/>
          <w:lang w:val="fr-CA"/>
        </w:rPr>
        <w:t>Dont ce qui a trait à la répartition des circonscriptions par province.</w:t>
      </w:r>
    </w:p>
    <w:p w:rsidR="003B0BBC" w:rsidRPr="00423B0F" w:rsidRDefault="003B0BBC" w:rsidP="003B0BBC">
      <w:pPr>
        <w:pStyle w:val="ListParagraph"/>
        <w:numPr>
          <w:ilvl w:val="1"/>
          <w:numId w:val="27"/>
        </w:numPr>
        <w:rPr>
          <w:rFonts w:ascii="Times New Roman" w:hAnsi="Times New Roman" w:cs="Times New Roman"/>
          <w:sz w:val="24"/>
          <w:szCs w:val="24"/>
          <w:lang w:val="fr-CA"/>
        </w:rPr>
      </w:pPr>
      <w:r w:rsidRPr="00423B0F">
        <w:rPr>
          <w:rFonts w:ascii="Times New Roman" w:hAnsi="Times New Roman" w:cs="Times New Roman"/>
          <w:sz w:val="24"/>
          <w:szCs w:val="24"/>
          <w:lang w:val="fr-CA"/>
        </w:rPr>
        <w:t>Les circonscriptions doivent, le plus que possible, coïncidé avec les communautés d’intérêt.</w:t>
      </w:r>
    </w:p>
    <w:p w:rsidR="003B0BBC" w:rsidRPr="00423B0F" w:rsidRDefault="003B0BBC" w:rsidP="003B0BBC">
      <w:pPr>
        <w:pStyle w:val="ListParagraph"/>
        <w:numPr>
          <w:ilvl w:val="2"/>
          <w:numId w:val="27"/>
        </w:numPr>
        <w:rPr>
          <w:rFonts w:ascii="Times New Roman" w:hAnsi="Times New Roman" w:cs="Times New Roman"/>
          <w:sz w:val="24"/>
          <w:szCs w:val="24"/>
          <w:lang w:val="fr-CA"/>
        </w:rPr>
      </w:pPr>
      <w:r w:rsidRPr="00423B0F">
        <w:rPr>
          <w:rFonts w:ascii="Times New Roman" w:hAnsi="Times New Roman" w:cs="Times New Roman"/>
          <w:sz w:val="24"/>
          <w:szCs w:val="24"/>
          <w:lang w:val="fr-CA"/>
        </w:rPr>
        <w:t>Une communauté d’intérêt : Une communauté qui représente certaine région spécifique</w:t>
      </w:r>
    </w:p>
    <w:p w:rsidR="000806AF" w:rsidRPr="00423B0F" w:rsidRDefault="003B0BBC" w:rsidP="000806AF">
      <w:pPr>
        <w:pStyle w:val="ListParagraph"/>
        <w:numPr>
          <w:ilvl w:val="3"/>
          <w:numId w:val="27"/>
        </w:numPr>
        <w:rPr>
          <w:rFonts w:ascii="Times New Roman" w:hAnsi="Times New Roman" w:cs="Times New Roman"/>
          <w:sz w:val="24"/>
          <w:szCs w:val="24"/>
          <w:lang w:val="fr-CA"/>
        </w:rPr>
      </w:pPr>
      <w:r w:rsidRPr="00423B0F">
        <w:rPr>
          <w:rFonts w:ascii="Times New Roman" w:hAnsi="Times New Roman" w:cs="Times New Roman"/>
          <w:b/>
          <w:sz w:val="24"/>
          <w:szCs w:val="24"/>
          <w:lang w:val="fr-CA"/>
        </w:rPr>
        <w:t>Exemple</w:t>
      </w:r>
      <w:r w:rsidRPr="00423B0F">
        <w:rPr>
          <w:rFonts w:ascii="Times New Roman" w:hAnsi="Times New Roman" w:cs="Times New Roman"/>
          <w:sz w:val="24"/>
          <w:szCs w:val="24"/>
          <w:lang w:val="fr-CA"/>
        </w:rPr>
        <w:t> : une circonscription ne sera pas divisée entre la ville et la campagne car il y a deux régions d’intérêt on voudra divis. En deux région soit celle de la ville et celle de la campagne pour que les circonscriptions correspondent aux communautés d’intérêt</w:t>
      </w:r>
    </w:p>
    <w:p w:rsidR="000806AF" w:rsidRPr="00423B0F" w:rsidRDefault="009C304C" w:rsidP="000806AF">
      <w:pPr>
        <w:pStyle w:val="ListParagraph"/>
        <w:numPr>
          <w:ilvl w:val="0"/>
          <w:numId w:val="28"/>
        </w:numPr>
        <w:rPr>
          <w:rFonts w:ascii="Times New Roman" w:hAnsi="Times New Roman" w:cs="Times New Roman"/>
          <w:sz w:val="24"/>
          <w:szCs w:val="24"/>
          <w:lang w:val="fr-CA"/>
        </w:rPr>
      </w:pPr>
      <w:r w:rsidRPr="00423B0F">
        <w:rPr>
          <w:rFonts w:ascii="Times New Roman" w:hAnsi="Times New Roman" w:cs="Times New Roman"/>
          <w:sz w:val="24"/>
          <w:szCs w:val="24"/>
          <w:lang w:val="fr-CA"/>
        </w:rPr>
        <w:t>Le découpage de la carte électorale est examiné après chaque recensement (à tous les dix ans).</w:t>
      </w:r>
    </w:p>
    <w:p w:rsidR="003B0BBC" w:rsidRPr="00423B0F" w:rsidRDefault="009C304C" w:rsidP="000806AF">
      <w:pPr>
        <w:pStyle w:val="ListParagraph"/>
        <w:numPr>
          <w:ilvl w:val="1"/>
          <w:numId w:val="28"/>
        </w:numPr>
        <w:rPr>
          <w:rFonts w:ascii="Times New Roman" w:hAnsi="Times New Roman" w:cs="Times New Roman"/>
          <w:sz w:val="24"/>
          <w:szCs w:val="24"/>
          <w:lang w:val="fr-CA"/>
        </w:rPr>
      </w:pPr>
      <w:r w:rsidRPr="00423B0F">
        <w:rPr>
          <w:rFonts w:ascii="Times New Roman" w:hAnsi="Times New Roman" w:cs="Times New Roman"/>
          <w:sz w:val="24"/>
          <w:szCs w:val="24"/>
          <w:lang w:val="fr-CA"/>
        </w:rPr>
        <w:t>Le découpage est examiné en fonction</w:t>
      </w:r>
      <w:r w:rsidR="000806AF" w:rsidRPr="00423B0F">
        <w:rPr>
          <w:rFonts w:ascii="Times New Roman" w:hAnsi="Times New Roman" w:cs="Times New Roman"/>
          <w:sz w:val="24"/>
          <w:szCs w:val="24"/>
          <w:lang w:val="fr-CA"/>
        </w:rPr>
        <w:t xml:space="preserve"> des trois principes mentionné ci-haut.</w:t>
      </w:r>
    </w:p>
    <w:p w:rsidR="000806AF" w:rsidRPr="00423B0F" w:rsidRDefault="000806AF" w:rsidP="000806AF">
      <w:pPr>
        <w:rPr>
          <w:rFonts w:ascii="Times New Roman" w:hAnsi="Times New Roman" w:cs="Times New Roman"/>
          <w:b/>
          <w:sz w:val="28"/>
          <w:szCs w:val="28"/>
          <w:lang w:val="fr-CA"/>
        </w:rPr>
      </w:pPr>
      <w:r w:rsidRPr="00423B0F">
        <w:rPr>
          <w:rFonts w:ascii="Times New Roman" w:hAnsi="Times New Roman" w:cs="Times New Roman"/>
          <w:b/>
          <w:i/>
          <w:sz w:val="28"/>
          <w:szCs w:val="28"/>
          <w:lang w:val="fr-CA"/>
        </w:rPr>
        <w:t>L</w:t>
      </w:r>
      <w:r w:rsidRPr="00423B0F">
        <w:rPr>
          <w:rFonts w:ascii="Times New Roman" w:hAnsi="Times New Roman" w:cs="Times New Roman"/>
          <w:b/>
          <w:i/>
          <w:sz w:val="28"/>
          <w:szCs w:val="28"/>
          <w:lang w:val="fr-CA"/>
        </w:rPr>
        <w:t>a</w:t>
      </w:r>
      <w:r w:rsidR="0017491A" w:rsidRPr="00423B0F">
        <w:rPr>
          <w:rFonts w:ascii="Times New Roman" w:hAnsi="Times New Roman" w:cs="Times New Roman"/>
          <w:b/>
          <w:i/>
          <w:sz w:val="28"/>
          <w:szCs w:val="28"/>
          <w:lang w:val="fr-CA"/>
        </w:rPr>
        <w:t xml:space="preserve"> répartition des circonscriptions par province</w:t>
      </w:r>
    </w:p>
    <w:p w:rsidR="0017491A" w:rsidRPr="00423B0F" w:rsidRDefault="00952CA5" w:rsidP="00952CA5">
      <w:pPr>
        <w:pStyle w:val="ListParagraph"/>
        <w:numPr>
          <w:ilvl w:val="0"/>
          <w:numId w:val="28"/>
        </w:numPr>
        <w:rPr>
          <w:rFonts w:ascii="Times New Roman" w:hAnsi="Times New Roman" w:cs="Times New Roman"/>
          <w:sz w:val="28"/>
          <w:szCs w:val="28"/>
          <w:lang w:val="fr-CA"/>
        </w:rPr>
      </w:pPr>
      <w:r w:rsidRPr="00423B0F">
        <w:rPr>
          <w:rFonts w:ascii="Times New Roman" w:hAnsi="Times New Roman" w:cs="Times New Roman"/>
          <w:sz w:val="28"/>
          <w:szCs w:val="28"/>
          <w:lang w:val="fr-CA"/>
        </w:rPr>
        <w:t>Il a fallu augmenter le nombre de siège au fur et à mesure que le nombre de province augmentait au canada.</w:t>
      </w:r>
    </w:p>
    <w:p w:rsidR="00187708" w:rsidRPr="00423B0F" w:rsidRDefault="00187708" w:rsidP="00952CA5">
      <w:pPr>
        <w:pStyle w:val="ListParagraph"/>
        <w:numPr>
          <w:ilvl w:val="0"/>
          <w:numId w:val="28"/>
        </w:numPr>
        <w:rPr>
          <w:rFonts w:ascii="Times New Roman" w:hAnsi="Times New Roman" w:cs="Times New Roman"/>
          <w:sz w:val="28"/>
          <w:szCs w:val="28"/>
          <w:lang w:val="fr-CA"/>
        </w:rPr>
      </w:pPr>
      <w:r w:rsidRPr="00423B0F">
        <w:rPr>
          <w:rFonts w:ascii="Times New Roman" w:hAnsi="Times New Roman" w:cs="Times New Roman"/>
          <w:sz w:val="28"/>
          <w:szCs w:val="28"/>
          <w:lang w:val="fr-CA"/>
        </w:rPr>
        <w:t>En 1915, la constitution fut amendé pour garantir à chaque province un nombre de député au moins égal au nombre de sénateur.</w:t>
      </w:r>
    </w:p>
    <w:p w:rsidR="00951CB9" w:rsidRPr="00423B0F" w:rsidRDefault="00951CB9" w:rsidP="00952CA5">
      <w:pPr>
        <w:pStyle w:val="ListParagraph"/>
        <w:numPr>
          <w:ilvl w:val="0"/>
          <w:numId w:val="28"/>
        </w:numPr>
        <w:rPr>
          <w:rFonts w:ascii="Times New Roman" w:hAnsi="Times New Roman" w:cs="Times New Roman"/>
          <w:sz w:val="28"/>
          <w:szCs w:val="28"/>
          <w:lang w:val="fr-CA"/>
        </w:rPr>
      </w:pPr>
      <w:r w:rsidRPr="00423B0F">
        <w:rPr>
          <w:rFonts w:ascii="Times New Roman" w:hAnsi="Times New Roman" w:cs="Times New Roman"/>
          <w:sz w:val="28"/>
          <w:szCs w:val="28"/>
          <w:lang w:val="fr-CA"/>
        </w:rPr>
        <w:t>En 1951, un nouvel amendement est faite soit : Aucune province ne peut perdre plus de 15% de ses sièges entre deux redistribution (à tous les dix ans)</w:t>
      </w:r>
    </w:p>
    <w:p w:rsidR="00C7187D" w:rsidRPr="00423B0F" w:rsidRDefault="00C7187D" w:rsidP="00952CA5">
      <w:pPr>
        <w:pStyle w:val="ListParagraph"/>
        <w:numPr>
          <w:ilvl w:val="0"/>
          <w:numId w:val="28"/>
        </w:numPr>
        <w:rPr>
          <w:rFonts w:ascii="Times New Roman" w:hAnsi="Times New Roman" w:cs="Times New Roman"/>
          <w:sz w:val="28"/>
          <w:szCs w:val="28"/>
          <w:lang w:val="fr-CA"/>
        </w:rPr>
      </w:pPr>
      <w:r w:rsidRPr="00423B0F">
        <w:rPr>
          <w:rFonts w:ascii="Times New Roman" w:hAnsi="Times New Roman" w:cs="Times New Roman"/>
          <w:sz w:val="28"/>
          <w:szCs w:val="28"/>
          <w:lang w:val="fr-CA"/>
        </w:rPr>
        <w:t>Après le recensement de 1971, on augmenta le nombre total de députés mais en 1981 on aurait obtenu 310 députés.</w:t>
      </w:r>
    </w:p>
    <w:p w:rsidR="00C7187D" w:rsidRPr="00423B0F" w:rsidRDefault="00C7187D" w:rsidP="00952CA5">
      <w:pPr>
        <w:pStyle w:val="ListParagraph"/>
        <w:numPr>
          <w:ilvl w:val="0"/>
          <w:numId w:val="28"/>
        </w:numPr>
        <w:rPr>
          <w:rFonts w:ascii="Times New Roman" w:hAnsi="Times New Roman" w:cs="Times New Roman"/>
          <w:sz w:val="28"/>
          <w:szCs w:val="28"/>
          <w:lang w:val="fr-CA"/>
        </w:rPr>
      </w:pPr>
      <w:r w:rsidRPr="00423B0F">
        <w:rPr>
          <w:rFonts w:ascii="Times New Roman" w:hAnsi="Times New Roman" w:cs="Times New Roman"/>
          <w:sz w:val="28"/>
          <w:szCs w:val="28"/>
          <w:lang w:val="fr-CA"/>
        </w:rPr>
        <w:t xml:space="preserve">En 1981, on appliqua </w:t>
      </w:r>
      <w:r w:rsidR="00F34457" w:rsidRPr="00423B0F">
        <w:rPr>
          <w:rFonts w:ascii="Times New Roman" w:hAnsi="Times New Roman" w:cs="Times New Roman"/>
          <w:sz w:val="28"/>
          <w:szCs w:val="28"/>
          <w:lang w:val="fr-CA"/>
        </w:rPr>
        <w:t xml:space="preserve">donc </w:t>
      </w:r>
      <w:r w:rsidRPr="00423B0F">
        <w:rPr>
          <w:rFonts w:ascii="Times New Roman" w:hAnsi="Times New Roman" w:cs="Times New Roman"/>
          <w:sz w:val="28"/>
          <w:szCs w:val="28"/>
          <w:lang w:val="fr-CA"/>
        </w:rPr>
        <w:t>une nouvelle formule pour éviter un nombre trop grands de député.</w:t>
      </w:r>
    </w:p>
    <w:p w:rsidR="00F34457" w:rsidRPr="00423B0F" w:rsidRDefault="00F34457" w:rsidP="00952CA5">
      <w:pPr>
        <w:pStyle w:val="ListParagraph"/>
        <w:numPr>
          <w:ilvl w:val="0"/>
          <w:numId w:val="28"/>
        </w:numPr>
        <w:rPr>
          <w:rFonts w:ascii="Times New Roman" w:hAnsi="Times New Roman" w:cs="Times New Roman"/>
          <w:sz w:val="28"/>
          <w:szCs w:val="28"/>
          <w:lang w:val="fr-CA"/>
        </w:rPr>
      </w:pPr>
      <w:r w:rsidRPr="00423B0F">
        <w:rPr>
          <w:rFonts w:ascii="Times New Roman" w:hAnsi="Times New Roman" w:cs="Times New Roman"/>
          <w:sz w:val="28"/>
          <w:szCs w:val="28"/>
          <w:lang w:val="fr-CA"/>
        </w:rPr>
        <w:t>En 2001, avec l’application de la loi de 1985 sur la représentation électorale, on a obtenu un total de 308 député</w:t>
      </w:r>
      <w:r w:rsidR="00C13359" w:rsidRPr="00423B0F">
        <w:rPr>
          <w:rFonts w:ascii="Times New Roman" w:hAnsi="Times New Roman" w:cs="Times New Roman"/>
          <w:sz w:val="28"/>
          <w:szCs w:val="28"/>
          <w:lang w:val="fr-CA"/>
        </w:rPr>
        <w:t>s</w:t>
      </w:r>
      <w:r w:rsidRPr="00423B0F">
        <w:rPr>
          <w:rFonts w:ascii="Times New Roman" w:hAnsi="Times New Roman" w:cs="Times New Roman"/>
          <w:sz w:val="28"/>
          <w:szCs w:val="28"/>
          <w:lang w:val="fr-CA"/>
        </w:rPr>
        <w:t>.</w:t>
      </w:r>
    </w:p>
    <w:p w:rsidR="000806AF" w:rsidRDefault="00205433" w:rsidP="000806AF">
      <w:pPr>
        <w:rPr>
          <w:rFonts w:ascii="Times New Roman" w:hAnsi="Times New Roman" w:cs="Times New Roman"/>
          <w:sz w:val="24"/>
          <w:szCs w:val="24"/>
          <w:lang w:val="fr-CA"/>
        </w:rPr>
      </w:pPr>
      <w:r w:rsidRPr="00423B0F">
        <w:rPr>
          <w:rFonts w:ascii="Times New Roman" w:hAnsi="Times New Roman" w:cs="Times New Roman"/>
          <w:sz w:val="24"/>
          <w:szCs w:val="24"/>
          <w:lang w:val="fr-CA"/>
        </w:rPr>
        <w:t xml:space="preserve">Donc les </w:t>
      </w:r>
      <w:r w:rsidR="00423B0F" w:rsidRPr="00423B0F">
        <w:rPr>
          <w:rFonts w:ascii="Times New Roman" w:hAnsi="Times New Roman" w:cs="Times New Roman"/>
          <w:sz w:val="24"/>
          <w:szCs w:val="24"/>
          <w:lang w:val="fr-CA"/>
        </w:rPr>
        <w:t>diverses garanties constitutionnelles</w:t>
      </w:r>
      <w:r w:rsidRPr="00423B0F">
        <w:rPr>
          <w:rFonts w:ascii="Times New Roman" w:hAnsi="Times New Roman" w:cs="Times New Roman"/>
          <w:sz w:val="24"/>
          <w:szCs w:val="24"/>
          <w:lang w:val="fr-CA"/>
        </w:rPr>
        <w:t xml:space="preserve"> et conventionnelles qui se sont accumulé depuis 1867 sont des contrainte sur le processus de mise à jour de la répartition des sièges entre les provinces.</w:t>
      </w:r>
    </w:p>
    <w:p w:rsidR="00A06794" w:rsidRDefault="00A06794" w:rsidP="000806AF">
      <w:pPr>
        <w:rPr>
          <w:rFonts w:ascii="Times New Roman" w:hAnsi="Times New Roman" w:cs="Times New Roman"/>
          <w:sz w:val="24"/>
          <w:szCs w:val="24"/>
          <w:lang w:val="fr-CA"/>
        </w:rPr>
      </w:pPr>
    </w:p>
    <w:p w:rsidR="00A06794" w:rsidRDefault="00A06794" w:rsidP="000806AF">
      <w:pPr>
        <w:rPr>
          <w:rFonts w:ascii="Times New Roman" w:hAnsi="Times New Roman" w:cs="Times New Roman"/>
          <w:sz w:val="24"/>
          <w:szCs w:val="24"/>
          <w:lang w:val="fr-CA"/>
        </w:rPr>
      </w:pPr>
    </w:p>
    <w:p w:rsidR="00A06794" w:rsidRPr="00423B0F" w:rsidRDefault="00A06794" w:rsidP="000806AF">
      <w:pPr>
        <w:rPr>
          <w:rFonts w:ascii="Times New Roman" w:hAnsi="Times New Roman" w:cs="Times New Roman"/>
          <w:sz w:val="24"/>
          <w:szCs w:val="24"/>
          <w:lang w:val="fr-CA"/>
        </w:rPr>
      </w:pPr>
    </w:p>
    <w:p w:rsidR="00A06794" w:rsidRDefault="00A06794" w:rsidP="00A06794">
      <w:pPr>
        <w:rPr>
          <w:rFonts w:ascii="Times New Roman" w:hAnsi="Times New Roman" w:cs="Times New Roman"/>
          <w:b/>
          <w:sz w:val="28"/>
          <w:szCs w:val="28"/>
          <w:lang w:val="fr-CA"/>
        </w:rPr>
      </w:pPr>
      <w:r w:rsidRPr="00423B0F">
        <w:rPr>
          <w:rFonts w:ascii="Times New Roman" w:hAnsi="Times New Roman" w:cs="Times New Roman"/>
          <w:b/>
          <w:i/>
          <w:sz w:val="28"/>
          <w:szCs w:val="28"/>
          <w:lang w:val="fr-CA"/>
        </w:rPr>
        <w:t>L</w:t>
      </w:r>
      <w:r>
        <w:rPr>
          <w:rFonts w:ascii="Times New Roman" w:hAnsi="Times New Roman" w:cs="Times New Roman"/>
          <w:b/>
          <w:i/>
          <w:sz w:val="28"/>
          <w:szCs w:val="28"/>
          <w:lang w:val="fr-CA"/>
        </w:rPr>
        <w:t>e découpage des circonscriptions</w:t>
      </w:r>
    </w:p>
    <w:p w:rsidR="00A06794" w:rsidRDefault="00A06794" w:rsidP="00A06794">
      <w:pPr>
        <w:pStyle w:val="ListParagraph"/>
        <w:numPr>
          <w:ilvl w:val="0"/>
          <w:numId w:val="29"/>
        </w:numPr>
        <w:rPr>
          <w:rFonts w:ascii="Times New Roman" w:hAnsi="Times New Roman" w:cs="Times New Roman"/>
          <w:sz w:val="24"/>
          <w:szCs w:val="24"/>
          <w:lang w:val="fr-CA"/>
        </w:rPr>
      </w:pPr>
      <w:r w:rsidRPr="00A06794">
        <w:rPr>
          <w:rFonts w:ascii="Times New Roman" w:hAnsi="Times New Roman" w:cs="Times New Roman"/>
          <w:sz w:val="24"/>
          <w:szCs w:val="24"/>
          <w:lang w:val="fr-CA"/>
        </w:rPr>
        <w:t>Une fois que le nombre de sièges par province est déterminé, on peut ensuite découper chaque province en divers circonscriptions</w:t>
      </w:r>
      <w:r>
        <w:rPr>
          <w:rFonts w:ascii="Times New Roman" w:hAnsi="Times New Roman" w:cs="Times New Roman"/>
          <w:sz w:val="24"/>
          <w:szCs w:val="24"/>
          <w:lang w:val="fr-CA"/>
        </w:rPr>
        <w:t xml:space="preserve"> électorales</w:t>
      </w:r>
      <w:r w:rsidRPr="00A06794">
        <w:rPr>
          <w:rFonts w:ascii="Times New Roman" w:hAnsi="Times New Roman" w:cs="Times New Roman"/>
          <w:sz w:val="24"/>
          <w:szCs w:val="24"/>
          <w:lang w:val="fr-CA"/>
        </w:rPr>
        <w:t>.</w:t>
      </w:r>
    </w:p>
    <w:p w:rsidR="00930453" w:rsidRDefault="009B6B22" w:rsidP="00C238C9">
      <w:pPr>
        <w:pStyle w:val="ListParagraph"/>
        <w:numPr>
          <w:ilvl w:val="0"/>
          <w:numId w:val="29"/>
        </w:numPr>
        <w:rPr>
          <w:rFonts w:ascii="Times New Roman" w:hAnsi="Times New Roman" w:cs="Times New Roman"/>
          <w:sz w:val="24"/>
          <w:szCs w:val="24"/>
          <w:lang w:val="fr-CA"/>
        </w:rPr>
      </w:pPr>
      <w:r>
        <w:rPr>
          <w:rFonts w:ascii="Times New Roman" w:hAnsi="Times New Roman" w:cs="Times New Roman"/>
          <w:sz w:val="24"/>
          <w:szCs w:val="24"/>
          <w:lang w:val="fr-CA"/>
        </w:rPr>
        <w:t xml:space="preserve">Le </w:t>
      </w:r>
      <w:r w:rsidRPr="009B6B22">
        <w:rPr>
          <w:rFonts w:ascii="Times New Roman" w:hAnsi="Times New Roman" w:cs="Times New Roman"/>
          <w:b/>
          <w:sz w:val="24"/>
          <w:szCs w:val="24"/>
          <w:lang w:val="fr-CA"/>
        </w:rPr>
        <w:t>remaniement arbitraire des circonscriptions</w:t>
      </w:r>
      <w:r>
        <w:rPr>
          <w:rFonts w:ascii="Times New Roman" w:hAnsi="Times New Roman" w:cs="Times New Roman"/>
          <w:sz w:val="24"/>
          <w:szCs w:val="24"/>
          <w:lang w:val="fr-CA"/>
        </w:rPr>
        <w:t> : Créé les circonscriptions dans le but de favoriser un parti politique.</w:t>
      </w:r>
    </w:p>
    <w:p w:rsidR="00C238C9" w:rsidRDefault="00C238C9" w:rsidP="00C238C9">
      <w:pPr>
        <w:pStyle w:val="ListParagraph"/>
        <w:numPr>
          <w:ilvl w:val="0"/>
          <w:numId w:val="29"/>
        </w:numPr>
        <w:rPr>
          <w:rFonts w:ascii="Times New Roman" w:hAnsi="Times New Roman" w:cs="Times New Roman"/>
          <w:sz w:val="24"/>
          <w:szCs w:val="24"/>
          <w:lang w:val="fr-CA"/>
        </w:rPr>
      </w:pPr>
      <w:r>
        <w:rPr>
          <w:rFonts w:ascii="Times New Roman" w:hAnsi="Times New Roman" w:cs="Times New Roman"/>
          <w:sz w:val="24"/>
          <w:szCs w:val="24"/>
          <w:lang w:val="fr-CA"/>
        </w:rPr>
        <w:t>En 1964, le Parlement Canadien a mis en place un processus de découpage impartial.</w:t>
      </w:r>
    </w:p>
    <w:p w:rsidR="00C238C9" w:rsidRDefault="00C238C9" w:rsidP="00C238C9">
      <w:pPr>
        <w:pStyle w:val="ListParagraph"/>
        <w:numPr>
          <w:ilvl w:val="1"/>
          <w:numId w:val="29"/>
        </w:numPr>
        <w:rPr>
          <w:rFonts w:ascii="Times New Roman" w:hAnsi="Times New Roman" w:cs="Times New Roman"/>
          <w:sz w:val="24"/>
          <w:szCs w:val="24"/>
          <w:lang w:val="fr-CA"/>
        </w:rPr>
      </w:pPr>
      <w:r>
        <w:rPr>
          <w:rFonts w:ascii="Times New Roman" w:hAnsi="Times New Roman" w:cs="Times New Roman"/>
          <w:sz w:val="24"/>
          <w:szCs w:val="24"/>
          <w:lang w:val="fr-CA"/>
        </w:rPr>
        <w:t>Voici le processus :</w:t>
      </w:r>
    </w:p>
    <w:p w:rsidR="00C238C9" w:rsidRDefault="00C238C9" w:rsidP="00C238C9">
      <w:pPr>
        <w:pStyle w:val="ListParagraph"/>
        <w:numPr>
          <w:ilvl w:val="2"/>
          <w:numId w:val="29"/>
        </w:numPr>
        <w:rPr>
          <w:rFonts w:ascii="Times New Roman" w:hAnsi="Times New Roman" w:cs="Times New Roman"/>
          <w:sz w:val="24"/>
          <w:szCs w:val="24"/>
          <w:lang w:val="fr-CA"/>
        </w:rPr>
      </w:pPr>
      <w:r>
        <w:rPr>
          <w:rFonts w:ascii="Times New Roman" w:hAnsi="Times New Roman" w:cs="Times New Roman"/>
          <w:sz w:val="24"/>
          <w:szCs w:val="24"/>
          <w:lang w:val="fr-CA"/>
        </w:rPr>
        <w:t>À tous les recensements (au 10 ans) pour chaque province, on forme une commission de trois membres.</w:t>
      </w:r>
    </w:p>
    <w:p w:rsidR="00C238C9" w:rsidRDefault="00C238C9" w:rsidP="00C238C9">
      <w:pPr>
        <w:pStyle w:val="ListParagraph"/>
        <w:numPr>
          <w:ilvl w:val="3"/>
          <w:numId w:val="29"/>
        </w:numPr>
        <w:rPr>
          <w:rFonts w:ascii="Times New Roman" w:hAnsi="Times New Roman" w:cs="Times New Roman"/>
          <w:sz w:val="24"/>
          <w:szCs w:val="24"/>
          <w:lang w:val="fr-CA"/>
        </w:rPr>
      </w:pPr>
      <w:r>
        <w:rPr>
          <w:rFonts w:ascii="Times New Roman" w:hAnsi="Times New Roman" w:cs="Times New Roman"/>
          <w:sz w:val="24"/>
          <w:szCs w:val="24"/>
          <w:lang w:val="fr-CA"/>
        </w:rPr>
        <w:t>Présidé par un juge, les deux autres sont nommés par le président de la chambre des communes.</w:t>
      </w:r>
    </w:p>
    <w:p w:rsidR="00C238C9" w:rsidRDefault="00C238C9" w:rsidP="00C238C9">
      <w:pPr>
        <w:pStyle w:val="ListParagraph"/>
        <w:numPr>
          <w:ilvl w:val="3"/>
          <w:numId w:val="29"/>
        </w:numPr>
        <w:rPr>
          <w:rFonts w:ascii="Times New Roman" w:hAnsi="Times New Roman" w:cs="Times New Roman"/>
          <w:sz w:val="24"/>
          <w:szCs w:val="24"/>
          <w:lang w:val="fr-CA"/>
        </w:rPr>
      </w:pPr>
      <w:r>
        <w:rPr>
          <w:rFonts w:ascii="Times New Roman" w:hAnsi="Times New Roman" w:cs="Times New Roman"/>
          <w:sz w:val="24"/>
          <w:szCs w:val="24"/>
          <w:lang w:val="fr-CA"/>
        </w:rPr>
        <w:t>Les territoires ne reçoivent pas de commission car il on seulement un siège qui leur sont accorder</w:t>
      </w:r>
    </w:p>
    <w:p w:rsidR="00C238C9" w:rsidRDefault="00C238C9" w:rsidP="00C238C9">
      <w:pPr>
        <w:pStyle w:val="ListParagraph"/>
        <w:numPr>
          <w:ilvl w:val="2"/>
          <w:numId w:val="29"/>
        </w:numPr>
        <w:rPr>
          <w:rFonts w:ascii="Times New Roman" w:hAnsi="Times New Roman" w:cs="Times New Roman"/>
          <w:sz w:val="24"/>
          <w:szCs w:val="24"/>
          <w:lang w:val="fr-CA"/>
        </w:rPr>
      </w:pPr>
      <w:r>
        <w:rPr>
          <w:rFonts w:ascii="Times New Roman" w:hAnsi="Times New Roman" w:cs="Times New Roman"/>
          <w:sz w:val="24"/>
          <w:szCs w:val="24"/>
          <w:lang w:val="fr-CA"/>
        </w:rPr>
        <w:t>Le directeur générale des élections informe</w:t>
      </w:r>
      <w:r w:rsidR="00C30F3B">
        <w:rPr>
          <w:rFonts w:ascii="Times New Roman" w:hAnsi="Times New Roman" w:cs="Times New Roman"/>
          <w:sz w:val="24"/>
          <w:szCs w:val="24"/>
          <w:lang w:val="fr-CA"/>
        </w:rPr>
        <w:t xml:space="preserve"> les commissions du nombre de circonscription qu’ils doivent créer dans leurs provinces respective.</w:t>
      </w:r>
    </w:p>
    <w:p w:rsidR="002262F9" w:rsidRDefault="002262F9" w:rsidP="00C238C9">
      <w:pPr>
        <w:pStyle w:val="ListParagraph"/>
        <w:numPr>
          <w:ilvl w:val="2"/>
          <w:numId w:val="29"/>
        </w:numPr>
        <w:rPr>
          <w:rFonts w:ascii="Times New Roman" w:hAnsi="Times New Roman" w:cs="Times New Roman"/>
          <w:sz w:val="24"/>
          <w:szCs w:val="24"/>
          <w:lang w:val="fr-CA"/>
        </w:rPr>
      </w:pPr>
      <w:r>
        <w:rPr>
          <w:rFonts w:ascii="Times New Roman" w:hAnsi="Times New Roman" w:cs="Times New Roman"/>
          <w:sz w:val="24"/>
          <w:szCs w:val="24"/>
          <w:lang w:val="fr-CA"/>
        </w:rPr>
        <w:t>Les commissions préparent des carte démontrant le découpage proposé et ils entretiennent des audiences publiques afin de prendre en compte les différentes propositions du publique sur le découpage ainsi que leurs intérêts (déterminer des communautés d’intérêt).</w:t>
      </w:r>
    </w:p>
    <w:p w:rsidR="002262F9" w:rsidRDefault="00524652" w:rsidP="00C238C9">
      <w:pPr>
        <w:pStyle w:val="ListParagraph"/>
        <w:numPr>
          <w:ilvl w:val="2"/>
          <w:numId w:val="29"/>
        </w:numPr>
        <w:rPr>
          <w:rFonts w:ascii="Times New Roman" w:hAnsi="Times New Roman" w:cs="Times New Roman"/>
          <w:sz w:val="24"/>
          <w:szCs w:val="24"/>
          <w:lang w:val="fr-CA"/>
        </w:rPr>
      </w:pPr>
      <w:r>
        <w:rPr>
          <w:rFonts w:ascii="Times New Roman" w:hAnsi="Times New Roman" w:cs="Times New Roman"/>
          <w:sz w:val="24"/>
          <w:szCs w:val="24"/>
          <w:lang w:val="fr-CA"/>
        </w:rPr>
        <w:t>Après les consultations avec le publique les carte sont remis au directeur générale des élections qui les remets au parlement pour recevoir l’avis des députés.</w:t>
      </w:r>
    </w:p>
    <w:p w:rsidR="00524652" w:rsidRDefault="00524652" w:rsidP="00C238C9">
      <w:pPr>
        <w:pStyle w:val="ListParagraph"/>
        <w:numPr>
          <w:ilvl w:val="2"/>
          <w:numId w:val="29"/>
        </w:numPr>
        <w:rPr>
          <w:rFonts w:ascii="Times New Roman" w:hAnsi="Times New Roman" w:cs="Times New Roman"/>
          <w:sz w:val="24"/>
          <w:szCs w:val="24"/>
          <w:lang w:val="fr-CA"/>
        </w:rPr>
      </w:pPr>
      <w:r>
        <w:rPr>
          <w:rFonts w:ascii="Times New Roman" w:hAnsi="Times New Roman" w:cs="Times New Roman"/>
          <w:sz w:val="24"/>
          <w:szCs w:val="24"/>
          <w:lang w:val="fr-CA"/>
        </w:rPr>
        <w:t xml:space="preserve">Le rapport final est créé (basé sur recommandation des </w:t>
      </w:r>
      <w:r w:rsidR="009E0000">
        <w:rPr>
          <w:rFonts w:ascii="Times New Roman" w:hAnsi="Times New Roman" w:cs="Times New Roman"/>
          <w:sz w:val="24"/>
          <w:szCs w:val="24"/>
          <w:lang w:val="fr-CA"/>
        </w:rPr>
        <w:t>députés</w:t>
      </w:r>
      <w:r>
        <w:rPr>
          <w:rFonts w:ascii="Times New Roman" w:hAnsi="Times New Roman" w:cs="Times New Roman"/>
          <w:sz w:val="24"/>
          <w:szCs w:val="24"/>
          <w:lang w:val="fr-CA"/>
        </w:rPr>
        <w:t xml:space="preserve"> et du publique) et </w:t>
      </w:r>
      <w:r w:rsidR="009E0000">
        <w:rPr>
          <w:rFonts w:ascii="Times New Roman" w:hAnsi="Times New Roman" w:cs="Times New Roman"/>
          <w:sz w:val="24"/>
          <w:szCs w:val="24"/>
          <w:lang w:val="fr-CA"/>
        </w:rPr>
        <w:t>les nouvelles circonscriptions</w:t>
      </w:r>
      <w:r>
        <w:rPr>
          <w:rFonts w:ascii="Times New Roman" w:hAnsi="Times New Roman" w:cs="Times New Roman"/>
          <w:sz w:val="24"/>
          <w:szCs w:val="24"/>
          <w:lang w:val="fr-CA"/>
        </w:rPr>
        <w:t xml:space="preserve"> entre en vigueur 1 an après.</w:t>
      </w:r>
    </w:p>
    <w:p w:rsidR="001D4DC8" w:rsidRDefault="001D4DC8" w:rsidP="001D4DC8">
      <w:pPr>
        <w:pStyle w:val="ListParagraph"/>
        <w:numPr>
          <w:ilvl w:val="0"/>
          <w:numId w:val="29"/>
        </w:numPr>
        <w:rPr>
          <w:rFonts w:ascii="Times New Roman" w:hAnsi="Times New Roman" w:cs="Times New Roman"/>
          <w:sz w:val="24"/>
          <w:szCs w:val="24"/>
          <w:lang w:val="fr-CA"/>
        </w:rPr>
      </w:pPr>
      <w:r>
        <w:rPr>
          <w:rFonts w:ascii="Times New Roman" w:hAnsi="Times New Roman" w:cs="Times New Roman"/>
          <w:sz w:val="24"/>
          <w:szCs w:val="24"/>
          <w:lang w:val="fr-CA"/>
        </w:rPr>
        <w:t>Trois grands principes dans la création de circonscriptions</w:t>
      </w:r>
      <w:r>
        <w:rPr>
          <w:rFonts w:ascii="Times New Roman" w:hAnsi="Times New Roman" w:cs="Times New Roman"/>
          <w:sz w:val="24"/>
          <w:szCs w:val="24"/>
          <w:lang w:val="fr-CA"/>
        </w:rPr>
        <w:tab/>
      </w:r>
    </w:p>
    <w:p w:rsidR="001D4DC8" w:rsidRDefault="001D4DC8" w:rsidP="001D4DC8">
      <w:pPr>
        <w:pStyle w:val="ListParagraph"/>
        <w:rPr>
          <w:rFonts w:ascii="Times New Roman" w:hAnsi="Times New Roman" w:cs="Times New Roman"/>
          <w:sz w:val="24"/>
          <w:szCs w:val="24"/>
          <w:lang w:val="fr-CA"/>
        </w:rPr>
      </w:pPr>
    </w:p>
    <w:p w:rsidR="001D4DC8" w:rsidRDefault="001D4DC8" w:rsidP="001D4DC8">
      <w:pPr>
        <w:pStyle w:val="ListParagraph"/>
        <w:numPr>
          <w:ilvl w:val="0"/>
          <w:numId w:val="30"/>
        </w:numPr>
        <w:rPr>
          <w:rFonts w:ascii="Times New Roman" w:hAnsi="Times New Roman" w:cs="Times New Roman"/>
          <w:sz w:val="24"/>
          <w:szCs w:val="24"/>
          <w:lang w:val="fr-CA"/>
        </w:rPr>
      </w:pPr>
      <w:r>
        <w:rPr>
          <w:rFonts w:ascii="Times New Roman" w:hAnsi="Times New Roman" w:cs="Times New Roman"/>
          <w:sz w:val="24"/>
          <w:szCs w:val="24"/>
          <w:lang w:val="fr-CA"/>
        </w:rPr>
        <w:t>Respect des règles constitutionnelles et conventionnelles</w:t>
      </w:r>
    </w:p>
    <w:p w:rsidR="001D4DC8" w:rsidRDefault="001D4DC8" w:rsidP="001D4DC8">
      <w:pPr>
        <w:pStyle w:val="ListParagraph"/>
        <w:numPr>
          <w:ilvl w:val="1"/>
          <w:numId w:val="30"/>
        </w:numPr>
        <w:rPr>
          <w:rFonts w:ascii="Times New Roman" w:hAnsi="Times New Roman" w:cs="Times New Roman"/>
          <w:sz w:val="24"/>
          <w:szCs w:val="24"/>
          <w:lang w:val="fr-CA"/>
        </w:rPr>
      </w:pPr>
      <w:r>
        <w:rPr>
          <w:rFonts w:ascii="Times New Roman" w:hAnsi="Times New Roman" w:cs="Times New Roman"/>
          <w:sz w:val="24"/>
          <w:szCs w:val="24"/>
          <w:lang w:val="fr-CA"/>
        </w:rPr>
        <w:t xml:space="preserve">Mentionné ci-haut dans la section </w:t>
      </w:r>
      <w:r w:rsidRPr="001D4DC8">
        <w:rPr>
          <w:rFonts w:ascii="Times New Roman" w:hAnsi="Times New Roman" w:cs="Times New Roman"/>
          <w:b/>
          <w:sz w:val="24"/>
          <w:szCs w:val="24"/>
          <w:lang w:val="fr-CA"/>
        </w:rPr>
        <w:t>les circonscriptions électorales</w:t>
      </w:r>
      <w:r>
        <w:rPr>
          <w:rFonts w:ascii="Times New Roman" w:hAnsi="Times New Roman" w:cs="Times New Roman"/>
          <w:sz w:val="24"/>
          <w:szCs w:val="24"/>
          <w:lang w:val="fr-CA"/>
        </w:rPr>
        <w:t xml:space="preserve"> et dans le livre à la p.169</w:t>
      </w:r>
    </w:p>
    <w:p w:rsidR="001D4DC8" w:rsidRDefault="001D4DC8" w:rsidP="001D4DC8">
      <w:pPr>
        <w:pStyle w:val="ListParagraph"/>
        <w:numPr>
          <w:ilvl w:val="0"/>
          <w:numId w:val="30"/>
        </w:numPr>
        <w:rPr>
          <w:rFonts w:ascii="Times New Roman" w:hAnsi="Times New Roman" w:cs="Times New Roman"/>
          <w:sz w:val="24"/>
          <w:szCs w:val="24"/>
          <w:lang w:val="fr-CA"/>
        </w:rPr>
      </w:pPr>
      <w:r>
        <w:rPr>
          <w:rFonts w:ascii="Times New Roman" w:hAnsi="Times New Roman" w:cs="Times New Roman"/>
          <w:sz w:val="24"/>
          <w:szCs w:val="24"/>
          <w:lang w:val="fr-CA"/>
        </w:rPr>
        <w:t>La représentation selon la population.</w:t>
      </w:r>
    </w:p>
    <w:p w:rsidR="001D4DC8" w:rsidRDefault="001D4DC8" w:rsidP="001D4DC8">
      <w:pPr>
        <w:pStyle w:val="ListParagraph"/>
        <w:numPr>
          <w:ilvl w:val="1"/>
          <w:numId w:val="30"/>
        </w:numPr>
        <w:rPr>
          <w:rFonts w:ascii="Times New Roman" w:hAnsi="Times New Roman" w:cs="Times New Roman"/>
          <w:sz w:val="24"/>
          <w:szCs w:val="24"/>
          <w:lang w:val="fr-CA"/>
        </w:rPr>
      </w:pPr>
      <w:r>
        <w:rPr>
          <w:rFonts w:ascii="Times New Roman" w:hAnsi="Times New Roman" w:cs="Times New Roman"/>
          <w:sz w:val="24"/>
          <w:szCs w:val="24"/>
          <w:lang w:val="fr-CA"/>
        </w:rPr>
        <w:t>Le nombre de personne par circonscription devrait autant que possible être le même partout.</w:t>
      </w:r>
    </w:p>
    <w:p w:rsidR="001D4DC8" w:rsidRDefault="001D4DC8" w:rsidP="001D4DC8">
      <w:pPr>
        <w:pStyle w:val="ListParagraph"/>
        <w:numPr>
          <w:ilvl w:val="1"/>
          <w:numId w:val="30"/>
        </w:numPr>
        <w:rPr>
          <w:rFonts w:ascii="Times New Roman" w:hAnsi="Times New Roman" w:cs="Times New Roman"/>
          <w:sz w:val="24"/>
          <w:szCs w:val="24"/>
          <w:lang w:val="fr-CA"/>
        </w:rPr>
      </w:pPr>
      <w:r>
        <w:rPr>
          <w:rFonts w:ascii="Times New Roman" w:hAnsi="Times New Roman" w:cs="Times New Roman"/>
          <w:sz w:val="24"/>
          <w:szCs w:val="24"/>
          <w:lang w:val="fr-CA"/>
        </w:rPr>
        <w:t>Les commissions ont une marge de manœuvre de +/- 25%</w:t>
      </w:r>
    </w:p>
    <w:p w:rsidR="001D4DC8" w:rsidRDefault="001D4DC8" w:rsidP="001D4DC8">
      <w:pPr>
        <w:pStyle w:val="ListParagraph"/>
        <w:numPr>
          <w:ilvl w:val="2"/>
          <w:numId w:val="30"/>
        </w:numPr>
        <w:rPr>
          <w:rFonts w:ascii="Times New Roman" w:hAnsi="Times New Roman" w:cs="Times New Roman"/>
          <w:sz w:val="24"/>
          <w:szCs w:val="24"/>
          <w:lang w:val="fr-CA"/>
        </w:rPr>
      </w:pPr>
      <w:r>
        <w:rPr>
          <w:rFonts w:ascii="Times New Roman" w:hAnsi="Times New Roman" w:cs="Times New Roman"/>
          <w:sz w:val="24"/>
          <w:szCs w:val="24"/>
          <w:lang w:val="fr-CA"/>
        </w:rPr>
        <w:t>Exemple : Avec une circonscription de 107 642 personne on peut aussi en avoir qui varie entre (+ 25%) 134 552 et   (-25%) 80 731 personnes.</w:t>
      </w:r>
    </w:p>
    <w:p w:rsidR="001D4DC8" w:rsidRDefault="00830684" w:rsidP="00830684">
      <w:pPr>
        <w:pStyle w:val="ListParagraph"/>
        <w:numPr>
          <w:ilvl w:val="1"/>
          <w:numId w:val="30"/>
        </w:numPr>
        <w:rPr>
          <w:rFonts w:ascii="Times New Roman" w:hAnsi="Times New Roman" w:cs="Times New Roman"/>
          <w:sz w:val="24"/>
          <w:szCs w:val="24"/>
          <w:lang w:val="fr-CA"/>
        </w:rPr>
      </w:pPr>
      <w:r>
        <w:rPr>
          <w:rFonts w:ascii="Times New Roman" w:hAnsi="Times New Roman" w:cs="Times New Roman"/>
          <w:sz w:val="24"/>
          <w:szCs w:val="24"/>
          <w:lang w:val="fr-CA"/>
        </w:rPr>
        <w:t>Cependant, dans le but de mieux représenter les communautés d’intérêt</w:t>
      </w:r>
      <w:r w:rsidR="001D4DC8">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 et la géographie les </w:t>
      </w:r>
      <w:r w:rsidR="009E0000">
        <w:rPr>
          <w:rFonts w:ascii="Times New Roman" w:hAnsi="Times New Roman" w:cs="Times New Roman"/>
          <w:sz w:val="24"/>
          <w:szCs w:val="24"/>
          <w:lang w:val="fr-CA"/>
        </w:rPr>
        <w:t>commissions</w:t>
      </w:r>
      <w:r>
        <w:rPr>
          <w:rFonts w:ascii="Times New Roman" w:hAnsi="Times New Roman" w:cs="Times New Roman"/>
          <w:sz w:val="24"/>
          <w:szCs w:val="24"/>
          <w:lang w:val="fr-CA"/>
        </w:rPr>
        <w:t xml:space="preserve"> peuvent </w:t>
      </w:r>
      <w:r w:rsidR="009E0000">
        <w:rPr>
          <w:rFonts w:ascii="Times New Roman" w:hAnsi="Times New Roman" w:cs="Times New Roman"/>
          <w:sz w:val="24"/>
          <w:szCs w:val="24"/>
          <w:lang w:val="fr-CA"/>
        </w:rPr>
        <w:t>déroger</w:t>
      </w:r>
      <w:r>
        <w:rPr>
          <w:rFonts w:ascii="Times New Roman" w:hAnsi="Times New Roman" w:cs="Times New Roman"/>
          <w:sz w:val="24"/>
          <w:szCs w:val="24"/>
          <w:lang w:val="fr-CA"/>
        </w:rPr>
        <w:t xml:space="preserve"> </w:t>
      </w:r>
      <w:r w:rsidR="009E0000">
        <w:rPr>
          <w:rFonts w:ascii="Times New Roman" w:hAnsi="Times New Roman" w:cs="Times New Roman"/>
          <w:sz w:val="24"/>
          <w:szCs w:val="24"/>
          <w:lang w:val="fr-CA"/>
        </w:rPr>
        <w:t>aux écarts</w:t>
      </w:r>
      <w:r>
        <w:rPr>
          <w:rFonts w:ascii="Times New Roman" w:hAnsi="Times New Roman" w:cs="Times New Roman"/>
          <w:sz w:val="24"/>
          <w:szCs w:val="24"/>
          <w:lang w:val="fr-CA"/>
        </w:rPr>
        <w:t xml:space="preserve"> de 25%.</w:t>
      </w:r>
    </w:p>
    <w:p w:rsidR="00830684" w:rsidRPr="001D4DC8" w:rsidRDefault="00830684" w:rsidP="00830684">
      <w:pPr>
        <w:pStyle w:val="ListParagraph"/>
        <w:numPr>
          <w:ilvl w:val="2"/>
          <w:numId w:val="30"/>
        </w:numPr>
        <w:rPr>
          <w:rFonts w:ascii="Times New Roman" w:hAnsi="Times New Roman" w:cs="Times New Roman"/>
          <w:sz w:val="24"/>
          <w:szCs w:val="24"/>
          <w:lang w:val="fr-CA"/>
        </w:rPr>
      </w:pPr>
      <w:r>
        <w:rPr>
          <w:rFonts w:ascii="Times New Roman" w:hAnsi="Times New Roman" w:cs="Times New Roman"/>
          <w:sz w:val="24"/>
          <w:szCs w:val="24"/>
          <w:lang w:val="fr-CA"/>
        </w:rPr>
        <w:t>Exemple : En Ontario à Oak-Ridges-Marham la circonscription est de 111 882 électeurs.  Au Labrador elle est de 11 415 électeurs.</w:t>
      </w:r>
      <w:r w:rsidR="002C34A9">
        <w:rPr>
          <w:rFonts w:ascii="Times New Roman" w:hAnsi="Times New Roman" w:cs="Times New Roman"/>
          <w:sz w:val="24"/>
          <w:szCs w:val="24"/>
          <w:lang w:val="fr-CA"/>
        </w:rPr>
        <w:t xml:space="preserve">  La moins populeuse au canada est au Nunavut avec 9 187 électeurs.</w:t>
      </w:r>
    </w:p>
    <w:p w:rsidR="00ED3DC4" w:rsidRDefault="00ED3DC4" w:rsidP="00ED3DC4">
      <w:pPr>
        <w:rPr>
          <w:rFonts w:ascii="Times New Roman" w:hAnsi="Times New Roman" w:cs="Times New Roman"/>
          <w:b/>
          <w:sz w:val="28"/>
          <w:szCs w:val="28"/>
          <w:u w:val="single"/>
          <w:lang w:val="fr-CA"/>
        </w:rPr>
      </w:pPr>
      <w:r w:rsidRPr="00ED3DC4">
        <w:rPr>
          <w:rFonts w:ascii="Times New Roman" w:hAnsi="Times New Roman" w:cs="Times New Roman"/>
          <w:b/>
          <w:sz w:val="28"/>
          <w:szCs w:val="28"/>
          <w:u w:val="single"/>
          <w:lang w:val="fr-CA"/>
        </w:rPr>
        <w:t>Les</w:t>
      </w:r>
      <w:r>
        <w:rPr>
          <w:rFonts w:ascii="Times New Roman" w:hAnsi="Times New Roman" w:cs="Times New Roman"/>
          <w:b/>
          <w:sz w:val="28"/>
          <w:szCs w:val="28"/>
          <w:u w:val="single"/>
          <w:lang w:val="fr-CA"/>
        </w:rPr>
        <w:t xml:space="preserve"> campagnes électorales</w:t>
      </w:r>
    </w:p>
    <w:p w:rsidR="00F64B9F" w:rsidRDefault="005A3B8E" w:rsidP="005A3B8E">
      <w:pPr>
        <w:pStyle w:val="ListParagraph"/>
        <w:numPr>
          <w:ilvl w:val="0"/>
          <w:numId w:val="31"/>
        </w:numPr>
        <w:rPr>
          <w:rFonts w:ascii="Times New Roman" w:hAnsi="Times New Roman" w:cs="Times New Roman"/>
          <w:sz w:val="24"/>
          <w:szCs w:val="24"/>
          <w:lang w:val="fr-CA"/>
        </w:rPr>
      </w:pPr>
      <w:r w:rsidRPr="005A3B8E">
        <w:rPr>
          <w:rFonts w:ascii="Times New Roman" w:hAnsi="Times New Roman" w:cs="Times New Roman"/>
          <w:sz w:val="24"/>
          <w:szCs w:val="24"/>
          <w:lang w:val="fr-CA"/>
        </w:rPr>
        <w:t>Depuis 2007, sauf si le gouvernement est dissous, les élections ont lieu le troisième lundi d’octobre de la quatrième année suivant les</w:t>
      </w:r>
      <w:r>
        <w:rPr>
          <w:rFonts w:ascii="Times New Roman" w:hAnsi="Times New Roman" w:cs="Times New Roman"/>
          <w:sz w:val="24"/>
          <w:szCs w:val="24"/>
          <w:lang w:val="fr-CA"/>
        </w:rPr>
        <w:t xml:space="preserve"> dernières</w:t>
      </w:r>
      <w:r w:rsidRPr="005A3B8E">
        <w:rPr>
          <w:rFonts w:ascii="Times New Roman" w:hAnsi="Times New Roman" w:cs="Times New Roman"/>
          <w:sz w:val="24"/>
          <w:szCs w:val="24"/>
          <w:lang w:val="fr-CA"/>
        </w:rPr>
        <w:t xml:space="preserve"> élections</w:t>
      </w:r>
      <w:r>
        <w:rPr>
          <w:rFonts w:ascii="Times New Roman" w:hAnsi="Times New Roman" w:cs="Times New Roman"/>
          <w:sz w:val="24"/>
          <w:szCs w:val="24"/>
          <w:lang w:val="fr-CA"/>
        </w:rPr>
        <w:t xml:space="preserve"> générale</w:t>
      </w:r>
    </w:p>
    <w:p w:rsidR="00E56DE3" w:rsidRDefault="00F64B9F" w:rsidP="005A3B8E">
      <w:pPr>
        <w:pStyle w:val="ListParagraph"/>
        <w:numPr>
          <w:ilvl w:val="0"/>
          <w:numId w:val="31"/>
        </w:numPr>
        <w:rPr>
          <w:rFonts w:ascii="Times New Roman" w:hAnsi="Times New Roman" w:cs="Times New Roman"/>
          <w:sz w:val="24"/>
          <w:szCs w:val="24"/>
          <w:lang w:val="fr-CA"/>
        </w:rPr>
      </w:pPr>
      <w:r>
        <w:rPr>
          <w:rFonts w:ascii="Times New Roman" w:hAnsi="Times New Roman" w:cs="Times New Roman"/>
          <w:sz w:val="24"/>
          <w:szCs w:val="24"/>
          <w:lang w:val="fr-CA"/>
        </w:rPr>
        <w:t>Lors d’élections trois catégories d’organisations sont affecté :</w:t>
      </w:r>
    </w:p>
    <w:p w:rsidR="00F64B9F" w:rsidRDefault="00F64B9F" w:rsidP="00F64B9F">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L’administration électorale</w:t>
      </w:r>
    </w:p>
    <w:p w:rsidR="00F64B9F" w:rsidRDefault="00F64B9F" w:rsidP="00F64B9F">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Les partis politiques</w:t>
      </w:r>
    </w:p>
    <w:p w:rsidR="00F64B9F" w:rsidRDefault="00F64B9F" w:rsidP="00F64B9F">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Les médias</w:t>
      </w:r>
    </w:p>
    <w:p w:rsidR="00343D1A" w:rsidRDefault="00343D1A" w:rsidP="00343D1A">
      <w:pPr>
        <w:pStyle w:val="ListParagraph"/>
        <w:numPr>
          <w:ilvl w:val="0"/>
          <w:numId w:val="31"/>
        </w:numPr>
        <w:rPr>
          <w:rFonts w:ascii="Times New Roman" w:hAnsi="Times New Roman" w:cs="Times New Roman"/>
          <w:sz w:val="24"/>
          <w:szCs w:val="24"/>
          <w:lang w:val="fr-CA"/>
        </w:rPr>
      </w:pPr>
      <w:r>
        <w:rPr>
          <w:rFonts w:ascii="Times New Roman" w:hAnsi="Times New Roman" w:cs="Times New Roman"/>
          <w:sz w:val="24"/>
          <w:szCs w:val="24"/>
          <w:lang w:val="fr-CA"/>
        </w:rPr>
        <w:t>Le directeur générale des élections peut occuper sa fonction jusqu’à l’âge de 65ans.</w:t>
      </w:r>
    </w:p>
    <w:p w:rsidR="00A04247" w:rsidRDefault="00A04247" w:rsidP="00343D1A">
      <w:pPr>
        <w:pStyle w:val="ListParagraph"/>
        <w:numPr>
          <w:ilvl w:val="0"/>
          <w:numId w:val="31"/>
        </w:numPr>
        <w:rPr>
          <w:rFonts w:ascii="Times New Roman" w:hAnsi="Times New Roman" w:cs="Times New Roman"/>
          <w:sz w:val="24"/>
          <w:szCs w:val="24"/>
          <w:lang w:val="fr-CA"/>
        </w:rPr>
      </w:pPr>
      <w:r>
        <w:rPr>
          <w:rFonts w:ascii="Times New Roman" w:hAnsi="Times New Roman" w:cs="Times New Roman"/>
          <w:sz w:val="24"/>
          <w:szCs w:val="24"/>
          <w:lang w:val="fr-CA"/>
        </w:rPr>
        <w:t>Le rôle du directeur générale des élections est le suivant :</w:t>
      </w:r>
    </w:p>
    <w:p w:rsidR="00A04247" w:rsidRDefault="00A04247" w:rsidP="00A04247">
      <w:pPr>
        <w:pStyle w:val="ListParagraph"/>
        <w:numPr>
          <w:ilvl w:val="3"/>
          <w:numId w:val="31"/>
        </w:numPr>
        <w:rPr>
          <w:rFonts w:ascii="Times New Roman" w:hAnsi="Times New Roman" w:cs="Times New Roman"/>
          <w:sz w:val="24"/>
          <w:szCs w:val="24"/>
          <w:lang w:val="fr-CA"/>
        </w:rPr>
      </w:pPr>
      <w:r>
        <w:rPr>
          <w:rFonts w:ascii="Times New Roman" w:hAnsi="Times New Roman" w:cs="Times New Roman"/>
          <w:sz w:val="24"/>
          <w:szCs w:val="24"/>
          <w:lang w:val="fr-CA"/>
        </w:rPr>
        <w:t>Surveiller les activités électorales et s’assurer que la loi électorale est appliquée.</w:t>
      </w:r>
    </w:p>
    <w:p w:rsidR="00A04247" w:rsidRDefault="00A04247" w:rsidP="00A04247">
      <w:pPr>
        <w:pStyle w:val="ListParagraph"/>
        <w:numPr>
          <w:ilvl w:val="3"/>
          <w:numId w:val="31"/>
        </w:numPr>
        <w:rPr>
          <w:rFonts w:ascii="Times New Roman" w:hAnsi="Times New Roman" w:cs="Times New Roman"/>
          <w:sz w:val="24"/>
          <w:szCs w:val="24"/>
          <w:lang w:val="fr-CA"/>
        </w:rPr>
      </w:pPr>
      <w:r>
        <w:rPr>
          <w:rFonts w:ascii="Times New Roman" w:hAnsi="Times New Roman" w:cs="Times New Roman"/>
          <w:sz w:val="24"/>
          <w:szCs w:val="24"/>
          <w:lang w:val="fr-CA"/>
        </w:rPr>
        <w:t>Pour une liste très détaillé des fonctions du directeur générale des élections voir p. 179 la colonne de gauche</w:t>
      </w:r>
    </w:p>
    <w:p w:rsidR="00A9763E" w:rsidRDefault="00A9763E" w:rsidP="00A9763E">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 xml:space="preserve">Bref, le directeur générale </w:t>
      </w:r>
      <w:r w:rsidR="006D676A">
        <w:rPr>
          <w:rFonts w:ascii="Times New Roman" w:hAnsi="Times New Roman" w:cs="Times New Roman"/>
          <w:sz w:val="24"/>
          <w:szCs w:val="24"/>
          <w:lang w:val="fr-CA"/>
        </w:rPr>
        <w:t>des élections</w:t>
      </w:r>
      <w:r>
        <w:rPr>
          <w:rFonts w:ascii="Times New Roman" w:hAnsi="Times New Roman" w:cs="Times New Roman"/>
          <w:sz w:val="24"/>
          <w:szCs w:val="24"/>
          <w:lang w:val="fr-CA"/>
        </w:rPr>
        <w:t xml:space="preserve"> doit garantir la qualité du déroulement du processus électoral.</w:t>
      </w:r>
    </w:p>
    <w:p w:rsidR="00EB1F99" w:rsidRDefault="00EB1F99" w:rsidP="00EB1F99">
      <w:pPr>
        <w:pStyle w:val="ListParagraph"/>
        <w:numPr>
          <w:ilvl w:val="0"/>
          <w:numId w:val="31"/>
        </w:numPr>
        <w:rPr>
          <w:rFonts w:ascii="Times New Roman" w:hAnsi="Times New Roman" w:cs="Times New Roman"/>
          <w:sz w:val="24"/>
          <w:szCs w:val="24"/>
          <w:lang w:val="fr-CA"/>
        </w:rPr>
      </w:pPr>
      <w:r>
        <w:rPr>
          <w:rFonts w:ascii="Times New Roman" w:hAnsi="Times New Roman" w:cs="Times New Roman"/>
          <w:sz w:val="24"/>
          <w:szCs w:val="24"/>
          <w:lang w:val="fr-CA"/>
        </w:rPr>
        <w:t xml:space="preserve">Dans chaque circonscription il y a aussi des </w:t>
      </w:r>
      <w:r w:rsidRPr="00EB1F99">
        <w:rPr>
          <w:rFonts w:ascii="Times New Roman" w:hAnsi="Times New Roman" w:cs="Times New Roman"/>
          <w:b/>
          <w:sz w:val="24"/>
          <w:szCs w:val="24"/>
          <w:lang w:val="fr-CA"/>
        </w:rPr>
        <w:t>directeur</w:t>
      </w:r>
      <w:r>
        <w:rPr>
          <w:rFonts w:ascii="Times New Roman" w:hAnsi="Times New Roman" w:cs="Times New Roman"/>
          <w:b/>
          <w:sz w:val="24"/>
          <w:szCs w:val="24"/>
          <w:lang w:val="fr-CA"/>
        </w:rPr>
        <w:t>s</w:t>
      </w:r>
      <w:r w:rsidRPr="00EB1F99">
        <w:rPr>
          <w:rFonts w:ascii="Times New Roman" w:hAnsi="Times New Roman" w:cs="Times New Roman"/>
          <w:b/>
          <w:sz w:val="24"/>
          <w:szCs w:val="24"/>
          <w:lang w:val="fr-CA"/>
        </w:rPr>
        <w:t xml:space="preserve"> de scrutin</w:t>
      </w:r>
    </w:p>
    <w:p w:rsidR="00EB1F99" w:rsidRDefault="00EB1F99" w:rsidP="00EB1F99">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Ils sont nommés par le gouvernement</w:t>
      </w:r>
    </w:p>
    <w:p w:rsidR="00EB1F99" w:rsidRDefault="00EB1F99" w:rsidP="00EB1F99">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Les directeurs n’ont pas le droit</w:t>
      </w:r>
      <w:r w:rsidR="00030292">
        <w:rPr>
          <w:rFonts w:ascii="Times New Roman" w:hAnsi="Times New Roman" w:cs="Times New Roman"/>
          <w:sz w:val="24"/>
          <w:szCs w:val="24"/>
          <w:lang w:val="fr-CA"/>
        </w:rPr>
        <w:t xml:space="preserve"> de démontrer de la partisannerie (de montrer leur support pour un parti politique)</w:t>
      </w:r>
    </w:p>
    <w:p w:rsidR="00AF7789" w:rsidRDefault="00AF7789" w:rsidP="00AF7789">
      <w:pPr>
        <w:pStyle w:val="ListParagraph"/>
        <w:numPr>
          <w:ilvl w:val="0"/>
          <w:numId w:val="31"/>
        </w:numPr>
        <w:rPr>
          <w:rFonts w:ascii="Times New Roman" w:hAnsi="Times New Roman" w:cs="Times New Roman"/>
          <w:sz w:val="24"/>
          <w:szCs w:val="24"/>
          <w:lang w:val="fr-CA"/>
        </w:rPr>
      </w:pPr>
      <w:r>
        <w:rPr>
          <w:rFonts w:ascii="Times New Roman" w:hAnsi="Times New Roman" w:cs="Times New Roman"/>
          <w:sz w:val="24"/>
          <w:szCs w:val="24"/>
          <w:lang w:val="fr-CA"/>
        </w:rPr>
        <w:t>La durée minimale d’une campagne est prévue par la loi.</w:t>
      </w:r>
      <w:r w:rsidR="001B43ED">
        <w:rPr>
          <w:rFonts w:ascii="Times New Roman" w:hAnsi="Times New Roman" w:cs="Times New Roman"/>
          <w:sz w:val="24"/>
          <w:szCs w:val="24"/>
          <w:lang w:val="fr-CA"/>
        </w:rPr>
        <w:t xml:space="preserve"> (voir p.180 Figure 5.4)</w:t>
      </w:r>
    </w:p>
    <w:p w:rsidR="00AF7789" w:rsidRDefault="00AF7789" w:rsidP="00AF7789">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 xml:space="preserve">Dans la durée de la campagne </w:t>
      </w:r>
      <w:r w:rsidR="001B43ED">
        <w:rPr>
          <w:rFonts w:ascii="Times New Roman" w:hAnsi="Times New Roman" w:cs="Times New Roman"/>
          <w:sz w:val="24"/>
          <w:szCs w:val="24"/>
          <w:lang w:val="fr-CA"/>
        </w:rPr>
        <w:t>électorale</w:t>
      </w:r>
      <w:r>
        <w:rPr>
          <w:rFonts w:ascii="Times New Roman" w:hAnsi="Times New Roman" w:cs="Times New Roman"/>
          <w:sz w:val="24"/>
          <w:szCs w:val="24"/>
          <w:lang w:val="fr-CA"/>
        </w:rPr>
        <w:t xml:space="preserve"> il y a aussi des limite</w:t>
      </w:r>
      <w:r w:rsidR="001B43ED">
        <w:rPr>
          <w:rFonts w:ascii="Times New Roman" w:hAnsi="Times New Roman" w:cs="Times New Roman"/>
          <w:sz w:val="24"/>
          <w:szCs w:val="24"/>
          <w:lang w:val="fr-CA"/>
        </w:rPr>
        <w:t>s</w:t>
      </w:r>
      <w:r>
        <w:rPr>
          <w:rFonts w:ascii="Times New Roman" w:hAnsi="Times New Roman" w:cs="Times New Roman"/>
          <w:sz w:val="24"/>
          <w:szCs w:val="24"/>
          <w:lang w:val="fr-CA"/>
        </w:rPr>
        <w:t xml:space="preserve"> de la période alloué aux publicités des partis et des candidats.</w:t>
      </w:r>
    </w:p>
    <w:p w:rsidR="00616F04" w:rsidRDefault="00616F04" w:rsidP="00616F04">
      <w:pPr>
        <w:rPr>
          <w:rFonts w:ascii="Times New Roman" w:hAnsi="Times New Roman" w:cs="Times New Roman"/>
          <w:sz w:val="24"/>
          <w:szCs w:val="24"/>
          <w:lang w:val="fr-CA"/>
        </w:rPr>
      </w:pPr>
    </w:p>
    <w:p w:rsidR="00616F04" w:rsidRDefault="00616F04" w:rsidP="00616F04">
      <w:pPr>
        <w:rPr>
          <w:rFonts w:ascii="Times New Roman" w:hAnsi="Times New Roman" w:cs="Times New Roman"/>
          <w:sz w:val="24"/>
          <w:szCs w:val="24"/>
          <w:lang w:val="fr-CA"/>
        </w:rPr>
      </w:pPr>
    </w:p>
    <w:p w:rsidR="00616F04" w:rsidRPr="00616F04" w:rsidRDefault="00616F04" w:rsidP="00616F04">
      <w:pPr>
        <w:rPr>
          <w:rFonts w:ascii="Times New Roman" w:hAnsi="Times New Roman" w:cs="Times New Roman"/>
          <w:sz w:val="24"/>
          <w:szCs w:val="24"/>
          <w:lang w:val="fr-CA"/>
        </w:rPr>
      </w:pPr>
    </w:p>
    <w:p w:rsidR="00616F04" w:rsidRDefault="00616F04" w:rsidP="00616F04">
      <w:pPr>
        <w:pStyle w:val="ListParagraph"/>
        <w:numPr>
          <w:ilvl w:val="0"/>
          <w:numId w:val="31"/>
        </w:numPr>
        <w:rPr>
          <w:rFonts w:ascii="Times New Roman" w:hAnsi="Times New Roman" w:cs="Times New Roman"/>
          <w:sz w:val="24"/>
          <w:szCs w:val="24"/>
          <w:lang w:val="fr-CA"/>
        </w:rPr>
      </w:pPr>
      <w:r w:rsidRPr="00EF56C3">
        <w:rPr>
          <w:rFonts w:ascii="Times New Roman" w:hAnsi="Times New Roman" w:cs="Times New Roman"/>
          <w:b/>
          <w:sz w:val="24"/>
          <w:szCs w:val="24"/>
          <w:lang w:val="fr-CA"/>
        </w:rPr>
        <w:t>L’organisation électorale au niveau local est comme suit</w:t>
      </w:r>
      <w:r>
        <w:rPr>
          <w:rFonts w:ascii="Times New Roman" w:hAnsi="Times New Roman" w:cs="Times New Roman"/>
          <w:sz w:val="24"/>
          <w:szCs w:val="24"/>
          <w:lang w:val="fr-CA"/>
        </w:rPr>
        <w:t>:</w:t>
      </w:r>
    </w:p>
    <w:p w:rsidR="00616F04" w:rsidRDefault="00616F04" w:rsidP="00616F04">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 xml:space="preserve">Le parti arrivé en premier ou en deuxième </w:t>
      </w:r>
      <w:r w:rsidR="00763062">
        <w:rPr>
          <w:rFonts w:ascii="Times New Roman" w:hAnsi="Times New Roman" w:cs="Times New Roman"/>
          <w:sz w:val="24"/>
          <w:szCs w:val="24"/>
          <w:lang w:val="fr-CA"/>
        </w:rPr>
        <w:t>à l’élection</w:t>
      </w:r>
      <w:r>
        <w:rPr>
          <w:rFonts w:ascii="Times New Roman" w:hAnsi="Times New Roman" w:cs="Times New Roman"/>
          <w:sz w:val="24"/>
          <w:szCs w:val="24"/>
          <w:lang w:val="fr-CA"/>
        </w:rPr>
        <w:t xml:space="preserve"> précédente à le droits de présenté une liste de noms, au directeur générale des élections, pour </w:t>
      </w:r>
      <w:r w:rsidR="00763062">
        <w:rPr>
          <w:rFonts w:ascii="Times New Roman" w:hAnsi="Times New Roman" w:cs="Times New Roman"/>
          <w:sz w:val="24"/>
          <w:szCs w:val="24"/>
          <w:lang w:val="fr-CA"/>
        </w:rPr>
        <w:t>le</w:t>
      </w:r>
      <w:r>
        <w:rPr>
          <w:rFonts w:ascii="Times New Roman" w:hAnsi="Times New Roman" w:cs="Times New Roman"/>
          <w:sz w:val="24"/>
          <w:szCs w:val="24"/>
          <w:lang w:val="fr-CA"/>
        </w:rPr>
        <w:t xml:space="preserve"> postes de :</w:t>
      </w:r>
    </w:p>
    <w:p w:rsidR="00616F04" w:rsidRDefault="00616F04" w:rsidP="00616F04">
      <w:pPr>
        <w:pStyle w:val="ListParagraph"/>
        <w:numPr>
          <w:ilvl w:val="3"/>
          <w:numId w:val="31"/>
        </w:numPr>
        <w:rPr>
          <w:rFonts w:ascii="Times New Roman" w:hAnsi="Times New Roman" w:cs="Times New Roman"/>
          <w:sz w:val="24"/>
          <w:szCs w:val="24"/>
          <w:lang w:val="fr-CA"/>
        </w:rPr>
      </w:pPr>
      <w:r>
        <w:rPr>
          <w:rFonts w:ascii="Times New Roman" w:hAnsi="Times New Roman" w:cs="Times New Roman"/>
          <w:sz w:val="24"/>
          <w:szCs w:val="24"/>
          <w:lang w:val="fr-CA"/>
        </w:rPr>
        <w:t>Réviseur de la liste électorale</w:t>
      </w:r>
    </w:p>
    <w:p w:rsidR="00763062" w:rsidRDefault="00763062" w:rsidP="00763062">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 Le parti arrivé en premier à la dernière élection fournira au directeur une liste de personne pour le poste de scrutateur le jour du vote</w:t>
      </w:r>
    </w:p>
    <w:p w:rsidR="00763062" w:rsidRDefault="00763062" w:rsidP="00763062">
      <w:pPr>
        <w:pStyle w:val="ListParagraph"/>
        <w:numPr>
          <w:ilvl w:val="2"/>
          <w:numId w:val="31"/>
        </w:numPr>
        <w:rPr>
          <w:rFonts w:ascii="Times New Roman" w:hAnsi="Times New Roman" w:cs="Times New Roman"/>
          <w:sz w:val="24"/>
          <w:szCs w:val="24"/>
          <w:lang w:val="fr-CA"/>
        </w:rPr>
      </w:pPr>
      <w:r w:rsidRPr="00763062">
        <w:rPr>
          <w:rFonts w:ascii="Times New Roman" w:hAnsi="Times New Roman" w:cs="Times New Roman"/>
          <w:b/>
          <w:sz w:val="24"/>
          <w:szCs w:val="24"/>
          <w:lang w:val="fr-CA"/>
        </w:rPr>
        <w:t>Le scrutateur</w:t>
      </w:r>
      <w:r>
        <w:rPr>
          <w:rFonts w:ascii="Times New Roman" w:hAnsi="Times New Roman" w:cs="Times New Roman"/>
          <w:sz w:val="24"/>
          <w:szCs w:val="24"/>
          <w:lang w:val="fr-CA"/>
        </w:rPr>
        <w:t> : Il garde les bulletins de vote et le matériel nécessaire pour permettre au citoyen de voter.</w:t>
      </w:r>
    </w:p>
    <w:p w:rsidR="00763062" w:rsidRDefault="00763062" w:rsidP="00763062">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Le parti arrivé en deuxième fournira une liste pour le poste de greffier.</w:t>
      </w:r>
    </w:p>
    <w:p w:rsidR="00763062" w:rsidRDefault="00763062" w:rsidP="00763062">
      <w:pPr>
        <w:pStyle w:val="ListParagraph"/>
        <w:numPr>
          <w:ilvl w:val="2"/>
          <w:numId w:val="31"/>
        </w:numPr>
        <w:rPr>
          <w:rFonts w:ascii="Times New Roman" w:hAnsi="Times New Roman" w:cs="Times New Roman"/>
          <w:sz w:val="24"/>
          <w:szCs w:val="24"/>
          <w:lang w:val="fr-CA"/>
        </w:rPr>
      </w:pPr>
      <w:r>
        <w:rPr>
          <w:rFonts w:ascii="Times New Roman" w:hAnsi="Times New Roman" w:cs="Times New Roman"/>
          <w:sz w:val="24"/>
          <w:szCs w:val="24"/>
          <w:lang w:val="fr-CA"/>
        </w:rPr>
        <w:t>Le greffier : Responsable de l’identification des personne qui se présente pour voter et d’inscrire ceux qui vienne voter.</w:t>
      </w:r>
    </w:p>
    <w:p w:rsidR="00763062" w:rsidRDefault="00763062" w:rsidP="00763062">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Il y a un scrutateur et un greffier pour chaque bureau de scrutin soit un nombre en 2008 de 60 000 bureau</w:t>
      </w:r>
      <w:r w:rsidR="00B0142B">
        <w:rPr>
          <w:rFonts w:ascii="Times New Roman" w:hAnsi="Times New Roman" w:cs="Times New Roman"/>
          <w:sz w:val="24"/>
          <w:szCs w:val="24"/>
          <w:lang w:val="fr-CA"/>
        </w:rPr>
        <w:t>x</w:t>
      </w:r>
      <w:r>
        <w:rPr>
          <w:rFonts w:ascii="Times New Roman" w:hAnsi="Times New Roman" w:cs="Times New Roman"/>
          <w:sz w:val="24"/>
          <w:szCs w:val="24"/>
          <w:lang w:val="fr-CA"/>
        </w:rPr>
        <w:t xml:space="preserve"> de scrutin.</w:t>
      </w:r>
    </w:p>
    <w:p w:rsidR="00EF56C3" w:rsidRDefault="00EF56C3" w:rsidP="00EF56C3">
      <w:pPr>
        <w:pStyle w:val="ListParagraph"/>
        <w:numPr>
          <w:ilvl w:val="0"/>
          <w:numId w:val="31"/>
        </w:numPr>
        <w:rPr>
          <w:rFonts w:ascii="Times New Roman" w:hAnsi="Times New Roman" w:cs="Times New Roman"/>
          <w:sz w:val="24"/>
          <w:szCs w:val="24"/>
          <w:lang w:val="fr-CA"/>
        </w:rPr>
      </w:pPr>
      <w:r w:rsidRPr="00EF56C3">
        <w:rPr>
          <w:rFonts w:ascii="Times New Roman" w:hAnsi="Times New Roman" w:cs="Times New Roman"/>
          <w:b/>
          <w:sz w:val="24"/>
          <w:szCs w:val="24"/>
          <w:lang w:val="fr-CA"/>
        </w:rPr>
        <w:t xml:space="preserve">L’organisation électorale au niveau </w:t>
      </w:r>
      <w:r>
        <w:rPr>
          <w:rFonts w:ascii="Times New Roman" w:hAnsi="Times New Roman" w:cs="Times New Roman"/>
          <w:b/>
          <w:sz w:val="24"/>
          <w:szCs w:val="24"/>
          <w:lang w:val="fr-CA"/>
        </w:rPr>
        <w:t>centrale</w:t>
      </w:r>
      <w:r w:rsidRPr="00EF56C3">
        <w:rPr>
          <w:rFonts w:ascii="Times New Roman" w:hAnsi="Times New Roman" w:cs="Times New Roman"/>
          <w:b/>
          <w:sz w:val="24"/>
          <w:szCs w:val="24"/>
          <w:lang w:val="fr-CA"/>
        </w:rPr>
        <w:t> est comme suit</w:t>
      </w:r>
      <w:r>
        <w:rPr>
          <w:rFonts w:ascii="Times New Roman" w:hAnsi="Times New Roman" w:cs="Times New Roman"/>
          <w:sz w:val="24"/>
          <w:szCs w:val="24"/>
          <w:lang w:val="fr-CA"/>
        </w:rPr>
        <w:t>:</w:t>
      </w:r>
    </w:p>
    <w:p w:rsidR="00EF56C3" w:rsidRDefault="00EF56C3" w:rsidP="00EF56C3">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L’organisation électorale est occupée par chaque parti individuellement</w:t>
      </w:r>
    </w:p>
    <w:p w:rsidR="00EF56C3" w:rsidRDefault="00EF56C3" w:rsidP="00EF56C3">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Les partis feront comme suit :</w:t>
      </w:r>
    </w:p>
    <w:p w:rsidR="00EF56C3" w:rsidRDefault="00EF56C3" w:rsidP="00EF56C3">
      <w:pPr>
        <w:pStyle w:val="ListParagraph"/>
        <w:numPr>
          <w:ilvl w:val="2"/>
          <w:numId w:val="31"/>
        </w:numPr>
        <w:rPr>
          <w:rFonts w:ascii="Times New Roman" w:hAnsi="Times New Roman" w:cs="Times New Roman"/>
          <w:sz w:val="24"/>
          <w:szCs w:val="24"/>
          <w:lang w:val="fr-CA"/>
        </w:rPr>
      </w:pPr>
      <w:r>
        <w:rPr>
          <w:rFonts w:ascii="Times New Roman" w:hAnsi="Times New Roman" w:cs="Times New Roman"/>
          <w:sz w:val="24"/>
          <w:szCs w:val="24"/>
          <w:lang w:val="fr-CA"/>
        </w:rPr>
        <w:t>Organisé une stratégie de diffusion du message du parti.</w:t>
      </w:r>
    </w:p>
    <w:p w:rsidR="00EF56C3" w:rsidRDefault="00EF56C3" w:rsidP="00EF56C3">
      <w:pPr>
        <w:pStyle w:val="ListParagraph"/>
        <w:numPr>
          <w:ilvl w:val="2"/>
          <w:numId w:val="31"/>
        </w:numPr>
        <w:rPr>
          <w:rFonts w:ascii="Times New Roman" w:hAnsi="Times New Roman" w:cs="Times New Roman"/>
          <w:sz w:val="24"/>
          <w:szCs w:val="24"/>
          <w:lang w:val="fr-CA"/>
        </w:rPr>
      </w:pPr>
      <w:r>
        <w:rPr>
          <w:rFonts w:ascii="Times New Roman" w:hAnsi="Times New Roman" w:cs="Times New Roman"/>
          <w:sz w:val="24"/>
          <w:szCs w:val="24"/>
          <w:lang w:val="fr-CA"/>
        </w:rPr>
        <w:t>Organisé la tournée du chef, des vedettes du parti</w:t>
      </w:r>
    </w:p>
    <w:p w:rsidR="00EF56C3" w:rsidRPr="00EF56C3" w:rsidRDefault="00EF56C3" w:rsidP="00EF56C3">
      <w:pPr>
        <w:pStyle w:val="ListParagraph"/>
        <w:numPr>
          <w:ilvl w:val="1"/>
          <w:numId w:val="31"/>
        </w:numPr>
        <w:rPr>
          <w:rFonts w:ascii="Times New Roman" w:hAnsi="Times New Roman" w:cs="Times New Roman"/>
          <w:sz w:val="24"/>
          <w:szCs w:val="24"/>
          <w:lang w:val="fr-CA"/>
        </w:rPr>
      </w:pPr>
      <w:r>
        <w:rPr>
          <w:rFonts w:ascii="Times New Roman" w:hAnsi="Times New Roman" w:cs="Times New Roman"/>
          <w:sz w:val="24"/>
          <w:szCs w:val="24"/>
          <w:lang w:val="fr-CA"/>
        </w:rPr>
        <w:t>Pour faire passer un message par les média il y a trois moyens :</w:t>
      </w:r>
    </w:p>
    <w:p w:rsidR="00EF56C3" w:rsidRDefault="00EF56C3" w:rsidP="00EF56C3">
      <w:pPr>
        <w:pStyle w:val="ListParagraph"/>
        <w:numPr>
          <w:ilvl w:val="0"/>
          <w:numId w:val="32"/>
        </w:numPr>
        <w:rPr>
          <w:rFonts w:ascii="Times New Roman" w:hAnsi="Times New Roman" w:cs="Times New Roman"/>
          <w:sz w:val="24"/>
          <w:szCs w:val="24"/>
          <w:lang w:val="fr-CA"/>
        </w:rPr>
      </w:pPr>
      <w:r>
        <w:rPr>
          <w:rFonts w:ascii="Times New Roman" w:hAnsi="Times New Roman" w:cs="Times New Roman"/>
          <w:sz w:val="24"/>
          <w:szCs w:val="24"/>
          <w:lang w:val="fr-CA"/>
        </w:rPr>
        <w:t>Acheter de la publicité</w:t>
      </w:r>
    </w:p>
    <w:p w:rsidR="00EF56C3" w:rsidRDefault="00EF56C3" w:rsidP="00EF56C3">
      <w:pPr>
        <w:pStyle w:val="ListParagraph"/>
        <w:numPr>
          <w:ilvl w:val="1"/>
          <w:numId w:val="32"/>
        </w:numPr>
        <w:rPr>
          <w:rFonts w:ascii="Times New Roman" w:hAnsi="Times New Roman" w:cs="Times New Roman"/>
          <w:sz w:val="24"/>
          <w:szCs w:val="24"/>
          <w:lang w:val="fr-CA"/>
        </w:rPr>
      </w:pPr>
      <w:r>
        <w:rPr>
          <w:rFonts w:ascii="Times New Roman" w:hAnsi="Times New Roman" w:cs="Times New Roman"/>
          <w:sz w:val="24"/>
          <w:szCs w:val="24"/>
          <w:lang w:val="fr-CA"/>
        </w:rPr>
        <w:t>R</w:t>
      </w:r>
      <w:r w:rsidR="0060270A">
        <w:rPr>
          <w:rFonts w:ascii="Times New Roman" w:hAnsi="Times New Roman" w:cs="Times New Roman"/>
          <w:sz w:val="24"/>
          <w:szCs w:val="24"/>
          <w:lang w:val="fr-CA"/>
        </w:rPr>
        <w:t>eprésente une très grande partie</w:t>
      </w:r>
      <w:r>
        <w:rPr>
          <w:rFonts w:ascii="Times New Roman" w:hAnsi="Times New Roman" w:cs="Times New Roman"/>
          <w:sz w:val="24"/>
          <w:szCs w:val="24"/>
          <w:lang w:val="fr-CA"/>
        </w:rPr>
        <w:t xml:space="preserve"> du budget d’un parti</w:t>
      </w:r>
    </w:p>
    <w:p w:rsidR="00EF56C3" w:rsidRDefault="00EF56C3" w:rsidP="00EF56C3">
      <w:pPr>
        <w:pStyle w:val="ListParagraph"/>
        <w:numPr>
          <w:ilvl w:val="0"/>
          <w:numId w:val="32"/>
        </w:numPr>
        <w:rPr>
          <w:rFonts w:ascii="Times New Roman" w:hAnsi="Times New Roman" w:cs="Times New Roman"/>
          <w:sz w:val="24"/>
          <w:szCs w:val="24"/>
          <w:lang w:val="fr-CA"/>
        </w:rPr>
      </w:pPr>
      <w:r w:rsidRPr="00EF56C3">
        <w:rPr>
          <w:rFonts w:ascii="Times New Roman" w:hAnsi="Times New Roman" w:cs="Times New Roman"/>
          <w:sz w:val="24"/>
          <w:szCs w:val="24"/>
          <w:lang w:val="fr-CA"/>
        </w:rPr>
        <w:t>Se faire voir sur internet et sur la télévision (Ceci est réglementé)</w:t>
      </w:r>
    </w:p>
    <w:p w:rsidR="00EF56C3" w:rsidRDefault="00EF56C3" w:rsidP="00EF56C3">
      <w:pPr>
        <w:pStyle w:val="ListParagraph"/>
        <w:numPr>
          <w:ilvl w:val="0"/>
          <w:numId w:val="32"/>
        </w:numPr>
        <w:rPr>
          <w:rFonts w:ascii="Times New Roman" w:hAnsi="Times New Roman" w:cs="Times New Roman"/>
          <w:sz w:val="24"/>
          <w:szCs w:val="24"/>
          <w:lang w:val="fr-CA"/>
        </w:rPr>
      </w:pPr>
      <w:r>
        <w:rPr>
          <w:rFonts w:ascii="Times New Roman" w:hAnsi="Times New Roman" w:cs="Times New Roman"/>
          <w:sz w:val="24"/>
          <w:szCs w:val="24"/>
          <w:lang w:val="fr-CA"/>
        </w:rPr>
        <w:t>Communiquer leur message aux journalistes</w:t>
      </w:r>
    </w:p>
    <w:p w:rsidR="0060270A" w:rsidRDefault="0060270A" w:rsidP="0060270A">
      <w:pPr>
        <w:pStyle w:val="ListParagraph"/>
        <w:numPr>
          <w:ilvl w:val="1"/>
          <w:numId w:val="32"/>
        </w:numPr>
        <w:rPr>
          <w:rFonts w:ascii="Times New Roman" w:hAnsi="Times New Roman" w:cs="Times New Roman"/>
          <w:sz w:val="24"/>
          <w:szCs w:val="24"/>
          <w:lang w:val="fr-CA"/>
        </w:rPr>
      </w:pPr>
      <w:r>
        <w:rPr>
          <w:rFonts w:ascii="Times New Roman" w:hAnsi="Times New Roman" w:cs="Times New Roman"/>
          <w:sz w:val="24"/>
          <w:szCs w:val="24"/>
          <w:lang w:val="fr-CA"/>
        </w:rPr>
        <w:t>Les média ce sont démontré d’une très grande importance, car la majorité des électeurs se fie à l’information des médias pour faire leur choix.</w:t>
      </w:r>
    </w:p>
    <w:p w:rsidR="0060270A" w:rsidRPr="00EF56C3" w:rsidRDefault="0060270A" w:rsidP="0060270A">
      <w:pPr>
        <w:pStyle w:val="ListParagraph"/>
        <w:ind w:left="2484"/>
        <w:rPr>
          <w:rFonts w:ascii="Times New Roman" w:hAnsi="Times New Roman" w:cs="Times New Roman"/>
          <w:sz w:val="24"/>
          <w:szCs w:val="24"/>
          <w:lang w:val="fr-CA"/>
        </w:rPr>
      </w:pPr>
    </w:p>
    <w:p w:rsidR="00EF56C3" w:rsidRDefault="0060270A" w:rsidP="0060270A">
      <w:pPr>
        <w:pStyle w:val="ListParagraph"/>
        <w:numPr>
          <w:ilvl w:val="0"/>
          <w:numId w:val="36"/>
        </w:numPr>
        <w:rPr>
          <w:rFonts w:ascii="Times New Roman" w:hAnsi="Times New Roman" w:cs="Times New Roman"/>
          <w:sz w:val="24"/>
          <w:szCs w:val="24"/>
          <w:lang w:val="fr-CA"/>
        </w:rPr>
      </w:pPr>
      <w:r>
        <w:rPr>
          <w:rFonts w:ascii="Times New Roman" w:hAnsi="Times New Roman" w:cs="Times New Roman"/>
          <w:sz w:val="24"/>
          <w:szCs w:val="24"/>
          <w:lang w:val="fr-CA"/>
        </w:rPr>
        <w:t>Les partis comme les candidats ont un budget prévu par la loi qu’ils ne peuvent pas dépasser.</w:t>
      </w:r>
    </w:p>
    <w:p w:rsidR="0060270A" w:rsidRPr="0060270A" w:rsidRDefault="0060270A" w:rsidP="00016AAB">
      <w:pPr>
        <w:pStyle w:val="ListParagraph"/>
        <w:rPr>
          <w:rFonts w:ascii="Times New Roman" w:hAnsi="Times New Roman" w:cs="Times New Roman"/>
          <w:sz w:val="24"/>
          <w:szCs w:val="24"/>
          <w:lang w:val="fr-CA"/>
        </w:rPr>
      </w:pPr>
    </w:p>
    <w:p w:rsidR="00EF56C3" w:rsidRPr="00EF56C3" w:rsidRDefault="00EF56C3" w:rsidP="00EF56C3">
      <w:pPr>
        <w:rPr>
          <w:rFonts w:ascii="Times New Roman" w:hAnsi="Times New Roman" w:cs="Times New Roman"/>
          <w:sz w:val="24"/>
          <w:szCs w:val="24"/>
          <w:lang w:val="fr-CA"/>
        </w:rPr>
      </w:pPr>
    </w:p>
    <w:p w:rsidR="00EF56C3" w:rsidRPr="00EF56C3" w:rsidRDefault="00EF56C3" w:rsidP="00EF56C3">
      <w:pPr>
        <w:pStyle w:val="ListParagraph"/>
        <w:ind w:left="3192"/>
        <w:rPr>
          <w:rFonts w:ascii="Times New Roman" w:hAnsi="Times New Roman" w:cs="Times New Roman"/>
          <w:sz w:val="24"/>
          <w:szCs w:val="24"/>
          <w:lang w:val="fr-CA"/>
        </w:rPr>
      </w:pPr>
    </w:p>
    <w:p w:rsidR="00616F04" w:rsidRPr="00EF56C3" w:rsidRDefault="00616F04" w:rsidP="00EF56C3">
      <w:pPr>
        <w:rPr>
          <w:rFonts w:ascii="Times New Roman" w:hAnsi="Times New Roman" w:cs="Times New Roman"/>
          <w:sz w:val="24"/>
          <w:szCs w:val="24"/>
          <w:lang w:val="fr-CA"/>
        </w:rPr>
      </w:pPr>
    </w:p>
    <w:p w:rsidR="00775A4A" w:rsidRDefault="00775A4A" w:rsidP="00930453">
      <w:pPr>
        <w:rPr>
          <w:rFonts w:ascii="Times New Roman" w:hAnsi="Times New Roman" w:cs="Times New Roman"/>
          <w:sz w:val="24"/>
          <w:szCs w:val="24"/>
          <w:lang w:val="fr-CA"/>
        </w:rPr>
      </w:pPr>
    </w:p>
    <w:p w:rsidR="00016AAB" w:rsidRDefault="00016AAB" w:rsidP="00016AAB">
      <w:pPr>
        <w:rPr>
          <w:rFonts w:ascii="Times New Roman" w:hAnsi="Times New Roman" w:cs="Times New Roman"/>
          <w:sz w:val="24"/>
          <w:szCs w:val="24"/>
          <w:lang w:val="fr-CA"/>
        </w:rPr>
      </w:pPr>
    </w:p>
    <w:p w:rsidR="00016AAB" w:rsidRDefault="00016AAB" w:rsidP="00016AAB">
      <w:pPr>
        <w:rPr>
          <w:rFonts w:ascii="Times New Roman" w:hAnsi="Times New Roman" w:cs="Times New Roman"/>
          <w:color w:val="000000" w:themeColor="text1"/>
          <w:sz w:val="32"/>
          <w:szCs w:val="32"/>
          <w:lang w:val="fr-CA"/>
        </w:rPr>
      </w:pPr>
      <w:r w:rsidRPr="00423B0F">
        <w:rPr>
          <w:rFonts w:ascii="Times New Roman" w:hAnsi="Times New Roman" w:cs="Times New Roman"/>
          <w:color w:val="000000" w:themeColor="text1"/>
          <w:sz w:val="32"/>
          <w:szCs w:val="32"/>
          <w:u w:val="double"/>
          <w:lang w:val="fr-CA"/>
        </w:rPr>
        <w:t xml:space="preserve">Les Règles Électorales </w:t>
      </w:r>
      <w:r w:rsidRPr="00423B0F">
        <w:rPr>
          <w:rFonts w:ascii="Times New Roman" w:hAnsi="Times New Roman" w:cs="Times New Roman"/>
          <w:color w:val="000000" w:themeColor="text1"/>
          <w:sz w:val="32"/>
          <w:szCs w:val="32"/>
          <w:lang w:val="fr-CA"/>
        </w:rPr>
        <w:t>(Page 1</w:t>
      </w:r>
      <w:r>
        <w:rPr>
          <w:rFonts w:ascii="Times New Roman" w:hAnsi="Times New Roman" w:cs="Times New Roman"/>
          <w:color w:val="000000" w:themeColor="text1"/>
          <w:sz w:val="32"/>
          <w:szCs w:val="32"/>
          <w:lang w:val="fr-CA"/>
        </w:rPr>
        <w:t>84</w:t>
      </w:r>
      <w:r w:rsidRPr="00423B0F">
        <w:rPr>
          <w:rFonts w:ascii="Times New Roman" w:hAnsi="Times New Roman" w:cs="Times New Roman"/>
          <w:color w:val="000000" w:themeColor="text1"/>
          <w:sz w:val="32"/>
          <w:szCs w:val="32"/>
          <w:lang w:val="fr-CA"/>
        </w:rPr>
        <w:t xml:space="preserve"> à </w:t>
      </w:r>
      <w:r>
        <w:rPr>
          <w:rFonts w:ascii="Times New Roman" w:hAnsi="Times New Roman" w:cs="Times New Roman"/>
          <w:color w:val="000000" w:themeColor="text1"/>
          <w:sz w:val="32"/>
          <w:szCs w:val="32"/>
          <w:lang w:val="fr-CA"/>
        </w:rPr>
        <w:t>191</w:t>
      </w:r>
      <w:r w:rsidRPr="00423B0F">
        <w:rPr>
          <w:rFonts w:ascii="Times New Roman" w:hAnsi="Times New Roman" w:cs="Times New Roman"/>
          <w:color w:val="000000" w:themeColor="text1"/>
          <w:sz w:val="32"/>
          <w:szCs w:val="32"/>
          <w:lang w:val="fr-CA"/>
        </w:rPr>
        <w:t>)</w:t>
      </w:r>
    </w:p>
    <w:p w:rsidR="009E0000" w:rsidRDefault="009E0000" w:rsidP="009E0000">
      <w:pPr>
        <w:rPr>
          <w:rFonts w:ascii="Times New Roman" w:hAnsi="Times New Roman" w:cs="Times New Roman"/>
          <w:b/>
          <w:sz w:val="28"/>
          <w:szCs w:val="28"/>
          <w:u w:val="single"/>
          <w:lang w:val="fr-CA"/>
        </w:rPr>
      </w:pPr>
      <w:r w:rsidRPr="00ED3DC4">
        <w:rPr>
          <w:rFonts w:ascii="Times New Roman" w:hAnsi="Times New Roman" w:cs="Times New Roman"/>
          <w:b/>
          <w:sz w:val="28"/>
          <w:szCs w:val="28"/>
          <w:u w:val="single"/>
          <w:lang w:val="fr-CA"/>
        </w:rPr>
        <w:t>L</w:t>
      </w:r>
      <w:r>
        <w:rPr>
          <w:rFonts w:ascii="Times New Roman" w:hAnsi="Times New Roman" w:cs="Times New Roman"/>
          <w:b/>
          <w:sz w:val="28"/>
          <w:szCs w:val="28"/>
          <w:u w:val="single"/>
          <w:lang w:val="fr-CA"/>
        </w:rPr>
        <w:t>a participation électorale</w:t>
      </w:r>
    </w:p>
    <w:p w:rsidR="00343C68" w:rsidRDefault="00343C68" w:rsidP="00343C68">
      <w:pPr>
        <w:pStyle w:val="ListParagraph"/>
        <w:numPr>
          <w:ilvl w:val="0"/>
          <w:numId w:val="36"/>
        </w:numPr>
        <w:rPr>
          <w:rFonts w:ascii="Times New Roman" w:hAnsi="Times New Roman" w:cs="Times New Roman"/>
          <w:sz w:val="24"/>
          <w:szCs w:val="24"/>
          <w:lang w:val="fr-CA"/>
        </w:rPr>
      </w:pPr>
      <w:r w:rsidRPr="00343C68">
        <w:rPr>
          <w:rFonts w:ascii="Times New Roman" w:hAnsi="Times New Roman" w:cs="Times New Roman"/>
          <w:sz w:val="24"/>
          <w:szCs w:val="24"/>
          <w:lang w:val="fr-CA"/>
        </w:rPr>
        <w:t>En moyenne depuis la deuxième guerre mondiale</w:t>
      </w:r>
      <w:r>
        <w:rPr>
          <w:rFonts w:ascii="Times New Roman" w:hAnsi="Times New Roman" w:cs="Times New Roman"/>
          <w:sz w:val="24"/>
          <w:szCs w:val="24"/>
          <w:lang w:val="fr-CA"/>
        </w:rPr>
        <w:t>,</w:t>
      </w:r>
      <w:r w:rsidRPr="00343C68">
        <w:rPr>
          <w:rFonts w:ascii="Times New Roman" w:hAnsi="Times New Roman" w:cs="Times New Roman"/>
          <w:sz w:val="24"/>
          <w:szCs w:val="24"/>
          <w:lang w:val="fr-CA"/>
        </w:rPr>
        <w:t xml:space="preserve"> 25% des gens inscrit sur la liste électorale ne votent pas.</w:t>
      </w:r>
    </w:p>
    <w:p w:rsidR="00343C68" w:rsidRDefault="004B4A9C" w:rsidP="00343C68">
      <w:pPr>
        <w:pStyle w:val="ListParagraph"/>
        <w:numPr>
          <w:ilvl w:val="0"/>
          <w:numId w:val="36"/>
        </w:numPr>
        <w:rPr>
          <w:rFonts w:ascii="Times New Roman" w:hAnsi="Times New Roman" w:cs="Times New Roman"/>
          <w:sz w:val="24"/>
          <w:szCs w:val="24"/>
          <w:lang w:val="fr-CA"/>
        </w:rPr>
      </w:pPr>
      <w:r>
        <w:rPr>
          <w:rFonts w:ascii="Times New Roman" w:hAnsi="Times New Roman" w:cs="Times New Roman"/>
          <w:sz w:val="24"/>
          <w:szCs w:val="24"/>
          <w:lang w:val="fr-CA"/>
        </w:rPr>
        <w:t>Trois caractéristiques institutionnelles expliquent le taux de vote :</w:t>
      </w:r>
    </w:p>
    <w:p w:rsidR="004B4A9C" w:rsidRDefault="004B4A9C" w:rsidP="004B4A9C">
      <w:pPr>
        <w:pStyle w:val="ListParagraph"/>
        <w:numPr>
          <w:ilvl w:val="1"/>
          <w:numId w:val="36"/>
        </w:numPr>
        <w:rPr>
          <w:rFonts w:ascii="Times New Roman" w:hAnsi="Times New Roman" w:cs="Times New Roman"/>
          <w:sz w:val="24"/>
          <w:szCs w:val="24"/>
          <w:lang w:val="fr-CA"/>
        </w:rPr>
      </w:pPr>
      <w:r>
        <w:rPr>
          <w:rFonts w:ascii="Times New Roman" w:hAnsi="Times New Roman" w:cs="Times New Roman"/>
          <w:sz w:val="24"/>
          <w:szCs w:val="24"/>
          <w:lang w:val="fr-CA"/>
        </w:rPr>
        <w:t>Le vote n’est pas obligatoire</w:t>
      </w:r>
    </w:p>
    <w:p w:rsidR="004B4A9C" w:rsidRDefault="004B4A9C" w:rsidP="004B4A9C">
      <w:pPr>
        <w:pStyle w:val="ListParagraph"/>
        <w:numPr>
          <w:ilvl w:val="1"/>
          <w:numId w:val="36"/>
        </w:numPr>
        <w:rPr>
          <w:rFonts w:ascii="Times New Roman" w:hAnsi="Times New Roman" w:cs="Times New Roman"/>
          <w:sz w:val="24"/>
          <w:szCs w:val="24"/>
          <w:lang w:val="fr-CA"/>
        </w:rPr>
      </w:pPr>
      <w:r>
        <w:rPr>
          <w:rFonts w:ascii="Times New Roman" w:hAnsi="Times New Roman" w:cs="Times New Roman"/>
          <w:sz w:val="24"/>
          <w:szCs w:val="24"/>
          <w:lang w:val="fr-CA"/>
        </w:rPr>
        <w:t>Le canada a 2 chambres (Sénat et commune)</w:t>
      </w:r>
    </w:p>
    <w:p w:rsidR="004B4A9C" w:rsidRDefault="004B4A9C" w:rsidP="004B4A9C">
      <w:pPr>
        <w:pStyle w:val="ListParagraph"/>
        <w:numPr>
          <w:ilvl w:val="1"/>
          <w:numId w:val="36"/>
        </w:numPr>
        <w:rPr>
          <w:rFonts w:ascii="Times New Roman" w:hAnsi="Times New Roman" w:cs="Times New Roman"/>
          <w:sz w:val="24"/>
          <w:szCs w:val="24"/>
          <w:lang w:val="fr-CA"/>
        </w:rPr>
      </w:pPr>
      <w:r>
        <w:rPr>
          <w:rFonts w:ascii="Times New Roman" w:hAnsi="Times New Roman" w:cs="Times New Roman"/>
          <w:sz w:val="24"/>
          <w:szCs w:val="24"/>
          <w:lang w:val="fr-CA"/>
        </w:rPr>
        <w:t xml:space="preserve">Le système est un système de pluralité pas proportionnel. </w:t>
      </w:r>
    </w:p>
    <w:p w:rsidR="004B4A9C" w:rsidRDefault="004B4A9C" w:rsidP="004B4A9C">
      <w:pPr>
        <w:pStyle w:val="ListParagraph"/>
        <w:numPr>
          <w:ilvl w:val="0"/>
          <w:numId w:val="36"/>
        </w:numPr>
        <w:rPr>
          <w:rFonts w:ascii="Times New Roman" w:hAnsi="Times New Roman" w:cs="Times New Roman"/>
          <w:b/>
          <w:sz w:val="24"/>
          <w:szCs w:val="24"/>
          <w:lang w:val="fr-CA"/>
        </w:rPr>
      </w:pPr>
      <w:r w:rsidRPr="00DB694A">
        <w:rPr>
          <w:rFonts w:ascii="Times New Roman" w:hAnsi="Times New Roman" w:cs="Times New Roman"/>
          <w:b/>
          <w:sz w:val="24"/>
          <w:szCs w:val="24"/>
          <w:lang w:val="fr-CA"/>
        </w:rPr>
        <w:t>Les pays ou le vote est obligatoire, ou il y 1 chambre et ou le système</w:t>
      </w:r>
      <w:r w:rsidR="007560FD" w:rsidRPr="00DB694A">
        <w:rPr>
          <w:rFonts w:ascii="Times New Roman" w:hAnsi="Times New Roman" w:cs="Times New Roman"/>
          <w:b/>
          <w:sz w:val="24"/>
          <w:szCs w:val="24"/>
          <w:lang w:val="fr-CA"/>
        </w:rPr>
        <w:t xml:space="preserve"> est proportionnel.</w:t>
      </w:r>
    </w:p>
    <w:p w:rsidR="008F1528" w:rsidRPr="00DB694A" w:rsidRDefault="008F1528" w:rsidP="004B4A9C">
      <w:pPr>
        <w:pStyle w:val="ListParagraph"/>
        <w:numPr>
          <w:ilvl w:val="0"/>
          <w:numId w:val="36"/>
        </w:numPr>
        <w:rPr>
          <w:rFonts w:ascii="Times New Roman" w:hAnsi="Times New Roman" w:cs="Times New Roman"/>
          <w:b/>
          <w:sz w:val="24"/>
          <w:szCs w:val="24"/>
          <w:lang w:val="fr-CA"/>
        </w:rPr>
      </w:pPr>
      <w:r>
        <w:rPr>
          <w:rFonts w:ascii="Times New Roman" w:hAnsi="Times New Roman" w:cs="Times New Roman"/>
          <w:sz w:val="24"/>
          <w:szCs w:val="24"/>
          <w:lang w:val="fr-CA"/>
        </w:rPr>
        <w:t>Le déclin de la participation électoral est souvent associé au cynisme face à la politique.</w:t>
      </w:r>
    </w:p>
    <w:p w:rsidR="008F1528" w:rsidRDefault="008F1528" w:rsidP="008F1528">
      <w:pPr>
        <w:rPr>
          <w:rFonts w:ascii="Times New Roman" w:hAnsi="Times New Roman" w:cs="Times New Roman"/>
          <w:sz w:val="24"/>
          <w:szCs w:val="24"/>
          <w:lang w:val="fr-CA"/>
        </w:rPr>
      </w:pPr>
      <w:r w:rsidRPr="008F1528">
        <w:rPr>
          <w:rFonts w:ascii="Times New Roman" w:hAnsi="Times New Roman" w:cs="Times New Roman"/>
          <w:b/>
          <w:sz w:val="28"/>
          <w:szCs w:val="28"/>
          <w:u w:val="single"/>
          <w:lang w:val="fr-CA"/>
        </w:rPr>
        <w:t>L</w:t>
      </w:r>
      <w:r>
        <w:rPr>
          <w:rFonts w:ascii="Times New Roman" w:hAnsi="Times New Roman" w:cs="Times New Roman"/>
          <w:b/>
          <w:sz w:val="28"/>
          <w:szCs w:val="28"/>
          <w:u w:val="single"/>
          <w:lang w:val="fr-CA"/>
        </w:rPr>
        <w:t>e vote</w:t>
      </w:r>
    </w:p>
    <w:p w:rsidR="008F1528" w:rsidRDefault="008F1528" w:rsidP="008F1528">
      <w:pPr>
        <w:pStyle w:val="ListParagraph"/>
        <w:numPr>
          <w:ilvl w:val="0"/>
          <w:numId w:val="38"/>
        </w:numPr>
        <w:rPr>
          <w:rFonts w:ascii="Times New Roman" w:hAnsi="Times New Roman" w:cs="Times New Roman"/>
          <w:sz w:val="24"/>
          <w:szCs w:val="24"/>
          <w:lang w:val="fr-CA"/>
        </w:rPr>
      </w:pPr>
      <w:r>
        <w:rPr>
          <w:rFonts w:ascii="Times New Roman" w:hAnsi="Times New Roman" w:cs="Times New Roman"/>
          <w:sz w:val="24"/>
          <w:szCs w:val="24"/>
          <w:lang w:val="fr-CA"/>
        </w:rPr>
        <w:t xml:space="preserve">À la fin d’un scrutin ce n’est pas le nombre de vote qui compte, mais le nombre de siège </w:t>
      </w:r>
      <w:r w:rsidR="00E24D5B">
        <w:rPr>
          <w:rFonts w:ascii="Times New Roman" w:hAnsi="Times New Roman" w:cs="Times New Roman"/>
          <w:sz w:val="24"/>
          <w:szCs w:val="24"/>
          <w:lang w:val="fr-CA"/>
        </w:rPr>
        <w:t>obtenu</w:t>
      </w:r>
      <w:r>
        <w:rPr>
          <w:rFonts w:ascii="Times New Roman" w:hAnsi="Times New Roman" w:cs="Times New Roman"/>
          <w:sz w:val="24"/>
          <w:szCs w:val="24"/>
          <w:lang w:val="fr-CA"/>
        </w:rPr>
        <w:t xml:space="preserve"> à la chambre des communes</w:t>
      </w:r>
      <w:r w:rsidR="00E24D5B">
        <w:rPr>
          <w:rFonts w:ascii="Times New Roman" w:hAnsi="Times New Roman" w:cs="Times New Roman"/>
          <w:sz w:val="24"/>
          <w:szCs w:val="24"/>
          <w:lang w:val="fr-CA"/>
        </w:rPr>
        <w:t xml:space="preserve"> (donc le nombre de député élu)</w:t>
      </w:r>
      <w:r>
        <w:rPr>
          <w:rFonts w:ascii="Times New Roman" w:hAnsi="Times New Roman" w:cs="Times New Roman"/>
          <w:sz w:val="24"/>
          <w:szCs w:val="24"/>
          <w:lang w:val="fr-CA"/>
        </w:rPr>
        <w:t>.</w:t>
      </w:r>
    </w:p>
    <w:p w:rsidR="006939CD" w:rsidRDefault="006939CD" w:rsidP="008F1528">
      <w:pPr>
        <w:pStyle w:val="ListParagraph"/>
        <w:numPr>
          <w:ilvl w:val="0"/>
          <w:numId w:val="38"/>
        </w:numPr>
        <w:rPr>
          <w:rFonts w:ascii="Times New Roman" w:hAnsi="Times New Roman" w:cs="Times New Roman"/>
          <w:sz w:val="24"/>
          <w:szCs w:val="24"/>
          <w:lang w:val="fr-CA"/>
        </w:rPr>
      </w:pPr>
      <w:r>
        <w:rPr>
          <w:rFonts w:ascii="Times New Roman" w:hAnsi="Times New Roman" w:cs="Times New Roman"/>
          <w:sz w:val="24"/>
          <w:szCs w:val="24"/>
          <w:lang w:val="fr-CA"/>
        </w:rPr>
        <w:t>Le mode scrutin actuel fait en sorte que les petits partis sont sous représenté.</w:t>
      </w:r>
    </w:p>
    <w:p w:rsidR="006939CD" w:rsidRDefault="006939CD" w:rsidP="006939CD">
      <w:pPr>
        <w:pStyle w:val="ListParagraph"/>
        <w:numPr>
          <w:ilvl w:val="1"/>
          <w:numId w:val="38"/>
        </w:numPr>
        <w:rPr>
          <w:rFonts w:ascii="Times New Roman" w:hAnsi="Times New Roman" w:cs="Times New Roman"/>
          <w:sz w:val="24"/>
          <w:szCs w:val="24"/>
          <w:lang w:val="fr-CA"/>
        </w:rPr>
      </w:pPr>
      <w:r>
        <w:rPr>
          <w:rFonts w:ascii="Times New Roman" w:hAnsi="Times New Roman" w:cs="Times New Roman"/>
          <w:sz w:val="24"/>
          <w:szCs w:val="24"/>
          <w:lang w:val="fr-CA"/>
        </w:rPr>
        <w:t>Exemple : Le parti vert on aucun député mais on reçut 6.8% des votes.</w:t>
      </w:r>
    </w:p>
    <w:p w:rsidR="009E3238" w:rsidRDefault="009E3238" w:rsidP="009E3238">
      <w:pPr>
        <w:rPr>
          <w:rFonts w:ascii="Times New Roman" w:hAnsi="Times New Roman" w:cs="Times New Roman"/>
          <w:b/>
          <w:sz w:val="28"/>
          <w:szCs w:val="28"/>
          <w:u w:val="single"/>
          <w:lang w:val="fr-CA"/>
        </w:rPr>
      </w:pPr>
      <w:r w:rsidRPr="009E3238">
        <w:rPr>
          <w:rFonts w:ascii="Times New Roman" w:hAnsi="Times New Roman" w:cs="Times New Roman"/>
          <w:b/>
          <w:sz w:val="28"/>
          <w:szCs w:val="28"/>
          <w:u w:val="single"/>
          <w:lang w:val="fr-CA"/>
        </w:rPr>
        <w:t>Le</w:t>
      </w:r>
      <w:r>
        <w:rPr>
          <w:rFonts w:ascii="Times New Roman" w:hAnsi="Times New Roman" w:cs="Times New Roman"/>
          <w:b/>
          <w:sz w:val="28"/>
          <w:szCs w:val="28"/>
          <w:u w:val="single"/>
          <w:lang w:val="fr-CA"/>
        </w:rPr>
        <w:t>s déterminants du vote fédéral</w:t>
      </w:r>
    </w:p>
    <w:p w:rsidR="00BD41C0" w:rsidRDefault="00BD41C0" w:rsidP="009E3238">
      <w:pPr>
        <w:rPr>
          <w:rFonts w:ascii="Times New Roman" w:hAnsi="Times New Roman" w:cs="Times New Roman"/>
          <w:sz w:val="24"/>
          <w:szCs w:val="24"/>
          <w:lang w:val="fr-CA"/>
        </w:rPr>
      </w:pPr>
      <w:r>
        <w:rPr>
          <w:rFonts w:ascii="Times New Roman" w:hAnsi="Times New Roman" w:cs="Times New Roman"/>
          <w:b/>
          <w:i/>
          <w:sz w:val="28"/>
          <w:szCs w:val="28"/>
          <w:lang w:val="fr-CA"/>
        </w:rPr>
        <w:t>Les clientèles électorales</w:t>
      </w:r>
    </w:p>
    <w:p w:rsidR="00BD41C0" w:rsidRDefault="00BD41C0" w:rsidP="00BD41C0">
      <w:pPr>
        <w:pStyle w:val="ListParagraph"/>
        <w:numPr>
          <w:ilvl w:val="0"/>
          <w:numId w:val="39"/>
        </w:numPr>
        <w:rPr>
          <w:rFonts w:ascii="Times New Roman" w:hAnsi="Times New Roman" w:cs="Times New Roman"/>
          <w:sz w:val="24"/>
          <w:szCs w:val="24"/>
          <w:lang w:val="fr-CA"/>
        </w:rPr>
      </w:pPr>
      <w:r>
        <w:rPr>
          <w:rFonts w:ascii="Times New Roman" w:hAnsi="Times New Roman" w:cs="Times New Roman"/>
          <w:sz w:val="24"/>
          <w:szCs w:val="24"/>
          <w:lang w:val="fr-CA"/>
        </w:rPr>
        <w:t>Les principales caractéristiques socioéconomiques associées au vote sont :</w:t>
      </w:r>
    </w:p>
    <w:p w:rsidR="00BD41C0" w:rsidRDefault="00BD41C0" w:rsidP="00BD41C0">
      <w:pPr>
        <w:pStyle w:val="ListParagraph"/>
        <w:numPr>
          <w:ilvl w:val="1"/>
          <w:numId w:val="39"/>
        </w:numPr>
        <w:rPr>
          <w:rFonts w:ascii="Times New Roman" w:hAnsi="Times New Roman" w:cs="Times New Roman"/>
          <w:sz w:val="24"/>
          <w:szCs w:val="24"/>
          <w:lang w:val="fr-CA"/>
        </w:rPr>
      </w:pPr>
      <w:r>
        <w:rPr>
          <w:rFonts w:ascii="Times New Roman" w:hAnsi="Times New Roman" w:cs="Times New Roman"/>
          <w:sz w:val="24"/>
          <w:szCs w:val="24"/>
          <w:lang w:val="fr-CA"/>
        </w:rPr>
        <w:t>La religion</w:t>
      </w:r>
    </w:p>
    <w:p w:rsidR="00BD41C0" w:rsidRDefault="00BD41C0" w:rsidP="00BD41C0">
      <w:pPr>
        <w:pStyle w:val="ListParagraph"/>
        <w:numPr>
          <w:ilvl w:val="1"/>
          <w:numId w:val="39"/>
        </w:numPr>
        <w:rPr>
          <w:rFonts w:ascii="Times New Roman" w:hAnsi="Times New Roman" w:cs="Times New Roman"/>
          <w:sz w:val="24"/>
          <w:szCs w:val="24"/>
          <w:lang w:val="fr-CA"/>
        </w:rPr>
      </w:pPr>
      <w:r>
        <w:rPr>
          <w:rFonts w:ascii="Times New Roman" w:hAnsi="Times New Roman" w:cs="Times New Roman"/>
          <w:sz w:val="24"/>
          <w:szCs w:val="24"/>
          <w:lang w:val="fr-CA"/>
        </w:rPr>
        <w:t>La région</w:t>
      </w:r>
    </w:p>
    <w:p w:rsidR="00BD41C0" w:rsidRDefault="00BD41C0" w:rsidP="00BD41C0">
      <w:pPr>
        <w:pStyle w:val="ListParagraph"/>
        <w:numPr>
          <w:ilvl w:val="1"/>
          <w:numId w:val="39"/>
        </w:numPr>
        <w:rPr>
          <w:rFonts w:ascii="Times New Roman" w:hAnsi="Times New Roman" w:cs="Times New Roman"/>
          <w:sz w:val="24"/>
          <w:szCs w:val="24"/>
          <w:lang w:val="fr-CA"/>
        </w:rPr>
      </w:pPr>
      <w:r>
        <w:rPr>
          <w:rFonts w:ascii="Times New Roman" w:hAnsi="Times New Roman" w:cs="Times New Roman"/>
          <w:sz w:val="24"/>
          <w:szCs w:val="24"/>
          <w:lang w:val="fr-CA"/>
        </w:rPr>
        <w:t>Le sexe</w:t>
      </w:r>
    </w:p>
    <w:p w:rsidR="00BD41C0" w:rsidRDefault="00BD41C0" w:rsidP="00BD41C0">
      <w:pPr>
        <w:pStyle w:val="ListParagraph"/>
        <w:numPr>
          <w:ilvl w:val="1"/>
          <w:numId w:val="39"/>
        </w:numPr>
        <w:rPr>
          <w:rFonts w:ascii="Times New Roman" w:hAnsi="Times New Roman" w:cs="Times New Roman"/>
          <w:sz w:val="24"/>
          <w:szCs w:val="24"/>
          <w:lang w:val="fr-CA"/>
        </w:rPr>
      </w:pPr>
      <w:r>
        <w:rPr>
          <w:rFonts w:ascii="Times New Roman" w:hAnsi="Times New Roman" w:cs="Times New Roman"/>
          <w:sz w:val="24"/>
          <w:szCs w:val="24"/>
          <w:lang w:val="fr-CA"/>
        </w:rPr>
        <w:t>La langue</w:t>
      </w:r>
    </w:p>
    <w:p w:rsidR="00BD41C0" w:rsidRDefault="00BD41C0" w:rsidP="00BD41C0">
      <w:pPr>
        <w:pStyle w:val="ListParagraph"/>
        <w:numPr>
          <w:ilvl w:val="1"/>
          <w:numId w:val="39"/>
        </w:numPr>
        <w:rPr>
          <w:rFonts w:ascii="Times New Roman" w:hAnsi="Times New Roman" w:cs="Times New Roman"/>
          <w:sz w:val="24"/>
          <w:szCs w:val="24"/>
          <w:lang w:val="fr-CA"/>
        </w:rPr>
      </w:pPr>
      <w:r>
        <w:rPr>
          <w:rFonts w:ascii="Times New Roman" w:hAnsi="Times New Roman" w:cs="Times New Roman"/>
          <w:sz w:val="24"/>
          <w:szCs w:val="24"/>
          <w:lang w:val="fr-CA"/>
        </w:rPr>
        <w:t>La syndicalisation</w:t>
      </w:r>
    </w:p>
    <w:p w:rsidR="00DA38C3" w:rsidRDefault="00DA38C3" w:rsidP="00DA38C3">
      <w:pPr>
        <w:rPr>
          <w:rFonts w:ascii="Times New Roman" w:hAnsi="Times New Roman" w:cs="Times New Roman"/>
          <w:sz w:val="24"/>
          <w:szCs w:val="24"/>
          <w:lang w:val="fr-CA"/>
        </w:rPr>
      </w:pPr>
      <w:r>
        <w:rPr>
          <w:rFonts w:ascii="Times New Roman" w:hAnsi="Times New Roman" w:cs="Times New Roman"/>
          <w:sz w:val="24"/>
          <w:szCs w:val="24"/>
          <w:lang w:val="fr-CA"/>
        </w:rPr>
        <w:t>1) La religion</w:t>
      </w:r>
    </w:p>
    <w:p w:rsidR="00DA38C3" w:rsidRDefault="00DA38C3" w:rsidP="00DA38C3">
      <w:pPr>
        <w:pStyle w:val="ListParagraph"/>
        <w:numPr>
          <w:ilvl w:val="0"/>
          <w:numId w:val="39"/>
        </w:numPr>
        <w:rPr>
          <w:rFonts w:ascii="Times New Roman" w:hAnsi="Times New Roman" w:cs="Times New Roman"/>
          <w:sz w:val="24"/>
          <w:szCs w:val="24"/>
          <w:lang w:val="fr-CA"/>
        </w:rPr>
      </w:pPr>
      <w:r>
        <w:rPr>
          <w:rFonts w:ascii="Times New Roman" w:hAnsi="Times New Roman" w:cs="Times New Roman"/>
          <w:sz w:val="24"/>
          <w:szCs w:val="24"/>
          <w:lang w:val="fr-CA"/>
        </w:rPr>
        <w:t>Les catholiques ont tendance à voter davantage pour le parti Libérale</w:t>
      </w:r>
    </w:p>
    <w:p w:rsidR="00DA38C3" w:rsidRDefault="00DA38C3" w:rsidP="00DA38C3">
      <w:pPr>
        <w:pStyle w:val="ListParagraph"/>
        <w:numPr>
          <w:ilvl w:val="0"/>
          <w:numId w:val="39"/>
        </w:numPr>
        <w:rPr>
          <w:rFonts w:ascii="Times New Roman" w:hAnsi="Times New Roman" w:cs="Times New Roman"/>
          <w:sz w:val="24"/>
          <w:szCs w:val="24"/>
          <w:lang w:val="fr-CA"/>
        </w:rPr>
      </w:pPr>
      <w:r>
        <w:rPr>
          <w:rFonts w:ascii="Times New Roman" w:hAnsi="Times New Roman" w:cs="Times New Roman"/>
          <w:sz w:val="24"/>
          <w:szCs w:val="24"/>
          <w:lang w:val="fr-CA"/>
        </w:rPr>
        <w:t>Les protestants pour le parti conservateur</w:t>
      </w:r>
    </w:p>
    <w:p w:rsidR="00DA38C3" w:rsidRDefault="00DA38C3" w:rsidP="00DA38C3">
      <w:pPr>
        <w:pStyle w:val="ListParagraph"/>
        <w:numPr>
          <w:ilvl w:val="0"/>
          <w:numId w:val="39"/>
        </w:numPr>
        <w:rPr>
          <w:rFonts w:ascii="Times New Roman" w:hAnsi="Times New Roman" w:cs="Times New Roman"/>
          <w:sz w:val="24"/>
          <w:szCs w:val="24"/>
          <w:lang w:val="fr-CA"/>
        </w:rPr>
      </w:pPr>
      <w:r>
        <w:rPr>
          <w:rFonts w:ascii="Times New Roman" w:hAnsi="Times New Roman" w:cs="Times New Roman"/>
          <w:sz w:val="24"/>
          <w:szCs w:val="24"/>
          <w:lang w:val="fr-CA"/>
        </w:rPr>
        <w:t>Les athéistes pour le Nouveau Parti Démocratique (NPD)</w:t>
      </w:r>
    </w:p>
    <w:p w:rsidR="00A706BB" w:rsidRDefault="00A706BB" w:rsidP="00A706BB">
      <w:pPr>
        <w:rPr>
          <w:rFonts w:ascii="Times New Roman" w:hAnsi="Times New Roman" w:cs="Times New Roman"/>
          <w:sz w:val="24"/>
          <w:szCs w:val="24"/>
          <w:lang w:val="fr-CA"/>
        </w:rPr>
      </w:pPr>
      <w:r>
        <w:rPr>
          <w:rFonts w:ascii="Times New Roman" w:hAnsi="Times New Roman" w:cs="Times New Roman"/>
          <w:sz w:val="24"/>
          <w:szCs w:val="24"/>
          <w:lang w:val="fr-CA"/>
        </w:rPr>
        <w:t>2) La Langue</w:t>
      </w:r>
    </w:p>
    <w:p w:rsidR="00A706BB" w:rsidRDefault="00A706BB" w:rsidP="00A706BB">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La Francophone hors du Québec et les anglophones dans le Québec ont tendance à voter pour le parti Libérale.</w:t>
      </w:r>
    </w:p>
    <w:p w:rsidR="00A36EA1" w:rsidRDefault="00A36EA1" w:rsidP="00A36EA1">
      <w:pPr>
        <w:rPr>
          <w:rFonts w:ascii="Times New Roman" w:hAnsi="Times New Roman" w:cs="Times New Roman"/>
          <w:sz w:val="24"/>
          <w:szCs w:val="24"/>
          <w:lang w:val="fr-CA"/>
        </w:rPr>
      </w:pPr>
      <w:r>
        <w:rPr>
          <w:rFonts w:ascii="Times New Roman" w:hAnsi="Times New Roman" w:cs="Times New Roman"/>
          <w:sz w:val="24"/>
          <w:szCs w:val="24"/>
          <w:lang w:val="fr-CA"/>
        </w:rPr>
        <w:t>3) Le sexe</w:t>
      </w:r>
    </w:p>
    <w:p w:rsidR="00A36EA1" w:rsidRDefault="00A36EA1" w:rsidP="00A36EA1">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Les femmes sont plus enclines à voter NPD et les hommes pour le parti conservateur.</w:t>
      </w:r>
    </w:p>
    <w:p w:rsidR="00AD23BC" w:rsidRDefault="00AD23BC" w:rsidP="00AD23BC">
      <w:pPr>
        <w:rPr>
          <w:rFonts w:ascii="Times New Roman" w:hAnsi="Times New Roman" w:cs="Times New Roman"/>
          <w:sz w:val="24"/>
          <w:szCs w:val="24"/>
          <w:lang w:val="fr-CA"/>
        </w:rPr>
      </w:pPr>
      <w:r>
        <w:rPr>
          <w:rFonts w:ascii="Times New Roman" w:hAnsi="Times New Roman" w:cs="Times New Roman"/>
          <w:sz w:val="24"/>
          <w:szCs w:val="24"/>
          <w:lang w:val="fr-CA"/>
        </w:rPr>
        <w:t>4) La région</w:t>
      </w:r>
    </w:p>
    <w:p w:rsidR="00AD23BC" w:rsidRDefault="00AD23BC" w:rsidP="00AD23B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Ceux en milieu ruraux ont tendance à voter pour le parti conservateur</w:t>
      </w:r>
    </w:p>
    <w:p w:rsidR="00AD23BC" w:rsidRDefault="00AD23BC" w:rsidP="00AD23BC">
      <w:pPr>
        <w:rPr>
          <w:rFonts w:ascii="Times New Roman" w:hAnsi="Times New Roman" w:cs="Times New Roman"/>
          <w:b/>
          <w:i/>
          <w:sz w:val="28"/>
          <w:szCs w:val="28"/>
          <w:lang w:val="fr-CA"/>
        </w:rPr>
      </w:pPr>
      <w:r w:rsidRPr="00AD23BC">
        <w:rPr>
          <w:rFonts w:ascii="Times New Roman" w:hAnsi="Times New Roman" w:cs="Times New Roman"/>
          <w:b/>
          <w:i/>
          <w:sz w:val="28"/>
          <w:szCs w:val="28"/>
          <w:lang w:val="fr-CA"/>
        </w:rPr>
        <w:t xml:space="preserve">Les </w:t>
      </w:r>
      <w:r>
        <w:rPr>
          <w:rFonts w:ascii="Times New Roman" w:hAnsi="Times New Roman" w:cs="Times New Roman"/>
          <w:b/>
          <w:i/>
          <w:sz w:val="28"/>
          <w:szCs w:val="28"/>
          <w:lang w:val="fr-CA"/>
        </w:rPr>
        <w:t>traditions partisanes</w:t>
      </w:r>
    </w:p>
    <w:p w:rsidR="00AD23BC" w:rsidRDefault="00AD23BC" w:rsidP="00AD23B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1 électeur sur 2 s’identifie à un parti (partisan d’un parti) et de ceux-là 1 sur 2 s’identifie au parti Libérale</w:t>
      </w:r>
    </w:p>
    <w:p w:rsidR="00B50F7C" w:rsidRPr="00AD23BC" w:rsidRDefault="00B50F7C" w:rsidP="00AD23B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Avec le temps (plus il devienne vieux) les électeurs ont tendance à s’identifier un peu plus fortement à un parti</w:t>
      </w:r>
    </w:p>
    <w:p w:rsidR="00AD23BC" w:rsidRDefault="00AD23BC" w:rsidP="00AD23BC">
      <w:pPr>
        <w:rPr>
          <w:rFonts w:ascii="Times New Roman" w:hAnsi="Times New Roman" w:cs="Times New Roman"/>
          <w:b/>
          <w:i/>
          <w:sz w:val="28"/>
          <w:szCs w:val="28"/>
          <w:lang w:val="fr-CA"/>
        </w:rPr>
      </w:pPr>
      <w:r>
        <w:rPr>
          <w:rFonts w:ascii="Times New Roman" w:hAnsi="Times New Roman" w:cs="Times New Roman"/>
          <w:b/>
          <w:i/>
          <w:sz w:val="28"/>
          <w:szCs w:val="28"/>
          <w:lang w:val="fr-CA"/>
        </w:rPr>
        <w:t>Les enjeux</w:t>
      </w:r>
    </w:p>
    <w:p w:rsidR="00AD23BC" w:rsidRDefault="00B50F7C" w:rsidP="00B50F7C">
      <w:pPr>
        <w:pStyle w:val="ListParagraph"/>
        <w:numPr>
          <w:ilvl w:val="0"/>
          <w:numId w:val="42"/>
        </w:numPr>
        <w:rPr>
          <w:rFonts w:ascii="Times New Roman" w:hAnsi="Times New Roman" w:cs="Times New Roman"/>
          <w:sz w:val="24"/>
          <w:szCs w:val="24"/>
          <w:lang w:val="fr-CA"/>
        </w:rPr>
      </w:pPr>
      <w:r>
        <w:rPr>
          <w:rFonts w:ascii="Times New Roman" w:hAnsi="Times New Roman" w:cs="Times New Roman"/>
          <w:sz w:val="24"/>
          <w:szCs w:val="24"/>
          <w:lang w:val="fr-CA"/>
        </w:rPr>
        <w:t>Chaque élection à des enjeux unique.</w:t>
      </w:r>
    </w:p>
    <w:p w:rsidR="00B50F7C" w:rsidRDefault="00B50F7C" w:rsidP="00B50F7C">
      <w:pPr>
        <w:pStyle w:val="ListParagraph"/>
        <w:numPr>
          <w:ilvl w:val="1"/>
          <w:numId w:val="42"/>
        </w:numPr>
        <w:rPr>
          <w:rFonts w:ascii="Times New Roman" w:hAnsi="Times New Roman" w:cs="Times New Roman"/>
          <w:sz w:val="24"/>
          <w:szCs w:val="24"/>
          <w:lang w:val="fr-CA"/>
        </w:rPr>
      </w:pPr>
      <w:r>
        <w:rPr>
          <w:rFonts w:ascii="Times New Roman" w:hAnsi="Times New Roman" w:cs="Times New Roman"/>
          <w:sz w:val="24"/>
          <w:szCs w:val="24"/>
          <w:lang w:val="fr-CA"/>
        </w:rPr>
        <w:t xml:space="preserve">Exemple : </w:t>
      </w:r>
    </w:p>
    <w:p w:rsidR="00B50F7C" w:rsidRDefault="00B50F7C" w:rsidP="00B50F7C">
      <w:pPr>
        <w:pStyle w:val="ListParagraph"/>
        <w:numPr>
          <w:ilvl w:val="2"/>
          <w:numId w:val="42"/>
        </w:numPr>
        <w:rPr>
          <w:rFonts w:ascii="Times New Roman" w:hAnsi="Times New Roman" w:cs="Times New Roman"/>
          <w:sz w:val="24"/>
          <w:szCs w:val="24"/>
          <w:lang w:val="fr-CA"/>
        </w:rPr>
      </w:pPr>
      <w:r>
        <w:rPr>
          <w:rFonts w:ascii="Times New Roman" w:hAnsi="Times New Roman" w:cs="Times New Roman"/>
          <w:sz w:val="24"/>
          <w:szCs w:val="24"/>
          <w:lang w:val="fr-CA"/>
        </w:rPr>
        <w:t>En 2008 c’était l’environnement</w:t>
      </w:r>
    </w:p>
    <w:p w:rsidR="00B50F7C" w:rsidRDefault="00B50F7C" w:rsidP="00B50F7C">
      <w:pPr>
        <w:pStyle w:val="ListParagraph"/>
        <w:numPr>
          <w:ilvl w:val="2"/>
          <w:numId w:val="42"/>
        </w:numPr>
        <w:rPr>
          <w:rFonts w:ascii="Times New Roman" w:hAnsi="Times New Roman" w:cs="Times New Roman"/>
          <w:sz w:val="24"/>
          <w:szCs w:val="24"/>
          <w:lang w:val="fr-CA"/>
        </w:rPr>
      </w:pPr>
      <w:r>
        <w:rPr>
          <w:rFonts w:ascii="Times New Roman" w:hAnsi="Times New Roman" w:cs="Times New Roman"/>
          <w:sz w:val="24"/>
          <w:szCs w:val="24"/>
          <w:lang w:val="fr-CA"/>
        </w:rPr>
        <w:t>En 2006 c’était le scandale des commandites</w:t>
      </w:r>
    </w:p>
    <w:p w:rsidR="00882F5A" w:rsidRPr="00B50F7C" w:rsidRDefault="00882F5A" w:rsidP="00882F5A">
      <w:pPr>
        <w:pStyle w:val="ListParagraph"/>
        <w:numPr>
          <w:ilvl w:val="0"/>
          <w:numId w:val="42"/>
        </w:numPr>
        <w:rPr>
          <w:rFonts w:ascii="Times New Roman" w:hAnsi="Times New Roman" w:cs="Times New Roman"/>
          <w:sz w:val="24"/>
          <w:szCs w:val="24"/>
          <w:lang w:val="fr-CA"/>
        </w:rPr>
      </w:pPr>
      <w:r>
        <w:rPr>
          <w:rFonts w:ascii="Times New Roman" w:hAnsi="Times New Roman" w:cs="Times New Roman"/>
          <w:sz w:val="24"/>
          <w:szCs w:val="24"/>
          <w:lang w:val="fr-CA"/>
        </w:rPr>
        <w:t>Le vote des électeurs reflètent en bonne parti leurs attitudes sur les grands enjeux de la politique canadienne.</w:t>
      </w:r>
    </w:p>
    <w:p w:rsidR="00AD23BC" w:rsidRPr="00AD23BC" w:rsidRDefault="00AD23BC" w:rsidP="00AD23BC">
      <w:pPr>
        <w:rPr>
          <w:rFonts w:ascii="Times New Roman" w:hAnsi="Times New Roman" w:cs="Times New Roman"/>
          <w:sz w:val="24"/>
          <w:szCs w:val="24"/>
          <w:lang w:val="fr-CA"/>
        </w:rPr>
      </w:pPr>
      <w:r>
        <w:rPr>
          <w:rFonts w:ascii="Times New Roman" w:hAnsi="Times New Roman" w:cs="Times New Roman"/>
          <w:b/>
          <w:i/>
          <w:sz w:val="28"/>
          <w:szCs w:val="28"/>
          <w:lang w:val="fr-CA"/>
        </w:rPr>
        <w:t>La conjoncture économique</w:t>
      </w:r>
    </w:p>
    <w:p w:rsidR="00AD23BC" w:rsidRDefault="004B45E4" w:rsidP="004B45E4">
      <w:pPr>
        <w:pStyle w:val="ListParagraph"/>
        <w:numPr>
          <w:ilvl w:val="0"/>
          <w:numId w:val="43"/>
        </w:numPr>
        <w:rPr>
          <w:rFonts w:ascii="Times New Roman" w:hAnsi="Times New Roman" w:cs="Times New Roman"/>
          <w:sz w:val="24"/>
          <w:szCs w:val="24"/>
          <w:lang w:val="fr-CA"/>
        </w:rPr>
      </w:pPr>
      <w:r>
        <w:rPr>
          <w:rFonts w:ascii="Times New Roman" w:hAnsi="Times New Roman" w:cs="Times New Roman"/>
          <w:sz w:val="24"/>
          <w:szCs w:val="24"/>
          <w:lang w:val="fr-CA"/>
        </w:rPr>
        <w:t xml:space="preserve">Les électeurs ont tendance à récompenser les gouvernements (en votant pour eux) quand l’économie va bien. </w:t>
      </w:r>
    </w:p>
    <w:p w:rsidR="004B45E4" w:rsidRDefault="004B45E4" w:rsidP="004B45E4">
      <w:pPr>
        <w:pStyle w:val="ListParagraph"/>
        <w:numPr>
          <w:ilvl w:val="0"/>
          <w:numId w:val="43"/>
        </w:numPr>
        <w:rPr>
          <w:rFonts w:ascii="Times New Roman" w:hAnsi="Times New Roman" w:cs="Times New Roman"/>
          <w:sz w:val="24"/>
          <w:szCs w:val="24"/>
          <w:lang w:val="fr-CA"/>
        </w:rPr>
      </w:pPr>
      <w:r>
        <w:rPr>
          <w:rFonts w:ascii="Times New Roman" w:hAnsi="Times New Roman" w:cs="Times New Roman"/>
          <w:sz w:val="24"/>
          <w:szCs w:val="24"/>
          <w:lang w:val="fr-CA"/>
        </w:rPr>
        <w:t xml:space="preserve">Les électeurs ont tendance à </w:t>
      </w:r>
      <w:r>
        <w:rPr>
          <w:rFonts w:ascii="Times New Roman" w:hAnsi="Times New Roman" w:cs="Times New Roman"/>
          <w:sz w:val="24"/>
          <w:szCs w:val="24"/>
          <w:lang w:val="fr-CA"/>
        </w:rPr>
        <w:t>punir</w:t>
      </w:r>
      <w:r>
        <w:rPr>
          <w:rFonts w:ascii="Times New Roman" w:hAnsi="Times New Roman" w:cs="Times New Roman"/>
          <w:sz w:val="24"/>
          <w:szCs w:val="24"/>
          <w:lang w:val="fr-CA"/>
        </w:rPr>
        <w:t xml:space="preserve"> les gouvernement</w:t>
      </w:r>
      <w:r>
        <w:rPr>
          <w:rFonts w:ascii="Times New Roman" w:hAnsi="Times New Roman" w:cs="Times New Roman"/>
          <w:sz w:val="24"/>
          <w:szCs w:val="24"/>
          <w:lang w:val="fr-CA"/>
        </w:rPr>
        <w:t>s</w:t>
      </w:r>
      <w:r>
        <w:rPr>
          <w:rFonts w:ascii="Times New Roman" w:hAnsi="Times New Roman" w:cs="Times New Roman"/>
          <w:sz w:val="24"/>
          <w:szCs w:val="24"/>
          <w:lang w:val="fr-CA"/>
        </w:rPr>
        <w:t xml:space="preserve"> (en votant </w:t>
      </w:r>
      <w:r>
        <w:rPr>
          <w:rFonts w:ascii="Times New Roman" w:hAnsi="Times New Roman" w:cs="Times New Roman"/>
          <w:sz w:val="24"/>
          <w:szCs w:val="24"/>
          <w:lang w:val="fr-CA"/>
        </w:rPr>
        <w:t>contre</w:t>
      </w:r>
      <w:r>
        <w:rPr>
          <w:rFonts w:ascii="Times New Roman" w:hAnsi="Times New Roman" w:cs="Times New Roman"/>
          <w:sz w:val="24"/>
          <w:szCs w:val="24"/>
          <w:lang w:val="fr-CA"/>
        </w:rPr>
        <w:t xml:space="preserve"> eux) quand l’économie va </w:t>
      </w:r>
      <w:r>
        <w:rPr>
          <w:rFonts w:ascii="Times New Roman" w:hAnsi="Times New Roman" w:cs="Times New Roman"/>
          <w:sz w:val="24"/>
          <w:szCs w:val="24"/>
          <w:lang w:val="fr-CA"/>
        </w:rPr>
        <w:t>mal</w:t>
      </w:r>
      <w:r>
        <w:rPr>
          <w:rFonts w:ascii="Times New Roman" w:hAnsi="Times New Roman" w:cs="Times New Roman"/>
          <w:sz w:val="24"/>
          <w:szCs w:val="24"/>
          <w:lang w:val="fr-CA"/>
        </w:rPr>
        <w:t xml:space="preserve"> </w:t>
      </w:r>
    </w:p>
    <w:p w:rsidR="000C6F0C" w:rsidRDefault="000C6F0C" w:rsidP="004B45E4">
      <w:pPr>
        <w:pStyle w:val="ListParagraph"/>
        <w:numPr>
          <w:ilvl w:val="0"/>
          <w:numId w:val="43"/>
        </w:numPr>
        <w:rPr>
          <w:rFonts w:ascii="Times New Roman" w:hAnsi="Times New Roman" w:cs="Times New Roman"/>
          <w:sz w:val="24"/>
          <w:szCs w:val="24"/>
          <w:lang w:val="fr-CA"/>
        </w:rPr>
      </w:pPr>
      <w:r>
        <w:rPr>
          <w:rFonts w:ascii="Times New Roman" w:hAnsi="Times New Roman" w:cs="Times New Roman"/>
          <w:sz w:val="24"/>
          <w:szCs w:val="24"/>
          <w:lang w:val="fr-CA"/>
        </w:rPr>
        <w:t>Parmi trois indicateurs économiques :</w:t>
      </w:r>
    </w:p>
    <w:p w:rsidR="000C6F0C" w:rsidRPr="000C6F0C" w:rsidRDefault="000C6F0C" w:rsidP="000C6F0C">
      <w:pPr>
        <w:pStyle w:val="ListParagraph"/>
        <w:numPr>
          <w:ilvl w:val="1"/>
          <w:numId w:val="43"/>
        </w:numPr>
        <w:rPr>
          <w:rFonts w:ascii="Times New Roman" w:hAnsi="Times New Roman" w:cs="Times New Roman"/>
          <w:b/>
          <w:sz w:val="24"/>
          <w:szCs w:val="24"/>
          <w:lang w:val="fr-CA"/>
        </w:rPr>
      </w:pPr>
      <w:r w:rsidRPr="000C6F0C">
        <w:rPr>
          <w:rFonts w:ascii="Times New Roman" w:hAnsi="Times New Roman" w:cs="Times New Roman"/>
          <w:b/>
          <w:sz w:val="24"/>
          <w:szCs w:val="24"/>
          <w:lang w:val="fr-CA"/>
        </w:rPr>
        <w:t>Chômage</w:t>
      </w:r>
      <w:r>
        <w:rPr>
          <w:rFonts w:ascii="Times New Roman" w:hAnsi="Times New Roman" w:cs="Times New Roman"/>
          <w:b/>
          <w:sz w:val="24"/>
          <w:szCs w:val="24"/>
          <w:lang w:val="fr-CA"/>
        </w:rPr>
        <w:t xml:space="preserve"> (À la plus grande importance lors d’élection)</w:t>
      </w:r>
    </w:p>
    <w:p w:rsidR="000C6F0C" w:rsidRDefault="000C6F0C" w:rsidP="000C6F0C">
      <w:pPr>
        <w:pStyle w:val="ListParagraph"/>
        <w:numPr>
          <w:ilvl w:val="1"/>
          <w:numId w:val="43"/>
        </w:numPr>
        <w:rPr>
          <w:rFonts w:ascii="Times New Roman" w:hAnsi="Times New Roman" w:cs="Times New Roman"/>
          <w:sz w:val="24"/>
          <w:szCs w:val="24"/>
          <w:lang w:val="fr-CA"/>
        </w:rPr>
      </w:pPr>
      <w:r>
        <w:rPr>
          <w:rFonts w:ascii="Times New Roman" w:hAnsi="Times New Roman" w:cs="Times New Roman"/>
          <w:sz w:val="24"/>
          <w:szCs w:val="24"/>
          <w:lang w:val="fr-CA"/>
        </w:rPr>
        <w:t>Inflation</w:t>
      </w:r>
    </w:p>
    <w:p w:rsidR="000C6F0C" w:rsidRDefault="000C6F0C" w:rsidP="000C6F0C">
      <w:pPr>
        <w:pStyle w:val="ListParagraph"/>
        <w:numPr>
          <w:ilvl w:val="1"/>
          <w:numId w:val="43"/>
        </w:numPr>
        <w:rPr>
          <w:rFonts w:ascii="Times New Roman" w:hAnsi="Times New Roman" w:cs="Times New Roman"/>
          <w:sz w:val="24"/>
          <w:szCs w:val="24"/>
          <w:lang w:val="fr-CA"/>
        </w:rPr>
      </w:pPr>
      <w:r>
        <w:rPr>
          <w:rFonts w:ascii="Times New Roman" w:hAnsi="Times New Roman" w:cs="Times New Roman"/>
          <w:sz w:val="24"/>
          <w:szCs w:val="24"/>
          <w:lang w:val="fr-CA"/>
        </w:rPr>
        <w:t>Revenue personnel</w:t>
      </w:r>
    </w:p>
    <w:p w:rsidR="00B86845" w:rsidRDefault="00B86845" w:rsidP="00B86845">
      <w:pPr>
        <w:rPr>
          <w:rFonts w:ascii="Times New Roman" w:hAnsi="Times New Roman" w:cs="Times New Roman"/>
          <w:sz w:val="24"/>
          <w:szCs w:val="24"/>
          <w:lang w:val="fr-CA"/>
        </w:rPr>
      </w:pPr>
    </w:p>
    <w:p w:rsidR="00B86845" w:rsidRDefault="00B86845" w:rsidP="00B86845">
      <w:pPr>
        <w:rPr>
          <w:rFonts w:ascii="Times New Roman" w:hAnsi="Times New Roman" w:cs="Times New Roman"/>
          <w:sz w:val="24"/>
          <w:szCs w:val="24"/>
          <w:lang w:val="fr-CA"/>
        </w:rPr>
      </w:pPr>
    </w:p>
    <w:p w:rsidR="00B86845" w:rsidRDefault="00B86845" w:rsidP="00B86845">
      <w:pPr>
        <w:rPr>
          <w:rFonts w:ascii="Times New Roman" w:hAnsi="Times New Roman" w:cs="Times New Roman"/>
          <w:sz w:val="24"/>
          <w:szCs w:val="24"/>
          <w:lang w:val="fr-CA"/>
        </w:rPr>
      </w:pPr>
    </w:p>
    <w:p w:rsidR="00FF78D8" w:rsidRDefault="00FF78D8" w:rsidP="00B86845">
      <w:pPr>
        <w:rPr>
          <w:rFonts w:ascii="Times New Roman" w:hAnsi="Times New Roman" w:cs="Times New Roman"/>
          <w:sz w:val="24"/>
          <w:szCs w:val="24"/>
          <w:lang w:val="fr-CA"/>
        </w:rPr>
      </w:pPr>
    </w:p>
    <w:p w:rsidR="00B86845" w:rsidRPr="00B86845" w:rsidRDefault="00B86845" w:rsidP="00B86845">
      <w:pPr>
        <w:rPr>
          <w:rFonts w:ascii="Times New Roman" w:hAnsi="Times New Roman" w:cs="Times New Roman"/>
          <w:sz w:val="24"/>
          <w:szCs w:val="24"/>
          <w:lang w:val="fr-CA"/>
        </w:rPr>
      </w:pPr>
    </w:p>
    <w:p w:rsidR="00F36F60" w:rsidRDefault="00F36F60" w:rsidP="00F36F60">
      <w:pPr>
        <w:rPr>
          <w:rFonts w:ascii="Times New Roman" w:hAnsi="Times New Roman" w:cs="Times New Roman"/>
          <w:sz w:val="24"/>
          <w:szCs w:val="24"/>
          <w:lang w:val="fr-CA"/>
        </w:rPr>
      </w:pPr>
      <w:r w:rsidRPr="00F36F60">
        <w:rPr>
          <w:rFonts w:ascii="Times New Roman" w:hAnsi="Times New Roman" w:cs="Times New Roman"/>
          <w:b/>
          <w:i/>
          <w:sz w:val="28"/>
          <w:szCs w:val="28"/>
          <w:lang w:val="fr-CA"/>
        </w:rPr>
        <w:t>L</w:t>
      </w:r>
      <w:r>
        <w:rPr>
          <w:rFonts w:ascii="Times New Roman" w:hAnsi="Times New Roman" w:cs="Times New Roman"/>
          <w:b/>
          <w:i/>
          <w:sz w:val="28"/>
          <w:szCs w:val="28"/>
          <w:lang w:val="fr-CA"/>
        </w:rPr>
        <w:t>es Chefs de partis</w:t>
      </w:r>
    </w:p>
    <w:p w:rsidR="00F36F60" w:rsidRDefault="00F36F60" w:rsidP="00F36F60">
      <w:pPr>
        <w:pStyle w:val="ListParagraph"/>
        <w:numPr>
          <w:ilvl w:val="0"/>
          <w:numId w:val="44"/>
        </w:numPr>
        <w:rPr>
          <w:rFonts w:ascii="Times New Roman" w:hAnsi="Times New Roman" w:cs="Times New Roman"/>
          <w:sz w:val="24"/>
          <w:szCs w:val="24"/>
          <w:lang w:val="fr-CA"/>
        </w:rPr>
      </w:pPr>
      <w:r>
        <w:rPr>
          <w:rFonts w:ascii="Times New Roman" w:hAnsi="Times New Roman" w:cs="Times New Roman"/>
          <w:sz w:val="24"/>
          <w:szCs w:val="24"/>
          <w:lang w:val="fr-CA"/>
        </w:rPr>
        <w:t>Les électeurs choisissent un député associé à un parti</w:t>
      </w:r>
    </w:p>
    <w:p w:rsidR="00F36F60" w:rsidRDefault="00F36F60" w:rsidP="00F36F60">
      <w:pPr>
        <w:pStyle w:val="ListParagraph"/>
        <w:numPr>
          <w:ilvl w:val="0"/>
          <w:numId w:val="44"/>
        </w:numPr>
        <w:rPr>
          <w:rFonts w:ascii="Times New Roman" w:hAnsi="Times New Roman" w:cs="Times New Roman"/>
          <w:sz w:val="24"/>
          <w:szCs w:val="24"/>
          <w:lang w:val="fr-CA"/>
        </w:rPr>
      </w:pPr>
      <w:r>
        <w:rPr>
          <w:rFonts w:ascii="Times New Roman" w:hAnsi="Times New Roman" w:cs="Times New Roman"/>
          <w:sz w:val="24"/>
          <w:szCs w:val="24"/>
          <w:lang w:val="fr-CA"/>
        </w:rPr>
        <w:t xml:space="preserve"> Cependant </w:t>
      </w:r>
      <w:r w:rsidR="00BE1D5C">
        <w:rPr>
          <w:rFonts w:ascii="Times New Roman" w:hAnsi="Times New Roman" w:cs="Times New Roman"/>
          <w:sz w:val="24"/>
          <w:szCs w:val="24"/>
          <w:lang w:val="fr-CA"/>
        </w:rPr>
        <w:t>les électeurs</w:t>
      </w:r>
      <w:r>
        <w:rPr>
          <w:rFonts w:ascii="Times New Roman" w:hAnsi="Times New Roman" w:cs="Times New Roman"/>
          <w:sz w:val="24"/>
          <w:szCs w:val="24"/>
          <w:lang w:val="fr-CA"/>
        </w:rPr>
        <w:t xml:space="preserve"> </w:t>
      </w:r>
      <w:r w:rsidR="00BE1D5C">
        <w:rPr>
          <w:rFonts w:ascii="Times New Roman" w:hAnsi="Times New Roman" w:cs="Times New Roman"/>
          <w:sz w:val="24"/>
          <w:szCs w:val="24"/>
          <w:lang w:val="fr-CA"/>
        </w:rPr>
        <w:t>ont</w:t>
      </w:r>
      <w:r>
        <w:rPr>
          <w:rFonts w:ascii="Times New Roman" w:hAnsi="Times New Roman" w:cs="Times New Roman"/>
          <w:sz w:val="24"/>
          <w:szCs w:val="24"/>
          <w:lang w:val="fr-CA"/>
        </w:rPr>
        <w:t xml:space="preserve"> des </w:t>
      </w:r>
      <w:r w:rsidR="00BE1D5C">
        <w:rPr>
          <w:rFonts w:ascii="Times New Roman" w:hAnsi="Times New Roman" w:cs="Times New Roman"/>
          <w:sz w:val="24"/>
          <w:szCs w:val="24"/>
          <w:lang w:val="fr-CA"/>
        </w:rPr>
        <w:t>opinions</w:t>
      </w:r>
      <w:r>
        <w:rPr>
          <w:rFonts w:ascii="Times New Roman" w:hAnsi="Times New Roman" w:cs="Times New Roman"/>
          <w:sz w:val="24"/>
          <w:szCs w:val="24"/>
          <w:lang w:val="fr-CA"/>
        </w:rPr>
        <w:t xml:space="preserve"> sur les chefs de parti qui affectent </w:t>
      </w:r>
      <w:r w:rsidR="00BE1D5C">
        <w:rPr>
          <w:rFonts w:ascii="Times New Roman" w:hAnsi="Times New Roman" w:cs="Times New Roman"/>
          <w:sz w:val="24"/>
          <w:szCs w:val="24"/>
          <w:lang w:val="fr-CA"/>
        </w:rPr>
        <w:t>leurs décisions</w:t>
      </w:r>
      <w:r>
        <w:rPr>
          <w:rFonts w:ascii="Times New Roman" w:hAnsi="Times New Roman" w:cs="Times New Roman"/>
          <w:sz w:val="24"/>
          <w:szCs w:val="24"/>
          <w:lang w:val="fr-CA"/>
        </w:rPr>
        <w:t xml:space="preserve"> de vote.</w:t>
      </w:r>
      <w:r w:rsidR="00BE1D5C">
        <w:rPr>
          <w:rFonts w:ascii="Times New Roman" w:hAnsi="Times New Roman" w:cs="Times New Roman"/>
          <w:sz w:val="24"/>
          <w:szCs w:val="24"/>
          <w:lang w:val="fr-CA"/>
        </w:rPr>
        <w:t xml:space="preserve"> (Donc le chef peu influencer les votes plus que les députés)</w:t>
      </w:r>
    </w:p>
    <w:p w:rsidR="00BE1D5C" w:rsidRDefault="00BE1D5C" w:rsidP="00F36F60">
      <w:pPr>
        <w:pStyle w:val="ListParagraph"/>
        <w:numPr>
          <w:ilvl w:val="0"/>
          <w:numId w:val="44"/>
        </w:numPr>
        <w:rPr>
          <w:rFonts w:ascii="Times New Roman" w:hAnsi="Times New Roman" w:cs="Times New Roman"/>
          <w:sz w:val="24"/>
          <w:szCs w:val="24"/>
          <w:lang w:val="fr-CA"/>
        </w:rPr>
      </w:pPr>
      <w:r>
        <w:rPr>
          <w:rFonts w:ascii="Times New Roman" w:hAnsi="Times New Roman" w:cs="Times New Roman"/>
          <w:sz w:val="24"/>
          <w:szCs w:val="24"/>
          <w:lang w:val="fr-CA"/>
        </w:rPr>
        <w:t xml:space="preserve">Environ 1/3 </w:t>
      </w:r>
      <w:r w:rsidR="00B86845">
        <w:rPr>
          <w:rFonts w:ascii="Times New Roman" w:hAnsi="Times New Roman" w:cs="Times New Roman"/>
          <w:sz w:val="24"/>
          <w:szCs w:val="24"/>
          <w:lang w:val="fr-CA"/>
        </w:rPr>
        <w:t>des canadiens votes</w:t>
      </w:r>
      <w:r>
        <w:rPr>
          <w:rFonts w:ascii="Times New Roman" w:hAnsi="Times New Roman" w:cs="Times New Roman"/>
          <w:sz w:val="24"/>
          <w:szCs w:val="24"/>
          <w:lang w:val="fr-CA"/>
        </w:rPr>
        <w:t xml:space="preserve"> selon le chef d’un parti</w:t>
      </w:r>
    </w:p>
    <w:p w:rsidR="00B86845" w:rsidRDefault="00B86845" w:rsidP="00B86845">
      <w:pPr>
        <w:pStyle w:val="ListParagraph"/>
        <w:numPr>
          <w:ilvl w:val="0"/>
          <w:numId w:val="44"/>
        </w:numPr>
        <w:rPr>
          <w:rFonts w:ascii="Times New Roman" w:hAnsi="Times New Roman" w:cs="Times New Roman"/>
          <w:sz w:val="24"/>
          <w:szCs w:val="24"/>
          <w:lang w:val="fr-CA"/>
        </w:rPr>
      </w:pPr>
      <w:r w:rsidRPr="00B86845">
        <w:rPr>
          <w:rFonts w:ascii="Times New Roman" w:hAnsi="Times New Roman" w:cs="Times New Roman"/>
          <w:sz w:val="24"/>
          <w:szCs w:val="24"/>
          <w:lang w:val="fr-CA"/>
        </w:rPr>
        <w:t>Les chefs de partis sont évalués selon deux critères :</w:t>
      </w:r>
    </w:p>
    <w:p w:rsidR="00B86845" w:rsidRDefault="00B86845" w:rsidP="00B86845">
      <w:pPr>
        <w:pStyle w:val="ListParagraph"/>
        <w:numPr>
          <w:ilvl w:val="1"/>
          <w:numId w:val="44"/>
        </w:numPr>
        <w:rPr>
          <w:rFonts w:ascii="Times New Roman" w:hAnsi="Times New Roman" w:cs="Times New Roman"/>
          <w:sz w:val="24"/>
          <w:szCs w:val="24"/>
          <w:lang w:val="fr-CA"/>
        </w:rPr>
      </w:pPr>
      <w:r>
        <w:rPr>
          <w:rFonts w:ascii="Times New Roman" w:hAnsi="Times New Roman" w:cs="Times New Roman"/>
          <w:sz w:val="24"/>
          <w:szCs w:val="24"/>
          <w:lang w:val="fr-CA"/>
        </w:rPr>
        <w:t>Leur compétence</w:t>
      </w:r>
    </w:p>
    <w:p w:rsidR="00B86845" w:rsidRDefault="00B86845" w:rsidP="00B86845">
      <w:pPr>
        <w:pStyle w:val="ListParagraph"/>
        <w:numPr>
          <w:ilvl w:val="1"/>
          <w:numId w:val="44"/>
        </w:numPr>
        <w:rPr>
          <w:rFonts w:ascii="Times New Roman" w:hAnsi="Times New Roman" w:cs="Times New Roman"/>
          <w:sz w:val="24"/>
          <w:szCs w:val="24"/>
          <w:lang w:val="fr-CA"/>
        </w:rPr>
      </w:pPr>
      <w:r>
        <w:rPr>
          <w:rFonts w:ascii="Times New Roman" w:hAnsi="Times New Roman" w:cs="Times New Roman"/>
          <w:sz w:val="24"/>
          <w:szCs w:val="24"/>
          <w:lang w:val="fr-CA"/>
        </w:rPr>
        <w:t>Leur honnêteté</w:t>
      </w:r>
    </w:p>
    <w:p w:rsidR="00B86845" w:rsidRDefault="00B86845" w:rsidP="00B86845">
      <w:pPr>
        <w:pStyle w:val="ListParagraph"/>
        <w:numPr>
          <w:ilvl w:val="0"/>
          <w:numId w:val="44"/>
        </w:numPr>
        <w:rPr>
          <w:rFonts w:ascii="Times New Roman" w:hAnsi="Times New Roman" w:cs="Times New Roman"/>
          <w:sz w:val="24"/>
          <w:szCs w:val="24"/>
          <w:lang w:val="fr-CA"/>
        </w:rPr>
      </w:pPr>
      <w:r>
        <w:rPr>
          <w:rFonts w:ascii="Times New Roman" w:hAnsi="Times New Roman" w:cs="Times New Roman"/>
          <w:sz w:val="24"/>
          <w:szCs w:val="24"/>
          <w:lang w:val="fr-CA"/>
        </w:rPr>
        <w:t>Les électeurs souhaite que leurs premier ministre soit :</w:t>
      </w:r>
    </w:p>
    <w:p w:rsidR="00B86845" w:rsidRPr="00B86845" w:rsidRDefault="00B86845" w:rsidP="00B86845">
      <w:pPr>
        <w:pStyle w:val="ListParagraph"/>
        <w:numPr>
          <w:ilvl w:val="1"/>
          <w:numId w:val="44"/>
        </w:numPr>
        <w:rPr>
          <w:rFonts w:ascii="Times New Roman" w:hAnsi="Times New Roman" w:cs="Times New Roman"/>
          <w:sz w:val="24"/>
          <w:szCs w:val="24"/>
          <w:lang w:val="fr-CA"/>
        </w:rPr>
      </w:pPr>
      <w:r>
        <w:rPr>
          <w:rFonts w:ascii="Times New Roman" w:hAnsi="Times New Roman" w:cs="Times New Roman"/>
          <w:sz w:val="24"/>
          <w:szCs w:val="24"/>
          <w:lang w:val="fr-CA"/>
        </w:rPr>
        <w:t>Intelligent, intègre, empathique et démontre du Leadership.</w:t>
      </w:r>
    </w:p>
    <w:p w:rsidR="004B45E4" w:rsidRPr="00F36F60" w:rsidRDefault="004B45E4" w:rsidP="00F36F60">
      <w:pPr>
        <w:rPr>
          <w:rFonts w:ascii="Times New Roman" w:hAnsi="Times New Roman" w:cs="Times New Roman"/>
          <w:sz w:val="24"/>
          <w:szCs w:val="24"/>
          <w:lang w:val="fr-CA"/>
        </w:rPr>
      </w:pPr>
    </w:p>
    <w:p w:rsidR="00FF78D8" w:rsidRDefault="00FF78D8" w:rsidP="00FF78D8">
      <w:pPr>
        <w:rPr>
          <w:rFonts w:ascii="Times New Roman" w:hAnsi="Times New Roman" w:cs="Times New Roman"/>
          <w:b/>
          <w:i/>
          <w:sz w:val="28"/>
          <w:szCs w:val="28"/>
          <w:lang w:val="fr-CA"/>
        </w:rPr>
      </w:pPr>
      <w:r w:rsidRPr="00F36F60">
        <w:rPr>
          <w:rFonts w:ascii="Times New Roman" w:hAnsi="Times New Roman" w:cs="Times New Roman"/>
          <w:b/>
          <w:i/>
          <w:sz w:val="28"/>
          <w:szCs w:val="28"/>
          <w:lang w:val="fr-CA"/>
        </w:rPr>
        <w:t>L</w:t>
      </w:r>
      <w:r>
        <w:rPr>
          <w:rFonts w:ascii="Times New Roman" w:hAnsi="Times New Roman" w:cs="Times New Roman"/>
          <w:b/>
          <w:i/>
          <w:sz w:val="28"/>
          <w:szCs w:val="28"/>
          <w:lang w:val="fr-CA"/>
        </w:rPr>
        <w:t>e vote stratégique</w:t>
      </w:r>
    </w:p>
    <w:p w:rsidR="00FF78D8" w:rsidRDefault="00FF78D8" w:rsidP="00FF78D8">
      <w:pPr>
        <w:pStyle w:val="ListParagraph"/>
        <w:numPr>
          <w:ilvl w:val="0"/>
          <w:numId w:val="45"/>
        </w:numPr>
        <w:rPr>
          <w:rFonts w:ascii="Times New Roman" w:hAnsi="Times New Roman" w:cs="Times New Roman"/>
          <w:sz w:val="24"/>
          <w:szCs w:val="24"/>
          <w:lang w:val="fr-CA"/>
        </w:rPr>
      </w:pPr>
      <w:r>
        <w:rPr>
          <w:rFonts w:ascii="Times New Roman" w:hAnsi="Times New Roman" w:cs="Times New Roman"/>
          <w:sz w:val="24"/>
          <w:szCs w:val="24"/>
          <w:lang w:val="fr-CA"/>
        </w:rPr>
        <w:t>Le vote est supposé indiquer pour qui un électeur veut voter.</w:t>
      </w:r>
    </w:p>
    <w:p w:rsidR="00FF78D8" w:rsidRDefault="00FF78D8" w:rsidP="00FF78D8">
      <w:pPr>
        <w:pStyle w:val="ListParagraph"/>
        <w:numPr>
          <w:ilvl w:val="0"/>
          <w:numId w:val="45"/>
        </w:numPr>
        <w:rPr>
          <w:rFonts w:ascii="Times New Roman" w:hAnsi="Times New Roman" w:cs="Times New Roman"/>
          <w:sz w:val="24"/>
          <w:szCs w:val="24"/>
          <w:lang w:val="fr-CA"/>
        </w:rPr>
      </w:pPr>
      <w:r>
        <w:rPr>
          <w:rFonts w:ascii="Times New Roman" w:hAnsi="Times New Roman" w:cs="Times New Roman"/>
          <w:sz w:val="24"/>
          <w:szCs w:val="24"/>
          <w:lang w:val="fr-CA"/>
        </w:rPr>
        <w:t>MAIS</w:t>
      </w:r>
    </w:p>
    <w:p w:rsidR="00FF78D8" w:rsidRDefault="00FF78D8" w:rsidP="00FF78D8">
      <w:pPr>
        <w:pStyle w:val="ListParagraph"/>
        <w:numPr>
          <w:ilvl w:val="1"/>
          <w:numId w:val="45"/>
        </w:numPr>
        <w:rPr>
          <w:rFonts w:ascii="Times New Roman" w:hAnsi="Times New Roman" w:cs="Times New Roman"/>
          <w:sz w:val="24"/>
          <w:szCs w:val="24"/>
          <w:lang w:val="fr-CA"/>
        </w:rPr>
      </w:pPr>
      <w:r>
        <w:rPr>
          <w:rFonts w:ascii="Times New Roman" w:hAnsi="Times New Roman" w:cs="Times New Roman"/>
          <w:sz w:val="24"/>
          <w:szCs w:val="24"/>
          <w:lang w:val="fr-CA"/>
        </w:rPr>
        <w:t>Si l’électeur croit que son candidat n’a aucune chance de gagner, il est possible qu’il vote pour quelqu’un d’autre</w:t>
      </w:r>
    </w:p>
    <w:p w:rsidR="00FF78D8" w:rsidRDefault="00FF78D8" w:rsidP="00FF78D8">
      <w:pPr>
        <w:pStyle w:val="ListParagraph"/>
        <w:ind w:left="2160"/>
        <w:rPr>
          <w:rFonts w:ascii="Times New Roman" w:hAnsi="Times New Roman" w:cs="Times New Roman"/>
          <w:sz w:val="24"/>
          <w:szCs w:val="24"/>
          <w:lang w:val="fr-CA"/>
        </w:rPr>
      </w:pPr>
    </w:p>
    <w:p w:rsidR="00FF78D8" w:rsidRDefault="00FF78D8" w:rsidP="00FF78D8">
      <w:pPr>
        <w:pStyle w:val="ListParagraph"/>
        <w:numPr>
          <w:ilvl w:val="1"/>
          <w:numId w:val="45"/>
        </w:numPr>
        <w:rPr>
          <w:rFonts w:ascii="Times New Roman" w:hAnsi="Times New Roman" w:cs="Times New Roman"/>
          <w:sz w:val="24"/>
          <w:szCs w:val="24"/>
          <w:lang w:val="fr-CA"/>
        </w:rPr>
      </w:pPr>
      <w:r>
        <w:rPr>
          <w:rFonts w:ascii="Times New Roman" w:hAnsi="Times New Roman" w:cs="Times New Roman"/>
          <w:sz w:val="24"/>
          <w:szCs w:val="24"/>
          <w:lang w:val="fr-CA"/>
        </w:rPr>
        <w:t>C’est un vote stratégique quand on ne vote pas pour notre candidat mais pour un autre dans le but d’empêcher un candidat, qu’on n’aime pas, de gagner.</w:t>
      </w:r>
    </w:p>
    <w:p w:rsidR="00FF78D8" w:rsidRPr="00FF78D8" w:rsidRDefault="00FF78D8" w:rsidP="00FF78D8">
      <w:pPr>
        <w:pStyle w:val="ListParagraph"/>
        <w:rPr>
          <w:rFonts w:ascii="Times New Roman" w:hAnsi="Times New Roman" w:cs="Times New Roman"/>
          <w:sz w:val="24"/>
          <w:szCs w:val="24"/>
          <w:lang w:val="fr-CA"/>
        </w:rPr>
      </w:pPr>
    </w:p>
    <w:p w:rsidR="00FF78D8" w:rsidRDefault="00FF78D8" w:rsidP="00FF78D8">
      <w:pPr>
        <w:pStyle w:val="ListParagraph"/>
        <w:numPr>
          <w:ilvl w:val="2"/>
          <w:numId w:val="45"/>
        </w:numPr>
        <w:rPr>
          <w:rFonts w:ascii="Times New Roman" w:hAnsi="Times New Roman" w:cs="Times New Roman"/>
          <w:sz w:val="24"/>
          <w:szCs w:val="24"/>
          <w:lang w:val="fr-CA"/>
        </w:rPr>
      </w:pPr>
      <w:r>
        <w:rPr>
          <w:rFonts w:ascii="Times New Roman" w:hAnsi="Times New Roman" w:cs="Times New Roman"/>
          <w:sz w:val="24"/>
          <w:szCs w:val="24"/>
          <w:lang w:val="fr-CA"/>
        </w:rPr>
        <w:t xml:space="preserve">Exemple : </w:t>
      </w:r>
      <w:r w:rsidRPr="00FF78D8">
        <w:rPr>
          <w:rFonts w:ascii="Times New Roman" w:hAnsi="Times New Roman" w:cs="Times New Roman"/>
          <w:sz w:val="24"/>
          <w:szCs w:val="24"/>
          <w:lang w:val="fr-CA"/>
        </w:rPr>
        <w:t xml:space="preserve">Tu as 3 </w:t>
      </w:r>
      <w:r>
        <w:rPr>
          <w:rFonts w:ascii="Times New Roman" w:hAnsi="Times New Roman" w:cs="Times New Roman"/>
          <w:sz w:val="24"/>
          <w:szCs w:val="24"/>
          <w:lang w:val="fr-CA"/>
        </w:rPr>
        <w:t>députés dans une circonscription</w:t>
      </w:r>
      <w:r w:rsidRPr="00FF78D8">
        <w:rPr>
          <w:rFonts w:ascii="Times New Roman" w:hAnsi="Times New Roman" w:cs="Times New Roman"/>
          <w:b/>
          <w:sz w:val="24"/>
          <w:szCs w:val="24"/>
          <w:lang w:val="fr-CA"/>
        </w:rPr>
        <w:t> : Libérale, Parti vert et le Parti Conservateur.</w:t>
      </w:r>
      <w:r>
        <w:rPr>
          <w:rFonts w:ascii="Times New Roman" w:hAnsi="Times New Roman" w:cs="Times New Roman"/>
          <w:sz w:val="24"/>
          <w:szCs w:val="24"/>
          <w:lang w:val="fr-CA"/>
        </w:rPr>
        <w:t xml:space="preserve">  </w:t>
      </w:r>
    </w:p>
    <w:p w:rsidR="00FF78D8" w:rsidRDefault="00FF78D8" w:rsidP="00FF78D8">
      <w:pPr>
        <w:pStyle w:val="ListParagraph"/>
        <w:numPr>
          <w:ilvl w:val="3"/>
          <w:numId w:val="45"/>
        </w:numPr>
        <w:rPr>
          <w:rFonts w:ascii="Times New Roman" w:hAnsi="Times New Roman" w:cs="Times New Roman"/>
          <w:sz w:val="24"/>
          <w:szCs w:val="24"/>
          <w:lang w:val="fr-CA"/>
        </w:rPr>
      </w:pPr>
      <w:r>
        <w:rPr>
          <w:rFonts w:ascii="Times New Roman" w:hAnsi="Times New Roman" w:cs="Times New Roman"/>
          <w:sz w:val="24"/>
          <w:szCs w:val="24"/>
          <w:lang w:val="fr-CA"/>
        </w:rPr>
        <w:t xml:space="preserve">Toi tu ne veux pas que le député conservateur gagne  </w:t>
      </w:r>
    </w:p>
    <w:p w:rsidR="00FF78D8" w:rsidRDefault="00FF78D8" w:rsidP="00FF78D8">
      <w:pPr>
        <w:pStyle w:val="ListParagraph"/>
        <w:numPr>
          <w:ilvl w:val="3"/>
          <w:numId w:val="45"/>
        </w:numPr>
        <w:rPr>
          <w:rFonts w:ascii="Times New Roman" w:hAnsi="Times New Roman" w:cs="Times New Roman"/>
          <w:sz w:val="24"/>
          <w:szCs w:val="24"/>
          <w:lang w:val="fr-CA"/>
        </w:rPr>
      </w:pPr>
      <w:r>
        <w:rPr>
          <w:rFonts w:ascii="Times New Roman" w:hAnsi="Times New Roman" w:cs="Times New Roman"/>
          <w:sz w:val="24"/>
          <w:szCs w:val="24"/>
          <w:lang w:val="fr-CA"/>
        </w:rPr>
        <w:t>Mais toi veux voter pour le député du parti Vert.</w:t>
      </w:r>
    </w:p>
    <w:p w:rsidR="00FF78D8" w:rsidRDefault="00FF78D8" w:rsidP="00FF78D8">
      <w:pPr>
        <w:pStyle w:val="ListParagraph"/>
        <w:numPr>
          <w:ilvl w:val="3"/>
          <w:numId w:val="45"/>
        </w:numPr>
        <w:rPr>
          <w:rFonts w:ascii="Times New Roman" w:hAnsi="Times New Roman" w:cs="Times New Roman"/>
          <w:sz w:val="24"/>
          <w:szCs w:val="24"/>
          <w:lang w:val="fr-CA"/>
        </w:rPr>
      </w:pPr>
      <w:r>
        <w:rPr>
          <w:rFonts w:ascii="Times New Roman" w:hAnsi="Times New Roman" w:cs="Times New Roman"/>
          <w:sz w:val="24"/>
          <w:szCs w:val="24"/>
          <w:lang w:val="fr-CA"/>
        </w:rPr>
        <w:t>Puisque le député du parti vert n’a aucune chance de gagner tu décides de voter pour le député du parti Libérale car c’est le seul qui a une chance de battre le député conservateur.</w:t>
      </w:r>
    </w:p>
    <w:p w:rsidR="00FF78D8" w:rsidRDefault="00FF78D8" w:rsidP="00FF78D8">
      <w:pPr>
        <w:pStyle w:val="ListParagraph"/>
        <w:numPr>
          <w:ilvl w:val="2"/>
          <w:numId w:val="45"/>
        </w:numPr>
        <w:rPr>
          <w:rFonts w:ascii="Times New Roman" w:hAnsi="Times New Roman" w:cs="Times New Roman"/>
          <w:sz w:val="24"/>
          <w:szCs w:val="24"/>
          <w:lang w:val="fr-CA"/>
        </w:rPr>
      </w:pPr>
      <w:r>
        <w:rPr>
          <w:rFonts w:ascii="Times New Roman" w:hAnsi="Times New Roman" w:cs="Times New Roman"/>
          <w:sz w:val="24"/>
          <w:szCs w:val="24"/>
          <w:lang w:val="fr-CA"/>
        </w:rPr>
        <w:t>L’exemple démontre un vote stratégique car tu votes dans le but d’empêcher quelqu’un de gagn</w:t>
      </w:r>
      <w:r w:rsidR="0024674D">
        <w:rPr>
          <w:rFonts w:ascii="Times New Roman" w:hAnsi="Times New Roman" w:cs="Times New Roman"/>
          <w:sz w:val="24"/>
          <w:szCs w:val="24"/>
          <w:lang w:val="fr-CA"/>
        </w:rPr>
        <w:t>er</w:t>
      </w:r>
      <w:r>
        <w:rPr>
          <w:rFonts w:ascii="Times New Roman" w:hAnsi="Times New Roman" w:cs="Times New Roman"/>
          <w:sz w:val="24"/>
          <w:szCs w:val="24"/>
          <w:lang w:val="fr-CA"/>
        </w:rPr>
        <w:t xml:space="preserve"> au lieu de voter pour ton choix.</w:t>
      </w:r>
    </w:p>
    <w:p w:rsidR="003563FB" w:rsidRDefault="003563FB" w:rsidP="003563FB">
      <w:pPr>
        <w:pStyle w:val="ListParagraph"/>
        <w:numPr>
          <w:ilvl w:val="0"/>
          <w:numId w:val="45"/>
        </w:numPr>
        <w:rPr>
          <w:rFonts w:ascii="Times New Roman" w:hAnsi="Times New Roman" w:cs="Times New Roman"/>
          <w:sz w:val="24"/>
          <w:szCs w:val="24"/>
          <w:lang w:val="fr-CA"/>
        </w:rPr>
      </w:pPr>
      <w:r>
        <w:rPr>
          <w:rFonts w:ascii="Times New Roman" w:hAnsi="Times New Roman" w:cs="Times New Roman"/>
          <w:sz w:val="24"/>
          <w:szCs w:val="24"/>
          <w:lang w:val="fr-CA"/>
        </w:rPr>
        <w:t>Des études ont démontré que le vote stratégique existe, mais que seulement 5% des électeurs le font</w:t>
      </w:r>
    </w:p>
    <w:p w:rsidR="003563FB" w:rsidRDefault="003563FB" w:rsidP="003563FB">
      <w:pPr>
        <w:pStyle w:val="ListParagraph"/>
        <w:numPr>
          <w:ilvl w:val="0"/>
          <w:numId w:val="45"/>
        </w:numPr>
        <w:rPr>
          <w:rFonts w:ascii="Times New Roman" w:hAnsi="Times New Roman" w:cs="Times New Roman"/>
          <w:b/>
          <w:sz w:val="24"/>
          <w:szCs w:val="24"/>
          <w:lang w:val="fr-CA"/>
        </w:rPr>
      </w:pPr>
      <w:r w:rsidRPr="003563FB">
        <w:rPr>
          <w:rFonts w:ascii="Times New Roman" w:hAnsi="Times New Roman" w:cs="Times New Roman"/>
          <w:b/>
          <w:sz w:val="24"/>
          <w:szCs w:val="24"/>
          <w:lang w:val="fr-CA"/>
        </w:rPr>
        <w:t>Pourquoi si peu de vote stratégique ?</w:t>
      </w:r>
    </w:p>
    <w:p w:rsidR="003563FB" w:rsidRDefault="003563FB" w:rsidP="003563FB">
      <w:pPr>
        <w:pStyle w:val="ListParagraph"/>
        <w:numPr>
          <w:ilvl w:val="0"/>
          <w:numId w:val="46"/>
        </w:numPr>
        <w:rPr>
          <w:rFonts w:ascii="Times New Roman" w:hAnsi="Times New Roman" w:cs="Times New Roman"/>
          <w:sz w:val="24"/>
          <w:szCs w:val="24"/>
          <w:lang w:val="fr-CA"/>
        </w:rPr>
      </w:pPr>
      <w:r>
        <w:rPr>
          <w:rFonts w:ascii="Times New Roman" w:hAnsi="Times New Roman" w:cs="Times New Roman"/>
          <w:sz w:val="24"/>
          <w:szCs w:val="24"/>
          <w:lang w:val="fr-CA"/>
        </w:rPr>
        <w:t>Beaucoup d’électeur n’ont pas de deuxième choix et ont une forte préférence pour un parti spécifique</w:t>
      </w:r>
    </w:p>
    <w:p w:rsidR="003563FB" w:rsidRDefault="003563FB" w:rsidP="003563FB">
      <w:pPr>
        <w:pStyle w:val="ListParagraph"/>
        <w:numPr>
          <w:ilvl w:val="0"/>
          <w:numId w:val="46"/>
        </w:numPr>
        <w:rPr>
          <w:rFonts w:ascii="Times New Roman" w:hAnsi="Times New Roman" w:cs="Times New Roman"/>
          <w:sz w:val="24"/>
          <w:szCs w:val="24"/>
          <w:lang w:val="fr-CA"/>
        </w:rPr>
      </w:pPr>
      <w:r>
        <w:rPr>
          <w:rFonts w:ascii="Times New Roman" w:hAnsi="Times New Roman" w:cs="Times New Roman"/>
          <w:sz w:val="24"/>
          <w:szCs w:val="24"/>
          <w:lang w:val="fr-CA"/>
        </w:rPr>
        <w:t>Les électeur</w:t>
      </w:r>
      <w:r w:rsidR="00000386">
        <w:rPr>
          <w:rFonts w:ascii="Times New Roman" w:hAnsi="Times New Roman" w:cs="Times New Roman"/>
          <w:sz w:val="24"/>
          <w:szCs w:val="24"/>
          <w:lang w:val="fr-CA"/>
        </w:rPr>
        <w:t>s</w:t>
      </w:r>
      <w:r>
        <w:rPr>
          <w:rFonts w:ascii="Times New Roman" w:hAnsi="Times New Roman" w:cs="Times New Roman"/>
          <w:sz w:val="24"/>
          <w:szCs w:val="24"/>
          <w:lang w:val="fr-CA"/>
        </w:rPr>
        <w:t xml:space="preserve"> de </w:t>
      </w:r>
      <w:r w:rsidR="00000386">
        <w:rPr>
          <w:rFonts w:ascii="Times New Roman" w:hAnsi="Times New Roman" w:cs="Times New Roman"/>
          <w:sz w:val="24"/>
          <w:szCs w:val="24"/>
          <w:lang w:val="fr-CA"/>
        </w:rPr>
        <w:t>petits partis</w:t>
      </w:r>
      <w:r>
        <w:rPr>
          <w:rFonts w:ascii="Times New Roman" w:hAnsi="Times New Roman" w:cs="Times New Roman"/>
          <w:sz w:val="24"/>
          <w:szCs w:val="24"/>
          <w:lang w:val="fr-CA"/>
        </w:rPr>
        <w:t xml:space="preserve"> ont tendance à surestimer leur chance donc </w:t>
      </w:r>
      <w:r w:rsidR="00000386">
        <w:rPr>
          <w:rFonts w:ascii="Times New Roman" w:hAnsi="Times New Roman" w:cs="Times New Roman"/>
          <w:sz w:val="24"/>
          <w:szCs w:val="24"/>
          <w:lang w:val="fr-CA"/>
        </w:rPr>
        <w:t>ils ne pensent</w:t>
      </w:r>
      <w:r>
        <w:rPr>
          <w:rFonts w:ascii="Times New Roman" w:hAnsi="Times New Roman" w:cs="Times New Roman"/>
          <w:sz w:val="24"/>
          <w:szCs w:val="24"/>
          <w:lang w:val="fr-CA"/>
        </w:rPr>
        <w:t xml:space="preserve"> pas que leur vote est </w:t>
      </w:r>
      <w:r w:rsidR="00000386">
        <w:rPr>
          <w:rFonts w:ascii="Times New Roman" w:hAnsi="Times New Roman" w:cs="Times New Roman"/>
          <w:sz w:val="24"/>
          <w:szCs w:val="24"/>
          <w:lang w:val="fr-CA"/>
        </w:rPr>
        <w:t>perdu</w:t>
      </w:r>
      <w:r>
        <w:rPr>
          <w:rFonts w:ascii="Times New Roman" w:hAnsi="Times New Roman" w:cs="Times New Roman"/>
          <w:sz w:val="24"/>
          <w:szCs w:val="24"/>
          <w:lang w:val="fr-CA"/>
        </w:rPr>
        <w:t>.</w:t>
      </w:r>
      <w:bookmarkStart w:id="0" w:name="_GoBack"/>
      <w:bookmarkEnd w:id="0"/>
    </w:p>
    <w:p w:rsidR="00000386" w:rsidRPr="00000386" w:rsidRDefault="00000386" w:rsidP="00000386">
      <w:pPr>
        <w:rPr>
          <w:rFonts w:ascii="Times New Roman" w:hAnsi="Times New Roman" w:cs="Times New Roman"/>
          <w:sz w:val="24"/>
          <w:szCs w:val="24"/>
          <w:lang w:val="fr-CA"/>
        </w:rPr>
      </w:pPr>
      <w:r>
        <w:rPr>
          <w:rFonts w:ascii="Times New Roman" w:hAnsi="Times New Roman" w:cs="Times New Roman"/>
          <w:sz w:val="24"/>
          <w:szCs w:val="24"/>
          <w:lang w:val="fr-CA"/>
        </w:rPr>
        <w:t>Donc, la majorité des électeur</w:t>
      </w:r>
      <w:r w:rsidR="00104C38">
        <w:rPr>
          <w:rFonts w:ascii="Times New Roman" w:hAnsi="Times New Roman" w:cs="Times New Roman"/>
          <w:sz w:val="24"/>
          <w:szCs w:val="24"/>
          <w:lang w:val="fr-CA"/>
        </w:rPr>
        <w:t>s</w:t>
      </w:r>
      <w:r>
        <w:rPr>
          <w:rFonts w:ascii="Times New Roman" w:hAnsi="Times New Roman" w:cs="Times New Roman"/>
          <w:sz w:val="24"/>
          <w:szCs w:val="24"/>
          <w:lang w:val="fr-CA"/>
        </w:rPr>
        <w:t xml:space="preserve"> </w:t>
      </w:r>
      <w:r w:rsidR="00E60009">
        <w:rPr>
          <w:rFonts w:ascii="Times New Roman" w:hAnsi="Times New Roman" w:cs="Times New Roman"/>
          <w:sz w:val="24"/>
          <w:szCs w:val="24"/>
          <w:lang w:val="fr-CA"/>
        </w:rPr>
        <w:t>vote</w:t>
      </w:r>
      <w:r>
        <w:rPr>
          <w:rFonts w:ascii="Times New Roman" w:hAnsi="Times New Roman" w:cs="Times New Roman"/>
          <w:sz w:val="24"/>
          <w:szCs w:val="24"/>
          <w:lang w:val="fr-CA"/>
        </w:rPr>
        <w:t xml:space="preserve"> pour le parti qu’ils préfèrent.</w:t>
      </w:r>
    </w:p>
    <w:p w:rsidR="00A36EA1" w:rsidRPr="00A36EA1" w:rsidRDefault="00A36EA1" w:rsidP="00A36EA1">
      <w:pPr>
        <w:rPr>
          <w:rFonts w:ascii="Times New Roman" w:hAnsi="Times New Roman" w:cs="Times New Roman"/>
          <w:sz w:val="24"/>
          <w:szCs w:val="24"/>
          <w:lang w:val="fr-CA"/>
        </w:rPr>
      </w:pPr>
    </w:p>
    <w:p w:rsidR="004B4A9C" w:rsidRPr="004B4A9C" w:rsidRDefault="004B4A9C" w:rsidP="004B4A9C">
      <w:pPr>
        <w:rPr>
          <w:rFonts w:ascii="Times New Roman" w:hAnsi="Times New Roman" w:cs="Times New Roman"/>
          <w:sz w:val="24"/>
          <w:szCs w:val="24"/>
          <w:lang w:val="fr-CA"/>
        </w:rPr>
      </w:pPr>
    </w:p>
    <w:p w:rsidR="00016AAB" w:rsidRPr="009E0000" w:rsidRDefault="00016AAB" w:rsidP="009E0000">
      <w:pPr>
        <w:rPr>
          <w:rFonts w:ascii="Times New Roman" w:hAnsi="Times New Roman" w:cs="Times New Roman"/>
          <w:color w:val="000000" w:themeColor="text1"/>
          <w:sz w:val="24"/>
          <w:szCs w:val="24"/>
          <w:lang w:val="fr-CA"/>
        </w:rPr>
      </w:pPr>
    </w:p>
    <w:p w:rsidR="00BE2206" w:rsidRPr="00423B0F" w:rsidRDefault="00BE2206" w:rsidP="00C079BD">
      <w:pPr>
        <w:rPr>
          <w:rFonts w:ascii="Times New Roman" w:hAnsi="Times New Roman" w:cs="Times New Roman"/>
          <w:color w:val="000000" w:themeColor="text1"/>
          <w:sz w:val="28"/>
          <w:szCs w:val="28"/>
          <w:u w:val="double"/>
          <w:lang w:val="fr-CA"/>
        </w:rPr>
      </w:pPr>
    </w:p>
    <w:sectPr w:rsidR="00BE2206" w:rsidRPr="00423B0F" w:rsidSect="0086422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90A" w:rsidRDefault="0054690A" w:rsidP="0054690A">
      <w:pPr>
        <w:spacing w:after="0" w:line="240" w:lineRule="auto"/>
      </w:pPr>
      <w:r>
        <w:separator/>
      </w:r>
    </w:p>
  </w:endnote>
  <w:endnote w:type="continuationSeparator" w:id="0">
    <w:p w:rsidR="0054690A" w:rsidRDefault="0054690A" w:rsidP="00546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90A" w:rsidRDefault="0054690A" w:rsidP="0054690A">
      <w:pPr>
        <w:spacing w:after="0" w:line="240" w:lineRule="auto"/>
      </w:pPr>
      <w:r>
        <w:separator/>
      </w:r>
    </w:p>
  </w:footnote>
  <w:footnote w:type="continuationSeparator" w:id="0">
    <w:p w:rsidR="0054690A" w:rsidRDefault="0054690A" w:rsidP="005469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6DE1"/>
    <w:multiLevelType w:val="hybridMultilevel"/>
    <w:tmpl w:val="49C8FE4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1B24303"/>
    <w:multiLevelType w:val="hybridMultilevel"/>
    <w:tmpl w:val="2F4CD4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2A7118"/>
    <w:multiLevelType w:val="hybridMultilevel"/>
    <w:tmpl w:val="1EC4A05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F">
      <w:start w:val="1"/>
      <w:numFmt w:val="decimal"/>
      <w:lvlText w:val="%3."/>
      <w:lvlJc w:val="left"/>
      <w:pPr>
        <w:ind w:left="2160" w:hanging="360"/>
      </w:pPr>
      <w:rPr>
        <w:rFont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94302F9"/>
    <w:multiLevelType w:val="hybridMultilevel"/>
    <w:tmpl w:val="72465C9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0BEC0F44"/>
    <w:multiLevelType w:val="hybridMultilevel"/>
    <w:tmpl w:val="3050E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EF6DCA"/>
    <w:multiLevelType w:val="hybridMultilevel"/>
    <w:tmpl w:val="593016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4E5643"/>
    <w:multiLevelType w:val="hybridMultilevel"/>
    <w:tmpl w:val="51EE8DD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F">
      <w:start w:val="1"/>
      <w:numFmt w:val="decimal"/>
      <w:lvlText w:val="%3."/>
      <w:lvlJc w:val="left"/>
      <w:pPr>
        <w:ind w:left="2160" w:hanging="360"/>
      </w:pPr>
      <w:rPr>
        <w:rFont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F">
      <w:start w:val="1"/>
      <w:numFmt w:val="decimal"/>
      <w:lvlText w:val="%6."/>
      <w:lvlJc w:val="left"/>
      <w:pPr>
        <w:ind w:left="4320" w:hanging="360"/>
      </w:pPr>
      <w:rPr>
        <w:rFont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167E133C"/>
    <w:multiLevelType w:val="hybridMultilevel"/>
    <w:tmpl w:val="197A9FEE"/>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8">
    <w:nsid w:val="17524CB7"/>
    <w:multiLevelType w:val="hybridMultilevel"/>
    <w:tmpl w:val="C0AE55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D15314"/>
    <w:multiLevelType w:val="hybridMultilevel"/>
    <w:tmpl w:val="98823360"/>
    <w:lvl w:ilvl="0" w:tplc="1009000F">
      <w:start w:val="1"/>
      <w:numFmt w:val="decimal"/>
      <w:lvlText w:val="%1."/>
      <w:lvlJc w:val="left"/>
      <w:pPr>
        <w:ind w:left="1440" w:hanging="360"/>
      </w:pPr>
    </w:lvl>
    <w:lvl w:ilvl="1" w:tplc="10090001">
      <w:start w:val="1"/>
      <w:numFmt w:val="bullet"/>
      <w:lvlText w:val=""/>
      <w:lvlJc w:val="left"/>
      <w:pPr>
        <w:ind w:left="2160" w:hanging="360"/>
      </w:pPr>
      <w:rPr>
        <w:rFonts w:ascii="Symbol" w:hAnsi="Symbol" w:hint="default"/>
      </w:rPr>
    </w:lvl>
    <w:lvl w:ilvl="2" w:tplc="10090001">
      <w:start w:val="1"/>
      <w:numFmt w:val="bullet"/>
      <w:lvlText w:val=""/>
      <w:lvlJc w:val="left"/>
      <w:pPr>
        <w:ind w:left="2880" w:hanging="180"/>
      </w:pPr>
      <w:rPr>
        <w:rFonts w:ascii="Symbol" w:hAnsi="Symbol" w:hint="default"/>
      </w:r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189A79D4"/>
    <w:multiLevelType w:val="hybridMultilevel"/>
    <w:tmpl w:val="0E0672E6"/>
    <w:lvl w:ilvl="0" w:tplc="10090001">
      <w:start w:val="1"/>
      <w:numFmt w:val="bullet"/>
      <w:lvlText w:val=""/>
      <w:lvlJc w:val="left"/>
      <w:pPr>
        <w:ind w:left="1425" w:hanging="360"/>
      </w:pPr>
      <w:rPr>
        <w:rFonts w:ascii="Symbol" w:hAnsi="Symbol" w:hint="default"/>
      </w:rPr>
    </w:lvl>
    <w:lvl w:ilvl="1" w:tplc="10090003" w:tentative="1">
      <w:start w:val="1"/>
      <w:numFmt w:val="bullet"/>
      <w:lvlText w:val="o"/>
      <w:lvlJc w:val="left"/>
      <w:pPr>
        <w:ind w:left="2145" w:hanging="360"/>
      </w:pPr>
      <w:rPr>
        <w:rFonts w:ascii="Courier New" w:hAnsi="Courier New" w:cs="Courier New" w:hint="default"/>
      </w:rPr>
    </w:lvl>
    <w:lvl w:ilvl="2" w:tplc="10090005" w:tentative="1">
      <w:start w:val="1"/>
      <w:numFmt w:val="bullet"/>
      <w:lvlText w:val=""/>
      <w:lvlJc w:val="left"/>
      <w:pPr>
        <w:ind w:left="2865" w:hanging="360"/>
      </w:pPr>
      <w:rPr>
        <w:rFonts w:ascii="Wingdings" w:hAnsi="Wingdings" w:hint="default"/>
      </w:rPr>
    </w:lvl>
    <w:lvl w:ilvl="3" w:tplc="10090001" w:tentative="1">
      <w:start w:val="1"/>
      <w:numFmt w:val="bullet"/>
      <w:lvlText w:val=""/>
      <w:lvlJc w:val="left"/>
      <w:pPr>
        <w:ind w:left="3585" w:hanging="360"/>
      </w:pPr>
      <w:rPr>
        <w:rFonts w:ascii="Symbol" w:hAnsi="Symbol" w:hint="default"/>
      </w:rPr>
    </w:lvl>
    <w:lvl w:ilvl="4" w:tplc="10090003" w:tentative="1">
      <w:start w:val="1"/>
      <w:numFmt w:val="bullet"/>
      <w:lvlText w:val="o"/>
      <w:lvlJc w:val="left"/>
      <w:pPr>
        <w:ind w:left="4305" w:hanging="360"/>
      </w:pPr>
      <w:rPr>
        <w:rFonts w:ascii="Courier New" w:hAnsi="Courier New" w:cs="Courier New" w:hint="default"/>
      </w:rPr>
    </w:lvl>
    <w:lvl w:ilvl="5" w:tplc="10090005" w:tentative="1">
      <w:start w:val="1"/>
      <w:numFmt w:val="bullet"/>
      <w:lvlText w:val=""/>
      <w:lvlJc w:val="left"/>
      <w:pPr>
        <w:ind w:left="5025" w:hanging="360"/>
      </w:pPr>
      <w:rPr>
        <w:rFonts w:ascii="Wingdings" w:hAnsi="Wingdings" w:hint="default"/>
      </w:rPr>
    </w:lvl>
    <w:lvl w:ilvl="6" w:tplc="10090001" w:tentative="1">
      <w:start w:val="1"/>
      <w:numFmt w:val="bullet"/>
      <w:lvlText w:val=""/>
      <w:lvlJc w:val="left"/>
      <w:pPr>
        <w:ind w:left="5745" w:hanging="360"/>
      </w:pPr>
      <w:rPr>
        <w:rFonts w:ascii="Symbol" w:hAnsi="Symbol" w:hint="default"/>
      </w:rPr>
    </w:lvl>
    <w:lvl w:ilvl="7" w:tplc="10090003" w:tentative="1">
      <w:start w:val="1"/>
      <w:numFmt w:val="bullet"/>
      <w:lvlText w:val="o"/>
      <w:lvlJc w:val="left"/>
      <w:pPr>
        <w:ind w:left="6465" w:hanging="360"/>
      </w:pPr>
      <w:rPr>
        <w:rFonts w:ascii="Courier New" w:hAnsi="Courier New" w:cs="Courier New" w:hint="default"/>
      </w:rPr>
    </w:lvl>
    <w:lvl w:ilvl="8" w:tplc="10090005" w:tentative="1">
      <w:start w:val="1"/>
      <w:numFmt w:val="bullet"/>
      <w:lvlText w:val=""/>
      <w:lvlJc w:val="left"/>
      <w:pPr>
        <w:ind w:left="7185" w:hanging="360"/>
      </w:pPr>
      <w:rPr>
        <w:rFonts w:ascii="Wingdings" w:hAnsi="Wingdings" w:hint="default"/>
      </w:rPr>
    </w:lvl>
  </w:abstractNum>
  <w:abstractNum w:abstractNumId="11">
    <w:nsid w:val="1B2D385B"/>
    <w:multiLevelType w:val="hybridMultilevel"/>
    <w:tmpl w:val="76BA3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E3E754A"/>
    <w:multiLevelType w:val="hybridMultilevel"/>
    <w:tmpl w:val="DB40D4A8"/>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13">
    <w:nsid w:val="1EBA0AA1"/>
    <w:multiLevelType w:val="hybridMultilevel"/>
    <w:tmpl w:val="C4047B16"/>
    <w:lvl w:ilvl="0" w:tplc="0C0C000F">
      <w:start w:val="1"/>
      <w:numFmt w:val="decimal"/>
      <w:lvlText w:val="%1."/>
      <w:lvlJc w:val="left"/>
      <w:pPr>
        <w:ind w:left="2850" w:hanging="360"/>
      </w:pPr>
    </w:lvl>
    <w:lvl w:ilvl="1" w:tplc="0C0C0019" w:tentative="1">
      <w:start w:val="1"/>
      <w:numFmt w:val="lowerLetter"/>
      <w:lvlText w:val="%2."/>
      <w:lvlJc w:val="left"/>
      <w:pPr>
        <w:ind w:left="3570" w:hanging="360"/>
      </w:pPr>
    </w:lvl>
    <w:lvl w:ilvl="2" w:tplc="0C0C001B" w:tentative="1">
      <w:start w:val="1"/>
      <w:numFmt w:val="lowerRoman"/>
      <w:lvlText w:val="%3."/>
      <w:lvlJc w:val="right"/>
      <w:pPr>
        <w:ind w:left="4290" w:hanging="180"/>
      </w:pPr>
    </w:lvl>
    <w:lvl w:ilvl="3" w:tplc="0C0C000F" w:tentative="1">
      <w:start w:val="1"/>
      <w:numFmt w:val="decimal"/>
      <w:lvlText w:val="%4."/>
      <w:lvlJc w:val="left"/>
      <w:pPr>
        <w:ind w:left="5010" w:hanging="360"/>
      </w:pPr>
    </w:lvl>
    <w:lvl w:ilvl="4" w:tplc="0C0C0019" w:tentative="1">
      <w:start w:val="1"/>
      <w:numFmt w:val="lowerLetter"/>
      <w:lvlText w:val="%5."/>
      <w:lvlJc w:val="left"/>
      <w:pPr>
        <w:ind w:left="5730" w:hanging="360"/>
      </w:pPr>
    </w:lvl>
    <w:lvl w:ilvl="5" w:tplc="0C0C001B" w:tentative="1">
      <w:start w:val="1"/>
      <w:numFmt w:val="lowerRoman"/>
      <w:lvlText w:val="%6."/>
      <w:lvlJc w:val="right"/>
      <w:pPr>
        <w:ind w:left="6450" w:hanging="180"/>
      </w:pPr>
    </w:lvl>
    <w:lvl w:ilvl="6" w:tplc="0C0C000F" w:tentative="1">
      <w:start w:val="1"/>
      <w:numFmt w:val="decimal"/>
      <w:lvlText w:val="%7."/>
      <w:lvlJc w:val="left"/>
      <w:pPr>
        <w:ind w:left="7170" w:hanging="360"/>
      </w:pPr>
    </w:lvl>
    <w:lvl w:ilvl="7" w:tplc="0C0C0019" w:tentative="1">
      <w:start w:val="1"/>
      <w:numFmt w:val="lowerLetter"/>
      <w:lvlText w:val="%8."/>
      <w:lvlJc w:val="left"/>
      <w:pPr>
        <w:ind w:left="7890" w:hanging="360"/>
      </w:pPr>
    </w:lvl>
    <w:lvl w:ilvl="8" w:tplc="0C0C001B" w:tentative="1">
      <w:start w:val="1"/>
      <w:numFmt w:val="lowerRoman"/>
      <w:lvlText w:val="%9."/>
      <w:lvlJc w:val="right"/>
      <w:pPr>
        <w:ind w:left="8610" w:hanging="180"/>
      </w:pPr>
    </w:lvl>
  </w:abstractNum>
  <w:abstractNum w:abstractNumId="14">
    <w:nsid w:val="1EFC5212"/>
    <w:multiLevelType w:val="hybridMultilevel"/>
    <w:tmpl w:val="A42CC3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FFD717C"/>
    <w:multiLevelType w:val="hybridMultilevel"/>
    <w:tmpl w:val="01BA9F0A"/>
    <w:lvl w:ilvl="0" w:tplc="0C0C0001">
      <w:start w:val="1"/>
      <w:numFmt w:val="bullet"/>
      <w:lvlText w:val=""/>
      <w:lvlJc w:val="left"/>
      <w:pPr>
        <w:ind w:left="765" w:hanging="360"/>
      </w:pPr>
      <w:rPr>
        <w:rFonts w:ascii="Symbol" w:hAnsi="Symbol" w:hint="default"/>
      </w:rPr>
    </w:lvl>
    <w:lvl w:ilvl="1" w:tplc="0C0C0003">
      <w:start w:val="1"/>
      <w:numFmt w:val="bullet"/>
      <w:lvlText w:val="o"/>
      <w:lvlJc w:val="left"/>
      <w:pPr>
        <w:ind w:left="1485" w:hanging="360"/>
      </w:pPr>
      <w:rPr>
        <w:rFonts w:ascii="Courier New" w:hAnsi="Courier New" w:cs="Courier New" w:hint="default"/>
      </w:rPr>
    </w:lvl>
    <w:lvl w:ilvl="2" w:tplc="0C0C000F">
      <w:start w:val="1"/>
      <w:numFmt w:val="decimal"/>
      <w:lvlText w:val="%3."/>
      <w:lvlJc w:val="left"/>
      <w:pPr>
        <w:ind w:left="2205" w:hanging="360"/>
      </w:pPr>
      <w:rPr>
        <w:rFonts w:hint="default"/>
      </w:rPr>
    </w:lvl>
    <w:lvl w:ilvl="3" w:tplc="0C0C0001">
      <w:start w:val="1"/>
      <w:numFmt w:val="bullet"/>
      <w:lvlText w:val=""/>
      <w:lvlJc w:val="left"/>
      <w:pPr>
        <w:ind w:left="2925" w:hanging="360"/>
      </w:pPr>
      <w:rPr>
        <w:rFonts w:ascii="Symbol" w:hAnsi="Symbol" w:hint="default"/>
      </w:rPr>
    </w:lvl>
    <w:lvl w:ilvl="4" w:tplc="0C0C0003">
      <w:start w:val="1"/>
      <w:numFmt w:val="bullet"/>
      <w:lvlText w:val="o"/>
      <w:lvlJc w:val="left"/>
      <w:pPr>
        <w:ind w:left="3645" w:hanging="360"/>
      </w:pPr>
      <w:rPr>
        <w:rFonts w:ascii="Courier New" w:hAnsi="Courier New" w:cs="Courier New" w:hint="default"/>
      </w:rPr>
    </w:lvl>
    <w:lvl w:ilvl="5" w:tplc="0C0C0005">
      <w:start w:val="1"/>
      <w:numFmt w:val="bullet"/>
      <w:lvlText w:val=""/>
      <w:lvlJc w:val="left"/>
      <w:pPr>
        <w:ind w:left="4365" w:hanging="360"/>
      </w:pPr>
      <w:rPr>
        <w:rFonts w:ascii="Wingdings" w:hAnsi="Wingdings" w:hint="default"/>
      </w:rPr>
    </w:lvl>
    <w:lvl w:ilvl="6" w:tplc="0C0C0001" w:tentative="1">
      <w:start w:val="1"/>
      <w:numFmt w:val="bullet"/>
      <w:lvlText w:val=""/>
      <w:lvlJc w:val="left"/>
      <w:pPr>
        <w:ind w:left="5085" w:hanging="360"/>
      </w:pPr>
      <w:rPr>
        <w:rFonts w:ascii="Symbol" w:hAnsi="Symbol" w:hint="default"/>
      </w:rPr>
    </w:lvl>
    <w:lvl w:ilvl="7" w:tplc="0C0C0003" w:tentative="1">
      <w:start w:val="1"/>
      <w:numFmt w:val="bullet"/>
      <w:lvlText w:val="o"/>
      <w:lvlJc w:val="left"/>
      <w:pPr>
        <w:ind w:left="5805" w:hanging="360"/>
      </w:pPr>
      <w:rPr>
        <w:rFonts w:ascii="Courier New" w:hAnsi="Courier New" w:cs="Courier New" w:hint="default"/>
      </w:rPr>
    </w:lvl>
    <w:lvl w:ilvl="8" w:tplc="0C0C0005" w:tentative="1">
      <w:start w:val="1"/>
      <w:numFmt w:val="bullet"/>
      <w:lvlText w:val=""/>
      <w:lvlJc w:val="left"/>
      <w:pPr>
        <w:ind w:left="6525" w:hanging="360"/>
      </w:pPr>
      <w:rPr>
        <w:rFonts w:ascii="Wingdings" w:hAnsi="Wingdings" w:hint="default"/>
      </w:rPr>
    </w:lvl>
  </w:abstractNum>
  <w:abstractNum w:abstractNumId="16">
    <w:nsid w:val="23E11C21"/>
    <w:multiLevelType w:val="hybridMultilevel"/>
    <w:tmpl w:val="BF8CE63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2B800CF0"/>
    <w:multiLevelType w:val="hybridMultilevel"/>
    <w:tmpl w:val="F40884CC"/>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8">
    <w:nsid w:val="2E5A796D"/>
    <w:multiLevelType w:val="hybridMultilevel"/>
    <w:tmpl w:val="563823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5DD2116"/>
    <w:multiLevelType w:val="hybridMultilevel"/>
    <w:tmpl w:val="0520F866"/>
    <w:lvl w:ilvl="0" w:tplc="0C0C000F">
      <w:start w:val="1"/>
      <w:numFmt w:val="decimal"/>
      <w:lvlText w:val="%1."/>
      <w:lvlJc w:val="left"/>
      <w:pPr>
        <w:ind w:left="2850" w:hanging="360"/>
      </w:pPr>
    </w:lvl>
    <w:lvl w:ilvl="1" w:tplc="0C0C0019" w:tentative="1">
      <w:start w:val="1"/>
      <w:numFmt w:val="lowerLetter"/>
      <w:lvlText w:val="%2."/>
      <w:lvlJc w:val="left"/>
      <w:pPr>
        <w:ind w:left="3570" w:hanging="360"/>
      </w:pPr>
    </w:lvl>
    <w:lvl w:ilvl="2" w:tplc="0C0C001B" w:tentative="1">
      <w:start w:val="1"/>
      <w:numFmt w:val="lowerRoman"/>
      <w:lvlText w:val="%3."/>
      <w:lvlJc w:val="right"/>
      <w:pPr>
        <w:ind w:left="4290" w:hanging="180"/>
      </w:pPr>
    </w:lvl>
    <w:lvl w:ilvl="3" w:tplc="0C0C000F" w:tentative="1">
      <w:start w:val="1"/>
      <w:numFmt w:val="decimal"/>
      <w:lvlText w:val="%4."/>
      <w:lvlJc w:val="left"/>
      <w:pPr>
        <w:ind w:left="5010" w:hanging="360"/>
      </w:pPr>
    </w:lvl>
    <w:lvl w:ilvl="4" w:tplc="0C0C0019" w:tentative="1">
      <w:start w:val="1"/>
      <w:numFmt w:val="lowerLetter"/>
      <w:lvlText w:val="%5."/>
      <w:lvlJc w:val="left"/>
      <w:pPr>
        <w:ind w:left="5730" w:hanging="360"/>
      </w:pPr>
    </w:lvl>
    <w:lvl w:ilvl="5" w:tplc="0C0C001B" w:tentative="1">
      <w:start w:val="1"/>
      <w:numFmt w:val="lowerRoman"/>
      <w:lvlText w:val="%6."/>
      <w:lvlJc w:val="right"/>
      <w:pPr>
        <w:ind w:left="6450" w:hanging="180"/>
      </w:pPr>
    </w:lvl>
    <w:lvl w:ilvl="6" w:tplc="0C0C000F" w:tentative="1">
      <w:start w:val="1"/>
      <w:numFmt w:val="decimal"/>
      <w:lvlText w:val="%7."/>
      <w:lvlJc w:val="left"/>
      <w:pPr>
        <w:ind w:left="7170" w:hanging="360"/>
      </w:pPr>
    </w:lvl>
    <w:lvl w:ilvl="7" w:tplc="0C0C0019" w:tentative="1">
      <w:start w:val="1"/>
      <w:numFmt w:val="lowerLetter"/>
      <w:lvlText w:val="%8."/>
      <w:lvlJc w:val="left"/>
      <w:pPr>
        <w:ind w:left="7890" w:hanging="360"/>
      </w:pPr>
    </w:lvl>
    <w:lvl w:ilvl="8" w:tplc="0C0C001B" w:tentative="1">
      <w:start w:val="1"/>
      <w:numFmt w:val="lowerRoman"/>
      <w:lvlText w:val="%9."/>
      <w:lvlJc w:val="right"/>
      <w:pPr>
        <w:ind w:left="8610" w:hanging="180"/>
      </w:pPr>
    </w:lvl>
  </w:abstractNum>
  <w:abstractNum w:abstractNumId="20">
    <w:nsid w:val="36EE7C90"/>
    <w:multiLevelType w:val="hybridMultilevel"/>
    <w:tmpl w:val="EBD856EE"/>
    <w:lvl w:ilvl="0" w:tplc="10090001">
      <w:start w:val="1"/>
      <w:numFmt w:val="bullet"/>
      <w:lvlText w:val=""/>
      <w:lvlJc w:val="left"/>
      <w:pPr>
        <w:ind w:left="2844" w:hanging="360"/>
      </w:pPr>
      <w:rPr>
        <w:rFonts w:ascii="Symbol" w:hAnsi="Symbol" w:hint="default"/>
      </w:rPr>
    </w:lvl>
    <w:lvl w:ilvl="1" w:tplc="10090003" w:tentative="1">
      <w:start w:val="1"/>
      <w:numFmt w:val="bullet"/>
      <w:lvlText w:val="o"/>
      <w:lvlJc w:val="left"/>
      <w:pPr>
        <w:ind w:left="3564" w:hanging="360"/>
      </w:pPr>
      <w:rPr>
        <w:rFonts w:ascii="Courier New" w:hAnsi="Courier New" w:cs="Courier New" w:hint="default"/>
      </w:rPr>
    </w:lvl>
    <w:lvl w:ilvl="2" w:tplc="10090005" w:tentative="1">
      <w:start w:val="1"/>
      <w:numFmt w:val="bullet"/>
      <w:lvlText w:val=""/>
      <w:lvlJc w:val="left"/>
      <w:pPr>
        <w:ind w:left="4284" w:hanging="360"/>
      </w:pPr>
      <w:rPr>
        <w:rFonts w:ascii="Wingdings" w:hAnsi="Wingdings" w:hint="default"/>
      </w:rPr>
    </w:lvl>
    <w:lvl w:ilvl="3" w:tplc="10090001" w:tentative="1">
      <w:start w:val="1"/>
      <w:numFmt w:val="bullet"/>
      <w:lvlText w:val=""/>
      <w:lvlJc w:val="left"/>
      <w:pPr>
        <w:ind w:left="5004" w:hanging="360"/>
      </w:pPr>
      <w:rPr>
        <w:rFonts w:ascii="Symbol" w:hAnsi="Symbol" w:hint="default"/>
      </w:rPr>
    </w:lvl>
    <w:lvl w:ilvl="4" w:tplc="10090003" w:tentative="1">
      <w:start w:val="1"/>
      <w:numFmt w:val="bullet"/>
      <w:lvlText w:val="o"/>
      <w:lvlJc w:val="left"/>
      <w:pPr>
        <w:ind w:left="5724" w:hanging="360"/>
      </w:pPr>
      <w:rPr>
        <w:rFonts w:ascii="Courier New" w:hAnsi="Courier New" w:cs="Courier New" w:hint="default"/>
      </w:rPr>
    </w:lvl>
    <w:lvl w:ilvl="5" w:tplc="10090005" w:tentative="1">
      <w:start w:val="1"/>
      <w:numFmt w:val="bullet"/>
      <w:lvlText w:val=""/>
      <w:lvlJc w:val="left"/>
      <w:pPr>
        <w:ind w:left="6444" w:hanging="360"/>
      </w:pPr>
      <w:rPr>
        <w:rFonts w:ascii="Wingdings" w:hAnsi="Wingdings" w:hint="default"/>
      </w:rPr>
    </w:lvl>
    <w:lvl w:ilvl="6" w:tplc="10090001" w:tentative="1">
      <w:start w:val="1"/>
      <w:numFmt w:val="bullet"/>
      <w:lvlText w:val=""/>
      <w:lvlJc w:val="left"/>
      <w:pPr>
        <w:ind w:left="7164" w:hanging="360"/>
      </w:pPr>
      <w:rPr>
        <w:rFonts w:ascii="Symbol" w:hAnsi="Symbol" w:hint="default"/>
      </w:rPr>
    </w:lvl>
    <w:lvl w:ilvl="7" w:tplc="10090003" w:tentative="1">
      <w:start w:val="1"/>
      <w:numFmt w:val="bullet"/>
      <w:lvlText w:val="o"/>
      <w:lvlJc w:val="left"/>
      <w:pPr>
        <w:ind w:left="7884" w:hanging="360"/>
      </w:pPr>
      <w:rPr>
        <w:rFonts w:ascii="Courier New" w:hAnsi="Courier New" w:cs="Courier New" w:hint="default"/>
      </w:rPr>
    </w:lvl>
    <w:lvl w:ilvl="8" w:tplc="10090005" w:tentative="1">
      <w:start w:val="1"/>
      <w:numFmt w:val="bullet"/>
      <w:lvlText w:val=""/>
      <w:lvlJc w:val="left"/>
      <w:pPr>
        <w:ind w:left="8604" w:hanging="360"/>
      </w:pPr>
      <w:rPr>
        <w:rFonts w:ascii="Wingdings" w:hAnsi="Wingdings" w:hint="default"/>
      </w:rPr>
    </w:lvl>
  </w:abstractNum>
  <w:abstractNum w:abstractNumId="21">
    <w:nsid w:val="37196784"/>
    <w:multiLevelType w:val="hybridMultilevel"/>
    <w:tmpl w:val="1D5A470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9430FE3"/>
    <w:multiLevelType w:val="hybridMultilevel"/>
    <w:tmpl w:val="731A511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A5515E9"/>
    <w:multiLevelType w:val="hybridMultilevel"/>
    <w:tmpl w:val="5B567A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EED4D45"/>
    <w:multiLevelType w:val="hybridMultilevel"/>
    <w:tmpl w:val="3A5E9F6C"/>
    <w:lvl w:ilvl="0" w:tplc="0C0C0001">
      <w:start w:val="1"/>
      <w:numFmt w:val="bullet"/>
      <w:lvlText w:val=""/>
      <w:lvlJc w:val="left"/>
      <w:pPr>
        <w:ind w:left="2130" w:hanging="360"/>
      </w:pPr>
      <w:rPr>
        <w:rFonts w:ascii="Symbol" w:hAnsi="Symbol" w:hint="default"/>
      </w:rPr>
    </w:lvl>
    <w:lvl w:ilvl="1" w:tplc="0C0C0003">
      <w:start w:val="1"/>
      <w:numFmt w:val="bullet"/>
      <w:lvlText w:val="o"/>
      <w:lvlJc w:val="left"/>
      <w:pPr>
        <w:ind w:left="2850" w:hanging="360"/>
      </w:pPr>
      <w:rPr>
        <w:rFonts w:ascii="Courier New" w:hAnsi="Courier New" w:cs="Courier New" w:hint="default"/>
      </w:rPr>
    </w:lvl>
    <w:lvl w:ilvl="2" w:tplc="0C0C0005">
      <w:start w:val="1"/>
      <w:numFmt w:val="bullet"/>
      <w:lvlText w:val=""/>
      <w:lvlJc w:val="left"/>
      <w:pPr>
        <w:ind w:left="3570" w:hanging="360"/>
      </w:pPr>
      <w:rPr>
        <w:rFonts w:ascii="Wingdings" w:hAnsi="Wingdings" w:hint="default"/>
      </w:rPr>
    </w:lvl>
    <w:lvl w:ilvl="3" w:tplc="0C0C0001" w:tentative="1">
      <w:start w:val="1"/>
      <w:numFmt w:val="bullet"/>
      <w:lvlText w:val=""/>
      <w:lvlJc w:val="left"/>
      <w:pPr>
        <w:ind w:left="4290" w:hanging="360"/>
      </w:pPr>
      <w:rPr>
        <w:rFonts w:ascii="Symbol" w:hAnsi="Symbol" w:hint="default"/>
      </w:rPr>
    </w:lvl>
    <w:lvl w:ilvl="4" w:tplc="0C0C0003" w:tentative="1">
      <w:start w:val="1"/>
      <w:numFmt w:val="bullet"/>
      <w:lvlText w:val="o"/>
      <w:lvlJc w:val="left"/>
      <w:pPr>
        <w:ind w:left="5010" w:hanging="360"/>
      </w:pPr>
      <w:rPr>
        <w:rFonts w:ascii="Courier New" w:hAnsi="Courier New" w:cs="Courier New" w:hint="default"/>
      </w:rPr>
    </w:lvl>
    <w:lvl w:ilvl="5" w:tplc="0C0C0005" w:tentative="1">
      <w:start w:val="1"/>
      <w:numFmt w:val="bullet"/>
      <w:lvlText w:val=""/>
      <w:lvlJc w:val="left"/>
      <w:pPr>
        <w:ind w:left="5730" w:hanging="360"/>
      </w:pPr>
      <w:rPr>
        <w:rFonts w:ascii="Wingdings" w:hAnsi="Wingdings" w:hint="default"/>
      </w:rPr>
    </w:lvl>
    <w:lvl w:ilvl="6" w:tplc="0C0C0001" w:tentative="1">
      <w:start w:val="1"/>
      <w:numFmt w:val="bullet"/>
      <w:lvlText w:val=""/>
      <w:lvlJc w:val="left"/>
      <w:pPr>
        <w:ind w:left="6450" w:hanging="360"/>
      </w:pPr>
      <w:rPr>
        <w:rFonts w:ascii="Symbol" w:hAnsi="Symbol" w:hint="default"/>
      </w:rPr>
    </w:lvl>
    <w:lvl w:ilvl="7" w:tplc="0C0C0003" w:tentative="1">
      <w:start w:val="1"/>
      <w:numFmt w:val="bullet"/>
      <w:lvlText w:val="o"/>
      <w:lvlJc w:val="left"/>
      <w:pPr>
        <w:ind w:left="7170" w:hanging="360"/>
      </w:pPr>
      <w:rPr>
        <w:rFonts w:ascii="Courier New" w:hAnsi="Courier New" w:cs="Courier New" w:hint="default"/>
      </w:rPr>
    </w:lvl>
    <w:lvl w:ilvl="8" w:tplc="0C0C0005" w:tentative="1">
      <w:start w:val="1"/>
      <w:numFmt w:val="bullet"/>
      <w:lvlText w:val=""/>
      <w:lvlJc w:val="left"/>
      <w:pPr>
        <w:ind w:left="7890" w:hanging="360"/>
      </w:pPr>
      <w:rPr>
        <w:rFonts w:ascii="Wingdings" w:hAnsi="Wingdings" w:hint="default"/>
      </w:rPr>
    </w:lvl>
  </w:abstractNum>
  <w:abstractNum w:abstractNumId="25">
    <w:nsid w:val="3F87716D"/>
    <w:multiLevelType w:val="hybridMultilevel"/>
    <w:tmpl w:val="7E9E05F6"/>
    <w:lvl w:ilvl="0" w:tplc="10090001">
      <w:start w:val="1"/>
      <w:numFmt w:val="bullet"/>
      <w:lvlText w:val=""/>
      <w:lvlJc w:val="left"/>
      <w:pPr>
        <w:ind w:left="1068" w:hanging="360"/>
      </w:pPr>
      <w:rPr>
        <w:rFonts w:ascii="Symbol" w:hAnsi="Symbol" w:hint="default"/>
      </w:rPr>
    </w:lvl>
    <w:lvl w:ilvl="1" w:tplc="10090003">
      <w:start w:val="1"/>
      <w:numFmt w:val="bullet"/>
      <w:lvlText w:val="o"/>
      <w:lvlJc w:val="left"/>
      <w:pPr>
        <w:ind w:left="1788" w:hanging="360"/>
      </w:pPr>
      <w:rPr>
        <w:rFonts w:ascii="Courier New" w:hAnsi="Courier New" w:cs="Courier New" w:hint="default"/>
      </w:rPr>
    </w:lvl>
    <w:lvl w:ilvl="2" w:tplc="10090005">
      <w:start w:val="1"/>
      <w:numFmt w:val="bullet"/>
      <w:lvlText w:val=""/>
      <w:lvlJc w:val="left"/>
      <w:pPr>
        <w:ind w:left="2508" w:hanging="360"/>
      </w:pPr>
      <w:rPr>
        <w:rFonts w:ascii="Wingdings" w:hAnsi="Wingdings" w:hint="default"/>
      </w:rPr>
    </w:lvl>
    <w:lvl w:ilvl="3" w:tplc="1009000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26">
    <w:nsid w:val="40681D7C"/>
    <w:multiLevelType w:val="hybridMultilevel"/>
    <w:tmpl w:val="384E5BD2"/>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0D56FA5"/>
    <w:multiLevelType w:val="hybridMultilevel"/>
    <w:tmpl w:val="0734A17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F">
      <w:start w:val="1"/>
      <w:numFmt w:val="decimal"/>
      <w:lvlText w:val="%3."/>
      <w:lvlJc w:val="left"/>
      <w:pPr>
        <w:ind w:left="2160" w:hanging="360"/>
      </w:pPr>
      <w:rPr>
        <w:rFont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nsid w:val="45033D94"/>
    <w:multiLevelType w:val="hybridMultilevel"/>
    <w:tmpl w:val="2F6484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5516F78"/>
    <w:multiLevelType w:val="hybridMultilevel"/>
    <w:tmpl w:val="27CE8A7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69F7F0E"/>
    <w:multiLevelType w:val="hybridMultilevel"/>
    <w:tmpl w:val="1974FA16"/>
    <w:lvl w:ilvl="0" w:tplc="1009000F">
      <w:start w:val="1"/>
      <w:numFmt w:val="decimal"/>
      <w:lvlText w:val="%1."/>
      <w:lvlJc w:val="left"/>
      <w:pPr>
        <w:ind w:left="2484" w:hanging="360"/>
      </w:pPr>
    </w:lvl>
    <w:lvl w:ilvl="1" w:tplc="10090019">
      <w:start w:val="1"/>
      <w:numFmt w:val="lowerLetter"/>
      <w:lvlText w:val="%2."/>
      <w:lvlJc w:val="left"/>
      <w:pPr>
        <w:ind w:left="3204" w:hanging="360"/>
      </w:pPr>
    </w:lvl>
    <w:lvl w:ilvl="2" w:tplc="1009001B" w:tentative="1">
      <w:start w:val="1"/>
      <w:numFmt w:val="lowerRoman"/>
      <w:lvlText w:val="%3."/>
      <w:lvlJc w:val="right"/>
      <w:pPr>
        <w:ind w:left="3924" w:hanging="180"/>
      </w:pPr>
    </w:lvl>
    <w:lvl w:ilvl="3" w:tplc="1009000F" w:tentative="1">
      <w:start w:val="1"/>
      <w:numFmt w:val="decimal"/>
      <w:lvlText w:val="%4."/>
      <w:lvlJc w:val="left"/>
      <w:pPr>
        <w:ind w:left="4644" w:hanging="360"/>
      </w:pPr>
    </w:lvl>
    <w:lvl w:ilvl="4" w:tplc="10090019" w:tentative="1">
      <w:start w:val="1"/>
      <w:numFmt w:val="lowerLetter"/>
      <w:lvlText w:val="%5."/>
      <w:lvlJc w:val="left"/>
      <w:pPr>
        <w:ind w:left="5364" w:hanging="360"/>
      </w:pPr>
    </w:lvl>
    <w:lvl w:ilvl="5" w:tplc="1009001B" w:tentative="1">
      <w:start w:val="1"/>
      <w:numFmt w:val="lowerRoman"/>
      <w:lvlText w:val="%6."/>
      <w:lvlJc w:val="right"/>
      <w:pPr>
        <w:ind w:left="6084" w:hanging="180"/>
      </w:pPr>
    </w:lvl>
    <w:lvl w:ilvl="6" w:tplc="1009000F" w:tentative="1">
      <w:start w:val="1"/>
      <w:numFmt w:val="decimal"/>
      <w:lvlText w:val="%7."/>
      <w:lvlJc w:val="left"/>
      <w:pPr>
        <w:ind w:left="6804" w:hanging="360"/>
      </w:pPr>
    </w:lvl>
    <w:lvl w:ilvl="7" w:tplc="10090019" w:tentative="1">
      <w:start w:val="1"/>
      <w:numFmt w:val="lowerLetter"/>
      <w:lvlText w:val="%8."/>
      <w:lvlJc w:val="left"/>
      <w:pPr>
        <w:ind w:left="7524" w:hanging="360"/>
      </w:pPr>
    </w:lvl>
    <w:lvl w:ilvl="8" w:tplc="1009001B" w:tentative="1">
      <w:start w:val="1"/>
      <w:numFmt w:val="lowerRoman"/>
      <w:lvlText w:val="%9."/>
      <w:lvlJc w:val="right"/>
      <w:pPr>
        <w:ind w:left="8244" w:hanging="180"/>
      </w:pPr>
    </w:lvl>
  </w:abstractNum>
  <w:abstractNum w:abstractNumId="31">
    <w:nsid w:val="4AEE4127"/>
    <w:multiLevelType w:val="hybridMultilevel"/>
    <w:tmpl w:val="64464342"/>
    <w:lvl w:ilvl="0" w:tplc="10090001">
      <w:start w:val="1"/>
      <w:numFmt w:val="bullet"/>
      <w:lvlText w:val=""/>
      <w:lvlJc w:val="left"/>
      <w:pPr>
        <w:ind w:left="1776" w:hanging="360"/>
      </w:pPr>
      <w:rPr>
        <w:rFonts w:ascii="Symbol" w:hAnsi="Symbol" w:hint="default"/>
      </w:rPr>
    </w:lvl>
    <w:lvl w:ilvl="1" w:tplc="10090003" w:tentative="1">
      <w:start w:val="1"/>
      <w:numFmt w:val="bullet"/>
      <w:lvlText w:val="o"/>
      <w:lvlJc w:val="left"/>
      <w:pPr>
        <w:ind w:left="2496" w:hanging="360"/>
      </w:pPr>
      <w:rPr>
        <w:rFonts w:ascii="Courier New" w:hAnsi="Courier New" w:cs="Courier New" w:hint="default"/>
      </w:rPr>
    </w:lvl>
    <w:lvl w:ilvl="2" w:tplc="10090005" w:tentative="1">
      <w:start w:val="1"/>
      <w:numFmt w:val="bullet"/>
      <w:lvlText w:val=""/>
      <w:lvlJc w:val="left"/>
      <w:pPr>
        <w:ind w:left="3216" w:hanging="360"/>
      </w:pPr>
      <w:rPr>
        <w:rFonts w:ascii="Wingdings" w:hAnsi="Wingdings" w:hint="default"/>
      </w:rPr>
    </w:lvl>
    <w:lvl w:ilvl="3" w:tplc="10090001" w:tentative="1">
      <w:start w:val="1"/>
      <w:numFmt w:val="bullet"/>
      <w:lvlText w:val=""/>
      <w:lvlJc w:val="left"/>
      <w:pPr>
        <w:ind w:left="3936" w:hanging="360"/>
      </w:pPr>
      <w:rPr>
        <w:rFonts w:ascii="Symbol" w:hAnsi="Symbol" w:hint="default"/>
      </w:rPr>
    </w:lvl>
    <w:lvl w:ilvl="4" w:tplc="10090003" w:tentative="1">
      <w:start w:val="1"/>
      <w:numFmt w:val="bullet"/>
      <w:lvlText w:val="o"/>
      <w:lvlJc w:val="left"/>
      <w:pPr>
        <w:ind w:left="4656" w:hanging="360"/>
      </w:pPr>
      <w:rPr>
        <w:rFonts w:ascii="Courier New" w:hAnsi="Courier New" w:cs="Courier New" w:hint="default"/>
      </w:rPr>
    </w:lvl>
    <w:lvl w:ilvl="5" w:tplc="10090005" w:tentative="1">
      <w:start w:val="1"/>
      <w:numFmt w:val="bullet"/>
      <w:lvlText w:val=""/>
      <w:lvlJc w:val="left"/>
      <w:pPr>
        <w:ind w:left="5376" w:hanging="360"/>
      </w:pPr>
      <w:rPr>
        <w:rFonts w:ascii="Wingdings" w:hAnsi="Wingdings" w:hint="default"/>
      </w:rPr>
    </w:lvl>
    <w:lvl w:ilvl="6" w:tplc="10090001" w:tentative="1">
      <w:start w:val="1"/>
      <w:numFmt w:val="bullet"/>
      <w:lvlText w:val=""/>
      <w:lvlJc w:val="left"/>
      <w:pPr>
        <w:ind w:left="6096" w:hanging="360"/>
      </w:pPr>
      <w:rPr>
        <w:rFonts w:ascii="Symbol" w:hAnsi="Symbol" w:hint="default"/>
      </w:rPr>
    </w:lvl>
    <w:lvl w:ilvl="7" w:tplc="10090003" w:tentative="1">
      <w:start w:val="1"/>
      <w:numFmt w:val="bullet"/>
      <w:lvlText w:val="o"/>
      <w:lvlJc w:val="left"/>
      <w:pPr>
        <w:ind w:left="6816" w:hanging="360"/>
      </w:pPr>
      <w:rPr>
        <w:rFonts w:ascii="Courier New" w:hAnsi="Courier New" w:cs="Courier New" w:hint="default"/>
      </w:rPr>
    </w:lvl>
    <w:lvl w:ilvl="8" w:tplc="10090005" w:tentative="1">
      <w:start w:val="1"/>
      <w:numFmt w:val="bullet"/>
      <w:lvlText w:val=""/>
      <w:lvlJc w:val="left"/>
      <w:pPr>
        <w:ind w:left="7536" w:hanging="360"/>
      </w:pPr>
      <w:rPr>
        <w:rFonts w:ascii="Wingdings" w:hAnsi="Wingdings" w:hint="default"/>
      </w:rPr>
    </w:lvl>
  </w:abstractNum>
  <w:abstractNum w:abstractNumId="32">
    <w:nsid w:val="52820DBC"/>
    <w:multiLevelType w:val="hybridMultilevel"/>
    <w:tmpl w:val="7BB0B522"/>
    <w:lvl w:ilvl="0" w:tplc="0C0C0001">
      <w:start w:val="1"/>
      <w:numFmt w:val="bullet"/>
      <w:lvlText w:val=""/>
      <w:lvlJc w:val="left"/>
      <w:pPr>
        <w:ind w:left="2130" w:hanging="360"/>
      </w:pPr>
      <w:rPr>
        <w:rFonts w:ascii="Symbol" w:hAnsi="Symbol" w:hint="default"/>
      </w:rPr>
    </w:lvl>
    <w:lvl w:ilvl="1" w:tplc="0C0C0003">
      <w:start w:val="1"/>
      <w:numFmt w:val="bullet"/>
      <w:lvlText w:val="o"/>
      <w:lvlJc w:val="left"/>
      <w:pPr>
        <w:ind w:left="2850" w:hanging="360"/>
      </w:pPr>
      <w:rPr>
        <w:rFonts w:ascii="Courier New" w:hAnsi="Courier New" w:cs="Courier New" w:hint="default"/>
      </w:rPr>
    </w:lvl>
    <w:lvl w:ilvl="2" w:tplc="0C0C0005" w:tentative="1">
      <w:start w:val="1"/>
      <w:numFmt w:val="bullet"/>
      <w:lvlText w:val=""/>
      <w:lvlJc w:val="left"/>
      <w:pPr>
        <w:ind w:left="3570" w:hanging="360"/>
      </w:pPr>
      <w:rPr>
        <w:rFonts w:ascii="Wingdings" w:hAnsi="Wingdings" w:hint="default"/>
      </w:rPr>
    </w:lvl>
    <w:lvl w:ilvl="3" w:tplc="0C0C0001" w:tentative="1">
      <w:start w:val="1"/>
      <w:numFmt w:val="bullet"/>
      <w:lvlText w:val=""/>
      <w:lvlJc w:val="left"/>
      <w:pPr>
        <w:ind w:left="4290" w:hanging="360"/>
      </w:pPr>
      <w:rPr>
        <w:rFonts w:ascii="Symbol" w:hAnsi="Symbol" w:hint="default"/>
      </w:rPr>
    </w:lvl>
    <w:lvl w:ilvl="4" w:tplc="0C0C0003" w:tentative="1">
      <w:start w:val="1"/>
      <w:numFmt w:val="bullet"/>
      <w:lvlText w:val="o"/>
      <w:lvlJc w:val="left"/>
      <w:pPr>
        <w:ind w:left="5010" w:hanging="360"/>
      </w:pPr>
      <w:rPr>
        <w:rFonts w:ascii="Courier New" w:hAnsi="Courier New" w:cs="Courier New" w:hint="default"/>
      </w:rPr>
    </w:lvl>
    <w:lvl w:ilvl="5" w:tplc="0C0C0005" w:tentative="1">
      <w:start w:val="1"/>
      <w:numFmt w:val="bullet"/>
      <w:lvlText w:val=""/>
      <w:lvlJc w:val="left"/>
      <w:pPr>
        <w:ind w:left="5730" w:hanging="360"/>
      </w:pPr>
      <w:rPr>
        <w:rFonts w:ascii="Wingdings" w:hAnsi="Wingdings" w:hint="default"/>
      </w:rPr>
    </w:lvl>
    <w:lvl w:ilvl="6" w:tplc="0C0C0001" w:tentative="1">
      <w:start w:val="1"/>
      <w:numFmt w:val="bullet"/>
      <w:lvlText w:val=""/>
      <w:lvlJc w:val="left"/>
      <w:pPr>
        <w:ind w:left="6450" w:hanging="360"/>
      </w:pPr>
      <w:rPr>
        <w:rFonts w:ascii="Symbol" w:hAnsi="Symbol" w:hint="default"/>
      </w:rPr>
    </w:lvl>
    <w:lvl w:ilvl="7" w:tplc="0C0C0003" w:tentative="1">
      <w:start w:val="1"/>
      <w:numFmt w:val="bullet"/>
      <w:lvlText w:val="o"/>
      <w:lvlJc w:val="left"/>
      <w:pPr>
        <w:ind w:left="7170" w:hanging="360"/>
      </w:pPr>
      <w:rPr>
        <w:rFonts w:ascii="Courier New" w:hAnsi="Courier New" w:cs="Courier New" w:hint="default"/>
      </w:rPr>
    </w:lvl>
    <w:lvl w:ilvl="8" w:tplc="0C0C0005" w:tentative="1">
      <w:start w:val="1"/>
      <w:numFmt w:val="bullet"/>
      <w:lvlText w:val=""/>
      <w:lvlJc w:val="left"/>
      <w:pPr>
        <w:ind w:left="7890" w:hanging="360"/>
      </w:pPr>
      <w:rPr>
        <w:rFonts w:ascii="Wingdings" w:hAnsi="Wingdings" w:hint="default"/>
      </w:rPr>
    </w:lvl>
  </w:abstractNum>
  <w:abstractNum w:abstractNumId="33">
    <w:nsid w:val="52BA7D76"/>
    <w:multiLevelType w:val="hybridMultilevel"/>
    <w:tmpl w:val="DD30FA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77868BD"/>
    <w:multiLevelType w:val="hybridMultilevel"/>
    <w:tmpl w:val="CD6668FE"/>
    <w:lvl w:ilvl="0" w:tplc="0C0C0001">
      <w:start w:val="1"/>
      <w:numFmt w:val="bullet"/>
      <w:lvlText w:val=""/>
      <w:lvlJc w:val="left"/>
      <w:pPr>
        <w:ind w:left="2850" w:hanging="360"/>
      </w:pPr>
      <w:rPr>
        <w:rFonts w:ascii="Symbol" w:hAnsi="Symbol" w:hint="default"/>
      </w:rPr>
    </w:lvl>
    <w:lvl w:ilvl="1" w:tplc="0C0C0003" w:tentative="1">
      <w:start w:val="1"/>
      <w:numFmt w:val="bullet"/>
      <w:lvlText w:val="o"/>
      <w:lvlJc w:val="left"/>
      <w:pPr>
        <w:ind w:left="3570" w:hanging="360"/>
      </w:pPr>
      <w:rPr>
        <w:rFonts w:ascii="Courier New" w:hAnsi="Courier New" w:cs="Courier New" w:hint="default"/>
      </w:rPr>
    </w:lvl>
    <w:lvl w:ilvl="2" w:tplc="0C0C0005" w:tentative="1">
      <w:start w:val="1"/>
      <w:numFmt w:val="bullet"/>
      <w:lvlText w:val=""/>
      <w:lvlJc w:val="left"/>
      <w:pPr>
        <w:ind w:left="4290" w:hanging="360"/>
      </w:pPr>
      <w:rPr>
        <w:rFonts w:ascii="Wingdings" w:hAnsi="Wingdings" w:hint="default"/>
      </w:rPr>
    </w:lvl>
    <w:lvl w:ilvl="3" w:tplc="0C0C0001" w:tentative="1">
      <w:start w:val="1"/>
      <w:numFmt w:val="bullet"/>
      <w:lvlText w:val=""/>
      <w:lvlJc w:val="left"/>
      <w:pPr>
        <w:ind w:left="5010" w:hanging="360"/>
      </w:pPr>
      <w:rPr>
        <w:rFonts w:ascii="Symbol" w:hAnsi="Symbol" w:hint="default"/>
      </w:rPr>
    </w:lvl>
    <w:lvl w:ilvl="4" w:tplc="0C0C0003" w:tentative="1">
      <w:start w:val="1"/>
      <w:numFmt w:val="bullet"/>
      <w:lvlText w:val="o"/>
      <w:lvlJc w:val="left"/>
      <w:pPr>
        <w:ind w:left="5730" w:hanging="360"/>
      </w:pPr>
      <w:rPr>
        <w:rFonts w:ascii="Courier New" w:hAnsi="Courier New" w:cs="Courier New" w:hint="default"/>
      </w:rPr>
    </w:lvl>
    <w:lvl w:ilvl="5" w:tplc="0C0C0005" w:tentative="1">
      <w:start w:val="1"/>
      <w:numFmt w:val="bullet"/>
      <w:lvlText w:val=""/>
      <w:lvlJc w:val="left"/>
      <w:pPr>
        <w:ind w:left="6450" w:hanging="360"/>
      </w:pPr>
      <w:rPr>
        <w:rFonts w:ascii="Wingdings" w:hAnsi="Wingdings" w:hint="default"/>
      </w:rPr>
    </w:lvl>
    <w:lvl w:ilvl="6" w:tplc="0C0C0001" w:tentative="1">
      <w:start w:val="1"/>
      <w:numFmt w:val="bullet"/>
      <w:lvlText w:val=""/>
      <w:lvlJc w:val="left"/>
      <w:pPr>
        <w:ind w:left="7170" w:hanging="360"/>
      </w:pPr>
      <w:rPr>
        <w:rFonts w:ascii="Symbol" w:hAnsi="Symbol" w:hint="default"/>
      </w:rPr>
    </w:lvl>
    <w:lvl w:ilvl="7" w:tplc="0C0C0003" w:tentative="1">
      <w:start w:val="1"/>
      <w:numFmt w:val="bullet"/>
      <w:lvlText w:val="o"/>
      <w:lvlJc w:val="left"/>
      <w:pPr>
        <w:ind w:left="7890" w:hanging="360"/>
      </w:pPr>
      <w:rPr>
        <w:rFonts w:ascii="Courier New" w:hAnsi="Courier New" w:cs="Courier New" w:hint="default"/>
      </w:rPr>
    </w:lvl>
    <w:lvl w:ilvl="8" w:tplc="0C0C0005" w:tentative="1">
      <w:start w:val="1"/>
      <w:numFmt w:val="bullet"/>
      <w:lvlText w:val=""/>
      <w:lvlJc w:val="left"/>
      <w:pPr>
        <w:ind w:left="8610" w:hanging="360"/>
      </w:pPr>
      <w:rPr>
        <w:rFonts w:ascii="Wingdings" w:hAnsi="Wingdings" w:hint="default"/>
      </w:rPr>
    </w:lvl>
  </w:abstractNum>
  <w:abstractNum w:abstractNumId="35">
    <w:nsid w:val="5ABE7930"/>
    <w:multiLevelType w:val="hybridMultilevel"/>
    <w:tmpl w:val="CA7EC620"/>
    <w:lvl w:ilvl="0" w:tplc="0C0C0001">
      <w:start w:val="1"/>
      <w:numFmt w:val="bullet"/>
      <w:lvlText w:val=""/>
      <w:lvlJc w:val="left"/>
      <w:pPr>
        <w:ind w:left="1428" w:hanging="360"/>
      </w:pPr>
      <w:rPr>
        <w:rFonts w:ascii="Symbol" w:hAnsi="Symbol" w:hint="default"/>
      </w:rPr>
    </w:lvl>
    <w:lvl w:ilvl="1" w:tplc="0C0C0003">
      <w:start w:val="1"/>
      <w:numFmt w:val="bullet"/>
      <w:lvlText w:val="o"/>
      <w:lvlJc w:val="left"/>
      <w:pPr>
        <w:ind w:left="2148" w:hanging="360"/>
      </w:pPr>
      <w:rPr>
        <w:rFonts w:ascii="Courier New" w:hAnsi="Courier New" w:cs="Courier New" w:hint="default"/>
      </w:rPr>
    </w:lvl>
    <w:lvl w:ilvl="2" w:tplc="0C0C0005">
      <w:start w:val="1"/>
      <w:numFmt w:val="bullet"/>
      <w:lvlText w:val=""/>
      <w:lvlJc w:val="left"/>
      <w:pPr>
        <w:ind w:left="2868" w:hanging="360"/>
      </w:pPr>
      <w:rPr>
        <w:rFonts w:ascii="Wingdings" w:hAnsi="Wingdings" w:hint="default"/>
      </w:rPr>
    </w:lvl>
    <w:lvl w:ilvl="3" w:tplc="0C0C000F">
      <w:start w:val="1"/>
      <w:numFmt w:val="decimal"/>
      <w:lvlText w:val="%4."/>
      <w:lvlJc w:val="left"/>
      <w:pPr>
        <w:ind w:left="3588" w:hanging="360"/>
      </w:pPr>
      <w:rPr>
        <w:rFonts w:hint="default"/>
      </w:rPr>
    </w:lvl>
    <w:lvl w:ilvl="4" w:tplc="0C0C0003">
      <w:start w:val="1"/>
      <w:numFmt w:val="bullet"/>
      <w:lvlText w:val="o"/>
      <w:lvlJc w:val="left"/>
      <w:pPr>
        <w:ind w:left="4308" w:hanging="360"/>
      </w:pPr>
      <w:rPr>
        <w:rFonts w:ascii="Courier New" w:hAnsi="Courier New" w:cs="Courier New" w:hint="default"/>
      </w:rPr>
    </w:lvl>
    <w:lvl w:ilvl="5" w:tplc="0C0C0005">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36">
    <w:nsid w:val="608D3BE0"/>
    <w:multiLevelType w:val="hybridMultilevel"/>
    <w:tmpl w:val="93E2A8B0"/>
    <w:lvl w:ilvl="0" w:tplc="10090003">
      <w:start w:val="1"/>
      <w:numFmt w:val="bullet"/>
      <w:lvlText w:val="o"/>
      <w:lvlJc w:val="left"/>
      <w:pPr>
        <w:ind w:left="3192" w:hanging="360"/>
      </w:pPr>
      <w:rPr>
        <w:rFonts w:ascii="Courier New" w:hAnsi="Courier New" w:cs="Courier New" w:hint="default"/>
      </w:rPr>
    </w:lvl>
    <w:lvl w:ilvl="1" w:tplc="10090003" w:tentative="1">
      <w:start w:val="1"/>
      <w:numFmt w:val="bullet"/>
      <w:lvlText w:val="o"/>
      <w:lvlJc w:val="left"/>
      <w:pPr>
        <w:ind w:left="3912" w:hanging="360"/>
      </w:pPr>
      <w:rPr>
        <w:rFonts w:ascii="Courier New" w:hAnsi="Courier New" w:cs="Courier New" w:hint="default"/>
      </w:rPr>
    </w:lvl>
    <w:lvl w:ilvl="2" w:tplc="10090005" w:tentative="1">
      <w:start w:val="1"/>
      <w:numFmt w:val="bullet"/>
      <w:lvlText w:val=""/>
      <w:lvlJc w:val="left"/>
      <w:pPr>
        <w:ind w:left="4632" w:hanging="360"/>
      </w:pPr>
      <w:rPr>
        <w:rFonts w:ascii="Wingdings" w:hAnsi="Wingdings" w:hint="default"/>
      </w:rPr>
    </w:lvl>
    <w:lvl w:ilvl="3" w:tplc="10090001" w:tentative="1">
      <w:start w:val="1"/>
      <w:numFmt w:val="bullet"/>
      <w:lvlText w:val=""/>
      <w:lvlJc w:val="left"/>
      <w:pPr>
        <w:ind w:left="5352" w:hanging="360"/>
      </w:pPr>
      <w:rPr>
        <w:rFonts w:ascii="Symbol" w:hAnsi="Symbol" w:hint="default"/>
      </w:rPr>
    </w:lvl>
    <w:lvl w:ilvl="4" w:tplc="10090003" w:tentative="1">
      <w:start w:val="1"/>
      <w:numFmt w:val="bullet"/>
      <w:lvlText w:val="o"/>
      <w:lvlJc w:val="left"/>
      <w:pPr>
        <w:ind w:left="6072" w:hanging="360"/>
      </w:pPr>
      <w:rPr>
        <w:rFonts w:ascii="Courier New" w:hAnsi="Courier New" w:cs="Courier New" w:hint="default"/>
      </w:rPr>
    </w:lvl>
    <w:lvl w:ilvl="5" w:tplc="10090005" w:tentative="1">
      <w:start w:val="1"/>
      <w:numFmt w:val="bullet"/>
      <w:lvlText w:val=""/>
      <w:lvlJc w:val="left"/>
      <w:pPr>
        <w:ind w:left="6792" w:hanging="360"/>
      </w:pPr>
      <w:rPr>
        <w:rFonts w:ascii="Wingdings" w:hAnsi="Wingdings" w:hint="default"/>
      </w:rPr>
    </w:lvl>
    <w:lvl w:ilvl="6" w:tplc="10090001" w:tentative="1">
      <w:start w:val="1"/>
      <w:numFmt w:val="bullet"/>
      <w:lvlText w:val=""/>
      <w:lvlJc w:val="left"/>
      <w:pPr>
        <w:ind w:left="7512" w:hanging="360"/>
      </w:pPr>
      <w:rPr>
        <w:rFonts w:ascii="Symbol" w:hAnsi="Symbol" w:hint="default"/>
      </w:rPr>
    </w:lvl>
    <w:lvl w:ilvl="7" w:tplc="10090003" w:tentative="1">
      <w:start w:val="1"/>
      <w:numFmt w:val="bullet"/>
      <w:lvlText w:val="o"/>
      <w:lvlJc w:val="left"/>
      <w:pPr>
        <w:ind w:left="8232" w:hanging="360"/>
      </w:pPr>
      <w:rPr>
        <w:rFonts w:ascii="Courier New" w:hAnsi="Courier New" w:cs="Courier New" w:hint="default"/>
      </w:rPr>
    </w:lvl>
    <w:lvl w:ilvl="8" w:tplc="10090005" w:tentative="1">
      <w:start w:val="1"/>
      <w:numFmt w:val="bullet"/>
      <w:lvlText w:val=""/>
      <w:lvlJc w:val="left"/>
      <w:pPr>
        <w:ind w:left="8952" w:hanging="360"/>
      </w:pPr>
      <w:rPr>
        <w:rFonts w:ascii="Wingdings" w:hAnsi="Wingdings" w:hint="default"/>
      </w:rPr>
    </w:lvl>
  </w:abstractNum>
  <w:abstractNum w:abstractNumId="37">
    <w:nsid w:val="67D05E4D"/>
    <w:multiLevelType w:val="hybridMultilevel"/>
    <w:tmpl w:val="E1761756"/>
    <w:lvl w:ilvl="0" w:tplc="0C0C0001">
      <w:start w:val="1"/>
      <w:numFmt w:val="bullet"/>
      <w:lvlText w:val=""/>
      <w:lvlJc w:val="left"/>
      <w:pPr>
        <w:ind w:left="3900" w:hanging="360"/>
      </w:pPr>
      <w:rPr>
        <w:rFonts w:ascii="Symbol" w:hAnsi="Symbol" w:hint="default"/>
      </w:rPr>
    </w:lvl>
    <w:lvl w:ilvl="1" w:tplc="0C0C0003" w:tentative="1">
      <w:start w:val="1"/>
      <w:numFmt w:val="bullet"/>
      <w:lvlText w:val="o"/>
      <w:lvlJc w:val="left"/>
      <w:pPr>
        <w:ind w:left="4620" w:hanging="360"/>
      </w:pPr>
      <w:rPr>
        <w:rFonts w:ascii="Courier New" w:hAnsi="Courier New" w:cs="Courier New" w:hint="default"/>
      </w:rPr>
    </w:lvl>
    <w:lvl w:ilvl="2" w:tplc="0C0C0005" w:tentative="1">
      <w:start w:val="1"/>
      <w:numFmt w:val="bullet"/>
      <w:lvlText w:val=""/>
      <w:lvlJc w:val="left"/>
      <w:pPr>
        <w:ind w:left="5340" w:hanging="360"/>
      </w:pPr>
      <w:rPr>
        <w:rFonts w:ascii="Wingdings" w:hAnsi="Wingdings" w:hint="default"/>
      </w:rPr>
    </w:lvl>
    <w:lvl w:ilvl="3" w:tplc="0C0C0001" w:tentative="1">
      <w:start w:val="1"/>
      <w:numFmt w:val="bullet"/>
      <w:lvlText w:val=""/>
      <w:lvlJc w:val="left"/>
      <w:pPr>
        <w:ind w:left="6060" w:hanging="360"/>
      </w:pPr>
      <w:rPr>
        <w:rFonts w:ascii="Symbol" w:hAnsi="Symbol" w:hint="default"/>
      </w:rPr>
    </w:lvl>
    <w:lvl w:ilvl="4" w:tplc="0C0C0003" w:tentative="1">
      <w:start w:val="1"/>
      <w:numFmt w:val="bullet"/>
      <w:lvlText w:val="o"/>
      <w:lvlJc w:val="left"/>
      <w:pPr>
        <w:ind w:left="6780" w:hanging="360"/>
      </w:pPr>
      <w:rPr>
        <w:rFonts w:ascii="Courier New" w:hAnsi="Courier New" w:cs="Courier New" w:hint="default"/>
      </w:rPr>
    </w:lvl>
    <w:lvl w:ilvl="5" w:tplc="0C0C0005" w:tentative="1">
      <w:start w:val="1"/>
      <w:numFmt w:val="bullet"/>
      <w:lvlText w:val=""/>
      <w:lvlJc w:val="left"/>
      <w:pPr>
        <w:ind w:left="7500" w:hanging="360"/>
      </w:pPr>
      <w:rPr>
        <w:rFonts w:ascii="Wingdings" w:hAnsi="Wingdings" w:hint="default"/>
      </w:rPr>
    </w:lvl>
    <w:lvl w:ilvl="6" w:tplc="0C0C0001" w:tentative="1">
      <w:start w:val="1"/>
      <w:numFmt w:val="bullet"/>
      <w:lvlText w:val=""/>
      <w:lvlJc w:val="left"/>
      <w:pPr>
        <w:ind w:left="8220" w:hanging="360"/>
      </w:pPr>
      <w:rPr>
        <w:rFonts w:ascii="Symbol" w:hAnsi="Symbol" w:hint="default"/>
      </w:rPr>
    </w:lvl>
    <w:lvl w:ilvl="7" w:tplc="0C0C0003" w:tentative="1">
      <w:start w:val="1"/>
      <w:numFmt w:val="bullet"/>
      <w:lvlText w:val="o"/>
      <w:lvlJc w:val="left"/>
      <w:pPr>
        <w:ind w:left="8940" w:hanging="360"/>
      </w:pPr>
      <w:rPr>
        <w:rFonts w:ascii="Courier New" w:hAnsi="Courier New" w:cs="Courier New" w:hint="default"/>
      </w:rPr>
    </w:lvl>
    <w:lvl w:ilvl="8" w:tplc="0C0C0005" w:tentative="1">
      <w:start w:val="1"/>
      <w:numFmt w:val="bullet"/>
      <w:lvlText w:val=""/>
      <w:lvlJc w:val="left"/>
      <w:pPr>
        <w:ind w:left="9660" w:hanging="360"/>
      </w:pPr>
      <w:rPr>
        <w:rFonts w:ascii="Wingdings" w:hAnsi="Wingdings" w:hint="default"/>
      </w:rPr>
    </w:lvl>
  </w:abstractNum>
  <w:abstractNum w:abstractNumId="38">
    <w:nsid w:val="67DC1F9B"/>
    <w:multiLevelType w:val="hybridMultilevel"/>
    <w:tmpl w:val="6804DE7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6C6524FF"/>
    <w:multiLevelType w:val="hybridMultilevel"/>
    <w:tmpl w:val="1D2EE33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0">
    <w:nsid w:val="71A512FB"/>
    <w:multiLevelType w:val="hybridMultilevel"/>
    <w:tmpl w:val="9244BB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7152F1C"/>
    <w:multiLevelType w:val="hybridMultilevel"/>
    <w:tmpl w:val="3C60B45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2">
    <w:nsid w:val="78727A56"/>
    <w:multiLevelType w:val="hybridMultilevel"/>
    <w:tmpl w:val="1BC828B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93360B9"/>
    <w:multiLevelType w:val="hybridMultilevel"/>
    <w:tmpl w:val="A872A61A"/>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44">
    <w:nsid w:val="7A305B05"/>
    <w:multiLevelType w:val="hybridMultilevel"/>
    <w:tmpl w:val="2D6CD3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D9F1124"/>
    <w:multiLevelType w:val="hybridMultilevel"/>
    <w:tmpl w:val="2948FD00"/>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8"/>
  </w:num>
  <w:num w:numId="2">
    <w:abstractNumId w:val="39"/>
  </w:num>
  <w:num w:numId="3">
    <w:abstractNumId w:val="3"/>
  </w:num>
  <w:num w:numId="4">
    <w:abstractNumId w:val="12"/>
  </w:num>
  <w:num w:numId="5">
    <w:abstractNumId w:val="13"/>
  </w:num>
  <w:num w:numId="6">
    <w:abstractNumId w:val="19"/>
  </w:num>
  <w:num w:numId="7">
    <w:abstractNumId w:val="34"/>
  </w:num>
  <w:num w:numId="8">
    <w:abstractNumId w:val="37"/>
  </w:num>
  <w:num w:numId="9">
    <w:abstractNumId w:val="27"/>
  </w:num>
  <w:num w:numId="10">
    <w:abstractNumId w:val="43"/>
  </w:num>
  <w:num w:numId="11">
    <w:abstractNumId w:val="17"/>
  </w:num>
  <w:num w:numId="12">
    <w:abstractNumId w:val="35"/>
  </w:num>
  <w:num w:numId="13">
    <w:abstractNumId w:val="0"/>
  </w:num>
  <w:num w:numId="14">
    <w:abstractNumId w:val="15"/>
  </w:num>
  <w:num w:numId="15">
    <w:abstractNumId w:val="2"/>
  </w:num>
  <w:num w:numId="16">
    <w:abstractNumId w:val="24"/>
  </w:num>
  <w:num w:numId="17">
    <w:abstractNumId w:val="32"/>
  </w:num>
  <w:num w:numId="18">
    <w:abstractNumId w:val="6"/>
  </w:num>
  <w:num w:numId="19">
    <w:abstractNumId w:val="41"/>
  </w:num>
  <w:num w:numId="20">
    <w:abstractNumId w:val="14"/>
  </w:num>
  <w:num w:numId="21">
    <w:abstractNumId w:val="28"/>
  </w:num>
  <w:num w:numId="22">
    <w:abstractNumId w:val="8"/>
  </w:num>
  <w:num w:numId="23">
    <w:abstractNumId w:val="33"/>
  </w:num>
  <w:num w:numId="24">
    <w:abstractNumId w:val="22"/>
  </w:num>
  <w:num w:numId="25">
    <w:abstractNumId w:val="36"/>
  </w:num>
  <w:num w:numId="26">
    <w:abstractNumId w:val="42"/>
  </w:num>
  <w:num w:numId="27">
    <w:abstractNumId w:val="21"/>
  </w:num>
  <w:num w:numId="28">
    <w:abstractNumId w:val="18"/>
  </w:num>
  <w:num w:numId="29">
    <w:abstractNumId w:val="26"/>
  </w:num>
  <w:num w:numId="30">
    <w:abstractNumId w:val="9"/>
  </w:num>
  <w:num w:numId="31">
    <w:abstractNumId w:val="23"/>
  </w:num>
  <w:num w:numId="32">
    <w:abstractNumId w:val="30"/>
  </w:num>
  <w:num w:numId="33">
    <w:abstractNumId w:val="20"/>
  </w:num>
  <w:num w:numId="34">
    <w:abstractNumId w:val="31"/>
  </w:num>
  <w:num w:numId="35">
    <w:abstractNumId w:val="25"/>
  </w:num>
  <w:num w:numId="36">
    <w:abstractNumId w:val="29"/>
  </w:num>
  <w:num w:numId="37">
    <w:abstractNumId w:val="16"/>
  </w:num>
  <w:num w:numId="38">
    <w:abstractNumId w:val="40"/>
  </w:num>
  <w:num w:numId="39">
    <w:abstractNumId w:val="4"/>
  </w:num>
  <w:num w:numId="40">
    <w:abstractNumId w:val="10"/>
  </w:num>
  <w:num w:numId="41">
    <w:abstractNumId w:val="11"/>
  </w:num>
  <w:num w:numId="42">
    <w:abstractNumId w:val="1"/>
  </w:num>
  <w:num w:numId="43">
    <w:abstractNumId w:val="5"/>
  </w:num>
  <w:num w:numId="44">
    <w:abstractNumId w:val="44"/>
  </w:num>
  <w:num w:numId="45">
    <w:abstractNumId w:val="45"/>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5AF"/>
    <w:rsid w:val="00000386"/>
    <w:rsid w:val="000125AF"/>
    <w:rsid w:val="00016AAB"/>
    <w:rsid w:val="00022E79"/>
    <w:rsid w:val="000251F7"/>
    <w:rsid w:val="00030292"/>
    <w:rsid w:val="00036A4D"/>
    <w:rsid w:val="000806AF"/>
    <w:rsid w:val="000A6F20"/>
    <w:rsid w:val="000C6F0C"/>
    <w:rsid w:val="000D74E6"/>
    <w:rsid w:val="00104C38"/>
    <w:rsid w:val="00106A17"/>
    <w:rsid w:val="00125073"/>
    <w:rsid w:val="00134A4C"/>
    <w:rsid w:val="0017491A"/>
    <w:rsid w:val="00187708"/>
    <w:rsid w:val="001A068E"/>
    <w:rsid w:val="001A28A2"/>
    <w:rsid w:val="001B43ED"/>
    <w:rsid w:val="001B63F7"/>
    <w:rsid w:val="001D4DC8"/>
    <w:rsid w:val="001D5C8F"/>
    <w:rsid w:val="001E4517"/>
    <w:rsid w:val="001E460C"/>
    <w:rsid w:val="00205433"/>
    <w:rsid w:val="002262F9"/>
    <w:rsid w:val="002267F0"/>
    <w:rsid w:val="00227629"/>
    <w:rsid w:val="0023227C"/>
    <w:rsid w:val="00232C30"/>
    <w:rsid w:val="00236114"/>
    <w:rsid w:val="0024674D"/>
    <w:rsid w:val="0027180A"/>
    <w:rsid w:val="00286650"/>
    <w:rsid w:val="002B244D"/>
    <w:rsid w:val="002C34A9"/>
    <w:rsid w:val="002C4571"/>
    <w:rsid w:val="00300BEC"/>
    <w:rsid w:val="00343C68"/>
    <w:rsid w:val="00343D1A"/>
    <w:rsid w:val="00347824"/>
    <w:rsid w:val="003563FB"/>
    <w:rsid w:val="00382CFE"/>
    <w:rsid w:val="003B0BBC"/>
    <w:rsid w:val="003B1C5F"/>
    <w:rsid w:val="003B4979"/>
    <w:rsid w:val="003E5ABB"/>
    <w:rsid w:val="0040550F"/>
    <w:rsid w:val="00423B0F"/>
    <w:rsid w:val="004378C2"/>
    <w:rsid w:val="00437CA7"/>
    <w:rsid w:val="00446565"/>
    <w:rsid w:val="004A47CA"/>
    <w:rsid w:val="004B45E4"/>
    <w:rsid w:val="004B4A9C"/>
    <w:rsid w:val="004D288C"/>
    <w:rsid w:val="004E68AD"/>
    <w:rsid w:val="004F1030"/>
    <w:rsid w:val="005012D9"/>
    <w:rsid w:val="00524652"/>
    <w:rsid w:val="005424A8"/>
    <w:rsid w:val="0054690A"/>
    <w:rsid w:val="00570BD7"/>
    <w:rsid w:val="005831B8"/>
    <w:rsid w:val="005A275E"/>
    <w:rsid w:val="005A3B8E"/>
    <w:rsid w:val="005C56EC"/>
    <w:rsid w:val="005E6DC2"/>
    <w:rsid w:val="0060270A"/>
    <w:rsid w:val="00616F04"/>
    <w:rsid w:val="006435B8"/>
    <w:rsid w:val="0066527A"/>
    <w:rsid w:val="00670587"/>
    <w:rsid w:val="006939CD"/>
    <w:rsid w:val="006D676A"/>
    <w:rsid w:val="006F685E"/>
    <w:rsid w:val="00700B14"/>
    <w:rsid w:val="007560FD"/>
    <w:rsid w:val="00763062"/>
    <w:rsid w:val="00775A4A"/>
    <w:rsid w:val="00787DF5"/>
    <w:rsid w:val="007A7C35"/>
    <w:rsid w:val="007B0AA6"/>
    <w:rsid w:val="007C080A"/>
    <w:rsid w:val="008044D5"/>
    <w:rsid w:val="00830684"/>
    <w:rsid w:val="008406F2"/>
    <w:rsid w:val="0086422A"/>
    <w:rsid w:val="00882F5A"/>
    <w:rsid w:val="008B062D"/>
    <w:rsid w:val="008C0EC2"/>
    <w:rsid w:val="008C4C19"/>
    <w:rsid w:val="008C5CAD"/>
    <w:rsid w:val="008E4711"/>
    <w:rsid w:val="008F120E"/>
    <w:rsid w:val="008F1528"/>
    <w:rsid w:val="00901565"/>
    <w:rsid w:val="009144BA"/>
    <w:rsid w:val="00915C54"/>
    <w:rsid w:val="00930453"/>
    <w:rsid w:val="00951CB9"/>
    <w:rsid w:val="00952CA5"/>
    <w:rsid w:val="00955D54"/>
    <w:rsid w:val="009B6B22"/>
    <w:rsid w:val="009C304C"/>
    <w:rsid w:val="009E0000"/>
    <w:rsid w:val="009E139B"/>
    <w:rsid w:val="009E3238"/>
    <w:rsid w:val="00A04247"/>
    <w:rsid w:val="00A0475A"/>
    <w:rsid w:val="00A06794"/>
    <w:rsid w:val="00A36EA1"/>
    <w:rsid w:val="00A706BB"/>
    <w:rsid w:val="00A9763E"/>
    <w:rsid w:val="00AD23BC"/>
    <w:rsid w:val="00AF7789"/>
    <w:rsid w:val="00B0142B"/>
    <w:rsid w:val="00B50F7C"/>
    <w:rsid w:val="00B86371"/>
    <w:rsid w:val="00B86845"/>
    <w:rsid w:val="00B968E7"/>
    <w:rsid w:val="00B97367"/>
    <w:rsid w:val="00BD41C0"/>
    <w:rsid w:val="00BE1D5C"/>
    <w:rsid w:val="00BE2206"/>
    <w:rsid w:val="00BE3EB5"/>
    <w:rsid w:val="00C079BD"/>
    <w:rsid w:val="00C13359"/>
    <w:rsid w:val="00C238C9"/>
    <w:rsid w:val="00C261B7"/>
    <w:rsid w:val="00C27084"/>
    <w:rsid w:val="00C30F3B"/>
    <w:rsid w:val="00C417A1"/>
    <w:rsid w:val="00C7187D"/>
    <w:rsid w:val="00C8682F"/>
    <w:rsid w:val="00C91FC3"/>
    <w:rsid w:val="00CC1F66"/>
    <w:rsid w:val="00CE7426"/>
    <w:rsid w:val="00D214DF"/>
    <w:rsid w:val="00D32026"/>
    <w:rsid w:val="00D33800"/>
    <w:rsid w:val="00D5061D"/>
    <w:rsid w:val="00D87C73"/>
    <w:rsid w:val="00DA0149"/>
    <w:rsid w:val="00DA0948"/>
    <w:rsid w:val="00DA38C3"/>
    <w:rsid w:val="00DB694A"/>
    <w:rsid w:val="00DD2252"/>
    <w:rsid w:val="00DD7EE6"/>
    <w:rsid w:val="00E17C0C"/>
    <w:rsid w:val="00E24D5B"/>
    <w:rsid w:val="00E3056C"/>
    <w:rsid w:val="00E56DE3"/>
    <w:rsid w:val="00E60009"/>
    <w:rsid w:val="00EB1F99"/>
    <w:rsid w:val="00ED1B25"/>
    <w:rsid w:val="00ED3DC4"/>
    <w:rsid w:val="00EE6AAC"/>
    <w:rsid w:val="00EF56C3"/>
    <w:rsid w:val="00F31035"/>
    <w:rsid w:val="00F34457"/>
    <w:rsid w:val="00F36F60"/>
    <w:rsid w:val="00F64B9F"/>
    <w:rsid w:val="00FD013E"/>
    <w:rsid w:val="00FD1191"/>
    <w:rsid w:val="00FF78D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0070c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5AF"/>
    <w:pPr>
      <w:ind w:left="720"/>
      <w:contextualSpacing/>
    </w:pPr>
  </w:style>
  <w:style w:type="paragraph" w:styleId="BalloonText">
    <w:name w:val="Balloon Text"/>
    <w:basedOn w:val="Normal"/>
    <w:link w:val="BalloonTextChar"/>
    <w:uiPriority w:val="99"/>
    <w:semiHidden/>
    <w:unhideWhenUsed/>
    <w:rsid w:val="00C07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9BD"/>
    <w:rPr>
      <w:rFonts w:ascii="Tahoma" w:hAnsi="Tahoma" w:cs="Tahoma"/>
      <w:sz w:val="16"/>
      <w:szCs w:val="16"/>
    </w:rPr>
  </w:style>
  <w:style w:type="paragraph" w:styleId="Header">
    <w:name w:val="header"/>
    <w:basedOn w:val="Normal"/>
    <w:link w:val="HeaderChar"/>
    <w:uiPriority w:val="99"/>
    <w:unhideWhenUsed/>
    <w:rsid w:val="005469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690A"/>
  </w:style>
  <w:style w:type="paragraph" w:styleId="Footer">
    <w:name w:val="footer"/>
    <w:basedOn w:val="Normal"/>
    <w:link w:val="FooterChar"/>
    <w:uiPriority w:val="99"/>
    <w:unhideWhenUsed/>
    <w:rsid w:val="005469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69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5AF"/>
    <w:pPr>
      <w:ind w:left="720"/>
      <w:contextualSpacing/>
    </w:pPr>
  </w:style>
  <w:style w:type="paragraph" w:styleId="BalloonText">
    <w:name w:val="Balloon Text"/>
    <w:basedOn w:val="Normal"/>
    <w:link w:val="BalloonTextChar"/>
    <w:uiPriority w:val="99"/>
    <w:semiHidden/>
    <w:unhideWhenUsed/>
    <w:rsid w:val="00C07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9BD"/>
    <w:rPr>
      <w:rFonts w:ascii="Tahoma" w:hAnsi="Tahoma" w:cs="Tahoma"/>
      <w:sz w:val="16"/>
      <w:szCs w:val="16"/>
    </w:rPr>
  </w:style>
  <w:style w:type="paragraph" w:styleId="Header">
    <w:name w:val="header"/>
    <w:basedOn w:val="Normal"/>
    <w:link w:val="HeaderChar"/>
    <w:uiPriority w:val="99"/>
    <w:unhideWhenUsed/>
    <w:rsid w:val="005469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690A"/>
  </w:style>
  <w:style w:type="paragraph" w:styleId="Footer">
    <w:name w:val="footer"/>
    <w:basedOn w:val="Normal"/>
    <w:link w:val="FooterChar"/>
    <w:uiPriority w:val="99"/>
    <w:unhideWhenUsed/>
    <w:rsid w:val="005469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6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87CD0-94EF-4E11-BF86-B4BCC656F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2362</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15797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Stefaan</dc:creator>
  <cp:lastModifiedBy>COE Support</cp:lastModifiedBy>
  <cp:revision>2</cp:revision>
  <dcterms:created xsi:type="dcterms:W3CDTF">2011-03-04T23:14:00Z</dcterms:created>
  <dcterms:modified xsi:type="dcterms:W3CDTF">2011-03-04T23:14:00Z</dcterms:modified>
</cp:coreProperties>
</file>