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8E2" w:rsidRDefault="00B508E2">
      <w:r>
        <w:t>PSYC 215 Final Exam Review</w:t>
      </w:r>
    </w:p>
    <w:p w:rsidR="008E4DA4" w:rsidRDefault="00B55030">
      <w:r w:rsidRPr="00336AFC">
        <w:rPr>
          <w:highlight w:val="cyan"/>
        </w:rPr>
        <w:t>Week 1</w:t>
      </w:r>
    </w:p>
    <w:p w:rsidR="00B55030" w:rsidRDefault="00B508E2">
      <w:r>
        <w:t>Terms and Concepts</w:t>
      </w:r>
    </w:p>
    <w:p w:rsidR="00B508E2" w:rsidRDefault="00B508E2" w:rsidP="00B508E2">
      <w:pPr>
        <w:pStyle w:val="ListParagraph"/>
        <w:numPr>
          <w:ilvl w:val="0"/>
          <w:numId w:val="4"/>
        </w:numPr>
        <w:rPr>
          <w:lang w:val="en-US"/>
        </w:rPr>
      </w:pPr>
      <w:r w:rsidRPr="00CF6AB1">
        <w:rPr>
          <w:b/>
          <w:lang w:val="en-US"/>
        </w:rPr>
        <w:t>Falsifiability</w:t>
      </w:r>
      <w:r w:rsidR="00900D57">
        <w:rPr>
          <w:lang w:val="en-US"/>
        </w:rPr>
        <w:t xml:space="preserve">- </w:t>
      </w:r>
      <w:r w:rsidR="00CF6AB1">
        <w:rPr>
          <w:lang w:val="en-US"/>
        </w:rPr>
        <w:t>ability to prove a hypothesis or theory to be false</w:t>
      </w:r>
    </w:p>
    <w:p w:rsidR="00B508E2" w:rsidRPr="00AB1351" w:rsidRDefault="00B508E2" w:rsidP="00900D57">
      <w:pPr>
        <w:pStyle w:val="ListParagraph"/>
        <w:numPr>
          <w:ilvl w:val="0"/>
          <w:numId w:val="4"/>
        </w:numPr>
        <w:rPr>
          <w:b/>
          <w:lang w:val="en-US"/>
        </w:rPr>
      </w:pPr>
      <w:r w:rsidRPr="00AB1351">
        <w:rPr>
          <w:b/>
          <w:lang w:val="en-US"/>
        </w:rPr>
        <w:t> </w:t>
      </w:r>
      <w:proofErr w:type="gramStart"/>
      <w:r w:rsidRPr="00AB1351">
        <w:rPr>
          <w:b/>
          <w:lang w:val="en-US"/>
        </w:rPr>
        <w:t>sensation</w:t>
      </w:r>
      <w:proofErr w:type="gramEnd"/>
      <w:r w:rsidRPr="00AB1351">
        <w:rPr>
          <w:b/>
          <w:lang w:val="en-US"/>
        </w:rPr>
        <w:t xml:space="preserve"> and perception reception, transduction, transmission,</w:t>
      </w:r>
      <w:r w:rsidR="00900D57" w:rsidRPr="00AB1351">
        <w:rPr>
          <w:b/>
          <w:lang w:val="en-US"/>
        </w:rPr>
        <w:t xml:space="preserve"> </w:t>
      </w:r>
      <w:r w:rsidRPr="00AB1351">
        <w:rPr>
          <w:b/>
          <w:lang w:val="en-US"/>
        </w:rPr>
        <w:t>propagation, coding </w:t>
      </w:r>
    </w:p>
    <w:p w:rsidR="00900D57" w:rsidRDefault="00900D57" w:rsidP="00900D57">
      <w:pPr>
        <w:pStyle w:val="ListParagraph"/>
        <w:numPr>
          <w:ilvl w:val="1"/>
          <w:numId w:val="4"/>
        </w:numPr>
        <w:rPr>
          <w:lang w:val="en-US"/>
        </w:rPr>
      </w:pPr>
      <w:proofErr w:type="gramStart"/>
      <w:r w:rsidRPr="00900D57">
        <w:rPr>
          <w:b/>
          <w:lang w:val="en-US"/>
        </w:rPr>
        <w:t>sensation</w:t>
      </w:r>
      <w:proofErr w:type="gramEnd"/>
      <w:r>
        <w:rPr>
          <w:lang w:val="en-US"/>
        </w:rPr>
        <w:t>- process by which information is extracted from the environment and turned into signals that can be processed by the brain; involves reception, transduction, transmission, propagation and coding</w:t>
      </w:r>
    </w:p>
    <w:p w:rsidR="00900D57" w:rsidRDefault="00900D57" w:rsidP="00900D57">
      <w:pPr>
        <w:pStyle w:val="ListParagraph"/>
        <w:numPr>
          <w:ilvl w:val="1"/>
          <w:numId w:val="4"/>
        </w:numPr>
        <w:rPr>
          <w:lang w:val="en-US"/>
        </w:rPr>
      </w:pPr>
      <w:proofErr w:type="gramStart"/>
      <w:r w:rsidRPr="00900D57">
        <w:rPr>
          <w:b/>
          <w:lang w:val="en-US"/>
        </w:rPr>
        <w:t>perception</w:t>
      </w:r>
      <w:proofErr w:type="gramEnd"/>
      <w:r>
        <w:rPr>
          <w:lang w:val="en-US"/>
        </w:rPr>
        <w:t>- process by which neural signals received from sensation is transformed into representations; supports experience of discrete objects and events in space and time with goal of producing adequate behaviour</w:t>
      </w:r>
    </w:p>
    <w:p w:rsidR="00900D57" w:rsidRDefault="00900D57" w:rsidP="00900D57">
      <w:pPr>
        <w:pStyle w:val="ListParagraph"/>
        <w:numPr>
          <w:ilvl w:val="1"/>
          <w:numId w:val="4"/>
        </w:numPr>
        <w:rPr>
          <w:lang w:val="en-US"/>
        </w:rPr>
      </w:pPr>
      <w:proofErr w:type="gramStart"/>
      <w:r w:rsidRPr="000E27EB">
        <w:rPr>
          <w:b/>
          <w:lang w:val="en-US"/>
        </w:rPr>
        <w:t>reception</w:t>
      </w:r>
      <w:proofErr w:type="gramEnd"/>
      <w:r w:rsidRPr="000E27EB">
        <w:rPr>
          <w:b/>
          <w:lang w:val="en-US"/>
        </w:rPr>
        <w:t>-</w:t>
      </w:r>
      <w:r w:rsidR="000E27EB">
        <w:rPr>
          <w:lang w:val="en-US"/>
        </w:rPr>
        <w:t xml:space="preserve"> process by which receptor cells (class of cells sensitive to one class of stimulus energies) receive sensory information</w:t>
      </w:r>
    </w:p>
    <w:p w:rsidR="00900D57" w:rsidRDefault="00900D57" w:rsidP="00900D57">
      <w:pPr>
        <w:pStyle w:val="ListParagraph"/>
        <w:numPr>
          <w:ilvl w:val="1"/>
          <w:numId w:val="4"/>
        </w:numPr>
        <w:rPr>
          <w:lang w:val="en-US"/>
        </w:rPr>
      </w:pPr>
      <w:proofErr w:type="gramStart"/>
      <w:r w:rsidRPr="00900D57">
        <w:rPr>
          <w:b/>
          <w:lang w:val="en-US"/>
        </w:rPr>
        <w:t>transduction</w:t>
      </w:r>
      <w:proofErr w:type="gramEnd"/>
      <w:r>
        <w:rPr>
          <w:lang w:val="en-US"/>
        </w:rPr>
        <w:t>-changing of mechanical vibrations into electrical signals</w:t>
      </w:r>
      <w:r w:rsidR="0013745D">
        <w:rPr>
          <w:lang w:val="en-US"/>
        </w:rPr>
        <w:t>; process by which sensory receptor cells convert environmental energy into electrical neural signals</w:t>
      </w:r>
    </w:p>
    <w:p w:rsidR="00900D57" w:rsidRDefault="00900D57" w:rsidP="00900D57">
      <w:pPr>
        <w:pStyle w:val="ListParagraph"/>
        <w:numPr>
          <w:ilvl w:val="1"/>
          <w:numId w:val="4"/>
        </w:numPr>
        <w:rPr>
          <w:lang w:val="en-US"/>
        </w:rPr>
      </w:pPr>
      <w:proofErr w:type="gramStart"/>
      <w:r w:rsidRPr="00900D57">
        <w:rPr>
          <w:b/>
          <w:lang w:val="en-US"/>
        </w:rPr>
        <w:t>transmission</w:t>
      </w:r>
      <w:proofErr w:type="gramEnd"/>
      <w:r>
        <w:rPr>
          <w:lang w:val="en-US"/>
        </w:rPr>
        <w:t>-  changing of electrical signals into chemical signals for travelling between cells</w:t>
      </w:r>
    </w:p>
    <w:p w:rsidR="00900D57" w:rsidRDefault="00900D57" w:rsidP="00900D57">
      <w:pPr>
        <w:pStyle w:val="ListParagraph"/>
        <w:numPr>
          <w:ilvl w:val="1"/>
          <w:numId w:val="4"/>
        </w:numPr>
        <w:rPr>
          <w:lang w:val="en-US"/>
        </w:rPr>
      </w:pPr>
      <w:proofErr w:type="gramStart"/>
      <w:r w:rsidRPr="00900D57">
        <w:rPr>
          <w:b/>
          <w:lang w:val="en-US"/>
        </w:rPr>
        <w:t>propagation</w:t>
      </w:r>
      <w:proofErr w:type="gramEnd"/>
      <w:r>
        <w:rPr>
          <w:lang w:val="en-US"/>
        </w:rPr>
        <w:t>- transporting signal along axons from one part of the nervous system to another</w:t>
      </w:r>
    </w:p>
    <w:p w:rsidR="00900D57" w:rsidRPr="00900D57" w:rsidRDefault="00900D57" w:rsidP="00900D57">
      <w:pPr>
        <w:pStyle w:val="ListParagraph"/>
        <w:numPr>
          <w:ilvl w:val="1"/>
          <w:numId w:val="4"/>
        </w:numPr>
        <w:rPr>
          <w:lang w:val="en-US"/>
        </w:rPr>
      </w:pPr>
      <w:proofErr w:type="gramStart"/>
      <w:r w:rsidRPr="00900D57">
        <w:rPr>
          <w:b/>
          <w:lang w:val="en-US"/>
        </w:rPr>
        <w:t>coding</w:t>
      </w:r>
      <w:proofErr w:type="gramEnd"/>
      <w:r>
        <w:rPr>
          <w:lang w:val="en-US"/>
        </w:rPr>
        <w:t>- coming up with a coding scheme which preserves information about frequency, intensity and timing</w:t>
      </w:r>
    </w:p>
    <w:p w:rsidR="00B508E2" w:rsidRDefault="00B508E2" w:rsidP="00B508E2">
      <w:pPr>
        <w:pStyle w:val="ListParagraph"/>
        <w:numPr>
          <w:ilvl w:val="0"/>
          <w:numId w:val="4"/>
        </w:numPr>
        <w:rPr>
          <w:lang w:val="en-US"/>
        </w:rPr>
      </w:pPr>
      <w:proofErr w:type="gramStart"/>
      <w:r w:rsidRPr="00B508E2">
        <w:rPr>
          <w:lang w:val="en-US"/>
        </w:rPr>
        <w:t>ascending</w:t>
      </w:r>
      <w:proofErr w:type="gramEnd"/>
      <w:r w:rsidRPr="00B508E2">
        <w:rPr>
          <w:lang w:val="en-US"/>
        </w:rPr>
        <w:t xml:space="preserve">, descending, lateral connections </w:t>
      </w:r>
    </w:p>
    <w:p w:rsidR="00CF6AB1" w:rsidRDefault="00CF6AB1" w:rsidP="00CF6AB1">
      <w:pPr>
        <w:pStyle w:val="ListParagraph"/>
        <w:numPr>
          <w:ilvl w:val="1"/>
          <w:numId w:val="4"/>
        </w:numPr>
        <w:rPr>
          <w:lang w:val="en-US"/>
        </w:rPr>
      </w:pPr>
      <w:proofErr w:type="gramStart"/>
      <w:r>
        <w:rPr>
          <w:lang w:val="en-US"/>
        </w:rPr>
        <w:t>ascending</w:t>
      </w:r>
      <w:proofErr w:type="gramEnd"/>
      <w:r>
        <w:rPr>
          <w:lang w:val="en-US"/>
        </w:rPr>
        <w:t xml:space="preserve"> lateral connections-</w:t>
      </w:r>
      <w:r w:rsidR="00AB1351">
        <w:rPr>
          <w:lang w:val="en-US"/>
        </w:rPr>
        <w:t xml:space="preserve"> </w:t>
      </w:r>
    </w:p>
    <w:p w:rsidR="00CF6AB1" w:rsidRDefault="00CF6AB1" w:rsidP="00CF6AB1">
      <w:pPr>
        <w:pStyle w:val="ListParagraph"/>
        <w:numPr>
          <w:ilvl w:val="1"/>
          <w:numId w:val="4"/>
        </w:numPr>
        <w:rPr>
          <w:lang w:val="en-US"/>
        </w:rPr>
      </w:pPr>
      <w:proofErr w:type="gramStart"/>
      <w:r>
        <w:rPr>
          <w:lang w:val="en-US"/>
        </w:rPr>
        <w:t>descending</w:t>
      </w:r>
      <w:proofErr w:type="gramEnd"/>
      <w:r>
        <w:rPr>
          <w:lang w:val="en-US"/>
        </w:rPr>
        <w:t xml:space="preserve"> lateral connections-</w:t>
      </w:r>
    </w:p>
    <w:p w:rsidR="00B508E2" w:rsidRDefault="00B508E2" w:rsidP="00B508E2">
      <w:pPr>
        <w:pStyle w:val="ListParagraph"/>
        <w:numPr>
          <w:ilvl w:val="0"/>
          <w:numId w:val="4"/>
        </w:numPr>
        <w:rPr>
          <w:lang w:val="en-US"/>
        </w:rPr>
      </w:pPr>
      <w:r w:rsidRPr="00B508E2">
        <w:rPr>
          <w:lang w:val="en-US"/>
        </w:rPr>
        <w:t>“</w:t>
      </w:r>
      <w:proofErr w:type="gramStart"/>
      <w:r w:rsidRPr="00CF6AB1">
        <w:rPr>
          <w:b/>
          <w:lang w:val="en-US"/>
        </w:rPr>
        <w:t>doctrine</w:t>
      </w:r>
      <w:proofErr w:type="gramEnd"/>
      <w:r w:rsidRPr="00CF6AB1">
        <w:rPr>
          <w:b/>
          <w:lang w:val="en-US"/>
        </w:rPr>
        <w:t xml:space="preserve"> of specific nerve energies</w:t>
      </w:r>
      <w:r w:rsidRPr="00B508E2">
        <w:rPr>
          <w:lang w:val="en-US"/>
        </w:rPr>
        <w:t>” (J. Müller)</w:t>
      </w:r>
      <w:r w:rsidR="00CF6AB1">
        <w:rPr>
          <w:lang w:val="en-US"/>
        </w:rPr>
        <w:t>- nature of sensation depends on which sensory fibers are stimulated, not on how fibers are stimulated</w:t>
      </w:r>
    </w:p>
    <w:p w:rsidR="004A273A" w:rsidRDefault="004A273A" w:rsidP="004A273A">
      <w:pPr>
        <w:pStyle w:val="ListParagraph"/>
        <w:numPr>
          <w:ilvl w:val="1"/>
          <w:numId w:val="4"/>
        </w:numPr>
        <w:rPr>
          <w:lang w:val="en-US"/>
        </w:rPr>
      </w:pPr>
      <w:proofErr w:type="gramStart"/>
      <w:r>
        <w:rPr>
          <w:lang w:val="en-US"/>
        </w:rPr>
        <w:t>signals</w:t>
      </w:r>
      <w:proofErr w:type="gramEnd"/>
      <w:r>
        <w:rPr>
          <w:lang w:val="en-US"/>
        </w:rPr>
        <w:t xml:space="preserve"> themselves are the same</w:t>
      </w:r>
    </w:p>
    <w:p w:rsidR="00B508E2" w:rsidRPr="000E27EB" w:rsidRDefault="00B508E2" w:rsidP="00B508E2">
      <w:pPr>
        <w:pStyle w:val="ListParagraph"/>
        <w:numPr>
          <w:ilvl w:val="0"/>
          <w:numId w:val="4"/>
        </w:numPr>
        <w:rPr>
          <w:b/>
          <w:lang w:val="en-US"/>
        </w:rPr>
      </w:pPr>
      <w:r w:rsidRPr="00B508E2">
        <w:rPr>
          <w:lang w:val="en-US"/>
        </w:rPr>
        <w:t xml:space="preserve"> </w:t>
      </w:r>
      <w:proofErr w:type="gramStart"/>
      <w:r w:rsidRPr="000E27EB">
        <w:rPr>
          <w:b/>
          <w:lang w:val="en-US"/>
        </w:rPr>
        <w:t>nativism</w:t>
      </w:r>
      <w:proofErr w:type="gramEnd"/>
      <w:r w:rsidRPr="000E27EB">
        <w:rPr>
          <w:b/>
          <w:lang w:val="en-US"/>
        </w:rPr>
        <w:t xml:space="preserve"> vs. empiricism </w:t>
      </w:r>
    </w:p>
    <w:p w:rsidR="00CF6AB1" w:rsidRDefault="00CF6AB1" w:rsidP="00CF6AB1">
      <w:pPr>
        <w:pStyle w:val="ListParagraph"/>
        <w:numPr>
          <w:ilvl w:val="1"/>
          <w:numId w:val="4"/>
        </w:numPr>
        <w:rPr>
          <w:lang w:val="en-US"/>
        </w:rPr>
      </w:pPr>
      <w:proofErr w:type="gramStart"/>
      <w:r>
        <w:rPr>
          <w:lang w:val="en-US"/>
        </w:rPr>
        <w:t>nativism</w:t>
      </w:r>
      <w:proofErr w:type="gramEnd"/>
      <w:r>
        <w:rPr>
          <w:lang w:val="en-US"/>
        </w:rPr>
        <w:t>- ideas, spirit, mind brought before any experience;</w:t>
      </w:r>
    </w:p>
    <w:p w:rsidR="00CF6AB1" w:rsidRDefault="00CF6AB1" w:rsidP="00CF6AB1">
      <w:pPr>
        <w:pStyle w:val="ListParagraph"/>
        <w:numPr>
          <w:ilvl w:val="1"/>
          <w:numId w:val="4"/>
        </w:numPr>
        <w:rPr>
          <w:lang w:val="en-US"/>
        </w:rPr>
      </w:pPr>
      <w:proofErr w:type="gramStart"/>
      <w:r>
        <w:rPr>
          <w:lang w:val="en-US"/>
        </w:rPr>
        <w:t>empiricism</w:t>
      </w:r>
      <w:proofErr w:type="gramEnd"/>
      <w:r>
        <w:rPr>
          <w:lang w:val="en-US"/>
        </w:rPr>
        <w:t xml:space="preserve"> – everything is based on experience</w:t>
      </w:r>
    </w:p>
    <w:p w:rsidR="00B508E2" w:rsidRPr="00CA4599" w:rsidRDefault="00B508E2" w:rsidP="00B508E2">
      <w:pPr>
        <w:pStyle w:val="ListParagraph"/>
        <w:numPr>
          <w:ilvl w:val="0"/>
          <w:numId w:val="4"/>
        </w:numPr>
        <w:rPr>
          <w:b/>
          <w:lang w:val="en-US"/>
        </w:rPr>
      </w:pPr>
      <w:proofErr w:type="gramStart"/>
      <w:r w:rsidRPr="00CA4599">
        <w:rPr>
          <w:b/>
          <w:lang w:val="en-US"/>
        </w:rPr>
        <w:t>reliability</w:t>
      </w:r>
      <w:proofErr w:type="gramEnd"/>
      <w:r w:rsidRPr="00CA4599">
        <w:rPr>
          <w:b/>
          <w:lang w:val="en-US"/>
        </w:rPr>
        <w:t xml:space="preserve"> vs. validity </w:t>
      </w:r>
    </w:p>
    <w:p w:rsidR="00CF6AB1" w:rsidRDefault="00CF6AB1" w:rsidP="00CF6AB1">
      <w:pPr>
        <w:pStyle w:val="ListParagraph"/>
        <w:numPr>
          <w:ilvl w:val="1"/>
          <w:numId w:val="4"/>
        </w:numPr>
        <w:rPr>
          <w:lang w:val="en-US"/>
        </w:rPr>
      </w:pPr>
      <w:proofErr w:type="gramStart"/>
      <w:r>
        <w:rPr>
          <w:lang w:val="en-US"/>
        </w:rPr>
        <w:t>reliability</w:t>
      </w:r>
      <w:proofErr w:type="gramEnd"/>
      <w:r>
        <w:rPr>
          <w:lang w:val="en-US"/>
        </w:rPr>
        <w:t>-</w:t>
      </w:r>
      <w:r w:rsidR="00CA4599">
        <w:rPr>
          <w:lang w:val="en-US"/>
        </w:rPr>
        <w:t xml:space="preserve"> overall consistency of a measure (psychometrics); extent to which a test yields the same results on repeated trials</w:t>
      </w:r>
    </w:p>
    <w:p w:rsidR="00CF6AB1" w:rsidRDefault="00CF6AB1" w:rsidP="00CF6AB1">
      <w:pPr>
        <w:pStyle w:val="ListParagraph"/>
        <w:numPr>
          <w:ilvl w:val="1"/>
          <w:numId w:val="4"/>
        </w:numPr>
        <w:rPr>
          <w:lang w:val="en-US"/>
        </w:rPr>
      </w:pPr>
      <w:proofErr w:type="gramStart"/>
      <w:r>
        <w:rPr>
          <w:lang w:val="en-US"/>
        </w:rPr>
        <w:t>validity</w:t>
      </w:r>
      <w:proofErr w:type="gramEnd"/>
      <w:r>
        <w:rPr>
          <w:lang w:val="en-US"/>
        </w:rPr>
        <w:t>-</w:t>
      </w:r>
      <w:r w:rsidR="00CA4599">
        <w:rPr>
          <w:lang w:val="en-US"/>
        </w:rPr>
        <w:t xml:space="preserve"> degree to which a test measures what it intends to measure</w:t>
      </w:r>
    </w:p>
    <w:p w:rsidR="00B508E2" w:rsidRDefault="00CA4599" w:rsidP="00B508E2">
      <w:pPr>
        <w:pStyle w:val="ListParagraph"/>
        <w:numPr>
          <w:ilvl w:val="0"/>
          <w:numId w:val="4"/>
        </w:numPr>
        <w:rPr>
          <w:lang w:val="en-US"/>
        </w:rPr>
      </w:pPr>
      <w:proofErr w:type="gramStart"/>
      <w:r w:rsidRPr="00CA4599">
        <w:rPr>
          <w:b/>
          <w:lang w:val="en-US"/>
        </w:rPr>
        <w:t>illusion</w:t>
      </w:r>
      <w:proofErr w:type="gramEnd"/>
      <w:r w:rsidRPr="00CA4599">
        <w:rPr>
          <w:b/>
          <w:lang w:val="en-US"/>
        </w:rPr>
        <w:t xml:space="preserve"> of direct perception</w:t>
      </w:r>
      <w:r>
        <w:rPr>
          <w:lang w:val="en-US"/>
        </w:rPr>
        <w:t xml:space="preserve">- sensory information undergoes processing before it is perceived; </w:t>
      </w:r>
    </w:p>
    <w:p w:rsidR="00B508E2" w:rsidRPr="004A273A" w:rsidRDefault="00B508E2" w:rsidP="00B508E2">
      <w:pPr>
        <w:pStyle w:val="ListParagraph"/>
        <w:numPr>
          <w:ilvl w:val="0"/>
          <w:numId w:val="4"/>
        </w:numPr>
        <w:rPr>
          <w:b/>
          <w:lang w:val="en-US"/>
        </w:rPr>
      </w:pPr>
      <w:proofErr w:type="gramStart"/>
      <w:r w:rsidRPr="004A273A">
        <w:rPr>
          <w:b/>
          <w:lang w:val="en-US"/>
        </w:rPr>
        <w:t>major</w:t>
      </w:r>
      <w:proofErr w:type="gramEnd"/>
      <w:r w:rsidRPr="004A273A">
        <w:rPr>
          <w:b/>
          <w:lang w:val="en-US"/>
        </w:rPr>
        <w:t xml:space="preserve"> parts of the CNS </w:t>
      </w:r>
    </w:p>
    <w:p w:rsidR="00CF6AB1" w:rsidRDefault="0013745D" w:rsidP="00CF6AB1">
      <w:pPr>
        <w:pStyle w:val="ListParagraph"/>
        <w:numPr>
          <w:ilvl w:val="1"/>
          <w:numId w:val="4"/>
        </w:numPr>
        <w:rPr>
          <w:lang w:val="en-US"/>
        </w:rPr>
      </w:pPr>
      <w:r>
        <w:rPr>
          <w:lang w:val="en-US"/>
        </w:rPr>
        <w:t>7 major parts</w:t>
      </w:r>
    </w:p>
    <w:p w:rsidR="0013745D" w:rsidRDefault="0013745D" w:rsidP="0013745D">
      <w:pPr>
        <w:pStyle w:val="ListParagraph"/>
        <w:numPr>
          <w:ilvl w:val="2"/>
          <w:numId w:val="4"/>
        </w:numPr>
        <w:rPr>
          <w:lang w:val="en-US"/>
        </w:rPr>
      </w:pPr>
      <w:proofErr w:type="gramStart"/>
      <w:r>
        <w:rPr>
          <w:lang w:val="en-US"/>
        </w:rPr>
        <w:t>spinal</w:t>
      </w:r>
      <w:proofErr w:type="gramEnd"/>
      <w:r>
        <w:rPr>
          <w:lang w:val="en-US"/>
        </w:rPr>
        <w:t xml:space="preserve"> cord (31 segments)</w:t>
      </w:r>
    </w:p>
    <w:p w:rsidR="0013745D" w:rsidRDefault="0013745D" w:rsidP="0013745D">
      <w:pPr>
        <w:pStyle w:val="ListParagraph"/>
        <w:numPr>
          <w:ilvl w:val="3"/>
          <w:numId w:val="4"/>
        </w:numPr>
        <w:rPr>
          <w:lang w:val="en-US"/>
        </w:rPr>
      </w:pPr>
      <w:proofErr w:type="gramStart"/>
      <w:r>
        <w:rPr>
          <w:lang w:val="en-US"/>
        </w:rPr>
        <w:t>brain</w:t>
      </w:r>
      <w:proofErr w:type="gramEnd"/>
      <w:r>
        <w:rPr>
          <w:lang w:val="en-US"/>
        </w:rPr>
        <w:t xml:space="preserve"> stem (12 segments)- medulla, p</w:t>
      </w:r>
      <w:r w:rsidR="00AB1351">
        <w:rPr>
          <w:lang w:val="en-US"/>
        </w:rPr>
        <w:t>o</w:t>
      </w:r>
      <w:r>
        <w:rPr>
          <w:lang w:val="en-US"/>
        </w:rPr>
        <w:t>ns, midbrain</w:t>
      </w:r>
    </w:p>
    <w:p w:rsidR="0013745D" w:rsidRDefault="0013745D" w:rsidP="0013745D">
      <w:pPr>
        <w:pStyle w:val="ListParagraph"/>
        <w:numPr>
          <w:ilvl w:val="2"/>
          <w:numId w:val="4"/>
        </w:numPr>
        <w:rPr>
          <w:lang w:val="en-US"/>
        </w:rPr>
      </w:pPr>
      <w:proofErr w:type="gramStart"/>
      <w:r>
        <w:rPr>
          <w:lang w:val="en-US"/>
        </w:rPr>
        <w:lastRenderedPageBreak/>
        <w:t>diencephalon</w:t>
      </w:r>
      <w:proofErr w:type="gramEnd"/>
      <w:r>
        <w:rPr>
          <w:lang w:val="en-US"/>
        </w:rPr>
        <w:t>- thalamus</w:t>
      </w:r>
    </w:p>
    <w:p w:rsidR="0013745D" w:rsidRDefault="0013745D" w:rsidP="0013745D">
      <w:pPr>
        <w:pStyle w:val="ListParagraph"/>
        <w:numPr>
          <w:ilvl w:val="2"/>
          <w:numId w:val="4"/>
        </w:numPr>
        <w:rPr>
          <w:lang w:val="en-US"/>
        </w:rPr>
      </w:pPr>
      <w:proofErr w:type="gramStart"/>
      <w:r>
        <w:rPr>
          <w:lang w:val="en-US"/>
        </w:rPr>
        <w:t>cerebrum</w:t>
      </w:r>
      <w:proofErr w:type="gramEnd"/>
      <w:r>
        <w:rPr>
          <w:lang w:val="en-US"/>
        </w:rPr>
        <w:t xml:space="preserve"> (cerebral cortex + other </w:t>
      </w:r>
      <w:r w:rsidR="00AB1351">
        <w:rPr>
          <w:lang w:val="en-US"/>
        </w:rPr>
        <w:t>structures</w:t>
      </w:r>
      <w:r>
        <w:rPr>
          <w:lang w:val="en-US"/>
        </w:rPr>
        <w:t>)</w:t>
      </w:r>
    </w:p>
    <w:p w:rsidR="0013745D" w:rsidRDefault="0013745D" w:rsidP="0013745D">
      <w:pPr>
        <w:pStyle w:val="ListParagraph"/>
        <w:numPr>
          <w:ilvl w:val="3"/>
          <w:numId w:val="4"/>
        </w:numPr>
        <w:rPr>
          <w:lang w:val="en-US"/>
        </w:rPr>
      </w:pPr>
      <w:proofErr w:type="gramStart"/>
      <w:r>
        <w:rPr>
          <w:lang w:val="en-US"/>
        </w:rPr>
        <w:t>cerebral</w:t>
      </w:r>
      <w:proofErr w:type="gramEnd"/>
      <w:r>
        <w:rPr>
          <w:lang w:val="en-US"/>
        </w:rPr>
        <w:t xml:space="preserve"> cortex- cortical receiving areas and cortical association areas</w:t>
      </w:r>
    </w:p>
    <w:p w:rsidR="00CF6AB1" w:rsidRPr="00AB1351" w:rsidRDefault="00B508E2" w:rsidP="00B508E2">
      <w:pPr>
        <w:pStyle w:val="ListParagraph"/>
        <w:numPr>
          <w:ilvl w:val="0"/>
          <w:numId w:val="4"/>
        </w:numPr>
        <w:rPr>
          <w:b/>
          <w:lang w:val="en-US"/>
        </w:rPr>
      </w:pPr>
      <w:proofErr w:type="gramStart"/>
      <w:r w:rsidRPr="00AB1351">
        <w:rPr>
          <w:b/>
          <w:lang w:val="en-US"/>
        </w:rPr>
        <w:t>major</w:t>
      </w:r>
      <w:proofErr w:type="gramEnd"/>
      <w:r w:rsidRPr="00AB1351">
        <w:rPr>
          <w:b/>
          <w:lang w:val="en-US"/>
        </w:rPr>
        <w:t xml:space="preserve"> subdivision of the cerebral cortex</w:t>
      </w:r>
    </w:p>
    <w:p w:rsidR="00B508E2" w:rsidRDefault="00B508E2" w:rsidP="00CF6AB1">
      <w:pPr>
        <w:pStyle w:val="ListParagraph"/>
        <w:numPr>
          <w:ilvl w:val="1"/>
          <w:numId w:val="4"/>
        </w:numPr>
        <w:rPr>
          <w:lang w:val="en-US"/>
        </w:rPr>
      </w:pPr>
      <w:r w:rsidRPr="00B508E2">
        <w:rPr>
          <w:lang w:val="en-US"/>
        </w:rPr>
        <w:t xml:space="preserve"> </w:t>
      </w:r>
      <w:proofErr w:type="gramStart"/>
      <w:r w:rsidR="0013745D">
        <w:rPr>
          <w:lang w:val="en-US"/>
        </w:rPr>
        <w:t>occipital</w:t>
      </w:r>
      <w:proofErr w:type="gramEnd"/>
      <w:r w:rsidR="0013745D">
        <w:rPr>
          <w:lang w:val="en-US"/>
        </w:rPr>
        <w:t xml:space="preserve"> lobe- vision</w:t>
      </w:r>
    </w:p>
    <w:p w:rsidR="0013745D" w:rsidRDefault="0013745D" w:rsidP="00CF6AB1">
      <w:pPr>
        <w:pStyle w:val="ListParagraph"/>
        <w:numPr>
          <w:ilvl w:val="1"/>
          <w:numId w:val="4"/>
        </w:numPr>
        <w:rPr>
          <w:lang w:val="en-US"/>
        </w:rPr>
      </w:pPr>
      <w:proofErr w:type="gramStart"/>
      <w:r>
        <w:rPr>
          <w:lang w:val="en-US"/>
        </w:rPr>
        <w:t>temporal</w:t>
      </w:r>
      <w:proofErr w:type="gramEnd"/>
      <w:r>
        <w:rPr>
          <w:lang w:val="en-US"/>
        </w:rPr>
        <w:t xml:space="preserve"> lobe- hearing, advanced visual processing</w:t>
      </w:r>
    </w:p>
    <w:p w:rsidR="0013745D" w:rsidRDefault="00AB1351" w:rsidP="00CF6AB1">
      <w:pPr>
        <w:pStyle w:val="ListParagraph"/>
        <w:numPr>
          <w:ilvl w:val="1"/>
          <w:numId w:val="4"/>
        </w:numPr>
        <w:rPr>
          <w:lang w:val="en-US"/>
        </w:rPr>
      </w:pPr>
      <w:proofErr w:type="gramStart"/>
      <w:r>
        <w:rPr>
          <w:lang w:val="en-US"/>
        </w:rPr>
        <w:t>parietal</w:t>
      </w:r>
      <w:proofErr w:type="gramEnd"/>
      <w:r>
        <w:rPr>
          <w:lang w:val="en-US"/>
        </w:rPr>
        <w:t xml:space="preserve"> lobe- somatosensory cortex (body sensation)</w:t>
      </w:r>
    </w:p>
    <w:p w:rsidR="00AB1351" w:rsidRDefault="00AB1351" w:rsidP="00CF6AB1">
      <w:pPr>
        <w:pStyle w:val="ListParagraph"/>
        <w:numPr>
          <w:ilvl w:val="1"/>
          <w:numId w:val="4"/>
        </w:numPr>
        <w:rPr>
          <w:lang w:val="en-US"/>
        </w:rPr>
      </w:pPr>
      <w:proofErr w:type="gramStart"/>
      <w:r>
        <w:rPr>
          <w:lang w:val="en-US"/>
        </w:rPr>
        <w:t>frontal</w:t>
      </w:r>
      <w:proofErr w:type="gramEnd"/>
      <w:r>
        <w:rPr>
          <w:lang w:val="en-US"/>
        </w:rPr>
        <w:t xml:space="preserve"> lobe- planning of movements, memory some aspects of emotion</w:t>
      </w:r>
    </w:p>
    <w:p w:rsidR="00B508E2" w:rsidRPr="00AB1351" w:rsidRDefault="00B508E2" w:rsidP="00B508E2">
      <w:pPr>
        <w:pStyle w:val="ListParagraph"/>
        <w:numPr>
          <w:ilvl w:val="0"/>
          <w:numId w:val="4"/>
        </w:numPr>
        <w:rPr>
          <w:b/>
          <w:lang w:val="en-US"/>
        </w:rPr>
      </w:pPr>
      <w:proofErr w:type="gramStart"/>
      <w:r w:rsidRPr="00AB1351">
        <w:rPr>
          <w:b/>
          <w:lang w:val="en-US"/>
        </w:rPr>
        <w:t>sensitivity</w:t>
      </w:r>
      <w:proofErr w:type="gramEnd"/>
      <w:r w:rsidRPr="00AB1351">
        <w:rPr>
          <w:b/>
          <w:lang w:val="en-US"/>
        </w:rPr>
        <w:t xml:space="preserve"> and selectivity</w:t>
      </w:r>
    </w:p>
    <w:p w:rsidR="00AB1351" w:rsidRDefault="00AB1351" w:rsidP="00AB1351">
      <w:pPr>
        <w:pStyle w:val="ListParagraph"/>
        <w:numPr>
          <w:ilvl w:val="1"/>
          <w:numId w:val="4"/>
        </w:numPr>
        <w:rPr>
          <w:lang w:val="en-US"/>
        </w:rPr>
      </w:pPr>
      <w:proofErr w:type="gramStart"/>
      <w:r>
        <w:rPr>
          <w:lang w:val="en-US"/>
        </w:rPr>
        <w:t>sensory</w:t>
      </w:r>
      <w:proofErr w:type="gramEnd"/>
      <w:r>
        <w:rPr>
          <w:lang w:val="en-US"/>
        </w:rPr>
        <w:t xml:space="preserve"> systems as filters </w:t>
      </w:r>
    </w:p>
    <w:p w:rsidR="00AB1351" w:rsidRPr="00B508E2" w:rsidRDefault="00AB1351" w:rsidP="00AB1351">
      <w:pPr>
        <w:pStyle w:val="ListParagraph"/>
        <w:numPr>
          <w:ilvl w:val="1"/>
          <w:numId w:val="4"/>
        </w:numPr>
        <w:rPr>
          <w:lang w:val="en-US"/>
        </w:rPr>
      </w:pPr>
      <w:proofErr w:type="gramStart"/>
      <w:r>
        <w:rPr>
          <w:lang w:val="en-US"/>
        </w:rPr>
        <w:t>sensitive</w:t>
      </w:r>
      <w:proofErr w:type="gramEnd"/>
      <w:r>
        <w:rPr>
          <w:lang w:val="en-US"/>
        </w:rPr>
        <w:t xml:space="preserve"> to relevant information (each sensor system only responds to a particular range of stimuli),  selective to actually attending to something (universal property of sensory systems; </w:t>
      </w:r>
    </w:p>
    <w:p w:rsidR="00B508E2" w:rsidRPr="0013745D" w:rsidRDefault="00B508E2" w:rsidP="0013745D">
      <w:pPr>
        <w:pStyle w:val="ListParagraph"/>
        <w:numPr>
          <w:ilvl w:val="0"/>
          <w:numId w:val="4"/>
        </w:numPr>
        <w:rPr>
          <w:lang w:val="en-US"/>
        </w:rPr>
      </w:pPr>
      <w:proofErr w:type="gramStart"/>
      <w:r w:rsidRPr="00AB1351">
        <w:rPr>
          <w:b/>
          <w:lang w:val="en-US"/>
        </w:rPr>
        <w:t>receptive</w:t>
      </w:r>
      <w:proofErr w:type="gramEnd"/>
      <w:r w:rsidRPr="00AB1351">
        <w:rPr>
          <w:b/>
          <w:lang w:val="en-US"/>
        </w:rPr>
        <w:t xml:space="preserve"> field</w:t>
      </w:r>
      <w:r w:rsidR="00AB1351" w:rsidRPr="00AB1351">
        <w:rPr>
          <w:b/>
          <w:lang w:val="en-US"/>
        </w:rPr>
        <w:t>-</w:t>
      </w:r>
      <w:r w:rsidR="00AB1351">
        <w:rPr>
          <w:lang w:val="en-US"/>
        </w:rPr>
        <w:t xml:space="preserve"> area of a stimulus field in which presentation of a stimulus causes a change in the firing rate of a given sensory neuron</w:t>
      </w:r>
    </w:p>
    <w:p w:rsidR="00B508E2" w:rsidRDefault="00B508E2" w:rsidP="00B508E2">
      <w:pPr>
        <w:pStyle w:val="ListParagraph"/>
        <w:numPr>
          <w:ilvl w:val="0"/>
          <w:numId w:val="4"/>
        </w:numPr>
        <w:rPr>
          <w:lang w:val="en-US"/>
        </w:rPr>
      </w:pPr>
      <w:proofErr w:type="gramStart"/>
      <w:r w:rsidRPr="00B508E2">
        <w:rPr>
          <w:lang w:val="en-US"/>
        </w:rPr>
        <w:t>absolute</w:t>
      </w:r>
      <w:proofErr w:type="gramEnd"/>
      <w:r w:rsidRPr="00B508E2">
        <w:rPr>
          <w:lang w:val="en-US"/>
        </w:rPr>
        <w:t xml:space="preserve"> vs. difference threshold </w:t>
      </w:r>
    </w:p>
    <w:p w:rsidR="00B508E2" w:rsidRPr="00B508E2" w:rsidRDefault="00B508E2" w:rsidP="00B508E2">
      <w:pPr>
        <w:pStyle w:val="ListParagraph"/>
        <w:numPr>
          <w:ilvl w:val="0"/>
          <w:numId w:val="4"/>
        </w:numPr>
        <w:rPr>
          <w:lang w:val="en-US"/>
        </w:rPr>
      </w:pPr>
      <w:proofErr w:type="gramStart"/>
      <w:r w:rsidRPr="004A273A">
        <w:rPr>
          <w:b/>
          <w:lang w:val="en-US"/>
        </w:rPr>
        <w:t>psychometric</w:t>
      </w:r>
      <w:proofErr w:type="gramEnd"/>
      <w:r w:rsidRPr="004A273A">
        <w:rPr>
          <w:b/>
          <w:lang w:val="en-US"/>
        </w:rPr>
        <w:t xml:space="preserve"> function</w:t>
      </w:r>
      <w:r w:rsidR="004A273A">
        <w:rPr>
          <w:lang w:val="en-US"/>
        </w:rPr>
        <w:t>- graph relating stimulus value (intensity) to the response rate of an experimental subject</w:t>
      </w:r>
    </w:p>
    <w:p w:rsidR="00B508E2" w:rsidRDefault="00B508E2" w:rsidP="00B508E2">
      <w:pPr>
        <w:pStyle w:val="ListParagraph"/>
        <w:numPr>
          <w:ilvl w:val="0"/>
          <w:numId w:val="4"/>
        </w:numPr>
        <w:rPr>
          <w:lang w:val="en-US"/>
        </w:rPr>
      </w:pPr>
      <w:proofErr w:type="gramStart"/>
      <w:r w:rsidRPr="004A1A9C">
        <w:rPr>
          <w:b/>
          <w:lang w:val="en-US"/>
        </w:rPr>
        <w:t>internal</w:t>
      </w:r>
      <w:proofErr w:type="gramEnd"/>
      <w:r w:rsidRPr="004A1A9C">
        <w:rPr>
          <w:b/>
          <w:lang w:val="en-US"/>
        </w:rPr>
        <w:t xml:space="preserve"> vs. external noise</w:t>
      </w:r>
      <w:r w:rsidR="002643B7">
        <w:rPr>
          <w:lang w:val="en-US"/>
        </w:rPr>
        <w:t>-</w:t>
      </w:r>
      <w:r w:rsidRPr="00B508E2">
        <w:rPr>
          <w:lang w:val="en-US"/>
        </w:rPr>
        <w:t xml:space="preserve"> </w:t>
      </w:r>
      <w:r w:rsidR="004A1A9C" w:rsidRPr="004A1A9C">
        <w:rPr>
          <w:b/>
          <w:lang w:val="en-US"/>
        </w:rPr>
        <w:t>internal noise</w:t>
      </w:r>
      <w:r w:rsidR="004A1A9C">
        <w:rPr>
          <w:lang w:val="en-US"/>
        </w:rPr>
        <w:t xml:space="preserve">- internal to nervous system; physiology of individual neurons &amp; communication between neurons; </w:t>
      </w:r>
      <w:r w:rsidR="004A1A9C" w:rsidRPr="004A1A9C">
        <w:rPr>
          <w:b/>
          <w:lang w:val="en-US"/>
        </w:rPr>
        <w:t>external noise</w:t>
      </w:r>
      <w:r w:rsidR="004A1A9C">
        <w:rPr>
          <w:lang w:val="en-US"/>
        </w:rPr>
        <w:t>- fluctuations in the signal itself (inconsistent axonal firing due to random sensory information, difficulty determining exact absolute threshold)</w:t>
      </w:r>
    </w:p>
    <w:p w:rsidR="00B508E2" w:rsidRDefault="00B508E2" w:rsidP="00B508E2">
      <w:pPr>
        <w:pStyle w:val="ListParagraph"/>
        <w:numPr>
          <w:ilvl w:val="0"/>
          <w:numId w:val="4"/>
        </w:numPr>
        <w:rPr>
          <w:lang w:val="en-US"/>
        </w:rPr>
      </w:pPr>
      <w:proofErr w:type="gramStart"/>
      <w:r w:rsidRPr="004A1A9C">
        <w:rPr>
          <w:b/>
          <w:lang w:val="en-US"/>
        </w:rPr>
        <w:t>just</w:t>
      </w:r>
      <w:proofErr w:type="gramEnd"/>
      <w:r w:rsidRPr="004A1A9C">
        <w:rPr>
          <w:b/>
          <w:lang w:val="en-US"/>
        </w:rPr>
        <w:t xml:space="preserve"> noticeable difference</w:t>
      </w:r>
      <w:r w:rsidRPr="00B508E2">
        <w:rPr>
          <w:lang w:val="en-US"/>
        </w:rPr>
        <w:t xml:space="preserve"> </w:t>
      </w:r>
      <w:r w:rsidR="004A1A9C">
        <w:rPr>
          <w:lang w:val="en-US"/>
        </w:rPr>
        <w:t>–</w:t>
      </w:r>
      <w:r w:rsidR="002643B7">
        <w:rPr>
          <w:lang w:val="en-US"/>
        </w:rPr>
        <w:t xml:space="preserve"> </w:t>
      </w:r>
      <w:r w:rsidR="004A1A9C">
        <w:rPr>
          <w:lang w:val="en-US"/>
        </w:rPr>
        <w:t>smallest detectable difference between a starting and secondary level of a particular sensory stimulus</w:t>
      </w:r>
    </w:p>
    <w:p w:rsidR="00B508E2" w:rsidRDefault="004A273A" w:rsidP="00B508E2">
      <w:pPr>
        <w:pStyle w:val="ListParagraph"/>
        <w:numPr>
          <w:ilvl w:val="0"/>
          <w:numId w:val="4"/>
        </w:numPr>
        <w:rPr>
          <w:lang w:val="en-US"/>
        </w:rPr>
      </w:pPr>
      <w:r w:rsidRPr="002643B7">
        <w:rPr>
          <w:b/>
          <w:lang w:val="en-US"/>
        </w:rPr>
        <w:t>Weber fraction</w:t>
      </w:r>
      <w:r>
        <w:rPr>
          <w:lang w:val="en-US"/>
        </w:rPr>
        <w:t>- k; delta I/I=k; ratio of a just noticeable different &amp; absolute intensity of a stimulus is constant</w:t>
      </w:r>
    </w:p>
    <w:p w:rsidR="00B508E2" w:rsidRDefault="004A273A" w:rsidP="00B508E2">
      <w:pPr>
        <w:pStyle w:val="ListParagraph"/>
        <w:numPr>
          <w:ilvl w:val="0"/>
          <w:numId w:val="4"/>
        </w:numPr>
        <w:rPr>
          <w:lang w:val="en-US"/>
        </w:rPr>
      </w:pPr>
      <w:proofErr w:type="gramStart"/>
      <w:r w:rsidRPr="004A273A">
        <w:rPr>
          <w:b/>
          <w:lang w:val="en-US"/>
        </w:rPr>
        <w:t>power</w:t>
      </w:r>
      <w:proofErr w:type="gramEnd"/>
      <w:r w:rsidRPr="004A273A">
        <w:rPr>
          <w:b/>
          <w:lang w:val="en-US"/>
        </w:rPr>
        <w:t xml:space="preserve"> law</w:t>
      </w:r>
      <w:r>
        <w:rPr>
          <w:lang w:val="en-US"/>
        </w:rPr>
        <w:t xml:space="preserve"> (S. S. Stevens)- nonlinear relationship between stimulus intensity and perceived magnitude; equal ratios of intensity produce equal ratios of magnitude (S= k*</w:t>
      </w:r>
      <w:proofErr w:type="spellStart"/>
      <w:r>
        <w:rPr>
          <w:lang w:val="en-US"/>
        </w:rPr>
        <w:t>I^a</w:t>
      </w:r>
      <w:proofErr w:type="spellEnd"/>
      <w:r>
        <w:rPr>
          <w:lang w:val="en-US"/>
        </w:rPr>
        <w:t>)</w:t>
      </w:r>
    </w:p>
    <w:p w:rsidR="00B508E2" w:rsidRDefault="00B508E2" w:rsidP="00B508E2">
      <w:pPr>
        <w:pStyle w:val="ListParagraph"/>
        <w:numPr>
          <w:ilvl w:val="0"/>
          <w:numId w:val="4"/>
        </w:numPr>
        <w:rPr>
          <w:lang w:val="en-US"/>
        </w:rPr>
      </w:pPr>
      <w:proofErr w:type="gramStart"/>
      <w:r w:rsidRPr="002643B7">
        <w:rPr>
          <w:b/>
          <w:lang w:val="en-US"/>
        </w:rPr>
        <w:t>linking</w:t>
      </w:r>
      <w:proofErr w:type="gramEnd"/>
      <w:r w:rsidRPr="002643B7">
        <w:rPr>
          <w:b/>
          <w:lang w:val="en-US"/>
        </w:rPr>
        <w:t xml:space="preserve"> proposition</w:t>
      </w:r>
      <w:r w:rsidR="002643B7">
        <w:rPr>
          <w:lang w:val="en-US"/>
        </w:rPr>
        <w:t>- a proposition positing a specific causal link between neural activity in the brain and perceptual experience</w:t>
      </w:r>
      <w:r w:rsidRPr="00B508E2">
        <w:rPr>
          <w:lang w:val="en-US"/>
        </w:rPr>
        <w:t xml:space="preserve"> </w:t>
      </w:r>
    </w:p>
    <w:p w:rsidR="00B508E2" w:rsidRDefault="00B508E2" w:rsidP="00B508E2">
      <w:pPr>
        <w:pStyle w:val="ListParagraph"/>
        <w:numPr>
          <w:ilvl w:val="0"/>
          <w:numId w:val="4"/>
        </w:numPr>
        <w:rPr>
          <w:lang w:val="en-US"/>
        </w:rPr>
      </w:pPr>
      <w:proofErr w:type="gramStart"/>
      <w:r w:rsidRPr="00CA4599">
        <w:rPr>
          <w:b/>
          <w:lang w:val="en-US"/>
        </w:rPr>
        <w:t>explanatory</w:t>
      </w:r>
      <w:proofErr w:type="gramEnd"/>
      <w:r w:rsidRPr="00CA4599">
        <w:rPr>
          <w:b/>
          <w:lang w:val="en-US"/>
        </w:rPr>
        <w:t xml:space="preserve"> gap</w:t>
      </w:r>
      <w:r w:rsidR="00CA4599">
        <w:rPr>
          <w:lang w:val="en-US"/>
        </w:rPr>
        <w:t>- inability to explain how physical properties give rise to perceptual experience</w:t>
      </w:r>
    </w:p>
    <w:p w:rsidR="0013745D" w:rsidRDefault="0013745D" w:rsidP="00B508E2">
      <w:pPr>
        <w:pStyle w:val="ListParagraph"/>
        <w:numPr>
          <w:ilvl w:val="0"/>
          <w:numId w:val="4"/>
        </w:numPr>
        <w:rPr>
          <w:lang w:val="en-US"/>
        </w:rPr>
      </w:pPr>
      <w:proofErr w:type="gramStart"/>
      <w:r w:rsidRPr="0013745D">
        <w:rPr>
          <w:b/>
          <w:lang w:val="en-US"/>
        </w:rPr>
        <w:t>prosopagnosia</w:t>
      </w:r>
      <w:proofErr w:type="gramEnd"/>
      <w:r>
        <w:rPr>
          <w:lang w:val="en-US"/>
        </w:rPr>
        <w:t>- clinical condition fro brain damage; patient unable to recognize familiar faces</w:t>
      </w:r>
    </w:p>
    <w:p w:rsidR="0013745D" w:rsidRDefault="0013745D" w:rsidP="00B508E2">
      <w:pPr>
        <w:pStyle w:val="ListParagraph"/>
        <w:numPr>
          <w:ilvl w:val="0"/>
          <w:numId w:val="4"/>
        </w:numPr>
        <w:rPr>
          <w:lang w:val="en-US"/>
        </w:rPr>
      </w:pPr>
      <w:proofErr w:type="gramStart"/>
      <w:r>
        <w:rPr>
          <w:b/>
          <w:lang w:val="en-US"/>
        </w:rPr>
        <w:t>psychophysics</w:t>
      </w:r>
      <w:proofErr w:type="gramEnd"/>
      <w:r w:rsidRPr="0013745D">
        <w:rPr>
          <w:lang w:val="en-US"/>
        </w:rPr>
        <w:t>-</w:t>
      </w:r>
      <w:r>
        <w:rPr>
          <w:lang w:val="en-US"/>
        </w:rPr>
        <w:t xml:space="preserve"> scientific study of the relationship between physical stimulation and perceptual experience</w:t>
      </w:r>
    </w:p>
    <w:p w:rsidR="0013745D" w:rsidRDefault="0013745D" w:rsidP="00B508E2">
      <w:pPr>
        <w:pStyle w:val="ListParagraph"/>
        <w:numPr>
          <w:ilvl w:val="0"/>
          <w:numId w:val="4"/>
        </w:numPr>
        <w:rPr>
          <w:lang w:val="en-US"/>
        </w:rPr>
      </w:pPr>
      <w:proofErr w:type="gramStart"/>
      <w:r>
        <w:rPr>
          <w:b/>
          <w:lang w:val="en-US"/>
        </w:rPr>
        <w:t>cerebral</w:t>
      </w:r>
      <w:proofErr w:type="gramEnd"/>
      <w:r>
        <w:rPr>
          <w:b/>
          <w:lang w:val="en-US"/>
        </w:rPr>
        <w:t xml:space="preserve"> cortex</w:t>
      </w:r>
      <w:r w:rsidRPr="0013745D">
        <w:rPr>
          <w:lang w:val="en-US"/>
        </w:rPr>
        <w:t>-</w:t>
      </w:r>
      <w:r>
        <w:rPr>
          <w:lang w:val="en-US"/>
        </w:rPr>
        <w:t xml:space="preserve"> outer layer of human brain; 2.5mm.1.10</w:t>
      </w:r>
      <w:r w:rsidRPr="0013745D">
        <w:rPr>
          <w:vertAlign w:val="superscript"/>
          <w:lang w:val="en-US"/>
        </w:rPr>
        <w:t>th</w:t>
      </w:r>
      <w:r>
        <w:rPr>
          <w:lang w:val="en-US"/>
        </w:rPr>
        <w:t xml:space="preserve"> of an inch thick; contains neurons unde</w:t>
      </w:r>
      <w:r w:rsidR="00AB1351">
        <w:rPr>
          <w:lang w:val="en-US"/>
        </w:rPr>
        <w:t>r</w:t>
      </w:r>
      <w:r>
        <w:rPr>
          <w:lang w:val="en-US"/>
        </w:rPr>
        <w:t>lying conscious perceptual experience</w:t>
      </w:r>
    </w:p>
    <w:p w:rsidR="0013745D" w:rsidRDefault="0013745D" w:rsidP="00B508E2">
      <w:pPr>
        <w:pStyle w:val="ListParagraph"/>
        <w:numPr>
          <w:ilvl w:val="0"/>
          <w:numId w:val="4"/>
        </w:numPr>
        <w:rPr>
          <w:lang w:val="en-US"/>
        </w:rPr>
      </w:pPr>
      <w:proofErr w:type="gramStart"/>
      <w:r>
        <w:rPr>
          <w:b/>
          <w:lang w:val="en-US"/>
        </w:rPr>
        <w:t>lesion</w:t>
      </w:r>
      <w:proofErr w:type="gramEnd"/>
      <w:r w:rsidRPr="0013745D">
        <w:rPr>
          <w:lang w:val="en-US"/>
        </w:rPr>
        <w:t>-</w:t>
      </w:r>
      <w:r>
        <w:rPr>
          <w:lang w:val="en-US"/>
        </w:rPr>
        <w:t xml:space="preserve"> abnormality in structure or function in any part of the body</w:t>
      </w:r>
    </w:p>
    <w:p w:rsidR="0013745D" w:rsidRPr="0013745D" w:rsidRDefault="0013745D" w:rsidP="00B508E2">
      <w:pPr>
        <w:pStyle w:val="ListParagraph"/>
        <w:numPr>
          <w:ilvl w:val="0"/>
          <w:numId w:val="4"/>
        </w:numPr>
        <w:rPr>
          <w:lang w:val="en-US"/>
        </w:rPr>
      </w:pPr>
      <w:proofErr w:type="gramStart"/>
      <w:r>
        <w:rPr>
          <w:b/>
          <w:lang w:val="en-US"/>
        </w:rPr>
        <w:t>localization</w:t>
      </w:r>
      <w:proofErr w:type="gramEnd"/>
      <w:r>
        <w:rPr>
          <w:b/>
          <w:lang w:val="en-US"/>
        </w:rPr>
        <w:t xml:space="preserve"> of function</w:t>
      </w:r>
      <w:r w:rsidRPr="0013745D">
        <w:rPr>
          <w:lang w:val="en-US"/>
        </w:rPr>
        <w:t>-</w:t>
      </w:r>
      <w:r>
        <w:rPr>
          <w:lang w:val="en-US"/>
        </w:rPr>
        <w:t xml:space="preserve"> </w:t>
      </w:r>
      <w:r w:rsidR="00AB1351">
        <w:rPr>
          <w:lang w:val="en-US"/>
        </w:rPr>
        <w:t xml:space="preserve">the view that neurons </w:t>
      </w:r>
      <w:r w:rsidRPr="0013745D">
        <w:rPr>
          <w:lang w:val="en-US"/>
        </w:rPr>
        <w:t>underl</w:t>
      </w:r>
      <w:r w:rsidR="00AB1351">
        <w:rPr>
          <w:lang w:val="en-US"/>
        </w:rPr>
        <w:t>y</w:t>
      </w:r>
      <w:r w:rsidRPr="0013745D">
        <w:rPr>
          <w:lang w:val="en-US"/>
        </w:rPr>
        <w:t>ing a specific sensory or cognitive function located in a circumscribed brain area</w:t>
      </w:r>
    </w:p>
    <w:p w:rsidR="0013745D" w:rsidRDefault="0013745D" w:rsidP="00B508E2">
      <w:pPr>
        <w:pStyle w:val="ListParagraph"/>
        <w:numPr>
          <w:ilvl w:val="0"/>
          <w:numId w:val="4"/>
        </w:numPr>
        <w:rPr>
          <w:lang w:val="en-US"/>
        </w:rPr>
      </w:pPr>
      <w:proofErr w:type="gramStart"/>
      <w:r>
        <w:rPr>
          <w:b/>
          <w:lang w:val="en-US"/>
        </w:rPr>
        <w:t>topographic</w:t>
      </w:r>
      <w:proofErr w:type="gramEnd"/>
      <w:r>
        <w:rPr>
          <w:b/>
          <w:lang w:val="en-US"/>
        </w:rPr>
        <w:t xml:space="preserve"> map- </w:t>
      </w:r>
      <w:r>
        <w:rPr>
          <w:lang w:val="en-US"/>
        </w:rPr>
        <w:t xml:space="preserve">specialized arrangement of neurons </w:t>
      </w:r>
      <w:r w:rsidR="00AB1351">
        <w:rPr>
          <w:lang w:val="en-US"/>
        </w:rPr>
        <w:t xml:space="preserve">in </w:t>
      </w:r>
      <w:r>
        <w:rPr>
          <w:lang w:val="en-US"/>
        </w:rPr>
        <w:t xml:space="preserve">a neural </w:t>
      </w:r>
      <w:r w:rsidR="00AB1351">
        <w:rPr>
          <w:lang w:val="en-US"/>
        </w:rPr>
        <w:t>structure</w:t>
      </w:r>
      <w:r>
        <w:rPr>
          <w:lang w:val="en-US"/>
        </w:rPr>
        <w:t xml:space="preserve"> (cortex) in which nearby cells respond to nearby </w:t>
      </w:r>
      <w:r w:rsidR="00AB1351">
        <w:rPr>
          <w:lang w:val="en-US"/>
        </w:rPr>
        <w:t>locations</w:t>
      </w:r>
      <w:r>
        <w:rPr>
          <w:lang w:val="en-US"/>
        </w:rPr>
        <w:t xml:space="preserve"> in the visual field</w:t>
      </w:r>
    </w:p>
    <w:p w:rsidR="00AB1351" w:rsidRDefault="00AB1351" w:rsidP="00B508E2">
      <w:pPr>
        <w:pStyle w:val="ListParagraph"/>
        <w:numPr>
          <w:ilvl w:val="0"/>
          <w:numId w:val="4"/>
        </w:numPr>
        <w:rPr>
          <w:lang w:val="en-US"/>
        </w:rPr>
      </w:pPr>
      <w:proofErr w:type="gramStart"/>
      <w:r>
        <w:rPr>
          <w:b/>
          <w:lang w:val="en-US"/>
        </w:rPr>
        <w:t>microelectrode</w:t>
      </w:r>
      <w:proofErr w:type="gramEnd"/>
      <w:r>
        <w:rPr>
          <w:b/>
          <w:lang w:val="en-US"/>
        </w:rPr>
        <w:t xml:space="preserve"> recording-</w:t>
      </w:r>
      <w:r>
        <w:rPr>
          <w:lang w:val="en-US"/>
        </w:rPr>
        <w:t xml:space="preserve"> a technique in which electrical activity is recorded from a single cell in a live animal using fine insulated wires</w:t>
      </w:r>
    </w:p>
    <w:p w:rsidR="00AB1351" w:rsidRDefault="00AB1351" w:rsidP="00B508E2">
      <w:pPr>
        <w:pStyle w:val="ListParagraph"/>
        <w:numPr>
          <w:ilvl w:val="0"/>
          <w:numId w:val="4"/>
        </w:numPr>
        <w:rPr>
          <w:lang w:val="en-US"/>
        </w:rPr>
      </w:pPr>
      <w:proofErr w:type="gramStart"/>
      <w:r>
        <w:rPr>
          <w:b/>
          <w:lang w:val="en-US"/>
        </w:rPr>
        <w:t>feature</w:t>
      </w:r>
      <w:proofErr w:type="gramEnd"/>
      <w:r>
        <w:rPr>
          <w:b/>
          <w:lang w:val="en-US"/>
        </w:rPr>
        <w:t xml:space="preserve"> detector-</w:t>
      </w:r>
      <w:r>
        <w:rPr>
          <w:lang w:val="en-US"/>
        </w:rPr>
        <w:t xml:space="preserve"> the view that individual neurons in the brain act as detectors for individual stimulus features</w:t>
      </w:r>
    </w:p>
    <w:p w:rsidR="00AB1351" w:rsidRDefault="00AB1351" w:rsidP="00B508E2">
      <w:pPr>
        <w:pStyle w:val="ListParagraph"/>
        <w:numPr>
          <w:ilvl w:val="0"/>
          <w:numId w:val="4"/>
        </w:numPr>
        <w:rPr>
          <w:lang w:val="en-US"/>
        </w:rPr>
      </w:pPr>
      <w:proofErr w:type="gramStart"/>
      <w:r>
        <w:rPr>
          <w:b/>
          <w:lang w:val="en-US"/>
        </w:rPr>
        <w:t>computerized</w:t>
      </w:r>
      <w:proofErr w:type="gramEnd"/>
      <w:r>
        <w:rPr>
          <w:b/>
          <w:lang w:val="en-US"/>
        </w:rPr>
        <w:t xml:space="preserve"> tomography (CT) scans-</w:t>
      </w:r>
      <w:r>
        <w:rPr>
          <w:lang w:val="en-US"/>
        </w:rPr>
        <w:t xml:space="preserve"> a medical technique in which X rays are passed thorough the body at difference angles and resulting data are processed by a computer to created detailed images of body structure </w:t>
      </w:r>
    </w:p>
    <w:p w:rsidR="00AB1351" w:rsidRDefault="00AB1351" w:rsidP="00B508E2">
      <w:pPr>
        <w:pStyle w:val="ListParagraph"/>
        <w:numPr>
          <w:ilvl w:val="0"/>
          <w:numId w:val="4"/>
        </w:numPr>
        <w:rPr>
          <w:lang w:val="en-US"/>
        </w:rPr>
      </w:pPr>
      <w:proofErr w:type="gramStart"/>
      <w:r>
        <w:rPr>
          <w:b/>
          <w:lang w:val="en-US"/>
        </w:rPr>
        <w:t>magnetic</w:t>
      </w:r>
      <w:proofErr w:type="gramEnd"/>
      <w:r>
        <w:rPr>
          <w:b/>
          <w:lang w:val="en-US"/>
        </w:rPr>
        <w:t xml:space="preserve"> resonance imaging (MRI) scan-</w:t>
      </w:r>
      <w:r>
        <w:rPr>
          <w:lang w:val="en-US"/>
        </w:rPr>
        <w:t xml:space="preserve"> medical technique; short bursts of powerful radio waves are passed through the body at different angles and signals are emitted by body molecules are processed by a computer to create detailed images of body structure</w:t>
      </w:r>
    </w:p>
    <w:p w:rsidR="00AB1351" w:rsidRDefault="00AB1351" w:rsidP="00B508E2">
      <w:pPr>
        <w:pStyle w:val="ListParagraph"/>
        <w:numPr>
          <w:ilvl w:val="0"/>
          <w:numId w:val="4"/>
        </w:numPr>
        <w:rPr>
          <w:lang w:val="en-US"/>
        </w:rPr>
      </w:pPr>
      <w:proofErr w:type="gramStart"/>
      <w:r>
        <w:rPr>
          <w:b/>
          <w:lang w:val="en-US"/>
        </w:rPr>
        <w:t>computation</w:t>
      </w:r>
      <w:proofErr w:type="gramEnd"/>
      <w:r>
        <w:rPr>
          <w:b/>
          <w:lang w:val="en-US"/>
        </w:rPr>
        <w:t>-</w:t>
      </w:r>
      <w:r>
        <w:rPr>
          <w:lang w:val="en-US"/>
        </w:rPr>
        <w:t xml:space="preserve"> manipulation of quantities/symbols according to a set of rules</w:t>
      </w:r>
    </w:p>
    <w:p w:rsidR="00AB1351" w:rsidRDefault="00AB1351" w:rsidP="00B508E2">
      <w:pPr>
        <w:pStyle w:val="ListParagraph"/>
        <w:numPr>
          <w:ilvl w:val="0"/>
          <w:numId w:val="4"/>
        </w:numPr>
        <w:rPr>
          <w:lang w:val="en-US"/>
        </w:rPr>
      </w:pPr>
      <w:proofErr w:type="gramStart"/>
      <w:r>
        <w:rPr>
          <w:b/>
          <w:lang w:val="en-US"/>
        </w:rPr>
        <w:t>artificial</w:t>
      </w:r>
      <w:proofErr w:type="gramEnd"/>
      <w:r>
        <w:rPr>
          <w:b/>
          <w:lang w:val="en-US"/>
        </w:rPr>
        <w:t xml:space="preserve"> intelligence (AI)-</w:t>
      </w:r>
      <w:r>
        <w:rPr>
          <w:lang w:val="en-US"/>
        </w:rPr>
        <w:t xml:space="preserve"> branch of computer science that aims to produce a device capable of behaviour normally associated with human cognition (language, understanding, reasoning, perception)</w:t>
      </w:r>
    </w:p>
    <w:p w:rsidR="00AB1351" w:rsidRDefault="00AB1351" w:rsidP="00B508E2">
      <w:pPr>
        <w:pStyle w:val="ListParagraph"/>
        <w:numPr>
          <w:ilvl w:val="0"/>
          <w:numId w:val="4"/>
        </w:numPr>
        <w:rPr>
          <w:lang w:val="en-US"/>
        </w:rPr>
      </w:pPr>
      <w:proofErr w:type="gramStart"/>
      <w:r>
        <w:rPr>
          <w:b/>
          <w:lang w:val="en-US"/>
        </w:rPr>
        <w:t>connectionism</w:t>
      </w:r>
      <w:proofErr w:type="gramEnd"/>
      <w:r>
        <w:rPr>
          <w:b/>
          <w:lang w:val="en-US"/>
        </w:rPr>
        <w:t>-</w:t>
      </w:r>
      <w:r>
        <w:rPr>
          <w:lang w:val="en-US"/>
        </w:rPr>
        <w:t xml:space="preserve"> a form of computational modeling based on simulated networks of simple processing units akin to neurons</w:t>
      </w:r>
    </w:p>
    <w:p w:rsidR="00AB1351" w:rsidRDefault="00AB1351" w:rsidP="00B508E2">
      <w:pPr>
        <w:pStyle w:val="ListParagraph"/>
        <w:numPr>
          <w:ilvl w:val="0"/>
          <w:numId w:val="4"/>
        </w:numPr>
        <w:rPr>
          <w:lang w:val="en-US"/>
        </w:rPr>
      </w:pPr>
      <w:proofErr w:type="gramStart"/>
      <w:r>
        <w:rPr>
          <w:b/>
          <w:lang w:val="en-US"/>
        </w:rPr>
        <w:t>neural</w:t>
      </w:r>
      <w:proofErr w:type="gramEnd"/>
      <w:r>
        <w:rPr>
          <w:b/>
          <w:lang w:val="en-US"/>
        </w:rPr>
        <w:t xml:space="preserve"> impulse-</w:t>
      </w:r>
      <w:r>
        <w:rPr>
          <w:lang w:val="en-US"/>
        </w:rPr>
        <w:t xml:space="preserve"> brief, discrete electrical signal (action potential) that travels rapidly along a cell’s axon</w:t>
      </w:r>
    </w:p>
    <w:p w:rsidR="00AB1351" w:rsidRDefault="00AB1351" w:rsidP="00B508E2">
      <w:pPr>
        <w:pStyle w:val="ListParagraph"/>
        <w:numPr>
          <w:ilvl w:val="0"/>
          <w:numId w:val="4"/>
        </w:numPr>
        <w:rPr>
          <w:lang w:val="en-US"/>
        </w:rPr>
      </w:pPr>
      <w:proofErr w:type="gramStart"/>
      <w:r>
        <w:rPr>
          <w:b/>
          <w:lang w:val="en-US"/>
        </w:rPr>
        <w:t>dendrite</w:t>
      </w:r>
      <w:proofErr w:type="gramEnd"/>
      <w:r>
        <w:rPr>
          <w:b/>
          <w:lang w:val="en-US"/>
        </w:rPr>
        <w:t>-</w:t>
      </w:r>
      <w:r>
        <w:rPr>
          <w:lang w:val="en-US"/>
        </w:rPr>
        <w:t xml:space="preserve"> branched treelike structure projecting from a neuron’s cell body which make contact with the terminal buttons of other cells</w:t>
      </w:r>
    </w:p>
    <w:p w:rsidR="00AB1351" w:rsidRDefault="00AB1351" w:rsidP="00B508E2">
      <w:pPr>
        <w:pStyle w:val="ListParagraph"/>
        <w:numPr>
          <w:ilvl w:val="0"/>
          <w:numId w:val="4"/>
        </w:numPr>
        <w:rPr>
          <w:lang w:val="en-US"/>
        </w:rPr>
      </w:pPr>
      <w:proofErr w:type="gramStart"/>
      <w:r>
        <w:rPr>
          <w:b/>
          <w:lang w:val="en-US"/>
        </w:rPr>
        <w:t>terminal</w:t>
      </w:r>
      <w:proofErr w:type="gramEnd"/>
      <w:r>
        <w:rPr>
          <w:b/>
          <w:lang w:val="en-US"/>
        </w:rPr>
        <w:t xml:space="preserve"> button-</w:t>
      </w:r>
      <w:r>
        <w:rPr>
          <w:lang w:val="en-US"/>
        </w:rPr>
        <w:t xml:space="preserve"> a bud at the branched end of an axon; makes contact with the </w:t>
      </w:r>
      <w:r w:rsidR="004A273A">
        <w:rPr>
          <w:lang w:val="en-US"/>
        </w:rPr>
        <w:t>dendrites</w:t>
      </w:r>
      <w:r>
        <w:rPr>
          <w:lang w:val="en-US"/>
        </w:rPr>
        <w:t xml:space="preserve"> of another neuron</w:t>
      </w:r>
    </w:p>
    <w:p w:rsidR="00AB1351" w:rsidRDefault="00AB1351" w:rsidP="00B508E2">
      <w:pPr>
        <w:pStyle w:val="ListParagraph"/>
        <w:numPr>
          <w:ilvl w:val="0"/>
          <w:numId w:val="4"/>
        </w:numPr>
        <w:rPr>
          <w:lang w:val="en-US"/>
        </w:rPr>
      </w:pPr>
      <w:proofErr w:type="gramStart"/>
      <w:r>
        <w:rPr>
          <w:b/>
          <w:lang w:val="en-US"/>
        </w:rPr>
        <w:t>axon</w:t>
      </w:r>
      <w:proofErr w:type="gramEnd"/>
      <w:r>
        <w:rPr>
          <w:b/>
          <w:lang w:val="en-US"/>
        </w:rPr>
        <w:t>-</w:t>
      </w:r>
      <w:r>
        <w:rPr>
          <w:lang w:val="en-US"/>
        </w:rPr>
        <w:t xml:space="preserve"> </w:t>
      </w:r>
      <w:r w:rsidR="004A273A">
        <w:rPr>
          <w:lang w:val="en-US"/>
        </w:rPr>
        <w:t>long</w:t>
      </w:r>
      <w:r>
        <w:rPr>
          <w:lang w:val="en-US"/>
        </w:rPr>
        <w:t xml:space="preserve">, thin </w:t>
      </w:r>
      <w:r w:rsidR="004A273A">
        <w:rPr>
          <w:lang w:val="en-US"/>
        </w:rPr>
        <w:t>wire like</w:t>
      </w:r>
      <w:r>
        <w:rPr>
          <w:lang w:val="en-US"/>
        </w:rPr>
        <w:t xml:space="preserve"> structure that </w:t>
      </w:r>
      <w:r w:rsidR="004A273A">
        <w:rPr>
          <w:lang w:val="en-US"/>
        </w:rPr>
        <w:t>conveys</w:t>
      </w:r>
      <w:r>
        <w:rPr>
          <w:lang w:val="en-US"/>
        </w:rPr>
        <w:t xml:space="preserve"> neural impulses from a </w:t>
      </w:r>
      <w:r w:rsidR="004A273A">
        <w:rPr>
          <w:lang w:val="en-US"/>
        </w:rPr>
        <w:t>neuron’s</w:t>
      </w:r>
      <w:r>
        <w:rPr>
          <w:lang w:val="en-US"/>
        </w:rPr>
        <w:t xml:space="preserve"> cell body to its terminal buttons</w:t>
      </w:r>
    </w:p>
    <w:p w:rsidR="00AB1351" w:rsidRDefault="00AB1351" w:rsidP="00B508E2">
      <w:pPr>
        <w:pStyle w:val="ListParagraph"/>
        <w:numPr>
          <w:ilvl w:val="0"/>
          <w:numId w:val="4"/>
        </w:numPr>
        <w:rPr>
          <w:lang w:val="en-US"/>
        </w:rPr>
      </w:pPr>
      <w:proofErr w:type="gramStart"/>
      <w:r>
        <w:rPr>
          <w:b/>
          <w:lang w:val="en-US"/>
        </w:rPr>
        <w:t>synapse</w:t>
      </w:r>
      <w:proofErr w:type="gramEnd"/>
      <w:r>
        <w:rPr>
          <w:b/>
          <w:lang w:val="en-US"/>
        </w:rPr>
        <w:t>-</w:t>
      </w:r>
      <w:r>
        <w:rPr>
          <w:lang w:val="en-US"/>
        </w:rPr>
        <w:t xml:space="preserve"> </w:t>
      </w:r>
      <w:r w:rsidR="004A273A">
        <w:rPr>
          <w:lang w:val="en-US"/>
        </w:rPr>
        <w:t>junction</w:t>
      </w:r>
      <w:r>
        <w:rPr>
          <w:lang w:val="en-US"/>
        </w:rPr>
        <w:t xml:space="preserve"> between the terminal button of one neuron and dendrite of another neuron</w:t>
      </w:r>
    </w:p>
    <w:p w:rsidR="00AB1351" w:rsidRDefault="00AB1351" w:rsidP="00B508E2">
      <w:pPr>
        <w:pStyle w:val="ListParagraph"/>
        <w:numPr>
          <w:ilvl w:val="0"/>
          <w:numId w:val="4"/>
        </w:numPr>
        <w:rPr>
          <w:lang w:val="en-US"/>
        </w:rPr>
      </w:pPr>
      <w:proofErr w:type="gramStart"/>
      <w:r>
        <w:rPr>
          <w:b/>
          <w:lang w:val="en-US"/>
        </w:rPr>
        <w:t>neurotransmitter</w:t>
      </w:r>
      <w:proofErr w:type="gramEnd"/>
      <w:r>
        <w:rPr>
          <w:b/>
          <w:lang w:val="en-US"/>
        </w:rPr>
        <w:t>-</w:t>
      </w:r>
      <w:r>
        <w:rPr>
          <w:lang w:val="en-US"/>
        </w:rPr>
        <w:t xml:space="preserve"> chemical secreted across a synapse to pass on electrical signals from one cell to another</w:t>
      </w:r>
    </w:p>
    <w:p w:rsidR="00AB1351" w:rsidRDefault="00AB1351" w:rsidP="00B508E2">
      <w:pPr>
        <w:pStyle w:val="ListParagraph"/>
        <w:numPr>
          <w:ilvl w:val="0"/>
          <w:numId w:val="4"/>
        </w:numPr>
        <w:rPr>
          <w:lang w:val="en-US"/>
        </w:rPr>
      </w:pPr>
      <w:proofErr w:type="gramStart"/>
      <w:r>
        <w:rPr>
          <w:b/>
          <w:lang w:val="en-US"/>
        </w:rPr>
        <w:t>photoreceptor</w:t>
      </w:r>
      <w:proofErr w:type="gramEnd"/>
      <w:r>
        <w:rPr>
          <w:b/>
          <w:lang w:val="en-US"/>
        </w:rPr>
        <w:t>-</w:t>
      </w:r>
      <w:r>
        <w:rPr>
          <w:lang w:val="en-US"/>
        </w:rPr>
        <w:t xml:space="preserve"> </w:t>
      </w:r>
      <w:r w:rsidR="004A273A">
        <w:rPr>
          <w:lang w:val="en-US"/>
        </w:rPr>
        <w:t>specialized</w:t>
      </w:r>
      <w:r>
        <w:rPr>
          <w:lang w:val="en-US"/>
        </w:rPr>
        <w:t xml:space="preserve"> nerve cell that produces electrical signals when struck by light</w:t>
      </w:r>
    </w:p>
    <w:p w:rsidR="00AB1351" w:rsidRDefault="00AB1351" w:rsidP="00B508E2">
      <w:pPr>
        <w:pStyle w:val="ListParagraph"/>
        <w:numPr>
          <w:ilvl w:val="0"/>
          <w:numId w:val="4"/>
        </w:numPr>
        <w:rPr>
          <w:lang w:val="en-US"/>
        </w:rPr>
      </w:pPr>
      <w:proofErr w:type="gramStart"/>
      <w:r>
        <w:rPr>
          <w:b/>
          <w:lang w:val="en-US"/>
        </w:rPr>
        <w:t>mechanoreceptor</w:t>
      </w:r>
      <w:proofErr w:type="gramEnd"/>
      <w:r>
        <w:rPr>
          <w:b/>
          <w:lang w:val="en-US"/>
        </w:rPr>
        <w:t>-</w:t>
      </w:r>
      <w:r>
        <w:rPr>
          <w:lang w:val="en-US"/>
        </w:rPr>
        <w:t xml:space="preserve"> specialized nerve cell that produces electrical signals when subjected to mechanical deformation</w:t>
      </w:r>
    </w:p>
    <w:p w:rsidR="00AB1351" w:rsidRDefault="00AB1351" w:rsidP="00B508E2">
      <w:pPr>
        <w:pStyle w:val="ListParagraph"/>
        <w:numPr>
          <w:ilvl w:val="0"/>
          <w:numId w:val="4"/>
        </w:numPr>
        <w:rPr>
          <w:lang w:val="en-US"/>
        </w:rPr>
      </w:pPr>
      <w:proofErr w:type="gramStart"/>
      <w:r>
        <w:rPr>
          <w:b/>
          <w:lang w:val="en-US"/>
        </w:rPr>
        <w:t>thalamus</w:t>
      </w:r>
      <w:proofErr w:type="gramEnd"/>
      <w:r>
        <w:rPr>
          <w:b/>
          <w:lang w:val="en-US"/>
        </w:rPr>
        <w:t>-</w:t>
      </w:r>
      <w:r>
        <w:rPr>
          <w:lang w:val="en-US"/>
        </w:rPr>
        <w:t xml:space="preserve"> large, dual lobed mass of neurons</w:t>
      </w:r>
      <w:r w:rsidR="004A273A">
        <w:rPr>
          <w:lang w:val="en-US"/>
        </w:rPr>
        <w:t xml:space="preserve"> lying</w:t>
      </w:r>
      <w:r>
        <w:rPr>
          <w:lang w:val="en-US"/>
        </w:rPr>
        <w:t xml:space="preserve"> in the middle of the brain at the top of brainstem and below each cerebral cortex which </w:t>
      </w:r>
      <w:r w:rsidR="004A273A">
        <w:rPr>
          <w:lang w:val="en-US"/>
        </w:rPr>
        <w:t>relays</w:t>
      </w:r>
      <w:r>
        <w:rPr>
          <w:lang w:val="en-US"/>
        </w:rPr>
        <w:t xml:space="preserve"> information to the cortex from diverse regions</w:t>
      </w:r>
    </w:p>
    <w:p w:rsidR="004A273A" w:rsidRDefault="004A273A" w:rsidP="00B508E2">
      <w:pPr>
        <w:pStyle w:val="ListParagraph"/>
        <w:numPr>
          <w:ilvl w:val="0"/>
          <w:numId w:val="4"/>
        </w:numPr>
        <w:rPr>
          <w:lang w:val="en-US"/>
        </w:rPr>
      </w:pPr>
      <w:proofErr w:type="gramStart"/>
      <w:r>
        <w:rPr>
          <w:b/>
          <w:lang w:val="en-US"/>
        </w:rPr>
        <w:t>cortical</w:t>
      </w:r>
      <w:proofErr w:type="gramEnd"/>
      <w:r>
        <w:rPr>
          <w:b/>
          <w:lang w:val="en-US"/>
        </w:rPr>
        <w:t xml:space="preserve"> receiving area-</w:t>
      </w:r>
      <w:r>
        <w:rPr>
          <w:lang w:val="en-US"/>
        </w:rPr>
        <w:t xml:space="preserve"> area of the cortex where afferent incoming fibers from a sense organ terminate; primary sensory cortex</w:t>
      </w:r>
    </w:p>
    <w:p w:rsidR="004A273A" w:rsidRDefault="004A273A" w:rsidP="00B508E2">
      <w:pPr>
        <w:pStyle w:val="ListParagraph"/>
        <w:numPr>
          <w:ilvl w:val="0"/>
          <w:numId w:val="4"/>
        </w:numPr>
        <w:rPr>
          <w:lang w:val="en-US"/>
        </w:rPr>
      </w:pPr>
      <w:proofErr w:type="gramStart"/>
      <w:r>
        <w:rPr>
          <w:b/>
          <w:lang w:val="en-US"/>
        </w:rPr>
        <w:t>cortical</w:t>
      </w:r>
      <w:proofErr w:type="gramEnd"/>
      <w:r>
        <w:rPr>
          <w:b/>
          <w:lang w:val="en-US"/>
        </w:rPr>
        <w:t xml:space="preserve"> association area-</w:t>
      </w:r>
      <w:r>
        <w:rPr>
          <w:lang w:val="en-US"/>
        </w:rPr>
        <w:t xml:space="preserve"> area of the cortex that receives information from neurons in a cortical receiving area (secondary sensory cortex)</w:t>
      </w:r>
    </w:p>
    <w:p w:rsidR="004A273A" w:rsidRDefault="004A273A" w:rsidP="00B508E2">
      <w:pPr>
        <w:pStyle w:val="ListParagraph"/>
        <w:numPr>
          <w:ilvl w:val="0"/>
          <w:numId w:val="4"/>
        </w:numPr>
        <w:rPr>
          <w:lang w:val="en-US"/>
        </w:rPr>
      </w:pPr>
      <w:r>
        <w:rPr>
          <w:b/>
          <w:lang w:val="en-US"/>
        </w:rPr>
        <w:t>Hz-</w:t>
      </w:r>
      <w:r>
        <w:rPr>
          <w:lang w:val="en-US"/>
        </w:rPr>
        <w:t xml:space="preserve"> hertz; unit of frequency in a repetitive, time varying waveform; each repetition of the waveform is a single cycle</w:t>
      </w:r>
    </w:p>
    <w:p w:rsidR="004A273A" w:rsidRDefault="004A273A" w:rsidP="00B508E2">
      <w:pPr>
        <w:pStyle w:val="ListParagraph"/>
        <w:numPr>
          <w:ilvl w:val="0"/>
          <w:numId w:val="4"/>
        </w:numPr>
        <w:rPr>
          <w:lang w:val="en-US"/>
        </w:rPr>
      </w:pPr>
      <w:r>
        <w:rPr>
          <w:b/>
          <w:lang w:val="en-US"/>
        </w:rPr>
        <w:t>Staining-</w:t>
      </w:r>
      <w:r>
        <w:rPr>
          <w:lang w:val="en-US"/>
        </w:rPr>
        <w:t xml:space="preserve"> technique for identifying substances in/around cells; chemical stains that are selectively taken up by certain kinds of tissue (cell bodies)</w:t>
      </w:r>
    </w:p>
    <w:p w:rsidR="004A273A" w:rsidRDefault="004A273A" w:rsidP="00B508E2">
      <w:pPr>
        <w:pStyle w:val="ListParagraph"/>
        <w:numPr>
          <w:ilvl w:val="0"/>
          <w:numId w:val="4"/>
        </w:numPr>
        <w:rPr>
          <w:lang w:val="en-US"/>
        </w:rPr>
      </w:pPr>
      <w:r>
        <w:rPr>
          <w:b/>
          <w:lang w:val="en-US"/>
        </w:rPr>
        <w:t>Cortical magnification-</w:t>
      </w:r>
      <w:r>
        <w:rPr>
          <w:lang w:val="en-US"/>
        </w:rPr>
        <w:t xml:space="preserve"> exaggerated cortical representation of one par of a sensory dimension or surface compared to another</w:t>
      </w:r>
    </w:p>
    <w:p w:rsidR="004A273A" w:rsidRPr="004A273A" w:rsidRDefault="004A273A" w:rsidP="00B508E2">
      <w:pPr>
        <w:pStyle w:val="ListParagraph"/>
        <w:numPr>
          <w:ilvl w:val="0"/>
          <w:numId w:val="4"/>
        </w:numPr>
        <w:rPr>
          <w:lang w:val="en-US"/>
        </w:rPr>
      </w:pPr>
      <w:r>
        <w:rPr>
          <w:b/>
          <w:lang w:val="en-US"/>
        </w:rPr>
        <w:t xml:space="preserve">Adaptability- </w:t>
      </w:r>
      <w:r w:rsidRPr="004A273A">
        <w:rPr>
          <w:lang w:val="en-US"/>
        </w:rPr>
        <w:t>ability for a sensory system to vary its response characteristics to match prevailing stimulation</w:t>
      </w:r>
    </w:p>
    <w:p w:rsidR="004A273A" w:rsidRDefault="004A273A" w:rsidP="00B508E2">
      <w:pPr>
        <w:pStyle w:val="ListParagraph"/>
        <w:numPr>
          <w:ilvl w:val="0"/>
          <w:numId w:val="4"/>
        </w:numPr>
        <w:rPr>
          <w:lang w:val="en-US"/>
        </w:rPr>
      </w:pPr>
      <w:r>
        <w:rPr>
          <w:b/>
          <w:lang w:val="en-US"/>
        </w:rPr>
        <w:t xml:space="preserve">Ion channel- </w:t>
      </w:r>
      <w:r w:rsidRPr="004A273A">
        <w:rPr>
          <w:lang w:val="en-US"/>
        </w:rPr>
        <w:t>specialized protein molecule that allows certain ions (sodium, potassium) to enter/leave a cell (alters electrical state)</w:t>
      </w:r>
    </w:p>
    <w:p w:rsidR="004A273A" w:rsidRDefault="004A273A" w:rsidP="00B508E2">
      <w:pPr>
        <w:pStyle w:val="ListParagraph"/>
        <w:numPr>
          <w:ilvl w:val="0"/>
          <w:numId w:val="4"/>
        </w:numPr>
        <w:rPr>
          <w:lang w:val="en-US"/>
        </w:rPr>
      </w:pPr>
      <w:r>
        <w:rPr>
          <w:b/>
          <w:lang w:val="en-US"/>
        </w:rPr>
        <w:t>Qualia-</w:t>
      </w:r>
      <w:r>
        <w:rPr>
          <w:lang w:val="en-US"/>
        </w:rPr>
        <w:t xml:space="preserve"> primitive mental states (sensory impression induced by stimulation of a sense organ (loudness, brightness, heat)</w:t>
      </w:r>
    </w:p>
    <w:p w:rsidR="004A273A" w:rsidRDefault="004A273A" w:rsidP="00B508E2">
      <w:pPr>
        <w:pStyle w:val="ListParagraph"/>
        <w:numPr>
          <w:ilvl w:val="0"/>
          <w:numId w:val="4"/>
        </w:numPr>
        <w:rPr>
          <w:lang w:val="en-US"/>
        </w:rPr>
      </w:pPr>
      <w:r>
        <w:rPr>
          <w:b/>
          <w:lang w:val="en-US"/>
        </w:rPr>
        <w:t>Magnitude estimation-</w:t>
      </w:r>
      <w:r>
        <w:rPr>
          <w:lang w:val="en-US"/>
        </w:rPr>
        <w:t xml:space="preserve"> psychophysical technique in which the subject estimates the </w:t>
      </w:r>
      <w:r w:rsidR="002643B7">
        <w:rPr>
          <w:lang w:val="en-US"/>
        </w:rPr>
        <w:t>magnitude of a given stimulus by</w:t>
      </w:r>
      <w:r>
        <w:rPr>
          <w:lang w:val="en-US"/>
        </w:rPr>
        <w:t xml:space="preserve"> assigning it to a position along an arbitrary numerical scale</w:t>
      </w:r>
    </w:p>
    <w:p w:rsidR="002643B7" w:rsidRDefault="002643B7" w:rsidP="00B508E2">
      <w:pPr>
        <w:pStyle w:val="ListParagraph"/>
        <w:numPr>
          <w:ilvl w:val="0"/>
          <w:numId w:val="4"/>
        </w:numPr>
        <w:rPr>
          <w:lang w:val="en-US"/>
        </w:rPr>
      </w:pPr>
      <w:r>
        <w:rPr>
          <w:b/>
          <w:lang w:val="en-US"/>
        </w:rPr>
        <w:t>Representation-</w:t>
      </w:r>
      <w:r>
        <w:rPr>
          <w:lang w:val="en-US"/>
        </w:rPr>
        <w:t xml:space="preserve"> idea that the state of one physical system can correspond to the state of another physical system; each state of another physical system has a corresponding state in another</w:t>
      </w:r>
    </w:p>
    <w:p w:rsidR="002643B7" w:rsidRDefault="002643B7" w:rsidP="00B508E2">
      <w:pPr>
        <w:pStyle w:val="ListParagraph"/>
        <w:numPr>
          <w:ilvl w:val="0"/>
          <w:numId w:val="4"/>
        </w:numPr>
        <w:rPr>
          <w:lang w:val="en-US"/>
        </w:rPr>
      </w:pPr>
      <w:r>
        <w:rPr>
          <w:b/>
          <w:lang w:val="en-US"/>
        </w:rPr>
        <w:t>Analog representation-</w:t>
      </w:r>
      <w:r>
        <w:rPr>
          <w:lang w:val="en-US"/>
        </w:rPr>
        <w:t xml:space="preserve"> </w:t>
      </w:r>
      <w:r w:rsidR="00CA4599">
        <w:rPr>
          <w:lang w:val="en-US"/>
        </w:rPr>
        <w:t>representation</w:t>
      </w:r>
      <w:r>
        <w:rPr>
          <w:lang w:val="en-US"/>
        </w:rPr>
        <w:t xml:space="preserve"> in which values in one system (spatial position/response rate) </w:t>
      </w:r>
      <w:r w:rsidR="00CA4599">
        <w:rPr>
          <w:lang w:val="en-US"/>
        </w:rPr>
        <w:t>vary</w:t>
      </w:r>
      <w:r>
        <w:rPr>
          <w:lang w:val="en-US"/>
        </w:rPr>
        <w:t xml:space="preserve"> proportionately with values in another system</w:t>
      </w:r>
    </w:p>
    <w:p w:rsidR="002643B7" w:rsidRDefault="002643B7" w:rsidP="00B508E2">
      <w:pPr>
        <w:pStyle w:val="ListParagraph"/>
        <w:numPr>
          <w:ilvl w:val="0"/>
          <w:numId w:val="4"/>
        </w:numPr>
        <w:rPr>
          <w:lang w:val="en-US"/>
        </w:rPr>
      </w:pPr>
      <w:r>
        <w:rPr>
          <w:b/>
          <w:lang w:val="en-US"/>
        </w:rPr>
        <w:t>Symbolic representation-</w:t>
      </w:r>
      <w:r>
        <w:rPr>
          <w:lang w:val="en-US"/>
        </w:rPr>
        <w:t xml:space="preserve"> representation in which discrete symbol (characters/words in one system) act as tokens for state of another system</w:t>
      </w:r>
    </w:p>
    <w:p w:rsidR="002643B7" w:rsidRDefault="002643B7" w:rsidP="00B508E2">
      <w:pPr>
        <w:pStyle w:val="ListParagraph"/>
        <w:numPr>
          <w:ilvl w:val="0"/>
          <w:numId w:val="4"/>
        </w:numPr>
        <w:rPr>
          <w:lang w:val="en-US"/>
        </w:rPr>
      </w:pPr>
      <w:r>
        <w:rPr>
          <w:b/>
          <w:lang w:val="en-US"/>
        </w:rPr>
        <w:t>Population coding-</w:t>
      </w:r>
      <w:r w:rsidR="00CA4599">
        <w:rPr>
          <w:b/>
          <w:lang w:val="en-US"/>
        </w:rPr>
        <w:t xml:space="preserve"> </w:t>
      </w:r>
      <w:r w:rsidR="00CA4599" w:rsidRPr="00CA4599">
        <w:rPr>
          <w:lang w:val="en-US"/>
        </w:rPr>
        <w:t>method to represent stimuli by using the joint activities of a number of neurons</w:t>
      </w:r>
    </w:p>
    <w:p w:rsidR="002643B7" w:rsidRDefault="002643B7" w:rsidP="00B508E2">
      <w:pPr>
        <w:pStyle w:val="ListParagraph"/>
        <w:numPr>
          <w:ilvl w:val="0"/>
          <w:numId w:val="4"/>
        </w:numPr>
        <w:rPr>
          <w:lang w:val="en-US"/>
        </w:rPr>
      </w:pPr>
      <w:r w:rsidRPr="00CA4599">
        <w:rPr>
          <w:b/>
          <w:lang w:val="en-US"/>
        </w:rPr>
        <w:t>Labeled line</w:t>
      </w:r>
      <w:r>
        <w:rPr>
          <w:lang w:val="en-US"/>
        </w:rPr>
        <w:t>-</w:t>
      </w:r>
      <w:r w:rsidR="00EB6E8B">
        <w:rPr>
          <w:lang w:val="en-US"/>
        </w:rPr>
        <w:t xml:space="preserve"> general principle of sensory processing; perceptual attribute (label) is uniquely specified by activity in a restricted set of neurons</w:t>
      </w:r>
    </w:p>
    <w:p w:rsidR="002643B7" w:rsidRPr="00B508E2" w:rsidRDefault="002643B7" w:rsidP="00B508E2">
      <w:pPr>
        <w:pStyle w:val="ListParagraph"/>
        <w:numPr>
          <w:ilvl w:val="0"/>
          <w:numId w:val="4"/>
        </w:numPr>
        <w:rPr>
          <w:lang w:val="en-US"/>
        </w:rPr>
      </w:pPr>
      <w:r w:rsidRPr="002643B7">
        <w:rPr>
          <w:b/>
          <w:lang w:val="en-US"/>
        </w:rPr>
        <w:t>Algorithm</w:t>
      </w:r>
      <w:r>
        <w:rPr>
          <w:lang w:val="en-US"/>
        </w:rPr>
        <w:t>- specific computational procedure used to transform one representation into another</w:t>
      </w:r>
    </w:p>
    <w:p w:rsidR="00B508E2" w:rsidRDefault="00AC6952" w:rsidP="00B508E2">
      <w:pPr>
        <w:ind w:left="360"/>
      </w:pPr>
      <w:r w:rsidRPr="004A1A9C">
        <w:rPr>
          <w:highlight w:val="cyan"/>
        </w:rPr>
        <w:t>Study Questions</w:t>
      </w:r>
    </w:p>
    <w:p w:rsidR="00AC6952" w:rsidRDefault="00AC6952" w:rsidP="00AC6952">
      <w:pPr>
        <w:pStyle w:val="ListParagraph"/>
        <w:numPr>
          <w:ilvl w:val="0"/>
          <w:numId w:val="9"/>
        </w:numPr>
      </w:pPr>
      <w:r>
        <w:t xml:space="preserve">What is a “linking proposition”? Provide examples for linking propositions in different areas of perception (e.g. colour vision, pitch perception) </w:t>
      </w:r>
    </w:p>
    <w:p w:rsidR="00EB6E8B" w:rsidRDefault="00EB6E8B" w:rsidP="00EB6E8B">
      <w:pPr>
        <w:pStyle w:val="ListParagraph"/>
        <w:numPr>
          <w:ilvl w:val="1"/>
          <w:numId w:val="9"/>
        </w:numPr>
      </w:pPr>
      <w:r w:rsidRPr="00097573">
        <w:rPr>
          <w:b/>
        </w:rPr>
        <w:t>Linking</w:t>
      </w:r>
      <w:r w:rsidR="004A1A9C" w:rsidRPr="00097573">
        <w:rPr>
          <w:b/>
        </w:rPr>
        <w:t xml:space="preserve"> proposition</w:t>
      </w:r>
      <w:r w:rsidR="004A1A9C">
        <w:t xml:space="preserve">- </w:t>
      </w:r>
      <w:r>
        <w:t>a proposition positing a specific causal link</w:t>
      </w:r>
      <w:r w:rsidR="004A1A9C">
        <w:t xml:space="preserve"> between neural activity in the brain and perceptual experience</w:t>
      </w:r>
    </w:p>
    <w:p w:rsidR="004A1A9C" w:rsidRDefault="004A1A9C" w:rsidP="004A1A9C">
      <w:pPr>
        <w:pStyle w:val="ListParagraph"/>
        <w:numPr>
          <w:ilvl w:val="1"/>
          <w:numId w:val="9"/>
        </w:numPr>
      </w:pPr>
      <w:r>
        <w:t>Examples</w:t>
      </w:r>
    </w:p>
    <w:p w:rsidR="004A1A9C" w:rsidRDefault="004A1A9C" w:rsidP="004A1A9C">
      <w:pPr>
        <w:pStyle w:val="ListParagraph"/>
        <w:numPr>
          <w:ilvl w:val="2"/>
          <w:numId w:val="9"/>
        </w:numPr>
      </w:pPr>
      <w:r>
        <w:t>Colour vision-</w:t>
      </w:r>
      <w:r w:rsidR="00097573">
        <w:t xml:space="preserve"> activation of cones leads to perception of colour vision</w:t>
      </w:r>
    </w:p>
    <w:p w:rsidR="004A1A9C" w:rsidRDefault="004A1A9C" w:rsidP="004A1A9C">
      <w:pPr>
        <w:pStyle w:val="ListParagraph"/>
        <w:numPr>
          <w:ilvl w:val="2"/>
          <w:numId w:val="9"/>
        </w:numPr>
      </w:pPr>
      <w:r>
        <w:t>Pitch perception-</w:t>
      </w:r>
      <w:r w:rsidR="00097573">
        <w:t xml:space="preserve"> stimulation of basilar membrane at a certain point allows for perception of a certain frequency</w:t>
      </w:r>
    </w:p>
    <w:p w:rsidR="00AC6952" w:rsidRDefault="00AC6952" w:rsidP="00AC6952"/>
    <w:p w:rsidR="00AC6952" w:rsidRDefault="00AC6952" w:rsidP="00AC6952">
      <w:pPr>
        <w:pStyle w:val="ListParagraph"/>
        <w:numPr>
          <w:ilvl w:val="0"/>
          <w:numId w:val="9"/>
        </w:numPr>
      </w:pPr>
      <w:r>
        <w:t xml:space="preserve">What does the term “explanatory gap” refer to? </w:t>
      </w:r>
    </w:p>
    <w:p w:rsidR="004A1A9C" w:rsidRDefault="004A1A9C" w:rsidP="004A1A9C">
      <w:pPr>
        <w:pStyle w:val="ListParagraph"/>
        <w:numPr>
          <w:ilvl w:val="1"/>
          <w:numId w:val="9"/>
        </w:numPr>
      </w:pPr>
      <w:r w:rsidRPr="004A1A9C">
        <w:rPr>
          <w:b/>
        </w:rPr>
        <w:t>Explanatory gap</w:t>
      </w:r>
      <w:r>
        <w:t>- inability to determine how a physiological state is turned into a subjective sensation</w:t>
      </w:r>
    </w:p>
    <w:p w:rsidR="00AC6952" w:rsidRDefault="00AC6952" w:rsidP="00AC6952"/>
    <w:p w:rsidR="00AC6952" w:rsidRDefault="00AC6952" w:rsidP="00AC6952">
      <w:pPr>
        <w:pStyle w:val="ListParagraph"/>
        <w:numPr>
          <w:ilvl w:val="0"/>
          <w:numId w:val="9"/>
        </w:numPr>
      </w:pPr>
      <w:r>
        <w:t xml:space="preserve">Discuss the difference between the terms “theory” and “hypothesis”. </w:t>
      </w:r>
    </w:p>
    <w:p w:rsidR="004A1A9C" w:rsidRDefault="004A1A9C" w:rsidP="004A1A9C">
      <w:pPr>
        <w:pStyle w:val="ListParagraph"/>
        <w:numPr>
          <w:ilvl w:val="1"/>
          <w:numId w:val="9"/>
        </w:numPr>
      </w:pPr>
      <w:r w:rsidRPr="00336AFC">
        <w:rPr>
          <w:b/>
        </w:rPr>
        <w:t>Theory</w:t>
      </w:r>
      <w:r>
        <w:t>-</w:t>
      </w:r>
      <w:r w:rsidR="00097573">
        <w:t xml:space="preserve"> group of idea</w:t>
      </w:r>
      <w:r w:rsidR="00EE35CA">
        <w:t>s meant to explain a certain topic of science</w:t>
      </w:r>
    </w:p>
    <w:p w:rsidR="004A1A9C" w:rsidRDefault="004A1A9C" w:rsidP="004A1A9C">
      <w:pPr>
        <w:pStyle w:val="ListParagraph"/>
        <w:numPr>
          <w:ilvl w:val="1"/>
          <w:numId w:val="9"/>
        </w:numPr>
      </w:pPr>
      <w:r w:rsidRPr="00336AFC">
        <w:rPr>
          <w:b/>
        </w:rPr>
        <w:t>Hypothesis</w:t>
      </w:r>
      <w:r>
        <w:t>-</w:t>
      </w:r>
      <w:r w:rsidR="00097573">
        <w:t>proposed explanation for a phenomenon</w:t>
      </w:r>
    </w:p>
    <w:p w:rsidR="00AC6952" w:rsidRDefault="00AC6952" w:rsidP="00AC6952"/>
    <w:p w:rsidR="00AC6952" w:rsidRDefault="00AC6952" w:rsidP="00AC6952">
      <w:pPr>
        <w:pStyle w:val="ListParagraph"/>
        <w:numPr>
          <w:ilvl w:val="0"/>
          <w:numId w:val="9"/>
        </w:numPr>
      </w:pPr>
      <w:r>
        <w:t xml:space="preserve">What are the main characteristics of a good scientific hypothesis? </w:t>
      </w:r>
    </w:p>
    <w:p w:rsidR="004A1A9C" w:rsidRDefault="00EE35CA" w:rsidP="004A1A9C">
      <w:pPr>
        <w:pStyle w:val="ListParagraph"/>
        <w:numPr>
          <w:ilvl w:val="1"/>
          <w:numId w:val="9"/>
        </w:numPr>
      </w:pPr>
      <w:r>
        <w:t>Testability, falsifiable, based in factual evidence</w:t>
      </w:r>
    </w:p>
    <w:p w:rsidR="00AC6952" w:rsidRDefault="00AC6952" w:rsidP="00AC6952"/>
    <w:p w:rsidR="00EE35CA" w:rsidRDefault="00AC6952" w:rsidP="004A1A9C">
      <w:pPr>
        <w:pStyle w:val="ListParagraph"/>
        <w:numPr>
          <w:ilvl w:val="0"/>
          <w:numId w:val="9"/>
        </w:numPr>
      </w:pPr>
      <w:r>
        <w:t xml:space="preserve">Perception is determined by current sensory input, but also by expectations, prior knowledge and experience. </w:t>
      </w:r>
      <w:r w:rsidR="004A1A9C">
        <w:t xml:space="preserve"> </w:t>
      </w:r>
      <w:r>
        <w:t>Discuss this claim and provide an example.</w:t>
      </w:r>
    </w:p>
    <w:p w:rsidR="00EE35CA" w:rsidRDefault="00EE35CA" w:rsidP="00EE35CA">
      <w:pPr>
        <w:pStyle w:val="ListParagraph"/>
        <w:numPr>
          <w:ilvl w:val="2"/>
          <w:numId w:val="9"/>
        </w:numPr>
      </w:pPr>
      <w:r>
        <w:t>Current sensory input -&gt; building blocks of perception</w:t>
      </w:r>
    </w:p>
    <w:p w:rsidR="00EE35CA" w:rsidRDefault="00EE35CA" w:rsidP="00EE35CA">
      <w:pPr>
        <w:pStyle w:val="ListParagraph"/>
        <w:numPr>
          <w:ilvl w:val="2"/>
          <w:numId w:val="9"/>
        </w:numPr>
      </w:pPr>
      <w:r>
        <w:t>Expectations -&gt; how things would occur under normal circumstances</w:t>
      </w:r>
    </w:p>
    <w:p w:rsidR="00EE35CA" w:rsidRDefault="00EE35CA" w:rsidP="00EE35CA">
      <w:pPr>
        <w:pStyle w:val="ListParagraph"/>
        <w:numPr>
          <w:ilvl w:val="2"/>
          <w:numId w:val="9"/>
        </w:numPr>
      </w:pPr>
      <w:r>
        <w:t>Prior knowledge- the way we assume this is usually experience</w:t>
      </w:r>
    </w:p>
    <w:p w:rsidR="00EE35CA" w:rsidRDefault="00EE35CA" w:rsidP="00EE35CA">
      <w:pPr>
        <w:pStyle w:val="ListParagraph"/>
        <w:numPr>
          <w:ilvl w:val="2"/>
          <w:numId w:val="9"/>
        </w:numPr>
      </w:pPr>
      <w:r>
        <w:t>Experience- in the past, this situation has been perceived this way</w:t>
      </w:r>
    </w:p>
    <w:p w:rsidR="00EE35CA" w:rsidRDefault="00EE35CA" w:rsidP="00EE35CA">
      <w:pPr>
        <w:pStyle w:val="ListParagraph"/>
        <w:numPr>
          <w:ilvl w:val="2"/>
          <w:numId w:val="9"/>
        </w:numPr>
      </w:pPr>
      <w:r>
        <w:t>E.g.</w:t>
      </w:r>
    </w:p>
    <w:p w:rsidR="00AC6952" w:rsidRDefault="00AC6952" w:rsidP="00EE35CA">
      <w:pPr>
        <w:pStyle w:val="ListParagraph"/>
        <w:numPr>
          <w:ilvl w:val="3"/>
          <w:numId w:val="9"/>
        </w:numPr>
      </w:pPr>
      <w:r>
        <w:t xml:space="preserve"> </w:t>
      </w:r>
      <w:r w:rsidR="00EE35CA">
        <w:t>Ames window- expect a rectangular object to oscillate; most windows are rectangular (prior knowledge/experience)</w:t>
      </w:r>
    </w:p>
    <w:p w:rsidR="00AC6952" w:rsidRDefault="00AC6952" w:rsidP="00AC6952"/>
    <w:p w:rsidR="001369BE" w:rsidRDefault="00AC6952" w:rsidP="00AC6952">
      <w:pPr>
        <w:pStyle w:val="ListParagraph"/>
        <w:numPr>
          <w:ilvl w:val="0"/>
          <w:numId w:val="9"/>
        </w:numPr>
      </w:pPr>
      <w:r>
        <w:t>What is the essence of the debate between Nativism and Empiricism?</w:t>
      </w:r>
    </w:p>
    <w:p w:rsidR="001369BE" w:rsidRDefault="001369BE" w:rsidP="001369BE"/>
    <w:p w:rsidR="00AC6952" w:rsidRDefault="00AC6952" w:rsidP="001369BE">
      <w:pPr>
        <w:pStyle w:val="ListParagraph"/>
        <w:numPr>
          <w:ilvl w:val="1"/>
          <w:numId w:val="9"/>
        </w:numPr>
      </w:pPr>
      <w:r>
        <w:t xml:space="preserve"> </w:t>
      </w:r>
      <w:r w:rsidR="001369BE">
        <w:t>Are we born with some sort of priming systems in place or do we learn everything in an a priori way</w:t>
      </w:r>
    </w:p>
    <w:p w:rsidR="00AC6952" w:rsidRDefault="00AC6952" w:rsidP="00AC6952"/>
    <w:p w:rsidR="00AC6952" w:rsidRDefault="00AC6952" w:rsidP="00AC6952">
      <w:pPr>
        <w:pStyle w:val="ListParagraph"/>
        <w:numPr>
          <w:ilvl w:val="0"/>
          <w:numId w:val="9"/>
        </w:numPr>
      </w:pPr>
      <w:r>
        <w:t xml:space="preserve">What is the common topic between Plato’s allegory of the cave and the movie Matrix? </w:t>
      </w:r>
    </w:p>
    <w:p w:rsidR="00DA1D04" w:rsidRDefault="00DA1D04" w:rsidP="00DA1D04">
      <w:pPr>
        <w:pStyle w:val="ListParagraph"/>
        <w:numPr>
          <w:ilvl w:val="1"/>
          <w:numId w:val="9"/>
        </w:numPr>
      </w:pPr>
      <w:r>
        <w:t>What is reality?</w:t>
      </w:r>
    </w:p>
    <w:p w:rsidR="00AC6952" w:rsidRDefault="00AC6952" w:rsidP="00AC6952"/>
    <w:p w:rsidR="00AC6952" w:rsidRDefault="00AC6952" w:rsidP="00AC6952">
      <w:pPr>
        <w:pStyle w:val="ListParagraph"/>
        <w:numPr>
          <w:ilvl w:val="0"/>
          <w:numId w:val="9"/>
        </w:numPr>
      </w:pPr>
      <w:r>
        <w:t xml:space="preserve">What is the “Illusion of Direct Perception”? </w:t>
      </w:r>
    </w:p>
    <w:p w:rsidR="001369BE" w:rsidRDefault="001369BE" w:rsidP="001369BE"/>
    <w:p w:rsidR="001369BE" w:rsidRDefault="001369BE" w:rsidP="001369BE">
      <w:pPr>
        <w:pStyle w:val="ListParagraph"/>
        <w:numPr>
          <w:ilvl w:val="1"/>
          <w:numId w:val="9"/>
        </w:numPr>
      </w:pPr>
      <w:r>
        <w:t>We can only perceive based on what sensory information our sensation systems allows us to perceive; this information is limited because we don’t possess al possible senses (some that others possess); all information is examined/processed before it reaches us and is therefore not directly what is going on in the world; we are biased by previous experience and expectations</w:t>
      </w:r>
    </w:p>
    <w:p w:rsidR="00AC6952" w:rsidRDefault="00AC6952" w:rsidP="00AC6952"/>
    <w:p w:rsidR="00AC6952" w:rsidRDefault="00AC6952" w:rsidP="00AC6952">
      <w:pPr>
        <w:pStyle w:val="ListParagraph"/>
        <w:numPr>
          <w:ilvl w:val="0"/>
          <w:numId w:val="9"/>
        </w:numPr>
      </w:pPr>
      <w:r>
        <w:t xml:space="preserve">What did Johannes Müller express with his “Doctrine of Specific Nerve Energies”? </w:t>
      </w:r>
    </w:p>
    <w:p w:rsidR="00DA1D04" w:rsidRDefault="00DA1D04" w:rsidP="00DA1D04">
      <w:pPr>
        <w:pStyle w:val="ListParagraph"/>
        <w:numPr>
          <w:ilvl w:val="1"/>
          <w:numId w:val="9"/>
        </w:numPr>
      </w:pPr>
      <w:r>
        <w:t>Doctrine of specific nerve energies- nature of a sensation depends on which sensory fibres are stimulated (not how they are stimulated); all sensory information is the same a it passes through the body, it varies only based on the path it takes</w:t>
      </w:r>
    </w:p>
    <w:p w:rsidR="00AC6952" w:rsidRDefault="00AC6952" w:rsidP="00AC6952"/>
    <w:p w:rsidR="00AC6952" w:rsidRDefault="00AC6952" w:rsidP="00AC6952">
      <w:pPr>
        <w:pStyle w:val="ListParagraph"/>
        <w:numPr>
          <w:ilvl w:val="0"/>
          <w:numId w:val="9"/>
        </w:numPr>
      </w:pPr>
      <w:r>
        <w:t xml:space="preserve">What are the four major lobes of the cerebral cortex? Where are the primary receiving areas for the different senses located? </w:t>
      </w:r>
    </w:p>
    <w:p w:rsidR="004A1A9C" w:rsidRDefault="004A1A9C" w:rsidP="004A1A9C"/>
    <w:p w:rsidR="004A1A9C" w:rsidRDefault="004A1A9C" w:rsidP="004A1A9C">
      <w:pPr>
        <w:pStyle w:val="ListParagraph"/>
        <w:numPr>
          <w:ilvl w:val="1"/>
          <w:numId w:val="9"/>
        </w:numPr>
      </w:pPr>
      <w:r>
        <w:t>Major lobes of cerebral cortex</w:t>
      </w:r>
    </w:p>
    <w:p w:rsidR="004A1A9C" w:rsidRDefault="004A1A9C" w:rsidP="004A1A9C">
      <w:pPr>
        <w:pStyle w:val="ListParagraph"/>
        <w:numPr>
          <w:ilvl w:val="2"/>
          <w:numId w:val="9"/>
        </w:numPr>
      </w:pPr>
      <w:r>
        <w:t>Frontal lobe</w:t>
      </w:r>
    </w:p>
    <w:p w:rsidR="004A1A9C" w:rsidRDefault="004A1A9C" w:rsidP="004A1A9C">
      <w:pPr>
        <w:pStyle w:val="ListParagraph"/>
        <w:numPr>
          <w:ilvl w:val="2"/>
          <w:numId w:val="9"/>
        </w:numPr>
      </w:pPr>
      <w:r>
        <w:t>Occipital lobe</w:t>
      </w:r>
    </w:p>
    <w:p w:rsidR="004A1A9C" w:rsidRDefault="004A1A9C" w:rsidP="004A1A9C">
      <w:pPr>
        <w:pStyle w:val="ListParagraph"/>
        <w:numPr>
          <w:ilvl w:val="2"/>
          <w:numId w:val="9"/>
        </w:numPr>
      </w:pPr>
      <w:r>
        <w:t>Temporal lobe</w:t>
      </w:r>
    </w:p>
    <w:p w:rsidR="004A1A9C" w:rsidRDefault="004A1A9C" w:rsidP="004A1A9C">
      <w:pPr>
        <w:pStyle w:val="ListParagraph"/>
        <w:numPr>
          <w:ilvl w:val="2"/>
          <w:numId w:val="9"/>
        </w:numPr>
      </w:pPr>
      <w:r>
        <w:t>Parietal lobe</w:t>
      </w:r>
    </w:p>
    <w:p w:rsidR="004A1A9C" w:rsidRDefault="004A1A9C" w:rsidP="004A1A9C">
      <w:pPr>
        <w:pStyle w:val="ListParagraph"/>
        <w:numPr>
          <w:ilvl w:val="1"/>
          <w:numId w:val="9"/>
        </w:numPr>
      </w:pPr>
      <w:r>
        <w:t>Primary receiving areas for different senses</w:t>
      </w:r>
    </w:p>
    <w:p w:rsidR="004A1A9C" w:rsidRDefault="00EE35CA" w:rsidP="004A1A9C">
      <w:pPr>
        <w:pStyle w:val="ListParagraph"/>
        <w:numPr>
          <w:ilvl w:val="2"/>
          <w:numId w:val="9"/>
        </w:numPr>
      </w:pPr>
      <w:r>
        <w:t>Vision</w:t>
      </w:r>
      <w:r w:rsidR="004A1A9C">
        <w:t>- primary visual cortex</w:t>
      </w:r>
      <w:r>
        <w:t xml:space="preserve"> (occipital lobe)</w:t>
      </w:r>
    </w:p>
    <w:p w:rsidR="004A1A9C" w:rsidRDefault="004A1A9C" w:rsidP="004A1A9C">
      <w:pPr>
        <w:pStyle w:val="ListParagraph"/>
        <w:numPr>
          <w:ilvl w:val="2"/>
          <w:numId w:val="9"/>
        </w:numPr>
      </w:pPr>
      <w:r>
        <w:t>Hearing- auditory cortex</w:t>
      </w:r>
      <w:r w:rsidR="00EE35CA">
        <w:t xml:space="preserve"> (temporal lobe)</w:t>
      </w:r>
    </w:p>
    <w:p w:rsidR="004A1A9C" w:rsidRDefault="004A1A9C" w:rsidP="004A1A9C">
      <w:pPr>
        <w:pStyle w:val="ListParagraph"/>
        <w:numPr>
          <w:ilvl w:val="2"/>
          <w:numId w:val="9"/>
        </w:numPr>
      </w:pPr>
      <w:r>
        <w:t>Touch- somatosensory cortex</w:t>
      </w:r>
      <w:r w:rsidR="00EE35CA">
        <w:t xml:space="preserve"> (parietal lobe)</w:t>
      </w:r>
    </w:p>
    <w:p w:rsidR="004A1A9C" w:rsidRDefault="004A1A9C" w:rsidP="004A1A9C">
      <w:pPr>
        <w:pStyle w:val="ListParagraph"/>
        <w:numPr>
          <w:ilvl w:val="2"/>
          <w:numId w:val="9"/>
        </w:numPr>
      </w:pPr>
      <w:r>
        <w:t>Balance- temporal cortex</w:t>
      </w:r>
      <w:r w:rsidR="00EE35CA">
        <w:t xml:space="preserve"> (temporal lobe)</w:t>
      </w:r>
    </w:p>
    <w:p w:rsidR="004A1A9C" w:rsidRDefault="004A1A9C" w:rsidP="004A1A9C">
      <w:pPr>
        <w:pStyle w:val="ListParagraph"/>
        <w:numPr>
          <w:ilvl w:val="2"/>
          <w:numId w:val="9"/>
        </w:numPr>
      </w:pPr>
      <w:r>
        <w:t>Taste/smell- primary taste cortex &amp; olfactory cortex</w:t>
      </w:r>
      <w:r w:rsidR="00EE35CA">
        <w:t xml:space="preserve"> (olfactory bulb; below frontal lobe)</w:t>
      </w:r>
    </w:p>
    <w:p w:rsidR="004A1A9C" w:rsidRDefault="004A1A9C" w:rsidP="004A1A9C">
      <w:pPr>
        <w:ind w:left="1080"/>
      </w:pPr>
    </w:p>
    <w:p w:rsidR="00AC6952" w:rsidRDefault="00AC6952" w:rsidP="00AC6952"/>
    <w:p w:rsidR="00AC6952" w:rsidRDefault="00AC6952" w:rsidP="00AC6952">
      <w:pPr>
        <w:pStyle w:val="ListParagraph"/>
        <w:numPr>
          <w:ilvl w:val="0"/>
          <w:numId w:val="9"/>
        </w:numPr>
      </w:pPr>
      <w:r>
        <w:t xml:space="preserve">Sensory systems are characterized by both sensitivity and selectivity. Provide examples. </w:t>
      </w:r>
    </w:p>
    <w:p w:rsidR="004A1A9C" w:rsidRDefault="004A1A9C" w:rsidP="004A1A9C">
      <w:pPr>
        <w:pStyle w:val="ListParagraph"/>
        <w:numPr>
          <w:ilvl w:val="1"/>
          <w:numId w:val="9"/>
        </w:numPr>
      </w:pPr>
      <w:r>
        <w:t>Sensory systems must be sensitive to a specific type of information in order to respond; this is characterized by the visual system’s ability to respond to light only within the visible spectrum of 400nm to 700nm</w:t>
      </w:r>
    </w:p>
    <w:p w:rsidR="004A1A9C" w:rsidRDefault="004A1A9C" w:rsidP="004A1A9C">
      <w:pPr>
        <w:pStyle w:val="ListParagraph"/>
        <w:numPr>
          <w:ilvl w:val="1"/>
          <w:numId w:val="9"/>
        </w:numPr>
      </w:pPr>
      <w:r>
        <w:t xml:space="preserve">Sensory systems are selective to what they attend to within their chosen sensory information; this is categorized by a </w:t>
      </w:r>
      <w:r w:rsidR="001369BE">
        <w:t>photoreceptor cell to only respond to light in a certain orientation of a certain width in a certain area of the visual field</w:t>
      </w:r>
    </w:p>
    <w:p w:rsidR="00AC6952" w:rsidRDefault="00AC6952" w:rsidP="00AC6952"/>
    <w:p w:rsidR="001369BE" w:rsidRDefault="00AC6952" w:rsidP="00AC6952">
      <w:pPr>
        <w:pStyle w:val="ListParagraph"/>
        <w:numPr>
          <w:ilvl w:val="0"/>
          <w:numId w:val="9"/>
        </w:numPr>
      </w:pPr>
      <w:r>
        <w:t>Give a short description of Weber’s law.</w:t>
      </w:r>
    </w:p>
    <w:p w:rsidR="00AC6952" w:rsidRPr="001369BE" w:rsidRDefault="001369BE" w:rsidP="00EE35CA">
      <w:pPr>
        <w:pStyle w:val="ListParagraph"/>
        <w:numPr>
          <w:ilvl w:val="1"/>
          <w:numId w:val="4"/>
        </w:numPr>
        <w:rPr>
          <w:lang w:val="en-US"/>
        </w:rPr>
      </w:pPr>
      <w:r>
        <w:t xml:space="preserve">Weber’s law- </w:t>
      </w:r>
      <w:r w:rsidR="00AC6952">
        <w:t xml:space="preserve"> </w:t>
      </w:r>
      <w:r>
        <w:rPr>
          <w:lang w:val="en-US"/>
        </w:rPr>
        <w:t>- k; delta I/I=k; ratio of a just noticeable different &amp; absolute intensity of a stimulus is constant</w:t>
      </w:r>
    </w:p>
    <w:p w:rsidR="00AC6952" w:rsidRDefault="00AC6952" w:rsidP="00AC6952"/>
    <w:p w:rsidR="00AC6952" w:rsidRDefault="00AC6952" w:rsidP="00AC6952">
      <w:pPr>
        <w:pStyle w:val="ListParagraph"/>
        <w:numPr>
          <w:ilvl w:val="0"/>
          <w:numId w:val="9"/>
        </w:numPr>
      </w:pPr>
      <w:r>
        <w:t>What is Stevens’ power about? (</w:t>
      </w:r>
      <w:proofErr w:type="gramStart"/>
      <w:r>
        <w:t>give</w:t>
      </w:r>
      <w:proofErr w:type="gramEnd"/>
      <w:r>
        <w:t xml:space="preserve"> a description in your own words, not just the formula)</w:t>
      </w:r>
    </w:p>
    <w:p w:rsidR="001369BE" w:rsidRDefault="001369BE" w:rsidP="001369BE">
      <w:pPr>
        <w:pStyle w:val="ListParagraph"/>
        <w:numPr>
          <w:ilvl w:val="1"/>
          <w:numId w:val="9"/>
        </w:numPr>
      </w:pPr>
      <w:r>
        <w:t>Stevens’ power law</w:t>
      </w:r>
      <w:proofErr w:type="gramStart"/>
      <w:r>
        <w:t>-  S</w:t>
      </w:r>
      <w:proofErr w:type="gramEnd"/>
      <w:r>
        <w:t>= k*</w:t>
      </w:r>
      <w:proofErr w:type="spellStart"/>
      <w:r>
        <w:t>I^a</w:t>
      </w:r>
      <w:proofErr w:type="spellEnd"/>
      <w:r>
        <w:t>;  equal ratios of intensity produce equal increases in magnitude</w:t>
      </w:r>
    </w:p>
    <w:p w:rsidR="00B55030" w:rsidRDefault="00B55030">
      <w:r w:rsidRPr="009C69BB">
        <w:rPr>
          <w:highlight w:val="cyan"/>
        </w:rPr>
        <w:t>Week 2</w:t>
      </w:r>
    </w:p>
    <w:p w:rsidR="00B55030" w:rsidRDefault="009C69BB">
      <w:r>
        <w:t>Key Terms and Concepts</w:t>
      </w:r>
    </w:p>
    <w:p w:rsidR="009C69BB" w:rsidRDefault="009C69BB"/>
    <w:p w:rsidR="00B55030" w:rsidRDefault="00B55030">
      <w:r>
        <w:t>Week 3</w:t>
      </w:r>
    </w:p>
    <w:p w:rsidR="00B55030" w:rsidRDefault="00B55030" w:rsidP="00B55030">
      <w:pPr>
        <w:pStyle w:val="ListParagraph"/>
        <w:numPr>
          <w:ilvl w:val="0"/>
          <w:numId w:val="2"/>
        </w:numPr>
        <w:ind w:left="714" w:hanging="357"/>
      </w:pPr>
      <w:r>
        <w:t>T</w:t>
      </w:r>
      <w:r w:rsidRPr="00B55030">
        <w:t>ake home points</w:t>
      </w:r>
    </w:p>
    <w:p w:rsidR="00B55030" w:rsidRPr="00B55030" w:rsidRDefault="00B55030" w:rsidP="00B55030">
      <w:pPr>
        <w:pStyle w:val="ListParagraph"/>
        <w:numPr>
          <w:ilvl w:val="1"/>
          <w:numId w:val="2"/>
        </w:numPr>
        <w:rPr>
          <w:lang w:val="en-US"/>
        </w:rPr>
      </w:pPr>
      <w:r w:rsidRPr="00B55030">
        <w:rPr>
          <w:lang w:val="en-US"/>
        </w:rPr>
        <w:t xml:space="preserve">Vestibular system: </w:t>
      </w:r>
      <w:r w:rsidRPr="00B55030">
        <w:rPr>
          <w:b/>
          <w:bCs/>
          <w:lang w:val="en-US"/>
        </w:rPr>
        <w:t xml:space="preserve">semi-circular canals </w:t>
      </w:r>
      <w:r w:rsidRPr="00B55030">
        <w:rPr>
          <w:lang w:val="en-US"/>
        </w:rPr>
        <w:t xml:space="preserve">measure angular acceleration of the head, </w:t>
      </w:r>
      <w:r w:rsidRPr="00B55030">
        <w:rPr>
          <w:b/>
          <w:bCs/>
          <w:lang w:val="en-US"/>
        </w:rPr>
        <w:t xml:space="preserve">otoliths </w:t>
      </w:r>
      <w:r w:rsidRPr="00B55030">
        <w:rPr>
          <w:lang w:val="en-US"/>
        </w:rPr>
        <w:t xml:space="preserve">(saccules and </w:t>
      </w:r>
      <w:r w:rsidRPr="00B55030">
        <w:rPr>
          <w:b/>
          <w:bCs/>
          <w:lang w:val="en-US"/>
        </w:rPr>
        <w:t xml:space="preserve">utricles) </w:t>
      </w:r>
      <w:r w:rsidRPr="00B55030">
        <w:rPr>
          <w:lang w:val="en-US"/>
        </w:rPr>
        <w:t xml:space="preserve">measure tilt and linear acceleration of the head. </w:t>
      </w:r>
    </w:p>
    <w:p w:rsidR="00B55030" w:rsidRPr="00B55030" w:rsidRDefault="00B55030" w:rsidP="00B55030">
      <w:pPr>
        <w:pStyle w:val="ListParagraph"/>
        <w:numPr>
          <w:ilvl w:val="1"/>
          <w:numId w:val="2"/>
        </w:numPr>
        <w:rPr>
          <w:lang w:val="en-US"/>
        </w:rPr>
      </w:pPr>
      <w:r w:rsidRPr="00B55030">
        <w:rPr>
          <w:lang w:val="en-US"/>
        </w:rPr>
        <w:t xml:space="preserve">Both operate using </w:t>
      </w:r>
      <w:r w:rsidRPr="00B55030">
        <w:rPr>
          <w:b/>
          <w:bCs/>
          <w:lang w:val="en-US"/>
        </w:rPr>
        <w:t xml:space="preserve">hair cells, </w:t>
      </w:r>
      <w:r w:rsidRPr="00B55030">
        <w:rPr>
          <w:lang w:val="en-US"/>
        </w:rPr>
        <w:t xml:space="preserve">which change their firing rate when bent in specific directions </w:t>
      </w:r>
    </w:p>
    <w:p w:rsidR="00B55030" w:rsidRPr="00B55030" w:rsidRDefault="00B55030" w:rsidP="00B55030">
      <w:pPr>
        <w:pStyle w:val="ListParagraph"/>
        <w:numPr>
          <w:ilvl w:val="1"/>
          <w:numId w:val="2"/>
        </w:numPr>
        <w:rPr>
          <w:lang w:val="en-US"/>
        </w:rPr>
      </w:pPr>
      <w:r w:rsidRPr="00B55030">
        <w:rPr>
          <w:lang w:val="en-US"/>
        </w:rPr>
        <w:t xml:space="preserve">We are very sensitive to </w:t>
      </w:r>
      <w:r w:rsidRPr="00B55030">
        <w:rPr>
          <w:b/>
          <w:bCs/>
          <w:lang w:val="en-US"/>
        </w:rPr>
        <w:t xml:space="preserve">tilt </w:t>
      </w:r>
      <w:r w:rsidRPr="00B55030">
        <w:rPr>
          <w:lang w:val="en-US"/>
        </w:rPr>
        <w:t xml:space="preserve">and </w:t>
      </w:r>
      <w:r w:rsidRPr="00B55030">
        <w:rPr>
          <w:b/>
          <w:bCs/>
          <w:lang w:val="en-US"/>
        </w:rPr>
        <w:t xml:space="preserve">acceleration, </w:t>
      </w:r>
      <w:r w:rsidRPr="00B55030">
        <w:rPr>
          <w:lang w:val="en-US"/>
        </w:rPr>
        <w:t xml:space="preserve">but ambiguities exist </w:t>
      </w:r>
    </w:p>
    <w:p w:rsidR="00B55030" w:rsidRPr="00B55030" w:rsidRDefault="00B55030" w:rsidP="00B55030">
      <w:pPr>
        <w:pStyle w:val="ListParagraph"/>
        <w:numPr>
          <w:ilvl w:val="1"/>
          <w:numId w:val="2"/>
        </w:numPr>
        <w:rPr>
          <w:lang w:val="en-US"/>
        </w:rPr>
      </w:pPr>
      <w:r w:rsidRPr="00B55030">
        <w:rPr>
          <w:lang w:val="en-US"/>
        </w:rPr>
        <w:t xml:space="preserve">Subjective experience of tilt and acceleration can be measured via several methods: threshold estimation, magnitude estimation, and matching </w:t>
      </w:r>
    </w:p>
    <w:p w:rsidR="00B55030" w:rsidRPr="00B55030" w:rsidRDefault="00B55030" w:rsidP="00B55030">
      <w:pPr>
        <w:pStyle w:val="ListParagraph"/>
        <w:numPr>
          <w:ilvl w:val="1"/>
          <w:numId w:val="2"/>
        </w:numPr>
        <w:rPr>
          <w:lang w:val="en-US"/>
        </w:rPr>
      </w:pPr>
      <w:r w:rsidRPr="00B55030">
        <w:rPr>
          <w:lang w:val="en-US"/>
        </w:rPr>
        <w:t xml:space="preserve">The vestibular system and vision are combined in sophisticated ways (e.g., </w:t>
      </w:r>
      <w:r w:rsidRPr="00B55030">
        <w:rPr>
          <w:b/>
          <w:bCs/>
          <w:lang w:val="en-US"/>
        </w:rPr>
        <w:t xml:space="preserve">vection) </w:t>
      </w:r>
    </w:p>
    <w:p w:rsidR="00B55030" w:rsidRPr="00B55030" w:rsidRDefault="00B55030" w:rsidP="00B55030">
      <w:pPr>
        <w:pStyle w:val="ListParagraph"/>
        <w:numPr>
          <w:ilvl w:val="1"/>
          <w:numId w:val="2"/>
        </w:numPr>
        <w:rPr>
          <w:lang w:val="en-US"/>
        </w:rPr>
      </w:pPr>
      <w:r w:rsidRPr="00B55030">
        <w:rPr>
          <w:lang w:val="en-US"/>
        </w:rPr>
        <w:t xml:space="preserve">The </w:t>
      </w:r>
      <w:r w:rsidRPr="00B55030">
        <w:rPr>
          <w:b/>
          <w:bCs/>
          <w:lang w:val="en-US"/>
        </w:rPr>
        <w:t xml:space="preserve">VOR (vestibulo-ocular reflex) </w:t>
      </w:r>
      <w:r w:rsidRPr="00B55030">
        <w:rPr>
          <w:lang w:val="en-US"/>
        </w:rPr>
        <w:t xml:space="preserve">moves the eyes to account for head movements via fast, fairly direct connections </w:t>
      </w:r>
    </w:p>
    <w:p w:rsidR="00B55030" w:rsidRPr="00AC6952" w:rsidRDefault="00B55030" w:rsidP="00AC6952">
      <w:pPr>
        <w:pStyle w:val="ListParagraph"/>
        <w:numPr>
          <w:ilvl w:val="1"/>
          <w:numId w:val="2"/>
        </w:numPr>
        <w:rPr>
          <w:lang w:val="en-US"/>
        </w:rPr>
      </w:pPr>
      <w:r w:rsidRPr="00B55030">
        <w:rPr>
          <w:lang w:val="en-US"/>
        </w:rPr>
        <w:t xml:space="preserve">There is no exclusive vestibular cortex, but </w:t>
      </w:r>
      <w:r w:rsidRPr="00B55030">
        <w:rPr>
          <w:b/>
          <w:bCs/>
          <w:lang w:val="en-US"/>
        </w:rPr>
        <w:t xml:space="preserve">many cortical areas </w:t>
      </w:r>
      <w:r w:rsidRPr="00B55030">
        <w:rPr>
          <w:lang w:val="en-US"/>
        </w:rPr>
        <w:t xml:space="preserve">that respond to vestibular input (as well as input from other senses) </w:t>
      </w:r>
    </w:p>
    <w:p w:rsidR="00B55030" w:rsidRPr="00DA1D04" w:rsidRDefault="00097573" w:rsidP="00B55030">
      <w:pPr>
        <w:pStyle w:val="ListParagraph"/>
        <w:numPr>
          <w:ilvl w:val="0"/>
          <w:numId w:val="2"/>
        </w:numPr>
        <w:rPr>
          <w:highlight w:val="cyan"/>
        </w:rPr>
      </w:pPr>
      <w:r>
        <w:rPr>
          <w:highlight w:val="cyan"/>
        </w:rPr>
        <w:softHyphen/>
        <w:t>S</w:t>
      </w:r>
      <w:r w:rsidR="00B55030" w:rsidRPr="00DA1D04">
        <w:rPr>
          <w:highlight w:val="cyan"/>
        </w:rPr>
        <w:t>tudy qu</w:t>
      </w:r>
      <w:r w:rsidR="00AC6952" w:rsidRPr="00DA1D04">
        <w:rPr>
          <w:highlight w:val="cyan"/>
        </w:rPr>
        <w:t>e</w:t>
      </w:r>
      <w:r w:rsidR="00B55030" w:rsidRPr="00DA1D04">
        <w:rPr>
          <w:highlight w:val="cyan"/>
        </w:rPr>
        <w:t>stions</w:t>
      </w:r>
    </w:p>
    <w:p w:rsidR="00B55030" w:rsidRDefault="00B55030" w:rsidP="00B55030">
      <w:pPr>
        <w:pStyle w:val="ListParagraph"/>
        <w:numPr>
          <w:ilvl w:val="1"/>
          <w:numId w:val="2"/>
        </w:numPr>
        <w:rPr>
          <w:lang w:val="en-US"/>
        </w:rPr>
      </w:pPr>
      <w:r w:rsidRPr="00B55030">
        <w:rPr>
          <w:lang w:val="en-US"/>
        </w:rPr>
        <w:t xml:space="preserve">The otolith organs are the saccule and utricle. What two sources of deflection do the otolith organs detect? Describe the ambiguity between the two sources. </w:t>
      </w:r>
    </w:p>
    <w:p w:rsidR="00DA1D04" w:rsidRDefault="00DA1D04" w:rsidP="00DA1D04">
      <w:pPr>
        <w:pStyle w:val="ListParagraph"/>
        <w:numPr>
          <w:ilvl w:val="2"/>
          <w:numId w:val="2"/>
        </w:numPr>
        <w:rPr>
          <w:lang w:val="en-US"/>
        </w:rPr>
      </w:pPr>
      <w:r>
        <w:rPr>
          <w:lang w:val="en-US"/>
        </w:rPr>
        <w:t>Two sources of defle</w:t>
      </w:r>
      <w:r w:rsidR="00340AAD">
        <w:rPr>
          <w:lang w:val="en-US"/>
        </w:rPr>
        <w:t>ction otolith organs detect- up</w:t>
      </w:r>
      <w:r>
        <w:rPr>
          <w:lang w:val="en-US"/>
        </w:rPr>
        <w:t xml:space="preserve"> and down, forward/backward forces (saccules) &amp; forward/backward left &amp; right forces</w:t>
      </w:r>
    </w:p>
    <w:p w:rsidR="00DA1D04" w:rsidRDefault="00DA1D04" w:rsidP="00DA1D04">
      <w:pPr>
        <w:pStyle w:val="ListParagraph"/>
        <w:numPr>
          <w:ilvl w:val="3"/>
          <w:numId w:val="2"/>
        </w:numPr>
        <w:rPr>
          <w:lang w:val="en-US"/>
        </w:rPr>
      </w:pPr>
      <w:r>
        <w:rPr>
          <w:lang w:val="en-US"/>
        </w:rPr>
        <w:t>Sensing of static tile (constant tilt) and linear acceleration (changes in linear velocity)</w:t>
      </w:r>
    </w:p>
    <w:p w:rsidR="00DA1D04" w:rsidRPr="00B55030" w:rsidRDefault="00340AAD" w:rsidP="00DA1D04">
      <w:pPr>
        <w:pStyle w:val="ListParagraph"/>
        <w:numPr>
          <w:ilvl w:val="2"/>
          <w:numId w:val="2"/>
        </w:numPr>
        <w:rPr>
          <w:lang w:val="en-US"/>
        </w:rPr>
      </w:pPr>
      <w:r>
        <w:rPr>
          <w:lang w:val="en-US"/>
        </w:rPr>
        <w:t>Ambiguity- hair cells bend as a result of acceleration and constant tilt; cannot discriminate between tilt and linear acceleration</w:t>
      </w:r>
    </w:p>
    <w:p w:rsidR="00B55030" w:rsidRDefault="00B55030" w:rsidP="00B55030">
      <w:pPr>
        <w:pStyle w:val="ListParagraph"/>
        <w:numPr>
          <w:ilvl w:val="1"/>
          <w:numId w:val="2"/>
        </w:numPr>
        <w:rPr>
          <w:lang w:val="en-US"/>
        </w:rPr>
      </w:pPr>
      <w:r w:rsidRPr="00B55030">
        <w:rPr>
          <w:lang w:val="en-US"/>
        </w:rPr>
        <w:t xml:space="preserve">In class we demonstrated the vestibulo-ocular reflex by moving our head and maintaining a stable fixation point. Describe in detail the reasons for the speed at which the vestibulo-ocular reflex occurs. </w:t>
      </w:r>
    </w:p>
    <w:p w:rsidR="00340AAD" w:rsidRPr="00CF3523" w:rsidRDefault="00097573" w:rsidP="00340AAD">
      <w:pPr>
        <w:pStyle w:val="ListParagraph"/>
        <w:numPr>
          <w:ilvl w:val="2"/>
          <w:numId w:val="2"/>
        </w:numPr>
        <w:rPr>
          <w:lang w:val="en-US"/>
        </w:rPr>
      </w:pPr>
      <w:r w:rsidRPr="00CF3523">
        <w:rPr>
          <w:b/>
          <w:lang w:val="en-US"/>
        </w:rPr>
        <w:t>Vestibulo-ocular reflex</w:t>
      </w:r>
      <w:r>
        <w:rPr>
          <w:lang w:val="en-US"/>
        </w:rPr>
        <w:t>-</w:t>
      </w:r>
      <w:r w:rsidR="00CF3523">
        <w:rPr>
          <w:lang w:val="en-US"/>
        </w:rPr>
        <w:t xml:space="preserve"> </w:t>
      </w:r>
      <w:r w:rsidR="00CF3523" w:rsidRPr="00CF3523">
        <w:rPr>
          <w:rFonts w:cs="Times New Roman"/>
        </w:rPr>
        <w:t>reflexive eye movements that compensate for head &amp; body movement to stabilize visual image on retinas</w:t>
      </w:r>
    </w:p>
    <w:p w:rsidR="00CF3523" w:rsidRPr="00B55030" w:rsidRDefault="00CF3523" w:rsidP="00CF3523">
      <w:pPr>
        <w:pStyle w:val="ListParagraph"/>
        <w:numPr>
          <w:ilvl w:val="4"/>
          <w:numId w:val="2"/>
        </w:numPr>
        <w:rPr>
          <w:lang w:val="en-US"/>
        </w:rPr>
      </w:pPr>
      <w:r>
        <w:rPr>
          <w:lang w:val="en-US"/>
        </w:rPr>
        <w:t>Speedy response because eye movements are drive directly by differences in firing rate between left and right vestibular organs- no involvement for higher brain areas</w:t>
      </w:r>
    </w:p>
    <w:p w:rsidR="00B55030" w:rsidRDefault="00B55030" w:rsidP="00B55030">
      <w:pPr>
        <w:pStyle w:val="ListParagraph"/>
        <w:numPr>
          <w:ilvl w:val="1"/>
          <w:numId w:val="2"/>
        </w:numPr>
        <w:rPr>
          <w:lang w:val="en-US"/>
        </w:rPr>
      </w:pPr>
      <w:r w:rsidRPr="00B55030">
        <w:rPr>
          <w:lang w:val="en-US"/>
        </w:rPr>
        <w:t xml:space="preserve">The mechanics of the vestibular system generate very specific illusions in certain circumstances. Describe three illusions that are supported by vestibular responses, and explain how these are generated. </w:t>
      </w:r>
    </w:p>
    <w:p w:rsidR="00340AAD" w:rsidRDefault="00340AAD" w:rsidP="00340AAD">
      <w:pPr>
        <w:pStyle w:val="ListParagraph"/>
        <w:numPr>
          <w:ilvl w:val="2"/>
          <w:numId w:val="2"/>
        </w:numPr>
        <w:rPr>
          <w:lang w:val="en-US"/>
        </w:rPr>
      </w:pPr>
      <w:r>
        <w:rPr>
          <w:lang w:val="en-US"/>
        </w:rPr>
        <w:t>3 illusions:</w:t>
      </w:r>
    </w:p>
    <w:p w:rsidR="00340AAD" w:rsidRDefault="00340AAD" w:rsidP="00340AAD">
      <w:pPr>
        <w:pStyle w:val="ListParagraph"/>
        <w:numPr>
          <w:ilvl w:val="3"/>
          <w:numId w:val="2"/>
        </w:numPr>
        <w:rPr>
          <w:lang w:val="en-US"/>
        </w:rPr>
      </w:pPr>
      <w:proofErr w:type="gramStart"/>
      <w:r w:rsidRPr="00340AAD">
        <w:rPr>
          <w:b/>
          <w:lang w:val="en-US"/>
        </w:rPr>
        <w:t>oculogyral</w:t>
      </w:r>
      <w:proofErr w:type="gramEnd"/>
      <w:r w:rsidRPr="00340AAD">
        <w:rPr>
          <w:b/>
          <w:lang w:val="en-US"/>
        </w:rPr>
        <w:t xml:space="preserve"> illusion</w:t>
      </w:r>
      <w:r>
        <w:rPr>
          <w:lang w:val="en-US"/>
        </w:rPr>
        <w:t>- apparent motion of an object that is fixed in relation to the observer; from simulated semicircular canals after rotational motion is ceased</w:t>
      </w:r>
    </w:p>
    <w:p w:rsidR="00340AAD" w:rsidRDefault="00340AAD" w:rsidP="00340AAD">
      <w:pPr>
        <w:pStyle w:val="ListParagraph"/>
        <w:numPr>
          <w:ilvl w:val="3"/>
          <w:numId w:val="2"/>
        </w:numPr>
        <w:rPr>
          <w:lang w:val="en-US"/>
        </w:rPr>
      </w:pPr>
      <w:proofErr w:type="gramStart"/>
      <w:r>
        <w:rPr>
          <w:b/>
          <w:lang w:val="en-US"/>
        </w:rPr>
        <w:t>oculogravic</w:t>
      </w:r>
      <w:proofErr w:type="gramEnd"/>
      <w:r>
        <w:rPr>
          <w:b/>
          <w:lang w:val="en-US"/>
        </w:rPr>
        <w:t xml:space="preserve"> illusion</w:t>
      </w:r>
      <w:r w:rsidRPr="00340AAD">
        <w:rPr>
          <w:lang w:val="en-US"/>
        </w:rPr>
        <w:t>-</w:t>
      </w:r>
      <w:r>
        <w:rPr>
          <w:lang w:val="en-US"/>
        </w:rPr>
        <w:t xml:space="preserve"> illusion giving a sense of climbing/falling; from bending of hair cells in otolith organs (from ambiguity in perceiving acceleration as tilt)</w:t>
      </w:r>
    </w:p>
    <w:p w:rsidR="0081046C" w:rsidRPr="0081046C" w:rsidRDefault="0081046C" w:rsidP="0081046C">
      <w:pPr>
        <w:pStyle w:val="ListParagraph"/>
        <w:numPr>
          <w:ilvl w:val="3"/>
          <w:numId w:val="2"/>
        </w:numPr>
        <w:rPr>
          <w:lang w:val="en-US"/>
        </w:rPr>
      </w:pPr>
      <w:r>
        <w:rPr>
          <w:b/>
          <w:lang w:val="en-US"/>
        </w:rPr>
        <w:t>Coriolis effect</w:t>
      </w:r>
      <w:r w:rsidRPr="0081046C">
        <w:rPr>
          <w:lang w:val="en-US"/>
        </w:rPr>
        <w:t>-</w:t>
      </w:r>
      <w:r>
        <w:rPr>
          <w:lang w:val="en-US"/>
        </w:rPr>
        <w:t xml:space="preserve"> apparent deflection of head experiences when moved during a body spin; from modification of spin on semicircular canals</w:t>
      </w:r>
    </w:p>
    <w:p w:rsidR="00B55030" w:rsidRDefault="00B55030" w:rsidP="00B55030">
      <w:pPr>
        <w:pStyle w:val="ListParagraph"/>
        <w:numPr>
          <w:ilvl w:val="1"/>
          <w:numId w:val="2"/>
        </w:numPr>
        <w:rPr>
          <w:lang w:val="en-US"/>
        </w:rPr>
      </w:pPr>
      <w:r w:rsidRPr="00B55030">
        <w:rPr>
          <w:lang w:val="en-US"/>
        </w:rPr>
        <w:t xml:space="preserve">We studied four types of ‘Vertigo’ in the class. What are they? Explain the situation required to generate each one, and explain why each might lead to nausea. </w:t>
      </w:r>
    </w:p>
    <w:p w:rsidR="00CF3523" w:rsidRDefault="00CF3523" w:rsidP="00340AAD">
      <w:pPr>
        <w:pStyle w:val="ListParagraph"/>
        <w:numPr>
          <w:ilvl w:val="2"/>
          <w:numId w:val="2"/>
        </w:numPr>
        <w:rPr>
          <w:lang w:val="en-US"/>
        </w:rPr>
      </w:pPr>
      <w:r w:rsidRPr="00CF3523">
        <w:rPr>
          <w:b/>
          <w:lang w:val="en-US"/>
        </w:rPr>
        <w:t>Vertigo</w:t>
      </w:r>
      <w:r>
        <w:rPr>
          <w:lang w:val="en-US"/>
        </w:rPr>
        <w:t>- distorted perception of observed visual or vestibular systems relative to gravitational vertical or motion relative to environment</w:t>
      </w:r>
    </w:p>
    <w:p w:rsidR="00CF3523" w:rsidRDefault="00CF3523" w:rsidP="00CF3523">
      <w:pPr>
        <w:pStyle w:val="ListParagraph"/>
        <w:numPr>
          <w:ilvl w:val="3"/>
          <w:numId w:val="2"/>
        </w:numPr>
        <w:rPr>
          <w:lang w:val="en-US"/>
        </w:rPr>
      </w:pPr>
      <w:r w:rsidRPr="00CF3523">
        <w:rPr>
          <w:lang w:val="en-US"/>
        </w:rPr>
        <w:t>Dizziness, nausea, vomiting, postu</w:t>
      </w:r>
      <w:r>
        <w:rPr>
          <w:lang w:val="en-US"/>
        </w:rPr>
        <w:t>r</w:t>
      </w:r>
      <w:r w:rsidRPr="00CF3523">
        <w:rPr>
          <w:lang w:val="en-US"/>
        </w:rPr>
        <w:t>al instability, pallor</w:t>
      </w:r>
    </w:p>
    <w:p w:rsidR="00CF3523" w:rsidRPr="00CF3523" w:rsidRDefault="00CF3523" w:rsidP="00CF3523">
      <w:pPr>
        <w:pStyle w:val="ListParagraph"/>
        <w:numPr>
          <w:ilvl w:val="4"/>
          <w:numId w:val="2"/>
        </w:numPr>
        <w:rPr>
          <w:lang w:val="en-US"/>
        </w:rPr>
      </w:pPr>
      <w:r>
        <w:rPr>
          <w:lang w:val="en-US"/>
        </w:rPr>
        <w:t>Caused by mismatch between visual, vestibular and somatosensory responses (sensory mismatch theory)</w:t>
      </w:r>
    </w:p>
    <w:p w:rsidR="00340AAD" w:rsidRDefault="00340AAD" w:rsidP="00340AAD">
      <w:pPr>
        <w:pStyle w:val="ListParagraph"/>
        <w:numPr>
          <w:ilvl w:val="2"/>
          <w:numId w:val="2"/>
        </w:numPr>
        <w:rPr>
          <w:lang w:val="en-US"/>
        </w:rPr>
      </w:pPr>
      <w:r w:rsidRPr="009701F8">
        <w:rPr>
          <w:b/>
          <w:lang w:val="en-US"/>
        </w:rPr>
        <w:t>Motion sickness</w:t>
      </w:r>
      <w:r>
        <w:rPr>
          <w:lang w:val="en-US"/>
        </w:rPr>
        <w:t xml:space="preserve"> (kinetosis)- generated in any situation in which visually perceived movement and vestibular sense of movement do not line up; </w:t>
      </w:r>
    </w:p>
    <w:p w:rsidR="00340AAD" w:rsidRDefault="00340AAD" w:rsidP="00340AAD">
      <w:pPr>
        <w:pStyle w:val="ListParagraph"/>
        <w:numPr>
          <w:ilvl w:val="2"/>
          <w:numId w:val="2"/>
        </w:numPr>
        <w:rPr>
          <w:lang w:val="en-US"/>
        </w:rPr>
      </w:pPr>
      <w:r w:rsidRPr="009701F8">
        <w:rPr>
          <w:b/>
          <w:lang w:val="en-US"/>
        </w:rPr>
        <w:t>Height related vertigo</w:t>
      </w:r>
      <w:r>
        <w:rPr>
          <w:lang w:val="en-US"/>
        </w:rPr>
        <w:t>- distance vertigo created by visual destabilization of posture; distance between observer and visible stationary contrasts become large</w:t>
      </w:r>
    </w:p>
    <w:p w:rsidR="00CF3523" w:rsidRDefault="00CF3523" w:rsidP="00CF3523">
      <w:pPr>
        <w:pStyle w:val="ListParagraph"/>
        <w:numPr>
          <w:ilvl w:val="3"/>
          <w:numId w:val="2"/>
        </w:numPr>
        <w:rPr>
          <w:lang w:val="en-US"/>
        </w:rPr>
      </w:pPr>
      <w:r w:rsidRPr="00CF3523">
        <w:rPr>
          <w:lang w:val="en-US"/>
        </w:rPr>
        <w:t>Body sway normally causes small shifts in retinal image that trigger posture corrects;</w:t>
      </w:r>
      <w:r>
        <w:rPr>
          <w:lang w:val="en-US"/>
        </w:rPr>
        <w:t xml:space="preserve"> no visual signals in high positions (lack of stationary points of reference in nearby visual field= vertigo induced)</w:t>
      </w:r>
    </w:p>
    <w:p w:rsidR="00340AAD" w:rsidRDefault="00340AAD" w:rsidP="00340AAD">
      <w:pPr>
        <w:pStyle w:val="ListParagraph"/>
        <w:numPr>
          <w:ilvl w:val="2"/>
          <w:numId w:val="2"/>
        </w:numPr>
        <w:rPr>
          <w:lang w:val="en-US"/>
        </w:rPr>
      </w:pPr>
      <w:r w:rsidRPr="009701F8">
        <w:rPr>
          <w:b/>
          <w:lang w:val="en-US"/>
        </w:rPr>
        <w:t>Postural alcohol nystagmus</w:t>
      </w:r>
      <w:r>
        <w:rPr>
          <w:lang w:val="en-US"/>
        </w:rPr>
        <w:t>- overstimulation of semicircular canals’ caused by alcohol induced changes in viscosity of fluid in semicircular canals (specific gravity of membrane space differs from specific gravity of fluid in canals)</w:t>
      </w:r>
    </w:p>
    <w:p w:rsidR="00633216" w:rsidRPr="00B55030" w:rsidRDefault="00633216" w:rsidP="00633216">
      <w:pPr>
        <w:pStyle w:val="ListParagraph"/>
        <w:numPr>
          <w:ilvl w:val="3"/>
          <w:numId w:val="2"/>
        </w:numPr>
        <w:rPr>
          <w:lang w:val="en-US"/>
        </w:rPr>
      </w:pPr>
      <w:r>
        <w:rPr>
          <w:lang w:val="en-US"/>
        </w:rPr>
        <w:t>Acute- small involuntary eye movements (nystagmus) and vertigo triggered upon lying down</w:t>
      </w:r>
    </w:p>
    <w:p w:rsidR="00B55030" w:rsidRDefault="00B55030" w:rsidP="00B55030">
      <w:pPr>
        <w:pStyle w:val="ListParagraph"/>
        <w:numPr>
          <w:ilvl w:val="1"/>
          <w:numId w:val="2"/>
        </w:numPr>
        <w:rPr>
          <w:lang w:val="en-US"/>
        </w:rPr>
      </w:pPr>
      <w:r w:rsidRPr="00B55030">
        <w:rPr>
          <w:lang w:val="en-US"/>
        </w:rPr>
        <w:t xml:space="preserve">Why do some astronauts experience ‘space sickness’? What can be done to make candidates more able to tolerate the conditions of space? </w:t>
      </w:r>
    </w:p>
    <w:p w:rsidR="009701F8" w:rsidRDefault="009701F8" w:rsidP="009701F8">
      <w:pPr>
        <w:pStyle w:val="ListParagraph"/>
        <w:numPr>
          <w:ilvl w:val="2"/>
          <w:numId w:val="2"/>
        </w:numPr>
        <w:rPr>
          <w:lang w:val="en-US"/>
        </w:rPr>
      </w:pPr>
      <w:r w:rsidRPr="00CF3523">
        <w:rPr>
          <w:b/>
          <w:lang w:val="en-US"/>
        </w:rPr>
        <w:t>Space sickness</w:t>
      </w:r>
      <w:r>
        <w:rPr>
          <w:lang w:val="en-US"/>
        </w:rPr>
        <w:t>- occurs as an adaptation to weightlessness; from otolith stimulation in spite of a lack of gravity</w:t>
      </w:r>
    </w:p>
    <w:p w:rsidR="009701F8" w:rsidRPr="00B55030" w:rsidRDefault="009701F8" w:rsidP="009701F8">
      <w:pPr>
        <w:pStyle w:val="ListParagraph"/>
        <w:numPr>
          <w:ilvl w:val="3"/>
          <w:numId w:val="2"/>
        </w:numPr>
        <w:rPr>
          <w:lang w:val="en-US"/>
        </w:rPr>
      </w:pPr>
      <w:r>
        <w:rPr>
          <w:lang w:val="en-US"/>
        </w:rPr>
        <w:t>Adaptation is used as a treatment, through exposures to weightlessness and spinning in centrifuges as preparation</w:t>
      </w:r>
    </w:p>
    <w:p w:rsidR="00B55030" w:rsidRDefault="00B55030" w:rsidP="00B55030">
      <w:pPr>
        <w:pStyle w:val="ListParagraph"/>
        <w:numPr>
          <w:ilvl w:val="1"/>
          <w:numId w:val="2"/>
        </w:numPr>
        <w:rPr>
          <w:lang w:val="en-US"/>
        </w:rPr>
      </w:pPr>
      <w:r w:rsidRPr="00B55030">
        <w:rPr>
          <w:lang w:val="en-US"/>
        </w:rPr>
        <w:t xml:space="preserve">We discussed two methods through which researchers can stimulate the vestibular system independently of the visual system. Describe these methods, referring to the effects on the vestibular system. If applicable, describe how these methods might not be completely independent of visual system stimulation. </w:t>
      </w:r>
    </w:p>
    <w:p w:rsidR="009701F8" w:rsidRDefault="009701F8" w:rsidP="009701F8">
      <w:pPr>
        <w:pStyle w:val="ListParagraph"/>
        <w:numPr>
          <w:ilvl w:val="2"/>
          <w:numId w:val="2"/>
        </w:numPr>
      </w:pPr>
      <w:r>
        <w:t>Vestibular system studied through caloric stimulation (cold nitrogen poured into ear) while studied under fMRI</w:t>
      </w:r>
    </w:p>
    <w:p w:rsidR="009701F8" w:rsidRPr="00B55030" w:rsidRDefault="0081046C" w:rsidP="009701F8">
      <w:pPr>
        <w:pStyle w:val="ListParagraph"/>
        <w:numPr>
          <w:ilvl w:val="2"/>
          <w:numId w:val="2"/>
        </w:numPr>
        <w:rPr>
          <w:lang w:val="en-US"/>
        </w:rPr>
      </w:pPr>
      <w:r w:rsidRPr="00147DF0">
        <w:rPr>
          <w:b/>
          <w:lang w:val="en-US"/>
        </w:rPr>
        <w:t>Galvanic vestibular stimulation</w:t>
      </w:r>
      <w:r>
        <w:rPr>
          <w:lang w:val="en-US"/>
        </w:rPr>
        <w:t xml:space="preserve"> (GVS)- direct stimulation of vestibular system</w:t>
      </w:r>
    </w:p>
    <w:p w:rsidR="00B55030" w:rsidRDefault="00B55030" w:rsidP="00B55030">
      <w:pPr>
        <w:pStyle w:val="ListParagraph"/>
        <w:numPr>
          <w:ilvl w:val="1"/>
          <w:numId w:val="2"/>
        </w:numPr>
        <w:rPr>
          <w:lang w:val="en-US"/>
        </w:rPr>
      </w:pPr>
      <w:r w:rsidRPr="00B55030">
        <w:rPr>
          <w:lang w:val="en-US"/>
        </w:rPr>
        <w:t xml:space="preserve">Describe how psychophysics can be used to examine the sensitivity of the vestibular system. Briefly outline the methods used, and some of the results obtained by such methods. </w:t>
      </w:r>
    </w:p>
    <w:p w:rsidR="009701F8" w:rsidRDefault="009701F8" w:rsidP="009701F8">
      <w:pPr>
        <w:pStyle w:val="ListParagraph"/>
        <w:numPr>
          <w:ilvl w:val="2"/>
          <w:numId w:val="2"/>
        </w:numPr>
        <w:rPr>
          <w:lang w:val="en-US"/>
        </w:rPr>
      </w:pPr>
      <w:r>
        <w:rPr>
          <w:lang w:val="en-US"/>
        </w:rPr>
        <w:t>Threshold estimation- minimum motion need to correctly detect direction moved</w:t>
      </w:r>
    </w:p>
    <w:p w:rsidR="009701F8" w:rsidRDefault="009701F8" w:rsidP="009701F8">
      <w:pPr>
        <w:pStyle w:val="ListParagraph"/>
        <w:numPr>
          <w:ilvl w:val="3"/>
          <w:numId w:val="2"/>
        </w:numPr>
        <w:rPr>
          <w:lang w:val="en-US"/>
        </w:rPr>
      </w:pPr>
      <w:r>
        <w:rPr>
          <w:lang w:val="en-US"/>
        </w:rPr>
        <w:t>Results- linear acceleration is only accurately judged when over 20cm/s</w:t>
      </w:r>
    </w:p>
    <w:p w:rsidR="009701F8" w:rsidRDefault="009701F8" w:rsidP="009701F8">
      <w:pPr>
        <w:pStyle w:val="ListParagraph"/>
        <w:numPr>
          <w:ilvl w:val="2"/>
          <w:numId w:val="2"/>
        </w:numPr>
        <w:rPr>
          <w:lang w:val="en-US"/>
        </w:rPr>
      </w:pPr>
      <w:r>
        <w:rPr>
          <w:lang w:val="en-US"/>
        </w:rPr>
        <w:t>Magnitude estimation- an indication of perception</w:t>
      </w:r>
    </w:p>
    <w:p w:rsidR="009701F8" w:rsidRDefault="009701F8" w:rsidP="009701F8">
      <w:pPr>
        <w:pStyle w:val="ListParagraph"/>
        <w:numPr>
          <w:ilvl w:val="3"/>
          <w:numId w:val="2"/>
        </w:numPr>
        <w:rPr>
          <w:lang w:val="en-US"/>
        </w:rPr>
      </w:pPr>
      <w:r>
        <w:rPr>
          <w:lang w:val="en-US"/>
        </w:rPr>
        <w:t>Results- otoliths can detect rotational acceleration as low as 1 degree/second rotation (perceived velocity experienced)</w:t>
      </w:r>
    </w:p>
    <w:p w:rsidR="009701F8" w:rsidRPr="0055510C" w:rsidRDefault="009701F8" w:rsidP="0055510C">
      <w:pPr>
        <w:pStyle w:val="ListParagraph"/>
        <w:numPr>
          <w:ilvl w:val="2"/>
          <w:numId w:val="2"/>
        </w:numPr>
        <w:rPr>
          <w:lang w:val="en-US"/>
        </w:rPr>
      </w:pPr>
      <w:r>
        <w:rPr>
          <w:lang w:val="en-US"/>
        </w:rPr>
        <w:t>Matching tasks- aligning of a bar with your perception of its orientation</w:t>
      </w:r>
    </w:p>
    <w:p w:rsidR="00B55030" w:rsidRDefault="00B55030">
      <w:r>
        <w:t>Week 4</w:t>
      </w:r>
    </w:p>
    <w:p w:rsidR="00B55030" w:rsidRDefault="00AC6952">
      <w:r>
        <w:t>Study Questions</w:t>
      </w:r>
    </w:p>
    <w:p w:rsidR="00AC6952" w:rsidRDefault="00AC6952" w:rsidP="00AC6952">
      <w:pPr>
        <w:pStyle w:val="ListParagraph"/>
        <w:numPr>
          <w:ilvl w:val="0"/>
          <w:numId w:val="10"/>
        </w:numPr>
      </w:pPr>
      <w:r>
        <w:t xml:space="preserve">What is meant if we say something is “three orders of magnitude” larger than something else? </w:t>
      </w:r>
    </w:p>
    <w:p w:rsidR="0055510C" w:rsidRDefault="00C24535" w:rsidP="0055510C">
      <w:pPr>
        <w:pStyle w:val="ListParagraph"/>
        <w:numPr>
          <w:ilvl w:val="1"/>
          <w:numId w:val="10"/>
        </w:numPr>
      </w:pPr>
      <w:r>
        <w:t>Written in powers of ten; 1.5 x 10^3 larger</w:t>
      </w:r>
    </w:p>
    <w:p w:rsidR="00AC6952" w:rsidRDefault="00AC6952" w:rsidP="00AC6952"/>
    <w:p w:rsidR="00AC6952" w:rsidRDefault="00AC6952" w:rsidP="00AC6952">
      <w:pPr>
        <w:pStyle w:val="ListParagraph"/>
        <w:numPr>
          <w:ilvl w:val="0"/>
          <w:numId w:val="10"/>
        </w:numPr>
      </w:pPr>
      <w:r>
        <w:t xml:space="preserve">If a speaker talks to us from 3 m distance and then moves away and now talks at 6 m distance, by how many decibels is his voice attenuated? </w:t>
      </w:r>
    </w:p>
    <w:p w:rsidR="0055510C" w:rsidRDefault="0055510C" w:rsidP="0055510C">
      <w:pPr>
        <w:pStyle w:val="ListParagraph"/>
        <w:numPr>
          <w:ilvl w:val="1"/>
          <w:numId w:val="10"/>
        </w:numPr>
      </w:pPr>
      <w:r>
        <w:t>Attenuation- gradual loss of intensity through movement in a medium</w:t>
      </w:r>
    </w:p>
    <w:p w:rsidR="0055510C" w:rsidRDefault="0055510C" w:rsidP="00C24535">
      <w:pPr>
        <w:pStyle w:val="ListParagraph"/>
        <w:numPr>
          <w:ilvl w:val="2"/>
          <w:numId w:val="10"/>
        </w:numPr>
      </w:pPr>
      <w:r>
        <w:t>Attenuated twice as much as it previously was</w:t>
      </w:r>
    </w:p>
    <w:p w:rsidR="00AC6952" w:rsidRDefault="00AC6952" w:rsidP="00AC6952"/>
    <w:p w:rsidR="00AC6952" w:rsidRDefault="00AC6952" w:rsidP="00AC6952">
      <w:pPr>
        <w:pStyle w:val="ListParagraph"/>
        <w:numPr>
          <w:ilvl w:val="0"/>
          <w:numId w:val="10"/>
        </w:numPr>
      </w:pPr>
      <w:r>
        <w:t xml:space="preserve">Compared to sound intensity at hearing threshold, how much more intense is a 60 dB SPL sound? </w:t>
      </w:r>
    </w:p>
    <w:p w:rsidR="0081046C" w:rsidRDefault="0081046C" w:rsidP="0081046C"/>
    <w:p w:rsidR="0081046C" w:rsidRDefault="0081046C" w:rsidP="0081046C">
      <w:pPr>
        <w:pStyle w:val="ListParagraph"/>
        <w:numPr>
          <w:ilvl w:val="1"/>
          <w:numId w:val="10"/>
        </w:numPr>
      </w:pPr>
      <w:r>
        <w:t>Hearing threshold-</w:t>
      </w:r>
      <w:r w:rsidR="006D3975">
        <w:t xml:space="preserve"> </w:t>
      </w:r>
      <w:r w:rsidR="00C24535">
        <w:t>1000Hz (human ear)</w:t>
      </w:r>
    </w:p>
    <w:p w:rsidR="00C24535" w:rsidRDefault="00C24535" w:rsidP="0081046C">
      <w:pPr>
        <w:pStyle w:val="ListParagraph"/>
        <w:numPr>
          <w:ilvl w:val="1"/>
          <w:numId w:val="10"/>
        </w:numPr>
      </w:pPr>
      <w:r>
        <w:t xml:space="preserve">60 </w:t>
      </w:r>
      <w:proofErr w:type="spellStart"/>
      <w:r>
        <w:t>db</w:t>
      </w:r>
      <w:proofErr w:type="spellEnd"/>
      <w:r>
        <w:t xml:space="preserve"> -&gt; 10^6 -&gt; 1,000,000 times more intense</w:t>
      </w:r>
    </w:p>
    <w:p w:rsidR="00AC6952" w:rsidRDefault="00AC6952" w:rsidP="00AC6952"/>
    <w:p w:rsidR="00AC6952" w:rsidRDefault="00AC6952" w:rsidP="00AC6952">
      <w:pPr>
        <w:pStyle w:val="ListParagraph"/>
        <w:numPr>
          <w:ilvl w:val="0"/>
          <w:numId w:val="10"/>
        </w:numPr>
      </w:pPr>
      <w:r>
        <w:t xml:space="preserve">In a violin concert, </w:t>
      </w:r>
      <w:proofErr w:type="gramStart"/>
      <w:r>
        <w:t>the single violinist is accompanied by a whole orchestra</w:t>
      </w:r>
      <w:proofErr w:type="gramEnd"/>
      <w:r>
        <w:t xml:space="preserve">. Why is it still relatively easy for the violinist to stay in the foreground and play much louder than the whole rest of the orchestra? </w:t>
      </w:r>
    </w:p>
    <w:p w:rsidR="00C24535" w:rsidRDefault="00C24535" w:rsidP="00C24535">
      <w:pPr>
        <w:pStyle w:val="ListParagraph"/>
        <w:numPr>
          <w:ilvl w:val="1"/>
          <w:numId w:val="10"/>
        </w:numPr>
      </w:pPr>
      <w:r>
        <w:t>Easier to listen to a higher frequency than lower ones</w:t>
      </w:r>
    </w:p>
    <w:p w:rsidR="00AC6952" w:rsidRDefault="00AC6952" w:rsidP="00AC6952"/>
    <w:p w:rsidR="00AC6952" w:rsidRPr="00B62AC3" w:rsidRDefault="00AC6952" w:rsidP="00AC6952">
      <w:pPr>
        <w:pStyle w:val="ListParagraph"/>
        <w:numPr>
          <w:ilvl w:val="0"/>
          <w:numId w:val="10"/>
        </w:numPr>
        <w:rPr>
          <w:highlight w:val="yellow"/>
        </w:rPr>
      </w:pPr>
      <w:r w:rsidRPr="00B62AC3">
        <w:rPr>
          <w:highlight w:val="yellow"/>
        </w:rPr>
        <w:t xml:space="preserve">Compare spatial variation and temporal variation in the auditory environment, and then look at the same in a visual environment. How do auditory and visual system adapt to the different environments? </w:t>
      </w:r>
    </w:p>
    <w:p w:rsidR="0081046C" w:rsidRDefault="0081046C" w:rsidP="0081046C"/>
    <w:p w:rsidR="0081046C" w:rsidRDefault="0081046C" w:rsidP="0081046C">
      <w:pPr>
        <w:pStyle w:val="ListParagraph"/>
        <w:numPr>
          <w:ilvl w:val="1"/>
          <w:numId w:val="10"/>
        </w:numPr>
      </w:pPr>
      <w:r>
        <w:t>Spatial variation-</w:t>
      </w:r>
      <w:r w:rsidR="00C24535">
        <w:t xml:space="preserve"> </w:t>
      </w:r>
    </w:p>
    <w:p w:rsidR="0081046C" w:rsidRDefault="0081046C" w:rsidP="006D3975">
      <w:pPr>
        <w:pStyle w:val="ListParagraph"/>
        <w:numPr>
          <w:ilvl w:val="1"/>
          <w:numId w:val="10"/>
        </w:numPr>
      </w:pPr>
      <w:r>
        <w:t>Temporal variation-</w:t>
      </w:r>
    </w:p>
    <w:p w:rsidR="00AC6952" w:rsidRDefault="00AC6952" w:rsidP="00AC6952"/>
    <w:p w:rsidR="00AC6952" w:rsidRDefault="00AC6952" w:rsidP="00AC6952">
      <w:pPr>
        <w:pStyle w:val="ListParagraph"/>
        <w:numPr>
          <w:ilvl w:val="0"/>
          <w:numId w:val="10"/>
        </w:numPr>
      </w:pPr>
      <w:r>
        <w:t xml:space="preserve">What is constructive interference and what is destructive interference? What does that have to do with “beating”? </w:t>
      </w:r>
    </w:p>
    <w:p w:rsidR="0081046C" w:rsidRDefault="0081046C" w:rsidP="0081046C">
      <w:pPr>
        <w:pStyle w:val="ListParagraph"/>
        <w:numPr>
          <w:ilvl w:val="1"/>
          <w:numId w:val="10"/>
        </w:numPr>
      </w:pPr>
      <w:r w:rsidRPr="00633F10">
        <w:rPr>
          <w:b/>
        </w:rPr>
        <w:t>Constructive</w:t>
      </w:r>
      <w:r w:rsidR="00633F10" w:rsidRPr="00633F10">
        <w:rPr>
          <w:b/>
        </w:rPr>
        <w:t xml:space="preserve"> interference</w:t>
      </w:r>
      <w:r w:rsidR="00633F10">
        <w:t>- addition of</w:t>
      </w:r>
      <w:r>
        <w:t xml:space="preserve"> frequencies that are in phase with each other</w:t>
      </w:r>
      <w:r w:rsidR="00FE3A29">
        <w:t>;</w:t>
      </w:r>
      <w:r w:rsidR="00633F10">
        <w:t xml:space="preserve"> interference is a sum of both frequencies (increased frequency)</w:t>
      </w:r>
    </w:p>
    <w:p w:rsidR="006D3975" w:rsidRDefault="00147DF0" w:rsidP="0081046C">
      <w:pPr>
        <w:pStyle w:val="ListParagraph"/>
        <w:numPr>
          <w:ilvl w:val="1"/>
          <w:numId w:val="10"/>
        </w:numPr>
      </w:pPr>
      <w:r w:rsidRPr="00633F10">
        <w:rPr>
          <w:b/>
        </w:rPr>
        <w:t>Destructive</w:t>
      </w:r>
      <w:r w:rsidR="006D3975" w:rsidRPr="00633F10">
        <w:rPr>
          <w:b/>
        </w:rPr>
        <w:t xml:space="preserve"> interference</w:t>
      </w:r>
      <w:r w:rsidR="006D3975">
        <w:t xml:space="preserve">- </w:t>
      </w:r>
      <w:r w:rsidR="00633F10">
        <w:t xml:space="preserve">addiction of frequencies that are out of phase by 180 degrees; interference causes cancelling of frequencies </w:t>
      </w:r>
    </w:p>
    <w:p w:rsidR="00147DF0" w:rsidRDefault="00147DF0" w:rsidP="0081046C">
      <w:pPr>
        <w:pStyle w:val="ListParagraph"/>
        <w:numPr>
          <w:ilvl w:val="1"/>
          <w:numId w:val="10"/>
        </w:numPr>
      </w:pPr>
      <w:r w:rsidRPr="00FE3A29">
        <w:rPr>
          <w:b/>
        </w:rPr>
        <w:t>Beating</w:t>
      </w:r>
      <w:r>
        <w:t xml:space="preserve">- addition of </w:t>
      </w:r>
      <w:r w:rsidR="00FE3A29">
        <w:t>frequencies</w:t>
      </w:r>
      <w:r>
        <w:t xml:space="preserve"> that are slightly different from one another</w:t>
      </w:r>
      <w:r w:rsidR="00FE3A29">
        <w:t xml:space="preserve">; interference of 2 sounds of slightly different </w:t>
      </w:r>
      <w:r w:rsidR="00633F10">
        <w:t>frequencies</w:t>
      </w:r>
      <w:r w:rsidR="00FE3A29">
        <w:t xml:space="preserve"> </w:t>
      </w:r>
      <w:r w:rsidR="00633F10">
        <w:t>perceived as periodic variations in volume</w:t>
      </w:r>
      <w:r w:rsidR="00FE3A29">
        <w:t xml:space="preserve"> (rate= difference between two frequencies)</w:t>
      </w:r>
    </w:p>
    <w:p w:rsidR="00AC6952" w:rsidRDefault="00AC6952" w:rsidP="00AC6952"/>
    <w:p w:rsidR="0051181C" w:rsidRDefault="00AC6952" w:rsidP="00AC6952">
      <w:pPr>
        <w:pStyle w:val="ListParagraph"/>
        <w:numPr>
          <w:ilvl w:val="0"/>
          <w:numId w:val="10"/>
        </w:numPr>
      </w:pPr>
      <w:r>
        <w:t>What is a waveform, and what is a spectrum? How are the two related?</w:t>
      </w:r>
    </w:p>
    <w:p w:rsidR="0051181C" w:rsidRDefault="0051181C" w:rsidP="0051181C">
      <w:pPr>
        <w:pStyle w:val="ListParagraph"/>
        <w:numPr>
          <w:ilvl w:val="1"/>
          <w:numId w:val="10"/>
        </w:numPr>
      </w:pPr>
      <w:r w:rsidRPr="00633F10">
        <w:rPr>
          <w:b/>
        </w:rPr>
        <w:t>Waveform</w:t>
      </w:r>
      <w:r>
        <w:t>-</w:t>
      </w:r>
      <w:r w:rsidR="00633F10">
        <w:t xml:space="preserve"> a collection of sine functions; changes in amplitude over certain amount of time</w:t>
      </w:r>
    </w:p>
    <w:p w:rsidR="00AC6952" w:rsidRDefault="0051181C" w:rsidP="0051181C">
      <w:pPr>
        <w:pStyle w:val="ListParagraph"/>
        <w:numPr>
          <w:ilvl w:val="1"/>
          <w:numId w:val="10"/>
        </w:numPr>
      </w:pPr>
      <w:r w:rsidRPr="00633F10">
        <w:rPr>
          <w:b/>
        </w:rPr>
        <w:t>Spectrum</w:t>
      </w:r>
      <w:r>
        <w:t>-</w:t>
      </w:r>
      <w:r w:rsidR="00AC6952">
        <w:t xml:space="preserve"> </w:t>
      </w:r>
      <w:r w:rsidR="00633F10">
        <w:t>condition not limited to specific set of values/varies infinitely within a continuum; components in which all frequencies represented</w:t>
      </w:r>
    </w:p>
    <w:p w:rsidR="00AC6952" w:rsidRDefault="00AC6952" w:rsidP="00AC6952"/>
    <w:p w:rsidR="0051181C" w:rsidRDefault="00AC6952" w:rsidP="00AC6952">
      <w:pPr>
        <w:pStyle w:val="ListParagraph"/>
        <w:numPr>
          <w:ilvl w:val="0"/>
          <w:numId w:val="10"/>
        </w:numPr>
      </w:pPr>
      <w:r>
        <w:t>What is the difference between a spectrum and a spectrogram?</w:t>
      </w:r>
    </w:p>
    <w:p w:rsidR="0051181C" w:rsidRDefault="0051181C" w:rsidP="0051181C">
      <w:pPr>
        <w:pStyle w:val="ListParagraph"/>
        <w:numPr>
          <w:ilvl w:val="1"/>
          <w:numId w:val="10"/>
        </w:numPr>
      </w:pPr>
      <w:r w:rsidRPr="00FE3A29">
        <w:rPr>
          <w:b/>
        </w:rPr>
        <w:t>Spectrum</w:t>
      </w:r>
      <w:r>
        <w:t>- condition not limited to specific set of values/varies i</w:t>
      </w:r>
      <w:r w:rsidR="006D3975">
        <w:t xml:space="preserve">nfinitely within a continuum; </w:t>
      </w:r>
      <w:r>
        <w:t>components in which all frequencies represented</w:t>
      </w:r>
    </w:p>
    <w:p w:rsidR="00AC6952" w:rsidRDefault="0051181C" w:rsidP="0051181C">
      <w:pPr>
        <w:pStyle w:val="ListParagraph"/>
        <w:numPr>
          <w:ilvl w:val="1"/>
          <w:numId w:val="10"/>
        </w:numPr>
      </w:pPr>
      <w:r w:rsidRPr="00FE3A29">
        <w:rPr>
          <w:b/>
        </w:rPr>
        <w:t>Spectrogram</w:t>
      </w:r>
      <w:r>
        <w:t>-</w:t>
      </w:r>
      <w:r w:rsidR="00AC6952">
        <w:t xml:space="preserve"> </w:t>
      </w:r>
      <w:r>
        <w:t>spectrum as it changes over time; visual representation of spectrum of frequencies in a sound as they vary in time/over other variable</w:t>
      </w:r>
    </w:p>
    <w:p w:rsidR="00AC6952" w:rsidRDefault="00AC6952" w:rsidP="00AC6952"/>
    <w:p w:rsidR="00AC6952" w:rsidRDefault="00AC6952" w:rsidP="00AC6952">
      <w:pPr>
        <w:pStyle w:val="ListParagraph"/>
        <w:numPr>
          <w:ilvl w:val="0"/>
          <w:numId w:val="10"/>
        </w:numPr>
      </w:pPr>
      <w:r>
        <w:t xml:space="preserve">What is Jean Baptiste Fourier known for? </w:t>
      </w:r>
    </w:p>
    <w:p w:rsidR="0051181C" w:rsidRDefault="0051181C" w:rsidP="0051181C">
      <w:pPr>
        <w:pStyle w:val="ListParagraph"/>
        <w:numPr>
          <w:ilvl w:val="1"/>
          <w:numId w:val="10"/>
        </w:numPr>
      </w:pPr>
      <w:r>
        <w:t xml:space="preserve">Developed </w:t>
      </w:r>
      <w:r w:rsidRPr="00633F10">
        <w:rPr>
          <w:b/>
        </w:rPr>
        <w:t>Fourier analysis</w:t>
      </w:r>
      <w:r>
        <w:t>- mathematical methodology used to decompose complex waves into simple sine/Fourier components</w:t>
      </w:r>
    </w:p>
    <w:p w:rsidR="0051181C" w:rsidRDefault="0051181C" w:rsidP="0051181C">
      <w:pPr>
        <w:pStyle w:val="ListParagraph"/>
        <w:numPr>
          <w:ilvl w:val="1"/>
          <w:numId w:val="10"/>
        </w:numPr>
      </w:pPr>
      <w:r>
        <w:t xml:space="preserve">Developed </w:t>
      </w:r>
      <w:r w:rsidRPr="00633F10">
        <w:rPr>
          <w:b/>
        </w:rPr>
        <w:t>Fourier synthesis</w:t>
      </w:r>
      <w:r>
        <w:t>- combination of simple sine/Fourier components to create complex waves</w:t>
      </w:r>
    </w:p>
    <w:p w:rsidR="00AC6952" w:rsidRDefault="00AC6952" w:rsidP="00AC6952"/>
    <w:p w:rsidR="00AC6952" w:rsidRDefault="00AC6952" w:rsidP="00AC6952">
      <w:pPr>
        <w:pStyle w:val="ListParagraph"/>
        <w:numPr>
          <w:ilvl w:val="0"/>
          <w:numId w:val="10"/>
        </w:numPr>
      </w:pPr>
      <w:r>
        <w:t xml:space="preserve">What is the function of the middle ear? Which structures are most important to implement that function? </w:t>
      </w:r>
    </w:p>
    <w:p w:rsidR="008F4EB0" w:rsidRDefault="008F4EB0" w:rsidP="008F4EB0"/>
    <w:p w:rsidR="008F4EB0" w:rsidRDefault="008F4EB0" w:rsidP="008F4EB0">
      <w:pPr>
        <w:pStyle w:val="ListParagraph"/>
        <w:numPr>
          <w:ilvl w:val="1"/>
          <w:numId w:val="10"/>
        </w:numPr>
      </w:pPr>
      <w:r w:rsidRPr="00633F10">
        <w:rPr>
          <w:b/>
        </w:rPr>
        <w:t>Function</w:t>
      </w:r>
      <w:r>
        <w:t>- transfer of sound energy from outer ear to inner ear</w:t>
      </w:r>
    </w:p>
    <w:p w:rsidR="008F4EB0" w:rsidRDefault="008F4EB0" w:rsidP="008F4EB0">
      <w:pPr>
        <w:pStyle w:val="ListParagraph"/>
        <w:numPr>
          <w:ilvl w:val="1"/>
          <w:numId w:val="10"/>
        </w:numPr>
      </w:pPr>
      <w:r w:rsidRPr="00633F10">
        <w:rPr>
          <w:b/>
        </w:rPr>
        <w:t>Structures</w:t>
      </w:r>
      <w:r>
        <w:t xml:space="preserve">- </w:t>
      </w:r>
      <w:r w:rsidRPr="00D510B2">
        <w:rPr>
          <w:b/>
        </w:rPr>
        <w:t>ossicles</w:t>
      </w:r>
      <w:r>
        <w:t xml:space="preserve"> (malleus/hammer, incus/anvil and stapes/stirrup); apply pressure to oval window of cochlea by vibrating</w:t>
      </w:r>
    </w:p>
    <w:p w:rsidR="00D510B2" w:rsidRDefault="00D510B2" w:rsidP="00D510B2">
      <w:pPr>
        <w:pStyle w:val="ListParagraph"/>
        <w:numPr>
          <w:ilvl w:val="2"/>
          <w:numId w:val="10"/>
        </w:numPr>
      </w:pPr>
      <w:r>
        <w:rPr>
          <w:b/>
        </w:rPr>
        <w:t>Tensor tympani</w:t>
      </w:r>
      <w:r w:rsidRPr="00D510B2">
        <w:t>-</w:t>
      </w:r>
      <w:r>
        <w:t xml:space="preserve"> muscle within ear; dampens sounds (tenses tympanic membrane and dampens vibration of ossicles, reduces amplitude of sounds)</w:t>
      </w:r>
    </w:p>
    <w:p w:rsidR="00D510B2" w:rsidRDefault="00D510B2" w:rsidP="00D510B2">
      <w:pPr>
        <w:pStyle w:val="ListParagraph"/>
        <w:numPr>
          <w:ilvl w:val="2"/>
          <w:numId w:val="10"/>
        </w:numPr>
      </w:pPr>
      <w:r>
        <w:rPr>
          <w:b/>
        </w:rPr>
        <w:t>Stapedius</w:t>
      </w:r>
      <w:r w:rsidRPr="00D510B2">
        <w:t>-</w:t>
      </w:r>
      <w:r>
        <w:t xml:space="preserve"> stabilizes the stapes; dampens vibrations of stapes through pulling (controls amplitude of sound waves by preventing excess movement of stapes); protects inner ear from high noise levels</w:t>
      </w:r>
    </w:p>
    <w:p w:rsidR="00D510B2" w:rsidRDefault="00D510B2" w:rsidP="00D510B2">
      <w:pPr>
        <w:pStyle w:val="ListParagraph"/>
        <w:numPr>
          <w:ilvl w:val="2"/>
          <w:numId w:val="10"/>
        </w:numPr>
      </w:pPr>
      <w:r w:rsidRPr="00C24535">
        <w:rPr>
          <w:b/>
        </w:rPr>
        <w:t>Oval window</w:t>
      </w:r>
      <w:r>
        <w:t>- connected to base of stapes; provides connection to inner ear</w:t>
      </w:r>
    </w:p>
    <w:p w:rsidR="00D510B2" w:rsidRDefault="00D510B2" w:rsidP="00D510B2">
      <w:pPr>
        <w:pStyle w:val="ListParagraph"/>
        <w:numPr>
          <w:ilvl w:val="2"/>
          <w:numId w:val="10"/>
        </w:numPr>
      </w:pPr>
      <w:r w:rsidRPr="00C24535">
        <w:rPr>
          <w:b/>
        </w:rPr>
        <w:t>Eustachian tube</w:t>
      </w:r>
      <w:r>
        <w:t>-</w:t>
      </w:r>
      <w:r w:rsidR="00C24535">
        <w:t xml:space="preserve"> tube linking </w:t>
      </w:r>
      <w:proofErr w:type="spellStart"/>
      <w:r w:rsidR="00C24535">
        <w:t>nasopharynx</w:t>
      </w:r>
      <w:proofErr w:type="spellEnd"/>
      <w:r w:rsidR="00C24535">
        <w:t xml:space="preserve"> to middle ear</w:t>
      </w:r>
    </w:p>
    <w:p w:rsidR="00D510B2" w:rsidRDefault="00D510B2" w:rsidP="00D510B2">
      <w:pPr>
        <w:pStyle w:val="ListParagraph"/>
        <w:numPr>
          <w:ilvl w:val="2"/>
          <w:numId w:val="10"/>
        </w:numPr>
      </w:pPr>
      <w:r w:rsidRPr="00C24535">
        <w:rPr>
          <w:b/>
        </w:rPr>
        <w:t>Tympanic membrane</w:t>
      </w:r>
      <w:r>
        <w:t>- border between outer and middle ear</w:t>
      </w:r>
    </w:p>
    <w:p w:rsidR="00AC6952" w:rsidRDefault="00AC6952" w:rsidP="00AC6952"/>
    <w:p w:rsidR="00AC6952" w:rsidRDefault="00AC6952" w:rsidP="00AC6952">
      <w:pPr>
        <w:pStyle w:val="ListParagraph"/>
        <w:numPr>
          <w:ilvl w:val="0"/>
          <w:numId w:val="10"/>
        </w:numPr>
      </w:pPr>
      <w:r>
        <w:t xml:space="preserve">Without going into the details of the cochlear partition, describe the gross anatomy and function of the cochlea. </w:t>
      </w:r>
    </w:p>
    <w:p w:rsidR="008F4EB0" w:rsidRDefault="008F4EB0" w:rsidP="008F4EB0">
      <w:pPr>
        <w:pStyle w:val="ListParagraph"/>
        <w:numPr>
          <w:ilvl w:val="1"/>
          <w:numId w:val="10"/>
        </w:numPr>
      </w:pPr>
      <w:r>
        <w:t>Gross anatomy</w:t>
      </w:r>
    </w:p>
    <w:p w:rsidR="008F4EB0" w:rsidRDefault="008F4EB0" w:rsidP="008F4EB0">
      <w:pPr>
        <w:pStyle w:val="ListParagraph"/>
        <w:numPr>
          <w:ilvl w:val="2"/>
          <w:numId w:val="10"/>
        </w:numPr>
      </w:pPr>
      <w:r w:rsidRPr="008F4EB0">
        <w:rPr>
          <w:b/>
        </w:rPr>
        <w:t>Cochlear tube/duct</w:t>
      </w:r>
      <w:r>
        <w:t xml:space="preserve">- divided into </w:t>
      </w:r>
      <w:r w:rsidRPr="008F4EB0">
        <w:rPr>
          <w:b/>
        </w:rPr>
        <w:t>scala vestibuli</w:t>
      </w:r>
      <w:r>
        <w:t xml:space="preserve"> (tube running along cochlea that contains the oval window at its base) and the </w:t>
      </w:r>
      <w:r w:rsidRPr="008F4EB0">
        <w:rPr>
          <w:b/>
        </w:rPr>
        <w:t>scale tympani</w:t>
      </w:r>
      <w:r>
        <w:t xml:space="preserve"> (tube running along cochlea contains round window at its base); divided by </w:t>
      </w:r>
      <w:r w:rsidRPr="008F4EB0">
        <w:rPr>
          <w:b/>
        </w:rPr>
        <w:t>cochlear partition</w:t>
      </w:r>
      <w:r>
        <w:t xml:space="preserve"> (flexible structure separating scala vestibuli and tympani)</w:t>
      </w:r>
    </w:p>
    <w:p w:rsidR="00D510B2" w:rsidRDefault="00D510B2" w:rsidP="008F4EB0">
      <w:pPr>
        <w:pStyle w:val="ListParagraph"/>
        <w:numPr>
          <w:ilvl w:val="2"/>
          <w:numId w:val="10"/>
        </w:numPr>
      </w:pPr>
      <w:r>
        <w:rPr>
          <w:b/>
        </w:rPr>
        <w:t>Reisenner’s membrane</w:t>
      </w:r>
      <w:r w:rsidRPr="00D510B2">
        <w:t>-</w:t>
      </w:r>
      <w:r>
        <w:t xml:space="preserve"> thin sheath of tissue separating vestibular and middle canals in cochlea</w:t>
      </w:r>
    </w:p>
    <w:p w:rsidR="00D510B2" w:rsidRDefault="00D510B2" w:rsidP="008F4EB0">
      <w:pPr>
        <w:pStyle w:val="ListParagraph"/>
        <w:numPr>
          <w:ilvl w:val="2"/>
          <w:numId w:val="10"/>
        </w:numPr>
      </w:pPr>
      <w:r>
        <w:rPr>
          <w:b/>
        </w:rPr>
        <w:t>Basilar membrane</w:t>
      </w:r>
      <w:r w:rsidRPr="00D510B2">
        <w:t>-</w:t>
      </w:r>
      <w:r>
        <w:t xml:space="preserve"> plate of fibres that forms base of cochlear partition and separates middle 7 tympanic canals in the cochlea</w:t>
      </w:r>
    </w:p>
    <w:p w:rsidR="00D510B2" w:rsidRDefault="00D510B2" w:rsidP="008F4EB0">
      <w:pPr>
        <w:pStyle w:val="ListParagraph"/>
        <w:numPr>
          <w:ilvl w:val="2"/>
          <w:numId w:val="10"/>
        </w:numPr>
      </w:pPr>
      <w:r w:rsidRPr="00D510B2">
        <w:rPr>
          <w:b/>
        </w:rPr>
        <w:t>Organ of corti</w:t>
      </w:r>
      <w:r>
        <w:t>- small structure that extends over uncoiled cochlea; contains machinery for transduction (mechanical signals/fluid in inner ear -&gt; electrical signals/transmitted to brain)</w:t>
      </w:r>
    </w:p>
    <w:p w:rsidR="00AC6952" w:rsidRDefault="00AC6952" w:rsidP="00AC6952"/>
    <w:p w:rsidR="00AC6952" w:rsidRDefault="00AC6952" w:rsidP="00AC6952">
      <w:pPr>
        <w:pStyle w:val="ListParagraph"/>
        <w:numPr>
          <w:ilvl w:val="0"/>
          <w:numId w:val="10"/>
        </w:numPr>
      </w:pPr>
      <w:r>
        <w:t xml:space="preserve">Each ear contains about 3500 inner hair cells, but some 30,000 auditory nerve fibers that innervate them. Why so many? </w:t>
      </w:r>
    </w:p>
    <w:p w:rsidR="0051181C" w:rsidRDefault="00BF00AB" w:rsidP="0051181C">
      <w:pPr>
        <w:pStyle w:val="ListParagraph"/>
        <w:numPr>
          <w:ilvl w:val="1"/>
          <w:numId w:val="10"/>
        </w:numPr>
      </w:pPr>
      <w:r>
        <w:t>In order to encode frequency (other than cochlear place theory)</w:t>
      </w:r>
    </w:p>
    <w:p w:rsidR="00BF00AB" w:rsidRDefault="00BF00AB" w:rsidP="00BF00AB">
      <w:pPr>
        <w:pStyle w:val="ListParagraph"/>
        <w:numPr>
          <w:ilvl w:val="2"/>
          <w:numId w:val="10"/>
        </w:numPr>
      </w:pPr>
      <w:r w:rsidRPr="00BF00AB">
        <w:rPr>
          <w:b/>
        </w:rPr>
        <w:t>Phase locked response</w:t>
      </w:r>
      <w:r>
        <w:t>- action potential produced during ach cycle at one distinct point in the period of a sound wave at a given frequency</w:t>
      </w:r>
    </w:p>
    <w:p w:rsidR="00BF00AB" w:rsidRPr="00BF00AB" w:rsidRDefault="00BF00AB" w:rsidP="00BF00AB">
      <w:pPr>
        <w:pStyle w:val="ListParagraph"/>
        <w:numPr>
          <w:ilvl w:val="3"/>
          <w:numId w:val="10"/>
        </w:numPr>
      </w:pPr>
      <w:r>
        <w:t xml:space="preserve">Existence means that firing pattern of cochlear nerve fibres is a </w:t>
      </w:r>
      <w:r w:rsidRPr="00BF00AB">
        <w:rPr>
          <w:b/>
        </w:rPr>
        <w:t>temporal code</w:t>
      </w:r>
    </w:p>
    <w:p w:rsidR="00BF00AB" w:rsidRDefault="00BF00AB" w:rsidP="00BF00AB">
      <w:pPr>
        <w:pStyle w:val="ListParagraph"/>
        <w:numPr>
          <w:ilvl w:val="3"/>
          <w:numId w:val="10"/>
        </w:numPr>
      </w:pPr>
      <w:r>
        <w:t xml:space="preserve">Individual </w:t>
      </w:r>
      <w:r w:rsidR="005D40CB">
        <w:t xml:space="preserve">auditory nerve fibres create single action potential for each full period for </w:t>
      </w:r>
      <w:r w:rsidR="00B62AC3">
        <w:t>frequencies</w:t>
      </w:r>
      <w:r w:rsidR="005D40CB">
        <w:t xml:space="preserve"> up to 1000Hz</w:t>
      </w:r>
    </w:p>
    <w:p w:rsidR="005D40CB" w:rsidRDefault="005D40CB" w:rsidP="005D40CB">
      <w:pPr>
        <w:pStyle w:val="ListParagraph"/>
        <w:numPr>
          <w:ilvl w:val="2"/>
          <w:numId w:val="10"/>
        </w:numPr>
      </w:pPr>
      <w:r w:rsidRPr="005D40CB">
        <w:rPr>
          <w:b/>
        </w:rPr>
        <w:t>Volley principle</w:t>
      </w:r>
      <w:r>
        <w:t>- an idea stating that multiple neurons can provide a temporal code for frequency if each neuron fires at a distinct point in the period of a sound wave but doesn’t fire on every period</w:t>
      </w:r>
    </w:p>
    <w:p w:rsidR="005D40CB" w:rsidRDefault="005D40CB" w:rsidP="005D40CB">
      <w:pPr>
        <w:pStyle w:val="ListParagraph"/>
        <w:numPr>
          <w:ilvl w:val="3"/>
          <w:numId w:val="10"/>
        </w:numPr>
      </w:pPr>
      <w:r>
        <w:t>Only works because multiple auditory nerve fibres innervate each hair cell</w:t>
      </w:r>
    </w:p>
    <w:p w:rsidR="00AC6952" w:rsidRDefault="00AC6952"/>
    <w:p w:rsidR="00B55030" w:rsidRDefault="00B55030">
      <w:r w:rsidRPr="004D72F3">
        <w:rPr>
          <w:highlight w:val="cyan"/>
        </w:rPr>
        <w:t>Week 5</w:t>
      </w:r>
    </w:p>
    <w:p w:rsidR="00B55030" w:rsidRDefault="00B34655">
      <w:r>
        <w:t>Study Questions</w:t>
      </w:r>
    </w:p>
    <w:p w:rsidR="00B34655" w:rsidRDefault="00B34655" w:rsidP="00B34655">
      <w:pPr>
        <w:pStyle w:val="ListParagraph"/>
        <w:numPr>
          <w:ilvl w:val="0"/>
          <w:numId w:val="12"/>
        </w:numPr>
      </w:pPr>
      <w:r>
        <w:t xml:space="preserve">What is the definition of a phone? </w:t>
      </w:r>
    </w:p>
    <w:p w:rsidR="008F4EB0" w:rsidRDefault="006B349F" w:rsidP="008F4EB0">
      <w:pPr>
        <w:pStyle w:val="ListParagraph"/>
        <w:numPr>
          <w:ilvl w:val="1"/>
          <w:numId w:val="12"/>
        </w:numPr>
      </w:pPr>
      <w:proofErr w:type="spellStart"/>
      <w:r w:rsidRPr="006B349F">
        <w:rPr>
          <w:b/>
        </w:rPr>
        <w:t>Phon</w:t>
      </w:r>
      <w:proofErr w:type="spellEnd"/>
      <w:r w:rsidR="008F4EB0">
        <w:t xml:space="preserve">- </w:t>
      </w:r>
      <w:r>
        <w:t xml:space="preserve">unit of loudness level for pure tones; purpose is to compensate for the effect of frequency on the perceived loudness of tones; dB SPL of a sound at a frequency of 1 </w:t>
      </w:r>
      <w:proofErr w:type="spellStart"/>
      <w:r>
        <w:t>khz</w:t>
      </w:r>
      <w:proofErr w:type="spellEnd"/>
      <w:r>
        <w:t xml:space="preserve"> that sound just as loud (0= limit of perception, negative </w:t>
      </w:r>
      <w:proofErr w:type="spellStart"/>
      <w:r>
        <w:t>phon</w:t>
      </w:r>
      <w:proofErr w:type="spellEnd"/>
      <w:r>
        <w:t>= inaudible sound)</w:t>
      </w:r>
    </w:p>
    <w:p w:rsidR="00B34655" w:rsidRDefault="00B34655" w:rsidP="00B34655"/>
    <w:p w:rsidR="00B34655" w:rsidRDefault="00B34655" w:rsidP="00B34655">
      <w:pPr>
        <w:pStyle w:val="ListParagraph"/>
        <w:numPr>
          <w:ilvl w:val="0"/>
          <w:numId w:val="12"/>
        </w:numPr>
      </w:pPr>
      <w:r>
        <w:t xml:space="preserve">Imagine an experiment on magnitude estimation: If we assign a magnitude of 1 to a </w:t>
      </w:r>
      <w:proofErr w:type="gramStart"/>
      <w:r>
        <w:t>40 phone</w:t>
      </w:r>
      <w:proofErr w:type="gramEnd"/>
      <w:r>
        <w:t xml:space="preserve"> tone. What would you assume our subjects would assign to a </w:t>
      </w:r>
      <w:proofErr w:type="gramStart"/>
      <w:r>
        <w:t>50 phone</w:t>
      </w:r>
      <w:proofErr w:type="gramEnd"/>
      <w:r>
        <w:t xml:space="preserve"> tone?</w:t>
      </w:r>
      <w:r w:rsidR="0045579C">
        <w:t xml:space="preserve"> What would they assign to a </w:t>
      </w:r>
      <w:proofErr w:type="gramStart"/>
      <w:r w:rsidR="0045579C">
        <w:t xml:space="preserve">60 </w:t>
      </w:r>
      <w:r>
        <w:t>phone</w:t>
      </w:r>
      <w:proofErr w:type="gramEnd"/>
      <w:r>
        <w:t xml:space="preserve"> tone? </w:t>
      </w:r>
    </w:p>
    <w:p w:rsidR="006B349F" w:rsidRDefault="006B349F" w:rsidP="006B349F">
      <w:pPr>
        <w:pStyle w:val="ListParagraph"/>
        <w:numPr>
          <w:ilvl w:val="1"/>
          <w:numId w:val="12"/>
        </w:numPr>
      </w:pPr>
      <w:r>
        <w:t xml:space="preserve">2 then 3? </w:t>
      </w:r>
    </w:p>
    <w:p w:rsidR="006B349F" w:rsidRDefault="006B349F" w:rsidP="006B349F">
      <w:pPr>
        <w:pStyle w:val="ListParagraph"/>
        <w:numPr>
          <w:ilvl w:val="1"/>
          <w:numId w:val="12"/>
        </w:numPr>
      </w:pPr>
      <w:r>
        <w:t>Or increases of 10 so 11 then 21</w:t>
      </w:r>
    </w:p>
    <w:p w:rsidR="00B34655" w:rsidRDefault="00B34655" w:rsidP="00B34655"/>
    <w:p w:rsidR="00B34655" w:rsidRPr="00B62AC3" w:rsidRDefault="00B34655" w:rsidP="00B34655">
      <w:pPr>
        <w:pStyle w:val="ListParagraph"/>
        <w:numPr>
          <w:ilvl w:val="0"/>
          <w:numId w:val="12"/>
        </w:numPr>
        <w:rPr>
          <w:highlight w:val="yellow"/>
        </w:rPr>
      </w:pPr>
      <w:r w:rsidRPr="00B62AC3">
        <w:rPr>
          <w:highlight w:val="yellow"/>
        </w:rPr>
        <w:t xml:space="preserve">What happens to the pitch if we add to a pure tone of 400 Hz an 800 Hz sine wave? What happens if we add to the 400 Hz pure </w:t>
      </w:r>
      <w:proofErr w:type="gramStart"/>
      <w:r w:rsidRPr="00B62AC3">
        <w:rPr>
          <w:highlight w:val="yellow"/>
        </w:rPr>
        <w:t>tone</w:t>
      </w:r>
      <w:proofErr w:type="gramEnd"/>
      <w:r w:rsidRPr="00B62AC3">
        <w:rPr>
          <w:highlight w:val="yellow"/>
        </w:rPr>
        <w:t xml:space="preserve"> a 600 Hz sine wave? Explain what’s going on. </w:t>
      </w:r>
    </w:p>
    <w:p w:rsidR="00B34655" w:rsidRDefault="00B34655" w:rsidP="00B34655"/>
    <w:p w:rsidR="00B34655" w:rsidRDefault="00B34655" w:rsidP="00B34655">
      <w:pPr>
        <w:pStyle w:val="ListParagraph"/>
        <w:numPr>
          <w:ilvl w:val="0"/>
          <w:numId w:val="12"/>
        </w:numPr>
      </w:pPr>
      <w:r>
        <w:t xml:space="preserve">Why is localizing a sound in space much more of a challenge than localizing a visual object? </w:t>
      </w:r>
    </w:p>
    <w:p w:rsidR="006B349F" w:rsidRDefault="006B349F" w:rsidP="006B349F"/>
    <w:p w:rsidR="00B34655" w:rsidRDefault="00B62AC3" w:rsidP="00B62AC3">
      <w:pPr>
        <w:pStyle w:val="ListParagraph"/>
        <w:numPr>
          <w:ilvl w:val="1"/>
          <w:numId w:val="12"/>
        </w:numPr>
      </w:pPr>
      <w:r>
        <w:t>Auditory localization- ability to judge direction and distance of a sound</w:t>
      </w:r>
    </w:p>
    <w:p w:rsidR="00B62AC3" w:rsidRDefault="00B62AC3" w:rsidP="00B62AC3">
      <w:pPr>
        <w:pStyle w:val="ListParagraph"/>
        <w:numPr>
          <w:ilvl w:val="2"/>
          <w:numId w:val="12"/>
        </w:numPr>
      </w:pPr>
      <w:r>
        <w:t xml:space="preserve">2 planes used for direction- </w:t>
      </w:r>
      <w:r w:rsidR="0045579C">
        <w:t>horizontal</w:t>
      </w:r>
      <w:r>
        <w:t xml:space="preserve"> (let-right) specified by azimuth angle relative to straight ahead, vertical- specified by elevation relative to </w:t>
      </w:r>
      <w:r w:rsidR="0045579C">
        <w:t>horizontal</w:t>
      </w:r>
    </w:p>
    <w:p w:rsidR="00B34655" w:rsidRDefault="00B34655" w:rsidP="00B34655">
      <w:pPr>
        <w:pStyle w:val="ListParagraph"/>
        <w:numPr>
          <w:ilvl w:val="0"/>
          <w:numId w:val="12"/>
        </w:numPr>
      </w:pPr>
      <w:r>
        <w:t xml:space="preserve">Why is sound localization so bad at frequencies around 2,000 Hz? (What are the limits of interaural time differences and interaural level differences for directional hearing?). </w:t>
      </w:r>
    </w:p>
    <w:p w:rsidR="006D3975" w:rsidRDefault="006D3975" w:rsidP="006D3975"/>
    <w:p w:rsidR="006D3975" w:rsidRDefault="006D3975" w:rsidP="006D3975">
      <w:pPr>
        <w:pStyle w:val="ListParagraph"/>
        <w:numPr>
          <w:ilvl w:val="1"/>
          <w:numId w:val="12"/>
        </w:numPr>
      </w:pPr>
      <w:r w:rsidRPr="006B349F">
        <w:rPr>
          <w:b/>
        </w:rPr>
        <w:t>Interaural time differences</w:t>
      </w:r>
      <w:r>
        <w:t xml:space="preserve"> (ITD)- differences between time that sound </w:t>
      </w:r>
      <w:r w:rsidR="006B349F">
        <w:t>reaches</w:t>
      </w:r>
      <w:r>
        <w:t xml:space="preserve"> both ears; ambiguous for frequencies above 1500Hz/only reliable for low </w:t>
      </w:r>
      <w:r w:rsidR="006B349F">
        <w:t>frequencies</w:t>
      </w:r>
    </w:p>
    <w:p w:rsidR="006D3975" w:rsidRDefault="006D3975" w:rsidP="006D3975">
      <w:pPr>
        <w:pStyle w:val="ListParagraph"/>
        <w:numPr>
          <w:ilvl w:val="1"/>
          <w:numId w:val="12"/>
        </w:numPr>
      </w:pPr>
      <w:r w:rsidRPr="006B349F">
        <w:rPr>
          <w:b/>
        </w:rPr>
        <w:t>Interaural level difference</w:t>
      </w:r>
      <w:r>
        <w:t xml:space="preserve"> (ILD)- </w:t>
      </w:r>
      <w:r w:rsidR="006B349F">
        <w:t>level is a measure of intensity/</w:t>
      </w:r>
      <w:proofErr w:type="spellStart"/>
      <w:r w:rsidR="006B349F">
        <w:t>ond</w:t>
      </w:r>
      <w:proofErr w:type="spellEnd"/>
      <w:r w:rsidR="006B349F">
        <w:t xml:space="preserve"> pressure; the larger the difference, the higher the frequencies; only significant for high frequencies (above 4,000Hz)</w:t>
      </w:r>
    </w:p>
    <w:p w:rsidR="00B34655" w:rsidRDefault="00B34655" w:rsidP="00B34655"/>
    <w:p w:rsidR="00B34655" w:rsidRDefault="00B34655" w:rsidP="00B34655">
      <w:pPr>
        <w:pStyle w:val="ListParagraph"/>
        <w:numPr>
          <w:ilvl w:val="0"/>
          <w:numId w:val="12"/>
        </w:numPr>
      </w:pPr>
      <w:r>
        <w:t xml:space="preserve">Which cues help us to determine the distance of a sound source? </w:t>
      </w:r>
    </w:p>
    <w:p w:rsidR="008F4EB0" w:rsidRDefault="008F4EB0" w:rsidP="008F4EB0"/>
    <w:p w:rsidR="008F4EB0" w:rsidRDefault="008F4EB0" w:rsidP="008F4EB0">
      <w:pPr>
        <w:pStyle w:val="ListParagraph"/>
        <w:numPr>
          <w:ilvl w:val="1"/>
          <w:numId w:val="12"/>
        </w:numPr>
      </w:pPr>
      <w:r>
        <w:t>Cues determining distance of a sound source</w:t>
      </w:r>
    </w:p>
    <w:p w:rsidR="008F4EB0" w:rsidRDefault="00B62AC3" w:rsidP="008F4EB0">
      <w:pPr>
        <w:pStyle w:val="ListParagraph"/>
        <w:numPr>
          <w:ilvl w:val="2"/>
          <w:numId w:val="12"/>
        </w:numPr>
      </w:pPr>
      <w:r>
        <w:t>Binaural cues (comparison between signals arriving at two ears)</w:t>
      </w:r>
    </w:p>
    <w:p w:rsidR="00B62AC3" w:rsidRDefault="00B62AC3" w:rsidP="00B62AC3">
      <w:pPr>
        <w:pStyle w:val="ListParagraph"/>
        <w:numPr>
          <w:ilvl w:val="3"/>
          <w:numId w:val="12"/>
        </w:numPr>
      </w:pPr>
      <w:r>
        <w:t>Horizontal localization</w:t>
      </w:r>
    </w:p>
    <w:p w:rsidR="0045579C" w:rsidRDefault="0045579C" w:rsidP="0045579C">
      <w:pPr>
        <w:pStyle w:val="ListParagraph"/>
        <w:numPr>
          <w:ilvl w:val="4"/>
          <w:numId w:val="12"/>
        </w:numPr>
      </w:pPr>
      <w:r w:rsidRPr="0045579C">
        <w:rPr>
          <w:b/>
        </w:rPr>
        <w:t>Interaural level differences</w:t>
      </w:r>
      <w:r>
        <w:t xml:space="preserve"> (ILD)- ear further from sound source lies in acoustic shadow cast by head, intensity of signal arriving at further ear is </w:t>
      </w:r>
      <w:r>
        <w:rPr>
          <w:b/>
        </w:rPr>
        <w:t>lower</w:t>
      </w:r>
      <w:r>
        <w:t xml:space="preserve"> than other ear</w:t>
      </w:r>
    </w:p>
    <w:p w:rsidR="0045579C" w:rsidRDefault="0045579C" w:rsidP="0045579C">
      <w:pPr>
        <w:pStyle w:val="ListParagraph"/>
        <w:numPr>
          <w:ilvl w:val="4"/>
          <w:numId w:val="12"/>
        </w:numPr>
      </w:pPr>
      <w:r w:rsidRPr="0045579C">
        <w:rPr>
          <w:b/>
        </w:rPr>
        <w:t>Interaural time differences</w:t>
      </w:r>
      <w:r>
        <w:t xml:space="preserve"> (ITD)- sounds from source nearer to one ear will arrive at ear slightly earlier than other ear</w:t>
      </w:r>
    </w:p>
    <w:p w:rsidR="00B62AC3" w:rsidRDefault="0045579C" w:rsidP="00B62AC3">
      <w:pPr>
        <w:pStyle w:val="ListParagraph"/>
        <w:numPr>
          <w:ilvl w:val="2"/>
          <w:numId w:val="12"/>
        </w:numPr>
      </w:pPr>
      <w:r>
        <w:t>Monaural</w:t>
      </w:r>
      <w:r w:rsidR="00B62AC3">
        <w:t xml:space="preserve"> cues (information from</w:t>
      </w:r>
      <w:r>
        <w:t xml:space="preserve"> </w:t>
      </w:r>
      <w:r w:rsidR="00B62AC3">
        <w:t>signal arriving at just one ear)</w:t>
      </w:r>
    </w:p>
    <w:p w:rsidR="00B62AC3" w:rsidRDefault="00B62AC3" w:rsidP="00B62AC3">
      <w:pPr>
        <w:pStyle w:val="ListParagraph"/>
        <w:numPr>
          <w:ilvl w:val="3"/>
          <w:numId w:val="12"/>
        </w:numPr>
      </w:pPr>
      <w:r>
        <w:t>Vertical localization</w:t>
      </w:r>
    </w:p>
    <w:p w:rsidR="0045579C" w:rsidRDefault="0045579C" w:rsidP="0045579C">
      <w:pPr>
        <w:pStyle w:val="ListParagraph"/>
        <w:numPr>
          <w:ilvl w:val="4"/>
          <w:numId w:val="12"/>
        </w:numPr>
      </w:pPr>
      <w:r>
        <w:t>Interaction of sound with external ear (way sound reflects off external ear into ear canal; pinna as acoustic filter- filtering effect depends on direction of sound source)</w:t>
      </w:r>
    </w:p>
    <w:p w:rsidR="00B34655" w:rsidRDefault="00B34655" w:rsidP="00B34655"/>
    <w:p w:rsidR="00B34655" w:rsidRDefault="00B34655" w:rsidP="00B34655">
      <w:pPr>
        <w:pStyle w:val="ListParagraph"/>
        <w:numPr>
          <w:ilvl w:val="0"/>
          <w:numId w:val="12"/>
        </w:numPr>
      </w:pPr>
      <w:r>
        <w:t>What is the problem described by the “cone of confusion” and can it be resolved?</w:t>
      </w:r>
    </w:p>
    <w:p w:rsidR="008F4EB0" w:rsidRDefault="008F4EB0" w:rsidP="008F4EB0">
      <w:pPr>
        <w:pStyle w:val="ListParagraph"/>
        <w:numPr>
          <w:ilvl w:val="1"/>
          <w:numId w:val="12"/>
        </w:numPr>
      </w:pPr>
      <w:r w:rsidRPr="004D72F3">
        <w:rPr>
          <w:b/>
        </w:rPr>
        <w:t>Cone of confusion</w:t>
      </w:r>
      <w:r>
        <w:t>-</w:t>
      </w:r>
      <w:r w:rsidR="006D3975">
        <w:t xml:space="preserve"> </w:t>
      </w:r>
      <w:r w:rsidR="0045579C">
        <w:t xml:space="preserve">Cone of space extended from </w:t>
      </w:r>
      <w:r w:rsidR="004D72F3">
        <w:t>listener</w:t>
      </w:r>
      <w:r w:rsidR="0045579C">
        <w:t xml:space="preserve"> head,</w:t>
      </w:r>
      <w:r w:rsidR="004D72F3">
        <w:t xml:space="preserve"> </w:t>
      </w:r>
      <w:r w:rsidR="006D3975">
        <w:t xml:space="preserve">Interaural level and Interaural time difference is the same; </w:t>
      </w:r>
      <w:r w:rsidR="0045579C">
        <w:t xml:space="preserve">can’t determine location and </w:t>
      </w:r>
      <w:proofErr w:type="spellStart"/>
      <w:r w:rsidR="0045579C">
        <w:t>direction</w:t>
      </w:r>
      <w:r w:rsidR="006D3975">
        <w:t>unable</w:t>
      </w:r>
      <w:proofErr w:type="spellEnd"/>
      <w:r w:rsidR="006D3975">
        <w:t xml:space="preserve"> to distinguish where the sound is coming from</w:t>
      </w:r>
    </w:p>
    <w:p w:rsidR="008F4EB0" w:rsidRDefault="008F4EB0" w:rsidP="008F4EB0">
      <w:pPr>
        <w:pStyle w:val="ListParagraph"/>
        <w:numPr>
          <w:ilvl w:val="1"/>
          <w:numId w:val="12"/>
        </w:numPr>
      </w:pPr>
      <w:r w:rsidRPr="004D72F3">
        <w:rPr>
          <w:b/>
        </w:rPr>
        <w:t>Resolved</w:t>
      </w:r>
      <w:r>
        <w:t>-</w:t>
      </w:r>
      <w:r w:rsidR="006D3975">
        <w:t xml:space="preserve"> moving of the head (provides additional information; head related transfer function/HRTF)</w:t>
      </w:r>
      <w:r w:rsidR="0045579C">
        <w:t xml:space="preserve"> combined with cues of localization in vertical place</w:t>
      </w:r>
    </w:p>
    <w:p w:rsidR="00B55030" w:rsidRDefault="00B55030">
      <w:r w:rsidRPr="00707FBE">
        <w:rPr>
          <w:highlight w:val="cyan"/>
        </w:rPr>
        <w:t>Week 6</w:t>
      </w:r>
    </w:p>
    <w:p w:rsidR="00B55030" w:rsidRDefault="00B34655">
      <w:r>
        <w:t>Study Question</w:t>
      </w:r>
    </w:p>
    <w:p w:rsidR="008F4EB0" w:rsidRDefault="00B34655" w:rsidP="00B34655">
      <w:pPr>
        <w:pStyle w:val="ListParagraph"/>
        <w:numPr>
          <w:ilvl w:val="0"/>
          <w:numId w:val="13"/>
        </w:numPr>
      </w:pPr>
      <w:r>
        <w:t xml:space="preserve">Light is sometimes described as a wave and sometimes as a stream of particles. Both descriptions </w:t>
      </w:r>
      <w:proofErr w:type="gramStart"/>
      <w:r>
        <w:t>makes</w:t>
      </w:r>
      <w:proofErr w:type="gramEnd"/>
      <w:r>
        <w:t xml:space="preserve"> sense in certain contexts. Give examples.</w:t>
      </w:r>
    </w:p>
    <w:p w:rsidR="008F4EB0" w:rsidRDefault="008F4EB0" w:rsidP="008F4EB0">
      <w:pPr>
        <w:pStyle w:val="ListParagraph"/>
        <w:numPr>
          <w:ilvl w:val="1"/>
          <w:numId w:val="13"/>
        </w:numPr>
      </w:pPr>
      <w:r w:rsidRPr="0051181C">
        <w:rPr>
          <w:b/>
        </w:rPr>
        <w:t>Light acts as a wave</w:t>
      </w:r>
      <w:r w:rsidR="0051181C">
        <w:t>- light propagates from source in waves similar to water waves (Christian Huygens; diffraction- scattering/bending of a wave as it passes around an obstacle or through a narrow opening- Thomas young; light waves transversely oscillating electrical and magnetic fields that propagate at finite speed- James Clark Maxwell)</w:t>
      </w:r>
    </w:p>
    <w:p w:rsidR="00B34655" w:rsidRDefault="008F4EB0" w:rsidP="008F4EB0">
      <w:pPr>
        <w:pStyle w:val="ListParagraph"/>
        <w:numPr>
          <w:ilvl w:val="1"/>
          <w:numId w:val="13"/>
        </w:numPr>
      </w:pPr>
      <w:r w:rsidRPr="0051181C">
        <w:rPr>
          <w:b/>
        </w:rPr>
        <w:t>Light acts as a particle</w:t>
      </w:r>
      <w:r w:rsidR="0051181C">
        <w:t>- Isaac newton; light rays composed of stream of particles (corpuscles) that travelled in straight lines; reflections occur when particles bound off opaque surfaces, refractions when particles enter a transparent medium at an oblique angle and deflect in their path</w:t>
      </w:r>
    </w:p>
    <w:p w:rsidR="0051181C" w:rsidRDefault="0051181C" w:rsidP="008F4EB0">
      <w:pPr>
        <w:pStyle w:val="ListParagraph"/>
        <w:numPr>
          <w:ilvl w:val="1"/>
          <w:numId w:val="13"/>
        </w:numPr>
      </w:pPr>
      <w:r>
        <w:rPr>
          <w:b/>
        </w:rPr>
        <w:t>Light as a particle and wave</w:t>
      </w:r>
      <w:r w:rsidRPr="0051181C">
        <w:t>-</w:t>
      </w:r>
      <w:r>
        <w:t xml:space="preserve"> propagates through space as a wave, behaves like particles during emission and absorption</w:t>
      </w:r>
    </w:p>
    <w:p w:rsidR="00B34655" w:rsidRDefault="00B34655" w:rsidP="00B34655"/>
    <w:p w:rsidR="00B34655" w:rsidRDefault="00B34655" w:rsidP="00B34655">
      <w:pPr>
        <w:pStyle w:val="ListParagraph"/>
        <w:numPr>
          <w:ilvl w:val="0"/>
          <w:numId w:val="13"/>
        </w:numPr>
      </w:pPr>
      <w:r>
        <w:t xml:space="preserve">There are a number of different ways in which light can interact with matter. List them and provide examples that demonstrate their relevance for the understanding of visual perception. </w:t>
      </w:r>
    </w:p>
    <w:p w:rsidR="0051181C" w:rsidRDefault="0051181C" w:rsidP="0051181C">
      <w:pPr>
        <w:pStyle w:val="ListParagraph"/>
        <w:numPr>
          <w:ilvl w:val="1"/>
          <w:numId w:val="13"/>
        </w:numPr>
      </w:pPr>
      <w:r w:rsidRPr="00EC72E1">
        <w:rPr>
          <w:b/>
        </w:rPr>
        <w:t>Absorption</w:t>
      </w:r>
      <w:r>
        <w:t>- light particles/quanta taken up by a substance and converted into thermal energy; light must be absorbed to be seen (photoreceptors in eye absorb light energy and convert into electrical signals/vision)</w:t>
      </w:r>
    </w:p>
    <w:p w:rsidR="0051181C" w:rsidRDefault="0051181C" w:rsidP="0051181C">
      <w:pPr>
        <w:pStyle w:val="ListParagraph"/>
        <w:numPr>
          <w:ilvl w:val="1"/>
          <w:numId w:val="13"/>
        </w:numPr>
      </w:pPr>
      <w:r w:rsidRPr="00EC72E1">
        <w:rPr>
          <w:b/>
        </w:rPr>
        <w:t>Reflection</w:t>
      </w:r>
      <w:r>
        <w:t xml:space="preserve">- light rays scatted backward at interface; rays reflected </w:t>
      </w:r>
      <w:r w:rsidRPr="0051181C">
        <w:rPr>
          <w:b/>
        </w:rPr>
        <w:t>spectacularly</w:t>
      </w:r>
      <w:r>
        <w:t xml:space="preserve"> (surface smooth</w:t>
      </w:r>
      <w:proofErr w:type="gramStart"/>
      <w:r>
        <w:t>,/</w:t>
      </w:r>
      <w:proofErr w:type="gramEnd"/>
      <w:r>
        <w:t xml:space="preserve">small irregularities relative to wavelength of light &amp; light rays reflected regularly/predictably) or </w:t>
      </w:r>
      <w:r w:rsidRPr="0051181C">
        <w:rPr>
          <w:b/>
        </w:rPr>
        <w:t>diffusely</w:t>
      </w:r>
      <w:r>
        <w:t xml:space="preserve"> (surface has large irregularities, ray obeys laws of reflection &amp; reflects in random directions)</w:t>
      </w:r>
    </w:p>
    <w:p w:rsidR="00EC72E1" w:rsidRDefault="00EC72E1" w:rsidP="0051181C">
      <w:pPr>
        <w:pStyle w:val="ListParagraph"/>
        <w:numPr>
          <w:ilvl w:val="1"/>
          <w:numId w:val="13"/>
        </w:numPr>
      </w:pPr>
      <w:r w:rsidRPr="00336AFC">
        <w:rPr>
          <w:b/>
        </w:rPr>
        <w:t>Transmission</w:t>
      </w:r>
      <w:r>
        <w:t>- quanta of wavelengths scattered by molecules they hit (</w:t>
      </w:r>
      <w:r w:rsidR="00336AFC">
        <w:t>low density media/air- light scattered laterally; high density uniform media/glass- scattering in forward direction)</w:t>
      </w:r>
    </w:p>
    <w:p w:rsidR="00336AFC" w:rsidRDefault="00336AFC" w:rsidP="0051181C">
      <w:pPr>
        <w:pStyle w:val="ListParagraph"/>
        <w:numPr>
          <w:ilvl w:val="1"/>
          <w:numId w:val="13"/>
        </w:numPr>
      </w:pPr>
      <w:r>
        <w:rPr>
          <w:b/>
        </w:rPr>
        <w:t>Refraction</w:t>
      </w:r>
      <w:r w:rsidRPr="00336AFC">
        <w:t>-</w:t>
      </w:r>
      <w:r>
        <w:t xml:space="preserve"> change in direction of path of light as it enters transmitting medium obliquely; underlies formation of images by lenses (lens curved so parallel light rays entering lens from distant point converge on point behind lens)</w:t>
      </w:r>
    </w:p>
    <w:p w:rsidR="00B34655" w:rsidRDefault="00B34655" w:rsidP="00B34655"/>
    <w:p w:rsidR="00B34655" w:rsidRDefault="00B34655" w:rsidP="00B34655">
      <w:pPr>
        <w:pStyle w:val="ListParagraph"/>
        <w:numPr>
          <w:ilvl w:val="0"/>
          <w:numId w:val="13"/>
        </w:numPr>
      </w:pPr>
      <w:r>
        <w:t xml:space="preserve">What is the difference between a transversal and a longitudinal wave? Why can light be polarized, but sound cannot? </w:t>
      </w:r>
    </w:p>
    <w:p w:rsidR="00EC72E1" w:rsidRDefault="00EC72E1" w:rsidP="00EC72E1">
      <w:pPr>
        <w:pStyle w:val="ListParagraph"/>
        <w:numPr>
          <w:ilvl w:val="1"/>
          <w:numId w:val="13"/>
        </w:numPr>
      </w:pPr>
      <w:r w:rsidRPr="00707FBE">
        <w:rPr>
          <w:b/>
        </w:rPr>
        <w:t>Transverse wave</w:t>
      </w:r>
      <w:r>
        <w:t>-</w:t>
      </w:r>
      <w:r w:rsidR="00707FBE">
        <w:t xml:space="preserve"> </w:t>
      </w:r>
      <w:r w:rsidR="006B349F">
        <w:t>vertical oscillations of particles; particles move vertically (wave moving horizontally)</w:t>
      </w:r>
    </w:p>
    <w:p w:rsidR="00EC72E1" w:rsidRDefault="00EC72E1" w:rsidP="00EC72E1">
      <w:pPr>
        <w:pStyle w:val="ListParagraph"/>
        <w:numPr>
          <w:ilvl w:val="1"/>
          <w:numId w:val="13"/>
        </w:numPr>
      </w:pPr>
      <w:r w:rsidRPr="00707FBE">
        <w:rPr>
          <w:b/>
        </w:rPr>
        <w:t>Longitudinal wave</w:t>
      </w:r>
      <w:r>
        <w:t>-</w:t>
      </w:r>
      <w:r w:rsidR="00707FBE">
        <w:t xml:space="preserve"> </w:t>
      </w:r>
      <w:r w:rsidR="006B349F">
        <w:t>horizontal oscillations of particles; particles move horizontally (wave moving vertically)</w:t>
      </w:r>
    </w:p>
    <w:p w:rsidR="009504A9" w:rsidRDefault="009504A9" w:rsidP="00EC72E1">
      <w:pPr>
        <w:pStyle w:val="ListParagraph"/>
        <w:numPr>
          <w:ilvl w:val="1"/>
          <w:numId w:val="13"/>
        </w:numPr>
      </w:pPr>
      <w:r>
        <w:t>Light polarized-</w:t>
      </w:r>
      <w:r w:rsidR="00707FBE">
        <w:t xml:space="preserve"> transverse wave, can be polarized; sound waves- longitudinal and cannot be polarized</w:t>
      </w:r>
    </w:p>
    <w:p w:rsidR="00B34655" w:rsidRDefault="00B34655" w:rsidP="00B34655"/>
    <w:p w:rsidR="00B34655" w:rsidRDefault="00B34655" w:rsidP="00B34655">
      <w:pPr>
        <w:pStyle w:val="ListParagraph"/>
        <w:numPr>
          <w:ilvl w:val="0"/>
          <w:numId w:val="13"/>
        </w:numPr>
      </w:pPr>
      <w:r>
        <w:t>Which creates a bigger image on your retina</w:t>
      </w:r>
      <w:proofErr w:type="gramStart"/>
      <w:r>
        <w:t>?:</w:t>
      </w:r>
      <w:proofErr w:type="gramEnd"/>
      <w:r>
        <w:t xml:space="preserve"> a. A TV screen which is 50 cm wide viewed from a distance of 6 </w:t>
      </w:r>
      <w:proofErr w:type="gramStart"/>
      <w:r>
        <w:t>m  b</w:t>
      </w:r>
      <w:proofErr w:type="gramEnd"/>
      <w:r>
        <w:t xml:space="preserve">. A 6 m wide projection screen viewed from a distance of 40 m </w:t>
      </w:r>
    </w:p>
    <w:p w:rsidR="00EC72E1" w:rsidRDefault="00EC72E1" w:rsidP="00EC72E1">
      <w:pPr>
        <w:pStyle w:val="ListParagraph"/>
        <w:numPr>
          <w:ilvl w:val="1"/>
          <w:numId w:val="13"/>
        </w:numPr>
      </w:pPr>
      <w:r>
        <w:t>A. (12 vs. 6.7)</w:t>
      </w:r>
    </w:p>
    <w:p w:rsidR="00B34655" w:rsidRDefault="00B34655" w:rsidP="00B34655"/>
    <w:p w:rsidR="00B34655" w:rsidRDefault="00B34655" w:rsidP="00B34655">
      <w:pPr>
        <w:pStyle w:val="ListParagraph"/>
        <w:numPr>
          <w:ilvl w:val="0"/>
          <w:numId w:val="13"/>
        </w:numPr>
      </w:pPr>
      <w:r>
        <w:t xml:space="preserve">Describe the different kinds of eye movement we make and say something about their function. </w:t>
      </w:r>
    </w:p>
    <w:p w:rsidR="00EC72E1" w:rsidRDefault="00EC72E1" w:rsidP="00EC72E1">
      <w:pPr>
        <w:pStyle w:val="ListParagraph"/>
        <w:numPr>
          <w:ilvl w:val="1"/>
          <w:numId w:val="13"/>
        </w:numPr>
      </w:pPr>
      <w:r>
        <w:t>Types of eye movements</w:t>
      </w:r>
    </w:p>
    <w:p w:rsidR="00EC72E1" w:rsidRDefault="009504A9" w:rsidP="00EC72E1">
      <w:pPr>
        <w:pStyle w:val="ListParagraph"/>
        <w:numPr>
          <w:ilvl w:val="2"/>
          <w:numId w:val="13"/>
        </w:numPr>
      </w:pPr>
      <w:r>
        <w:t>Voluntary</w:t>
      </w:r>
    </w:p>
    <w:p w:rsidR="009504A9" w:rsidRDefault="009504A9" w:rsidP="009504A9">
      <w:pPr>
        <w:pStyle w:val="ListParagraph"/>
        <w:numPr>
          <w:ilvl w:val="3"/>
          <w:numId w:val="13"/>
        </w:numPr>
      </w:pPr>
      <w:r>
        <w:t>Conjugate movements (two eyes move by same amount in same direction)</w:t>
      </w:r>
    </w:p>
    <w:p w:rsidR="009504A9" w:rsidRDefault="009504A9" w:rsidP="009504A9">
      <w:pPr>
        <w:pStyle w:val="ListParagraph"/>
        <w:numPr>
          <w:ilvl w:val="4"/>
          <w:numId w:val="13"/>
        </w:numPr>
      </w:pPr>
      <w:r>
        <w:t>Saccade- rapid voluntary shifts between steady fixation</w:t>
      </w:r>
    </w:p>
    <w:p w:rsidR="009504A9" w:rsidRDefault="009504A9" w:rsidP="009504A9">
      <w:pPr>
        <w:pStyle w:val="ListParagraph"/>
        <w:numPr>
          <w:ilvl w:val="4"/>
          <w:numId w:val="13"/>
        </w:numPr>
      </w:pPr>
      <w:r>
        <w:t>Pursuit- eyes lock onto target and rack it as it moves across visual field; allows for smooth pursuit movement</w:t>
      </w:r>
    </w:p>
    <w:p w:rsidR="009504A9" w:rsidRDefault="009504A9" w:rsidP="009504A9">
      <w:pPr>
        <w:pStyle w:val="ListParagraph"/>
        <w:numPr>
          <w:ilvl w:val="3"/>
          <w:numId w:val="13"/>
        </w:numPr>
      </w:pPr>
      <w:r>
        <w:t>Disjunctive movements (two eyes moved by same amount in opposite directions)</w:t>
      </w:r>
    </w:p>
    <w:p w:rsidR="009504A9" w:rsidRDefault="009504A9" w:rsidP="009504A9">
      <w:pPr>
        <w:pStyle w:val="ListParagraph"/>
        <w:numPr>
          <w:ilvl w:val="4"/>
          <w:numId w:val="13"/>
        </w:numPr>
      </w:pPr>
      <w:r w:rsidRPr="009504A9">
        <w:rPr>
          <w:b/>
        </w:rPr>
        <w:t>Convergence</w:t>
      </w:r>
      <w:r>
        <w:t>-  (cross eyed) visual aces of two eyes move further away rom parallel</w:t>
      </w:r>
    </w:p>
    <w:p w:rsidR="009504A9" w:rsidRDefault="009504A9" w:rsidP="009504A9">
      <w:pPr>
        <w:pStyle w:val="ListParagraph"/>
        <w:numPr>
          <w:ilvl w:val="4"/>
          <w:numId w:val="13"/>
        </w:numPr>
      </w:pPr>
      <w:r w:rsidRPr="009504A9">
        <w:rPr>
          <w:b/>
        </w:rPr>
        <w:t>Divergence</w:t>
      </w:r>
      <w:r>
        <w:t>- (less cross eyed) visual axes of to eyes move toward parallel</w:t>
      </w:r>
    </w:p>
    <w:p w:rsidR="009504A9" w:rsidRDefault="009504A9" w:rsidP="009504A9">
      <w:pPr>
        <w:pStyle w:val="ListParagraph"/>
        <w:numPr>
          <w:ilvl w:val="2"/>
          <w:numId w:val="13"/>
        </w:numPr>
      </w:pPr>
      <w:r>
        <w:t>Involuntary</w:t>
      </w:r>
    </w:p>
    <w:p w:rsidR="009504A9" w:rsidRDefault="009504A9" w:rsidP="009504A9">
      <w:pPr>
        <w:pStyle w:val="ListParagraph"/>
        <w:numPr>
          <w:ilvl w:val="3"/>
          <w:numId w:val="13"/>
        </w:numPr>
      </w:pPr>
      <w:r w:rsidRPr="009504A9">
        <w:rPr>
          <w:b/>
        </w:rPr>
        <w:t>Vestibulo-ocular</w:t>
      </w:r>
      <w:r>
        <w:t>- triggered by signals in vestibular system; response to acceleration/deceleration</w:t>
      </w:r>
    </w:p>
    <w:p w:rsidR="009504A9" w:rsidRDefault="009504A9" w:rsidP="009504A9">
      <w:pPr>
        <w:pStyle w:val="ListParagraph"/>
        <w:numPr>
          <w:ilvl w:val="3"/>
          <w:numId w:val="13"/>
        </w:numPr>
      </w:pPr>
      <w:r w:rsidRPr="009504A9">
        <w:rPr>
          <w:b/>
        </w:rPr>
        <w:t>Optokinetic</w:t>
      </w:r>
      <w:r>
        <w:t>- (nystagmus) triggered by image motion; alternating series of saccadic and smooth pursuit</w:t>
      </w:r>
    </w:p>
    <w:p w:rsidR="009504A9" w:rsidRDefault="009504A9" w:rsidP="009504A9">
      <w:pPr>
        <w:pStyle w:val="ListParagraph"/>
        <w:numPr>
          <w:ilvl w:val="3"/>
          <w:numId w:val="13"/>
        </w:numPr>
      </w:pPr>
      <w:r w:rsidRPr="009504A9">
        <w:rPr>
          <w:b/>
        </w:rPr>
        <w:t>Microsaccades</w:t>
      </w:r>
      <w:r>
        <w:t>- small rapid involuntary movements; refresh visual responses/prevent adaptation to unchanging stimulation</w:t>
      </w:r>
    </w:p>
    <w:p w:rsidR="00B34655" w:rsidRDefault="00B34655" w:rsidP="00B34655"/>
    <w:p w:rsidR="008F4EB0" w:rsidRDefault="00B34655" w:rsidP="00B34655">
      <w:pPr>
        <w:pStyle w:val="ListParagraph"/>
        <w:numPr>
          <w:ilvl w:val="0"/>
          <w:numId w:val="13"/>
        </w:numPr>
      </w:pPr>
      <w:r>
        <w:t xml:space="preserve">Explain the following terms: Luminance, reflectance, </w:t>
      </w:r>
      <w:proofErr w:type="gramStart"/>
      <w:r>
        <w:t>illuminance</w:t>
      </w:r>
      <w:proofErr w:type="gramEnd"/>
      <w:r>
        <w:t>.</w:t>
      </w:r>
    </w:p>
    <w:p w:rsidR="008F4EB0" w:rsidRDefault="008F4EB0" w:rsidP="008F4EB0"/>
    <w:p w:rsidR="008F4EB0" w:rsidRDefault="008F4EB0" w:rsidP="008F4EB0">
      <w:pPr>
        <w:pStyle w:val="ListParagraph"/>
        <w:numPr>
          <w:ilvl w:val="1"/>
          <w:numId w:val="13"/>
        </w:numPr>
      </w:pPr>
      <w:r w:rsidRPr="009504A9">
        <w:rPr>
          <w:b/>
        </w:rPr>
        <w:t>Luminance</w:t>
      </w:r>
      <w:r>
        <w:t>-</w:t>
      </w:r>
      <w:r w:rsidR="00AF784F">
        <w:t xml:space="preserve"> photometr</w:t>
      </w:r>
      <w:r w:rsidR="009504A9">
        <w:t>ic measure of energy emitted/refl</w:t>
      </w:r>
      <w:r w:rsidR="00AF784F">
        <w:t>ected by an extended light source</w:t>
      </w:r>
    </w:p>
    <w:p w:rsidR="008F4EB0" w:rsidRDefault="008F4EB0" w:rsidP="008F4EB0">
      <w:pPr>
        <w:pStyle w:val="ListParagraph"/>
        <w:numPr>
          <w:ilvl w:val="1"/>
          <w:numId w:val="13"/>
        </w:numPr>
      </w:pPr>
      <w:r w:rsidRPr="009504A9">
        <w:rPr>
          <w:b/>
        </w:rPr>
        <w:t>Reflectance</w:t>
      </w:r>
      <w:r>
        <w:t>-</w:t>
      </w:r>
      <w:r w:rsidR="009504A9">
        <w:t xml:space="preserve"> proportion of incident light reflected from a surface</w:t>
      </w:r>
    </w:p>
    <w:p w:rsidR="00B34655" w:rsidRPr="009504A9" w:rsidRDefault="008F4EB0" w:rsidP="009504A9">
      <w:pPr>
        <w:pStyle w:val="ListParagraph"/>
        <w:numPr>
          <w:ilvl w:val="1"/>
          <w:numId w:val="13"/>
        </w:numPr>
        <w:rPr>
          <w:rFonts w:ascii="Times" w:eastAsia="Times New Roman" w:hAnsi="Times" w:cs="Times New Roman"/>
          <w:sz w:val="20"/>
          <w:szCs w:val="20"/>
          <w:lang w:val="en-US"/>
        </w:rPr>
      </w:pPr>
      <w:r w:rsidRPr="009504A9">
        <w:rPr>
          <w:b/>
        </w:rPr>
        <w:t>Illuminance</w:t>
      </w:r>
      <w:r>
        <w:t>-</w:t>
      </w:r>
      <w:r w:rsidR="00B34655">
        <w:t xml:space="preserve"> </w:t>
      </w:r>
      <w:r w:rsidR="009504A9" w:rsidRPr="009504A9">
        <w:rPr>
          <w:rFonts w:eastAsia="Times New Roman" w:cs="Times New Roman"/>
          <w:color w:val="252525"/>
          <w:shd w:val="clear" w:color="auto" w:fill="FFFFFF"/>
          <w:lang w:val="en-US"/>
        </w:rPr>
        <w:t>total </w:t>
      </w:r>
      <w:r w:rsidR="009504A9" w:rsidRPr="009504A9">
        <w:rPr>
          <w:rFonts w:eastAsia="Times New Roman" w:cs="Times New Roman"/>
          <w:shd w:val="clear" w:color="auto" w:fill="FFFFFF"/>
          <w:lang w:val="en-US"/>
        </w:rPr>
        <w:t>luminous flux incident on a surface, per unit </w:t>
      </w:r>
      <w:hyperlink r:id="rId6" w:tooltip="Area" w:history="1">
        <w:r w:rsidR="009504A9" w:rsidRPr="009504A9">
          <w:rPr>
            <w:rFonts w:eastAsia="Times New Roman" w:cs="Times New Roman"/>
            <w:shd w:val="clear" w:color="auto" w:fill="FFFFFF"/>
            <w:lang w:val="en-US"/>
          </w:rPr>
          <w:t>area</w:t>
        </w:r>
      </w:hyperlink>
      <w:r w:rsidR="009504A9" w:rsidRPr="009504A9">
        <w:rPr>
          <w:rFonts w:eastAsia="Times New Roman" w:cs="Times New Roman"/>
          <w:shd w:val="clear" w:color="auto" w:fill="FFFFFF"/>
          <w:lang w:val="en-US"/>
        </w:rPr>
        <w:t>. It is a measure of how much the incident light </w:t>
      </w:r>
      <w:r w:rsidR="009504A9" w:rsidRPr="009504A9">
        <w:rPr>
          <w:rFonts w:eastAsia="Times New Roman" w:cs="Times New Roman"/>
          <w:color w:val="252525"/>
          <w:shd w:val="clear" w:color="auto" w:fill="FFFFFF"/>
          <w:lang w:val="en-US"/>
        </w:rPr>
        <w:t>illuminates the surface</w:t>
      </w:r>
    </w:p>
    <w:p w:rsidR="00B34655" w:rsidRDefault="00B34655" w:rsidP="00B34655"/>
    <w:p w:rsidR="00B34655" w:rsidRDefault="00B34655" w:rsidP="00B34655">
      <w:pPr>
        <w:pStyle w:val="ListParagraph"/>
        <w:numPr>
          <w:ilvl w:val="0"/>
          <w:numId w:val="13"/>
        </w:numPr>
      </w:pPr>
      <w:r>
        <w:t xml:space="preserve">What is the main limitation of the </w:t>
      </w:r>
      <w:proofErr w:type="gramStart"/>
      <w:r>
        <w:t>pin-hole</w:t>
      </w:r>
      <w:proofErr w:type="gramEnd"/>
      <w:r>
        <w:t xml:space="preserve"> eye? </w:t>
      </w:r>
    </w:p>
    <w:p w:rsidR="008F4EB0" w:rsidRDefault="008F4EB0" w:rsidP="008F4EB0">
      <w:pPr>
        <w:pStyle w:val="ListParagraph"/>
        <w:numPr>
          <w:ilvl w:val="1"/>
          <w:numId w:val="13"/>
        </w:numPr>
      </w:pPr>
      <w:r w:rsidRPr="00AF784F">
        <w:rPr>
          <w:b/>
        </w:rPr>
        <w:t>Pin-hole eye</w:t>
      </w:r>
      <w:r>
        <w:t>-</w:t>
      </w:r>
      <w:r w:rsidR="00AF784F">
        <w:t xml:space="preserve"> can waste a lot of valuable light</w:t>
      </w:r>
    </w:p>
    <w:p w:rsidR="00B34655" w:rsidRDefault="00B34655" w:rsidP="00B34655"/>
    <w:p w:rsidR="00B34655" w:rsidRDefault="00B34655" w:rsidP="00B34655">
      <w:pPr>
        <w:pStyle w:val="ListParagraph"/>
        <w:numPr>
          <w:ilvl w:val="0"/>
          <w:numId w:val="13"/>
        </w:numPr>
      </w:pPr>
      <w:r>
        <w:t xml:space="preserve">What are the advantages and the limitations of a lens eye (as compared to a pin hole eye)? </w:t>
      </w:r>
    </w:p>
    <w:p w:rsidR="008F4EB0" w:rsidRDefault="008F4EB0" w:rsidP="008F4EB0">
      <w:pPr>
        <w:pStyle w:val="ListParagraph"/>
        <w:numPr>
          <w:ilvl w:val="1"/>
          <w:numId w:val="13"/>
        </w:numPr>
      </w:pPr>
      <w:r w:rsidRPr="00AF784F">
        <w:rPr>
          <w:b/>
        </w:rPr>
        <w:t>Advantages</w:t>
      </w:r>
      <w:r>
        <w:t>-</w:t>
      </w:r>
      <w:r w:rsidR="00AF784F">
        <w:t xml:space="preserve"> collecting lens prevents a lot of valuable light being wasted</w:t>
      </w:r>
    </w:p>
    <w:p w:rsidR="008F4EB0" w:rsidRDefault="008F4EB0" w:rsidP="008F4EB0">
      <w:pPr>
        <w:pStyle w:val="ListParagraph"/>
        <w:numPr>
          <w:ilvl w:val="1"/>
          <w:numId w:val="13"/>
        </w:numPr>
      </w:pPr>
      <w:r w:rsidRPr="00AF784F">
        <w:rPr>
          <w:b/>
        </w:rPr>
        <w:t>Limitations</w:t>
      </w:r>
      <w:r>
        <w:t>-</w:t>
      </w:r>
      <w:r w:rsidR="00AF784F">
        <w:t xml:space="preserve"> photoreceptors are not sensitive to direction (as in eye cups)</w:t>
      </w:r>
    </w:p>
    <w:p w:rsidR="00B34655" w:rsidRDefault="00B34655" w:rsidP="00B34655"/>
    <w:p w:rsidR="00B34655" w:rsidRDefault="00B34655" w:rsidP="00B34655">
      <w:pPr>
        <w:pStyle w:val="ListParagraph"/>
        <w:numPr>
          <w:ilvl w:val="0"/>
          <w:numId w:val="13"/>
        </w:numPr>
      </w:pPr>
      <w:r>
        <w:t xml:space="preserve">What are the functions of the pupil? </w:t>
      </w:r>
    </w:p>
    <w:p w:rsidR="008F4EB0" w:rsidRDefault="008F4EB0" w:rsidP="008F4EB0">
      <w:pPr>
        <w:pStyle w:val="ListParagraph"/>
        <w:numPr>
          <w:ilvl w:val="1"/>
          <w:numId w:val="13"/>
        </w:numPr>
      </w:pPr>
      <w:r w:rsidRPr="00AF784F">
        <w:rPr>
          <w:b/>
        </w:rPr>
        <w:t>Functions</w:t>
      </w:r>
      <w:r>
        <w:t>-</w:t>
      </w:r>
      <w:r w:rsidR="00336AFC">
        <w:t xml:space="preserve"> </w:t>
      </w:r>
      <w:r w:rsidR="00AF784F">
        <w:t>decreases aperture/width to sharpen an image on the retina and increase depth of field</w:t>
      </w:r>
    </w:p>
    <w:p w:rsidR="00AF784F" w:rsidRDefault="00AF784F" w:rsidP="00AF784F">
      <w:pPr>
        <w:pStyle w:val="ListParagraph"/>
        <w:numPr>
          <w:ilvl w:val="2"/>
          <w:numId w:val="13"/>
        </w:numPr>
      </w:pPr>
      <w:r>
        <w:t>Reduces amount of incident light let into eye</w:t>
      </w:r>
    </w:p>
    <w:p w:rsidR="00AF784F" w:rsidRDefault="00AF784F" w:rsidP="00AF784F">
      <w:pPr>
        <w:pStyle w:val="ListParagraph"/>
        <w:numPr>
          <w:ilvl w:val="2"/>
          <w:numId w:val="13"/>
        </w:numPr>
      </w:pPr>
      <w:r>
        <w:t>Reduces refractional problems</w:t>
      </w:r>
    </w:p>
    <w:p w:rsidR="00AF784F" w:rsidRDefault="00AF784F" w:rsidP="00AF784F">
      <w:pPr>
        <w:pStyle w:val="ListParagraph"/>
        <w:numPr>
          <w:ilvl w:val="2"/>
          <w:numId w:val="13"/>
        </w:numPr>
      </w:pPr>
      <w:r>
        <w:t>Maximizes eye sensitivity while retaining its resolution/ability to resolve detail</w:t>
      </w:r>
    </w:p>
    <w:p w:rsidR="00B34655" w:rsidRDefault="00B34655" w:rsidP="00B34655"/>
    <w:p w:rsidR="00B34655" w:rsidRDefault="00B34655" w:rsidP="00B34655">
      <w:pPr>
        <w:pStyle w:val="ListParagraph"/>
        <w:numPr>
          <w:ilvl w:val="0"/>
          <w:numId w:val="13"/>
        </w:numPr>
      </w:pPr>
      <w:r>
        <w:t xml:space="preserve">Describe how the ciliary muscle, zonule ligaments, and crystalline lens work together to achieve accommodation. </w:t>
      </w:r>
    </w:p>
    <w:p w:rsidR="008F4EB0" w:rsidRDefault="008F4EB0" w:rsidP="008F4EB0">
      <w:pPr>
        <w:pStyle w:val="ListParagraph"/>
        <w:numPr>
          <w:ilvl w:val="1"/>
          <w:numId w:val="13"/>
        </w:numPr>
      </w:pPr>
      <w:r w:rsidRPr="00AF784F">
        <w:rPr>
          <w:b/>
        </w:rPr>
        <w:t>Ciliary muscle</w:t>
      </w:r>
      <w:r>
        <w:t>-</w:t>
      </w:r>
      <w:r w:rsidR="00AF784F">
        <w:t xml:space="preserve"> muscles relax- intraocular pressure stretches at zonular fibres; lens pulled thin (far objects), muscles tensed- relive pressure on zonular fibres- thickening of lens shape, shorter focal length (near objects)</w:t>
      </w:r>
    </w:p>
    <w:p w:rsidR="00AF784F" w:rsidRDefault="00AF784F" w:rsidP="008F4EB0">
      <w:pPr>
        <w:pStyle w:val="ListParagraph"/>
        <w:numPr>
          <w:ilvl w:val="1"/>
          <w:numId w:val="13"/>
        </w:numPr>
      </w:pPr>
      <w:r w:rsidRPr="00AF784F">
        <w:rPr>
          <w:b/>
        </w:rPr>
        <w:t>Zonule ligaments</w:t>
      </w:r>
      <w:r>
        <w:t>- attach lens to ciliary muscles; tense to view distant objects, relaxed at close focus</w:t>
      </w:r>
    </w:p>
    <w:p w:rsidR="00AF784F" w:rsidRDefault="00AF784F" w:rsidP="008F4EB0">
      <w:pPr>
        <w:pStyle w:val="ListParagraph"/>
        <w:numPr>
          <w:ilvl w:val="1"/>
          <w:numId w:val="13"/>
        </w:numPr>
      </w:pPr>
      <w:r>
        <w:t>Crystalline lens- flattened to focus in distance, spherical shape at close focus</w:t>
      </w:r>
    </w:p>
    <w:p w:rsidR="00B34655" w:rsidRDefault="00B34655" w:rsidP="00B34655"/>
    <w:p w:rsidR="008F4EB0" w:rsidRDefault="00B34655" w:rsidP="00B34655">
      <w:pPr>
        <w:pStyle w:val="ListParagraph"/>
        <w:numPr>
          <w:ilvl w:val="0"/>
          <w:numId w:val="13"/>
        </w:numPr>
      </w:pPr>
      <w:r>
        <w:t>Describe the following conditions: myopia, hyperopia, presbyopia</w:t>
      </w:r>
    </w:p>
    <w:p w:rsidR="008F4EB0" w:rsidRDefault="008F4EB0" w:rsidP="008F4EB0">
      <w:pPr>
        <w:pStyle w:val="ListParagraph"/>
        <w:numPr>
          <w:ilvl w:val="1"/>
          <w:numId w:val="13"/>
        </w:numPr>
      </w:pPr>
      <w:r w:rsidRPr="00336AFC">
        <w:rPr>
          <w:b/>
        </w:rPr>
        <w:t>Myopia</w:t>
      </w:r>
      <w:r>
        <w:t>-</w:t>
      </w:r>
      <w:r w:rsidR="00336AFC">
        <w:t xml:space="preserve"> short sightedness; refractive/optical power of eye’s lens is too frat, image of distant objects is defocused (rays from distant objects come into focus in front of the retina, accommodation makes point of focus even further forward)</w:t>
      </w:r>
    </w:p>
    <w:p w:rsidR="008F4EB0" w:rsidRDefault="008F4EB0" w:rsidP="008F4EB0">
      <w:pPr>
        <w:pStyle w:val="ListParagraph"/>
        <w:numPr>
          <w:ilvl w:val="1"/>
          <w:numId w:val="13"/>
        </w:numPr>
      </w:pPr>
      <w:r w:rsidRPr="00336AFC">
        <w:rPr>
          <w:b/>
        </w:rPr>
        <w:t>Hyperopia</w:t>
      </w:r>
      <w:r>
        <w:t>-</w:t>
      </w:r>
      <w:r w:rsidR="00336AFC">
        <w:t xml:space="preserve"> long sightedness; condition in which refractive power of eye’s lens is too weak, image of near objects is defocused (rays from distant objects comes into focus behind retina)</w:t>
      </w:r>
    </w:p>
    <w:p w:rsidR="00B34655" w:rsidRDefault="008F4EB0" w:rsidP="008F4EB0">
      <w:pPr>
        <w:pStyle w:val="ListParagraph"/>
        <w:numPr>
          <w:ilvl w:val="1"/>
          <w:numId w:val="13"/>
        </w:numPr>
      </w:pPr>
      <w:r w:rsidRPr="00336AFC">
        <w:rPr>
          <w:b/>
        </w:rPr>
        <w:t>Presbyopia</w:t>
      </w:r>
      <w:r>
        <w:t>-</w:t>
      </w:r>
      <w:r w:rsidR="00B34655">
        <w:t xml:space="preserve"> </w:t>
      </w:r>
      <w:r w:rsidR="00336AFC">
        <w:t>age related changes in accommodative range; from loss of flexibility in lens</w:t>
      </w:r>
    </w:p>
    <w:p w:rsidR="00B34655" w:rsidRDefault="00B34655"/>
    <w:p w:rsidR="00B55030" w:rsidRDefault="00B55030">
      <w:r>
        <w:t>Week 7</w:t>
      </w:r>
    </w:p>
    <w:p w:rsidR="00B55030" w:rsidRDefault="00B508E2">
      <w:r>
        <w:t>Study Question</w:t>
      </w:r>
    </w:p>
    <w:p w:rsidR="00B508E2" w:rsidRDefault="00AC6952" w:rsidP="00B508E2">
      <w:pPr>
        <w:pStyle w:val="ListParagraph"/>
        <w:numPr>
          <w:ilvl w:val="0"/>
          <w:numId w:val="5"/>
        </w:numPr>
        <w:rPr>
          <w:lang w:val="en-US"/>
        </w:rPr>
      </w:pPr>
      <w:r>
        <w:rPr>
          <w:lang w:val="en-US"/>
        </w:rPr>
        <w:t>What is the “</w:t>
      </w:r>
      <w:proofErr w:type="spellStart"/>
      <w:r>
        <w:rPr>
          <w:lang w:val="en-US"/>
        </w:rPr>
        <w:t>Purkinji</w:t>
      </w:r>
      <w:proofErr w:type="spellEnd"/>
      <w:r>
        <w:rPr>
          <w:lang w:val="en-US"/>
        </w:rPr>
        <w:t xml:space="preserve"> shift” </w:t>
      </w:r>
      <w:r w:rsidR="00B508E2" w:rsidRPr="00B508E2">
        <w:rPr>
          <w:lang w:val="en-US"/>
        </w:rPr>
        <w:t>and what causes it?</w:t>
      </w:r>
    </w:p>
    <w:p w:rsidR="00907DCC" w:rsidRDefault="00707FBE" w:rsidP="00907DCC">
      <w:pPr>
        <w:pStyle w:val="ListParagraph"/>
        <w:numPr>
          <w:ilvl w:val="1"/>
          <w:numId w:val="5"/>
        </w:numPr>
        <w:rPr>
          <w:lang w:val="en-US"/>
        </w:rPr>
      </w:pPr>
      <w:proofErr w:type="spellStart"/>
      <w:r w:rsidRPr="00707FBE">
        <w:rPr>
          <w:b/>
          <w:lang w:val="en-US"/>
        </w:rPr>
        <w:t>Purkinji</w:t>
      </w:r>
      <w:proofErr w:type="spellEnd"/>
      <w:r w:rsidRPr="00707FBE">
        <w:rPr>
          <w:b/>
          <w:lang w:val="en-US"/>
        </w:rPr>
        <w:t xml:space="preserve"> shift</w:t>
      </w:r>
      <w:r>
        <w:rPr>
          <w:lang w:val="en-US"/>
        </w:rPr>
        <w:t>- differences in brightness based on light conditions</w:t>
      </w:r>
    </w:p>
    <w:p w:rsidR="00707FBE" w:rsidRPr="00B508E2" w:rsidRDefault="00707FBE" w:rsidP="00707FBE">
      <w:pPr>
        <w:pStyle w:val="ListParagraph"/>
        <w:numPr>
          <w:ilvl w:val="2"/>
          <w:numId w:val="5"/>
        </w:numPr>
        <w:rPr>
          <w:lang w:val="en-US"/>
        </w:rPr>
      </w:pPr>
      <w:r>
        <w:rPr>
          <w:lang w:val="en-US"/>
        </w:rPr>
        <w:t>Shift from phototopic conditions (surfaces emitting wavelengths near 555nm appear brighter, as cones are most active) to scotopic conditions (wavelengths near 507nm appear brighter, perception is mediated by rods)</w:t>
      </w:r>
    </w:p>
    <w:p w:rsidR="00B508E2" w:rsidRDefault="00B508E2" w:rsidP="00B508E2">
      <w:pPr>
        <w:pStyle w:val="ListParagraph"/>
        <w:numPr>
          <w:ilvl w:val="0"/>
          <w:numId w:val="5"/>
        </w:numPr>
        <w:rPr>
          <w:lang w:val="en-US"/>
        </w:rPr>
      </w:pPr>
      <w:r w:rsidRPr="00B508E2">
        <w:rPr>
          <w:lang w:val="en-US"/>
        </w:rPr>
        <w:t>Describe the organization of a hypercolumn in striate cortex.</w:t>
      </w:r>
    </w:p>
    <w:p w:rsidR="00907DCC" w:rsidRPr="00B508E2" w:rsidRDefault="00707FBE" w:rsidP="00907DCC">
      <w:pPr>
        <w:pStyle w:val="ListParagraph"/>
        <w:numPr>
          <w:ilvl w:val="1"/>
          <w:numId w:val="5"/>
        </w:numPr>
        <w:rPr>
          <w:lang w:val="en-US"/>
        </w:rPr>
      </w:pPr>
      <w:r w:rsidRPr="00707FBE">
        <w:rPr>
          <w:b/>
          <w:lang w:val="en-US"/>
        </w:rPr>
        <w:t>Hypercolumn</w:t>
      </w:r>
      <w:r>
        <w:rPr>
          <w:lang w:val="en-US"/>
        </w:rPr>
        <w:t>- block of cortex containing on complete cycle of ocular dominance and full range of orientation preferences</w:t>
      </w:r>
    </w:p>
    <w:p w:rsidR="00B508E2" w:rsidRDefault="008F4EB0" w:rsidP="00B508E2">
      <w:pPr>
        <w:pStyle w:val="ListParagraph"/>
        <w:numPr>
          <w:ilvl w:val="0"/>
          <w:numId w:val="5"/>
        </w:numPr>
        <w:rPr>
          <w:lang w:val="en-US"/>
        </w:rPr>
      </w:pPr>
      <w:r>
        <w:rPr>
          <w:lang w:val="en-US"/>
        </w:rPr>
        <w:t xml:space="preserve">What </w:t>
      </w:r>
      <w:r w:rsidRPr="00B508E2">
        <w:rPr>
          <w:lang w:val="en-US"/>
        </w:rPr>
        <w:t>is the</w:t>
      </w:r>
      <w:r w:rsidR="00B508E2" w:rsidRPr="00B508E2">
        <w:rPr>
          <w:lang w:val="en-US"/>
        </w:rPr>
        <w:t xml:space="preserve">  “</w:t>
      </w:r>
      <w:r w:rsidRPr="00B508E2">
        <w:rPr>
          <w:lang w:val="en-US"/>
        </w:rPr>
        <w:t>two streams theory” of</w:t>
      </w:r>
      <w:r>
        <w:rPr>
          <w:lang w:val="en-US"/>
        </w:rPr>
        <w:t xml:space="preserve"> cortical</w:t>
      </w:r>
      <w:r w:rsidR="00B508E2" w:rsidRPr="00B508E2">
        <w:rPr>
          <w:lang w:val="en-US"/>
        </w:rPr>
        <w:t> function?</w:t>
      </w:r>
    </w:p>
    <w:p w:rsidR="00907DCC" w:rsidRDefault="00707FBE" w:rsidP="00907DCC">
      <w:pPr>
        <w:pStyle w:val="ListParagraph"/>
        <w:numPr>
          <w:ilvl w:val="1"/>
          <w:numId w:val="5"/>
        </w:numPr>
        <w:rPr>
          <w:lang w:val="en-US"/>
        </w:rPr>
      </w:pPr>
      <w:r>
        <w:rPr>
          <w:lang w:val="en-US"/>
        </w:rPr>
        <w:t>2 stream theory of cortical function- visual cortical function beyond V2 (secondary visual cortex) forms two parallel steams of processing with several stages of analysis</w:t>
      </w:r>
    </w:p>
    <w:p w:rsidR="00707FBE" w:rsidRPr="00707FBE" w:rsidRDefault="00707FBE" w:rsidP="00707FBE">
      <w:pPr>
        <w:pStyle w:val="ListParagraph"/>
        <w:numPr>
          <w:ilvl w:val="2"/>
          <w:numId w:val="5"/>
        </w:numPr>
        <w:rPr>
          <w:lang w:val="en-US"/>
        </w:rPr>
      </w:pPr>
      <w:proofErr w:type="gramStart"/>
      <w:r w:rsidRPr="00707FBE">
        <w:rPr>
          <w:b/>
          <w:lang w:val="en-US"/>
        </w:rPr>
        <w:t>processing</w:t>
      </w:r>
      <w:proofErr w:type="gramEnd"/>
      <w:r w:rsidRPr="00707FBE">
        <w:rPr>
          <w:b/>
          <w:lang w:val="en-US"/>
        </w:rPr>
        <w:t xml:space="preserve"> stream</w:t>
      </w:r>
      <w:r>
        <w:rPr>
          <w:lang w:val="en-US"/>
        </w:rPr>
        <w:t xml:space="preserve">- </w:t>
      </w:r>
      <w:r w:rsidRPr="00707FBE">
        <w:rPr>
          <w:rFonts w:cs="Times New Roman"/>
        </w:rPr>
        <w:t>series of neural processing stages in a sensory system specializing in extraction of certain stimulus attributes</w:t>
      </w:r>
    </w:p>
    <w:p w:rsidR="00707FBE" w:rsidRPr="00707FBE" w:rsidRDefault="00707FBE" w:rsidP="00707FBE">
      <w:pPr>
        <w:pStyle w:val="ListParagraph"/>
        <w:numPr>
          <w:ilvl w:val="2"/>
          <w:numId w:val="5"/>
        </w:numPr>
        <w:rPr>
          <w:lang w:val="en-US"/>
        </w:rPr>
      </w:pPr>
      <w:proofErr w:type="gramStart"/>
      <w:r w:rsidRPr="00707FBE">
        <w:rPr>
          <w:rFonts w:cs="Times New Roman"/>
          <w:b/>
        </w:rPr>
        <w:t>dorsal</w:t>
      </w:r>
      <w:proofErr w:type="gramEnd"/>
      <w:r w:rsidRPr="00707FBE">
        <w:rPr>
          <w:rFonts w:cs="Times New Roman"/>
          <w:b/>
        </w:rPr>
        <w:t xml:space="preserve"> stream</w:t>
      </w:r>
      <w:r w:rsidRPr="00707FBE">
        <w:rPr>
          <w:rFonts w:cs="Times New Roman"/>
        </w:rPr>
        <w:t>- processing stream incl. cortical areas V3, MT, and MST; claimed to specialize in analysis of movement, depth, &amp; action</w:t>
      </w:r>
    </w:p>
    <w:p w:rsidR="00707FBE" w:rsidRPr="00707FBE" w:rsidRDefault="00707FBE" w:rsidP="00707FBE">
      <w:pPr>
        <w:pStyle w:val="ListParagraph"/>
        <w:numPr>
          <w:ilvl w:val="0"/>
          <w:numId w:val="16"/>
        </w:numPr>
        <w:spacing w:after="200"/>
        <w:rPr>
          <w:rFonts w:cs="Times New Roman"/>
          <w:b/>
          <w:i/>
        </w:rPr>
      </w:pPr>
      <w:proofErr w:type="gramStart"/>
      <w:r w:rsidRPr="00707FBE">
        <w:rPr>
          <w:rFonts w:cs="Times New Roman"/>
          <w:b/>
        </w:rPr>
        <w:t>ventral</w:t>
      </w:r>
      <w:proofErr w:type="gramEnd"/>
      <w:r w:rsidRPr="00707FBE">
        <w:rPr>
          <w:rFonts w:cs="Times New Roman"/>
          <w:b/>
        </w:rPr>
        <w:t xml:space="preserve"> stream</w:t>
      </w:r>
      <w:r w:rsidRPr="00707FBE">
        <w:rPr>
          <w:rFonts w:cs="Times New Roman"/>
        </w:rPr>
        <w:t xml:space="preserve">- processing stream incl. cortical areas V4 and IT; claimed to specialize in analysis of spatial form </w:t>
      </w:r>
    </w:p>
    <w:p w:rsidR="00B508E2" w:rsidRDefault="00B508E2" w:rsidP="00B508E2">
      <w:pPr>
        <w:pStyle w:val="ListParagraph"/>
        <w:numPr>
          <w:ilvl w:val="0"/>
          <w:numId w:val="5"/>
        </w:numPr>
        <w:rPr>
          <w:lang w:val="en-US"/>
        </w:rPr>
      </w:pPr>
      <w:r w:rsidRPr="00B508E2">
        <w:rPr>
          <w:lang w:val="en-US"/>
        </w:rPr>
        <w:t>Explai</w:t>
      </w:r>
      <w:r w:rsidR="008F4EB0">
        <w:rPr>
          <w:lang w:val="en-US"/>
        </w:rPr>
        <w:t xml:space="preserve">n how the centre </w:t>
      </w:r>
      <w:r w:rsidR="008F4EB0" w:rsidRPr="00B508E2">
        <w:rPr>
          <w:lang w:val="en-US"/>
        </w:rPr>
        <w:t>surround structure</w:t>
      </w:r>
      <w:r w:rsidRPr="00B508E2">
        <w:rPr>
          <w:lang w:val="en-US"/>
        </w:rPr>
        <w:t xml:space="preserve">  (“</w:t>
      </w:r>
      <w:r w:rsidR="008F4EB0" w:rsidRPr="00B508E2">
        <w:rPr>
          <w:lang w:val="en-US"/>
        </w:rPr>
        <w:t>Mexican hat</w:t>
      </w:r>
      <w:r w:rsidR="008F4EB0">
        <w:rPr>
          <w:lang w:val="en-US"/>
        </w:rPr>
        <w:t xml:space="preserve">”) </w:t>
      </w:r>
      <w:r w:rsidR="008F4EB0" w:rsidRPr="00B508E2">
        <w:rPr>
          <w:lang w:val="en-US"/>
        </w:rPr>
        <w:t>of receptive fields gives rise to contrast</w:t>
      </w:r>
      <w:r w:rsidR="008F4EB0">
        <w:rPr>
          <w:lang w:val="en-US"/>
        </w:rPr>
        <w:t xml:space="preserve"> enhancement</w:t>
      </w:r>
      <w:r w:rsidRPr="00B508E2">
        <w:rPr>
          <w:lang w:val="en-US"/>
        </w:rPr>
        <w:t>, Mach bands, the Craig-O’Brian-Cornsweet illusion and related phenomena.</w:t>
      </w:r>
    </w:p>
    <w:p w:rsidR="00707FBE" w:rsidRDefault="00707FBE" w:rsidP="00907DCC">
      <w:pPr>
        <w:pStyle w:val="ListParagraph"/>
        <w:numPr>
          <w:ilvl w:val="1"/>
          <w:numId w:val="5"/>
        </w:numPr>
        <w:rPr>
          <w:lang w:val="en-US"/>
        </w:rPr>
      </w:pPr>
      <w:r>
        <w:rPr>
          <w:lang w:val="en-US"/>
        </w:rPr>
        <w:t>Centre surround structure-</w:t>
      </w:r>
      <w:r w:rsidR="001F7933">
        <w:rPr>
          <w:lang w:val="en-US"/>
        </w:rPr>
        <w:t xml:space="preserve"> </w:t>
      </w:r>
    </w:p>
    <w:p w:rsidR="00907DCC" w:rsidRDefault="00707FBE" w:rsidP="00907DCC">
      <w:pPr>
        <w:pStyle w:val="ListParagraph"/>
        <w:numPr>
          <w:ilvl w:val="1"/>
          <w:numId w:val="5"/>
        </w:numPr>
        <w:rPr>
          <w:lang w:val="en-US"/>
        </w:rPr>
      </w:pPr>
      <w:r>
        <w:rPr>
          <w:lang w:val="en-US"/>
        </w:rPr>
        <w:t>Contrast enhancement-</w:t>
      </w:r>
    </w:p>
    <w:p w:rsidR="00707FBE" w:rsidRDefault="00707FBE" w:rsidP="00907DCC">
      <w:pPr>
        <w:pStyle w:val="ListParagraph"/>
        <w:numPr>
          <w:ilvl w:val="1"/>
          <w:numId w:val="5"/>
        </w:numPr>
        <w:rPr>
          <w:lang w:val="en-US"/>
        </w:rPr>
      </w:pPr>
      <w:r>
        <w:rPr>
          <w:lang w:val="en-US"/>
        </w:rPr>
        <w:t>Mach bands-</w:t>
      </w:r>
      <w:r w:rsidR="001F7933">
        <w:rPr>
          <w:lang w:val="en-US"/>
        </w:rPr>
        <w:t xml:space="preserve"> exaggeration of contact between edges of slightly differing shades of gray once in contact with one another; caused by lateral inhibition (result of centre surround structure)</w:t>
      </w:r>
    </w:p>
    <w:p w:rsidR="00707FBE" w:rsidRPr="00B508E2" w:rsidRDefault="00707FBE" w:rsidP="00907DCC">
      <w:pPr>
        <w:pStyle w:val="ListParagraph"/>
        <w:numPr>
          <w:ilvl w:val="1"/>
          <w:numId w:val="5"/>
        </w:numPr>
        <w:rPr>
          <w:lang w:val="en-US"/>
        </w:rPr>
      </w:pPr>
      <w:r>
        <w:rPr>
          <w:lang w:val="en-US"/>
        </w:rPr>
        <w:t>Craig O Brian Cornsweet illusion-</w:t>
      </w:r>
    </w:p>
    <w:p w:rsidR="00B508E2" w:rsidRDefault="008F4EB0" w:rsidP="00B508E2">
      <w:pPr>
        <w:pStyle w:val="ListParagraph"/>
        <w:numPr>
          <w:ilvl w:val="0"/>
          <w:numId w:val="5"/>
        </w:numPr>
        <w:rPr>
          <w:lang w:val="en-US"/>
        </w:rPr>
      </w:pPr>
      <w:r>
        <w:rPr>
          <w:lang w:val="en-US"/>
        </w:rPr>
        <w:t>What kinds of nerve cells are</w:t>
      </w:r>
      <w:r w:rsidR="00B508E2" w:rsidRPr="00B508E2">
        <w:rPr>
          <w:lang w:val="en-US"/>
        </w:rPr>
        <w:t xml:space="preserve"> found in the retina? Which roles do they play?</w:t>
      </w:r>
    </w:p>
    <w:p w:rsidR="008F4EB0" w:rsidRDefault="00785748" w:rsidP="008F4EB0">
      <w:pPr>
        <w:pStyle w:val="ListParagraph"/>
        <w:numPr>
          <w:ilvl w:val="1"/>
          <w:numId w:val="5"/>
        </w:numPr>
        <w:rPr>
          <w:lang w:val="en-US"/>
        </w:rPr>
      </w:pPr>
      <w:r w:rsidRPr="00B936DE">
        <w:rPr>
          <w:b/>
          <w:lang w:val="en-US"/>
        </w:rPr>
        <w:t>Photoreceptors</w:t>
      </w:r>
      <w:r>
        <w:rPr>
          <w:lang w:val="en-US"/>
        </w:rPr>
        <w:t>- 1 type of rod, 3 types of cones (S, M &amp; L)</w:t>
      </w:r>
    </w:p>
    <w:p w:rsidR="00785748" w:rsidRDefault="00785748" w:rsidP="008F4EB0">
      <w:pPr>
        <w:pStyle w:val="ListParagraph"/>
        <w:numPr>
          <w:ilvl w:val="1"/>
          <w:numId w:val="5"/>
        </w:numPr>
        <w:rPr>
          <w:lang w:val="en-US"/>
        </w:rPr>
      </w:pPr>
      <w:r w:rsidRPr="00B936DE">
        <w:rPr>
          <w:b/>
          <w:lang w:val="en-US"/>
        </w:rPr>
        <w:t>Horizontal cells</w:t>
      </w:r>
      <w:r>
        <w:rPr>
          <w:lang w:val="en-US"/>
        </w:rPr>
        <w:t>- accentuate response patterns towards dominant response</w:t>
      </w:r>
    </w:p>
    <w:p w:rsidR="00785748" w:rsidRDefault="00785748" w:rsidP="008F4EB0">
      <w:pPr>
        <w:pStyle w:val="ListParagraph"/>
        <w:numPr>
          <w:ilvl w:val="1"/>
          <w:numId w:val="5"/>
        </w:numPr>
        <w:rPr>
          <w:lang w:val="en-US"/>
        </w:rPr>
      </w:pPr>
      <w:r w:rsidRPr="00B936DE">
        <w:rPr>
          <w:b/>
          <w:lang w:val="en-US"/>
        </w:rPr>
        <w:t>Bipolar cells</w:t>
      </w:r>
      <w:r>
        <w:rPr>
          <w:lang w:val="en-US"/>
        </w:rPr>
        <w:t>- ON cells (increase response with increasing light intensity) and OFF cells (increase response with decreasing light intensity)</w:t>
      </w:r>
    </w:p>
    <w:p w:rsidR="00785748" w:rsidRDefault="00785748" w:rsidP="008F4EB0">
      <w:pPr>
        <w:pStyle w:val="ListParagraph"/>
        <w:numPr>
          <w:ilvl w:val="1"/>
          <w:numId w:val="5"/>
        </w:numPr>
        <w:rPr>
          <w:lang w:val="en-US"/>
        </w:rPr>
      </w:pPr>
      <w:r w:rsidRPr="00B936DE">
        <w:rPr>
          <w:b/>
          <w:lang w:val="en-US"/>
        </w:rPr>
        <w:t xml:space="preserve">Amacrine </w:t>
      </w:r>
      <w:r>
        <w:rPr>
          <w:lang w:val="en-US"/>
        </w:rPr>
        <w:t>cells- contribute to lateral inhibition/sensitivity; respond to changes in light patterns over time</w:t>
      </w:r>
    </w:p>
    <w:p w:rsidR="00785748" w:rsidRDefault="00785748" w:rsidP="008F4EB0">
      <w:pPr>
        <w:pStyle w:val="ListParagraph"/>
        <w:numPr>
          <w:ilvl w:val="1"/>
          <w:numId w:val="5"/>
        </w:numPr>
        <w:rPr>
          <w:lang w:val="en-US"/>
        </w:rPr>
      </w:pPr>
      <w:r w:rsidRPr="00B936DE">
        <w:rPr>
          <w:b/>
          <w:lang w:val="en-US"/>
        </w:rPr>
        <w:t>Ganglion cells</w:t>
      </w:r>
      <w:r>
        <w:rPr>
          <w:lang w:val="en-US"/>
        </w:rPr>
        <w:t>- respond to first stage of processing (created action potentials); form optic nerve</w:t>
      </w:r>
      <w:r w:rsidR="00147DF0">
        <w:rPr>
          <w:lang w:val="en-US"/>
        </w:rPr>
        <w:t>; encode 3 dimensions of perceptual colour space</w:t>
      </w:r>
    </w:p>
    <w:p w:rsidR="00785748" w:rsidRDefault="00785748" w:rsidP="00785748">
      <w:pPr>
        <w:pStyle w:val="ListParagraph"/>
        <w:numPr>
          <w:ilvl w:val="2"/>
          <w:numId w:val="5"/>
        </w:numPr>
        <w:rPr>
          <w:lang w:val="en-US"/>
        </w:rPr>
      </w:pPr>
      <w:r w:rsidRPr="00B936DE">
        <w:rPr>
          <w:b/>
          <w:lang w:val="en-US"/>
        </w:rPr>
        <w:t>Midget</w:t>
      </w:r>
      <w:r>
        <w:rPr>
          <w:lang w:val="en-US"/>
        </w:rPr>
        <w:t>-</w:t>
      </w:r>
      <w:r w:rsidR="00147DF0">
        <w:rPr>
          <w:lang w:val="en-US"/>
        </w:rPr>
        <w:t xml:space="preserve"> red-green opponent signal </w:t>
      </w:r>
      <w:r w:rsidR="00B936DE">
        <w:rPr>
          <w:lang w:val="en-US"/>
        </w:rPr>
        <w:t>&amp; light-dark opponent signal; responses only at high level, spatial opponency (most common)</w:t>
      </w:r>
    </w:p>
    <w:p w:rsidR="00785748" w:rsidRDefault="00785748" w:rsidP="00785748">
      <w:pPr>
        <w:pStyle w:val="ListParagraph"/>
        <w:numPr>
          <w:ilvl w:val="2"/>
          <w:numId w:val="5"/>
        </w:numPr>
        <w:rPr>
          <w:lang w:val="en-US"/>
        </w:rPr>
      </w:pPr>
      <w:r w:rsidRPr="00B936DE">
        <w:rPr>
          <w:b/>
          <w:lang w:val="en-US"/>
        </w:rPr>
        <w:t>Parasol</w:t>
      </w:r>
      <w:r>
        <w:rPr>
          <w:lang w:val="en-US"/>
        </w:rPr>
        <w:t>-</w:t>
      </w:r>
      <w:r w:rsidR="00B936DE">
        <w:rPr>
          <w:lang w:val="en-US"/>
        </w:rPr>
        <w:t xml:space="preserve"> light-dark opponent signal; remains active aw low light levels (only); no spectral opponency (spatial only)</w:t>
      </w:r>
    </w:p>
    <w:p w:rsidR="00785748" w:rsidRDefault="00785748" w:rsidP="00785748">
      <w:pPr>
        <w:pStyle w:val="ListParagraph"/>
        <w:numPr>
          <w:ilvl w:val="2"/>
          <w:numId w:val="5"/>
        </w:numPr>
        <w:rPr>
          <w:lang w:val="en-US"/>
        </w:rPr>
      </w:pPr>
      <w:r w:rsidRPr="00B936DE">
        <w:rPr>
          <w:b/>
          <w:lang w:val="en-US"/>
        </w:rPr>
        <w:t>Bistratified</w:t>
      </w:r>
      <w:r>
        <w:rPr>
          <w:lang w:val="en-US"/>
        </w:rPr>
        <w:t>-</w:t>
      </w:r>
      <w:r w:rsidR="00B936DE">
        <w:rPr>
          <w:lang w:val="en-US"/>
        </w:rPr>
        <w:t xml:space="preserve"> blue-yellow opponent signal; responses only at high levels (least common)</w:t>
      </w:r>
    </w:p>
    <w:p w:rsidR="00B936DE" w:rsidRPr="00B508E2" w:rsidRDefault="00B936DE" w:rsidP="00785748">
      <w:pPr>
        <w:pStyle w:val="ListParagraph"/>
        <w:numPr>
          <w:ilvl w:val="2"/>
          <w:numId w:val="5"/>
        </w:numPr>
        <w:rPr>
          <w:lang w:val="en-US"/>
        </w:rPr>
      </w:pPr>
      <w:r w:rsidRPr="00B936DE">
        <w:rPr>
          <w:b/>
          <w:lang w:val="en-US"/>
        </w:rPr>
        <w:t>Biplexiform</w:t>
      </w:r>
      <w:r>
        <w:rPr>
          <w:lang w:val="en-US"/>
        </w:rPr>
        <w:t>- connects directly to photoreceptors</w:t>
      </w:r>
    </w:p>
    <w:p w:rsidR="00B508E2" w:rsidRDefault="00B508E2" w:rsidP="00B508E2">
      <w:pPr>
        <w:pStyle w:val="ListParagraph"/>
        <w:numPr>
          <w:ilvl w:val="0"/>
          <w:numId w:val="5"/>
        </w:numPr>
        <w:rPr>
          <w:lang w:val="en-US"/>
        </w:rPr>
      </w:pPr>
      <w:r w:rsidRPr="00B508E2">
        <w:rPr>
          <w:lang w:val="en-US"/>
        </w:rPr>
        <w:t>What are the main differences between rods and cones?</w:t>
      </w:r>
    </w:p>
    <w:p w:rsidR="008F4EB0" w:rsidRDefault="00785748" w:rsidP="008F4EB0">
      <w:pPr>
        <w:pStyle w:val="ListParagraph"/>
        <w:numPr>
          <w:ilvl w:val="1"/>
          <w:numId w:val="5"/>
        </w:numPr>
        <w:rPr>
          <w:lang w:val="en-US"/>
        </w:rPr>
      </w:pPr>
      <w:r w:rsidRPr="00B936DE">
        <w:rPr>
          <w:b/>
          <w:lang w:val="en-US"/>
        </w:rPr>
        <w:t>Rods</w:t>
      </w:r>
      <w:r>
        <w:rPr>
          <w:lang w:val="en-US"/>
        </w:rPr>
        <w:t>-</w:t>
      </w:r>
      <w:r w:rsidR="00B936DE">
        <w:rPr>
          <w:lang w:val="en-US"/>
        </w:rPr>
        <w:t xml:space="preserve"> 120 million; mediate scotopic vision; slow dark adaptation; monochromatic colour vision; 507nm- peak spectral sensitivity; peak spatial- 1 </w:t>
      </w:r>
      <w:proofErr w:type="spellStart"/>
      <w:r w:rsidR="00B936DE">
        <w:rPr>
          <w:lang w:val="en-US"/>
        </w:rPr>
        <w:t>cpd</w:t>
      </w:r>
      <w:proofErr w:type="spellEnd"/>
      <w:r w:rsidR="00B936DE">
        <w:rPr>
          <w:lang w:val="en-US"/>
        </w:rPr>
        <w:t xml:space="preserve"> sensitivity; low pass (below 3Hz) temporal sensitivity</w:t>
      </w:r>
    </w:p>
    <w:p w:rsidR="00785748" w:rsidRPr="00B508E2" w:rsidRDefault="00785748" w:rsidP="008F4EB0">
      <w:pPr>
        <w:pStyle w:val="ListParagraph"/>
        <w:numPr>
          <w:ilvl w:val="1"/>
          <w:numId w:val="5"/>
        </w:numPr>
        <w:rPr>
          <w:lang w:val="en-US"/>
        </w:rPr>
      </w:pPr>
      <w:r w:rsidRPr="00B936DE">
        <w:rPr>
          <w:b/>
          <w:lang w:val="en-US"/>
        </w:rPr>
        <w:t>Cones</w:t>
      </w:r>
      <w:r>
        <w:rPr>
          <w:lang w:val="en-US"/>
        </w:rPr>
        <w:t>-</w:t>
      </w:r>
      <w:r w:rsidR="00B936DE">
        <w:rPr>
          <w:lang w:val="en-US"/>
        </w:rPr>
        <w:t xml:space="preserve"> 6 million; light levels above 10 cd/m^2; fast dark adaptation; trichromatic colour vision; peak spectral sensitivity- 555nm; 3cpd peak spatial sensitivity, 8hz temporal sensitivity </w:t>
      </w:r>
    </w:p>
    <w:p w:rsidR="00B508E2" w:rsidRDefault="00B508E2" w:rsidP="00B508E2">
      <w:pPr>
        <w:pStyle w:val="ListParagraph"/>
        <w:numPr>
          <w:ilvl w:val="0"/>
          <w:numId w:val="5"/>
        </w:numPr>
        <w:rPr>
          <w:lang w:val="en-US"/>
        </w:rPr>
      </w:pPr>
      <w:r w:rsidRPr="00B508E2">
        <w:rPr>
          <w:lang w:val="en-US"/>
        </w:rPr>
        <w:t>What distinguishes complex cells from simple cells in V1?</w:t>
      </w:r>
    </w:p>
    <w:p w:rsidR="008F4EB0" w:rsidRDefault="00707FBE" w:rsidP="008F4EB0">
      <w:pPr>
        <w:pStyle w:val="ListParagraph"/>
        <w:numPr>
          <w:ilvl w:val="1"/>
          <w:numId w:val="5"/>
        </w:numPr>
        <w:rPr>
          <w:lang w:val="en-US"/>
        </w:rPr>
      </w:pPr>
      <w:r w:rsidRPr="00785748">
        <w:rPr>
          <w:b/>
          <w:lang w:val="en-US"/>
        </w:rPr>
        <w:t>Complex cells</w:t>
      </w:r>
      <w:r>
        <w:rPr>
          <w:lang w:val="en-US"/>
        </w:rPr>
        <w:t>-</w:t>
      </w:r>
      <w:r w:rsidR="00785748">
        <w:rPr>
          <w:lang w:val="en-US"/>
        </w:rPr>
        <w:t xml:space="preserve"> relatively large receptive field without identifiable excitatory or inhibitory zones; orientation selective but precise position of stimuli is not critical; most common type of cortical cell (2/3 striate cells)</w:t>
      </w:r>
    </w:p>
    <w:p w:rsidR="00707FBE" w:rsidRPr="00B508E2" w:rsidRDefault="00707FBE" w:rsidP="008F4EB0">
      <w:pPr>
        <w:pStyle w:val="ListParagraph"/>
        <w:numPr>
          <w:ilvl w:val="1"/>
          <w:numId w:val="5"/>
        </w:numPr>
        <w:rPr>
          <w:lang w:val="en-US"/>
        </w:rPr>
      </w:pPr>
      <w:r w:rsidRPr="00147DF0">
        <w:rPr>
          <w:b/>
          <w:lang w:val="en-US"/>
        </w:rPr>
        <w:t>Simple cells</w:t>
      </w:r>
      <w:r>
        <w:rPr>
          <w:lang w:val="en-US"/>
        </w:rPr>
        <w:t>-</w:t>
      </w:r>
      <w:r w:rsidR="00785748">
        <w:rPr>
          <w:lang w:val="en-US"/>
        </w:rPr>
        <w:t xml:space="preserve"> elongated retinal receptive field containing </w:t>
      </w:r>
      <w:r w:rsidR="00147DF0">
        <w:rPr>
          <w:lang w:val="en-US"/>
        </w:rPr>
        <w:t>excitatory</w:t>
      </w:r>
      <w:r w:rsidR="00785748">
        <w:rPr>
          <w:lang w:val="en-US"/>
        </w:rPr>
        <w:t xml:space="preserve"> and inhibitory zones; optimal stimulus elongated, aligned with cell’s excit</w:t>
      </w:r>
      <w:r w:rsidR="00147DF0">
        <w:rPr>
          <w:lang w:val="en-US"/>
        </w:rPr>
        <w:t>at</w:t>
      </w:r>
      <w:r w:rsidR="00785748">
        <w:rPr>
          <w:lang w:val="en-US"/>
        </w:rPr>
        <w:t xml:space="preserve">ory &amp; inhibitory </w:t>
      </w:r>
      <w:r w:rsidR="007D2F58">
        <w:rPr>
          <w:lang w:val="en-US"/>
        </w:rPr>
        <w:t>zones;</w:t>
      </w:r>
      <w:r w:rsidR="00785748">
        <w:rPr>
          <w:lang w:val="en-US"/>
        </w:rPr>
        <w:t xml:space="preserve"> relatively uncommon (1/10 striate cells)</w:t>
      </w:r>
    </w:p>
    <w:p w:rsidR="00B508E2" w:rsidRDefault="00B508E2" w:rsidP="00B508E2">
      <w:pPr>
        <w:pStyle w:val="ListParagraph"/>
        <w:numPr>
          <w:ilvl w:val="0"/>
          <w:numId w:val="5"/>
        </w:numPr>
        <w:rPr>
          <w:lang w:val="en-US"/>
        </w:rPr>
      </w:pPr>
      <w:r w:rsidRPr="00B508E2">
        <w:rPr>
          <w:lang w:val="en-US"/>
        </w:rPr>
        <w:t xml:space="preserve">Make a schematic drawing that depicts the connections between retina, LGN, </w:t>
      </w:r>
      <w:proofErr w:type="gramStart"/>
      <w:r w:rsidRPr="00B508E2">
        <w:rPr>
          <w:lang w:val="en-US"/>
        </w:rPr>
        <w:t>and</w:t>
      </w:r>
      <w:proofErr w:type="gramEnd"/>
      <w:r w:rsidRPr="00B508E2">
        <w:rPr>
          <w:lang w:val="en-US"/>
        </w:rPr>
        <w:t xml:space="preserve"> V1. Which nerve </w:t>
      </w:r>
      <w:proofErr w:type="spellStart"/>
      <w:r w:rsidRPr="00B508E2">
        <w:rPr>
          <w:lang w:val="en-US"/>
        </w:rPr>
        <w:t>fibres</w:t>
      </w:r>
      <w:proofErr w:type="spellEnd"/>
      <w:r w:rsidRPr="00B508E2">
        <w:rPr>
          <w:lang w:val="en-US"/>
        </w:rPr>
        <w:t xml:space="preserve"> cross sides and which ones remain ipsilateral?</w:t>
      </w:r>
    </w:p>
    <w:p w:rsidR="008F4EB0" w:rsidRPr="00B508E2" w:rsidRDefault="00147DF0" w:rsidP="008F4EB0">
      <w:pPr>
        <w:pStyle w:val="ListParagraph"/>
        <w:numPr>
          <w:ilvl w:val="1"/>
          <w:numId w:val="5"/>
        </w:numPr>
        <w:rPr>
          <w:lang w:val="en-US"/>
        </w:rPr>
      </w:pPr>
      <w:r>
        <w:rPr>
          <w:lang w:val="en-US"/>
        </w:rPr>
        <w:t>See summary sheet</w:t>
      </w:r>
    </w:p>
    <w:p w:rsidR="00B508E2" w:rsidRDefault="00B508E2" w:rsidP="00B508E2">
      <w:pPr>
        <w:pStyle w:val="ListParagraph"/>
        <w:numPr>
          <w:ilvl w:val="0"/>
          <w:numId w:val="5"/>
        </w:numPr>
        <w:rPr>
          <w:lang w:val="en-US"/>
        </w:rPr>
      </w:pPr>
      <w:r w:rsidRPr="00B508E2">
        <w:rPr>
          <w:lang w:val="en-US"/>
        </w:rPr>
        <w:t xml:space="preserve">What are the most important differences between the </w:t>
      </w:r>
      <w:proofErr w:type="spellStart"/>
      <w:r w:rsidRPr="00B508E2">
        <w:rPr>
          <w:lang w:val="en-US"/>
        </w:rPr>
        <w:t>magnocellular</w:t>
      </w:r>
      <w:proofErr w:type="spellEnd"/>
      <w:r w:rsidRPr="00B508E2">
        <w:rPr>
          <w:lang w:val="en-US"/>
        </w:rPr>
        <w:t xml:space="preserve"> and the </w:t>
      </w:r>
      <w:proofErr w:type="spellStart"/>
      <w:r w:rsidRPr="00B508E2">
        <w:rPr>
          <w:lang w:val="en-US"/>
        </w:rPr>
        <w:t>parvocellular</w:t>
      </w:r>
      <w:proofErr w:type="spellEnd"/>
      <w:r w:rsidRPr="00B508E2">
        <w:rPr>
          <w:lang w:val="en-US"/>
        </w:rPr>
        <w:t xml:space="preserve"> system? What are the most important differences between the dorsal and ventral stream of the visual system.</w:t>
      </w:r>
    </w:p>
    <w:p w:rsidR="00907DCC" w:rsidRDefault="00707FBE" w:rsidP="00907DCC">
      <w:pPr>
        <w:pStyle w:val="ListParagraph"/>
        <w:numPr>
          <w:ilvl w:val="1"/>
          <w:numId w:val="5"/>
        </w:numPr>
        <w:rPr>
          <w:lang w:val="en-US"/>
        </w:rPr>
      </w:pPr>
      <w:proofErr w:type="spellStart"/>
      <w:r>
        <w:rPr>
          <w:lang w:val="en-US"/>
        </w:rPr>
        <w:t>Magnocellular</w:t>
      </w:r>
      <w:proofErr w:type="spellEnd"/>
      <w:r>
        <w:rPr>
          <w:lang w:val="en-US"/>
        </w:rPr>
        <w:t xml:space="preserve"> system- </w:t>
      </w:r>
    </w:p>
    <w:p w:rsidR="00707FBE" w:rsidRDefault="00707FBE" w:rsidP="00907DCC">
      <w:pPr>
        <w:pStyle w:val="ListParagraph"/>
        <w:numPr>
          <w:ilvl w:val="1"/>
          <w:numId w:val="5"/>
        </w:numPr>
        <w:rPr>
          <w:lang w:val="en-US"/>
        </w:rPr>
      </w:pPr>
      <w:proofErr w:type="spellStart"/>
      <w:r>
        <w:rPr>
          <w:lang w:val="en-US"/>
        </w:rPr>
        <w:t>Parvocellular</w:t>
      </w:r>
      <w:proofErr w:type="spellEnd"/>
      <w:r>
        <w:rPr>
          <w:lang w:val="en-US"/>
        </w:rPr>
        <w:t xml:space="preserve"> system-</w:t>
      </w:r>
    </w:p>
    <w:p w:rsidR="00707FBE" w:rsidRDefault="00707FBE" w:rsidP="00907DCC">
      <w:pPr>
        <w:pStyle w:val="ListParagraph"/>
        <w:numPr>
          <w:ilvl w:val="1"/>
          <w:numId w:val="5"/>
        </w:numPr>
        <w:rPr>
          <w:lang w:val="en-US"/>
        </w:rPr>
      </w:pPr>
      <w:r w:rsidRPr="00707FBE">
        <w:rPr>
          <w:b/>
          <w:lang w:val="en-US"/>
        </w:rPr>
        <w:t>Dorsal stream of visual system</w:t>
      </w:r>
      <w:r>
        <w:rPr>
          <w:lang w:val="en-US"/>
        </w:rPr>
        <w:t>- processing stream with V3, MT, MST; where objects are; unconscious control of action (movements of body guided by visual input)</w:t>
      </w:r>
    </w:p>
    <w:p w:rsidR="00707FBE" w:rsidRPr="00B508E2" w:rsidRDefault="00707FBE" w:rsidP="00907DCC">
      <w:pPr>
        <w:pStyle w:val="ListParagraph"/>
        <w:numPr>
          <w:ilvl w:val="1"/>
          <w:numId w:val="5"/>
        </w:numPr>
        <w:rPr>
          <w:lang w:val="en-US"/>
        </w:rPr>
      </w:pPr>
      <w:r w:rsidRPr="00707FBE">
        <w:rPr>
          <w:b/>
          <w:lang w:val="en-US"/>
        </w:rPr>
        <w:t>Ventral stream of visual system</w:t>
      </w:r>
      <w:r>
        <w:rPr>
          <w:lang w:val="en-US"/>
        </w:rPr>
        <w:t>- V4, IT; what objects are; conscious vision</w:t>
      </w:r>
    </w:p>
    <w:p w:rsidR="00B508E2" w:rsidRDefault="00B508E2" w:rsidP="00B508E2">
      <w:pPr>
        <w:ind w:left="360"/>
      </w:pPr>
    </w:p>
    <w:p w:rsidR="00B55030" w:rsidRDefault="00B55030">
      <w:r>
        <w:t>Week 8</w:t>
      </w:r>
    </w:p>
    <w:p w:rsidR="00B55030" w:rsidRDefault="00B508E2">
      <w:r>
        <w:t>Study Questions</w:t>
      </w:r>
    </w:p>
    <w:p w:rsidR="00B508E2" w:rsidRDefault="00B508E2" w:rsidP="00B508E2">
      <w:pPr>
        <w:pStyle w:val="ListParagraph"/>
        <w:numPr>
          <w:ilvl w:val="0"/>
          <w:numId w:val="6"/>
        </w:numPr>
        <w:rPr>
          <w:lang w:val="en-US"/>
        </w:rPr>
      </w:pPr>
      <w:r w:rsidRPr="00B508E2">
        <w:rPr>
          <w:lang w:val="en-US"/>
        </w:rPr>
        <w:t>Sketch the dark adaptation curve, including labels on the axes, and explain its shape.</w:t>
      </w:r>
    </w:p>
    <w:p w:rsidR="00CA4599" w:rsidRPr="00B508E2" w:rsidRDefault="00CA4599" w:rsidP="00CA4599">
      <w:pPr>
        <w:pStyle w:val="ListParagraph"/>
        <w:numPr>
          <w:ilvl w:val="1"/>
          <w:numId w:val="6"/>
        </w:numPr>
        <w:rPr>
          <w:lang w:val="en-US"/>
        </w:rPr>
      </w:pPr>
      <w:r>
        <w:rPr>
          <w:lang w:val="en-US"/>
        </w:rPr>
        <w:t>See summary sheets</w:t>
      </w:r>
    </w:p>
    <w:p w:rsidR="00B508E2" w:rsidRDefault="00B508E2" w:rsidP="00B508E2">
      <w:pPr>
        <w:pStyle w:val="ListParagraph"/>
        <w:numPr>
          <w:ilvl w:val="0"/>
          <w:numId w:val="6"/>
        </w:numPr>
        <w:rPr>
          <w:lang w:val="en-US"/>
        </w:rPr>
      </w:pPr>
      <w:r w:rsidRPr="00B508E2">
        <w:rPr>
          <w:lang w:val="en-US"/>
        </w:rPr>
        <w:t>What does it mean if your optometrist tells you that your visual acuity is 15/20? What can this diagnosis not tell you?</w:t>
      </w:r>
    </w:p>
    <w:p w:rsidR="00CA4599" w:rsidRDefault="00CA4599" w:rsidP="00CA4599">
      <w:pPr>
        <w:pStyle w:val="ListParagraph"/>
        <w:numPr>
          <w:ilvl w:val="1"/>
          <w:numId w:val="6"/>
        </w:numPr>
        <w:rPr>
          <w:lang w:val="en-US"/>
        </w:rPr>
      </w:pPr>
      <w:r>
        <w:rPr>
          <w:lang w:val="en-US"/>
        </w:rPr>
        <w:t>You need to be at 15 feet to see what most people see at 20 feet; you need glasses</w:t>
      </w:r>
    </w:p>
    <w:p w:rsidR="00CA4599" w:rsidRPr="00B508E2" w:rsidRDefault="00CA4599" w:rsidP="00CA4599">
      <w:pPr>
        <w:pStyle w:val="ListParagraph"/>
        <w:numPr>
          <w:ilvl w:val="2"/>
          <w:numId w:val="6"/>
        </w:numPr>
        <w:rPr>
          <w:lang w:val="en-US"/>
        </w:rPr>
      </w:pPr>
      <w:r>
        <w:rPr>
          <w:lang w:val="en-US"/>
        </w:rPr>
        <w:t>Doesn’t tell you</w:t>
      </w:r>
    </w:p>
    <w:p w:rsidR="00B508E2" w:rsidRDefault="00CA4599" w:rsidP="00B508E2">
      <w:pPr>
        <w:pStyle w:val="ListParagraph"/>
        <w:numPr>
          <w:ilvl w:val="0"/>
          <w:numId w:val="6"/>
        </w:numPr>
        <w:rPr>
          <w:lang w:val="en-US"/>
        </w:rPr>
      </w:pPr>
      <w:r>
        <w:rPr>
          <w:lang w:val="en-US"/>
        </w:rPr>
        <w:t xml:space="preserve">Explain the </w:t>
      </w:r>
      <w:r w:rsidR="00B508E2" w:rsidRPr="00B508E2">
        <w:rPr>
          <w:lang w:val="en-US"/>
        </w:rPr>
        <w:t>conc</w:t>
      </w:r>
      <w:r w:rsidR="00CF3523">
        <w:rPr>
          <w:lang w:val="en-US"/>
        </w:rPr>
        <w:t xml:space="preserve">ept of  “visual </w:t>
      </w:r>
      <w:r>
        <w:rPr>
          <w:lang w:val="en-US"/>
        </w:rPr>
        <w:t xml:space="preserve">angle”.  Why </w:t>
      </w:r>
      <w:r w:rsidR="00CF3523">
        <w:rPr>
          <w:lang w:val="en-US"/>
        </w:rPr>
        <w:t xml:space="preserve">is it useful? </w:t>
      </w:r>
      <w:r w:rsidR="00B508E2" w:rsidRPr="00B508E2">
        <w:rPr>
          <w:lang w:val="en-US"/>
        </w:rPr>
        <w:t>Sketch the contrast sensitivity function and explain what it expresses.</w:t>
      </w:r>
    </w:p>
    <w:p w:rsidR="00CF3523" w:rsidRPr="001F7933" w:rsidRDefault="00CF3523" w:rsidP="00CF3523">
      <w:pPr>
        <w:pStyle w:val="ListParagraph"/>
        <w:numPr>
          <w:ilvl w:val="1"/>
          <w:numId w:val="6"/>
        </w:numPr>
        <w:rPr>
          <w:lang w:val="en-US"/>
        </w:rPr>
      </w:pPr>
      <w:r>
        <w:rPr>
          <w:lang w:val="en-US"/>
        </w:rPr>
        <w:t>Visual angle-</w:t>
      </w:r>
      <w:r w:rsidR="001F7933">
        <w:rPr>
          <w:lang w:val="en-US"/>
        </w:rPr>
        <w:t xml:space="preserve"> </w:t>
      </w:r>
      <w:r w:rsidR="001F7933">
        <w:rPr>
          <w:rFonts w:ascii="Times New Roman" w:hAnsi="Times New Roman" w:cs="Times New Roman"/>
        </w:rPr>
        <w:t>angle an object subtends at the center (nodal point) of a lens</w:t>
      </w:r>
    </w:p>
    <w:p w:rsidR="001F7933" w:rsidRDefault="001F7933" w:rsidP="001F7933">
      <w:pPr>
        <w:pStyle w:val="ListParagraph"/>
        <w:numPr>
          <w:ilvl w:val="2"/>
          <w:numId w:val="6"/>
        </w:numPr>
        <w:rPr>
          <w:lang w:val="en-US"/>
        </w:rPr>
      </w:pPr>
      <w:r>
        <w:rPr>
          <w:rFonts w:ascii="Times New Roman" w:hAnsi="Times New Roman" w:cs="Times New Roman"/>
        </w:rPr>
        <w:t>Useful to measure the size of an object as stimulus for vision</w:t>
      </w:r>
    </w:p>
    <w:p w:rsidR="00CF3523" w:rsidRPr="00B508E2" w:rsidRDefault="00CF3523" w:rsidP="00CF3523">
      <w:pPr>
        <w:pStyle w:val="ListParagraph"/>
        <w:numPr>
          <w:ilvl w:val="1"/>
          <w:numId w:val="6"/>
        </w:numPr>
        <w:rPr>
          <w:lang w:val="en-US"/>
        </w:rPr>
      </w:pPr>
      <w:r>
        <w:rPr>
          <w:lang w:val="en-US"/>
        </w:rPr>
        <w:t>See summary sheet for contrast sensitivity function</w:t>
      </w:r>
    </w:p>
    <w:p w:rsidR="00B508E2" w:rsidRDefault="00B508E2" w:rsidP="00B508E2">
      <w:pPr>
        <w:pStyle w:val="ListParagraph"/>
        <w:numPr>
          <w:ilvl w:val="0"/>
          <w:numId w:val="6"/>
        </w:numPr>
        <w:rPr>
          <w:lang w:val="en-US"/>
        </w:rPr>
      </w:pPr>
      <w:r w:rsidRPr="00B508E2">
        <w:rPr>
          <w:lang w:val="en-US"/>
        </w:rPr>
        <w:t>The visual system is interested in changes, not steady states. Provide examples for this statement. Why does it make sense to focus on the detection of changes rather than verifying steady state?</w:t>
      </w:r>
    </w:p>
    <w:p w:rsidR="00CF3523" w:rsidRPr="00B508E2" w:rsidRDefault="00CF3523" w:rsidP="00CF3523">
      <w:pPr>
        <w:pStyle w:val="ListParagraph"/>
        <w:numPr>
          <w:ilvl w:val="1"/>
          <w:numId w:val="6"/>
        </w:numPr>
        <w:rPr>
          <w:lang w:val="en-US"/>
        </w:rPr>
      </w:pPr>
    </w:p>
    <w:p w:rsidR="00B508E2" w:rsidRDefault="00B508E2" w:rsidP="00B508E2">
      <w:pPr>
        <w:pStyle w:val="ListParagraph"/>
        <w:numPr>
          <w:ilvl w:val="0"/>
          <w:numId w:val="6"/>
        </w:numPr>
        <w:rPr>
          <w:lang w:val="en-US"/>
        </w:rPr>
      </w:pPr>
      <w:r w:rsidRPr="00B508E2">
        <w:rPr>
          <w:lang w:val="en-US"/>
        </w:rPr>
        <w:t>Design a visual filter that functions as a simple edge detector and describe it in terms of its receptive field.</w:t>
      </w:r>
    </w:p>
    <w:p w:rsidR="00CF3523" w:rsidRPr="00B508E2" w:rsidRDefault="00CF3523" w:rsidP="00CF3523">
      <w:pPr>
        <w:pStyle w:val="ListParagraph"/>
        <w:numPr>
          <w:ilvl w:val="1"/>
          <w:numId w:val="6"/>
        </w:numPr>
        <w:rPr>
          <w:lang w:val="en-US"/>
        </w:rPr>
      </w:pPr>
    </w:p>
    <w:p w:rsidR="00B508E2" w:rsidRDefault="00B508E2" w:rsidP="00B508E2">
      <w:pPr>
        <w:pStyle w:val="ListParagraph"/>
        <w:numPr>
          <w:ilvl w:val="0"/>
          <w:numId w:val="6"/>
        </w:numPr>
        <w:rPr>
          <w:lang w:val="en-US"/>
        </w:rPr>
      </w:pPr>
      <w:r w:rsidRPr="00B508E2">
        <w:rPr>
          <w:lang w:val="en-US"/>
        </w:rPr>
        <w:t xml:space="preserve">Why do so many researchers study the response of the visual system to sinusoidal stimuli such as gratings or </w:t>
      </w:r>
      <w:proofErr w:type="spellStart"/>
      <w:r w:rsidRPr="00B508E2">
        <w:rPr>
          <w:lang w:val="en-US"/>
        </w:rPr>
        <w:t>Garbor</w:t>
      </w:r>
      <w:proofErr w:type="spellEnd"/>
      <w:r w:rsidRPr="00B508E2">
        <w:rPr>
          <w:lang w:val="en-US"/>
        </w:rPr>
        <w:t xml:space="preserve"> patches?</w:t>
      </w:r>
    </w:p>
    <w:p w:rsidR="00CF3523" w:rsidRPr="00B508E2" w:rsidRDefault="0056296D" w:rsidP="00CF3523">
      <w:pPr>
        <w:pStyle w:val="ListParagraph"/>
        <w:numPr>
          <w:ilvl w:val="1"/>
          <w:numId w:val="6"/>
        </w:numPr>
        <w:rPr>
          <w:lang w:val="en-US"/>
        </w:rPr>
      </w:pPr>
      <w:r>
        <w:rPr>
          <w:lang w:val="en-US"/>
        </w:rPr>
        <w:t>Gratins- pattern of alternating light and dark bars used to calculate finest bars that can be resolved by a given photoreceptor spacing</w:t>
      </w:r>
      <w:bookmarkStart w:id="0" w:name="_GoBack"/>
      <w:bookmarkEnd w:id="0"/>
    </w:p>
    <w:p w:rsidR="00B508E2" w:rsidRDefault="00B508E2" w:rsidP="00B508E2">
      <w:pPr>
        <w:pStyle w:val="ListParagraph"/>
        <w:numPr>
          <w:ilvl w:val="0"/>
          <w:numId w:val="6"/>
        </w:numPr>
        <w:rPr>
          <w:lang w:val="en-US"/>
        </w:rPr>
      </w:pPr>
      <w:r w:rsidRPr="00B508E2">
        <w:rPr>
          <w:lang w:val="en-US"/>
        </w:rPr>
        <w:t>There are various factors that limit the spatial resolution of the eye. Please list them and explain what they are.</w:t>
      </w:r>
    </w:p>
    <w:p w:rsidR="00CF3523" w:rsidRPr="00B508E2" w:rsidRDefault="00CF3523" w:rsidP="00CF3523">
      <w:pPr>
        <w:pStyle w:val="ListParagraph"/>
        <w:numPr>
          <w:ilvl w:val="1"/>
          <w:numId w:val="6"/>
        </w:numPr>
        <w:rPr>
          <w:lang w:val="en-US"/>
        </w:rPr>
      </w:pPr>
      <w:r>
        <w:rPr>
          <w:lang w:val="en-US"/>
        </w:rPr>
        <w:t xml:space="preserve">Limiting factors of spatial resolution- </w:t>
      </w:r>
    </w:p>
    <w:p w:rsidR="00B508E2" w:rsidRDefault="00B508E2" w:rsidP="009005ED">
      <w:pPr>
        <w:ind w:left="360"/>
      </w:pPr>
    </w:p>
    <w:p w:rsidR="00B508E2" w:rsidRDefault="00B508E2"/>
    <w:p w:rsidR="00B55030" w:rsidRDefault="00B55030">
      <w:r w:rsidRPr="009C69BB">
        <w:rPr>
          <w:highlight w:val="cyan"/>
        </w:rPr>
        <w:t>Week 9</w:t>
      </w:r>
    </w:p>
    <w:p w:rsidR="00B34655" w:rsidRDefault="00B34655">
      <w:r>
        <w:t>Key Concepts &amp; Terms</w:t>
      </w:r>
    </w:p>
    <w:p w:rsidR="009C69BB" w:rsidRDefault="009C69BB"/>
    <w:p w:rsidR="00B55030" w:rsidRDefault="00B55030">
      <w:r w:rsidRPr="00633216">
        <w:rPr>
          <w:highlight w:val="cyan"/>
        </w:rPr>
        <w:t>Week 10</w:t>
      </w:r>
    </w:p>
    <w:p w:rsidR="00B55030" w:rsidRDefault="009005ED">
      <w:r>
        <w:t>Study Questions</w:t>
      </w:r>
    </w:p>
    <w:p w:rsidR="009005ED" w:rsidRDefault="009005ED" w:rsidP="009005ED">
      <w:pPr>
        <w:pStyle w:val="ListParagraph"/>
        <w:numPr>
          <w:ilvl w:val="0"/>
          <w:numId w:val="7"/>
        </w:numPr>
        <w:rPr>
          <w:lang w:val="en-US"/>
        </w:rPr>
      </w:pPr>
      <w:r w:rsidRPr="009005ED">
        <w:rPr>
          <w:lang w:val="en-US"/>
        </w:rPr>
        <w:t>You are looking at a person. You assume the person is 1.8 m high. The image of the person on your retina is 1.7 mm high. You eyes are perfectly normal (i.e. focal length is 17 mm). What is the distance between you and the person?</w:t>
      </w:r>
    </w:p>
    <w:p w:rsidR="00907DCC" w:rsidRPr="009005ED" w:rsidRDefault="00907DCC" w:rsidP="00907DCC">
      <w:pPr>
        <w:pStyle w:val="ListParagraph"/>
        <w:numPr>
          <w:ilvl w:val="1"/>
          <w:numId w:val="7"/>
        </w:numPr>
        <w:rPr>
          <w:lang w:val="en-US"/>
        </w:rPr>
      </w:pPr>
      <w:r>
        <w:rPr>
          <w:lang w:val="en-US"/>
        </w:rPr>
        <w:t>1.06m (distance= size/retinal size)</w:t>
      </w:r>
    </w:p>
    <w:p w:rsidR="009005ED" w:rsidRDefault="00AC6952" w:rsidP="009005ED">
      <w:pPr>
        <w:pStyle w:val="ListParagraph"/>
        <w:numPr>
          <w:ilvl w:val="0"/>
          <w:numId w:val="7"/>
        </w:numPr>
        <w:rPr>
          <w:lang w:val="en-US"/>
        </w:rPr>
      </w:pPr>
      <w:r>
        <w:rPr>
          <w:lang w:val="en-US"/>
        </w:rPr>
        <w:t xml:space="preserve">The challenge of perception is often described </w:t>
      </w:r>
      <w:r w:rsidR="009005ED" w:rsidRPr="009005ED">
        <w:rPr>
          <w:lang w:val="en-US"/>
        </w:rPr>
        <w:t>in</w:t>
      </w:r>
      <w:r>
        <w:rPr>
          <w:lang w:val="en-US"/>
        </w:rPr>
        <w:t xml:space="preserve"> terms of an “inverse problem”. What is</w:t>
      </w:r>
      <w:r w:rsidR="009005ED" w:rsidRPr="009005ED">
        <w:rPr>
          <w:lang w:val="en-US"/>
        </w:rPr>
        <w:t> mean</w:t>
      </w:r>
      <w:r>
        <w:rPr>
          <w:lang w:val="en-US"/>
        </w:rPr>
        <w:t>t by that term?  </w:t>
      </w:r>
      <w:r w:rsidR="009005ED" w:rsidRPr="009005ED">
        <w:rPr>
          <w:lang w:val="en-US"/>
        </w:rPr>
        <w:t>Provide examples.</w:t>
      </w:r>
    </w:p>
    <w:p w:rsidR="00907DCC" w:rsidRDefault="00907DCC" w:rsidP="00907DCC">
      <w:pPr>
        <w:pStyle w:val="ListParagraph"/>
        <w:numPr>
          <w:ilvl w:val="1"/>
          <w:numId w:val="7"/>
        </w:numPr>
        <w:rPr>
          <w:lang w:val="en-US"/>
        </w:rPr>
      </w:pPr>
      <w:r w:rsidRPr="00633216">
        <w:rPr>
          <w:b/>
          <w:lang w:val="en-US"/>
        </w:rPr>
        <w:t>Inverse problem</w:t>
      </w:r>
      <w:r>
        <w:rPr>
          <w:lang w:val="en-US"/>
        </w:rPr>
        <w:t>-</w:t>
      </w:r>
      <w:r w:rsidR="00633216">
        <w:rPr>
          <w:lang w:val="en-US"/>
        </w:rPr>
        <w:t>ambiguity between mapping sources of retinal stimulation and retinal images caused by those sources</w:t>
      </w:r>
    </w:p>
    <w:p w:rsidR="00633216" w:rsidRPr="009005ED" w:rsidRDefault="00633216" w:rsidP="00633216">
      <w:pPr>
        <w:pStyle w:val="ListParagraph"/>
        <w:numPr>
          <w:ilvl w:val="2"/>
          <w:numId w:val="7"/>
        </w:numPr>
        <w:rPr>
          <w:lang w:val="en-US"/>
        </w:rPr>
      </w:pPr>
      <w:r>
        <w:rPr>
          <w:lang w:val="en-US"/>
        </w:rPr>
        <w:t>E.g. size of object, orientation of object and distance from observer conflated in retinal image; for any given projection of retina, multiple pairings of object size, orientation and distance could give rise to a particular projection</w:t>
      </w:r>
    </w:p>
    <w:p w:rsidR="009005ED" w:rsidRDefault="009005ED" w:rsidP="009005ED">
      <w:pPr>
        <w:pStyle w:val="ListParagraph"/>
        <w:numPr>
          <w:ilvl w:val="0"/>
          <w:numId w:val="7"/>
        </w:numPr>
        <w:rPr>
          <w:lang w:val="en-US"/>
        </w:rPr>
      </w:pPr>
      <w:r w:rsidRPr="009005ED">
        <w:rPr>
          <w:lang w:val="en-US"/>
        </w:rPr>
        <w:t>What is the relation between the retinal size of an object, its real size, and its distance? W</w:t>
      </w:r>
      <w:r w:rsidR="00AC6952">
        <w:rPr>
          <w:lang w:val="en-US"/>
        </w:rPr>
        <w:t xml:space="preserve">hat has the concept of  “visual angle” to do with all </w:t>
      </w:r>
      <w:r w:rsidRPr="009005ED">
        <w:rPr>
          <w:lang w:val="en-US"/>
        </w:rPr>
        <w:t>that?</w:t>
      </w:r>
    </w:p>
    <w:p w:rsidR="00907DCC" w:rsidRDefault="00907DCC" w:rsidP="00907DCC">
      <w:pPr>
        <w:pStyle w:val="ListParagraph"/>
        <w:numPr>
          <w:ilvl w:val="1"/>
          <w:numId w:val="7"/>
        </w:numPr>
        <w:rPr>
          <w:lang w:val="en-US"/>
        </w:rPr>
      </w:pPr>
      <w:r>
        <w:rPr>
          <w:lang w:val="en-US"/>
        </w:rPr>
        <w:t>Visual angle determines retinal size (father away object is, smaller it is on the retina)</w:t>
      </w:r>
    </w:p>
    <w:p w:rsidR="00907DCC" w:rsidRPr="009005ED" w:rsidRDefault="00907DCC" w:rsidP="00907DCC">
      <w:pPr>
        <w:pStyle w:val="ListParagraph"/>
        <w:numPr>
          <w:ilvl w:val="1"/>
          <w:numId w:val="7"/>
        </w:numPr>
        <w:rPr>
          <w:lang w:val="en-US"/>
        </w:rPr>
      </w:pPr>
      <w:r>
        <w:rPr>
          <w:lang w:val="en-US"/>
        </w:rPr>
        <w:t>Size of retinal image depends on real size of image and distance of stimulus</w:t>
      </w:r>
    </w:p>
    <w:p w:rsidR="009005ED" w:rsidRDefault="009005ED" w:rsidP="009005ED">
      <w:pPr>
        <w:pStyle w:val="ListParagraph"/>
        <w:numPr>
          <w:ilvl w:val="0"/>
          <w:numId w:val="7"/>
        </w:numPr>
        <w:rPr>
          <w:lang w:val="en-US"/>
        </w:rPr>
      </w:pPr>
      <w:r w:rsidRPr="009005ED">
        <w:rPr>
          <w:lang w:val="en-US"/>
        </w:rPr>
        <w:t>Explain what strabismus, amblyopia, and diplopia are and how these three conditions are connected.</w:t>
      </w:r>
    </w:p>
    <w:p w:rsidR="00907DCC" w:rsidRDefault="00907DCC" w:rsidP="00907DCC">
      <w:pPr>
        <w:pStyle w:val="ListParagraph"/>
        <w:numPr>
          <w:ilvl w:val="1"/>
          <w:numId w:val="7"/>
        </w:numPr>
        <w:rPr>
          <w:lang w:val="en-US"/>
        </w:rPr>
      </w:pPr>
      <w:r w:rsidRPr="00907DCC">
        <w:rPr>
          <w:b/>
          <w:lang w:val="en-US"/>
        </w:rPr>
        <w:t>Strabismus</w:t>
      </w:r>
      <w:r>
        <w:rPr>
          <w:lang w:val="en-US"/>
        </w:rPr>
        <w:t>- (squint) inability to get an object into focus (unable to converge eyes so that objects map onto corresponding retinal points; results in amblyopia sometimes</w:t>
      </w:r>
    </w:p>
    <w:p w:rsidR="00907DCC" w:rsidRDefault="00907DCC" w:rsidP="00907DCC">
      <w:pPr>
        <w:pStyle w:val="ListParagraph"/>
        <w:numPr>
          <w:ilvl w:val="1"/>
          <w:numId w:val="7"/>
        </w:numPr>
        <w:rPr>
          <w:lang w:val="en-US"/>
        </w:rPr>
      </w:pPr>
      <w:r w:rsidRPr="005855C7">
        <w:rPr>
          <w:b/>
          <w:lang w:val="en-US"/>
        </w:rPr>
        <w:t>Amblyopia</w:t>
      </w:r>
      <w:r>
        <w:rPr>
          <w:lang w:val="en-US"/>
        </w:rPr>
        <w:t>- (lazy eye) one eye inhibits the other eye</w:t>
      </w:r>
    </w:p>
    <w:p w:rsidR="00907DCC" w:rsidRPr="009005ED" w:rsidRDefault="00907DCC" w:rsidP="00907DCC">
      <w:pPr>
        <w:pStyle w:val="ListParagraph"/>
        <w:numPr>
          <w:ilvl w:val="1"/>
          <w:numId w:val="7"/>
        </w:numPr>
        <w:rPr>
          <w:lang w:val="en-US"/>
        </w:rPr>
      </w:pPr>
      <w:r w:rsidRPr="005855C7">
        <w:rPr>
          <w:b/>
          <w:lang w:val="en-US"/>
        </w:rPr>
        <w:t>Diplopia</w:t>
      </w:r>
      <w:r>
        <w:rPr>
          <w:lang w:val="en-US"/>
        </w:rPr>
        <w:t>- double vision; binocular single vision outside Panum’s fusional area</w:t>
      </w:r>
    </w:p>
    <w:p w:rsidR="009005ED" w:rsidRDefault="009005ED" w:rsidP="009005ED">
      <w:pPr>
        <w:pStyle w:val="ListParagraph"/>
        <w:numPr>
          <w:ilvl w:val="0"/>
          <w:numId w:val="7"/>
        </w:numPr>
        <w:rPr>
          <w:lang w:val="en-US"/>
        </w:rPr>
      </w:pPr>
      <w:r w:rsidRPr="009005ED">
        <w:rPr>
          <w:lang w:val="en-US"/>
        </w:rPr>
        <w:t>Why is it so difficult to free-fuse two images?</w:t>
      </w:r>
    </w:p>
    <w:p w:rsidR="00907DCC" w:rsidRPr="009005ED" w:rsidRDefault="00907DCC" w:rsidP="00907DCC">
      <w:pPr>
        <w:pStyle w:val="ListParagraph"/>
        <w:numPr>
          <w:ilvl w:val="1"/>
          <w:numId w:val="7"/>
        </w:numPr>
        <w:rPr>
          <w:lang w:val="en-US"/>
        </w:rPr>
      </w:pPr>
      <w:r>
        <w:rPr>
          <w:lang w:val="en-US"/>
        </w:rPr>
        <w:t>Free fusing- process of breaking link between accommodation and vection</w:t>
      </w:r>
      <w:r w:rsidR="00633216">
        <w:rPr>
          <w:lang w:val="en-US"/>
        </w:rPr>
        <w:t>; difficult to do (make it so each eye view different images)</w:t>
      </w:r>
    </w:p>
    <w:p w:rsidR="009005ED" w:rsidRDefault="009005ED" w:rsidP="00AC6952">
      <w:pPr>
        <w:pStyle w:val="ListParagraph"/>
        <w:numPr>
          <w:ilvl w:val="0"/>
          <w:numId w:val="7"/>
        </w:numPr>
        <w:rPr>
          <w:lang w:val="en-US"/>
        </w:rPr>
      </w:pPr>
      <w:r w:rsidRPr="009005ED">
        <w:rPr>
          <w:lang w:val="en-US"/>
        </w:rPr>
        <w:t xml:space="preserve">When talking about </w:t>
      </w:r>
      <w:r w:rsidR="00AC6952" w:rsidRPr="009005ED">
        <w:rPr>
          <w:lang w:val="en-US"/>
        </w:rPr>
        <w:t>stereopsis</w:t>
      </w:r>
      <w:r w:rsidRPr="009005ED">
        <w:rPr>
          <w:lang w:val="en-US"/>
        </w:rPr>
        <w:t xml:space="preserve">, what do we mean with the correspondence problem. How does the visual system </w:t>
      </w:r>
      <w:r w:rsidR="00CA4599" w:rsidRPr="009005ED">
        <w:rPr>
          <w:lang w:val="en-US"/>
        </w:rPr>
        <w:t>solve</w:t>
      </w:r>
      <w:r w:rsidRPr="009005ED">
        <w:rPr>
          <w:lang w:val="en-US"/>
        </w:rPr>
        <w:t xml:space="preserve"> </w:t>
      </w:r>
      <w:r w:rsidR="00CA4599" w:rsidRPr="009005ED">
        <w:rPr>
          <w:lang w:val="en-US"/>
        </w:rPr>
        <w:t>it?</w:t>
      </w:r>
    </w:p>
    <w:p w:rsidR="00907DCC" w:rsidRDefault="00907DCC" w:rsidP="00907DCC">
      <w:pPr>
        <w:pStyle w:val="ListParagraph"/>
        <w:numPr>
          <w:ilvl w:val="1"/>
          <w:numId w:val="7"/>
        </w:numPr>
        <w:rPr>
          <w:lang w:val="en-US"/>
        </w:rPr>
      </w:pPr>
      <w:r w:rsidRPr="00633216">
        <w:rPr>
          <w:b/>
          <w:lang w:val="en-US"/>
        </w:rPr>
        <w:t>Correspondence problem</w:t>
      </w:r>
      <w:r>
        <w:rPr>
          <w:lang w:val="en-US"/>
        </w:rPr>
        <w:t>-</w:t>
      </w:r>
      <w:r w:rsidR="00633216">
        <w:rPr>
          <w:lang w:val="en-US"/>
        </w:rPr>
        <w:t xml:space="preserve"> problem of matching up two images point by point (images can depict same scene at different viewing positions or times)</w:t>
      </w:r>
    </w:p>
    <w:p w:rsidR="00633216" w:rsidRPr="00AC6952" w:rsidRDefault="00633216" w:rsidP="00633216">
      <w:pPr>
        <w:pStyle w:val="ListParagraph"/>
        <w:numPr>
          <w:ilvl w:val="2"/>
          <w:numId w:val="7"/>
        </w:numPr>
        <w:rPr>
          <w:lang w:val="en-US"/>
        </w:rPr>
      </w:pPr>
      <w:r>
        <w:rPr>
          <w:lang w:val="en-US"/>
        </w:rPr>
        <w:t>Constraining assumptions used (</w:t>
      </w:r>
      <w:r w:rsidRPr="00633216">
        <w:rPr>
          <w:b/>
          <w:lang w:val="en-US"/>
        </w:rPr>
        <w:t>symmetry</w:t>
      </w:r>
      <w:r>
        <w:rPr>
          <w:lang w:val="en-US"/>
        </w:rPr>
        <w:t xml:space="preserve">- binocular matches only if they involve elements in each eye that have similar spatial properties, </w:t>
      </w:r>
      <w:r w:rsidRPr="00633216">
        <w:rPr>
          <w:b/>
          <w:lang w:val="en-US"/>
        </w:rPr>
        <w:t>continuity</w:t>
      </w:r>
      <w:r>
        <w:rPr>
          <w:lang w:val="en-US"/>
        </w:rPr>
        <w:t xml:space="preserve">- visual system selects match offering smoothest/least change in disparity across image if several matches available, </w:t>
      </w:r>
      <w:r w:rsidRPr="00633216">
        <w:rPr>
          <w:b/>
          <w:lang w:val="en-US"/>
        </w:rPr>
        <w:t>Epipolar geometry</w:t>
      </w:r>
      <w:r>
        <w:rPr>
          <w:lang w:val="en-US"/>
        </w:rPr>
        <w:t>-for given point in each eye, all possible matching points in other eye must lie along Epipolar line)</w:t>
      </w:r>
    </w:p>
    <w:p w:rsidR="00B55030" w:rsidRDefault="00B55030">
      <w:r w:rsidRPr="0055510C">
        <w:rPr>
          <w:highlight w:val="cyan"/>
        </w:rPr>
        <w:t>Week 11</w:t>
      </w:r>
    </w:p>
    <w:p w:rsidR="00B55030" w:rsidRDefault="00B34655">
      <w:r>
        <w:t>Study Questions</w:t>
      </w:r>
    </w:p>
    <w:p w:rsidR="00B34655" w:rsidRDefault="00B34655" w:rsidP="009C69BB">
      <w:pPr>
        <w:pStyle w:val="ListParagraph"/>
        <w:numPr>
          <w:ilvl w:val="0"/>
          <w:numId w:val="15"/>
        </w:numPr>
      </w:pPr>
      <w:r>
        <w:t xml:space="preserve">How can you demonstrate that the motion after effect is not due to adaptation on the level of the retina, but must be occurring somewhere higher up in the brain? </w:t>
      </w:r>
    </w:p>
    <w:p w:rsidR="008B3DD3" w:rsidRDefault="008B3DD3" w:rsidP="008B3DD3">
      <w:pPr>
        <w:pStyle w:val="ListParagraph"/>
        <w:numPr>
          <w:ilvl w:val="1"/>
          <w:numId w:val="15"/>
        </w:numPr>
      </w:pPr>
      <w:r w:rsidRPr="0055510C">
        <w:rPr>
          <w:b/>
        </w:rPr>
        <w:t>Motion after effect</w:t>
      </w:r>
      <w:r w:rsidR="0055510C">
        <w:t>- following adaptation to movement in a given direction, a stationary pattern appears to move in opposite direction;</w:t>
      </w:r>
      <w:r>
        <w:t xml:space="preserve"> explained by direction opponent process</w:t>
      </w:r>
      <w:r w:rsidR="0055510C">
        <w:t xml:space="preserve"> (adaptation in direction selective neurons; perceived direction of motion depends on detectors selectively response to opposite motion directions)</w:t>
      </w:r>
    </w:p>
    <w:p w:rsidR="00CA4599" w:rsidRDefault="00CA4599" w:rsidP="008B3DD3">
      <w:pPr>
        <w:pStyle w:val="ListParagraph"/>
        <w:numPr>
          <w:ilvl w:val="1"/>
          <w:numId w:val="15"/>
        </w:numPr>
      </w:pPr>
      <w:r>
        <w:t>Responses from individual photoreceptors- no information on direction of image motion (only detect changes in illumination); motion perception from neural circuits designed especially to encode retinal movement (higher level than just at retina)</w:t>
      </w:r>
    </w:p>
    <w:p w:rsidR="00B34655" w:rsidRDefault="00B34655" w:rsidP="00B34655"/>
    <w:p w:rsidR="00B34655" w:rsidRDefault="00B34655" w:rsidP="009C69BB">
      <w:pPr>
        <w:pStyle w:val="ListParagraph"/>
        <w:numPr>
          <w:ilvl w:val="0"/>
          <w:numId w:val="15"/>
        </w:numPr>
      </w:pPr>
      <w:r>
        <w:t xml:space="preserve">Why do spinning wheel spokes sometimes appear to move backward in TV images? </w:t>
      </w:r>
    </w:p>
    <w:p w:rsidR="00CA4599" w:rsidRDefault="0055510C" w:rsidP="00CA4599">
      <w:pPr>
        <w:pStyle w:val="ListParagraph"/>
        <w:numPr>
          <w:ilvl w:val="1"/>
          <w:numId w:val="15"/>
        </w:numPr>
      </w:pPr>
      <w:r w:rsidRPr="001F7933">
        <w:rPr>
          <w:b/>
        </w:rPr>
        <w:t>Reverse rotation effect</w:t>
      </w:r>
      <w:r>
        <w:t>- optical illusion in which a wheel can appear to rotate differently from its true rotation (more slowly, appear stationary or rotate in opposite direction); result of temporal aliasing (signals sample in different times; different signals becoming indistinguishable/aliases of each other)</w:t>
      </w:r>
    </w:p>
    <w:p w:rsidR="00B34655" w:rsidRDefault="00B34655" w:rsidP="00B34655"/>
    <w:p w:rsidR="00B34655" w:rsidRDefault="00B34655" w:rsidP="00907DCC">
      <w:pPr>
        <w:pStyle w:val="ListParagraph"/>
        <w:numPr>
          <w:ilvl w:val="0"/>
          <w:numId w:val="15"/>
        </w:numPr>
      </w:pPr>
      <w:r>
        <w:t xml:space="preserve">What is the difference between the Inflow and the Outflow theory? What predictions would the two theories make about the outcome of the following experiments: What happens if an afterimage is generated on the retina and the eye is then moved? </w:t>
      </w:r>
      <w:r w:rsidR="00907DCC">
        <w:t xml:space="preserve"> </w:t>
      </w:r>
      <w:r>
        <w:t>What happens if the eye is moved, but no motor signal is generated? What happens if your gaze follows a moving target? What happens if a motor command is sent, but the eye doesn’t move?</w:t>
      </w:r>
    </w:p>
    <w:p w:rsidR="00CA4599" w:rsidRDefault="00CA4599" w:rsidP="00CA4599">
      <w:pPr>
        <w:pStyle w:val="ListParagraph"/>
        <w:numPr>
          <w:ilvl w:val="1"/>
          <w:numId w:val="15"/>
        </w:numPr>
      </w:pPr>
      <w:r w:rsidRPr="0055510C">
        <w:rPr>
          <w:b/>
        </w:rPr>
        <w:t>Inflow theory</w:t>
      </w:r>
      <w:r>
        <w:t>-</w:t>
      </w:r>
      <w:r w:rsidR="0055510C">
        <w:t xml:space="preserve"> signals from retina and muscles controlling eye movements are at motion centers for brain; comparing these two signals allows discounting eye movement and inferring of object motion</w:t>
      </w:r>
    </w:p>
    <w:p w:rsidR="00CA4599" w:rsidRDefault="00CA4599" w:rsidP="00CA4599">
      <w:pPr>
        <w:pStyle w:val="ListParagraph"/>
        <w:numPr>
          <w:ilvl w:val="1"/>
          <w:numId w:val="15"/>
        </w:numPr>
      </w:pPr>
      <w:r w:rsidRPr="0055510C">
        <w:rPr>
          <w:b/>
        </w:rPr>
        <w:t>Outflow theory</w:t>
      </w:r>
      <w:r>
        <w:t>-</w:t>
      </w:r>
      <w:r w:rsidR="0055510C">
        <w:t xml:space="preserve"> signals from retina and efference copy of motor signal are sent to motor centers in brain; comparing these two signals allows discount eye movements and to infer object motion</w:t>
      </w:r>
    </w:p>
    <w:p w:rsidR="00B55030" w:rsidRDefault="00B55030">
      <w:r w:rsidRPr="001F7933">
        <w:rPr>
          <w:highlight w:val="cyan"/>
        </w:rPr>
        <w:t>Week 12</w:t>
      </w:r>
    </w:p>
    <w:p w:rsidR="00B34655" w:rsidRDefault="00B34655">
      <w:r>
        <w:t>Study Questions</w:t>
      </w:r>
    </w:p>
    <w:p w:rsidR="00907DCC" w:rsidRDefault="00B34655" w:rsidP="00B34655">
      <w:pPr>
        <w:pStyle w:val="ListParagraph"/>
        <w:numPr>
          <w:ilvl w:val="0"/>
          <w:numId w:val="14"/>
        </w:numPr>
      </w:pPr>
      <w:r>
        <w:t>What is color vision good for?</w:t>
      </w:r>
    </w:p>
    <w:p w:rsidR="00B34655" w:rsidRDefault="00907DCC" w:rsidP="00907DCC">
      <w:pPr>
        <w:pStyle w:val="ListParagraph"/>
        <w:numPr>
          <w:ilvl w:val="1"/>
          <w:numId w:val="14"/>
        </w:numPr>
      </w:pPr>
      <w:r w:rsidRPr="00E74F29">
        <w:rPr>
          <w:b/>
        </w:rPr>
        <w:t>Colour vision</w:t>
      </w:r>
      <w:r>
        <w:t>-</w:t>
      </w:r>
      <w:r w:rsidR="00B34655">
        <w:t xml:space="preserve"> </w:t>
      </w:r>
      <w:r w:rsidR="00E74F29">
        <w:t>used for different types of communication (if a plant/animal is poisonous, demonstrates health, strength, sexual availability, etc.)</w:t>
      </w:r>
    </w:p>
    <w:p w:rsidR="00E74F29" w:rsidRDefault="00E74F29" w:rsidP="00907DCC">
      <w:pPr>
        <w:pStyle w:val="ListParagraph"/>
        <w:numPr>
          <w:ilvl w:val="1"/>
          <w:numId w:val="14"/>
        </w:numPr>
      </w:pPr>
      <w:r>
        <w:t>Developed to discriminate food (berries) from a different background (leaves, other plant parts)</w:t>
      </w:r>
    </w:p>
    <w:p w:rsidR="00B34655" w:rsidRDefault="00B34655" w:rsidP="00B34655"/>
    <w:p w:rsidR="00B34655" w:rsidRDefault="00B34655" w:rsidP="00907DCC">
      <w:pPr>
        <w:pStyle w:val="ListParagraph"/>
        <w:numPr>
          <w:ilvl w:val="0"/>
          <w:numId w:val="14"/>
        </w:numPr>
      </w:pPr>
      <w:r>
        <w:t xml:space="preserve">Long before they were able to actually identify the three different cone types, researchers had a clear idea that there must be exactly three different sensors in the retina that contribute to colour vision. Why? </w:t>
      </w:r>
    </w:p>
    <w:p w:rsidR="00E74F29" w:rsidRDefault="00E74F29" w:rsidP="00E74F29">
      <w:pPr>
        <w:pStyle w:val="ListParagraph"/>
        <w:numPr>
          <w:ilvl w:val="1"/>
          <w:numId w:val="14"/>
        </w:numPr>
      </w:pPr>
    </w:p>
    <w:p w:rsidR="00B34655" w:rsidRDefault="00B34655" w:rsidP="00B34655"/>
    <w:p w:rsidR="00B34655" w:rsidRDefault="00B34655" w:rsidP="00B34655">
      <w:pPr>
        <w:pStyle w:val="ListParagraph"/>
        <w:numPr>
          <w:ilvl w:val="0"/>
          <w:numId w:val="14"/>
        </w:numPr>
      </w:pPr>
      <w:r>
        <w:t>In the 19</w:t>
      </w:r>
      <w:r w:rsidRPr="00B34655">
        <w:rPr>
          <w:vertAlign w:val="superscript"/>
        </w:rPr>
        <w:t>th</w:t>
      </w:r>
      <w:r>
        <w:t xml:space="preserve"> century, there was a debate between researchers who postulated the Trichromacy theory of colour vision and the ones that suggested the Dual-Process theory. What was the conflict? And how did it get resolved? </w:t>
      </w:r>
    </w:p>
    <w:p w:rsidR="00E74F29" w:rsidRDefault="00E74F29" w:rsidP="00E74F29">
      <w:pPr>
        <w:pStyle w:val="ListParagraph"/>
        <w:numPr>
          <w:ilvl w:val="1"/>
          <w:numId w:val="14"/>
        </w:numPr>
      </w:pPr>
      <w:r>
        <w:t xml:space="preserve">Those who postulated trichromacy theory- Thomas young, Hermann von Helmholtz (independently discovered trichromatic nature of colour perception), </w:t>
      </w:r>
      <w:proofErr w:type="spellStart"/>
      <w:r>
        <w:t>james</w:t>
      </w:r>
      <w:proofErr w:type="spellEnd"/>
      <w:r>
        <w:t xml:space="preserve"> </w:t>
      </w:r>
      <w:proofErr w:type="spellStart"/>
      <w:r>
        <w:t>clark</w:t>
      </w:r>
      <w:proofErr w:type="spellEnd"/>
      <w:r>
        <w:t xml:space="preserve"> Maxwell (electromagnetic theory), </w:t>
      </w:r>
      <w:proofErr w:type="spellStart"/>
      <w:r>
        <w:t>geoerge</w:t>
      </w:r>
      <w:proofErr w:type="spellEnd"/>
      <w:r>
        <w:t xml:space="preserve"> </w:t>
      </w:r>
      <w:proofErr w:type="spellStart"/>
      <w:r>
        <w:t>plamer</w:t>
      </w:r>
      <w:proofErr w:type="spellEnd"/>
    </w:p>
    <w:p w:rsidR="00E74F29" w:rsidRDefault="008B3DD3" w:rsidP="00E74F29">
      <w:pPr>
        <w:pStyle w:val="ListParagraph"/>
        <w:numPr>
          <w:ilvl w:val="1"/>
          <w:numId w:val="14"/>
        </w:numPr>
      </w:pPr>
      <w:r>
        <w:t xml:space="preserve">Those postulating dual process theory- </w:t>
      </w:r>
      <w:proofErr w:type="spellStart"/>
      <w:r>
        <w:t>hurich</w:t>
      </w:r>
      <w:proofErr w:type="spellEnd"/>
      <w:r>
        <w:t xml:space="preserve"> &amp; </w:t>
      </w:r>
      <w:proofErr w:type="spellStart"/>
      <w:r>
        <w:t>jameson</w:t>
      </w:r>
      <w:proofErr w:type="spellEnd"/>
    </w:p>
    <w:p w:rsidR="008B3DD3" w:rsidRDefault="008B3DD3" w:rsidP="008B3DD3">
      <w:pPr>
        <w:pStyle w:val="ListParagraph"/>
        <w:numPr>
          <w:ilvl w:val="2"/>
          <w:numId w:val="14"/>
        </w:numPr>
      </w:pPr>
      <w:r>
        <w:t xml:space="preserve">Those in favour of opponent process theory- </w:t>
      </w:r>
      <w:proofErr w:type="spellStart"/>
      <w:r>
        <w:t>mach</w:t>
      </w:r>
      <w:proofErr w:type="spellEnd"/>
      <w:r>
        <w:t xml:space="preserve"> and </w:t>
      </w:r>
      <w:proofErr w:type="spellStart"/>
      <w:r>
        <w:t>hering</w:t>
      </w:r>
      <w:proofErr w:type="spellEnd"/>
    </w:p>
    <w:p w:rsidR="008B3DD3" w:rsidRDefault="008B3DD3" w:rsidP="008B3DD3">
      <w:pPr>
        <w:pStyle w:val="ListParagraph"/>
        <w:numPr>
          <w:ilvl w:val="1"/>
          <w:numId w:val="14"/>
        </w:numPr>
      </w:pPr>
      <w:r>
        <w:t>Argument- colour is never blue-yellow at same time or red-green at same time</w:t>
      </w:r>
    </w:p>
    <w:p w:rsidR="008B3DD3" w:rsidRDefault="008B3DD3" w:rsidP="008B3DD3">
      <w:pPr>
        <w:pStyle w:val="ListParagraph"/>
        <w:numPr>
          <w:ilvl w:val="2"/>
          <w:numId w:val="14"/>
        </w:numPr>
      </w:pPr>
      <w:r>
        <w:t>Those who cannot be red cannot see green, cannot see yellow cannot see blue and vice versa</w:t>
      </w:r>
    </w:p>
    <w:p w:rsidR="008B3DD3" w:rsidRDefault="008B3DD3" w:rsidP="008B3DD3">
      <w:pPr>
        <w:pStyle w:val="ListParagraph"/>
        <w:numPr>
          <w:ilvl w:val="2"/>
          <w:numId w:val="14"/>
        </w:numPr>
      </w:pPr>
      <w:r>
        <w:t>After images come in opponent colours</w:t>
      </w:r>
    </w:p>
    <w:p w:rsidR="00CF3523" w:rsidRDefault="00CF3523" w:rsidP="00CF3523">
      <w:pPr>
        <w:pStyle w:val="ListParagraph"/>
        <w:numPr>
          <w:ilvl w:val="1"/>
          <w:numId w:val="14"/>
        </w:numPr>
      </w:pPr>
      <w:r>
        <w:t>Solution- trichromatic photoreceptors, then opponent-process for perception</w:t>
      </w:r>
    </w:p>
    <w:p w:rsidR="00B34655" w:rsidRDefault="00B34655" w:rsidP="00B34655"/>
    <w:p w:rsidR="00907DCC" w:rsidRDefault="00B34655" w:rsidP="00B34655">
      <w:pPr>
        <w:pStyle w:val="ListParagraph"/>
        <w:numPr>
          <w:ilvl w:val="0"/>
          <w:numId w:val="14"/>
        </w:numPr>
      </w:pPr>
      <w:r>
        <w:t>What is the difference between additive and subtractive colour mixtures?</w:t>
      </w:r>
    </w:p>
    <w:p w:rsidR="00907DCC" w:rsidRDefault="00907DCC" w:rsidP="00907DCC"/>
    <w:p w:rsidR="00907DCC" w:rsidRDefault="00907DCC" w:rsidP="00907DCC">
      <w:pPr>
        <w:pStyle w:val="ListParagraph"/>
        <w:numPr>
          <w:ilvl w:val="1"/>
          <w:numId w:val="14"/>
        </w:numPr>
      </w:pPr>
      <w:r w:rsidRPr="00E74F29">
        <w:rPr>
          <w:b/>
        </w:rPr>
        <w:t>Additive colour mixtures</w:t>
      </w:r>
      <w:r>
        <w:t>-</w:t>
      </w:r>
      <w:r w:rsidR="00E74F29">
        <w:t xml:space="preserve"> colour mixing from adding together different light wavelengths; addition creates white</w:t>
      </w:r>
    </w:p>
    <w:p w:rsidR="00B34655" w:rsidRDefault="00907DCC" w:rsidP="00907DCC">
      <w:pPr>
        <w:pStyle w:val="ListParagraph"/>
        <w:numPr>
          <w:ilvl w:val="1"/>
          <w:numId w:val="14"/>
        </w:numPr>
      </w:pPr>
      <w:r w:rsidRPr="00E74F29">
        <w:rPr>
          <w:b/>
        </w:rPr>
        <w:t>Subtractive colour mixtures</w:t>
      </w:r>
      <w:r>
        <w:t>-</w:t>
      </w:r>
      <w:r w:rsidR="00B34655">
        <w:t xml:space="preserve"> </w:t>
      </w:r>
      <w:r w:rsidR="00E74F29">
        <w:t>colour mixture created by combining dyes/pigments; removes certain wavelengths from incident light; addition creates black</w:t>
      </w:r>
    </w:p>
    <w:p w:rsidR="00B34655" w:rsidRDefault="00B34655" w:rsidP="00B34655"/>
    <w:p w:rsidR="00B34655" w:rsidRDefault="00B34655" w:rsidP="00B34655">
      <w:pPr>
        <w:pStyle w:val="ListParagraph"/>
        <w:numPr>
          <w:ilvl w:val="0"/>
          <w:numId w:val="14"/>
        </w:numPr>
      </w:pPr>
      <w:r>
        <w:t xml:space="preserve">If dad has a colour deficiency and son has one, too, what is the chance his sister (dad and mom’s daughter) has one, too? </w:t>
      </w:r>
    </w:p>
    <w:p w:rsidR="000E27EB" w:rsidRDefault="000E27EB" w:rsidP="000E27EB">
      <w:pPr>
        <w:pStyle w:val="ListParagraph"/>
        <w:numPr>
          <w:ilvl w:val="1"/>
          <w:numId w:val="14"/>
        </w:numPr>
      </w:pPr>
      <w:r>
        <w:t>Sex linked X chromosome recessive</w:t>
      </w:r>
    </w:p>
    <w:p w:rsidR="000E27EB" w:rsidRDefault="000E27EB" w:rsidP="000E27EB">
      <w:pPr>
        <w:pStyle w:val="ListParagraph"/>
        <w:numPr>
          <w:ilvl w:val="2"/>
          <w:numId w:val="14"/>
        </w:numPr>
      </w:pPr>
      <w:r>
        <w:t>25% chance daughter is colour deficient</w:t>
      </w:r>
    </w:p>
    <w:p w:rsidR="00B34655" w:rsidRDefault="00B34655" w:rsidP="00B34655"/>
    <w:p w:rsidR="00B34655" w:rsidRDefault="00B34655" w:rsidP="00B34655">
      <w:pPr>
        <w:pStyle w:val="ListParagraph"/>
        <w:numPr>
          <w:ilvl w:val="0"/>
          <w:numId w:val="14"/>
        </w:numPr>
      </w:pPr>
      <w:r>
        <w:t xml:space="preserve">What is meant with “colour constancy”? Why is it not trivial to achieve colour constancy? </w:t>
      </w:r>
    </w:p>
    <w:p w:rsidR="00907DCC" w:rsidRDefault="00907DCC" w:rsidP="00907DCC"/>
    <w:p w:rsidR="00907DCC" w:rsidRDefault="00907DCC" w:rsidP="00907DCC">
      <w:pPr>
        <w:pStyle w:val="ListParagraph"/>
        <w:numPr>
          <w:ilvl w:val="1"/>
          <w:numId w:val="14"/>
        </w:numPr>
      </w:pPr>
      <w:r w:rsidRPr="00E74F29">
        <w:rPr>
          <w:b/>
        </w:rPr>
        <w:t>Colour constancy</w:t>
      </w:r>
      <w:r>
        <w:t>-</w:t>
      </w:r>
      <w:r w:rsidR="00E74F29">
        <w:t xml:space="preserve"> the changes in illuminating spectrum but an object’s colour (perception of its spectral reflectance) remaining constant</w:t>
      </w:r>
    </w:p>
    <w:p w:rsidR="00E74F29" w:rsidRDefault="00E74F29" w:rsidP="00E74F29">
      <w:pPr>
        <w:pStyle w:val="ListParagraph"/>
        <w:numPr>
          <w:ilvl w:val="2"/>
          <w:numId w:val="14"/>
        </w:numPr>
      </w:pPr>
      <w:r>
        <w:t>Apparent hue of reflective surface remains constant even when changes in spectral power distribution of the illuminant after the wavelengths reflected from it</w:t>
      </w:r>
    </w:p>
    <w:p w:rsidR="00B34655" w:rsidRDefault="00B34655"/>
    <w:sectPr w:rsidR="00B34655" w:rsidSect="002571B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6970DF"/>
    <w:multiLevelType w:val="hybridMultilevel"/>
    <w:tmpl w:val="B378A8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110B9B"/>
    <w:multiLevelType w:val="hybridMultilevel"/>
    <w:tmpl w:val="20A0E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B45117"/>
    <w:multiLevelType w:val="hybridMultilevel"/>
    <w:tmpl w:val="3B742A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1C1B8D"/>
    <w:multiLevelType w:val="hybridMultilevel"/>
    <w:tmpl w:val="70723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AD797A"/>
    <w:multiLevelType w:val="hybridMultilevel"/>
    <w:tmpl w:val="328C8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0C4BD6"/>
    <w:multiLevelType w:val="hybridMultilevel"/>
    <w:tmpl w:val="2F8205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6E7C47"/>
    <w:multiLevelType w:val="hybridMultilevel"/>
    <w:tmpl w:val="1C7E83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22345B"/>
    <w:multiLevelType w:val="hybridMultilevel"/>
    <w:tmpl w:val="92AA2E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8F3B6A"/>
    <w:multiLevelType w:val="hybridMultilevel"/>
    <w:tmpl w:val="2AFEAC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CDF6DF6"/>
    <w:multiLevelType w:val="hybridMultilevel"/>
    <w:tmpl w:val="64F0EBFA"/>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
    <w:nsid w:val="6DD12E8E"/>
    <w:multiLevelType w:val="hybridMultilevel"/>
    <w:tmpl w:val="618245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1092789"/>
    <w:multiLevelType w:val="hybridMultilevel"/>
    <w:tmpl w:val="C7800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2EB7E81"/>
    <w:multiLevelType w:val="hybridMultilevel"/>
    <w:tmpl w:val="D3F63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E80AF2"/>
    <w:multiLevelType w:val="hybridMultilevel"/>
    <w:tmpl w:val="267A5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7925EA"/>
    <w:multiLevelType w:val="hybridMultilevel"/>
    <w:tmpl w:val="877AD3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8"/>
  </w:num>
  <w:num w:numId="6">
    <w:abstractNumId w:val="7"/>
  </w:num>
  <w:num w:numId="7">
    <w:abstractNumId w:val="13"/>
  </w:num>
  <w:num w:numId="8">
    <w:abstractNumId w:val="11"/>
  </w:num>
  <w:num w:numId="9">
    <w:abstractNumId w:val="12"/>
  </w:num>
  <w:num w:numId="10">
    <w:abstractNumId w:val="9"/>
  </w:num>
  <w:num w:numId="11">
    <w:abstractNumId w:val="14"/>
  </w:num>
  <w:num w:numId="12">
    <w:abstractNumId w:val="6"/>
  </w:num>
  <w:num w:numId="13">
    <w:abstractNumId w:val="2"/>
  </w:num>
  <w:num w:numId="14">
    <w:abstractNumId w:val="15"/>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030"/>
    <w:rsid w:val="00097573"/>
    <w:rsid w:val="000E27EB"/>
    <w:rsid w:val="001369BE"/>
    <w:rsid w:val="0013745D"/>
    <w:rsid w:val="00140744"/>
    <w:rsid w:val="00147DF0"/>
    <w:rsid w:val="001F7933"/>
    <w:rsid w:val="002571B5"/>
    <w:rsid w:val="002643B7"/>
    <w:rsid w:val="00336AFC"/>
    <w:rsid w:val="00340AAD"/>
    <w:rsid w:val="0045579C"/>
    <w:rsid w:val="004A1A9C"/>
    <w:rsid w:val="004A273A"/>
    <w:rsid w:val="004D72F3"/>
    <w:rsid w:val="0051181C"/>
    <w:rsid w:val="0055510C"/>
    <w:rsid w:val="0056296D"/>
    <w:rsid w:val="005855C7"/>
    <w:rsid w:val="005D40CB"/>
    <w:rsid w:val="00633216"/>
    <w:rsid w:val="00633F10"/>
    <w:rsid w:val="006B349F"/>
    <w:rsid w:val="006D3975"/>
    <w:rsid w:val="00707FBE"/>
    <w:rsid w:val="00785748"/>
    <w:rsid w:val="007D2F58"/>
    <w:rsid w:val="0081046C"/>
    <w:rsid w:val="008B3DD3"/>
    <w:rsid w:val="008E4DA4"/>
    <w:rsid w:val="008F4EB0"/>
    <w:rsid w:val="009005ED"/>
    <w:rsid w:val="00900D57"/>
    <w:rsid w:val="00907DCC"/>
    <w:rsid w:val="009504A9"/>
    <w:rsid w:val="009701F8"/>
    <w:rsid w:val="009C69BB"/>
    <w:rsid w:val="00AB1351"/>
    <w:rsid w:val="00AC6952"/>
    <w:rsid w:val="00AF784F"/>
    <w:rsid w:val="00B34655"/>
    <w:rsid w:val="00B508E2"/>
    <w:rsid w:val="00B55030"/>
    <w:rsid w:val="00B62AC3"/>
    <w:rsid w:val="00B936DE"/>
    <w:rsid w:val="00BF00AB"/>
    <w:rsid w:val="00C24535"/>
    <w:rsid w:val="00CA4599"/>
    <w:rsid w:val="00CF3523"/>
    <w:rsid w:val="00CF6AB1"/>
    <w:rsid w:val="00D510B2"/>
    <w:rsid w:val="00DA1D04"/>
    <w:rsid w:val="00E74F29"/>
    <w:rsid w:val="00EB6E8B"/>
    <w:rsid w:val="00EC72E1"/>
    <w:rsid w:val="00EE35CA"/>
    <w:rsid w:val="00FE3A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31EB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030"/>
    <w:pPr>
      <w:ind w:left="720"/>
      <w:contextualSpacing/>
    </w:pPr>
  </w:style>
  <w:style w:type="character" w:customStyle="1" w:styleId="apple-converted-space">
    <w:name w:val="apple-converted-space"/>
    <w:basedOn w:val="DefaultParagraphFont"/>
    <w:rsid w:val="009504A9"/>
  </w:style>
  <w:style w:type="character" w:styleId="Hyperlink">
    <w:name w:val="Hyperlink"/>
    <w:basedOn w:val="DefaultParagraphFont"/>
    <w:uiPriority w:val="99"/>
    <w:semiHidden/>
    <w:unhideWhenUsed/>
    <w:rsid w:val="009504A9"/>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030"/>
    <w:pPr>
      <w:ind w:left="720"/>
      <w:contextualSpacing/>
    </w:pPr>
  </w:style>
  <w:style w:type="character" w:customStyle="1" w:styleId="apple-converted-space">
    <w:name w:val="apple-converted-space"/>
    <w:basedOn w:val="DefaultParagraphFont"/>
    <w:rsid w:val="009504A9"/>
  </w:style>
  <w:style w:type="character" w:styleId="Hyperlink">
    <w:name w:val="Hyperlink"/>
    <w:basedOn w:val="DefaultParagraphFont"/>
    <w:uiPriority w:val="99"/>
    <w:semiHidden/>
    <w:unhideWhenUsed/>
    <w:rsid w:val="009504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1404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Are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273</TotalTime>
  <Pages>21</Pages>
  <Words>6560</Words>
  <Characters>37394</Characters>
  <Application>Microsoft Macintosh Word</Application>
  <DocSecurity>0</DocSecurity>
  <Lines>311</Lines>
  <Paragraphs>87</Paragraphs>
  <ScaleCrop>false</ScaleCrop>
  <Company>Queen's University</Company>
  <LinksUpToDate>false</LinksUpToDate>
  <CharactersWithSpaces>43867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Tombolini</dc:creator>
  <cp:keywords/>
  <dc:description/>
  <cp:lastModifiedBy>Vanessa Tombolini</cp:lastModifiedBy>
  <cp:revision>1</cp:revision>
  <dcterms:created xsi:type="dcterms:W3CDTF">2014-04-07T19:12:00Z</dcterms:created>
  <dcterms:modified xsi:type="dcterms:W3CDTF">2014-04-12T22:01:00Z</dcterms:modified>
</cp:coreProperties>
</file>