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D09" w:rsidRDefault="006B6D09" w:rsidP="006B6D09">
      <w:pPr>
        <w:jc w:val="center"/>
      </w:pPr>
      <w:proofErr w:type="spellStart"/>
      <w:r>
        <w:t>Annelida</w:t>
      </w:r>
      <w:proofErr w:type="spellEnd"/>
      <w:r>
        <w:t>-Key Terms</w:t>
      </w:r>
    </w:p>
    <w:p w:rsidR="006B6D09" w:rsidRPr="000C10DA" w:rsidRDefault="006B6D09" w:rsidP="006B6D09">
      <w:pPr>
        <w:rPr>
          <w:b/>
        </w:rPr>
      </w:pPr>
      <w:proofErr w:type="spellStart"/>
      <w:r w:rsidRPr="000C10DA">
        <w:rPr>
          <w:b/>
        </w:rPr>
        <w:t>Aciculum</w:t>
      </w:r>
      <w:proofErr w:type="spellEnd"/>
      <w:r w:rsidRPr="000C10DA">
        <w:rPr>
          <w:b/>
        </w:rPr>
        <w:t xml:space="preserve">: </w:t>
      </w:r>
    </w:p>
    <w:p w:rsidR="006B6D09" w:rsidRPr="000C10DA" w:rsidRDefault="006B6D09" w:rsidP="006B6D09">
      <w:pPr>
        <w:rPr>
          <w:b/>
        </w:rPr>
      </w:pPr>
      <w:r w:rsidRPr="000C10DA">
        <w:rPr>
          <w:b/>
        </w:rPr>
        <w:t>Alpha-chitin:</w:t>
      </w:r>
    </w:p>
    <w:p w:rsidR="006B6D09" w:rsidRPr="000C10DA" w:rsidRDefault="006B6D09" w:rsidP="006B6D09">
      <w:pPr>
        <w:rPr>
          <w:b/>
        </w:rPr>
      </w:pPr>
      <w:proofErr w:type="spellStart"/>
      <w:r w:rsidRPr="000C10DA">
        <w:rPr>
          <w:b/>
        </w:rPr>
        <w:t>Annelida</w:t>
      </w:r>
      <w:proofErr w:type="spellEnd"/>
      <w:r w:rsidRPr="000C10DA">
        <w:rPr>
          <w:b/>
        </w:rPr>
        <w:t>:</w:t>
      </w:r>
    </w:p>
    <w:p w:rsidR="006B6D09" w:rsidRPr="000C10DA" w:rsidRDefault="006B6D09" w:rsidP="006B6D09">
      <w:pPr>
        <w:rPr>
          <w:b/>
        </w:rPr>
      </w:pPr>
      <w:r w:rsidRPr="000C10DA">
        <w:rPr>
          <w:b/>
        </w:rPr>
        <w:t>Aortic arches:</w:t>
      </w:r>
    </w:p>
    <w:p w:rsidR="006B6D09" w:rsidRPr="000C10DA" w:rsidRDefault="006B6D09" w:rsidP="006B6D09">
      <w:pPr>
        <w:rPr>
          <w:b/>
        </w:rPr>
      </w:pPr>
      <w:r w:rsidRPr="000C10DA">
        <w:rPr>
          <w:b/>
        </w:rPr>
        <w:t>Beta-chitin:</w:t>
      </w:r>
    </w:p>
    <w:p w:rsidR="006B6D09" w:rsidRPr="000C10DA" w:rsidRDefault="006B6D09" w:rsidP="006B6D09">
      <w:pPr>
        <w:rPr>
          <w:b/>
        </w:rPr>
      </w:pPr>
      <w:r w:rsidRPr="000C10DA">
        <w:rPr>
          <w:b/>
        </w:rPr>
        <w:t>Calciferous glands:</w:t>
      </w:r>
    </w:p>
    <w:p w:rsidR="006B6D09" w:rsidRPr="000C10DA" w:rsidRDefault="006B6D09" w:rsidP="006B6D09">
      <w:pPr>
        <w:rPr>
          <w:b/>
        </w:rPr>
      </w:pPr>
      <w:proofErr w:type="spellStart"/>
      <w:r w:rsidRPr="000C10DA">
        <w:rPr>
          <w:b/>
        </w:rPr>
        <w:t>Chloragogen</w:t>
      </w:r>
      <w:proofErr w:type="spellEnd"/>
      <w:r w:rsidRPr="000C10DA">
        <w:rPr>
          <w:b/>
        </w:rPr>
        <w:t xml:space="preserve"> tissue:</w:t>
      </w:r>
    </w:p>
    <w:p w:rsidR="006B6D09" w:rsidRPr="000C10DA" w:rsidRDefault="006B6D09" w:rsidP="006B6D09">
      <w:pPr>
        <w:rPr>
          <w:b/>
        </w:rPr>
      </w:pPr>
      <w:proofErr w:type="spellStart"/>
      <w:r w:rsidRPr="000C10DA">
        <w:rPr>
          <w:b/>
        </w:rPr>
        <w:t>Chloragogue</w:t>
      </w:r>
      <w:proofErr w:type="spellEnd"/>
      <w:r w:rsidRPr="000C10DA">
        <w:rPr>
          <w:b/>
        </w:rPr>
        <w:t xml:space="preserve"> tissue:</w:t>
      </w:r>
    </w:p>
    <w:p w:rsidR="006B6D09" w:rsidRDefault="006B6D09" w:rsidP="006B6D09">
      <w:proofErr w:type="spellStart"/>
      <w:r w:rsidRPr="000C10DA">
        <w:rPr>
          <w:b/>
        </w:rPr>
        <w:t>Clitellum</w:t>
      </w:r>
      <w:proofErr w:type="spellEnd"/>
      <w:r w:rsidRPr="000C10DA">
        <w:rPr>
          <w:b/>
        </w:rPr>
        <w:t>:</w:t>
      </w:r>
      <w:r>
        <w:t xml:space="preserve"> special fused </w:t>
      </w:r>
      <w:proofErr w:type="spellStart"/>
      <w:r>
        <w:t>metameres</w:t>
      </w:r>
      <w:proofErr w:type="spellEnd"/>
      <w:r>
        <w:t xml:space="preserve"> in </w:t>
      </w:r>
      <w:proofErr w:type="spellStart"/>
      <w:r>
        <w:t>oligocheates</w:t>
      </w:r>
      <w:proofErr w:type="spellEnd"/>
      <w:r>
        <w:t xml:space="preserve"> and leeches that secrete mucous during mating</w:t>
      </w:r>
    </w:p>
    <w:p w:rsidR="006B6D09" w:rsidRPr="000C10DA" w:rsidRDefault="006B6D09" w:rsidP="006B6D09">
      <w:pPr>
        <w:rPr>
          <w:b/>
        </w:rPr>
      </w:pPr>
      <w:r w:rsidRPr="000C10DA">
        <w:rPr>
          <w:b/>
        </w:rPr>
        <w:t xml:space="preserve">Cocoon: </w:t>
      </w:r>
    </w:p>
    <w:p w:rsidR="006B6D09" w:rsidRDefault="006B6D09" w:rsidP="006B6D09">
      <w:r w:rsidRPr="000C10DA">
        <w:rPr>
          <w:b/>
        </w:rPr>
        <w:t>Crop:</w:t>
      </w:r>
      <w:r>
        <w:t xml:space="preserve"> Any portion of the anterior part of the digestive tract used to store food prior to its digestion.</w:t>
      </w:r>
    </w:p>
    <w:p w:rsidR="006B6D09" w:rsidRDefault="006B6D09" w:rsidP="006B6D09">
      <w:r w:rsidRPr="000C10DA">
        <w:rPr>
          <w:b/>
        </w:rPr>
        <w:t>Dorsal vessel</w:t>
      </w:r>
      <w:r>
        <w:t xml:space="preserve">: </w:t>
      </w:r>
    </w:p>
    <w:p w:rsidR="006B6D09" w:rsidRDefault="006B6D09" w:rsidP="006B6D09">
      <w:r w:rsidRPr="000C10DA">
        <w:rPr>
          <w:b/>
        </w:rPr>
        <w:t>Errant:</w:t>
      </w:r>
      <w:r>
        <w:t xml:space="preserve"> mobile and actively moving organisms.</w:t>
      </w:r>
    </w:p>
    <w:p w:rsidR="006B6D09" w:rsidRPr="000C10DA" w:rsidRDefault="006B6D09" w:rsidP="006B6D09">
      <w:pPr>
        <w:rPr>
          <w:b/>
        </w:rPr>
      </w:pPr>
      <w:r w:rsidRPr="000C10DA">
        <w:rPr>
          <w:b/>
        </w:rPr>
        <w:t xml:space="preserve">Giant axon: </w:t>
      </w:r>
    </w:p>
    <w:p w:rsidR="006B6D09" w:rsidRDefault="006B6D09" w:rsidP="006B6D09">
      <w:r w:rsidRPr="000C10DA">
        <w:rPr>
          <w:b/>
        </w:rPr>
        <w:t>Gizzard:</w:t>
      </w:r>
      <w:r>
        <w:t xml:space="preserve"> Muscular, grinding part of the digestive system. In birds, it is an enlargement of the anterior part of the stomach; in invertebrates, it is part of the foregut that may also be lined with </w:t>
      </w:r>
      <w:proofErr w:type="spellStart"/>
      <w:r>
        <w:t>cuticular</w:t>
      </w:r>
      <w:proofErr w:type="spellEnd"/>
      <w:r>
        <w:t xml:space="preserve"> plates and teeth. </w:t>
      </w:r>
    </w:p>
    <w:p w:rsidR="006B6D09" w:rsidRDefault="006B6D09" w:rsidP="006B6D09">
      <w:r w:rsidRPr="000C10DA">
        <w:rPr>
          <w:b/>
        </w:rPr>
        <w:t>Hydrostatic Skelton:</w:t>
      </w:r>
      <w:r>
        <w:t xml:space="preserve"> Formed from fluid-filled and closed cavity surrounded by a body wall containing muscles oriented in different directions. Muscular contractions maintain the rigid form or change the shape of the organism allowing movement. </w:t>
      </w:r>
    </w:p>
    <w:p w:rsidR="006B6D09" w:rsidRPr="000C10DA" w:rsidRDefault="006B6D09" w:rsidP="006B6D09">
      <w:pPr>
        <w:rPr>
          <w:b/>
        </w:rPr>
      </w:pPr>
      <w:r w:rsidRPr="000C10DA">
        <w:rPr>
          <w:b/>
        </w:rPr>
        <w:t xml:space="preserve">Intestinal vessel: </w:t>
      </w:r>
    </w:p>
    <w:p w:rsidR="006B6D09" w:rsidRDefault="006B6D09" w:rsidP="006B6D09">
      <w:proofErr w:type="spellStart"/>
      <w:r w:rsidRPr="000C10DA">
        <w:rPr>
          <w:b/>
        </w:rPr>
        <w:t>Metamerism</w:t>
      </w:r>
      <w:proofErr w:type="spellEnd"/>
      <w:r w:rsidRPr="000C10DA">
        <w:rPr>
          <w:b/>
        </w:rPr>
        <w:t>:</w:t>
      </w:r>
      <w:r>
        <w:t xml:space="preserve"> The division of the body into a series of identical units, </w:t>
      </w:r>
      <w:proofErr w:type="spellStart"/>
      <w:r>
        <w:t>metameres</w:t>
      </w:r>
      <w:proofErr w:type="spellEnd"/>
      <w:r>
        <w:t xml:space="preserve">, repeated down the longitudinal axis of the </w:t>
      </w:r>
      <w:proofErr w:type="spellStart"/>
      <w:r>
        <w:t>aimals</w:t>
      </w:r>
      <w:proofErr w:type="spellEnd"/>
      <w:r>
        <w:t xml:space="preserve">. Each </w:t>
      </w:r>
      <w:proofErr w:type="spellStart"/>
      <w:r>
        <w:t>metamere</w:t>
      </w:r>
      <w:proofErr w:type="spellEnd"/>
      <w:r>
        <w:t xml:space="preserve"> contains identical </w:t>
      </w:r>
      <w:proofErr w:type="spellStart"/>
      <w:r>
        <w:t>strcutres</w:t>
      </w:r>
      <w:proofErr w:type="spellEnd"/>
      <w:r>
        <w:t xml:space="preserve"> to the adjacent </w:t>
      </w:r>
      <w:proofErr w:type="spellStart"/>
      <w:r>
        <w:t>metameres</w:t>
      </w:r>
      <w:proofErr w:type="spellEnd"/>
      <w:r>
        <w:t xml:space="preserve">. </w:t>
      </w:r>
    </w:p>
    <w:p w:rsidR="006B6D09" w:rsidRDefault="006B6D09" w:rsidP="006B6D09">
      <w:proofErr w:type="spellStart"/>
      <w:r w:rsidRPr="000C10DA">
        <w:rPr>
          <w:b/>
        </w:rPr>
        <w:t>Metanephridia</w:t>
      </w:r>
      <w:proofErr w:type="spellEnd"/>
      <w:r>
        <w:t>:</w:t>
      </w:r>
      <w:r w:rsidR="001220DB">
        <w:t xml:space="preserve"> An </w:t>
      </w:r>
      <w:proofErr w:type="spellStart"/>
      <w:r w:rsidR="001220DB">
        <w:t>excretatory</w:t>
      </w:r>
      <w:proofErr w:type="spellEnd"/>
      <w:r w:rsidR="001220DB">
        <w:t xml:space="preserve"> </w:t>
      </w:r>
      <w:proofErr w:type="spellStart"/>
      <w:r w:rsidR="001220DB">
        <w:t>osmoregulatory</w:t>
      </w:r>
      <w:proofErr w:type="spellEnd"/>
      <w:r w:rsidR="001220DB">
        <w:t xml:space="preserve"> organ consisting of a ciliated funnel, </w:t>
      </w:r>
      <w:proofErr w:type="spellStart"/>
      <w:r w:rsidR="001220DB">
        <w:t>nephrostome</w:t>
      </w:r>
      <w:proofErr w:type="spellEnd"/>
      <w:r w:rsidR="001220DB">
        <w:t xml:space="preserve">, connected to tubules that lead to the external </w:t>
      </w:r>
      <w:proofErr w:type="spellStart"/>
      <w:r w:rsidR="001220DB">
        <w:t>nephridiopore</w:t>
      </w:r>
      <w:proofErr w:type="spellEnd"/>
      <w:r w:rsidR="001220DB">
        <w:t xml:space="preserve">. The </w:t>
      </w:r>
      <w:proofErr w:type="spellStart"/>
      <w:r w:rsidR="001220DB">
        <w:t>nephrostome</w:t>
      </w:r>
      <w:proofErr w:type="spellEnd"/>
      <w:r w:rsidR="001220DB">
        <w:t xml:space="preserve"> collects coelomic clued, and all of its contents, to produce the urine. </w:t>
      </w:r>
    </w:p>
    <w:p w:rsidR="006B6D09" w:rsidRDefault="006B6D09" w:rsidP="006B6D09">
      <w:proofErr w:type="spellStart"/>
      <w:r w:rsidRPr="000C10DA">
        <w:rPr>
          <w:b/>
        </w:rPr>
        <w:t>Metanephridial</w:t>
      </w:r>
      <w:proofErr w:type="spellEnd"/>
      <w:r w:rsidRPr="000C10DA">
        <w:rPr>
          <w:b/>
        </w:rPr>
        <w:t xml:space="preserve"> vessel</w:t>
      </w:r>
      <w:r>
        <w:t>:</w:t>
      </w:r>
      <w:r w:rsidR="00060488">
        <w:t xml:space="preserve"> </w:t>
      </w:r>
    </w:p>
    <w:p w:rsidR="006B6D09" w:rsidRDefault="006B6D09" w:rsidP="006B6D09">
      <w:proofErr w:type="spellStart"/>
      <w:r w:rsidRPr="000C10DA">
        <w:rPr>
          <w:b/>
        </w:rPr>
        <w:t>Nephridiopore</w:t>
      </w:r>
      <w:proofErr w:type="spellEnd"/>
      <w:r w:rsidRPr="000C10DA">
        <w:rPr>
          <w:b/>
        </w:rPr>
        <w:t>:</w:t>
      </w:r>
      <w:r w:rsidR="00060488">
        <w:t xml:space="preserve"> external openings to </w:t>
      </w:r>
      <w:proofErr w:type="spellStart"/>
      <w:r w:rsidR="00060488">
        <w:t>nephridia</w:t>
      </w:r>
      <w:proofErr w:type="spellEnd"/>
      <w:r w:rsidR="00060488">
        <w:t xml:space="preserve"> in invertebrate excretory systems. </w:t>
      </w:r>
    </w:p>
    <w:p w:rsidR="006B6D09" w:rsidRDefault="006B6D09" w:rsidP="006B6D09">
      <w:proofErr w:type="spellStart"/>
      <w:r w:rsidRPr="000C10DA">
        <w:rPr>
          <w:b/>
        </w:rPr>
        <w:t>Nephrostome</w:t>
      </w:r>
      <w:proofErr w:type="spellEnd"/>
      <w:r w:rsidRPr="000C10DA">
        <w:rPr>
          <w:b/>
        </w:rPr>
        <w:t>:</w:t>
      </w:r>
      <w:r w:rsidR="00060488">
        <w:t xml:space="preserve"> </w:t>
      </w:r>
      <w:r w:rsidR="000C10DA">
        <w:t xml:space="preserve">Open-ciliated funnel of the </w:t>
      </w:r>
      <w:proofErr w:type="spellStart"/>
      <w:r w:rsidR="000C10DA">
        <w:t>metanephridium</w:t>
      </w:r>
      <w:proofErr w:type="spellEnd"/>
      <w:r w:rsidR="000C10DA">
        <w:t xml:space="preserve">; move coelomic fluid directly into the </w:t>
      </w:r>
      <w:proofErr w:type="spellStart"/>
      <w:r w:rsidR="000C10DA">
        <w:t>metanephridium</w:t>
      </w:r>
      <w:proofErr w:type="spellEnd"/>
      <w:r w:rsidR="000C10DA">
        <w:t xml:space="preserve"> without </w:t>
      </w:r>
      <w:proofErr w:type="spellStart"/>
      <w:r w:rsidR="000C10DA">
        <w:t>ultrafiltration</w:t>
      </w:r>
      <w:proofErr w:type="spellEnd"/>
      <w:r w:rsidR="000C10DA">
        <w:t xml:space="preserve">. </w:t>
      </w:r>
    </w:p>
    <w:p w:rsidR="000C10DA" w:rsidRPr="000A56DB" w:rsidRDefault="006B6D09" w:rsidP="006B6D09">
      <w:pPr>
        <w:rPr>
          <w:b/>
        </w:rPr>
      </w:pPr>
      <w:proofErr w:type="spellStart"/>
      <w:r w:rsidRPr="000A56DB">
        <w:rPr>
          <w:b/>
        </w:rPr>
        <w:t>Neuropopodium</w:t>
      </w:r>
      <w:proofErr w:type="spellEnd"/>
      <w:r w:rsidRPr="000A56DB">
        <w:rPr>
          <w:b/>
        </w:rPr>
        <w:t>:</w:t>
      </w:r>
      <w:r w:rsidR="000C10DA" w:rsidRPr="000A56DB">
        <w:rPr>
          <w:b/>
        </w:rPr>
        <w:t xml:space="preserve"> </w:t>
      </w:r>
    </w:p>
    <w:p w:rsidR="000C10DA" w:rsidRPr="000A56DB" w:rsidRDefault="000C10DA" w:rsidP="006B6D09">
      <w:pPr>
        <w:rPr>
          <w:b/>
        </w:rPr>
      </w:pPr>
      <w:proofErr w:type="spellStart"/>
      <w:r w:rsidRPr="000A56DB">
        <w:rPr>
          <w:b/>
        </w:rPr>
        <w:t>Notopodium</w:t>
      </w:r>
      <w:proofErr w:type="spellEnd"/>
      <w:r w:rsidRPr="000A56DB">
        <w:rPr>
          <w:b/>
        </w:rPr>
        <w:t>:</w:t>
      </w:r>
    </w:p>
    <w:p w:rsidR="000C10DA" w:rsidRPr="000A56DB" w:rsidRDefault="000C10DA" w:rsidP="006B6D09">
      <w:pPr>
        <w:rPr>
          <w:b/>
        </w:rPr>
      </w:pPr>
      <w:r w:rsidRPr="000A56DB">
        <w:rPr>
          <w:b/>
        </w:rPr>
        <w:t>Oblique muscles:</w:t>
      </w:r>
    </w:p>
    <w:p w:rsidR="000C10DA" w:rsidRPr="000A56DB" w:rsidRDefault="000C10DA" w:rsidP="006B6D09">
      <w:pPr>
        <w:rPr>
          <w:b/>
        </w:rPr>
      </w:pPr>
      <w:proofErr w:type="spellStart"/>
      <w:r w:rsidRPr="000A56DB">
        <w:rPr>
          <w:b/>
        </w:rPr>
        <w:t>Prapodium</w:t>
      </w:r>
      <w:proofErr w:type="spellEnd"/>
      <w:r w:rsidRPr="000A56DB">
        <w:rPr>
          <w:b/>
        </w:rPr>
        <w:t>:</w:t>
      </w:r>
    </w:p>
    <w:p w:rsidR="000C10DA" w:rsidRPr="000A56DB" w:rsidRDefault="000C10DA" w:rsidP="006B6D09">
      <w:pPr>
        <w:rPr>
          <w:b/>
        </w:rPr>
      </w:pPr>
      <w:proofErr w:type="spellStart"/>
      <w:r w:rsidRPr="000A56DB">
        <w:rPr>
          <w:b/>
        </w:rPr>
        <w:t>Pericaridal</w:t>
      </w:r>
      <w:proofErr w:type="spellEnd"/>
      <w:r w:rsidRPr="000A56DB">
        <w:rPr>
          <w:b/>
        </w:rPr>
        <w:t xml:space="preserve"> cavity:</w:t>
      </w:r>
    </w:p>
    <w:p w:rsidR="000C10DA" w:rsidRPr="0014046F" w:rsidRDefault="000C10DA" w:rsidP="006B6D09">
      <w:proofErr w:type="spellStart"/>
      <w:r w:rsidRPr="000A56DB">
        <w:rPr>
          <w:b/>
        </w:rPr>
        <w:t>Peristomium</w:t>
      </w:r>
      <w:proofErr w:type="spellEnd"/>
      <w:r w:rsidRPr="000A56DB">
        <w:rPr>
          <w:b/>
        </w:rPr>
        <w:t>:</w:t>
      </w:r>
      <w:r w:rsidR="0014046F">
        <w:rPr>
          <w:b/>
        </w:rPr>
        <w:t xml:space="preserve"> </w:t>
      </w:r>
      <w:r w:rsidR="0014046F">
        <w:t xml:space="preserve">The part of the body behind the </w:t>
      </w:r>
      <w:proofErr w:type="spellStart"/>
      <w:r w:rsidR="0014046F">
        <w:t>prostomium</w:t>
      </w:r>
      <w:proofErr w:type="spellEnd"/>
      <w:r w:rsidR="0014046F">
        <w:t xml:space="preserve"> in annelids that contains the oral opening. Like the </w:t>
      </w:r>
      <w:proofErr w:type="spellStart"/>
      <w:r w:rsidR="0014046F">
        <w:t>prostomium</w:t>
      </w:r>
      <w:proofErr w:type="spellEnd"/>
      <w:r w:rsidR="0014046F">
        <w:t xml:space="preserve"> it is not a true segment and </w:t>
      </w:r>
      <w:proofErr w:type="spellStart"/>
      <w:r w:rsidR="0014046F">
        <w:t>and</w:t>
      </w:r>
      <w:proofErr w:type="spellEnd"/>
      <w:r w:rsidR="0014046F">
        <w:t xml:space="preserve"> has no </w:t>
      </w:r>
      <w:proofErr w:type="spellStart"/>
      <w:r w:rsidR="0014046F">
        <w:t>setal</w:t>
      </w:r>
      <w:proofErr w:type="spellEnd"/>
      <w:r w:rsidR="0014046F">
        <w:t xml:space="preserve"> hairs, </w:t>
      </w:r>
      <w:proofErr w:type="spellStart"/>
      <w:r w:rsidR="0014046F">
        <w:t>whihch</w:t>
      </w:r>
      <w:proofErr w:type="spellEnd"/>
      <w:r w:rsidR="0014046F">
        <w:t xml:space="preserve"> are characteristics of the phylum. </w:t>
      </w:r>
    </w:p>
    <w:p w:rsidR="000C10DA" w:rsidRPr="0014046F" w:rsidRDefault="000C10DA" w:rsidP="006B6D09">
      <w:proofErr w:type="spellStart"/>
      <w:r w:rsidRPr="000A56DB">
        <w:rPr>
          <w:b/>
        </w:rPr>
        <w:t>Prostomium</w:t>
      </w:r>
      <w:proofErr w:type="spellEnd"/>
      <w:r w:rsidRPr="000A56DB">
        <w:rPr>
          <w:b/>
        </w:rPr>
        <w:t>:</w:t>
      </w:r>
      <w:r w:rsidR="0014046F">
        <w:rPr>
          <w:b/>
        </w:rPr>
        <w:t xml:space="preserve"> </w:t>
      </w:r>
      <w:r w:rsidR="0014046F">
        <w:t xml:space="preserve">The most anterior part of an annelid found just in front of the mouth. Like the </w:t>
      </w:r>
      <w:proofErr w:type="spellStart"/>
      <w:r w:rsidR="0014046F">
        <w:t>peristomium</w:t>
      </w:r>
      <w:proofErr w:type="spellEnd"/>
      <w:r w:rsidR="0014046F">
        <w:t xml:space="preserve">, it is not a true segment. </w:t>
      </w:r>
    </w:p>
    <w:p w:rsidR="000C10DA" w:rsidRPr="0014046F" w:rsidRDefault="000C10DA" w:rsidP="006B6D09">
      <w:proofErr w:type="spellStart"/>
      <w:r w:rsidRPr="000A56DB">
        <w:rPr>
          <w:b/>
        </w:rPr>
        <w:t>Pydigium</w:t>
      </w:r>
      <w:proofErr w:type="spellEnd"/>
      <w:r w:rsidRPr="000A56DB">
        <w:rPr>
          <w:b/>
        </w:rPr>
        <w:t>:</w:t>
      </w:r>
      <w:r w:rsidR="0014046F">
        <w:rPr>
          <w:b/>
        </w:rPr>
        <w:t xml:space="preserve"> </w:t>
      </w:r>
      <w:r w:rsidR="0014046F">
        <w:t xml:space="preserve">the most posterior part of a segmented animal that houses the anal opening. The </w:t>
      </w:r>
      <w:proofErr w:type="spellStart"/>
      <w:r w:rsidR="0014046F">
        <w:t>pygridium</w:t>
      </w:r>
      <w:proofErr w:type="spellEnd"/>
      <w:r w:rsidR="0014046F">
        <w:t xml:space="preserve"> is not a true segment. </w:t>
      </w:r>
    </w:p>
    <w:p w:rsidR="000C10DA" w:rsidRPr="0014046F" w:rsidRDefault="000C10DA" w:rsidP="006B6D09">
      <w:proofErr w:type="spellStart"/>
      <w:r w:rsidRPr="000A56DB">
        <w:rPr>
          <w:b/>
        </w:rPr>
        <w:t>Schizocoel</w:t>
      </w:r>
      <w:proofErr w:type="spellEnd"/>
      <w:r w:rsidRPr="000A56DB">
        <w:rPr>
          <w:b/>
        </w:rPr>
        <w:t>:</w:t>
      </w:r>
      <w:r w:rsidR="0014046F">
        <w:rPr>
          <w:b/>
        </w:rPr>
        <w:t xml:space="preserve"> </w:t>
      </w:r>
      <w:r w:rsidR="0014046F">
        <w:t xml:space="preserve">A true body cavity that forms by </w:t>
      </w:r>
      <w:proofErr w:type="spellStart"/>
      <w:r w:rsidR="0014046F">
        <w:t>schizocoelus</w:t>
      </w:r>
      <w:proofErr w:type="spellEnd"/>
      <w:r w:rsidR="0014046F">
        <w:t xml:space="preserve"> splitting of the mesoderm. </w:t>
      </w:r>
    </w:p>
    <w:p w:rsidR="000C10DA" w:rsidRPr="0014046F" w:rsidRDefault="000C10DA" w:rsidP="006B6D09">
      <w:r w:rsidRPr="000A56DB">
        <w:rPr>
          <w:b/>
        </w:rPr>
        <w:t>Segmentation:</w:t>
      </w:r>
      <w:r w:rsidR="0014046F">
        <w:rPr>
          <w:b/>
        </w:rPr>
        <w:t xml:space="preserve"> </w:t>
      </w:r>
      <w:r w:rsidR="0014046F">
        <w:t xml:space="preserve">The division of the body into a series of identical segments, </w:t>
      </w:r>
      <w:proofErr w:type="spellStart"/>
      <w:proofErr w:type="gramStart"/>
      <w:r w:rsidR="0014046F">
        <w:t>metameres</w:t>
      </w:r>
      <w:proofErr w:type="spellEnd"/>
      <w:r w:rsidR="0014046F">
        <w:t>, that</w:t>
      </w:r>
      <w:proofErr w:type="gramEnd"/>
      <w:r w:rsidR="0014046F">
        <w:t xml:space="preserve"> are repeated down the longitudinal axis of the animal. </w:t>
      </w:r>
    </w:p>
    <w:p w:rsidR="000C10DA" w:rsidRPr="0014046F" w:rsidRDefault="000C10DA" w:rsidP="006B6D09">
      <w:r w:rsidRPr="000A56DB">
        <w:rPr>
          <w:b/>
        </w:rPr>
        <w:t>Seminal rece</w:t>
      </w:r>
      <w:r w:rsidR="0014046F">
        <w:rPr>
          <w:b/>
        </w:rPr>
        <w:t>p</w:t>
      </w:r>
      <w:r w:rsidRPr="000A56DB">
        <w:rPr>
          <w:b/>
        </w:rPr>
        <w:t>tacles:</w:t>
      </w:r>
      <w:r w:rsidR="0014046F">
        <w:rPr>
          <w:b/>
        </w:rPr>
        <w:t xml:space="preserve"> </w:t>
      </w:r>
      <w:r w:rsidR="0014046F" w:rsidRPr="0014046F">
        <w:t xml:space="preserve">Part of the female reproductive system where sperm received from the male during mating is stored and later used to fertilize the eggs. </w:t>
      </w:r>
    </w:p>
    <w:p w:rsidR="000C10DA" w:rsidRPr="0014046F" w:rsidRDefault="000C10DA" w:rsidP="006B6D09">
      <w:r w:rsidRPr="000A56DB">
        <w:rPr>
          <w:b/>
        </w:rPr>
        <w:t>Seminal vessels:</w:t>
      </w:r>
      <w:r w:rsidR="0014046F">
        <w:rPr>
          <w:b/>
        </w:rPr>
        <w:t xml:space="preserve"> </w:t>
      </w:r>
      <w:r w:rsidR="0014046F">
        <w:t xml:space="preserve">In invertebrates, part of the male reproductive tract where sperm is stores prior to mating; the accessory gland in the male reproductive system of </w:t>
      </w:r>
      <w:proofErr w:type="spellStart"/>
      <w:r w:rsidR="0014046F">
        <w:t>amniote</w:t>
      </w:r>
      <w:proofErr w:type="spellEnd"/>
      <w:r w:rsidR="0014046F">
        <w:t xml:space="preserve"> vertebrates that produces the fluid part of the ejaculate.</w:t>
      </w:r>
    </w:p>
    <w:p w:rsidR="000C10DA" w:rsidRPr="0014046F" w:rsidRDefault="000C10DA" w:rsidP="006B6D09">
      <w:r w:rsidRPr="000A56DB">
        <w:rPr>
          <w:b/>
        </w:rPr>
        <w:t>Septa:</w:t>
      </w:r>
      <w:r w:rsidR="0014046F">
        <w:rPr>
          <w:b/>
        </w:rPr>
        <w:t xml:space="preserve"> </w:t>
      </w:r>
      <w:r w:rsidR="0014046F">
        <w:t xml:space="preserve">Sheets of tissue that separate two compartments or cavities. Singular is septum. </w:t>
      </w:r>
    </w:p>
    <w:p w:rsidR="000C10DA" w:rsidRPr="0014046F" w:rsidRDefault="000C10DA" w:rsidP="006B6D09">
      <w:proofErr w:type="spellStart"/>
      <w:r w:rsidRPr="000A56DB">
        <w:rPr>
          <w:b/>
        </w:rPr>
        <w:t>Setate</w:t>
      </w:r>
      <w:proofErr w:type="spellEnd"/>
      <w:r w:rsidRPr="000A56DB">
        <w:rPr>
          <w:b/>
        </w:rPr>
        <w:t>:</w:t>
      </w:r>
      <w:r w:rsidR="0014046F">
        <w:rPr>
          <w:b/>
        </w:rPr>
        <w:t xml:space="preserve"> </w:t>
      </w:r>
      <w:r w:rsidR="0014046F">
        <w:t xml:space="preserve">Bristles, or </w:t>
      </w:r>
      <w:proofErr w:type="spellStart"/>
      <w:r w:rsidR="0014046F">
        <w:t>hairlike</w:t>
      </w:r>
      <w:proofErr w:type="spellEnd"/>
      <w:r w:rsidR="0014046F">
        <w:t xml:space="preserve"> structures, that extend from the body. Usually made of chitin, they are common in annelids and </w:t>
      </w:r>
      <w:proofErr w:type="spellStart"/>
      <w:r w:rsidR="0014046F">
        <w:t>anthropods</w:t>
      </w:r>
      <w:proofErr w:type="spellEnd"/>
      <w:r w:rsidR="0014046F">
        <w:t xml:space="preserve">. </w:t>
      </w:r>
    </w:p>
    <w:p w:rsidR="000C10DA" w:rsidRPr="0014046F" w:rsidRDefault="000C10DA" w:rsidP="006B6D09">
      <w:proofErr w:type="spellStart"/>
      <w:r w:rsidRPr="000A56DB">
        <w:rPr>
          <w:b/>
        </w:rPr>
        <w:t>Subneural</w:t>
      </w:r>
      <w:proofErr w:type="spellEnd"/>
      <w:r w:rsidRPr="000A56DB">
        <w:rPr>
          <w:b/>
        </w:rPr>
        <w:t xml:space="preserve"> vessel:</w:t>
      </w:r>
      <w:r w:rsidR="0014046F">
        <w:rPr>
          <w:b/>
        </w:rPr>
        <w:t xml:space="preserve"> </w:t>
      </w:r>
    </w:p>
    <w:p w:rsidR="000C10DA" w:rsidRPr="000A56DB" w:rsidRDefault="000C10DA" w:rsidP="006B6D09">
      <w:pPr>
        <w:rPr>
          <w:b/>
        </w:rPr>
      </w:pPr>
      <w:proofErr w:type="spellStart"/>
      <w:r w:rsidRPr="000A56DB">
        <w:rPr>
          <w:b/>
        </w:rPr>
        <w:t>Subpharyngeal</w:t>
      </w:r>
      <w:proofErr w:type="spellEnd"/>
      <w:r w:rsidRPr="000A56DB">
        <w:rPr>
          <w:b/>
        </w:rPr>
        <w:t xml:space="preserve"> ganglion:</w:t>
      </w:r>
    </w:p>
    <w:p w:rsidR="000C10DA" w:rsidRPr="000A56DB" w:rsidRDefault="000C10DA" w:rsidP="006B6D09">
      <w:pPr>
        <w:rPr>
          <w:b/>
        </w:rPr>
      </w:pPr>
      <w:proofErr w:type="spellStart"/>
      <w:r w:rsidRPr="000A56DB">
        <w:rPr>
          <w:b/>
        </w:rPr>
        <w:t>Suprapharygeal</w:t>
      </w:r>
      <w:proofErr w:type="spellEnd"/>
      <w:r w:rsidRPr="000A56DB">
        <w:rPr>
          <w:b/>
        </w:rPr>
        <w:t xml:space="preserve"> ganglion:</w:t>
      </w:r>
    </w:p>
    <w:p w:rsidR="000C10DA" w:rsidRPr="0014046F" w:rsidRDefault="000C10DA" w:rsidP="006B6D09">
      <w:proofErr w:type="spellStart"/>
      <w:r w:rsidRPr="000A56DB">
        <w:rPr>
          <w:b/>
        </w:rPr>
        <w:t>Typholosole</w:t>
      </w:r>
      <w:proofErr w:type="spellEnd"/>
      <w:r w:rsidRPr="000A56DB">
        <w:rPr>
          <w:b/>
        </w:rPr>
        <w:t>:</w:t>
      </w:r>
      <w:r w:rsidR="0014046F">
        <w:rPr>
          <w:b/>
        </w:rPr>
        <w:t xml:space="preserve"> </w:t>
      </w:r>
      <w:r w:rsidR="0014046F">
        <w:t xml:space="preserve">This </w:t>
      </w:r>
      <w:proofErr w:type="spellStart"/>
      <w:r w:rsidR="0014046F">
        <w:t>invagination</w:t>
      </w:r>
      <w:proofErr w:type="spellEnd"/>
      <w:r w:rsidR="0014046F">
        <w:t xml:space="preserve"> of the gut wall in earthworms increases the surface area of the gut available for digestion.</w:t>
      </w:r>
    </w:p>
    <w:p w:rsidR="000C10DA" w:rsidRPr="0014046F" w:rsidRDefault="000C10DA" w:rsidP="006B6D09">
      <w:r w:rsidRPr="000A56DB">
        <w:rPr>
          <w:b/>
        </w:rPr>
        <w:t>Ventral nerve cord:</w:t>
      </w:r>
      <w:r w:rsidR="0014046F">
        <w:rPr>
          <w:b/>
        </w:rPr>
        <w:t xml:space="preserve"> </w:t>
      </w:r>
    </w:p>
    <w:p w:rsidR="000C10DA" w:rsidRPr="000A56DB" w:rsidRDefault="000C10DA" w:rsidP="006B6D09">
      <w:pPr>
        <w:rPr>
          <w:b/>
        </w:rPr>
      </w:pPr>
      <w:r w:rsidRPr="000A56DB">
        <w:rPr>
          <w:b/>
        </w:rPr>
        <w:t>Ventral vessel:</w:t>
      </w:r>
    </w:p>
    <w:p w:rsidR="006B6D09" w:rsidRPr="000A56DB" w:rsidRDefault="006B6D09" w:rsidP="006B6D09">
      <w:pPr>
        <w:rPr>
          <w:b/>
        </w:rPr>
      </w:pPr>
    </w:p>
    <w:p w:rsidR="00060488" w:rsidRPr="000A56DB" w:rsidRDefault="00060488" w:rsidP="006B6D09">
      <w:pPr>
        <w:rPr>
          <w:b/>
        </w:rPr>
      </w:pPr>
    </w:p>
    <w:sectPr w:rsidR="00060488" w:rsidRPr="000A56DB" w:rsidSect="00060488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6B6D09"/>
    <w:rsid w:val="00060488"/>
    <w:rsid w:val="000A56DB"/>
    <w:rsid w:val="000C10DA"/>
    <w:rsid w:val="001220DB"/>
    <w:rsid w:val="0014046F"/>
    <w:rsid w:val="00544D1A"/>
    <w:rsid w:val="006B6D09"/>
  </w:rsids>
  <m:mathPr>
    <m:mathFont m:val="@ＭＳ 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67B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469</Words>
  <Characters>2675</Characters>
  <Application>Microsoft Macintosh Word</Application>
  <DocSecurity>0</DocSecurity>
  <Lines>22</Lines>
  <Paragraphs>5</Paragraphs>
  <ScaleCrop>false</ScaleCrop>
  <LinksUpToDate>false</LinksUpToDate>
  <CharactersWithSpaces>3285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Rados</dc:creator>
  <cp:keywords/>
  <cp:lastModifiedBy>Lauren Rados</cp:lastModifiedBy>
  <cp:revision>5</cp:revision>
  <dcterms:created xsi:type="dcterms:W3CDTF">2014-02-17T19:38:00Z</dcterms:created>
  <dcterms:modified xsi:type="dcterms:W3CDTF">2014-02-18T15:59:00Z</dcterms:modified>
</cp:coreProperties>
</file>