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5D0" w:rsidRDefault="00EB43B4">
      <w:pPr>
        <w:rPr>
          <w:lang w:val="en-CA"/>
        </w:rPr>
      </w:pPr>
      <w:r>
        <w:rPr>
          <w:lang w:val="en-CA"/>
        </w:rPr>
        <w:t>Violence against women</w:t>
      </w:r>
    </w:p>
    <w:p w:rsidR="00EB43B4" w:rsidRDefault="00EB43B4">
      <w:r>
        <w:t xml:space="preserve">• </w:t>
      </w:r>
      <w:proofErr w:type="spellStart"/>
      <w:r>
        <w:t>Misogony</w:t>
      </w:r>
      <w:proofErr w:type="spellEnd"/>
    </w:p>
    <w:p w:rsidR="00EB43B4" w:rsidRDefault="00EB43B4" w:rsidP="00EB43B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Definition: the devaluing of women or what is associated with women</w:t>
      </w:r>
    </w:p>
    <w:p w:rsidR="00EB43B4" w:rsidRDefault="00EB43B4" w:rsidP="00EB43B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M. Smith: « Patriarchy and Wife Beating» (1990)</w:t>
      </w:r>
    </w:p>
    <w:p w:rsidR="00EB43B4" w:rsidRDefault="00EB43B4" w:rsidP="00EB43B4">
      <w:pPr>
        <w:pStyle w:val="ListParagraph"/>
        <w:rPr>
          <w:lang w:val="en-CA"/>
        </w:rPr>
      </w:pPr>
      <w:r>
        <w:rPr>
          <w:lang w:val="en-CA"/>
        </w:rPr>
        <w:t xml:space="preserve">Method: </w:t>
      </w:r>
    </w:p>
    <w:p w:rsidR="00EB43B4" w:rsidRDefault="00EB43B4" w:rsidP="00EB43B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Sample of 604 women, currently or formerly cohabitating, 18-50 years</w:t>
      </w:r>
    </w:p>
    <w:p w:rsidR="00EB43B4" w:rsidRDefault="00EB43B4" w:rsidP="00EB43B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Telephone interviews</w:t>
      </w:r>
    </w:p>
    <w:p w:rsidR="00EB43B4" w:rsidRDefault="00EB43B4" w:rsidP="00EB43B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Findings:</w:t>
      </w:r>
    </w:p>
    <w:p w:rsidR="00EB43B4" w:rsidRDefault="00EB43B4" w:rsidP="00EB43B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7% reported having been beaten</w:t>
      </w:r>
    </w:p>
    <w:p w:rsidR="00EB43B4" w:rsidRDefault="00EB43B4" w:rsidP="00EB43B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Positive correlation between violence and patriarchal beliefs of men</w:t>
      </w:r>
    </w:p>
    <w:p w:rsidR="00EB43B4" w:rsidRDefault="00EB43B4" w:rsidP="00EB43B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Negative correlation between violence and social status of men</w:t>
      </w:r>
    </w:p>
    <w:p w:rsidR="00222578" w:rsidRDefault="00222578" w:rsidP="00222578">
      <w:r>
        <w:t xml:space="preserve">• </w:t>
      </w:r>
      <w:proofErr w:type="spellStart"/>
      <w:r>
        <w:t>Indicators</w:t>
      </w:r>
      <w:proofErr w:type="spellEnd"/>
      <w:r>
        <w:t xml:space="preserve"> of </w:t>
      </w:r>
      <w:proofErr w:type="spellStart"/>
      <w:r>
        <w:t>patriarchal</w:t>
      </w:r>
      <w:proofErr w:type="spellEnd"/>
      <w:r>
        <w:t xml:space="preserve"> </w:t>
      </w:r>
      <w:proofErr w:type="spellStart"/>
      <w:r>
        <w:t>beliefs</w:t>
      </w:r>
      <w:proofErr w:type="spellEnd"/>
      <w:r>
        <w:t> :</w:t>
      </w:r>
    </w:p>
    <w:p w:rsidR="00222578" w:rsidRDefault="00222578" w:rsidP="0022257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Right to decide whether the wife should work: SA</w:t>
      </w:r>
      <w:r w:rsidRPr="00222578">
        <w:rPr>
          <w:lang w:val="en-CA"/>
        </w:rPr>
        <w:sym w:font="Wingdings" w:char="F0E0"/>
      </w:r>
      <w:r>
        <w:rPr>
          <w:lang w:val="en-CA"/>
        </w:rPr>
        <w:t>3%, A</w:t>
      </w:r>
      <w:r w:rsidRPr="00222578">
        <w:rPr>
          <w:lang w:val="en-CA"/>
        </w:rPr>
        <w:sym w:font="Wingdings" w:char="F0E0"/>
      </w:r>
      <w:r>
        <w:rPr>
          <w:lang w:val="en-CA"/>
        </w:rPr>
        <w:t>33%-36%</w:t>
      </w:r>
    </w:p>
    <w:p w:rsidR="00222578" w:rsidRDefault="00222578" w:rsidP="0022257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Right to decide whether she can go out in the evening: SA</w:t>
      </w:r>
      <w:r w:rsidRPr="00222578">
        <w:rPr>
          <w:lang w:val="en-CA"/>
        </w:rPr>
        <w:sym w:font="Wingdings" w:char="F0E0"/>
      </w:r>
      <w:r>
        <w:rPr>
          <w:lang w:val="en-CA"/>
        </w:rPr>
        <w:t xml:space="preserve"> 4%, A</w:t>
      </w:r>
      <w:r w:rsidRPr="00222578">
        <w:rPr>
          <w:lang w:val="en-CA"/>
        </w:rPr>
        <w:sym w:font="Wingdings" w:char="F0E0"/>
      </w:r>
      <w:r>
        <w:rPr>
          <w:lang w:val="en-CA"/>
        </w:rPr>
        <w:t>28%-32%</w:t>
      </w:r>
    </w:p>
    <w:p w:rsidR="00222578" w:rsidRDefault="00222578" w:rsidP="0022257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It is important to sometimes show he is the head of the family: SA</w:t>
      </w:r>
      <w:r w:rsidRPr="00222578">
        <w:rPr>
          <w:lang w:val="en-CA"/>
        </w:rPr>
        <w:sym w:font="Wingdings" w:char="F0E0"/>
      </w:r>
      <w:r>
        <w:rPr>
          <w:lang w:val="en-CA"/>
        </w:rPr>
        <w:t xml:space="preserve"> 8%, A</w:t>
      </w:r>
      <w:r w:rsidRPr="00222578">
        <w:rPr>
          <w:lang w:val="en-CA"/>
        </w:rPr>
        <w:sym w:font="Wingdings" w:char="F0E0"/>
      </w:r>
      <w:r>
        <w:rPr>
          <w:lang w:val="en-CA"/>
        </w:rPr>
        <w:t>45%-53%</w:t>
      </w:r>
    </w:p>
    <w:p w:rsidR="00222578" w:rsidRDefault="00222578" w:rsidP="0022257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Has the right to have sex when he wants: SA</w:t>
      </w:r>
      <w:r w:rsidRPr="00222578">
        <w:rPr>
          <w:lang w:val="en-CA"/>
        </w:rPr>
        <w:sym w:font="Wingdings" w:char="F0E0"/>
      </w:r>
      <w:r>
        <w:rPr>
          <w:lang w:val="en-CA"/>
        </w:rPr>
        <w:t>2%, A</w:t>
      </w:r>
      <w:r w:rsidRPr="00222578">
        <w:rPr>
          <w:lang w:val="en-CA"/>
        </w:rPr>
        <w:sym w:font="Wingdings" w:char="F0E0"/>
      </w:r>
      <w:r>
        <w:rPr>
          <w:lang w:val="en-CA"/>
        </w:rPr>
        <w:t>18%-20%</w:t>
      </w:r>
    </w:p>
    <w:p w:rsidR="00222578" w:rsidRDefault="00222578" w:rsidP="00222578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Stats Canada survey (1993) method:</w:t>
      </w:r>
    </w:p>
    <w:p w:rsidR="00222578" w:rsidRDefault="00222578" w:rsidP="00222578">
      <w:pPr>
        <w:pStyle w:val="ListParagraph"/>
        <w:rPr>
          <w:lang w:val="en-CA"/>
        </w:rPr>
      </w:pPr>
      <w:r>
        <w:rPr>
          <w:lang w:val="en-CA"/>
        </w:rPr>
        <w:t>- Sample of 12 000 women, all 18 years old</w:t>
      </w:r>
    </w:p>
    <w:p w:rsidR="00222578" w:rsidRDefault="00222578" w:rsidP="00222578">
      <w:pPr>
        <w:pStyle w:val="ListParagraph"/>
        <w:rPr>
          <w:lang w:val="en-CA"/>
        </w:rPr>
      </w:pPr>
      <w:r>
        <w:rPr>
          <w:lang w:val="en-CA"/>
        </w:rPr>
        <w:t>- In depth interviews (1 hour- 2 hours)</w:t>
      </w:r>
    </w:p>
    <w:p w:rsidR="00222578" w:rsidRDefault="00222578" w:rsidP="00222578">
      <w:pPr>
        <w:pStyle w:val="ListParagraph"/>
        <w:rPr>
          <w:lang w:val="en-CA"/>
        </w:rPr>
      </w:pPr>
      <w:r>
        <w:rPr>
          <w:lang w:val="en-CA"/>
        </w:rPr>
        <w:t>- Said that they had been either physically or sexual assault since the age of 18</w:t>
      </w:r>
    </w:p>
    <w:p w:rsidR="00222578" w:rsidRDefault="00222578" w:rsidP="00222578">
      <w:r>
        <w:t xml:space="preserve">• </w:t>
      </w:r>
      <w:proofErr w:type="spellStart"/>
      <w:r>
        <w:t>Findings</w:t>
      </w:r>
      <w:proofErr w:type="spellEnd"/>
      <w:r>
        <w:t> :</w:t>
      </w:r>
    </w:p>
    <w:p w:rsidR="00222578" w:rsidRDefault="00222578" w:rsidP="002225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51% reported physical or sexual violence since age 18 years</w:t>
      </w:r>
    </w:p>
    <w:p w:rsidR="00222578" w:rsidRDefault="00222578" w:rsidP="002225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12% were victims of sever violence: beaten: 9%, choked: 7%, threatened with a gun/ knife: 5%</w:t>
      </w:r>
    </w:p>
    <w:p w:rsidR="00222578" w:rsidRDefault="00222578" w:rsidP="002225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Women are more likely to be victimized by men known to them</w:t>
      </w:r>
    </w:p>
    <w:p w:rsidR="00222578" w:rsidRDefault="00222578" w:rsidP="002225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Women who reported violent fathers- in- law were three times more likely to be assaulted by a spouse</w:t>
      </w:r>
    </w:p>
    <w:p w:rsidR="00222578" w:rsidRDefault="00222578" w:rsidP="0022257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75% of women assaulted by a spouse were also «emotionally abused»</w:t>
      </w:r>
    </w:p>
    <w:p w:rsidR="00222578" w:rsidRDefault="00222578" w:rsidP="00222578">
      <w:pPr>
        <w:pStyle w:val="ListParagraph"/>
      </w:pPr>
      <w:r>
        <w:t xml:space="preserve">• Indexes of </w:t>
      </w:r>
      <w:proofErr w:type="spellStart"/>
      <w:r>
        <w:t>emotional</w:t>
      </w:r>
      <w:proofErr w:type="spellEnd"/>
      <w:r>
        <w:t xml:space="preserve"> abuse :</w:t>
      </w:r>
    </w:p>
    <w:p w:rsidR="00222578" w:rsidRDefault="00222578" w:rsidP="00222578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lastRenderedPageBreak/>
        <w:t>Doesn’t want her to talk to other men</w:t>
      </w:r>
    </w:p>
    <w:p w:rsidR="00222578" w:rsidRDefault="00222578" w:rsidP="005F77F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Tries to limit her contact with her family</w:t>
      </w:r>
    </w:p>
    <w:p w:rsidR="005F77F5" w:rsidRDefault="005F77F5" w:rsidP="005F77F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Insists on knowing who she is with and where</w:t>
      </w:r>
    </w:p>
    <w:p w:rsidR="005F77F5" w:rsidRDefault="005F77F5" w:rsidP="005F77F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Calls her names to put her down</w:t>
      </w:r>
    </w:p>
    <w:p w:rsidR="005F77F5" w:rsidRDefault="005F77F5" w:rsidP="005F77F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Controls the family income</w:t>
      </w:r>
    </w:p>
    <w:p w:rsidR="005F77F5" w:rsidRDefault="005F77F5" w:rsidP="005F77F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Violence as a situational phenomenon</w:t>
      </w:r>
    </w:p>
    <w:p w:rsidR="005F77F5" w:rsidRDefault="005F77F5" w:rsidP="005F77F5">
      <w:pPr>
        <w:pStyle w:val="ListParagraph"/>
        <w:rPr>
          <w:lang w:val="en-CA"/>
        </w:rPr>
      </w:pPr>
      <w:r>
        <w:rPr>
          <w:lang w:val="en-CA"/>
        </w:rPr>
        <w:t>- Lesbian couples</w:t>
      </w:r>
    </w:p>
    <w:p w:rsidR="005F77F5" w:rsidRDefault="005F77F5" w:rsidP="005F77F5">
      <w:pPr>
        <w:pStyle w:val="ListParagraph"/>
        <w:ind w:firstLine="720"/>
        <w:rPr>
          <w:lang w:val="en-CA"/>
        </w:rPr>
      </w:pPr>
      <w:r>
        <w:rPr>
          <w:lang w:val="en-CA"/>
        </w:rPr>
        <w:t xml:space="preserve">- </w:t>
      </w:r>
      <w:proofErr w:type="gramStart"/>
      <w:r>
        <w:rPr>
          <w:lang w:val="en-CA"/>
        </w:rPr>
        <w:t>have</w:t>
      </w:r>
      <w:proofErr w:type="gramEnd"/>
      <w:r>
        <w:rPr>
          <w:lang w:val="en-CA"/>
        </w:rPr>
        <w:t xml:space="preserve"> rates of violence similar to hetero- sexual couples</w:t>
      </w:r>
    </w:p>
    <w:p w:rsidR="005F77F5" w:rsidRDefault="005F77F5" w:rsidP="005F77F5">
      <w:pPr>
        <w:pStyle w:val="ListParagraph"/>
        <w:ind w:firstLine="720"/>
        <w:rPr>
          <w:lang w:val="en-CA"/>
        </w:rPr>
      </w:pPr>
      <w:r>
        <w:rPr>
          <w:lang w:val="en-CA"/>
        </w:rPr>
        <w:t>- Have higher rates of violence than gay couples</w:t>
      </w:r>
    </w:p>
    <w:p w:rsidR="005F77F5" w:rsidRDefault="005F77F5" w:rsidP="005F77F5">
      <w:pPr>
        <w:rPr>
          <w:lang w:val="en-CA"/>
        </w:rPr>
      </w:pPr>
      <w:r>
        <w:rPr>
          <w:lang w:val="en-CA"/>
        </w:rPr>
        <w:tab/>
        <w:t>- Child Homicide: 1980- 1989</w:t>
      </w:r>
    </w:p>
    <w:p w:rsidR="005F77F5" w:rsidRDefault="005F77F5" w:rsidP="005F77F5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- 11% killed by strangers</w:t>
      </w:r>
    </w:p>
    <w:p w:rsidR="005F77F5" w:rsidRDefault="005F77F5" w:rsidP="005F77F5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About 35% killed by fathers</w:t>
      </w:r>
    </w:p>
    <w:p w:rsidR="005F77F5" w:rsidRDefault="005F77F5" w:rsidP="005F77F5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About 35% killed by mothers</w:t>
      </w:r>
    </w:p>
    <w:p w:rsidR="00A70024" w:rsidRDefault="005F77F5" w:rsidP="005F77F5">
      <w:pPr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>- 10% killed by step- parents, foster parents or other relatives</w:t>
      </w:r>
    </w:p>
    <w:p w:rsidR="00A70024" w:rsidRDefault="00A70024" w:rsidP="005F77F5">
      <w:r>
        <w:t xml:space="preserve">• Single parents </w:t>
      </w:r>
      <w:proofErr w:type="spellStart"/>
      <w:r>
        <w:t>families</w:t>
      </w:r>
      <w:proofErr w:type="spellEnd"/>
      <w:r>
        <w:t xml:space="preserve"> (USA)</w:t>
      </w:r>
    </w:p>
    <w:p w:rsidR="00A70024" w:rsidRDefault="00A70024" w:rsidP="00A7002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Mothers are more likely to kill their children then their fathers</w:t>
      </w:r>
    </w:p>
    <w:p w:rsidR="00A70024" w:rsidRDefault="00A70024" w:rsidP="00A7002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Single mothers are more likely to beat their children then are single fathers</w:t>
      </w:r>
    </w:p>
    <w:p w:rsidR="005F77F5" w:rsidRPr="00A70024" w:rsidRDefault="00A70024" w:rsidP="00A70024">
      <w:pPr>
        <w:rPr>
          <w:lang w:val="en-CA"/>
        </w:rPr>
      </w:pPr>
      <w:r>
        <w:rPr>
          <w:lang w:val="en-CA"/>
        </w:rPr>
        <w:t>Explanation: in the West, in the case of unusual power within a relationship, violence is used to maintain the relationship by the dominant partner, when challenged by the dominated partner</w:t>
      </w:r>
      <w:bookmarkStart w:id="0" w:name="_GoBack"/>
      <w:bookmarkEnd w:id="0"/>
      <w:r w:rsidR="005F77F5" w:rsidRPr="00A70024">
        <w:rPr>
          <w:lang w:val="en-CA"/>
        </w:rPr>
        <w:t xml:space="preserve"> </w:t>
      </w:r>
    </w:p>
    <w:sectPr w:rsidR="005F77F5" w:rsidRPr="00A7002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F5680"/>
    <w:multiLevelType w:val="hybridMultilevel"/>
    <w:tmpl w:val="D8B651F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6A758F"/>
    <w:multiLevelType w:val="hybridMultilevel"/>
    <w:tmpl w:val="A87C0986"/>
    <w:lvl w:ilvl="0" w:tplc="679EA162">
      <w:numFmt w:val="bullet"/>
      <w:lvlText w:val="-"/>
      <w:lvlJc w:val="left"/>
      <w:pPr>
        <w:ind w:left="720" w:hanging="360"/>
      </w:pPr>
      <w:rPr>
        <w:rFonts w:ascii="Bell MT" w:eastAsiaTheme="minorEastAsia" w:hAnsi="Bell MT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33A68"/>
    <w:multiLevelType w:val="hybridMultilevel"/>
    <w:tmpl w:val="5D32BB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3B4"/>
    <w:rsid w:val="000B5E11"/>
    <w:rsid w:val="00222578"/>
    <w:rsid w:val="005A25D0"/>
    <w:rsid w:val="005F77F5"/>
    <w:rsid w:val="00A70024"/>
    <w:rsid w:val="00EB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43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43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Saousan</dc:creator>
  <cp:lastModifiedBy>Saousan</cp:lastModifiedBy>
  <cp:revision>2</cp:revision>
  <dcterms:created xsi:type="dcterms:W3CDTF">2014-03-20T14:10:00Z</dcterms:created>
  <dcterms:modified xsi:type="dcterms:W3CDTF">2014-03-20T18:16:00Z</dcterms:modified>
</cp:coreProperties>
</file>