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D0" w:rsidRDefault="00A17B5A" w:rsidP="00A17B5A">
      <w:pPr>
        <w:pStyle w:val="ListParagraph"/>
        <w:numPr>
          <w:ilvl w:val="0"/>
          <w:numId w:val="1"/>
        </w:numPr>
        <w:rPr>
          <w:lang w:val="en-CA"/>
        </w:rPr>
      </w:pPr>
      <w:r>
        <w:rPr>
          <w:lang w:val="en-CA"/>
        </w:rPr>
        <w:t>PARADIGME: related ideas,</w:t>
      </w:r>
    </w:p>
    <w:p w:rsidR="00A17B5A" w:rsidRDefault="00A17B5A" w:rsidP="00A17B5A">
      <w:pPr>
        <w:pStyle w:val="ListParagraph"/>
        <w:numPr>
          <w:ilvl w:val="0"/>
          <w:numId w:val="1"/>
        </w:numPr>
        <w:rPr>
          <w:lang w:val="en-CA"/>
        </w:rPr>
      </w:pPr>
      <w:r>
        <w:rPr>
          <w:lang w:val="en-CA"/>
        </w:rPr>
        <w:t>Essentialist paradigm: used in most of the literature. Key ideas: deviant in all places in all times. Examples: pedophilia (accepted in ancient Greek society), murder, (some societies do not see killing as something wrong.) something that is inherently wrong.</w:t>
      </w:r>
    </w:p>
    <w:p w:rsidR="00A17B5A" w:rsidRDefault="00A17B5A" w:rsidP="00A17B5A">
      <w:pPr>
        <w:pStyle w:val="ListParagraph"/>
        <w:numPr>
          <w:ilvl w:val="0"/>
          <w:numId w:val="1"/>
        </w:numPr>
        <w:rPr>
          <w:lang w:val="en-CA"/>
        </w:rPr>
      </w:pPr>
      <w:r>
        <w:rPr>
          <w:lang w:val="en-CA"/>
        </w:rPr>
        <w:t>Second key idea: why would anyone commit an action that is inherently wrong or deviant? There must be something wrong with the person. The focus of this idea is the individual: what would cause the individual to commit these actions. Investigate and try to find out what’s wrong</w:t>
      </w:r>
    </w:p>
    <w:p w:rsidR="00A17B5A" w:rsidRDefault="00A17B5A" w:rsidP="00A17B5A">
      <w:pPr>
        <w:pStyle w:val="ListParagraph"/>
        <w:numPr>
          <w:ilvl w:val="0"/>
          <w:numId w:val="1"/>
        </w:numPr>
        <w:rPr>
          <w:lang w:val="en-CA"/>
        </w:rPr>
      </w:pPr>
      <w:r>
        <w:rPr>
          <w:lang w:val="en-CA"/>
        </w:rPr>
        <w:t>Third: treatment: how you control or treat the individual; if he commits an act that is objectively deviant, you look to find what’s wrong with the individual and you try to fix it.</w:t>
      </w:r>
    </w:p>
    <w:p w:rsidR="00A17B5A" w:rsidRDefault="00A17B5A" w:rsidP="00A17B5A">
      <w:pPr>
        <w:pStyle w:val="ListParagraph"/>
        <w:numPr>
          <w:ilvl w:val="0"/>
          <w:numId w:val="1"/>
        </w:numPr>
        <w:rPr>
          <w:lang w:val="en-CA"/>
        </w:rPr>
      </w:pPr>
      <w:r>
        <w:rPr>
          <w:lang w:val="en-CA"/>
        </w:rPr>
        <w:t>Several variations: (two both essentialist in nature)</w:t>
      </w:r>
    </w:p>
    <w:p w:rsidR="00A17B5A" w:rsidRDefault="00A17B5A" w:rsidP="00A17B5A">
      <w:pPr>
        <w:pStyle w:val="ListParagraph"/>
        <w:numPr>
          <w:ilvl w:val="0"/>
          <w:numId w:val="1"/>
        </w:numPr>
        <w:rPr>
          <w:lang w:val="en-CA"/>
        </w:rPr>
      </w:pPr>
      <w:r>
        <w:rPr>
          <w:lang w:val="en-CA"/>
        </w:rPr>
        <w:t>Demonic behaviour: why is something inherently wrong, what makes it deviant? What Europeans were told is that they have laws with God, when you act contrary to the laws of God then you are inherently wrong (</w:t>
      </w:r>
      <w:proofErr w:type="gramStart"/>
      <w:r>
        <w:rPr>
          <w:lang w:val="en-CA"/>
        </w:rPr>
        <w:t>Middle</w:t>
      </w:r>
      <w:proofErr w:type="gramEnd"/>
      <w:r>
        <w:rPr>
          <w:lang w:val="en-CA"/>
        </w:rPr>
        <w:t xml:space="preserve"> Ages).  They would always blame the Devil for deviant acts. </w:t>
      </w:r>
      <w:r w:rsidR="00E43ACE">
        <w:rPr>
          <w:lang w:val="en-CA"/>
        </w:rPr>
        <w:t>They would punish the ones who commit deviant actions with the purpose of «driving away the Devil from the body»</w:t>
      </w:r>
    </w:p>
    <w:p w:rsidR="00E43ACE" w:rsidRDefault="00E43ACE" w:rsidP="00A17B5A">
      <w:pPr>
        <w:pStyle w:val="ListParagraph"/>
        <w:numPr>
          <w:ilvl w:val="0"/>
          <w:numId w:val="1"/>
        </w:numPr>
        <w:rPr>
          <w:lang w:val="en-CA"/>
        </w:rPr>
      </w:pPr>
      <w:r>
        <w:rPr>
          <w:lang w:val="en-CA"/>
        </w:rPr>
        <w:t xml:space="preserve">Second variation: naturalistic variation: we begin to see people think in these ways after the French enlightenment (1730-1770). Enlightened thinkers of France were </w:t>
      </w:r>
      <w:proofErr w:type="spellStart"/>
      <w:r>
        <w:rPr>
          <w:lang w:val="en-CA"/>
        </w:rPr>
        <w:t>Aetheist</w:t>
      </w:r>
      <w:proofErr w:type="spellEnd"/>
      <w:r>
        <w:rPr>
          <w:lang w:val="en-CA"/>
        </w:rPr>
        <w:t xml:space="preserve">. They wanted to get rid of the Church. (Also essentialist but new variation) objectively deviant: acts that are contrary to the human body/ mind. Act against human </w:t>
      </w:r>
      <w:proofErr w:type="gramStart"/>
      <w:r>
        <w:rPr>
          <w:lang w:val="en-CA"/>
        </w:rPr>
        <w:t>nature, that</w:t>
      </w:r>
      <w:proofErr w:type="gramEnd"/>
      <w:r>
        <w:rPr>
          <w:lang w:val="en-CA"/>
        </w:rPr>
        <w:t xml:space="preserve"> was inherently wrong. The focus is no longer on religion and God, but on human nature. Why would anyone act in a way contrary to human nature? There must </w:t>
      </w:r>
      <w:proofErr w:type="gramStart"/>
      <w:r>
        <w:rPr>
          <w:lang w:val="en-CA"/>
        </w:rPr>
        <w:t>be  something</w:t>
      </w:r>
      <w:proofErr w:type="gramEnd"/>
      <w:r>
        <w:rPr>
          <w:lang w:val="en-CA"/>
        </w:rPr>
        <w:t xml:space="preserve"> wrong with the mind or body of the person, no longer the Devil’s fault. </w:t>
      </w:r>
      <w:r>
        <w:rPr>
          <w:lang w:val="en-CA"/>
        </w:rPr>
        <w:lastRenderedPageBreak/>
        <w:t>Treatment: treating the body of the deviant, electroshock treatment (used in psychiatric hospitals)… Many people in Canada us this naturalistic variation.</w:t>
      </w:r>
    </w:p>
    <w:p w:rsidR="00E43ACE" w:rsidRDefault="00E43ACE" w:rsidP="00A17B5A">
      <w:pPr>
        <w:pStyle w:val="ListParagraph"/>
        <w:numPr>
          <w:ilvl w:val="0"/>
          <w:numId w:val="1"/>
        </w:numPr>
        <w:rPr>
          <w:lang w:val="en-CA"/>
        </w:rPr>
      </w:pPr>
      <w:r>
        <w:rPr>
          <w:lang w:val="en-CA"/>
        </w:rPr>
        <w:t>Right into power: moral majority.</w:t>
      </w:r>
    </w:p>
    <w:p w:rsidR="001351D7" w:rsidRDefault="001351D7" w:rsidP="00A17B5A">
      <w:pPr>
        <w:pStyle w:val="ListParagraph"/>
        <w:numPr>
          <w:ilvl w:val="0"/>
          <w:numId w:val="1"/>
        </w:numPr>
        <w:rPr>
          <w:lang w:val="en-CA"/>
        </w:rPr>
      </w:pPr>
      <w:r>
        <w:rPr>
          <w:lang w:val="en-CA"/>
        </w:rPr>
        <w:t>Two different paradigms: essentialist (set of ideas that shape the way we think of deviance) and cultural paradigm: created by sociology (the way people think of the world)</w:t>
      </w:r>
    </w:p>
    <w:p w:rsidR="001351D7" w:rsidRDefault="001351D7" w:rsidP="00A17B5A">
      <w:pPr>
        <w:pStyle w:val="ListParagraph"/>
        <w:numPr>
          <w:ilvl w:val="0"/>
          <w:numId w:val="1"/>
        </w:numPr>
        <w:rPr>
          <w:lang w:val="en-CA"/>
        </w:rPr>
      </w:pPr>
      <w:r>
        <w:rPr>
          <w:lang w:val="en-CA"/>
        </w:rPr>
        <w:t>Cultural, three ideas:</w:t>
      </w:r>
    </w:p>
    <w:p w:rsidR="001351D7" w:rsidRDefault="001351D7" w:rsidP="00A17B5A">
      <w:pPr>
        <w:pStyle w:val="ListParagraph"/>
        <w:numPr>
          <w:ilvl w:val="0"/>
          <w:numId w:val="1"/>
        </w:numPr>
        <w:rPr>
          <w:lang w:val="en-CA"/>
        </w:rPr>
      </w:pPr>
      <w:r>
        <w:rPr>
          <w:lang w:val="en-CA"/>
        </w:rPr>
        <w:t xml:space="preserve">One: there is nothing that is inherently wrong about the way we act, rather what we think of as bad behaviour changes over time. Focus shifts from individual to the context (once we discover that nothing is wrong with the individual). Why would those people think that acting in a deviant way is wrong? Looking outside the individual. Assumption, it’s not inherently wrong. Characteristic: treatment or control: the popular people of society try to shape them in their favor. </w:t>
      </w:r>
      <w:r w:rsidR="00950EAC">
        <w:rPr>
          <w:lang w:val="en-CA"/>
        </w:rPr>
        <w:t xml:space="preserve">Perceived as powerful people trying to control the behaviour of lesser popular people in the favor/ interest. </w:t>
      </w:r>
    </w:p>
    <w:p w:rsidR="00950EAC" w:rsidRDefault="00950EAC" w:rsidP="00A17B5A">
      <w:pPr>
        <w:pStyle w:val="ListParagraph"/>
        <w:numPr>
          <w:ilvl w:val="0"/>
          <w:numId w:val="1"/>
        </w:numPr>
        <w:rPr>
          <w:lang w:val="en-CA"/>
        </w:rPr>
      </w:pPr>
      <w:r>
        <w:rPr>
          <w:lang w:val="en-CA"/>
        </w:rPr>
        <w:t>Chicago school: first school that looks at sociology: they’re the ones who shifts the idea of the individual to the social context</w:t>
      </w:r>
    </w:p>
    <w:p w:rsidR="00950EAC" w:rsidRPr="00A17B5A" w:rsidRDefault="00950EAC" w:rsidP="00A17B5A">
      <w:pPr>
        <w:pStyle w:val="ListParagraph"/>
        <w:numPr>
          <w:ilvl w:val="0"/>
          <w:numId w:val="1"/>
        </w:numPr>
        <w:rPr>
          <w:lang w:val="en-CA"/>
        </w:rPr>
      </w:pPr>
      <w:bookmarkStart w:id="0" w:name="_GoBack"/>
      <w:bookmarkEnd w:id="0"/>
    </w:p>
    <w:sectPr w:rsidR="00950EAC" w:rsidRPr="00A17B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29D77CFB" w:usb2="00000012" w:usb3="00000000" w:csb0="0008008D"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D77C1"/>
    <w:multiLevelType w:val="hybridMultilevel"/>
    <w:tmpl w:val="E95C3442"/>
    <w:lvl w:ilvl="0" w:tplc="2FA67444">
      <w:numFmt w:val="bullet"/>
      <w:lvlText w:val="-"/>
      <w:lvlJc w:val="left"/>
      <w:pPr>
        <w:ind w:left="720" w:hanging="360"/>
      </w:pPr>
      <w:rPr>
        <w:rFonts w:ascii="Bell MT" w:eastAsiaTheme="minorEastAsia" w:hAnsi="Bell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B5A"/>
    <w:rsid w:val="001351D7"/>
    <w:rsid w:val="005A25D0"/>
    <w:rsid w:val="00783F8A"/>
    <w:rsid w:val="00950EAC"/>
    <w:rsid w:val="00A17B5A"/>
    <w:rsid w:val="00E43ACE"/>
  </w:rsids>
  <m:mathPr>
    <m:mathFont m:val="Cambria Math"/>
    <m:brkBin m:val="before"/>
    <m:brkBinSub m:val="--"/>
    <m:smallFrac m:val="0"/>
    <m:dispDef/>
    <m:lMargin m:val="0"/>
    <m:rMargin m:val="0"/>
    <m:defJc m:val="centerGroup"/>
    <m:wrapIndent m:val="1440"/>
    <m:intLim m:val="subSup"/>
    <m:naryLim m:val="undOvr"/>
  </m:mathPr>
  <w:themeFontLang w:val="en-CA"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Saousan</dc:creator>
  <cp:lastModifiedBy>Saousan</cp:lastModifiedBy>
  <cp:revision>1</cp:revision>
  <dcterms:created xsi:type="dcterms:W3CDTF">2014-01-06T13:51:00Z</dcterms:created>
  <dcterms:modified xsi:type="dcterms:W3CDTF">2014-01-06T14:36:00Z</dcterms:modified>
</cp:coreProperties>
</file>