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C7426" w14:textId="4F1270A6" w:rsidR="00F61264" w:rsidRPr="003A3F78" w:rsidRDefault="004C2894">
      <w:pPr>
        <w:rPr>
          <w:b/>
          <w:sz w:val="28"/>
          <w:szCs w:val="28"/>
        </w:rPr>
      </w:pPr>
      <w:r>
        <w:rPr>
          <w:b/>
          <w:sz w:val="28"/>
          <w:szCs w:val="28"/>
        </w:rPr>
        <w:t>FRE 460 Nutritional L</w:t>
      </w:r>
      <w:r w:rsidR="008A1842" w:rsidRPr="003A3F78">
        <w:rPr>
          <w:b/>
          <w:sz w:val="28"/>
          <w:szCs w:val="28"/>
        </w:rPr>
        <w:t>abeling</w:t>
      </w:r>
    </w:p>
    <w:p w14:paraId="6041BD1E" w14:textId="32478A10" w:rsidR="004C2894" w:rsidRDefault="004C2894">
      <w:r>
        <w:br/>
        <w:t xml:space="preserve">It is Costly for individuals to get good information by themselves: would need to get a calorimeter and burn the foods to measure the calories </w:t>
      </w:r>
    </w:p>
    <w:p w14:paraId="00395391" w14:textId="11787323" w:rsidR="004C2894" w:rsidRDefault="004C2894">
      <w:r>
        <w:tab/>
        <w:t>- There is a great need for nutritional labeling!</w:t>
      </w:r>
    </w:p>
    <w:p w14:paraId="12E5B280" w14:textId="55010CD3" w:rsidR="004C2894" w:rsidRDefault="004C2894">
      <w:r>
        <w:br/>
        <w:t>Three general types of nutritional information on foods</w:t>
      </w:r>
    </w:p>
    <w:p w14:paraId="6DAFDC4B" w14:textId="6956ACE9" w:rsidR="004C2894" w:rsidRDefault="004C2894" w:rsidP="004C2894">
      <w:pPr>
        <w:pStyle w:val="ListParagraph"/>
        <w:numPr>
          <w:ilvl w:val="0"/>
          <w:numId w:val="2"/>
        </w:numPr>
      </w:pPr>
      <w:r>
        <w:t>Nutritional labels or fact panels</w:t>
      </w:r>
    </w:p>
    <w:p w14:paraId="285FAC0F" w14:textId="356DCD04" w:rsidR="004C2894" w:rsidRDefault="004C2894" w:rsidP="004C2894">
      <w:pPr>
        <w:pStyle w:val="ListParagraph"/>
        <w:numPr>
          <w:ilvl w:val="0"/>
          <w:numId w:val="2"/>
        </w:numPr>
      </w:pPr>
      <w:r>
        <w:t>Health claims (</w:t>
      </w:r>
      <w:proofErr w:type="spellStart"/>
      <w:r>
        <w:t>eg</w:t>
      </w:r>
      <w:proofErr w:type="spellEnd"/>
      <w:r>
        <w:t>. Lowers cholesterol)</w:t>
      </w:r>
    </w:p>
    <w:p w14:paraId="7400ABE5" w14:textId="65ED5E46" w:rsidR="008A1842" w:rsidRDefault="004C2894" w:rsidP="00D109FA">
      <w:pPr>
        <w:pStyle w:val="ListParagraph"/>
        <w:numPr>
          <w:ilvl w:val="0"/>
          <w:numId w:val="2"/>
        </w:numPr>
      </w:pPr>
      <w:r>
        <w:t xml:space="preserve">Nutritional claims </w:t>
      </w:r>
      <w:proofErr w:type="gramStart"/>
      <w:r>
        <w:t xml:space="preserve">( </w:t>
      </w:r>
      <w:proofErr w:type="spellStart"/>
      <w:r>
        <w:t>eg</w:t>
      </w:r>
      <w:proofErr w:type="spellEnd"/>
      <w:proofErr w:type="gramEnd"/>
      <w:r>
        <w:t>. Fat-free)</w:t>
      </w:r>
      <w:bookmarkStart w:id="0" w:name="_GoBack"/>
      <w:bookmarkEnd w:id="0"/>
      <w:r w:rsidR="004D7D6A">
        <w:br/>
      </w:r>
    </w:p>
    <w:p w14:paraId="72091718" w14:textId="77777777" w:rsidR="004C2894" w:rsidRDefault="004C2894">
      <w:r w:rsidRPr="004C2894">
        <w:rPr>
          <w:b/>
        </w:rPr>
        <w:t>Nutrition Information in Canada</w:t>
      </w:r>
      <w:r>
        <w:rPr>
          <w:b/>
        </w:rPr>
        <w:br/>
      </w:r>
      <w:r>
        <w:rPr>
          <w:b/>
        </w:rPr>
        <w:br/>
      </w:r>
      <w:r>
        <w:t>Canada enacted nutritional labeling regulations in 2003</w:t>
      </w:r>
    </w:p>
    <w:p w14:paraId="0C688306" w14:textId="77777777" w:rsidR="004C2894" w:rsidRDefault="004C2894" w:rsidP="004C2894">
      <w:r>
        <w:t>Nutrition labeling became mandatory for all pre-packaged foods in Dec 2007</w:t>
      </w:r>
    </w:p>
    <w:p w14:paraId="188C8374" w14:textId="77777777" w:rsidR="004C2894" w:rsidRDefault="004C2894" w:rsidP="004C2894">
      <w:pPr>
        <w:ind w:left="720"/>
      </w:pPr>
    </w:p>
    <w:p w14:paraId="619BC544" w14:textId="2A54962B" w:rsidR="004C2894" w:rsidRDefault="004C2894" w:rsidP="004C2894">
      <w:r>
        <w:t>Regulated nutrition labeling streamlines the information</w:t>
      </w:r>
    </w:p>
    <w:p w14:paraId="206B5C4A" w14:textId="52C350F0" w:rsidR="004C2894" w:rsidRPr="00C80E16" w:rsidRDefault="004C2894" w:rsidP="004D7D6A">
      <w:pPr>
        <w:ind w:left="720"/>
        <w:rPr>
          <w:b/>
        </w:rPr>
      </w:pPr>
      <w:r>
        <w:t xml:space="preserve">- </w:t>
      </w:r>
      <w:r w:rsidR="004D7D6A">
        <w:t>Previously</w:t>
      </w:r>
      <w:r>
        <w:t xml:space="preserve">: </w:t>
      </w:r>
      <w:r w:rsidR="004D7D6A">
        <w:t>information was given on only a few nutrients, not all nutrient claims were regulated and diet-related health claims were not allowed</w:t>
      </w:r>
      <w:r>
        <w:br/>
      </w:r>
    </w:p>
    <w:p w14:paraId="69490F85" w14:textId="77777777" w:rsidR="004D7D6A" w:rsidRDefault="004D7D6A">
      <w:r w:rsidRPr="00C80E16">
        <w:rPr>
          <w:b/>
        </w:rPr>
        <w:t>Effectiveness of Nutritional Labels</w:t>
      </w:r>
    </w:p>
    <w:p w14:paraId="2ECBC54C" w14:textId="77777777" w:rsidR="00C80E16" w:rsidRDefault="00C80E16">
      <w:r>
        <w:br/>
        <w:t>Tables can be confusing: the nutritional information may be half the serving size</w:t>
      </w:r>
    </w:p>
    <w:p w14:paraId="41BF1FBF" w14:textId="797980F9" w:rsidR="00C80E16" w:rsidRDefault="00C80E16" w:rsidP="00C80E16">
      <w:pPr>
        <w:pStyle w:val="ListParagraph"/>
        <w:numPr>
          <w:ilvl w:val="0"/>
          <w:numId w:val="2"/>
        </w:numPr>
      </w:pPr>
      <w:proofErr w:type="spellStart"/>
      <w:proofErr w:type="gramStart"/>
      <w:r>
        <w:t>eg</w:t>
      </w:r>
      <w:proofErr w:type="spellEnd"/>
      <w:proofErr w:type="gramEnd"/>
      <w:r>
        <w:t>. Instant noodles may only say 250 calories however, a closer look at serving size shows it is only 250 calories is only for half the serving size</w:t>
      </w:r>
    </w:p>
    <w:p w14:paraId="15F1E363" w14:textId="77777777" w:rsidR="00C80E16" w:rsidRDefault="00C80E16" w:rsidP="00C80E16">
      <w:pPr>
        <w:pStyle w:val="ListParagraph"/>
        <w:ind w:left="1080" w:firstLine="360"/>
      </w:pPr>
      <w:r>
        <w:t>-</w:t>
      </w:r>
      <w:proofErr w:type="gramStart"/>
      <w:r>
        <w:t>when</w:t>
      </w:r>
      <w:proofErr w:type="gramEnd"/>
      <w:r>
        <w:t xml:space="preserve"> you eat all the noodles, you’re actually eating 500 calories</w:t>
      </w:r>
    </w:p>
    <w:p w14:paraId="73428D76" w14:textId="77777777" w:rsidR="00C80E16" w:rsidRDefault="00C80E16" w:rsidP="00C80E16"/>
    <w:p w14:paraId="483B8A06" w14:textId="7BACFF17" w:rsidR="00C80E16" w:rsidRDefault="00C80E16" w:rsidP="00C80E16">
      <w:r>
        <w:t>Not everyone uses nutritional labels</w:t>
      </w:r>
    </w:p>
    <w:p w14:paraId="1C220080" w14:textId="69480163" w:rsidR="00C80E16" w:rsidRDefault="00C80E16" w:rsidP="00C80E16">
      <w:pPr>
        <w:pStyle w:val="ListParagraph"/>
        <w:numPr>
          <w:ilvl w:val="0"/>
          <w:numId w:val="2"/>
        </w:numPr>
      </w:pPr>
      <w:r>
        <w:t>Only ~50% of consumers use them</w:t>
      </w:r>
    </w:p>
    <w:p w14:paraId="7EA668F2" w14:textId="0CABDA42" w:rsidR="00C80E16" w:rsidRDefault="00C80E16" w:rsidP="00C80E16">
      <w:pPr>
        <w:pStyle w:val="ListParagraph"/>
        <w:numPr>
          <w:ilvl w:val="0"/>
          <w:numId w:val="2"/>
        </w:numPr>
      </w:pPr>
      <w:r>
        <w:t xml:space="preserve">Likely to be dieters, young people </w:t>
      </w:r>
      <w:proofErr w:type="gramStart"/>
      <w:r>
        <w:t>( 20</w:t>
      </w:r>
      <w:proofErr w:type="gramEnd"/>
      <w:r>
        <w:t>-29 years) or educated people</w:t>
      </w:r>
    </w:p>
    <w:p w14:paraId="6047D1DF" w14:textId="60C89408" w:rsidR="00C80E16" w:rsidRDefault="00041EBD" w:rsidP="00C80E16">
      <w:pPr>
        <w:pStyle w:val="ListParagraph"/>
        <w:numPr>
          <w:ilvl w:val="0"/>
          <w:numId w:val="2"/>
        </w:numPr>
      </w:pPr>
      <w:r>
        <w:t>Problem</w:t>
      </w:r>
      <w:r w:rsidR="00C80E16">
        <w:t>: self-</w:t>
      </w:r>
      <w:r>
        <w:t>selection</w:t>
      </w:r>
      <w:r w:rsidR="00C80E16">
        <w:t xml:space="preserve"> problems</w:t>
      </w:r>
    </w:p>
    <w:p w14:paraId="37E0C2B6" w14:textId="7BB2A4A6" w:rsidR="00C80E16" w:rsidRDefault="00041EBD" w:rsidP="00C80E16">
      <w:pPr>
        <w:pStyle w:val="ListParagraph"/>
        <w:numPr>
          <w:ilvl w:val="1"/>
          <w:numId w:val="2"/>
        </w:numPr>
      </w:pPr>
      <w:r>
        <w:t>People</w:t>
      </w:r>
      <w:r w:rsidR="00C80E16">
        <w:t xml:space="preserve"> who choose to read labels are likely to more health conscious in the first place</w:t>
      </w:r>
    </w:p>
    <w:p w14:paraId="67E1E9C8" w14:textId="037B84AF" w:rsidR="00041EBD" w:rsidRDefault="00041EBD" w:rsidP="00C80E16">
      <w:pPr>
        <w:pStyle w:val="ListParagraph"/>
        <w:numPr>
          <w:ilvl w:val="1"/>
          <w:numId w:val="2"/>
        </w:numPr>
      </w:pPr>
      <w:r>
        <w:t xml:space="preserve">Solved by using the difference in differences method: divide the consumers into people who read labels and people who don’t </w:t>
      </w:r>
    </w:p>
    <w:p w14:paraId="0B14DBB2" w14:textId="27C9C1A8" w:rsidR="00041EBD" w:rsidRDefault="00041EBD" w:rsidP="00041EBD">
      <w:pPr>
        <w:pStyle w:val="ListParagraph"/>
        <w:numPr>
          <w:ilvl w:val="1"/>
          <w:numId w:val="2"/>
        </w:numPr>
      </w:pPr>
      <w:r>
        <w:t>Then compare effectiveness within the group</w:t>
      </w:r>
    </w:p>
    <w:p w14:paraId="7179CEA1" w14:textId="77777777" w:rsidR="00C80E16" w:rsidRDefault="00C80E16" w:rsidP="00C80E16"/>
    <w:p w14:paraId="3BD8ED13" w14:textId="77777777" w:rsidR="00041EBD" w:rsidRDefault="00041EBD" w:rsidP="00041EBD">
      <w:r w:rsidRPr="00041EBD">
        <w:rPr>
          <w:b/>
        </w:rPr>
        <w:t>Note</w:t>
      </w:r>
      <w:r>
        <w:t>: Have to be careful not to just take the before and after values for face value</w:t>
      </w:r>
      <w:r>
        <w:br/>
      </w:r>
      <w:r w:rsidRPr="00041EBD">
        <w:rPr>
          <w:b/>
        </w:rPr>
        <w:t>“</w:t>
      </w:r>
      <w:proofErr w:type="spellStart"/>
      <w:r w:rsidRPr="00041EBD">
        <w:rPr>
          <w:b/>
        </w:rPr>
        <w:t>Dif</w:t>
      </w:r>
      <w:proofErr w:type="spellEnd"/>
      <w:r w:rsidRPr="00041EBD">
        <w:rPr>
          <w:b/>
        </w:rPr>
        <w:t>”</w:t>
      </w:r>
      <w:r w:rsidRPr="00041EBD">
        <w:rPr>
          <w:b/>
        </w:rPr>
        <w:t xml:space="preserve"> study:</w:t>
      </w:r>
      <w:r>
        <w:t xml:space="preserve"> just looking at before and after is not as satisfying</w:t>
      </w:r>
    </w:p>
    <w:p w14:paraId="0C0BBF4F" w14:textId="77777777" w:rsidR="00041EBD" w:rsidRDefault="00041EBD" w:rsidP="00041EBD">
      <w:pPr>
        <w:pStyle w:val="ListParagraph"/>
        <w:numPr>
          <w:ilvl w:val="0"/>
          <w:numId w:val="1"/>
        </w:numPr>
      </w:pPr>
      <w:r>
        <w:t xml:space="preserve">Perhaps the </w:t>
      </w:r>
      <w:r>
        <w:t xml:space="preserve">Nutritional Labeling and Education Act </w:t>
      </w:r>
      <w:r>
        <w:t>came about after a nutritional movement</w:t>
      </w:r>
      <w:r>
        <w:t xml:space="preserve"> of people becoming nutritionally aware</w:t>
      </w:r>
    </w:p>
    <w:p w14:paraId="39B6DF2A" w14:textId="77777777" w:rsidR="00041EBD" w:rsidRDefault="00041EBD" w:rsidP="00041EBD">
      <w:pPr>
        <w:pStyle w:val="ListParagraph"/>
        <w:numPr>
          <w:ilvl w:val="0"/>
          <w:numId w:val="1"/>
        </w:numPr>
      </w:pPr>
      <w:r>
        <w:t>Thus, perhaps p</w:t>
      </w:r>
      <w:r>
        <w:t>eople were going to choose low-fat dressing anyways</w:t>
      </w:r>
      <w:r>
        <w:t xml:space="preserve"> regardless of the additional acts passed</w:t>
      </w:r>
    </w:p>
    <w:p w14:paraId="1FFB751E" w14:textId="74249E47" w:rsidR="004D7D6A" w:rsidRDefault="00C80E16" w:rsidP="00C80E16">
      <w:r>
        <w:br/>
      </w:r>
    </w:p>
    <w:p w14:paraId="26485123" w14:textId="7CD9CE4A" w:rsidR="00C80E16" w:rsidRDefault="00C80E16">
      <w:r>
        <w:lastRenderedPageBreak/>
        <w:t xml:space="preserve">On average, consumers seem to prefer detailed nutritional labels </w:t>
      </w:r>
      <w:r w:rsidR="00D109FA">
        <w:t>to</w:t>
      </w:r>
      <w:r>
        <w:t xml:space="preserve"> labels containing only summary information </w:t>
      </w:r>
    </w:p>
    <w:p w14:paraId="7A013E17" w14:textId="77777777" w:rsidR="00041EBD" w:rsidRDefault="00C80E16" w:rsidP="00041EBD">
      <w:pPr>
        <w:pStyle w:val="ListParagraph"/>
        <w:numPr>
          <w:ilvl w:val="0"/>
          <w:numId w:val="1"/>
        </w:numPr>
      </w:pPr>
      <w:r>
        <w:t>Although there is a</w:t>
      </w:r>
      <w:r w:rsidR="00041EBD">
        <w:t xml:space="preserve"> high dispersion of preferences</w:t>
      </w:r>
    </w:p>
    <w:p w14:paraId="37D46B3B" w14:textId="1CB7E47B" w:rsidR="00041EBD" w:rsidRDefault="00C80E16" w:rsidP="00041EBD">
      <w:pPr>
        <w:pStyle w:val="ListParagraph"/>
        <w:numPr>
          <w:ilvl w:val="0"/>
          <w:numId w:val="1"/>
        </w:numPr>
      </w:pPr>
      <w:r>
        <w:t xml:space="preserve">Garcia, </w:t>
      </w:r>
      <w:proofErr w:type="spellStart"/>
      <w:r>
        <w:t>Loureiro</w:t>
      </w:r>
      <w:proofErr w:type="spellEnd"/>
      <w:r>
        <w:t xml:space="preserve">, and </w:t>
      </w:r>
      <w:proofErr w:type="spellStart"/>
      <w:r>
        <w:t>Nayga</w:t>
      </w:r>
      <w:proofErr w:type="spellEnd"/>
      <w:r>
        <w:t xml:space="preserve"> </w:t>
      </w:r>
      <w:proofErr w:type="gramStart"/>
      <w:r>
        <w:t>( 2009</w:t>
      </w:r>
      <w:proofErr w:type="gramEnd"/>
      <w:r>
        <w:t>) showed that consumers have higher willingness to pay for a box of breakfast cookies with nutritional labels than for a box of breakfast cookies with only a “light” nutritional claim</w:t>
      </w:r>
      <w:r w:rsidR="004D7D6A">
        <w:br/>
      </w:r>
    </w:p>
    <w:p w14:paraId="64EEB03A" w14:textId="7A6FD3FB" w:rsidR="00FA7C2A" w:rsidRDefault="00FA7C2A" w:rsidP="00FA7C2A"/>
    <w:sectPr w:rsidR="00FA7C2A" w:rsidSect="00F61264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9AF2A7" w14:textId="77777777" w:rsidR="00C80E16" w:rsidRDefault="00C80E16" w:rsidP="003A3F78">
      <w:r>
        <w:separator/>
      </w:r>
    </w:p>
  </w:endnote>
  <w:endnote w:type="continuationSeparator" w:id="0">
    <w:p w14:paraId="10E9A705" w14:textId="77777777" w:rsidR="00C80E16" w:rsidRDefault="00C80E16" w:rsidP="003A3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629B7" w14:textId="77777777" w:rsidR="00C80E16" w:rsidRDefault="00C80E16" w:rsidP="003A3F78">
      <w:r>
        <w:separator/>
      </w:r>
    </w:p>
  </w:footnote>
  <w:footnote w:type="continuationSeparator" w:id="0">
    <w:p w14:paraId="14887DE8" w14:textId="77777777" w:rsidR="00C80E16" w:rsidRDefault="00C80E16" w:rsidP="003A3F7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76268" w14:textId="79989EF0" w:rsidR="00C80E16" w:rsidRPr="003A3F78" w:rsidRDefault="00C80E16">
    <w:pPr>
      <w:pStyle w:val="Header"/>
      <w:rPr>
        <w:b/>
      </w:rPr>
    </w:pPr>
    <w:r w:rsidRPr="003A3F78">
      <w:rPr>
        <w:b/>
      </w:rPr>
      <w:t>March 4, 2014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04C7F"/>
    <w:multiLevelType w:val="hybridMultilevel"/>
    <w:tmpl w:val="8606F528"/>
    <w:lvl w:ilvl="0" w:tplc="1A3CE43C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F3E6739"/>
    <w:multiLevelType w:val="hybridMultilevel"/>
    <w:tmpl w:val="7FA427B6"/>
    <w:lvl w:ilvl="0" w:tplc="26D4FDA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842"/>
    <w:rsid w:val="00041EBD"/>
    <w:rsid w:val="003A3F78"/>
    <w:rsid w:val="00476CD5"/>
    <w:rsid w:val="004C2894"/>
    <w:rsid w:val="004D7D6A"/>
    <w:rsid w:val="005155C9"/>
    <w:rsid w:val="008A1842"/>
    <w:rsid w:val="00A34589"/>
    <w:rsid w:val="00C80E16"/>
    <w:rsid w:val="00D068D9"/>
    <w:rsid w:val="00D109FA"/>
    <w:rsid w:val="00F61264"/>
    <w:rsid w:val="00FA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E924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5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F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F78"/>
  </w:style>
  <w:style w:type="paragraph" w:styleId="Footer">
    <w:name w:val="footer"/>
    <w:basedOn w:val="Normal"/>
    <w:link w:val="FooterChar"/>
    <w:uiPriority w:val="99"/>
    <w:unhideWhenUsed/>
    <w:rsid w:val="003A3F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F7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5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F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F78"/>
  </w:style>
  <w:style w:type="paragraph" w:styleId="Footer">
    <w:name w:val="footer"/>
    <w:basedOn w:val="Normal"/>
    <w:link w:val="FooterChar"/>
    <w:uiPriority w:val="99"/>
    <w:unhideWhenUsed/>
    <w:rsid w:val="003A3F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343</Words>
  <Characters>1959</Characters>
  <Application>Microsoft Macintosh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8</cp:revision>
  <dcterms:created xsi:type="dcterms:W3CDTF">2014-03-04T19:24:00Z</dcterms:created>
  <dcterms:modified xsi:type="dcterms:W3CDTF">2014-03-08T11:40:00Z</dcterms:modified>
</cp:coreProperties>
</file>