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96AC8F" w14:textId="74A45C2E" w:rsidR="00F60159" w:rsidRPr="00F60159" w:rsidRDefault="00A7042A" w:rsidP="00F60159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 </w:t>
      </w:r>
      <w:r w:rsidR="00A34C23" w:rsidRPr="00F60159">
        <w:rPr>
          <w:rFonts w:asciiTheme="majorHAnsi" w:hAnsiTheme="majorHAnsi"/>
          <w:b/>
        </w:rPr>
        <w:t>Session 7 - Human Resource Management:</w:t>
      </w:r>
    </w:p>
    <w:p w14:paraId="1E66C357" w14:textId="77777777" w:rsidR="00F60159" w:rsidRPr="00F60159" w:rsidRDefault="00F60159" w:rsidP="00F60159">
      <w:pPr>
        <w:pStyle w:val="Default"/>
        <w:rPr>
          <w:rFonts w:asciiTheme="majorHAnsi" w:hAnsiTheme="majorHAnsi" w:cs="Times New Roman"/>
          <w:color w:val="auto"/>
        </w:rPr>
      </w:pPr>
    </w:p>
    <w:p w14:paraId="6760AED4" w14:textId="77777777" w:rsidR="00F60159" w:rsidRPr="00F60159" w:rsidRDefault="00F60159" w:rsidP="00F60159">
      <w:pPr>
        <w:pStyle w:val="Default"/>
        <w:spacing w:after="153"/>
        <w:rPr>
          <w:rFonts w:asciiTheme="majorHAnsi" w:hAnsiTheme="majorHAnsi"/>
          <w:color w:val="auto"/>
        </w:rPr>
      </w:pPr>
      <w:r w:rsidRPr="00F60159">
        <w:rPr>
          <w:rFonts w:asciiTheme="majorHAnsi" w:hAnsiTheme="majorHAnsi" w:cs="Times New Roman"/>
          <w:b/>
          <w:bCs/>
          <w:color w:val="auto"/>
        </w:rPr>
        <w:t xml:space="preserve">Human resource management: </w:t>
      </w:r>
      <w:r w:rsidRPr="00F60159">
        <w:rPr>
          <w:rFonts w:asciiTheme="majorHAnsi" w:hAnsiTheme="majorHAnsi"/>
          <w:color w:val="auto"/>
        </w:rPr>
        <w:t xml:space="preserve">The function of attracting, developing, and retaining employees who can perform the activities needed to meet organizational objectives. </w:t>
      </w:r>
    </w:p>
    <w:p w14:paraId="031FED23" w14:textId="77777777" w:rsidR="00F60159" w:rsidRPr="00F60159" w:rsidRDefault="00F60159" w:rsidP="00F60159">
      <w:pPr>
        <w:pStyle w:val="Default"/>
        <w:rPr>
          <w:rFonts w:asciiTheme="majorHAnsi" w:hAnsiTheme="majorHAnsi"/>
          <w:b/>
          <w:color w:val="auto"/>
        </w:rPr>
      </w:pPr>
      <w:r w:rsidRPr="00F60159">
        <w:rPr>
          <w:rFonts w:asciiTheme="majorHAnsi" w:hAnsiTheme="majorHAnsi" w:cs="Wingdings"/>
          <w:b/>
          <w:color w:val="auto"/>
        </w:rPr>
        <w:t>T</w:t>
      </w:r>
      <w:r w:rsidRPr="00F60159">
        <w:rPr>
          <w:rFonts w:asciiTheme="majorHAnsi" w:hAnsiTheme="majorHAnsi"/>
          <w:b/>
          <w:color w:val="auto"/>
        </w:rPr>
        <w:t xml:space="preserve">hree main objectives: </w:t>
      </w:r>
    </w:p>
    <w:p w14:paraId="7AD8FD53" w14:textId="77777777" w:rsidR="00F60159" w:rsidRPr="00F60159" w:rsidRDefault="00F60159" w:rsidP="00F60159">
      <w:pPr>
        <w:pStyle w:val="Default"/>
        <w:numPr>
          <w:ilvl w:val="0"/>
          <w:numId w:val="5"/>
        </w:numPr>
        <w:spacing w:after="273"/>
        <w:contextualSpacing/>
        <w:rPr>
          <w:rFonts w:asciiTheme="majorHAnsi" w:hAnsiTheme="majorHAnsi"/>
          <w:color w:val="auto"/>
        </w:rPr>
      </w:pPr>
      <w:r w:rsidRPr="00F60159">
        <w:rPr>
          <w:rFonts w:asciiTheme="majorHAnsi" w:hAnsiTheme="majorHAnsi"/>
          <w:color w:val="auto"/>
        </w:rPr>
        <w:t xml:space="preserve">Providing qualified, well-trained employees for the organization. </w:t>
      </w:r>
    </w:p>
    <w:p w14:paraId="717B6066" w14:textId="77777777" w:rsidR="00F60159" w:rsidRPr="00F60159" w:rsidRDefault="00F60159" w:rsidP="00F60159">
      <w:pPr>
        <w:pStyle w:val="Default"/>
        <w:numPr>
          <w:ilvl w:val="0"/>
          <w:numId w:val="5"/>
        </w:numPr>
        <w:spacing w:after="273"/>
        <w:contextualSpacing/>
        <w:rPr>
          <w:rFonts w:asciiTheme="majorHAnsi" w:hAnsiTheme="majorHAnsi"/>
          <w:color w:val="auto"/>
        </w:rPr>
      </w:pPr>
      <w:r w:rsidRPr="00F60159">
        <w:rPr>
          <w:rFonts w:asciiTheme="majorHAnsi" w:hAnsiTheme="majorHAnsi"/>
          <w:color w:val="auto"/>
        </w:rPr>
        <w:t xml:space="preserve">Maximizing employee effectiveness in the organization. </w:t>
      </w:r>
    </w:p>
    <w:p w14:paraId="252E1494" w14:textId="77777777" w:rsidR="00F60159" w:rsidRPr="00F60159" w:rsidRDefault="00F60159" w:rsidP="00F60159">
      <w:pPr>
        <w:pStyle w:val="Default"/>
        <w:numPr>
          <w:ilvl w:val="0"/>
          <w:numId w:val="5"/>
        </w:numPr>
        <w:contextualSpacing/>
        <w:rPr>
          <w:rFonts w:asciiTheme="majorHAnsi" w:hAnsiTheme="majorHAnsi"/>
          <w:color w:val="auto"/>
        </w:rPr>
      </w:pPr>
      <w:r w:rsidRPr="00F60159">
        <w:rPr>
          <w:rFonts w:asciiTheme="majorHAnsi" w:hAnsiTheme="majorHAnsi"/>
          <w:color w:val="auto"/>
        </w:rPr>
        <w:t xml:space="preserve">Satisfying individual employee needs through monetary compensation, benefits, opportunities to advance, and job satisfaction. </w:t>
      </w:r>
    </w:p>
    <w:p w14:paraId="73D83E6A" w14:textId="77777777" w:rsidR="00F60159" w:rsidRPr="00F60159" w:rsidRDefault="00F60159" w:rsidP="00F60159">
      <w:pPr>
        <w:widowControl w:val="0"/>
        <w:autoSpaceDE w:val="0"/>
        <w:autoSpaceDN w:val="0"/>
        <w:adjustRightInd w:val="0"/>
        <w:rPr>
          <w:rFonts w:asciiTheme="majorHAnsi" w:hAnsiTheme="majorHAnsi" w:cs="Calibri"/>
          <w:color w:val="000000"/>
        </w:rPr>
      </w:pPr>
    </w:p>
    <w:p w14:paraId="49DF61BE" w14:textId="77777777" w:rsidR="00F60159" w:rsidRPr="00F60159" w:rsidRDefault="00F60159" w:rsidP="00F60159">
      <w:pPr>
        <w:widowControl w:val="0"/>
        <w:autoSpaceDE w:val="0"/>
        <w:autoSpaceDN w:val="0"/>
        <w:adjustRightInd w:val="0"/>
        <w:rPr>
          <w:rFonts w:asciiTheme="majorHAnsi" w:hAnsiTheme="majorHAnsi" w:cs="Times New Roman"/>
          <w:b/>
        </w:rPr>
      </w:pPr>
      <w:r w:rsidRPr="00F60159">
        <w:rPr>
          <w:rFonts w:asciiTheme="majorHAnsi" w:hAnsiTheme="majorHAnsi" w:cs="Times New Roman"/>
          <w:b/>
        </w:rPr>
        <w:t xml:space="preserve">Ultimate Goals of </w:t>
      </w:r>
      <w:proofErr w:type="spellStart"/>
      <w:r w:rsidRPr="00F60159">
        <w:rPr>
          <w:rFonts w:asciiTheme="majorHAnsi" w:hAnsiTheme="majorHAnsi" w:cs="Times New Roman"/>
          <w:b/>
        </w:rPr>
        <w:t>HR</w:t>
      </w:r>
      <w:proofErr w:type="spellEnd"/>
      <w:r w:rsidRPr="00F60159">
        <w:rPr>
          <w:rFonts w:asciiTheme="majorHAnsi" w:hAnsiTheme="majorHAnsi" w:cs="Times New Roman"/>
          <w:b/>
        </w:rPr>
        <w:t xml:space="preserve"> Management </w:t>
      </w:r>
    </w:p>
    <w:p w14:paraId="19B58BF8" w14:textId="77777777" w:rsidR="00F60159" w:rsidRPr="00F60159" w:rsidRDefault="00F60159" w:rsidP="00F60159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51"/>
        <w:rPr>
          <w:rFonts w:asciiTheme="majorHAnsi" w:hAnsiTheme="majorHAnsi" w:cs="Calibri"/>
        </w:rPr>
      </w:pPr>
      <w:r w:rsidRPr="00F60159">
        <w:rPr>
          <w:rFonts w:asciiTheme="majorHAnsi" w:hAnsiTheme="majorHAnsi" w:cs="Calibri"/>
        </w:rPr>
        <w:t xml:space="preserve">Locate - Make sure you have the people who are best suited to the company and job. </w:t>
      </w:r>
    </w:p>
    <w:p w14:paraId="64C769AE" w14:textId="77777777" w:rsidR="00F60159" w:rsidRPr="00F60159" w:rsidRDefault="00F60159" w:rsidP="00F60159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51"/>
        <w:rPr>
          <w:rFonts w:asciiTheme="majorHAnsi" w:hAnsiTheme="majorHAnsi" w:cs="Calibri"/>
        </w:rPr>
      </w:pPr>
      <w:r w:rsidRPr="00F60159">
        <w:rPr>
          <w:rFonts w:asciiTheme="majorHAnsi" w:hAnsiTheme="majorHAnsi" w:cs="Calibri"/>
        </w:rPr>
        <w:t xml:space="preserve">Develop - Train &amp; provide employees with the necessary knowledge &amp; assets to do the job efficiently &amp; effectively. </w:t>
      </w:r>
    </w:p>
    <w:p w14:paraId="512E2814" w14:textId="77777777" w:rsidR="00F60159" w:rsidRPr="00F60159" w:rsidRDefault="00F60159" w:rsidP="00F60159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Theme="majorHAnsi" w:hAnsiTheme="majorHAnsi" w:cs="Calibri"/>
        </w:rPr>
      </w:pPr>
      <w:r w:rsidRPr="00F60159">
        <w:rPr>
          <w:rFonts w:asciiTheme="majorHAnsi" w:hAnsiTheme="majorHAnsi" w:cs="Calibri"/>
        </w:rPr>
        <w:t xml:space="preserve">Retain - Continually motivate employees to improve the company in any way possible. </w:t>
      </w:r>
    </w:p>
    <w:p w14:paraId="72C4685F" w14:textId="77777777" w:rsidR="00F60159" w:rsidRPr="00F60159" w:rsidRDefault="00F60159" w:rsidP="00F60159">
      <w:pPr>
        <w:pStyle w:val="Default"/>
        <w:rPr>
          <w:rFonts w:asciiTheme="majorHAnsi" w:hAnsiTheme="majorHAnsi"/>
        </w:rPr>
      </w:pPr>
    </w:p>
    <w:p w14:paraId="73E4EDEF" w14:textId="77777777" w:rsidR="00F60159" w:rsidRPr="00F60159" w:rsidRDefault="00F60159" w:rsidP="00F60159">
      <w:pPr>
        <w:rPr>
          <w:rFonts w:asciiTheme="majorHAnsi" w:hAnsiTheme="majorHAnsi" w:cs="Times New Roman"/>
          <w:b/>
        </w:rPr>
      </w:pPr>
      <w:proofErr w:type="spellStart"/>
      <w:r w:rsidRPr="00F60159">
        <w:rPr>
          <w:rFonts w:asciiTheme="majorHAnsi" w:hAnsiTheme="majorHAnsi" w:cs="Times New Roman"/>
          <w:b/>
        </w:rPr>
        <w:t>HR</w:t>
      </w:r>
      <w:proofErr w:type="spellEnd"/>
      <w:r w:rsidRPr="00F60159">
        <w:rPr>
          <w:rFonts w:asciiTheme="majorHAnsi" w:hAnsiTheme="majorHAnsi" w:cs="Times New Roman"/>
          <w:b/>
        </w:rPr>
        <w:t xml:space="preserve"> Management Responsibilities</w:t>
      </w:r>
    </w:p>
    <w:p w14:paraId="3088D98B" w14:textId="77777777" w:rsidR="00F60159" w:rsidRDefault="00F60159" w:rsidP="00F60159">
      <w:pPr>
        <w:rPr>
          <w:rFonts w:asciiTheme="majorHAnsi" w:hAnsiTheme="majorHAnsi"/>
        </w:rPr>
      </w:pPr>
      <w:r w:rsidRPr="00F60159">
        <w:rPr>
          <w:rFonts w:asciiTheme="majorHAnsi" w:hAnsiTheme="majorHAnsi"/>
          <w:noProof/>
        </w:rPr>
        <w:drawing>
          <wp:inline distT="0" distB="0" distL="0" distR="0" wp14:anchorId="5DC6C899" wp14:editId="681DD904">
            <wp:extent cx="3655194" cy="3053422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5409" cy="3053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0E7CBF" w14:textId="77777777" w:rsidR="00F60159" w:rsidRPr="00F60159" w:rsidRDefault="00F60159" w:rsidP="00F60159">
      <w:pPr>
        <w:widowControl w:val="0"/>
        <w:autoSpaceDE w:val="0"/>
        <w:autoSpaceDN w:val="0"/>
        <w:adjustRightInd w:val="0"/>
        <w:rPr>
          <w:rFonts w:ascii="Calibri" w:hAnsi="Calibri" w:cs="Calibri"/>
          <w:color w:val="000000"/>
        </w:rPr>
      </w:pPr>
    </w:p>
    <w:p w14:paraId="7FD4574B" w14:textId="7DBB5BD0" w:rsidR="00F60159" w:rsidRPr="00F60159" w:rsidRDefault="00A7042A" w:rsidP="00F60159">
      <w:pPr>
        <w:pageBreakBefore/>
        <w:widowControl w:val="0"/>
        <w:autoSpaceDE w:val="0"/>
        <w:autoSpaceDN w:val="0"/>
        <w:adjustRightInd w:val="0"/>
        <w:rPr>
          <w:rFonts w:asciiTheme="majorHAnsi" w:hAnsiTheme="majorHAnsi" w:cs="Arial"/>
        </w:rPr>
      </w:pPr>
      <w:r w:rsidRPr="00F60159">
        <w:rPr>
          <w:rFonts w:asciiTheme="majorHAnsi" w:hAnsiTheme="majorHAnsi"/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64A00E87" wp14:editId="5906E614">
            <wp:simplePos x="0" y="0"/>
            <wp:positionH relativeFrom="margin">
              <wp:posOffset>0</wp:posOffset>
            </wp:positionH>
            <wp:positionV relativeFrom="margin">
              <wp:posOffset>-68580</wp:posOffset>
            </wp:positionV>
            <wp:extent cx="1289050" cy="4640580"/>
            <wp:effectExtent l="0" t="0" r="6350" b="762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0" cy="464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0159" w:rsidRPr="00F60159">
        <w:rPr>
          <w:rFonts w:asciiTheme="majorHAnsi" w:hAnsiTheme="majorHAnsi" w:cs="Arial"/>
        </w:rPr>
        <w:t xml:space="preserve"> </w:t>
      </w:r>
      <w:r w:rsidR="00F60159" w:rsidRPr="00F60159">
        <w:rPr>
          <w:rFonts w:asciiTheme="majorHAnsi" w:hAnsiTheme="majorHAnsi" w:cs="Times New Roman"/>
          <w:b/>
          <w:bCs/>
        </w:rPr>
        <w:t xml:space="preserve">1. RECRUITMENT &amp; SELECTION </w:t>
      </w:r>
    </w:p>
    <w:p w14:paraId="1025C306" w14:textId="6D269F54" w:rsidR="00F60159" w:rsidRPr="00F60159" w:rsidRDefault="00F60159" w:rsidP="00F60159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51"/>
        <w:ind w:left="714" w:hanging="357"/>
        <w:rPr>
          <w:rFonts w:asciiTheme="majorHAnsi" w:hAnsiTheme="majorHAnsi" w:cs="Arial"/>
        </w:rPr>
      </w:pPr>
      <w:r w:rsidRPr="00F60159">
        <w:rPr>
          <w:rFonts w:asciiTheme="majorHAnsi" w:hAnsiTheme="majorHAnsi" w:cs="Arial"/>
        </w:rPr>
        <w:t>Recruitment and selection</w:t>
      </w:r>
    </w:p>
    <w:p w14:paraId="13B76A84" w14:textId="78B57FC1" w:rsidR="00F60159" w:rsidRPr="00F60159" w:rsidRDefault="00F60159" w:rsidP="00F60159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51"/>
        <w:ind w:left="714" w:hanging="357"/>
        <w:rPr>
          <w:rFonts w:asciiTheme="majorHAnsi" w:hAnsiTheme="majorHAnsi" w:cs="Arial"/>
        </w:rPr>
      </w:pPr>
      <w:r w:rsidRPr="00F60159">
        <w:rPr>
          <w:rFonts w:asciiTheme="majorHAnsi" w:hAnsiTheme="majorHAnsi" w:cs="Arial"/>
        </w:rPr>
        <w:t xml:space="preserve">Recruiting techniques continue to evolve as </w:t>
      </w:r>
      <w:r w:rsidR="00A7042A">
        <w:rPr>
          <w:rFonts w:asciiTheme="majorHAnsi" w:hAnsiTheme="majorHAnsi" w:cs="Arial"/>
        </w:rPr>
        <w:tab/>
      </w:r>
      <w:r w:rsidRPr="00F60159">
        <w:rPr>
          <w:rFonts w:asciiTheme="majorHAnsi" w:hAnsiTheme="majorHAnsi" w:cs="Arial"/>
        </w:rPr>
        <w:t xml:space="preserve">tech </w:t>
      </w:r>
      <w:r w:rsidR="001D0D89">
        <w:rPr>
          <w:rFonts w:asciiTheme="majorHAnsi" w:hAnsiTheme="majorHAnsi" w:cs="Arial"/>
        </w:rPr>
        <w:tab/>
      </w:r>
      <w:r w:rsidRPr="00F60159">
        <w:rPr>
          <w:rFonts w:asciiTheme="majorHAnsi" w:hAnsiTheme="majorHAnsi" w:cs="Arial"/>
        </w:rPr>
        <w:t>advances</w:t>
      </w:r>
    </w:p>
    <w:p w14:paraId="7E7DF94E" w14:textId="65F2FDEE" w:rsidR="00F60159" w:rsidRDefault="00F60159" w:rsidP="00F60159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ind w:left="714" w:hanging="357"/>
        <w:rPr>
          <w:rFonts w:asciiTheme="majorHAnsi" w:hAnsiTheme="majorHAnsi" w:cs="Arial"/>
        </w:rPr>
      </w:pPr>
      <w:r w:rsidRPr="00F60159">
        <w:rPr>
          <w:rFonts w:asciiTheme="majorHAnsi" w:hAnsiTheme="majorHAnsi" w:cs="Arial"/>
        </w:rPr>
        <w:t xml:space="preserve">Internet recruiting is quick, efficient, and inexpensive. </w:t>
      </w:r>
    </w:p>
    <w:p w14:paraId="62873F83" w14:textId="01C9C7C9" w:rsidR="00A7042A" w:rsidRPr="00F60159" w:rsidRDefault="00A7042A" w:rsidP="00A7042A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 xml:space="preserve">Find recent graduates in their 20’s and </w:t>
      </w:r>
      <w:r>
        <w:rPr>
          <w:rFonts w:asciiTheme="majorHAnsi" w:hAnsiTheme="majorHAnsi" w:cs="Arial"/>
        </w:rPr>
        <w:tab/>
      </w:r>
      <w:r>
        <w:rPr>
          <w:rFonts w:asciiTheme="majorHAnsi" w:hAnsiTheme="majorHAnsi" w:cs="Arial"/>
        </w:rPr>
        <w:tab/>
      </w:r>
      <w:r w:rsidR="001D0D89">
        <w:rPr>
          <w:rFonts w:asciiTheme="majorHAnsi" w:hAnsiTheme="majorHAnsi" w:cs="Arial"/>
        </w:rPr>
        <w:tab/>
      </w:r>
      <w:r>
        <w:rPr>
          <w:rFonts w:asciiTheme="majorHAnsi" w:hAnsiTheme="majorHAnsi" w:cs="Arial"/>
        </w:rPr>
        <w:t>30’s</w:t>
      </w:r>
    </w:p>
    <w:p w14:paraId="41D21DBF" w14:textId="77777777" w:rsidR="00F60159" w:rsidRPr="00F60159" w:rsidRDefault="00F60159" w:rsidP="00F60159">
      <w:pPr>
        <w:pStyle w:val="Default"/>
        <w:rPr>
          <w:rFonts w:asciiTheme="majorHAnsi" w:hAnsiTheme="majorHAnsi"/>
        </w:rPr>
      </w:pPr>
    </w:p>
    <w:p w14:paraId="34CBFE55" w14:textId="77777777" w:rsidR="00F60159" w:rsidRPr="00F60159" w:rsidRDefault="00E060DC" w:rsidP="00F60159">
      <w:pPr>
        <w:pStyle w:val="Default"/>
        <w:rPr>
          <w:rFonts w:asciiTheme="majorHAnsi" w:hAnsiTheme="majorHAnsi" w:cs="Times New Roman"/>
          <w:b/>
          <w:color w:val="auto"/>
        </w:rPr>
      </w:pPr>
      <w:r w:rsidRPr="00F60159">
        <w:rPr>
          <w:rFonts w:asciiTheme="majorHAnsi" w:hAnsiTheme="majorHAnsi" w:cs="Times New Roman"/>
          <w:b/>
          <w:color w:val="auto"/>
        </w:rPr>
        <w:t xml:space="preserve">SELECTING AND HIRING EMPLOYEES </w:t>
      </w:r>
    </w:p>
    <w:p w14:paraId="10E8C378" w14:textId="77777777" w:rsidR="00F60159" w:rsidRPr="00F60159" w:rsidRDefault="00F60159" w:rsidP="00F60159">
      <w:pPr>
        <w:pStyle w:val="Default"/>
        <w:numPr>
          <w:ilvl w:val="0"/>
          <w:numId w:val="1"/>
        </w:numPr>
        <w:spacing w:after="191"/>
        <w:ind w:left="714" w:hanging="357"/>
        <w:contextualSpacing/>
        <w:rPr>
          <w:rFonts w:asciiTheme="majorHAnsi" w:hAnsiTheme="majorHAnsi" w:cs="Times New Roman"/>
          <w:color w:val="auto"/>
        </w:rPr>
      </w:pPr>
      <w:r w:rsidRPr="00F60159">
        <w:rPr>
          <w:rFonts w:asciiTheme="majorHAnsi" w:hAnsiTheme="majorHAnsi" w:cs="Times New Roman"/>
          <w:color w:val="auto"/>
        </w:rPr>
        <w:t xml:space="preserve">Must follow legal requirements. </w:t>
      </w:r>
    </w:p>
    <w:p w14:paraId="4C9F9C19" w14:textId="55A4F25A" w:rsidR="00F60159" w:rsidRPr="00F60159" w:rsidRDefault="00F60159" w:rsidP="00F60159">
      <w:pPr>
        <w:pStyle w:val="Default"/>
        <w:numPr>
          <w:ilvl w:val="0"/>
          <w:numId w:val="1"/>
        </w:numPr>
        <w:spacing w:after="191"/>
        <w:ind w:left="714" w:hanging="357"/>
        <w:contextualSpacing/>
        <w:rPr>
          <w:rFonts w:asciiTheme="majorHAnsi" w:hAnsiTheme="majorHAnsi" w:cs="Times New Roman"/>
          <w:color w:val="auto"/>
        </w:rPr>
      </w:pPr>
      <w:r w:rsidRPr="00F60159">
        <w:rPr>
          <w:rFonts w:asciiTheme="majorHAnsi" w:hAnsiTheme="majorHAnsi" w:cs="Times New Roman"/>
          <w:color w:val="auto"/>
        </w:rPr>
        <w:t xml:space="preserve">Failure to follow these exposes company to risk of </w:t>
      </w:r>
      <w:r w:rsidR="00197487">
        <w:rPr>
          <w:rFonts w:asciiTheme="majorHAnsi" w:hAnsiTheme="majorHAnsi" w:cs="Times New Roman"/>
          <w:color w:val="auto"/>
        </w:rPr>
        <w:tab/>
      </w:r>
      <w:r w:rsidRPr="00F60159">
        <w:rPr>
          <w:rFonts w:asciiTheme="majorHAnsi" w:hAnsiTheme="majorHAnsi" w:cs="Times New Roman"/>
          <w:color w:val="auto"/>
        </w:rPr>
        <w:t xml:space="preserve">litigation, bad publicity, and poor employee </w:t>
      </w:r>
      <w:r>
        <w:rPr>
          <w:rFonts w:asciiTheme="majorHAnsi" w:hAnsiTheme="majorHAnsi" w:cs="Times New Roman"/>
          <w:color w:val="auto"/>
        </w:rPr>
        <w:tab/>
      </w:r>
      <w:r w:rsidRPr="00F60159">
        <w:rPr>
          <w:rFonts w:asciiTheme="majorHAnsi" w:hAnsiTheme="majorHAnsi" w:cs="Times New Roman"/>
          <w:color w:val="auto"/>
        </w:rPr>
        <w:t xml:space="preserve">morale. </w:t>
      </w:r>
    </w:p>
    <w:p w14:paraId="22344C31" w14:textId="77777777" w:rsidR="00F60159" w:rsidRPr="00F60159" w:rsidRDefault="00F60159" w:rsidP="00F60159">
      <w:pPr>
        <w:pStyle w:val="Default"/>
        <w:numPr>
          <w:ilvl w:val="0"/>
          <w:numId w:val="1"/>
        </w:numPr>
        <w:spacing w:after="191"/>
        <w:ind w:left="714" w:hanging="357"/>
        <w:contextualSpacing/>
        <w:rPr>
          <w:rFonts w:asciiTheme="majorHAnsi" w:hAnsiTheme="majorHAnsi" w:cs="Times New Roman"/>
          <w:color w:val="auto"/>
        </w:rPr>
      </w:pPr>
      <w:r w:rsidRPr="00F60159">
        <w:rPr>
          <w:rFonts w:asciiTheme="majorHAnsi" w:hAnsiTheme="majorHAnsi" w:cs="Times New Roman"/>
          <w:color w:val="auto"/>
        </w:rPr>
        <w:t xml:space="preserve">Recruiting and hiring is a costly process for </w:t>
      </w:r>
      <w:r>
        <w:rPr>
          <w:rFonts w:asciiTheme="majorHAnsi" w:hAnsiTheme="majorHAnsi" w:cs="Times New Roman"/>
          <w:color w:val="auto"/>
        </w:rPr>
        <w:tab/>
      </w:r>
      <w:r w:rsidRPr="00F60159">
        <w:rPr>
          <w:rFonts w:asciiTheme="majorHAnsi" w:hAnsiTheme="majorHAnsi" w:cs="Times New Roman"/>
          <w:color w:val="auto"/>
        </w:rPr>
        <w:t xml:space="preserve">employers. </w:t>
      </w:r>
    </w:p>
    <w:p w14:paraId="4B5BB6DC" w14:textId="33F25C42" w:rsidR="00F60159" w:rsidRPr="00F60159" w:rsidRDefault="00F60159" w:rsidP="00F60159">
      <w:pPr>
        <w:pStyle w:val="Default"/>
        <w:numPr>
          <w:ilvl w:val="0"/>
          <w:numId w:val="1"/>
        </w:numPr>
        <w:ind w:left="714" w:hanging="357"/>
        <w:contextualSpacing/>
        <w:rPr>
          <w:rFonts w:asciiTheme="majorHAnsi" w:hAnsiTheme="majorHAnsi" w:cs="Times New Roman"/>
          <w:color w:val="auto"/>
        </w:rPr>
      </w:pPr>
      <w:r w:rsidRPr="00F60159">
        <w:rPr>
          <w:rFonts w:asciiTheme="majorHAnsi" w:hAnsiTheme="majorHAnsi" w:cs="Times New Roman"/>
          <w:color w:val="auto"/>
        </w:rPr>
        <w:t xml:space="preserve">Some employers require employment tests </w:t>
      </w:r>
      <w:r w:rsidR="00A7042A">
        <w:rPr>
          <w:rFonts w:asciiTheme="majorHAnsi" w:hAnsiTheme="majorHAnsi" w:cs="Times New Roman"/>
          <w:color w:val="auto"/>
        </w:rPr>
        <w:tab/>
      </w:r>
      <w:r w:rsidRPr="00F60159">
        <w:rPr>
          <w:rFonts w:asciiTheme="majorHAnsi" w:hAnsiTheme="majorHAnsi" w:cs="Times New Roman"/>
          <w:color w:val="auto"/>
        </w:rPr>
        <w:t xml:space="preserve">(e.g., </w:t>
      </w:r>
      <w:r w:rsidR="00197487">
        <w:rPr>
          <w:rFonts w:asciiTheme="majorHAnsi" w:hAnsiTheme="majorHAnsi" w:cs="Times New Roman"/>
          <w:color w:val="auto"/>
        </w:rPr>
        <w:tab/>
      </w:r>
      <w:r w:rsidRPr="00F60159">
        <w:rPr>
          <w:rFonts w:asciiTheme="majorHAnsi" w:hAnsiTheme="majorHAnsi" w:cs="Times New Roman"/>
          <w:color w:val="auto"/>
        </w:rPr>
        <w:t xml:space="preserve">mechanical, computer, language skills). </w:t>
      </w:r>
    </w:p>
    <w:p w14:paraId="18830591" w14:textId="77777777" w:rsidR="00F60159" w:rsidRPr="00F60159" w:rsidRDefault="00F60159" w:rsidP="00F60159">
      <w:pPr>
        <w:rPr>
          <w:rFonts w:asciiTheme="majorHAnsi" w:hAnsiTheme="majorHAnsi"/>
        </w:rPr>
      </w:pPr>
    </w:p>
    <w:p w14:paraId="757957E0" w14:textId="77777777" w:rsidR="00F60159" w:rsidRPr="00F60159" w:rsidRDefault="00E060DC" w:rsidP="00F60159">
      <w:pPr>
        <w:pStyle w:val="Default"/>
        <w:rPr>
          <w:rFonts w:asciiTheme="majorHAnsi" w:hAnsiTheme="majorHAnsi" w:cs="Calibri"/>
          <w:b/>
        </w:rPr>
      </w:pPr>
      <w:r w:rsidRPr="00F60159">
        <w:rPr>
          <w:rFonts w:asciiTheme="majorHAnsi" w:hAnsiTheme="majorHAnsi" w:cs="Times New Roman"/>
          <w:b/>
        </w:rPr>
        <w:t xml:space="preserve">SALESPERSON SELECTION TEST </w:t>
      </w:r>
    </w:p>
    <w:p w14:paraId="4B2D2229" w14:textId="77777777" w:rsidR="00F60159" w:rsidRDefault="00F60159" w:rsidP="00F60159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Theme="majorHAnsi" w:hAnsiTheme="majorHAnsi" w:cs="Times New Roman"/>
        </w:rPr>
      </w:pPr>
      <w:r w:rsidRPr="00F60159">
        <w:rPr>
          <w:rFonts w:asciiTheme="majorHAnsi" w:hAnsiTheme="majorHAnsi" w:cs="Times New Roman"/>
        </w:rPr>
        <w:t>In uncertain times, I usually expect the best.</w:t>
      </w:r>
    </w:p>
    <w:p w14:paraId="1D846D6B" w14:textId="77777777" w:rsidR="00F60159" w:rsidRDefault="00F60159" w:rsidP="00F60159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Theme="majorHAnsi" w:hAnsiTheme="majorHAnsi" w:cs="Times New Roman"/>
        </w:rPr>
      </w:pPr>
      <w:r w:rsidRPr="00F60159">
        <w:rPr>
          <w:rFonts w:asciiTheme="majorHAnsi" w:hAnsiTheme="majorHAnsi" w:cs="Times New Roman"/>
        </w:rPr>
        <w:t>If something can go wrong for me, it will.</w:t>
      </w:r>
    </w:p>
    <w:p w14:paraId="7C665245" w14:textId="77777777" w:rsidR="00F60159" w:rsidRDefault="00F60159" w:rsidP="00F60159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Theme="majorHAnsi" w:hAnsiTheme="majorHAnsi" w:cs="Times New Roman"/>
        </w:rPr>
      </w:pPr>
      <w:r>
        <w:rPr>
          <w:rFonts w:asciiTheme="majorHAnsi" w:hAnsiTheme="majorHAnsi" w:cs="Times New Roman"/>
        </w:rPr>
        <w:t>I</w:t>
      </w:r>
      <w:r w:rsidRPr="00F60159">
        <w:rPr>
          <w:rFonts w:asciiTheme="majorHAnsi" w:hAnsiTheme="majorHAnsi" w:cs="Times New Roman"/>
        </w:rPr>
        <w:t>'m always optimistic about my future.</w:t>
      </w:r>
      <w:r>
        <w:rPr>
          <w:rFonts w:asciiTheme="majorHAnsi" w:hAnsiTheme="majorHAnsi" w:cs="Times New Roman"/>
        </w:rPr>
        <w:t xml:space="preserve"> </w:t>
      </w:r>
    </w:p>
    <w:p w14:paraId="7C6F2E4E" w14:textId="77777777" w:rsidR="00F60159" w:rsidRDefault="00F60159" w:rsidP="00F60159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Theme="majorHAnsi" w:hAnsiTheme="majorHAnsi" w:cs="Times New Roman"/>
        </w:rPr>
      </w:pPr>
      <w:r w:rsidRPr="00F60159">
        <w:rPr>
          <w:rFonts w:asciiTheme="majorHAnsi" w:hAnsiTheme="majorHAnsi" w:cs="Times New Roman"/>
        </w:rPr>
        <w:t xml:space="preserve"> </w:t>
      </w:r>
      <w:proofErr w:type="gramStart"/>
      <w:r w:rsidRPr="00F60159">
        <w:rPr>
          <w:rFonts w:asciiTheme="majorHAnsi" w:hAnsiTheme="majorHAnsi" w:cs="Times New Roman"/>
        </w:rPr>
        <w:t>hardly</w:t>
      </w:r>
      <w:proofErr w:type="gramEnd"/>
      <w:r w:rsidRPr="00F60159">
        <w:rPr>
          <w:rFonts w:asciiTheme="majorHAnsi" w:hAnsiTheme="majorHAnsi" w:cs="Times New Roman"/>
        </w:rPr>
        <w:t xml:space="preserve"> ever expect things to go my way. </w:t>
      </w:r>
    </w:p>
    <w:p w14:paraId="50504F4F" w14:textId="77777777" w:rsidR="00F60159" w:rsidRDefault="00F60159" w:rsidP="00F60159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Theme="majorHAnsi" w:hAnsiTheme="majorHAnsi" w:cs="Times New Roman"/>
        </w:rPr>
      </w:pPr>
      <w:r w:rsidRPr="00F60159">
        <w:rPr>
          <w:rFonts w:asciiTheme="majorHAnsi" w:hAnsiTheme="majorHAnsi" w:cs="Times New Roman"/>
        </w:rPr>
        <w:t xml:space="preserve">I rarely count on good things happening to me. </w:t>
      </w:r>
    </w:p>
    <w:p w14:paraId="6A5D96FD" w14:textId="6B60265D" w:rsidR="00F60159" w:rsidRPr="00462F31" w:rsidRDefault="00F60159" w:rsidP="00F60159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Theme="majorHAnsi" w:hAnsiTheme="majorHAnsi" w:cs="Times New Roman"/>
        </w:rPr>
      </w:pPr>
      <w:r w:rsidRPr="00F60159">
        <w:rPr>
          <w:rFonts w:asciiTheme="majorHAnsi" w:hAnsiTheme="majorHAnsi" w:cs="Times New Roman"/>
        </w:rPr>
        <w:t xml:space="preserve">Overall, I expect more good things to happen to me </w:t>
      </w:r>
      <w:r w:rsidR="00197487">
        <w:rPr>
          <w:rFonts w:asciiTheme="majorHAnsi" w:hAnsiTheme="majorHAnsi" w:cs="Times New Roman"/>
        </w:rPr>
        <w:tab/>
      </w:r>
      <w:r w:rsidRPr="00F60159">
        <w:rPr>
          <w:rFonts w:asciiTheme="majorHAnsi" w:hAnsiTheme="majorHAnsi" w:cs="Times New Roman"/>
        </w:rPr>
        <w:t xml:space="preserve">than bad. </w:t>
      </w:r>
    </w:p>
    <w:p w14:paraId="23765755" w14:textId="77777777" w:rsidR="00F60159" w:rsidRPr="00F60159" w:rsidRDefault="00F60159" w:rsidP="00F60159">
      <w:pPr>
        <w:widowControl w:val="0"/>
        <w:autoSpaceDE w:val="0"/>
        <w:autoSpaceDN w:val="0"/>
        <w:adjustRightInd w:val="0"/>
        <w:rPr>
          <w:rFonts w:asciiTheme="majorHAnsi" w:hAnsiTheme="majorHAnsi" w:cs="Times New Roman"/>
          <w:i/>
          <w:u w:val="single"/>
        </w:rPr>
      </w:pPr>
      <w:r>
        <w:rPr>
          <w:rFonts w:asciiTheme="majorHAnsi" w:hAnsiTheme="majorHAnsi" w:cs="Times New Roman"/>
        </w:rPr>
        <w:tab/>
      </w:r>
      <w:r w:rsidRPr="00F60159">
        <w:rPr>
          <w:rFonts w:asciiTheme="majorHAnsi" w:hAnsiTheme="majorHAnsi" w:cs="Times New Roman"/>
          <w:i/>
          <w:u w:val="single"/>
        </w:rPr>
        <w:t>Possible answers (agree) (neutral) (disagree)</w:t>
      </w:r>
    </w:p>
    <w:p w14:paraId="0E010F2E" w14:textId="77777777" w:rsidR="00F60159" w:rsidRPr="00F60159" w:rsidRDefault="00F60159" w:rsidP="00F60159">
      <w:pPr>
        <w:widowControl w:val="0"/>
        <w:autoSpaceDE w:val="0"/>
        <w:autoSpaceDN w:val="0"/>
        <w:adjustRightInd w:val="0"/>
        <w:rPr>
          <w:rFonts w:asciiTheme="majorHAnsi" w:hAnsiTheme="majorHAnsi" w:cs="Times New Roman"/>
        </w:rPr>
      </w:pPr>
      <w:r w:rsidRPr="00F60159">
        <w:rPr>
          <w:rFonts w:asciiTheme="majorHAnsi" w:hAnsiTheme="majorHAnsi" w:cs="Times New Roman"/>
        </w:rPr>
        <w:t xml:space="preserve"> </w:t>
      </w:r>
    </w:p>
    <w:p w14:paraId="59B00D22" w14:textId="77777777" w:rsidR="00F60159" w:rsidRPr="00F60159" w:rsidRDefault="00E060DC" w:rsidP="00F60159">
      <w:pPr>
        <w:widowControl w:val="0"/>
        <w:autoSpaceDE w:val="0"/>
        <w:autoSpaceDN w:val="0"/>
        <w:adjustRightInd w:val="0"/>
        <w:rPr>
          <w:rFonts w:asciiTheme="majorHAnsi" w:hAnsiTheme="majorHAnsi" w:cs="Times New Roman"/>
          <w:b/>
        </w:rPr>
      </w:pPr>
      <w:r w:rsidRPr="00F60159">
        <w:rPr>
          <w:rFonts w:asciiTheme="majorHAnsi" w:hAnsiTheme="majorHAnsi" w:cs="Times New Roman"/>
          <w:b/>
        </w:rPr>
        <w:t xml:space="preserve">OPTIMISM &amp; HAPPINESS TEST </w:t>
      </w:r>
    </w:p>
    <w:p w14:paraId="51F4BEBF" w14:textId="77777777" w:rsidR="00F60159" w:rsidRDefault="00F60159" w:rsidP="00F60159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Theme="majorHAnsi" w:hAnsiTheme="majorHAnsi" w:cs="Times New Roman"/>
        </w:rPr>
      </w:pPr>
      <w:r w:rsidRPr="00F60159">
        <w:rPr>
          <w:rFonts w:asciiTheme="majorHAnsi" w:hAnsiTheme="majorHAnsi" w:cs="Times New Roman"/>
        </w:rPr>
        <w:t>In uncertain times, I usua</w:t>
      </w:r>
      <w:r>
        <w:rPr>
          <w:rFonts w:asciiTheme="majorHAnsi" w:hAnsiTheme="majorHAnsi" w:cs="Times New Roman"/>
        </w:rPr>
        <w:t xml:space="preserve">lly expect the best. </w:t>
      </w:r>
      <w:r>
        <w:rPr>
          <w:rFonts w:asciiTheme="majorHAnsi" w:hAnsiTheme="majorHAnsi" w:cs="Times New Roman"/>
        </w:rPr>
        <w:tab/>
        <w:t>(</w:t>
      </w:r>
      <w:proofErr w:type="gramStart"/>
      <w:r>
        <w:rPr>
          <w:rFonts w:asciiTheme="majorHAnsi" w:hAnsiTheme="majorHAnsi" w:cs="Times New Roman"/>
        </w:rPr>
        <w:t>agree</w:t>
      </w:r>
      <w:proofErr w:type="gramEnd"/>
      <w:r>
        <w:rPr>
          <w:rFonts w:asciiTheme="majorHAnsi" w:hAnsiTheme="majorHAnsi" w:cs="Times New Roman"/>
        </w:rPr>
        <w:t xml:space="preserve">) </w:t>
      </w:r>
    </w:p>
    <w:p w14:paraId="354686B8" w14:textId="77777777" w:rsidR="00F60159" w:rsidRDefault="00F60159" w:rsidP="00F60159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Theme="majorHAnsi" w:hAnsiTheme="majorHAnsi" w:cs="Times New Roman"/>
        </w:rPr>
      </w:pPr>
      <w:r w:rsidRPr="00F60159">
        <w:rPr>
          <w:rFonts w:asciiTheme="majorHAnsi" w:hAnsiTheme="majorHAnsi" w:cs="Times New Roman"/>
        </w:rPr>
        <w:t>If something can go wron</w:t>
      </w:r>
      <w:r>
        <w:rPr>
          <w:rFonts w:asciiTheme="majorHAnsi" w:hAnsiTheme="majorHAnsi" w:cs="Times New Roman"/>
        </w:rPr>
        <w:t xml:space="preserve">g for me, it will. </w:t>
      </w:r>
      <w:r>
        <w:rPr>
          <w:rFonts w:asciiTheme="majorHAnsi" w:hAnsiTheme="majorHAnsi" w:cs="Times New Roman"/>
        </w:rPr>
        <w:tab/>
        <w:t>(</w:t>
      </w:r>
      <w:proofErr w:type="gramStart"/>
      <w:r>
        <w:rPr>
          <w:rFonts w:asciiTheme="majorHAnsi" w:hAnsiTheme="majorHAnsi" w:cs="Times New Roman"/>
        </w:rPr>
        <w:t>disagree</w:t>
      </w:r>
      <w:proofErr w:type="gramEnd"/>
      <w:r>
        <w:rPr>
          <w:rFonts w:asciiTheme="majorHAnsi" w:hAnsiTheme="majorHAnsi" w:cs="Times New Roman"/>
        </w:rPr>
        <w:t xml:space="preserve">) </w:t>
      </w:r>
      <w:r w:rsidRPr="00F60159">
        <w:rPr>
          <w:rFonts w:asciiTheme="majorHAnsi" w:hAnsiTheme="majorHAnsi" w:cs="Times New Roman"/>
        </w:rPr>
        <w:t xml:space="preserve"> </w:t>
      </w:r>
    </w:p>
    <w:p w14:paraId="6DAB18CF" w14:textId="77777777" w:rsidR="00F60159" w:rsidRDefault="00F60159" w:rsidP="00F60159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Theme="majorHAnsi" w:hAnsiTheme="majorHAnsi" w:cs="Times New Roman"/>
        </w:rPr>
      </w:pPr>
      <w:r w:rsidRPr="00F60159">
        <w:rPr>
          <w:rFonts w:asciiTheme="majorHAnsi" w:hAnsiTheme="majorHAnsi" w:cs="Times New Roman"/>
        </w:rPr>
        <w:t>I'm always optimis</w:t>
      </w:r>
      <w:r>
        <w:rPr>
          <w:rFonts w:asciiTheme="majorHAnsi" w:hAnsiTheme="majorHAnsi" w:cs="Times New Roman"/>
        </w:rPr>
        <w:t>tic about my future. (</w:t>
      </w:r>
      <w:proofErr w:type="gramStart"/>
      <w:r>
        <w:rPr>
          <w:rFonts w:asciiTheme="majorHAnsi" w:hAnsiTheme="majorHAnsi" w:cs="Times New Roman"/>
        </w:rPr>
        <w:t>agree</w:t>
      </w:r>
      <w:proofErr w:type="gramEnd"/>
      <w:r>
        <w:rPr>
          <w:rFonts w:asciiTheme="majorHAnsi" w:hAnsiTheme="majorHAnsi" w:cs="Times New Roman"/>
        </w:rPr>
        <w:t xml:space="preserve">) </w:t>
      </w:r>
    </w:p>
    <w:p w14:paraId="2ED89F50" w14:textId="77777777" w:rsidR="00462F31" w:rsidRDefault="00F60159" w:rsidP="00462F31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Theme="majorHAnsi" w:hAnsiTheme="majorHAnsi" w:cs="Times New Roman"/>
        </w:rPr>
      </w:pPr>
      <w:r w:rsidRPr="00F60159">
        <w:rPr>
          <w:rFonts w:asciiTheme="majorHAnsi" w:hAnsiTheme="majorHAnsi" w:cs="Times New Roman"/>
        </w:rPr>
        <w:t>I hardly ever expect th</w:t>
      </w:r>
      <w:r>
        <w:rPr>
          <w:rFonts w:asciiTheme="majorHAnsi" w:hAnsiTheme="majorHAnsi" w:cs="Times New Roman"/>
        </w:rPr>
        <w:t xml:space="preserve">ings to go my way. </w:t>
      </w:r>
      <w:r>
        <w:rPr>
          <w:rFonts w:asciiTheme="majorHAnsi" w:hAnsiTheme="majorHAnsi" w:cs="Times New Roman"/>
        </w:rPr>
        <w:tab/>
        <w:t>(</w:t>
      </w:r>
      <w:proofErr w:type="gramStart"/>
      <w:r>
        <w:rPr>
          <w:rFonts w:asciiTheme="majorHAnsi" w:hAnsiTheme="majorHAnsi" w:cs="Times New Roman"/>
        </w:rPr>
        <w:t>disagree</w:t>
      </w:r>
      <w:proofErr w:type="gramEnd"/>
      <w:r>
        <w:rPr>
          <w:rFonts w:asciiTheme="majorHAnsi" w:hAnsiTheme="majorHAnsi" w:cs="Times New Roman"/>
        </w:rPr>
        <w:t xml:space="preserve">) </w:t>
      </w:r>
    </w:p>
    <w:p w14:paraId="3D14F793" w14:textId="77777777" w:rsidR="00A7042A" w:rsidRDefault="00F60159" w:rsidP="00A7042A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Theme="majorHAnsi" w:hAnsiTheme="majorHAnsi" w:cs="Times New Roman"/>
        </w:rPr>
      </w:pPr>
      <w:r w:rsidRPr="00462F31">
        <w:rPr>
          <w:rFonts w:asciiTheme="majorHAnsi" w:hAnsiTheme="majorHAnsi" w:cs="Times New Roman"/>
        </w:rPr>
        <w:t xml:space="preserve"> I rarely count on good things </w:t>
      </w:r>
      <w:r w:rsidR="00462F31">
        <w:rPr>
          <w:rFonts w:asciiTheme="majorHAnsi" w:hAnsiTheme="majorHAnsi" w:cs="Times New Roman"/>
        </w:rPr>
        <w:t xml:space="preserve">happening to me.       </w:t>
      </w:r>
      <w:r w:rsidR="00462F31">
        <w:rPr>
          <w:rFonts w:asciiTheme="majorHAnsi" w:hAnsiTheme="majorHAnsi" w:cs="Times New Roman"/>
        </w:rPr>
        <w:tab/>
      </w:r>
      <w:r w:rsidRPr="00462F31">
        <w:rPr>
          <w:rFonts w:asciiTheme="majorHAnsi" w:hAnsiTheme="majorHAnsi" w:cs="Times New Roman"/>
        </w:rPr>
        <w:t>(</w:t>
      </w:r>
      <w:proofErr w:type="gramStart"/>
      <w:r w:rsidRPr="00462F31">
        <w:rPr>
          <w:rFonts w:asciiTheme="majorHAnsi" w:hAnsiTheme="majorHAnsi" w:cs="Times New Roman"/>
        </w:rPr>
        <w:t>disagree</w:t>
      </w:r>
      <w:proofErr w:type="gramEnd"/>
      <w:r w:rsidRPr="00462F31">
        <w:rPr>
          <w:rFonts w:asciiTheme="majorHAnsi" w:hAnsiTheme="majorHAnsi" w:cs="Times New Roman"/>
        </w:rPr>
        <w:t>)</w:t>
      </w:r>
    </w:p>
    <w:p w14:paraId="5EB2E23C" w14:textId="686AA89A" w:rsidR="00F60159" w:rsidRPr="00A7042A" w:rsidRDefault="00F60159" w:rsidP="00AB1444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ind w:left="709"/>
        <w:rPr>
          <w:rFonts w:asciiTheme="majorHAnsi" w:hAnsiTheme="majorHAnsi" w:cs="Times New Roman"/>
        </w:rPr>
      </w:pPr>
      <w:r w:rsidRPr="00A7042A">
        <w:rPr>
          <w:rFonts w:asciiTheme="majorHAnsi" w:hAnsiTheme="majorHAnsi" w:cs="Times New Roman"/>
        </w:rPr>
        <w:t xml:space="preserve">Overall, I expect more good things to happen </w:t>
      </w:r>
      <w:proofErr w:type="gramStart"/>
      <w:r w:rsidRPr="00A7042A">
        <w:rPr>
          <w:rFonts w:asciiTheme="majorHAnsi" w:hAnsiTheme="majorHAnsi" w:cs="Times New Roman"/>
        </w:rPr>
        <w:t xml:space="preserve">to </w:t>
      </w:r>
      <w:r w:rsidR="00462F31" w:rsidRPr="00A7042A">
        <w:rPr>
          <w:rFonts w:asciiTheme="majorHAnsi" w:hAnsiTheme="majorHAnsi" w:cs="Times New Roman"/>
        </w:rPr>
        <w:t xml:space="preserve"> </w:t>
      </w:r>
      <w:r w:rsidRPr="00A7042A">
        <w:rPr>
          <w:rFonts w:asciiTheme="majorHAnsi" w:hAnsiTheme="majorHAnsi" w:cs="Times New Roman"/>
        </w:rPr>
        <w:t>me</w:t>
      </w:r>
      <w:proofErr w:type="gramEnd"/>
      <w:r w:rsidRPr="00A7042A">
        <w:rPr>
          <w:rFonts w:asciiTheme="majorHAnsi" w:hAnsiTheme="majorHAnsi" w:cs="Times New Roman"/>
        </w:rPr>
        <w:t xml:space="preserve"> than bad. (</w:t>
      </w:r>
      <w:proofErr w:type="gramStart"/>
      <w:r w:rsidRPr="00A7042A">
        <w:rPr>
          <w:rFonts w:asciiTheme="majorHAnsi" w:hAnsiTheme="majorHAnsi" w:cs="Times New Roman"/>
        </w:rPr>
        <w:t>agree</w:t>
      </w:r>
      <w:proofErr w:type="gramEnd"/>
      <w:r w:rsidRPr="00A7042A">
        <w:rPr>
          <w:rFonts w:asciiTheme="majorHAnsi" w:hAnsiTheme="majorHAnsi" w:cs="Times New Roman"/>
        </w:rPr>
        <w:t xml:space="preserve">) </w:t>
      </w:r>
    </w:p>
    <w:p w14:paraId="5ED312DB" w14:textId="77777777" w:rsidR="00A7042A" w:rsidRDefault="00A7042A" w:rsidP="00F60159">
      <w:pPr>
        <w:widowControl w:val="0"/>
        <w:autoSpaceDE w:val="0"/>
        <w:autoSpaceDN w:val="0"/>
        <w:adjustRightInd w:val="0"/>
        <w:rPr>
          <w:rFonts w:asciiTheme="majorHAnsi" w:hAnsiTheme="majorHAnsi" w:cs="Times New Roman"/>
        </w:rPr>
      </w:pPr>
    </w:p>
    <w:p w14:paraId="0F9DF490" w14:textId="77777777" w:rsidR="00F60159" w:rsidRDefault="00F60159" w:rsidP="00F60159">
      <w:pPr>
        <w:widowControl w:val="0"/>
        <w:autoSpaceDE w:val="0"/>
        <w:autoSpaceDN w:val="0"/>
        <w:adjustRightInd w:val="0"/>
        <w:rPr>
          <w:rFonts w:asciiTheme="majorHAnsi" w:hAnsiTheme="majorHAnsi" w:cs="Times New Roman"/>
        </w:rPr>
      </w:pPr>
      <w:r w:rsidRPr="00F60159">
        <w:rPr>
          <w:rFonts w:asciiTheme="majorHAnsi" w:hAnsiTheme="majorHAnsi" w:cs="Times New Roman"/>
        </w:rPr>
        <w:t>Give yourself 2 points for every answer that matches the above (1 points for neutral) and (0 for opposite answer).</w:t>
      </w:r>
    </w:p>
    <w:p w14:paraId="7037C016" w14:textId="77777777" w:rsidR="00462F31" w:rsidRPr="007F749D" w:rsidRDefault="00462F31" w:rsidP="00F60159">
      <w:pPr>
        <w:widowControl w:val="0"/>
        <w:autoSpaceDE w:val="0"/>
        <w:autoSpaceDN w:val="0"/>
        <w:adjustRightInd w:val="0"/>
        <w:rPr>
          <w:rFonts w:asciiTheme="majorHAnsi" w:hAnsiTheme="majorHAnsi" w:cs="Times New Roman"/>
        </w:rPr>
      </w:pPr>
    </w:p>
    <w:p w14:paraId="7893BE96" w14:textId="5B893515" w:rsidR="00F60159" w:rsidRPr="00462F31" w:rsidRDefault="00F60159" w:rsidP="00F60159">
      <w:pPr>
        <w:widowControl w:val="0"/>
        <w:autoSpaceDE w:val="0"/>
        <w:autoSpaceDN w:val="0"/>
        <w:adjustRightInd w:val="0"/>
        <w:rPr>
          <w:rFonts w:asciiTheme="majorHAnsi" w:hAnsiTheme="majorHAnsi" w:cs="Times New Roman"/>
          <w:b/>
          <w:bCs/>
        </w:rPr>
      </w:pPr>
      <w:r w:rsidRPr="00F60159">
        <w:rPr>
          <w:rFonts w:asciiTheme="majorHAnsi" w:hAnsiTheme="majorHAnsi" w:cs="Times New Roman"/>
          <w:b/>
          <w:bCs/>
        </w:rPr>
        <w:t>2. TRAINING &amp; PERFORMANCE EVALUATION</w:t>
      </w:r>
    </w:p>
    <w:p w14:paraId="570383B1" w14:textId="77777777" w:rsidR="00F60159" w:rsidRPr="00E060DC" w:rsidRDefault="00E060DC" w:rsidP="00F60159">
      <w:pPr>
        <w:widowControl w:val="0"/>
        <w:autoSpaceDE w:val="0"/>
        <w:autoSpaceDN w:val="0"/>
        <w:adjustRightInd w:val="0"/>
        <w:rPr>
          <w:rFonts w:asciiTheme="majorHAnsi" w:hAnsiTheme="majorHAnsi" w:cs="Times New Roman"/>
          <w:b/>
        </w:rPr>
      </w:pPr>
      <w:r w:rsidRPr="00E060DC">
        <w:rPr>
          <w:rFonts w:asciiTheme="majorHAnsi" w:hAnsiTheme="majorHAnsi" w:cs="Times New Roman"/>
          <w:b/>
        </w:rPr>
        <w:t>TASKS OF PERFORMANCE APPRAISAL</w:t>
      </w:r>
    </w:p>
    <w:p w14:paraId="3CDFF93D" w14:textId="77777777" w:rsidR="00F60159" w:rsidRPr="00F60159" w:rsidRDefault="00F60159" w:rsidP="00F60159">
      <w:pPr>
        <w:widowControl w:val="0"/>
        <w:autoSpaceDE w:val="0"/>
        <w:autoSpaceDN w:val="0"/>
        <w:adjustRightInd w:val="0"/>
        <w:rPr>
          <w:rFonts w:asciiTheme="majorHAnsi" w:hAnsiTheme="majorHAnsi" w:cs="Times New Roman"/>
        </w:rPr>
      </w:pPr>
      <w:r w:rsidRPr="00F60159">
        <w:rPr>
          <w:rFonts w:asciiTheme="majorHAnsi" w:hAnsiTheme="majorHAnsi" w:cs="Times New Roman"/>
          <w:noProof/>
        </w:rPr>
        <w:lastRenderedPageBreak/>
        <w:drawing>
          <wp:inline distT="0" distB="0" distL="0" distR="0" wp14:anchorId="02985350" wp14:editId="63A6F11D">
            <wp:extent cx="2283594" cy="2268588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3832" cy="226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696E20" w14:textId="77777777" w:rsidR="00F60159" w:rsidRPr="00F60159" w:rsidRDefault="00F60159" w:rsidP="00F60159">
      <w:pPr>
        <w:pStyle w:val="Default"/>
        <w:rPr>
          <w:rFonts w:asciiTheme="majorHAnsi" w:hAnsiTheme="majorHAnsi"/>
        </w:rPr>
      </w:pPr>
    </w:p>
    <w:p w14:paraId="22B2C115" w14:textId="77777777" w:rsidR="00F60159" w:rsidRPr="00E060DC" w:rsidRDefault="00E060DC" w:rsidP="00E060DC">
      <w:pPr>
        <w:pStyle w:val="Default"/>
        <w:contextualSpacing/>
        <w:rPr>
          <w:rFonts w:asciiTheme="majorHAnsi" w:hAnsiTheme="majorHAnsi" w:cs="Times New Roman"/>
          <w:b/>
          <w:color w:val="auto"/>
        </w:rPr>
      </w:pPr>
      <w:r w:rsidRPr="00E060DC">
        <w:rPr>
          <w:rFonts w:asciiTheme="majorHAnsi" w:hAnsiTheme="majorHAnsi" w:cs="Times New Roman"/>
          <w:b/>
          <w:color w:val="auto"/>
        </w:rPr>
        <w:t xml:space="preserve">ORIENTATION, TRAINING, AND EVALUATION </w:t>
      </w:r>
    </w:p>
    <w:p w14:paraId="3EA5F50E" w14:textId="77777777" w:rsidR="00F60159" w:rsidRPr="00F60159" w:rsidRDefault="00F60159" w:rsidP="00E060DC">
      <w:pPr>
        <w:pStyle w:val="Default"/>
        <w:numPr>
          <w:ilvl w:val="0"/>
          <w:numId w:val="8"/>
        </w:numPr>
        <w:contextualSpacing/>
        <w:rPr>
          <w:rFonts w:asciiTheme="majorHAnsi" w:hAnsiTheme="majorHAnsi" w:cs="Times New Roman"/>
          <w:color w:val="auto"/>
        </w:rPr>
      </w:pPr>
      <w:r w:rsidRPr="00F60159">
        <w:rPr>
          <w:rFonts w:asciiTheme="majorHAnsi" w:hAnsiTheme="majorHAnsi" w:cs="Times New Roman"/>
          <w:color w:val="auto"/>
        </w:rPr>
        <w:t xml:space="preserve">Newly-hired employees often complete an orientation program </w:t>
      </w:r>
    </w:p>
    <w:p w14:paraId="7FB6FD4A" w14:textId="77777777" w:rsidR="00F60159" w:rsidRPr="00F60159" w:rsidRDefault="00F60159" w:rsidP="00E060DC">
      <w:pPr>
        <w:pStyle w:val="Default"/>
        <w:numPr>
          <w:ilvl w:val="1"/>
          <w:numId w:val="8"/>
        </w:numPr>
        <w:spacing w:after="211"/>
        <w:contextualSpacing/>
        <w:rPr>
          <w:rFonts w:asciiTheme="majorHAnsi" w:hAnsiTheme="majorHAnsi" w:cs="Times New Roman"/>
          <w:color w:val="auto"/>
        </w:rPr>
      </w:pPr>
      <w:r w:rsidRPr="00F60159">
        <w:rPr>
          <w:rFonts w:asciiTheme="majorHAnsi" w:hAnsiTheme="majorHAnsi" w:cs="Times New Roman"/>
          <w:color w:val="auto"/>
        </w:rPr>
        <w:t xml:space="preserve">Inform employees about company policies </w:t>
      </w:r>
    </w:p>
    <w:p w14:paraId="2A1FEC9B" w14:textId="77777777" w:rsidR="00F60159" w:rsidRPr="00F60159" w:rsidRDefault="00F60159" w:rsidP="00E060DC">
      <w:pPr>
        <w:pStyle w:val="Default"/>
        <w:numPr>
          <w:ilvl w:val="1"/>
          <w:numId w:val="8"/>
        </w:numPr>
        <w:spacing w:after="211"/>
        <w:contextualSpacing/>
        <w:rPr>
          <w:rFonts w:asciiTheme="majorHAnsi" w:hAnsiTheme="majorHAnsi" w:cs="Times New Roman"/>
          <w:color w:val="auto"/>
        </w:rPr>
      </w:pPr>
      <w:r w:rsidRPr="00F60159">
        <w:rPr>
          <w:rFonts w:asciiTheme="majorHAnsi" w:hAnsiTheme="majorHAnsi" w:cs="Times New Roman"/>
          <w:color w:val="auto"/>
        </w:rPr>
        <w:t xml:space="preserve">Employee manuals </w:t>
      </w:r>
    </w:p>
    <w:p w14:paraId="25C4BF5E" w14:textId="77777777" w:rsidR="00F60159" w:rsidRPr="00F60159" w:rsidRDefault="00F60159" w:rsidP="00E060DC">
      <w:pPr>
        <w:pStyle w:val="Default"/>
        <w:numPr>
          <w:ilvl w:val="1"/>
          <w:numId w:val="8"/>
        </w:numPr>
        <w:spacing w:after="211"/>
        <w:contextualSpacing/>
        <w:rPr>
          <w:rFonts w:asciiTheme="majorHAnsi" w:hAnsiTheme="majorHAnsi" w:cs="Times New Roman"/>
          <w:color w:val="auto"/>
        </w:rPr>
      </w:pPr>
      <w:r w:rsidRPr="00F60159">
        <w:rPr>
          <w:rFonts w:asciiTheme="majorHAnsi" w:hAnsiTheme="majorHAnsi" w:cs="Times New Roman"/>
          <w:color w:val="auto"/>
        </w:rPr>
        <w:t xml:space="preserve">Describe benefits/programs </w:t>
      </w:r>
    </w:p>
    <w:p w14:paraId="07EE3073" w14:textId="77777777" w:rsidR="00F60159" w:rsidRPr="00F60159" w:rsidRDefault="00F60159" w:rsidP="00E060DC">
      <w:pPr>
        <w:pStyle w:val="Default"/>
        <w:numPr>
          <w:ilvl w:val="1"/>
          <w:numId w:val="8"/>
        </w:numPr>
        <w:contextualSpacing/>
        <w:rPr>
          <w:rFonts w:asciiTheme="majorHAnsi" w:hAnsiTheme="majorHAnsi" w:cs="Times New Roman"/>
          <w:color w:val="auto"/>
        </w:rPr>
      </w:pPr>
      <w:r w:rsidRPr="00F60159">
        <w:rPr>
          <w:rFonts w:asciiTheme="majorHAnsi" w:hAnsiTheme="majorHAnsi" w:cs="Times New Roman"/>
          <w:color w:val="auto"/>
        </w:rPr>
        <w:t xml:space="preserve">Training </w:t>
      </w:r>
    </w:p>
    <w:p w14:paraId="57C56133" w14:textId="77777777" w:rsidR="00F60159" w:rsidRPr="00F60159" w:rsidRDefault="00F60159" w:rsidP="00E060DC">
      <w:pPr>
        <w:pStyle w:val="Default"/>
        <w:numPr>
          <w:ilvl w:val="0"/>
          <w:numId w:val="8"/>
        </w:numPr>
        <w:contextualSpacing/>
        <w:rPr>
          <w:rFonts w:asciiTheme="majorHAnsi" w:hAnsiTheme="majorHAnsi" w:cs="Times New Roman"/>
          <w:color w:val="auto"/>
        </w:rPr>
      </w:pPr>
      <w:r w:rsidRPr="00F60159">
        <w:rPr>
          <w:rFonts w:asciiTheme="majorHAnsi" w:hAnsiTheme="majorHAnsi" w:cs="Times New Roman"/>
          <w:color w:val="auto"/>
        </w:rPr>
        <w:t xml:space="preserve">Training programs </w:t>
      </w:r>
    </w:p>
    <w:p w14:paraId="4A2ECEEC" w14:textId="77777777" w:rsidR="00F60159" w:rsidRDefault="00F60159" w:rsidP="00E060DC">
      <w:pPr>
        <w:pStyle w:val="Default"/>
        <w:numPr>
          <w:ilvl w:val="1"/>
          <w:numId w:val="8"/>
        </w:numPr>
        <w:spacing w:after="210"/>
        <w:contextualSpacing/>
        <w:rPr>
          <w:rFonts w:asciiTheme="majorHAnsi" w:hAnsiTheme="majorHAnsi" w:cs="Times New Roman"/>
          <w:color w:val="auto"/>
        </w:rPr>
      </w:pPr>
      <w:r w:rsidRPr="00F60159">
        <w:rPr>
          <w:rFonts w:asciiTheme="majorHAnsi" w:hAnsiTheme="majorHAnsi" w:cs="Times New Roman"/>
          <w:color w:val="auto"/>
        </w:rPr>
        <w:t xml:space="preserve">On-the-job training </w:t>
      </w:r>
    </w:p>
    <w:p w14:paraId="1E1B392E" w14:textId="3CFCDC37" w:rsidR="00E45CD8" w:rsidRDefault="00E45CD8" w:rsidP="00E45CD8">
      <w:pPr>
        <w:pStyle w:val="Default"/>
        <w:numPr>
          <w:ilvl w:val="2"/>
          <w:numId w:val="8"/>
        </w:numPr>
        <w:spacing w:after="210"/>
        <w:contextualSpacing/>
        <w:rPr>
          <w:rFonts w:asciiTheme="majorHAnsi" w:hAnsiTheme="majorHAnsi" w:cs="Times New Roman"/>
          <w:color w:val="auto"/>
        </w:rPr>
      </w:pPr>
      <w:r>
        <w:rPr>
          <w:rFonts w:asciiTheme="majorHAnsi" w:hAnsiTheme="majorHAnsi" w:cs="Times New Roman"/>
          <w:color w:val="auto"/>
        </w:rPr>
        <w:t>Performing tasks under the guidance of experienced employees</w:t>
      </w:r>
    </w:p>
    <w:p w14:paraId="7590543F" w14:textId="61C14BA8" w:rsidR="00E45CD8" w:rsidRPr="00F60159" w:rsidRDefault="00E45CD8" w:rsidP="00E45CD8">
      <w:pPr>
        <w:pStyle w:val="Default"/>
        <w:numPr>
          <w:ilvl w:val="2"/>
          <w:numId w:val="8"/>
        </w:numPr>
        <w:spacing w:after="210"/>
        <w:contextualSpacing/>
        <w:rPr>
          <w:rFonts w:asciiTheme="majorHAnsi" w:hAnsiTheme="majorHAnsi" w:cs="Times New Roman"/>
          <w:color w:val="auto"/>
        </w:rPr>
      </w:pPr>
      <w:r>
        <w:rPr>
          <w:rFonts w:asciiTheme="majorHAnsi" w:hAnsiTheme="majorHAnsi" w:cs="Times New Roman"/>
          <w:color w:val="auto"/>
        </w:rPr>
        <w:t>Variation</w:t>
      </w:r>
      <w:r w:rsidR="00C63A05">
        <w:rPr>
          <w:rFonts w:asciiTheme="majorHAnsi" w:hAnsiTheme="majorHAnsi" w:cs="Times New Roman"/>
          <w:color w:val="auto"/>
        </w:rPr>
        <w:t>: Apprenticeship, usually focuses on blue collar careers</w:t>
      </w:r>
      <w:r>
        <w:rPr>
          <w:rFonts w:asciiTheme="majorHAnsi" w:hAnsiTheme="majorHAnsi" w:cs="Times New Roman"/>
          <w:color w:val="auto"/>
        </w:rPr>
        <w:t xml:space="preserve"> </w:t>
      </w:r>
    </w:p>
    <w:p w14:paraId="00C51512" w14:textId="4F8069D6" w:rsidR="00F60159" w:rsidRDefault="00F60159" w:rsidP="00E060DC">
      <w:pPr>
        <w:pStyle w:val="Default"/>
        <w:numPr>
          <w:ilvl w:val="1"/>
          <w:numId w:val="8"/>
        </w:numPr>
        <w:spacing w:after="210"/>
        <w:contextualSpacing/>
        <w:rPr>
          <w:rFonts w:asciiTheme="majorHAnsi" w:hAnsiTheme="majorHAnsi" w:cs="Times New Roman"/>
          <w:color w:val="auto"/>
        </w:rPr>
      </w:pPr>
      <w:r w:rsidRPr="00F60159">
        <w:rPr>
          <w:rFonts w:asciiTheme="majorHAnsi" w:hAnsiTheme="majorHAnsi" w:cs="Times New Roman"/>
          <w:color w:val="auto"/>
        </w:rPr>
        <w:t xml:space="preserve">Classroom and computer-based training </w:t>
      </w:r>
      <w:r w:rsidR="00C63A05">
        <w:rPr>
          <w:rFonts w:asciiTheme="majorHAnsi" w:hAnsiTheme="majorHAnsi" w:cs="Times New Roman"/>
          <w:color w:val="auto"/>
        </w:rPr>
        <w:t xml:space="preserve"> </w:t>
      </w:r>
    </w:p>
    <w:p w14:paraId="191F9824" w14:textId="456C90CB" w:rsidR="00D15B21" w:rsidRDefault="00D15B21" w:rsidP="00D15B21">
      <w:pPr>
        <w:pStyle w:val="Default"/>
        <w:numPr>
          <w:ilvl w:val="2"/>
          <w:numId w:val="8"/>
        </w:numPr>
        <w:spacing w:after="210"/>
        <w:contextualSpacing/>
        <w:rPr>
          <w:rFonts w:asciiTheme="majorHAnsi" w:hAnsiTheme="majorHAnsi" w:cs="Times New Roman"/>
          <w:color w:val="auto"/>
        </w:rPr>
      </w:pPr>
      <w:r>
        <w:rPr>
          <w:rFonts w:asciiTheme="majorHAnsi" w:hAnsiTheme="majorHAnsi" w:cs="Times New Roman"/>
          <w:color w:val="auto"/>
        </w:rPr>
        <w:t>Videos simulating work environment</w:t>
      </w:r>
    </w:p>
    <w:p w14:paraId="573A1110" w14:textId="4238AB99" w:rsidR="00D15B21" w:rsidRDefault="00D15B21" w:rsidP="00D15B21">
      <w:pPr>
        <w:pStyle w:val="Default"/>
        <w:numPr>
          <w:ilvl w:val="2"/>
          <w:numId w:val="8"/>
        </w:numPr>
        <w:spacing w:after="210"/>
        <w:contextualSpacing/>
        <w:rPr>
          <w:rFonts w:asciiTheme="majorHAnsi" w:hAnsiTheme="majorHAnsi" w:cs="Times New Roman"/>
          <w:color w:val="auto"/>
        </w:rPr>
      </w:pPr>
      <w:r>
        <w:rPr>
          <w:rFonts w:asciiTheme="majorHAnsi" w:hAnsiTheme="majorHAnsi" w:cs="Times New Roman"/>
          <w:color w:val="auto"/>
        </w:rPr>
        <w:t xml:space="preserve">Learn at their own pace </w:t>
      </w:r>
    </w:p>
    <w:p w14:paraId="70FB8360" w14:textId="4845A341" w:rsidR="00D15B21" w:rsidRPr="00F60159" w:rsidRDefault="00D15B21" w:rsidP="00D15B21">
      <w:pPr>
        <w:pStyle w:val="Default"/>
        <w:numPr>
          <w:ilvl w:val="2"/>
          <w:numId w:val="8"/>
        </w:numPr>
        <w:spacing w:after="210"/>
        <w:contextualSpacing/>
        <w:rPr>
          <w:rFonts w:asciiTheme="majorHAnsi" w:hAnsiTheme="majorHAnsi" w:cs="Times New Roman"/>
          <w:color w:val="auto"/>
        </w:rPr>
      </w:pPr>
      <w:r>
        <w:rPr>
          <w:rFonts w:asciiTheme="majorHAnsi" w:hAnsiTheme="majorHAnsi" w:cs="Times New Roman"/>
          <w:color w:val="auto"/>
        </w:rPr>
        <w:t>May work with an instructor or mentor</w:t>
      </w:r>
    </w:p>
    <w:p w14:paraId="23C60525" w14:textId="77777777" w:rsidR="00F60159" w:rsidRDefault="00F60159" w:rsidP="00E060DC">
      <w:pPr>
        <w:pStyle w:val="Default"/>
        <w:numPr>
          <w:ilvl w:val="1"/>
          <w:numId w:val="8"/>
        </w:numPr>
        <w:contextualSpacing/>
        <w:rPr>
          <w:rFonts w:asciiTheme="majorHAnsi" w:hAnsiTheme="majorHAnsi" w:cs="Times New Roman"/>
          <w:color w:val="auto"/>
        </w:rPr>
      </w:pPr>
      <w:r w:rsidRPr="00F60159">
        <w:rPr>
          <w:rFonts w:asciiTheme="majorHAnsi" w:hAnsiTheme="majorHAnsi" w:cs="Times New Roman"/>
          <w:color w:val="auto"/>
        </w:rPr>
        <w:t xml:space="preserve">Management development </w:t>
      </w:r>
    </w:p>
    <w:p w14:paraId="3294D0B4" w14:textId="7A3AC478" w:rsidR="00D15B21" w:rsidRPr="00F60159" w:rsidRDefault="00D15B21" w:rsidP="00D15B21">
      <w:pPr>
        <w:pStyle w:val="Default"/>
        <w:numPr>
          <w:ilvl w:val="2"/>
          <w:numId w:val="8"/>
        </w:numPr>
        <w:contextualSpacing/>
        <w:rPr>
          <w:rFonts w:asciiTheme="majorHAnsi" w:hAnsiTheme="majorHAnsi" w:cs="Times New Roman"/>
          <w:color w:val="auto"/>
        </w:rPr>
      </w:pPr>
      <w:r>
        <w:rPr>
          <w:rFonts w:asciiTheme="majorHAnsi" w:hAnsiTheme="majorHAnsi" w:cs="Times New Roman"/>
          <w:color w:val="auto"/>
        </w:rPr>
        <w:t>Training may be aimed to at increasing specific technical knowledge or more general knowledge in leadership and interpersonal skills</w:t>
      </w:r>
    </w:p>
    <w:p w14:paraId="7EC0195B" w14:textId="77777777" w:rsidR="00F60159" w:rsidRPr="00F60159" w:rsidRDefault="00F60159" w:rsidP="00E060DC">
      <w:pPr>
        <w:pStyle w:val="Default"/>
        <w:contextualSpacing/>
        <w:rPr>
          <w:rFonts w:asciiTheme="majorHAnsi" w:hAnsiTheme="majorHAnsi"/>
        </w:rPr>
      </w:pPr>
    </w:p>
    <w:p w14:paraId="2A99B740" w14:textId="77777777" w:rsidR="00F60159" w:rsidRPr="00E060DC" w:rsidRDefault="00E060DC" w:rsidP="00E060DC">
      <w:pPr>
        <w:pStyle w:val="Default"/>
        <w:contextualSpacing/>
        <w:rPr>
          <w:rFonts w:asciiTheme="majorHAnsi" w:hAnsiTheme="majorHAnsi" w:cs="Times New Roman"/>
          <w:b/>
          <w:color w:val="auto"/>
        </w:rPr>
      </w:pPr>
      <w:r w:rsidRPr="00E060DC">
        <w:rPr>
          <w:rFonts w:asciiTheme="majorHAnsi" w:hAnsiTheme="majorHAnsi" w:cs="Times New Roman"/>
          <w:b/>
          <w:color w:val="auto"/>
        </w:rPr>
        <w:t xml:space="preserve">PERFORMANCE APPRAISALS </w:t>
      </w:r>
    </w:p>
    <w:p w14:paraId="6617E5CB" w14:textId="77777777" w:rsidR="00F60159" w:rsidRPr="00F60159" w:rsidRDefault="00F60159" w:rsidP="00E060DC">
      <w:pPr>
        <w:pStyle w:val="Default"/>
        <w:numPr>
          <w:ilvl w:val="0"/>
          <w:numId w:val="9"/>
        </w:numPr>
        <w:spacing w:after="191"/>
        <w:contextualSpacing/>
        <w:rPr>
          <w:rFonts w:asciiTheme="majorHAnsi" w:hAnsiTheme="majorHAnsi"/>
          <w:color w:val="auto"/>
        </w:rPr>
      </w:pPr>
      <w:r w:rsidRPr="00F60159">
        <w:rPr>
          <w:rFonts w:asciiTheme="majorHAnsi" w:hAnsiTheme="majorHAnsi"/>
          <w:b/>
          <w:bCs/>
          <w:color w:val="auto"/>
        </w:rPr>
        <w:t xml:space="preserve">Performance appraisal: </w:t>
      </w:r>
      <w:r w:rsidRPr="00F60159">
        <w:rPr>
          <w:rFonts w:asciiTheme="majorHAnsi" w:hAnsiTheme="majorHAnsi"/>
          <w:color w:val="auto"/>
        </w:rPr>
        <w:t xml:space="preserve">Evaluation of and feedback on an employee’s job performance </w:t>
      </w:r>
    </w:p>
    <w:p w14:paraId="3DD78AE4" w14:textId="77777777" w:rsidR="00F60159" w:rsidRPr="00F60159" w:rsidRDefault="00F60159" w:rsidP="00E060DC">
      <w:pPr>
        <w:pStyle w:val="Default"/>
        <w:numPr>
          <w:ilvl w:val="0"/>
          <w:numId w:val="9"/>
        </w:numPr>
        <w:contextualSpacing/>
        <w:rPr>
          <w:rFonts w:asciiTheme="majorHAnsi" w:hAnsiTheme="majorHAnsi"/>
          <w:color w:val="auto"/>
        </w:rPr>
      </w:pPr>
      <w:r w:rsidRPr="00F60159">
        <w:rPr>
          <w:rFonts w:asciiTheme="majorHAnsi" w:hAnsiTheme="majorHAnsi"/>
          <w:color w:val="auto"/>
        </w:rPr>
        <w:t xml:space="preserve">Effective performance reviews: </w:t>
      </w:r>
    </w:p>
    <w:p w14:paraId="10F8271F" w14:textId="77777777" w:rsidR="00F60159" w:rsidRPr="00F60159" w:rsidRDefault="00F60159" w:rsidP="00E060DC">
      <w:pPr>
        <w:pStyle w:val="Default"/>
        <w:numPr>
          <w:ilvl w:val="1"/>
          <w:numId w:val="9"/>
        </w:numPr>
        <w:spacing w:after="170"/>
        <w:contextualSpacing/>
        <w:rPr>
          <w:rFonts w:asciiTheme="majorHAnsi" w:hAnsiTheme="majorHAnsi"/>
          <w:color w:val="auto"/>
        </w:rPr>
      </w:pPr>
      <w:r w:rsidRPr="00F60159">
        <w:rPr>
          <w:rFonts w:asciiTheme="majorHAnsi" w:hAnsiTheme="majorHAnsi"/>
          <w:color w:val="auto"/>
        </w:rPr>
        <w:t xml:space="preserve">Take place several times a year </w:t>
      </w:r>
    </w:p>
    <w:p w14:paraId="1B017F05" w14:textId="77777777" w:rsidR="00F60159" w:rsidRPr="00F60159" w:rsidRDefault="00F60159" w:rsidP="00E060DC">
      <w:pPr>
        <w:pStyle w:val="Default"/>
        <w:numPr>
          <w:ilvl w:val="1"/>
          <w:numId w:val="9"/>
        </w:numPr>
        <w:spacing w:after="170"/>
        <w:contextualSpacing/>
        <w:rPr>
          <w:rFonts w:asciiTheme="majorHAnsi" w:hAnsiTheme="majorHAnsi"/>
          <w:color w:val="auto"/>
        </w:rPr>
      </w:pPr>
      <w:r w:rsidRPr="00F60159">
        <w:rPr>
          <w:rFonts w:asciiTheme="majorHAnsi" w:hAnsiTheme="majorHAnsi"/>
          <w:color w:val="auto"/>
        </w:rPr>
        <w:t xml:space="preserve">Are linked to organizational goals </w:t>
      </w:r>
    </w:p>
    <w:p w14:paraId="2372A37B" w14:textId="77777777" w:rsidR="00F60159" w:rsidRPr="00F60159" w:rsidRDefault="00F60159" w:rsidP="00E060DC">
      <w:pPr>
        <w:pStyle w:val="Default"/>
        <w:numPr>
          <w:ilvl w:val="1"/>
          <w:numId w:val="9"/>
        </w:numPr>
        <w:spacing w:after="170"/>
        <w:contextualSpacing/>
        <w:rPr>
          <w:rFonts w:asciiTheme="majorHAnsi" w:hAnsiTheme="majorHAnsi"/>
          <w:color w:val="auto"/>
        </w:rPr>
      </w:pPr>
      <w:r w:rsidRPr="00F60159">
        <w:rPr>
          <w:rFonts w:asciiTheme="majorHAnsi" w:hAnsiTheme="majorHAnsi"/>
          <w:color w:val="auto"/>
        </w:rPr>
        <w:t xml:space="preserve">Are based on objective measures </w:t>
      </w:r>
    </w:p>
    <w:p w14:paraId="7FF67627" w14:textId="77777777" w:rsidR="00F60159" w:rsidRPr="00F60159" w:rsidRDefault="00F60159" w:rsidP="00E060DC">
      <w:pPr>
        <w:pStyle w:val="Default"/>
        <w:numPr>
          <w:ilvl w:val="1"/>
          <w:numId w:val="9"/>
        </w:numPr>
        <w:contextualSpacing/>
        <w:rPr>
          <w:rFonts w:asciiTheme="majorHAnsi" w:hAnsiTheme="majorHAnsi"/>
          <w:color w:val="auto"/>
        </w:rPr>
      </w:pPr>
      <w:r w:rsidRPr="00F60159">
        <w:rPr>
          <w:rFonts w:asciiTheme="majorHAnsi" w:hAnsiTheme="majorHAnsi"/>
          <w:color w:val="auto"/>
        </w:rPr>
        <w:t xml:space="preserve">Take place in the form of a two-way conversation </w:t>
      </w:r>
    </w:p>
    <w:p w14:paraId="2D1FB985" w14:textId="77777777" w:rsidR="00F60159" w:rsidRPr="00F60159" w:rsidRDefault="00F60159" w:rsidP="00E060DC">
      <w:pPr>
        <w:pStyle w:val="Default"/>
        <w:numPr>
          <w:ilvl w:val="0"/>
          <w:numId w:val="9"/>
        </w:numPr>
        <w:spacing w:after="191"/>
        <w:contextualSpacing/>
        <w:rPr>
          <w:rFonts w:asciiTheme="majorHAnsi" w:hAnsiTheme="majorHAnsi"/>
          <w:color w:val="auto"/>
        </w:rPr>
      </w:pPr>
      <w:r w:rsidRPr="00F60159">
        <w:rPr>
          <w:rFonts w:asciiTheme="majorHAnsi" w:hAnsiTheme="majorHAnsi"/>
          <w:color w:val="auto"/>
        </w:rPr>
        <w:t xml:space="preserve">Some firms conduct peer reviews (assess performance of co-workers). </w:t>
      </w:r>
    </w:p>
    <w:p w14:paraId="351CE6D4" w14:textId="77777777" w:rsidR="00F60159" w:rsidRPr="00F60159" w:rsidRDefault="00F60159" w:rsidP="00E060DC">
      <w:pPr>
        <w:pStyle w:val="Default"/>
        <w:numPr>
          <w:ilvl w:val="0"/>
          <w:numId w:val="9"/>
        </w:numPr>
        <w:contextualSpacing/>
        <w:rPr>
          <w:rFonts w:asciiTheme="majorHAnsi" w:hAnsiTheme="majorHAnsi"/>
          <w:color w:val="auto"/>
        </w:rPr>
      </w:pPr>
      <w:r w:rsidRPr="00F60159">
        <w:rPr>
          <w:rFonts w:asciiTheme="majorHAnsi" w:hAnsiTheme="majorHAnsi"/>
          <w:color w:val="auto"/>
        </w:rPr>
        <w:t xml:space="preserve">May conduct a 360-degree performance review, a process that gathers feedback from a review panel that includes co-workers, supervisors, team members, </w:t>
      </w:r>
      <w:r w:rsidRPr="00F60159">
        <w:rPr>
          <w:rFonts w:asciiTheme="majorHAnsi" w:hAnsiTheme="majorHAnsi"/>
          <w:color w:val="auto"/>
        </w:rPr>
        <w:lastRenderedPageBreak/>
        <w:t xml:space="preserve">subordinates, and sometimes customers. </w:t>
      </w:r>
    </w:p>
    <w:p w14:paraId="30D01FBE" w14:textId="77777777" w:rsidR="00F60159" w:rsidRPr="00F60159" w:rsidRDefault="00F60159" w:rsidP="00F60159">
      <w:pPr>
        <w:widowControl w:val="0"/>
        <w:autoSpaceDE w:val="0"/>
        <w:autoSpaceDN w:val="0"/>
        <w:adjustRightInd w:val="0"/>
        <w:rPr>
          <w:rFonts w:asciiTheme="majorHAnsi" w:hAnsiTheme="majorHAnsi" w:cs="Calibri"/>
          <w:color w:val="000000"/>
        </w:rPr>
      </w:pPr>
    </w:p>
    <w:p w14:paraId="3B5E95DD" w14:textId="77777777" w:rsidR="00F60159" w:rsidRPr="00E060DC" w:rsidRDefault="00F60159" w:rsidP="00F60159">
      <w:pPr>
        <w:rPr>
          <w:rFonts w:asciiTheme="majorHAnsi" w:hAnsiTheme="majorHAnsi" w:cs="Times New Roman"/>
          <w:b/>
          <w:bCs/>
        </w:rPr>
      </w:pPr>
      <w:r w:rsidRPr="00F60159">
        <w:rPr>
          <w:rFonts w:asciiTheme="majorHAnsi" w:hAnsiTheme="majorHAnsi" w:cs="Times New Roman"/>
          <w:b/>
          <w:bCs/>
        </w:rPr>
        <w:t>3. COMPENSATION &amp; BENEFITS</w:t>
      </w:r>
    </w:p>
    <w:p w14:paraId="36A810F5" w14:textId="77777777" w:rsidR="00F60159" w:rsidRPr="00E060DC" w:rsidRDefault="00E060DC" w:rsidP="00E060DC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 w:rsidRPr="00E060DC">
        <w:rPr>
          <w:rFonts w:asciiTheme="majorHAnsi" w:hAnsiTheme="majorHAnsi"/>
          <w:b/>
        </w:rPr>
        <w:t>Compensation:</w:t>
      </w:r>
      <w:r w:rsidRPr="00E060DC">
        <w:rPr>
          <w:rFonts w:asciiTheme="majorHAnsi" w:hAnsiTheme="majorHAnsi"/>
        </w:rPr>
        <w:t xml:space="preserve"> the amount employees are paid in money and benefits</w:t>
      </w:r>
    </w:p>
    <w:p w14:paraId="689F6064" w14:textId="77777777" w:rsidR="00E060DC" w:rsidRPr="00E060DC" w:rsidRDefault="00E060DC" w:rsidP="00E060DC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 w:rsidRPr="00E060DC">
        <w:rPr>
          <w:rFonts w:asciiTheme="majorHAnsi" w:hAnsiTheme="majorHAnsi"/>
          <w:b/>
        </w:rPr>
        <w:t>Wage:</w:t>
      </w:r>
      <w:r w:rsidRPr="00E060DC">
        <w:rPr>
          <w:rFonts w:asciiTheme="majorHAnsi" w:hAnsiTheme="majorHAnsi"/>
        </w:rPr>
        <w:t xml:space="preserve"> Pay based on an hourly rate or the amount of work accomplished</w:t>
      </w:r>
    </w:p>
    <w:p w14:paraId="4541D0EB" w14:textId="77777777" w:rsidR="00E060DC" w:rsidRPr="00E060DC" w:rsidRDefault="00E060DC" w:rsidP="00E060DC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 w:rsidRPr="00E060DC">
        <w:rPr>
          <w:rFonts w:asciiTheme="majorHAnsi" w:hAnsiTheme="majorHAnsi"/>
          <w:b/>
        </w:rPr>
        <w:t>Salary:</w:t>
      </w:r>
      <w:r w:rsidRPr="00E060DC">
        <w:rPr>
          <w:rFonts w:asciiTheme="majorHAnsi" w:hAnsiTheme="majorHAnsi"/>
        </w:rPr>
        <w:t xml:space="preserve"> pay calculated on a periodic basis, such as weekly or monthly</w:t>
      </w:r>
    </w:p>
    <w:p w14:paraId="60774807" w14:textId="77777777" w:rsidR="00197487" w:rsidRDefault="00E060DC" w:rsidP="00197487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 w:rsidRPr="00E060DC">
        <w:rPr>
          <w:rFonts w:asciiTheme="majorHAnsi" w:hAnsiTheme="majorHAnsi"/>
        </w:rPr>
        <w:t>Most firms base compensation decisions on five factors:</w:t>
      </w:r>
    </w:p>
    <w:p w14:paraId="4330FE9A" w14:textId="5B1326F5" w:rsidR="00E060DC" w:rsidRPr="00197487" w:rsidRDefault="00E060DC" w:rsidP="00197487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 w:rsidRPr="00197487">
        <w:rPr>
          <w:rFonts w:asciiTheme="majorHAnsi" w:hAnsiTheme="majorHAnsi"/>
        </w:rPr>
        <w:t>What competing companies are paying</w:t>
      </w:r>
    </w:p>
    <w:p w14:paraId="49A43AD4" w14:textId="77777777" w:rsidR="00E060DC" w:rsidRPr="00E060DC" w:rsidRDefault="00E060DC" w:rsidP="00E060DC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 w:rsidRPr="00E060DC">
        <w:rPr>
          <w:rFonts w:asciiTheme="majorHAnsi" w:hAnsiTheme="majorHAnsi"/>
        </w:rPr>
        <w:t>Gov’t regulation</w:t>
      </w:r>
    </w:p>
    <w:p w14:paraId="3C71AB89" w14:textId="77777777" w:rsidR="00E060DC" w:rsidRPr="00E060DC" w:rsidRDefault="00E060DC" w:rsidP="00E060DC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 w:rsidRPr="00E060DC">
        <w:rPr>
          <w:rFonts w:asciiTheme="majorHAnsi" w:hAnsiTheme="majorHAnsi"/>
        </w:rPr>
        <w:t>The cost of living</w:t>
      </w:r>
    </w:p>
    <w:p w14:paraId="6FCE7C69" w14:textId="77777777" w:rsidR="00E060DC" w:rsidRPr="00E060DC" w:rsidRDefault="00E060DC" w:rsidP="00E060DC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 w:rsidRPr="00E060DC">
        <w:rPr>
          <w:rFonts w:asciiTheme="majorHAnsi" w:hAnsiTheme="majorHAnsi"/>
        </w:rPr>
        <w:t>Company profits</w:t>
      </w:r>
    </w:p>
    <w:p w14:paraId="5F87B996" w14:textId="77777777" w:rsidR="00E060DC" w:rsidRDefault="00E060DC" w:rsidP="00E060DC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 w:rsidRPr="00E060DC">
        <w:rPr>
          <w:rFonts w:asciiTheme="majorHAnsi" w:hAnsiTheme="majorHAnsi"/>
        </w:rPr>
        <w:t>Employee’s productivity</w:t>
      </w:r>
    </w:p>
    <w:p w14:paraId="74E789A1" w14:textId="77777777" w:rsidR="00E060DC" w:rsidRDefault="00E060DC" w:rsidP="00E060DC">
      <w:pPr>
        <w:pStyle w:val="Default"/>
      </w:pPr>
    </w:p>
    <w:p w14:paraId="7197D308" w14:textId="77777777" w:rsidR="00E060DC" w:rsidRPr="00462F31" w:rsidRDefault="007F749D" w:rsidP="00E060DC">
      <w:pPr>
        <w:rPr>
          <w:rFonts w:asciiTheme="majorHAnsi" w:hAnsiTheme="majorHAnsi" w:cs="Times New Roman"/>
          <w:b/>
        </w:rPr>
      </w:pPr>
      <w:r w:rsidRPr="00462F31">
        <w:rPr>
          <w:rFonts w:asciiTheme="majorHAnsi" w:hAnsiTheme="majorHAnsi" w:cs="Times New Roman"/>
          <w:b/>
        </w:rPr>
        <w:t>FOUR FORMS OF INCENTIVE COMPENSATION</w:t>
      </w:r>
    </w:p>
    <w:p w14:paraId="6887C953" w14:textId="77777777" w:rsidR="00E060DC" w:rsidRDefault="00E060DC" w:rsidP="00E060DC">
      <w:pPr>
        <w:rPr>
          <w:rFonts w:asciiTheme="majorHAnsi" w:hAnsiTheme="majorHAnsi"/>
        </w:rPr>
      </w:pPr>
      <w:r>
        <w:rPr>
          <w:rFonts w:asciiTheme="majorHAnsi" w:hAnsiTheme="majorHAnsi"/>
          <w:noProof/>
        </w:rPr>
        <w:drawing>
          <wp:inline distT="0" distB="0" distL="0" distR="0" wp14:anchorId="09B4D3D4" wp14:editId="5E41EDBE">
            <wp:extent cx="2397894" cy="173480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8562" cy="1735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4352E3" w14:textId="77777777" w:rsidR="007F749D" w:rsidRDefault="007F749D" w:rsidP="00E060DC">
      <w:pPr>
        <w:rPr>
          <w:rFonts w:asciiTheme="majorHAnsi" w:hAnsiTheme="majorHAnsi"/>
        </w:rPr>
      </w:pPr>
    </w:p>
    <w:p w14:paraId="7DCFB138" w14:textId="77777777" w:rsidR="00E060DC" w:rsidRDefault="00E060DC" w:rsidP="00E060DC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EMPLOYEE BENEFITS</w:t>
      </w:r>
    </w:p>
    <w:p w14:paraId="23CE9A9F" w14:textId="77777777" w:rsidR="00E060DC" w:rsidRPr="00E060DC" w:rsidRDefault="00E060DC" w:rsidP="00E060DC">
      <w:pPr>
        <w:pStyle w:val="ListParagraph"/>
        <w:numPr>
          <w:ilvl w:val="0"/>
          <w:numId w:val="10"/>
        </w:numPr>
        <w:rPr>
          <w:rFonts w:asciiTheme="majorHAnsi" w:hAnsiTheme="majorHAnsi"/>
        </w:rPr>
      </w:pPr>
      <w:r w:rsidRPr="00E060DC">
        <w:rPr>
          <w:rFonts w:asciiTheme="majorHAnsi" w:hAnsiTheme="majorHAnsi"/>
          <w:b/>
        </w:rPr>
        <w:t xml:space="preserve">Employee Benefits: </w:t>
      </w:r>
      <w:r w:rsidRPr="00E060DC">
        <w:rPr>
          <w:rFonts w:asciiTheme="majorHAnsi" w:hAnsiTheme="majorHAnsi"/>
        </w:rPr>
        <w:t>Additional compensation – such as vacation time, retirement savings plans, profit—sharing, health insurance, gym memberships, child and elder care, and tuition reimbursement – paid entirely or in part by the company</w:t>
      </w:r>
    </w:p>
    <w:p w14:paraId="480E812E" w14:textId="77777777" w:rsidR="00E060DC" w:rsidRPr="00E060DC" w:rsidRDefault="00E060DC" w:rsidP="00E060DC">
      <w:pPr>
        <w:pStyle w:val="ListParagraph"/>
        <w:numPr>
          <w:ilvl w:val="1"/>
          <w:numId w:val="10"/>
        </w:numPr>
        <w:rPr>
          <w:rFonts w:asciiTheme="majorHAnsi" w:hAnsiTheme="majorHAnsi"/>
        </w:rPr>
      </w:pPr>
      <w:r w:rsidRPr="00E060DC">
        <w:rPr>
          <w:rFonts w:asciiTheme="majorHAnsi" w:hAnsiTheme="majorHAnsi"/>
        </w:rPr>
        <w:t>Could reach 30% of total employee compensation</w:t>
      </w:r>
    </w:p>
    <w:p w14:paraId="6F7E9D1F" w14:textId="77777777" w:rsidR="00E060DC" w:rsidRPr="00E060DC" w:rsidRDefault="00E060DC" w:rsidP="00E060DC">
      <w:pPr>
        <w:pStyle w:val="ListParagraph"/>
        <w:numPr>
          <w:ilvl w:val="0"/>
          <w:numId w:val="10"/>
        </w:numPr>
        <w:rPr>
          <w:rFonts w:asciiTheme="majorHAnsi" w:hAnsiTheme="majorHAnsi"/>
        </w:rPr>
      </w:pPr>
      <w:r w:rsidRPr="00E060DC">
        <w:rPr>
          <w:rFonts w:asciiTheme="majorHAnsi" w:hAnsiTheme="majorHAnsi"/>
        </w:rPr>
        <w:t>Some benefits required by law</w:t>
      </w:r>
    </w:p>
    <w:p w14:paraId="675E9F2D" w14:textId="77777777" w:rsidR="00E060DC" w:rsidRPr="00E060DC" w:rsidRDefault="00E060DC" w:rsidP="00E060DC">
      <w:pPr>
        <w:pStyle w:val="ListParagraph"/>
        <w:numPr>
          <w:ilvl w:val="1"/>
          <w:numId w:val="10"/>
        </w:numPr>
        <w:rPr>
          <w:rFonts w:asciiTheme="majorHAnsi" w:hAnsiTheme="majorHAnsi"/>
        </w:rPr>
      </w:pPr>
      <w:r w:rsidRPr="00E060DC">
        <w:rPr>
          <w:rFonts w:asciiTheme="majorHAnsi" w:hAnsiTheme="majorHAnsi"/>
        </w:rPr>
        <w:t>Canada Pension Plan</w:t>
      </w:r>
    </w:p>
    <w:p w14:paraId="340D775C" w14:textId="77777777" w:rsidR="00E060DC" w:rsidRPr="00E060DC" w:rsidRDefault="00E060DC" w:rsidP="00E060DC">
      <w:pPr>
        <w:pStyle w:val="ListParagraph"/>
        <w:numPr>
          <w:ilvl w:val="1"/>
          <w:numId w:val="10"/>
        </w:numPr>
        <w:rPr>
          <w:rFonts w:asciiTheme="majorHAnsi" w:hAnsiTheme="majorHAnsi"/>
        </w:rPr>
      </w:pPr>
      <w:bookmarkStart w:id="0" w:name="_GoBack"/>
      <w:bookmarkEnd w:id="0"/>
      <w:r w:rsidRPr="00E060DC">
        <w:rPr>
          <w:rFonts w:asciiTheme="majorHAnsi" w:hAnsiTheme="majorHAnsi"/>
        </w:rPr>
        <w:t>Unemployment Insurance</w:t>
      </w:r>
    </w:p>
    <w:p w14:paraId="03A8E17D" w14:textId="77777777" w:rsidR="00E060DC" w:rsidRDefault="00E060DC" w:rsidP="00E060DC">
      <w:pPr>
        <w:pStyle w:val="ListParagraph"/>
        <w:numPr>
          <w:ilvl w:val="1"/>
          <w:numId w:val="10"/>
        </w:numPr>
        <w:rPr>
          <w:rFonts w:asciiTheme="majorHAnsi" w:hAnsiTheme="majorHAnsi"/>
        </w:rPr>
      </w:pPr>
      <w:r w:rsidRPr="00E060DC">
        <w:rPr>
          <w:rFonts w:asciiTheme="majorHAnsi" w:hAnsiTheme="majorHAnsi"/>
        </w:rPr>
        <w:t>Worker’s Compensation Programs</w:t>
      </w:r>
    </w:p>
    <w:p w14:paraId="00DF1C74" w14:textId="77777777" w:rsidR="00E060DC" w:rsidRPr="00E060DC" w:rsidRDefault="00E060DC" w:rsidP="00E060DC">
      <w:pPr>
        <w:pStyle w:val="Default"/>
        <w:contextualSpacing/>
        <w:rPr>
          <w:rFonts w:asciiTheme="majorHAnsi" w:hAnsiTheme="majorHAnsi"/>
        </w:rPr>
      </w:pPr>
    </w:p>
    <w:p w14:paraId="0A534FC8" w14:textId="77777777" w:rsidR="00E060DC" w:rsidRPr="00E060DC" w:rsidRDefault="00E060DC" w:rsidP="00E060DC">
      <w:pPr>
        <w:pStyle w:val="Default"/>
        <w:contextualSpacing/>
        <w:rPr>
          <w:rFonts w:asciiTheme="majorHAnsi" w:hAnsiTheme="majorHAnsi" w:cs="Times New Roman"/>
          <w:b/>
          <w:color w:val="auto"/>
        </w:rPr>
      </w:pPr>
      <w:r w:rsidRPr="00E060DC">
        <w:rPr>
          <w:rFonts w:asciiTheme="majorHAnsi" w:hAnsiTheme="majorHAnsi" w:cs="Times New Roman"/>
          <w:b/>
          <w:color w:val="auto"/>
        </w:rPr>
        <w:t xml:space="preserve">FLEXIBLE WORK </w:t>
      </w:r>
    </w:p>
    <w:p w14:paraId="392863A1" w14:textId="1831F70C" w:rsidR="00E060DC" w:rsidRPr="00E060DC" w:rsidRDefault="00197487" w:rsidP="00E060DC">
      <w:pPr>
        <w:pStyle w:val="Default"/>
        <w:numPr>
          <w:ilvl w:val="0"/>
          <w:numId w:val="10"/>
        </w:numPr>
        <w:spacing w:after="180"/>
        <w:contextualSpacing/>
        <w:rPr>
          <w:rFonts w:asciiTheme="majorHAnsi" w:hAnsiTheme="majorHAnsi" w:cs="Times New Roman"/>
          <w:color w:val="auto"/>
        </w:rPr>
      </w:pPr>
      <w:r w:rsidRPr="00E060DC">
        <w:rPr>
          <w:rFonts w:asciiTheme="majorHAnsi" w:hAnsiTheme="majorHAnsi" w:cs="Times New Roman"/>
          <w:color w:val="auto"/>
        </w:rPr>
        <w:t>Allow employees</w:t>
      </w:r>
      <w:r w:rsidR="00E060DC" w:rsidRPr="00E060DC">
        <w:rPr>
          <w:rFonts w:asciiTheme="majorHAnsi" w:hAnsiTheme="majorHAnsi" w:cs="Times New Roman"/>
          <w:color w:val="auto"/>
        </w:rPr>
        <w:t xml:space="preserve"> to adjust their working hours and places of work to accommodate their personal needs. </w:t>
      </w:r>
    </w:p>
    <w:p w14:paraId="5D82F0C4" w14:textId="77777777" w:rsidR="00E060DC" w:rsidRPr="00E060DC" w:rsidRDefault="00E060DC" w:rsidP="00E060DC">
      <w:pPr>
        <w:pStyle w:val="Default"/>
        <w:numPr>
          <w:ilvl w:val="0"/>
          <w:numId w:val="10"/>
        </w:numPr>
        <w:spacing w:after="180"/>
        <w:contextualSpacing/>
        <w:rPr>
          <w:rFonts w:asciiTheme="majorHAnsi" w:hAnsiTheme="majorHAnsi"/>
          <w:color w:val="auto"/>
        </w:rPr>
      </w:pPr>
      <w:r w:rsidRPr="00E060DC">
        <w:rPr>
          <w:rFonts w:asciiTheme="majorHAnsi" w:hAnsiTheme="majorHAnsi"/>
          <w:b/>
          <w:bCs/>
          <w:color w:val="auto"/>
        </w:rPr>
        <w:t xml:space="preserve">Flextime </w:t>
      </w:r>
      <w:r w:rsidRPr="00E060DC">
        <w:rPr>
          <w:rFonts w:asciiTheme="majorHAnsi" w:hAnsiTheme="majorHAnsi"/>
          <w:color w:val="auto"/>
        </w:rPr>
        <w:t xml:space="preserve">allows employees to set their own work hours within constraints specified by the firm. </w:t>
      </w:r>
    </w:p>
    <w:p w14:paraId="035B6620" w14:textId="77777777" w:rsidR="00E060DC" w:rsidRPr="00E060DC" w:rsidRDefault="00E060DC" w:rsidP="00E060DC">
      <w:pPr>
        <w:pStyle w:val="Default"/>
        <w:numPr>
          <w:ilvl w:val="0"/>
          <w:numId w:val="10"/>
        </w:numPr>
        <w:spacing w:after="180"/>
        <w:contextualSpacing/>
        <w:rPr>
          <w:rFonts w:asciiTheme="majorHAnsi" w:hAnsiTheme="majorHAnsi"/>
          <w:color w:val="auto"/>
        </w:rPr>
      </w:pPr>
      <w:r w:rsidRPr="00E060DC">
        <w:rPr>
          <w:rFonts w:asciiTheme="majorHAnsi" w:hAnsiTheme="majorHAnsi"/>
          <w:color w:val="auto"/>
        </w:rPr>
        <w:t xml:space="preserve">A </w:t>
      </w:r>
      <w:r w:rsidRPr="00E060DC">
        <w:rPr>
          <w:rFonts w:asciiTheme="majorHAnsi" w:hAnsiTheme="majorHAnsi"/>
          <w:b/>
          <w:bCs/>
          <w:color w:val="auto"/>
        </w:rPr>
        <w:t xml:space="preserve">compressed workweek </w:t>
      </w:r>
      <w:r w:rsidRPr="00E060DC">
        <w:rPr>
          <w:rFonts w:asciiTheme="majorHAnsi" w:hAnsiTheme="majorHAnsi"/>
          <w:color w:val="auto"/>
        </w:rPr>
        <w:t xml:space="preserve">allows employees to work the regular number of weekly hours in fewer than the typical five days. </w:t>
      </w:r>
    </w:p>
    <w:p w14:paraId="646981B6" w14:textId="77777777" w:rsidR="00E060DC" w:rsidRPr="00E060DC" w:rsidRDefault="00E060DC" w:rsidP="00E060DC">
      <w:pPr>
        <w:pStyle w:val="Default"/>
        <w:numPr>
          <w:ilvl w:val="0"/>
          <w:numId w:val="10"/>
        </w:numPr>
        <w:spacing w:after="180"/>
        <w:contextualSpacing/>
        <w:rPr>
          <w:rFonts w:asciiTheme="majorHAnsi" w:hAnsiTheme="majorHAnsi"/>
          <w:color w:val="auto"/>
        </w:rPr>
      </w:pPr>
      <w:r w:rsidRPr="00E060DC">
        <w:rPr>
          <w:rFonts w:asciiTheme="majorHAnsi" w:hAnsiTheme="majorHAnsi"/>
          <w:color w:val="auto"/>
        </w:rPr>
        <w:t xml:space="preserve">A </w:t>
      </w:r>
      <w:r w:rsidRPr="00E060DC">
        <w:rPr>
          <w:rFonts w:asciiTheme="majorHAnsi" w:hAnsiTheme="majorHAnsi"/>
          <w:b/>
          <w:bCs/>
          <w:color w:val="auto"/>
        </w:rPr>
        <w:t xml:space="preserve">job-sharing program </w:t>
      </w:r>
      <w:r w:rsidRPr="00E060DC">
        <w:rPr>
          <w:rFonts w:asciiTheme="majorHAnsi" w:hAnsiTheme="majorHAnsi"/>
          <w:color w:val="auto"/>
        </w:rPr>
        <w:t xml:space="preserve">allows two or more employees to divide the tasks of one job. </w:t>
      </w:r>
    </w:p>
    <w:p w14:paraId="3EA203C6" w14:textId="77777777" w:rsidR="00E060DC" w:rsidRPr="00E060DC" w:rsidRDefault="00E060DC" w:rsidP="00E060DC">
      <w:pPr>
        <w:pStyle w:val="Default"/>
        <w:numPr>
          <w:ilvl w:val="0"/>
          <w:numId w:val="10"/>
        </w:numPr>
        <w:contextualSpacing/>
        <w:rPr>
          <w:rFonts w:asciiTheme="majorHAnsi" w:hAnsiTheme="majorHAnsi"/>
          <w:color w:val="auto"/>
        </w:rPr>
      </w:pPr>
      <w:r w:rsidRPr="00E060DC">
        <w:rPr>
          <w:rFonts w:asciiTheme="majorHAnsi" w:hAnsiTheme="majorHAnsi"/>
          <w:color w:val="auto"/>
        </w:rPr>
        <w:lastRenderedPageBreak/>
        <w:t xml:space="preserve">A </w:t>
      </w:r>
      <w:r w:rsidRPr="00E060DC">
        <w:rPr>
          <w:rFonts w:asciiTheme="majorHAnsi" w:hAnsiTheme="majorHAnsi"/>
          <w:b/>
          <w:bCs/>
          <w:color w:val="auto"/>
        </w:rPr>
        <w:t xml:space="preserve">home-based work program </w:t>
      </w:r>
      <w:r w:rsidRPr="00E060DC">
        <w:rPr>
          <w:rFonts w:asciiTheme="majorHAnsi" w:hAnsiTheme="majorHAnsi"/>
          <w:color w:val="auto"/>
        </w:rPr>
        <w:t xml:space="preserve">allows employees, or </w:t>
      </w:r>
      <w:r w:rsidRPr="00E060DC">
        <w:rPr>
          <w:rFonts w:asciiTheme="majorHAnsi" w:hAnsiTheme="majorHAnsi"/>
          <w:b/>
          <w:bCs/>
          <w:color w:val="auto"/>
        </w:rPr>
        <w:t>telecommuters</w:t>
      </w:r>
      <w:r w:rsidRPr="00E060DC">
        <w:rPr>
          <w:rFonts w:asciiTheme="majorHAnsi" w:hAnsiTheme="majorHAnsi"/>
          <w:color w:val="auto"/>
        </w:rPr>
        <w:t xml:space="preserve">, to perform their jobs from home instead of at the workplace. </w:t>
      </w:r>
    </w:p>
    <w:p w14:paraId="6877A8E8" w14:textId="77777777" w:rsidR="00E060DC" w:rsidRPr="007F749D" w:rsidRDefault="00E060DC" w:rsidP="007F749D">
      <w:pPr>
        <w:pStyle w:val="Default"/>
        <w:numPr>
          <w:ilvl w:val="1"/>
          <w:numId w:val="10"/>
        </w:numPr>
        <w:contextualSpacing/>
        <w:rPr>
          <w:rFonts w:asciiTheme="majorHAnsi" w:hAnsiTheme="majorHAnsi"/>
          <w:color w:val="auto"/>
        </w:rPr>
      </w:pPr>
      <w:r w:rsidRPr="00E060DC">
        <w:rPr>
          <w:rFonts w:asciiTheme="majorHAnsi" w:hAnsiTheme="majorHAnsi"/>
          <w:color w:val="auto"/>
        </w:rPr>
        <w:t xml:space="preserve">More than 70 percent of Generation Y professionals are concerned with balancing career and their personal lives. </w:t>
      </w:r>
    </w:p>
    <w:p w14:paraId="5197AE49" w14:textId="77777777" w:rsidR="00E060DC" w:rsidRPr="007F749D" w:rsidRDefault="00E060DC" w:rsidP="007F749D">
      <w:pPr>
        <w:widowControl w:val="0"/>
        <w:autoSpaceDE w:val="0"/>
        <w:autoSpaceDN w:val="0"/>
        <w:adjustRightInd w:val="0"/>
        <w:contextualSpacing/>
        <w:rPr>
          <w:rFonts w:asciiTheme="majorHAnsi" w:hAnsiTheme="majorHAnsi" w:cs="Calibri"/>
          <w:color w:val="000000"/>
        </w:rPr>
      </w:pPr>
    </w:p>
    <w:p w14:paraId="430616D6" w14:textId="77777777" w:rsidR="007F749D" w:rsidRPr="007F749D" w:rsidRDefault="00E060DC" w:rsidP="007F749D">
      <w:pPr>
        <w:pStyle w:val="Default"/>
        <w:contextualSpacing/>
        <w:rPr>
          <w:rFonts w:asciiTheme="majorHAnsi" w:hAnsiTheme="majorHAnsi" w:cs="Times New Roman"/>
          <w:b/>
          <w:bCs/>
          <w:color w:val="auto"/>
        </w:rPr>
      </w:pPr>
      <w:r w:rsidRPr="007F749D">
        <w:rPr>
          <w:rFonts w:asciiTheme="majorHAnsi" w:hAnsiTheme="majorHAnsi" w:cs="Times New Roman"/>
          <w:b/>
          <w:bCs/>
          <w:color w:val="auto"/>
        </w:rPr>
        <w:t>4. SEPARATION</w:t>
      </w:r>
    </w:p>
    <w:p w14:paraId="5BA6F44B" w14:textId="77777777" w:rsidR="007F749D" w:rsidRPr="007F749D" w:rsidRDefault="007F749D" w:rsidP="007F749D">
      <w:pPr>
        <w:pStyle w:val="Default"/>
        <w:contextualSpacing/>
        <w:rPr>
          <w:rFonts w:asciiTheme="majorHAnsi" w:hAnsiTheme="majorHAnsi" w:cs="Times New Roman"/>
          <w:b/>
          <w:color w:val="auto"/>
        </w:rPr>
      </w:pPr>
      <w:r w:rsidRPr="007F749D">
        <w:rPr>
          <w:rFonts w:asciiTheme="majorHAnsi" w:hAnsiTheme="majorHAnsi" w:cs="Times New Roman"/>
          <w:b/>
          <w:color w:val="auto"/>
        </w:rPr>
        <w:t xml:space="preserve">EMPLOYEE SEPARATION </w:t>
      </w:r>
    </w:p>
    <w:p w14:paraId="2EF6D84F" w14:textId="77777777" w:rsidR="007F749D" w:rsidRPr="007F749D" w:rsidRDefault="007F749D" w:rsidP="007F749D">
      <w:pPr>
        <w:pStyle w:val="Default"/>
        <w:numPr>
          <w:ilvl w:val="0"/>
          <w:numId w:val="15"/>
        </w:numPr>
        <w:contextualSpacing/>
        <w:rPr>
          <w:rFonts w:asciiTheme="majorHAnsi" w:hAnsiTheme="majorHAnsi"/>
          <w:color w:val="auto"/>
        </w:rPr>
      </w:pPr>
      <w:r w:rsidRPr="007F749D">
        <w:rPr>
          <w:rFonts w:asciiTheme="majorHAnsi" w:hAnsiTheme="majorHAnsi"/>
          <w:b/>
          <w:bCs/>
          <w:color w:val="auto"/>
        </w:rPr>
        <w:t>Voluntary turnover</w:t>
      </w:r>
      <w:r w:rsidRPr="007F749D">
        <w:rPr>
          <w:rFonts w:asciiTheme="majorHAnsi" w:hAnsiTheme="majorHAnsi"/>
          <w:color w:val="auto"/>
        </w:rPr>
        <w:t xml:space="preserve">: Employees may leave firms to start their own businesses, take jobs with other firms, or retire. </w:t>
      </w:r>
    </w:p>
    <w:p w14:paraId="4ED51A3A" w14:textId="77777777" w:rsidR="007F749D" w:rsidRPr="007F749D" w:rsidRDefault="007F749D" w:rsidP="007F749D">
      <w:pPr>
        <w:pStyle w:val="Default"/>
        <w:numPr>
          <w:ilvl w:val="1"/>
          <w:numId w:val="15"/>
        </w:numPr>
        <w:spacing w:after="150"/>
        <w:contextualSpacing/>
        <w:rPr>
          <w:rFonts w:asciiTheme="majorHAnsi" w:hAnsiTheme="majorHAnsi"/>
          <w:color w:val="auto"/>
        </w:rPr>
      </w:pPr>
      <w:r w:rsidRPr="007F749D">
        <w:rPr>
          <w:rFonts w:asciiTheme="majorHAnsi" w:hAnsiTheme="majorHAnsi"/>
          <w:color w:val="auto"/>
        </w:rPr>
        <w:t xml:space="preserve">Some firms ask employees who leave voluntarily to participate in exit interviews to find out why they decided to leave. </w:t>
      </w:r>
    </w:p>
    <w:p w14:paraId="605C0081" w14:textId="77777777" w:rsidR="007F749D" w:rsidRPr="007F749D" w:rsidRDefault="007F749D" w:rsidP="007F749D">
      <w:pPr>
        <w:pStyle w:val="Default"/>
        <w:numPr>
          <w:ilvl w:val="1"/>
          <w:numId w:val="15"/>
        </w:numPr>
        <w:contextualSpacing/>
        <w:rPr>
          <w:rFonts w:asciiTheme="majorHAnsi" w:hAnsiTheme="majorHAnsi"/>
          <w:color w:val="auto"/>
        </w:rPr>
      </w:pPr>
      <w:r w:rsidRPr="007F749D">
        <w:rPr>
          <w:rFonts w:asciiTheme="majorHAnsi" w:hAnsiTheme="majorHAnsi"/>
          <w:color w:val="auto"/>
        </w:rPr>
        <w:t xml:space="preserve">Successful companies are clearly focused on retaining their best workers. </w:t>
      </w:r>
    </w:p>
    <w:p w14:paraId="448C421C" w14:textId="77777777" w:rsidR="007F749D" w:rsidRPr="007F749D" w:rsidRDefault="007F749D" w:rsidP="007F749D">
      <w:pPr>
        <w:pStyle w:val="Default"/>
        <w:numPr>
          <w:ilvl w:val="0"/>
          <w:numId w:val="15"/>
        </w:numPr>
        <w:contextualSpacing/>
        <w:rPr>
          <w:rFonts w:asciiTheme="majorHAnsi" w:hAnsiTheme="majorHAnsi"/>
          <w:color w:val="auto"/>
        </w:rPr>
      </w:pPr>
      <w:r w:rsidRPr="007F749D">
        <w:rPr>
          <w:rFonts w:asciiTheme="majorHAnsi" w:hAnsiTheme="majorHAnsi"/>
          <w:b/>
          <w:bCs/>
          <w:color w:val="auto"/>
        </w:rPr>
        <w:t>Involuntary turnover</w:t>
      </w:r>
      <w:r w:rsidRPr="007F749D">
        <w:rPr>
          <w:rFonts w:asciiTheme="majorHAnsi" w:hAnsiTheme="majorHAnsi"/>
          <w:color w:val="auto"/>
        </w:rPr>
        <w:t xml:space="preserve">: Employers may terminate employees because of poor job performance, unethical </w:t>
      </w:r>
      <w:proofErr w:type="spellStart"/>
      <w:r w:rsidRPr="007F749D">
        <w:rPr>
          <w:rFonts w:asciiTheme="majorHAnsi" w:hAnsiTheme="majorHAnsi"/>
          <w:color w:val="auto"/>
        </w:rPr>
        <w:t>behaviour</w:t>
      </w:r>
      <w:proofErr w:type="spellEnd"/>
      <w:r w:rsidRPr="007F749D">
        <w:rPr>
          <w:rFonts w:asciiTheme="majorHAnsi" w:hAnsiTheme="majorHAnsi"/>
          <w:color w:val="auto"/>
        </w:rPr>
        <w:t xml:space="preserve">, or the need for downsizing. </w:t>
      </w:r>
    </w:p>
    <w:p w14:paraId="53D0FF91" w14:textId="77777777" w:rsidR="007F749D" w:rsidRPr="007F749D" w:rsidRDefault="007F749D" w:rsidP="007F749D">
      <w:pPr>
        <w:pStyle w:val="Default"/>
        <w:numPr>
          <w:ilvl w:val="1"/>
          <w:numId w:val="15"/>
        </w:numPr>
        <w:spacing w:after="150"/>
        <w:contextualSpacing/>
        <w:rPr>
          <w:rFonts w:asciiTheme="majorHAnsi" w:hAnsiTheme="majorHAnsi"/>
          <w:color w:val="auto"/>
        </w:rPr>
      </w:pPr>
      <w:r w:rsidRPr="007F749D">
        <w:rPr>
          <w:rFonts w:asciiTheme="majorHAnsi" w:hAnsiTheme="majorHAnsi"/>
          <w:color w:val="auto"/>
        </w:rPr>
        <w:t xml:space="preserve">Employers must carefully document reasons when terminating employees. </w:t>
      </w:r>
    </w:p>
    <w:p w14:paraId="13E93DE3" w14:textId="77777777" w:rsidR="007F749D" w:rsidRPr="007F749D" w:rsidRDefault="007F749D" w:rsidP="007F749D">
      <w:pPr>
        <w:pStyle w:val="Default"/>
        <w:numPr>
          <w:ilvl w:val="1"/>
          <w:numId w:val="15"/>
        </w:numPr>
        <w:contextualSpacing/>
        <w:rPr>
          <w:rFonts w:asciiTheme="majorHAnsi" w:hAnsiTheme="majorHAnsi"/>
          <w:color w:val="auto"/>
        </w:rPr>
      </w:pPr>
      <w:r w:rsidRPr="007F749D">
        <w:rPr>
          <w:rFonts w:asciiTheme="majorHAnsi" w:hAnsiTheme="majorHAnsi"/>
          <w:color w:val="auto"/>
        </w:rPr>
        <w:t xml:space="preserve">Human resource managers must be educated in employment laws so the termination is handled properly. </w:t>
      </w:r>
    </w:p>
    <w:p w14:paraId="75F7E9A1" w14:textId="77777777" w:rsidR="007F749D" w:rsidRDefault="007F749D" w:rsidP="007F749D">
      <w:pPr>
        <w:pStyle w:val="Default"/>
        <w:contextualSpacing/>
        <w:rPr>
          <w:rFonts w:asciiTheme="majorHAnsi" w:hAnsiTheme="majorHAnsi" w:cs="Times New Roman"/>
          <w:b/>
          <w:color w:val="auto"/>
        </w:rPr>
      </w:pPr>
    </w:p>
    <w:p w14:paraId="42CAC039" w14:textId="77777777" w:rsidR="007F749D" w:rsidRPr="007F749D" w:rsidRDefault="007F749D" w:rsidP="007F749D">
      <w:pPr>
        <w:pStyle w:val="Default"/>
        <w:contextualSpacing/>
        <w:rPr>
          <w:rFonts w:asciiTheme="majorHAnsi" w:hAnsiTheme="majorHAnsi" w:cs="Times New Roman"/>
          <w:b/>
          <w:color w:val="auto"/>
        </w:rPr>
      </w:pPr>
      <w:r w:rsidRPr="007F749D">
        <w:rPr>
          <w:rFonts w:asciiTheme="majorHAnsi" w:hAnsiTheme="majorHAnsi" w:cs="Times New Roman"/>
          <w:b/>
          <w:color w:val="auto"/>
        </w:rPr>
        <w:t xml:space="preserve">DOWNSIZING/OUTSOURCING </w:t>
      </w:r>
    </w:p>
    <w:p w14:paraId="7CFDFF91" w14:textId="77777777" w:rsidR="007F749D" w:rsidRDefault="007F749D" w:rsidP="007F749D">
      <w:pPr>
        <w:pStyle w:val="Default"/>
        <w:spacing w:after="170"/>
        <w:contextualSpacing/>
        <w:rPr>
          <w:rFonts w:asciiTheme="majorHAnsi" w:hAnsiTheme="majorHAnsi"/>
          <w:b/>
          <w:bCs/>
          <w:color w:val="auto"/>
        </w:rPr>
        <w:sectPr w:rsidR="007F749D" w:rsidSect="004261F1"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14:paraId="37425530" w14:textId="77777777" w:rsidR="007F749D" w:rsidRPr="007F749D" w:rsidRDefault="007F749D" w:rsidP="007F749D">
      <w:pPr>
        <w:pStyle w:val="Default"/>
        <w:spacing w:after="170"/>
        <w:contextualSpacing/>
        <w:rPr>
          <w:rFonts w:asciiTheme="majorHAnsi" w:hAnsiTheme="majorHAnsi"/>
          <w:color w:val="auto"/>
        </w:rPr>
      </w:pPr>
      <w:r w:rsidRPr="007F749D">
        <w:rPr>
          <w:rFonts w:asciiTheme="majorHAnsi" w:hAnsiTheme="majorHAnsi"/>
          <w:b/>
          <w:bCs/>
          <w:color w:val="auto"/>
        </w:rPr>
        <w:lastRenderedPageBreak/>
        <w:t xml:space="preserve">Downsizing: </w:t>
      </w:r>
      <w:r w:rsidRPr="007F749D">
        <w:rPr>
          <w:rFonts w:asciiTheme="majorHAnsi" w:hAnsiTheme="majorHAnsi"/>
          <w:color w:val="auto"/>
        </w:rPr>
        <w:t xml:space="preserve">The process of reducing the number of employees within a firm by eliminating jobs </w:t>
      </w:r>
    </w:p>
    <w:p w14:paraId="06CAE17E" w14:textId="77777777" w:rsidR="007F749D" w:rsidRPr="007F749D" w:rsidRDefault="007F749D" w:rsidP="007F749D">
      <w:pPr>
        <w:pStyle w:val="Default"/>
        <w:contextualSpacing/>
        <w:rPr>
          <w:rFonts w:asciiTheme="majorHAnsi" w:hAnsiTheme="majorHAnsi"/>
          <w:color w:val="auto"/>
        </w:rPr>
      </w:pPr>
      <w:r w:rsidRPr="007F749D">
        <w:rPr>
          <w:rFonts w:asciiTheme="majorHAnsi" w:hAnsiTheme="majorHAnsi"/>
          <w:color w:val="auto"/>
        </w:rPr>
        <w:t xml:space="preserve">Downsizing has negative effects: </w:t>
      </w:r>
    </w:p>
    <w:p w14:paraId="30394417" w14:textId="77777777" w:rsidR="007F749D" w:rsidRPr="007F749D" w:rsidRDefault="007F749D" w:rsidP="007F749D">
      <w:pPr>
        <w:pStyle w:val="Default"/>
        <w:spacing w:after="170"/>
        <w:contextualSpacing/>
        <w:rPr>
          <w:rFonts w:asciiTheme="majorHAnsi" w:hAnsiTheme="majorHAnsi"/>
          <w:color w:val="auto"/>
        </w:rPr>
      </w:pPr>
      <w:r w:rsidRPr="007F749D">
        <w:rPr>
          <w:rFonts w:asciiTheme="majorHAnsi" w:hAnsiTheme="majorHAnsi"/>
          <w:color w:val="auto"/>
        </w:rPr>
        <w:t xml:space="preserve">Anxiety, health problems, and lost productivity </w:t>
      </w:r>
      <w:proofErr w:type="gramStart"/>
      <w:r w:rsidRPr="007F749D">
        <w:rPr>
          <w:rFonts w:asciiTheme="majorHAnsi" w:hAnsiTheme="majorHAnsi"/>
          <w:color w:val="auto"/>
        </w:rPr>
        <w:t>among remaining workers</w:t>
      </w:r>
      <w:proofErr w:type="gramEnd"/>
      <w:r w:rsidRPr="007F749D">
        <w:rPr>
          <w:rFonts w:asciiTheme="majorHAnsi" w:hAnsiTheme="majorHAnsi"/>
          <w:color w:val="auto"/>
        </w:rPr>
        <w:t xml:space="preserve"> </w:t>
      </w:r>
    </w:p>
    <w:p w14:paraId="1FF5EB5E" w14:textId="77777777" w:rsidR="007F749D" w:rsidRPr="007F749D" w:rsidRDefault="007F749D" w:rsidP="007F749D">
      <w:pPr>
        <w:pStyle w:val="Default"/>
        <w:spacing w:after="170"/>
        <w:contextualSpacing/>
        <w:rPr>
          <w:rFonts w:asciiTheme="majorHAnsi" w:hAnsiTheme="majorHAnsi"/>
          <w:color w:val="auto"/>
        </w:rPr>
      </w:pPr>
      <w:r w:rsidRPr="007F749D">
        <w:rPr>
          <w:rFonts w:asciiTheme="majorHAnsi" w:hAnsiTheme="majorHAnsi"/>
          <w:color w:val="auto"/>
        </w:rPr>
        <w:t xml:space="preserve">Expensive severance packages paid to laid-off workers </w:t>
      </w:r>
    </w:p>
    <w:p w14:paraId="385333CA" w14:textId="77777777" w:rsidR="007F749D" w:rsidRPr="007F749D" w:rsidRDefault="007F749D" w:rsidP="007F749D">
      <w:pPr>
        <w:pStyle w:val="Default"/>
        <w:contextualSpacing/>
        <w:rPr>
          <w:rFonts w:asciiTheme="majorHAnsi" w:hAnsiTheme="majorHAnsi"/>
          <w:color w:val="auto"/>
        </w:rPr>
      </w:pPr>
      <w:r w:rsidRPr="007F749D">
        <w:rPr>
          <w:rFonts w:asciiTheme="majorHAnsi" w:hAnsiTheme="majorHAnsi"/>
          <w:color w:val="auto"/>
        </w:rPr>
        <w:t xml:space="preserve">A domino effect on the local economy </w:t>
      </w:r>
    </w:p>
    <w:p w14:paraId="6AF6A086" w14:textId="77777777" w:rsidR="007F749D" w:rsidRPr="007F749D" w:rsidRDefault="007F749D" w:rsidP="007F749D">
      <w:pPr>
        <w:pStyle w:val="Default"/>
        <w:contextualSpacing/>
        <w:rPr>
          <w:rFonts w:asciiTheme="majorHAnsi" w:hAnsiTheme="majorHAnsi"/>
          <w:color w:val="auto"/>
        </w:rPr>
      </w:pPr>
    </w:p>
    <w:p w14:paraId="12793436" w14:textId="77777777" w:rsidR="007F749D" w:rsidRPr="007F749D" w:rsidRDefault="007F749D" w:rsidP="007F749D">
      <w:pPr>
        <w:pStyle w:val="Default"/>
        <w:spacing w:after="170"/>
        <w:contextualSpacing/>
        <w:rPr>
          <w:rFonts w:asciiTheme="majorHAnsi" w:hAnsiTheme="majorHAnsi"/>
          <w:color w:val="auto"/>
        </w:rPr>
      </w:pPr>
      <w:r w:rsidRPr="007F749D">
        <w:rPr>
          <w:rFonts w:asciiTheme="majorHAnsi" w:hAnsiTheme="majorHAnsi"/>
          <w:b/>
          <w:bCs/>
          <w:color w:val="auto"/>
        </w:rPr>
        <w:lastRenderedPageBreak/>
        <w:t xml:space="preserve">Outsourcing: </w:t>
      </w:r>
      <w:r w:rsidRPr="007F749D">
        <w:rPr>
          <w:rFonts w:asciiTheme="majorHAnsi" w:hAnsiTheme="majorHAnsi"/>
          <w:color w:val="auto"/>
        </w:rPr>
        <w:t xml:space="preserve">Using outside vendors to produce goods or fulfill services and functions that were previously handled in-house or </w:t>
      </w:r>
      <w:proofErr w:type="gramStart"/>
      <w:r w:rsidRPr="007F749D">
        <w:rPr>
          <w:rFonts w:asciiTheme="majorHAnsi" w:hAnsiTheme="majorHAnsi"/>
          <w:color w:val="auto"/>
        </w:rPr>
        <w:t>in-country</w:t>
      </w:r>
      <w:proofErr w:type="gramEnd"/>
      <w:r w:rsidRPr="007F749D">
        <w:rPr>
          <w:rFonts w:asciiTheme="majorHAnsi" w:hAnsiTheme="majorHAnsi"/>
          <w:color w:val="auto"/>
        </w:rPr>
        <w:t xml:space="preserve"> </w:t>
      </w:r>
    </w:p>
    <w:p w14:paraId="4ED4B516" w14:textId="77777777" w:rsidR="007F749D" w:rsidRPr="007F749D" w:rsidRDefault="007F749D" w:rsidP="007F749D">
      <w:pPr>
        <w:pStyle w:val="Default"/>
        <w:spacing w:after="170"/>
        <w:contextualSpacing/>
        <w:rPr>
          <w:rFonts w:asciiTheme="majorHAnsi" w:hAnsiTheme="majorHAnsi"/>
          <w:color w:val="auto"/>
        </w:rPr>
      </w:pPr>
      <w:r w:rsidRPr="007F749D">
        <w:rPr>
          <w:rFonts w:asciiTheme="majorHAnsi" w:hAnsiTheme="majorHAnsi"/>
          <w:color w:val="auto"/>
        </w:rPr>
        <w:t xml:space="preserve">To save expenses and remain flexible, companies will try to outsource functions that are not part of their core business. </w:t>
      </w:r>
    </w:p>
    <w:p w14:paraId="5133F30B" w14:textId="23825F28" w:rsidR="007F749D" w:rsidRDefault="007F749D" w:rsidP="007F749D">
      <w:pPr>
        <w:pStyle w:val="Default"/>
        <w:contextualSpacing/>
        <w:rPr>
          <w:rFonts w:asciiTheme="majorHAnsi" w:hAnsiTheme="majorHAnsi"/>
          <w:color w:val="auto"/>
        </w:rPr>
        <w:sectPr w:rsidR="007F749D" w:rsidSect="007F749D">
          <w:type w:val="continuous"/>
          <w:pgSz w:w="12240" w:h="15840"/>
          <w:pgMar w:top="1440" w:right="1800" w:bottom="1440" w:left="1800" w:header="708" w:footer="708" w:gutter="0"/>
          <w:cols w:num="2" w:space="708"/>
          <w:docGrid w:linePitch="360"/>
        </w:sectPr>
      </w:pPr>
      <w:r w:rsidRPr="007F749D">
        <w:rPr>
          <w:rFonts w:asciiTheme="majorHAnsi" w:hAnsiTheme="majorHAnsi"/>
          <w:color w:val="auto"/>
        </w:rPr>
        <w:t>Although outsourcing might work on paper, the reality might be diff</w:t>
      </w:r>
      <w:r w:rsidR="00462F31">
        <w:rPr>
          <w:rFonts w:asciiTheme="majorHAnsi" w:hAnsiTheme="majorHAnsi"/>
          <w:color w:val="auto"/>
        </w:rPr>
        <w:t>erent.</w:t>
      </w:r>
    </w:p>
    <w:p w14:paraId="36133B8F" w14:textId="77777777" w:rsidR="00AB1444" w:rsidRDefault="00AB1444" w:rsidP="007F749D">
      <w:pPr>
        <w:pStyle w:val="Default"/>
        <w:contextualSpacing/>
        <w:rPr>
          <w:rFonts w:asciiTheme="majorHAnsi" w:hAnsiTheme="majorHAnsi" w:cs="Times New Roman"/>
          <w:b/>
          <w:bCs/>
          <w:color w:val="auto"/>
        </w:rPr>
      </w:pPr>
    </w:p>
    <w:p w14:paraId="431C96BE" w14:textId="37057542" w:rsidR="007F749D" w:rsidRPr="00AB1444" w:rsidRDefault="007F749D" w:rsidP="007F749D">
      <w:pPr>
        <w:pStyle w:val="Default"/>
        <w:contextualSpacing/>
        <w:rPr>
          <w:rFonts w:asciiTheme="majorHAnsi" w:hAnsiTheme="majorHAnsi" w:cs="Times New Roman"/>
          <w:b/>
          <w:bCs/>
          <w:color w:val="auto"/>
        </w:rPr>
      </w:pPr>
      <w:r w:rsidRPr="007F749D">
        <w:rPr>
          <w:rFonts w:asciiTheme="majorHAnsi" w:hAnsiTheme="majorHAnsi" w:cs="Times New Roman"/>
          <w:b/>
          <w:bCs/>
          <w:color w:val="auto"/>
        </w:rPr>
        <w:t>5. PLANNING STAFFING NEEDS</w:t>
      </w:r>
      <w:r w:rsidR="00AB1444">
        <w:rPr>
          <w:rFonts w:asciiTheme="majorHAnsi" w:hAnsiTheme="majorHAnsi" w:cs="Times New Roman"/>
          <w:b/>
          <w:bCs/>
          <w:color w:val="auto"/>
        </w:rPr>
        <w:t xml:space="preserve"> </w:t>
      </w:r>
      <w:r w:rsidRPr="007F749D">
        <w:rPr>
          <w:rFonts w:asciiTheme="majorHAnsi" w:hAnsiTheme="majorHAnsi" w:cs="Times New Roman"/>
          <w:b/>
          <w:color w:val="auto"/>
        </w:rPr>
        <w:t>PLANNING</w:t>
      </w:r>
    </w:p>
    <w:p w14:paraId="2F3F9A67" w14:textId="77777777" w:rsidR="00AB1444" w:rsidRDefault="00AB1444" w:rsidP="00462F31">
      <w:pPr>
        <w:pStyle w:val="Default"/>
        <w:contextualSpacing/>
        <w:rPr>
          <w:rFonts w:asciiTheme="majorHAnsi" w:hAnsiTheme="majorHAnsi"/>
          <w:color w:val="auto"/>
        </w:rPr>
        <w:sectPr w:rsidR="00AB1444" w:rsidSect="00AB1444">
          <w:type w:val="continuous"/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14:paraId="4FC37485" w14:textId="75B8025D" w:rsidR="007F749D" w:rsidRPr="00462F31" w:rsidRDefault="007F749D" w:rsidP="00462F31">
      <w:pPr>
        <w:pStyle w:val="Default"/>
        <w:contextualSpacing/>
        <w:rPr>
          <w:rFonts w:asciiTheme="majorHAnsi" w:hAnsiTheme="majorHAnsi"/>
          <w:color w:val="auto"/>
        </w:rPr>
      </w:pPr>
      <w:r w:rsidRPr="007F749D">
        <w:rPr>
          <w:rFonts w:asciiTheme="majorHAnsi" w:hAnsiTheme="majorHAnsi"/>
          <w:noProof/>
          <w:color w:val="auto"/>
        </w:rPr>
        <w:lastRenderedPageBreak/>
        <w:drawing>
          <wp:inline distT="0" distB="0" distL="0" distR="0" wp14:anchorId="1E9EA48B" wp14:editId="20AD7C2B">
            <wp:extent cx="3608183" cy="213801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8746" cy="2138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59EEC8" w14:textId="77777777" w:rsidR="007F749D" w:rsidRPr="007F749D" w:rsidRDefault="007F749D" w:rsidP="007F749D">
      <w:pPr>
        <w:pStyle w:val="Default"/>
        <w:contextualSpacing/>
        <w:rPr>
          <w:rFonts w:asciiTheme="majorHAnsi" w:hAnsiTheme="majorHAnsi" w:cs="Times New Roman"/>
          <w:b/>
          <w:bCs/>
          <w:color w:val="auto"/>
        </w:rPr>
      </w:pPr>
      <w:r w:rsidRPr="007F749D">
        <w:rPr>
          <w:rFonts w:asciiTheme="majorHAnsi" w:hAnsiTheme="majorHAnsi" w:cs="Times New Roman"/>
          <w:b/>
          <w:bCs/>
          <w:color w:val="auto"/>
        </w:rPr>
        <w:lastRenderedPageBreak/>
        <w:t>MOTIVATING/ENGAGING EMPLOYEES</w:t>
      </w:r>
    </w:p>
    <w:p w14:paraId="4D2A27AD" w14:textId="77777777" w:rsidR="007F749D" w:rsidRPr="007F749D" w:rsidRDefault="007F749D" w:rsidP="007F749D">
      <w:pPr>
        <w:pStyle w:val="Default"/>
        <w:contextualSpacing/>
        <w:rPr>
          <w:rFonts w:asciiTheme="majorHAnsi" w:hAnsiTheme="majorHAnsi" w:cs="Times New Roman"/>
          <w:b/>
          <w:color w:val="auto"/>
        </w:rPr>
      </w:pPr>
      <w:r w:rsidRPr="007F749D">
        <w:rPr>
          <w:rFonts w:asciiTheme="majorHAnsi" w:hAnsiTheme="majorHAnsi" w:cs="Times New Roman"/>
          <w:b/>
          <w:color w:val="auto"/>
        </w:rPr>
        <w:t xml:space="preserve">MOTIVATING EMPLOYEES </w:t>
      </w:r>
    </w:p>
    <w:p w14:paraId="6540FA74" w14:textId="77777777" w:rsidR="007F749D" w:rsidRPr="007F749D" w:rsidRDefault="007F749D" w:rsidP="007F749D">
      <w:pPr>
        <w:pStyle w:val="Default"/>
        <w:numPr>
          <w:ilvl w:val="0"/>
          <w:numId w:val="11"/>
        </w:numPr>
        <w:spacing w:after="169"/>
        <w:contextualSpacing/>
        <w:rPr>
          <w:rFonts w:asciiTheme="majorHAnsi" w:hAnsiTheme="majorHAnsi" w:cs="Times New Roman"/>
          <w:color w:val="auto"/>
        </w:rPr>
      </w:pPr>
      <w:r w:rsidRPr="007F749D">
        <w:rPr>
          <w:rFonts w:asciiTheme="majorHAnsi" w:hAnsiTheme="majorHAnsi" w:cs="Times New Roman"/>
          <w:color w:val="auto"/>
        </w:rPr>
        <w:t xml:space="preserve">Motivation starts with good employee morale (the mental attitude of employees toward their employer and jobs). </w:t>
      </w:r>
    </w:p>
    <w:p w14:paraId="08D50F7B" w14:textId="77777777" w:rsidR="007F749D" w:rsidRPr="007F749D" w:rsidRDefault="007F749D" w:rsidP="007F749D">
      <w:pPr>
        <w:pStyle w:val="Default"/>
        <w:numPr>
          <w:ilvl w:val="0"/>
          <w:numId w:val="11"/>
        </w:numPr>
        <w:spacing w:after="169"/>
        <w:contextualSpacing/>
        <w:rPr>
          <w:rFonts w:asciiTheme="majorHAnsi" w:hAnsiTheme="majorHAnsi" w:cs="Times New Roman"/>
          <w:color w:val="auto"/>
        </w:rPr>
      </w:pPr>
      <w:r w:rsidRPr="007F749D">
        <w:rPr>
          <w:rFonts w:asciiTheme="majorHAnsi" w:hAnsiTheme="majorHAnsi" w:cs="Times New Roman"/>
          <w:color w:val="auto"/>
        </w:rPr>
        <w:t xml:space="preserve">High employee morale occurs in organizations where workers feel valued, heard, and empowered to contribute what they do best. </w:t>
      </w:r>
    </w:p>
    <w:p w14:paraId="70BFA544" w14:textId="77777777" w:rsidR="007F749D" w:rsidRPr="007F749D" w:rsidRDefault="007F749D" w:rsidP="007F749D">
      <w:pPr>
        <w:pStyle w:val="Default"/>
        <w:numPr>
          <w:ilvl w:val="0"/>
          <w:numId w:val="11"/>
        </w:numPr>
        <w:contextualSpacing/>
        <w:rPr>
          <w:rFonts w:asciiTheme="majorHAnsi" w:hAnsiTheme="majorHAnsi" w:cs="Times New Roman"/>
          <w:color w:val="auto"/>
        </w:rPr>
      </w:pPr>
      <w:r w:rsidRPr="007F749D">
        <w:rPr>
          <w:rFonts w:asciiTheme="majorHAnsi" w:hAnsiTheme="majorHAnsi" w:cs="Times New Roman"/>
          <w:color w:val="auto"/>
        </w:rPr>
        <w:t xml:space="preserve">Poor morale shows up through absenteeism, voluntary turnover, and lack of motivation. </w:t>
      </w:r>
    </w:p>
    <w:p w14:paraId="585868DE" w14:textId="4EEA032D" w:rsidR="007F749D" w:rsidRPr="00462F31" w:rsidRDefault="007F749D" w:rsidP="007F749D">
      <w:pPr>
        <w:pStyle w:val="Default"/>
        <w:contextualSpacing/>
        <w:rPr>
          <w:rFonts w:asciiTheme="majorHAnsi" w:hAnsiTheme="majorHAnsi"/>
          <w:color w:val="auto"/>
        </w:rPr>
      </w:pPr>
      <w:r w:rsidRPr="007F749D">
        <w:rPr>
          <w:rFonts w:asciiTheme="majorHAnsi" w:hAnsiTheme="majorHAnsi"/>
          <w:noProof/>
          <w:color w:val="auto"/>
        </w:rPr>
        <w:drawing>
          <wp:inline distT="0" distB="0" distL="0" distR="0" wp14:anchorId="7A1202D4" wp14:editId="20036D3D">
            <wp:extent cx="5486400" cy="675993"/>
            <wp:effectExtent l="0" t="0" r="0" b="1016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675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BBF564" w14:textId="77777777" w:rsidR="007F749D" w:rsidRPr="007F749D" w:rsidRDefault="007F749D" w:rsidP="007F749D">
      <w:pPr>
        <w:pStyle w:val="Default"/>
        <w:contextualSpacing/>
        <w:rPr>
          <w:rFonts w:asciiTheme="majorHAnsi" w:hAnsiTheme="majorHAnsi" w:cs="Times New Roman"/>
          <w:b/>
          <w:color w:val="auto"/>
        </w:rPr>
      </w:pPr>
      <w:r w:rsidRPr="007F749D">
        <w:rPr>
          <w:rFonts w:asciiTheme="majorHAnsi" w:hAnsiTheme="majorHAnsi" w:cs="Times New Roman"/>
          <w:b/>
          <w:color w:val="auto"/>
        </w:rPr>
        <w:t xml:space="preserve">MASLOW’S HIERARCHY </w:t>
      </w:r>
      <w:proofErr w:type="gramStart"/>
      <w:r w:rsidRPr="007F749D">
        <w:rPr>
          <w:rFonts w:asciiTheme="majorHAnsi" w:hAnsiTheme="majorHAnsi" w:cs="Times New Roman"/>
          <w:b/>
          <w:color w:val="auto"/>
        </w:rPr>
        <w:t>OF</w:t>
      </w:r>
      <w:proofErr w:type="gramEnd"/>
      <w:r w:rsidRPr="007F749D">
        <w:rPr>
          <w:rFonts w:asciiTheme="majorHAnsi" w:hAnsiTheme="majorHAnsi" w:cs="Times New Roman"/>
          <w:b/>
          <w:color w:val="auto"/>
        </w:rPr>
        <w:t xml:space="preserve"> NEEDS THEORY </w:t>
      </w:r>
    </w:p>
    <w:p w14:paraId="0FC1E7E1" w14:textId="77777777" w:rsidR="007F749D" w:rsidRPr="007F749D" w:rsidRDefault="007F749D" w:rsidP="007F749D">
      <w:pPr>
        <w:pStyle w:val="Default"/>
        <w:numPr>
          <w:ilvl w:val="0"/>
          <w:numId w:val="12"/>
        </w:numPr>
        <w:spacing w:after="170"/>
        <w:contextualSpacing/>
        <w:rPr>
          <w:rFonts w:asciiTheme="majorHAnsi" w:hAnsiTheme="majorHAnsi" w:cs="Times New Roman"/>
          <w:color w:val="auto"/>
        </w:rPr>
      </w:pPr>
      <w:r w:rsidRPr="007F749D">
        <w:rPr>
          <w:rFonts w:asciiTheme="majorHAnsi" w:hAnsiTheme="majorHAnsi" w:cs="Times New Roman"/>
          <w:color w:val="auto"/>
        </w:rPr>
        <w:t xml:space="preserve">People’s needs depend on what they already possess. </w:t>
      </w:r>
    </w:p>
    <w:p w14:paraId="1CE96175" w14:textId="77777777" w:rsidR="007F749D" w:rsidRPr="007F749D" w:rsidRDefault="007F749D" w:rsidP="007F749D">
      <w:pPr>
        <w:pStyle w:val="Default"/>
        <w:numPr>
          <w:ilvl w:val="0"/>
          <w:numId w:val="12"/>
        </w:numPr>
        <w:spacing w:after="170"/>
        <w:contextualSpacing/>
        <w:rPr>
          <w:rFonts w:asciiTheme="majorHAnsi" w:hAnsiTheme="majorHAnsi" w:cs="Times New Roman"/>
          <w:color w:val="auto"/>
        </w:rPr>
      </w:pPr>
      <w:r w:rsidRPr="007F749D">
        <w:rPr>
          <w:rFonts w:asciiTheme="majorHAnsi" w:hAnsiTheme="majorHAnsi" w:cs="Times New Roman"/>
          <w:color w:val="auto"/>
        </w:rPr>
        <w:t xml:space="preserve">A satisfied need is not a motivator; only needs that remain unsatisfied can influence </w:t>
      </w:r>
      <w:proofErr w:type="spellStart"/>
      <w:r w:rsidRPr="007F749D">
        <w:rPr>
          <w:rFonts w:asciiTheme="majorHAnsi" w:hAnsiTheme="majorHAnsi" w:cs="Times New Roman"/>
          <w:color w:val="auto"/>
        </w:rPr>
        <w:t>behaviour</w:t>
      </w:r>
      <w:proofErr w:type="spellEnd"/>
      <w:r w:rsidRPr="007F749D">
        <w:rPr>
          <w:rFonts w:asciiTheme="majorHAnsi" w:hAnsiTheme="majorHAnsi" w:cs="Times New Roman"/>
          <w:color w:val="auto"/>
        </w:rPr>
        <w:t xml:space="preserve">. </w:t>
      </w:r>
    </w:p>
    <w:p w14:paraId="404C7A41" w14:textId="77777777" w:rsidR="007F749D" w:rsidRPr="007F749D" w:rsidRDefault="007F749D" w:rsidP="007F749D">
      <w:pPr>
        <w:pStyle w:val="Default"/>
        <w:numPr>
          <w:ilvl w:val="0"/>
          <w:numId w:val="12"/>
        </w:numPr>
        <w:spacing w:after="170"/>
        <w:contextualSpacing/>
        <w:rPr>
          <w:rFonts w:asciiTheme="majorHAnsi" w:hAnsiTheme="majorHAnsi" w:cs="Times New Roman"/>
          <w:color w:val="auto"/>
        </w:rPr>
      </w:pPr>
      <w:r w:rsidRPr="007F749D">
        <w:rPr>
          <w:rFonts w:asciiTheme="majorHAnsi" w:hAnsiTheme="majorHAnsi" w:cs="Times New Roman"/>
          <w:color w:val="auto"/>
        </w:rPr>
        <w:t xml:space="preserve">People’s needs are arranged in a hierarchy of importance; once they satisfy one need, at least partially, another emerges and demands satisfaction. </w:t>
      </w:r>
    </w:p>
    <w:p w14:paraId="50FAE4A8" w14:textId="77777777" w:rsidR="007F749D" w:rsidRPr="007F749D" w:rsidRDefault="007F749D" w:rsidP="007F749D">
      <w:pPr>
        <w:pStyle w:val="Default"/>
        <w:numPr>
          <w:ilvl w:val="0"/>
          <w:numId w:val="12"/>
        </w:numPr>
        <w:contextualSpacing/>
        <w:rPr>
          <w:rFonts w:asciiTheme="majorHAnsi" w:hAnsiTheme="majorHAnsi" w:cs="Times New Roman"/>
          <w:color w:val="auto"/>
        </w:rPr>
      </w:pPr>
      <w:r w:rsidRPr="007F749D">
        <w:rPr>
          <w:rFonts w:asciiTheme="majorHAnsi" w:hAnsiTheme="majorHAnsi" w:cs="Times New Roman"/>
          <w:color w:val="auto"/>
        </w:rPr>
        <w:t xml:space="preserve">People have five levels of needs that they seek to satisfy: </w:t>
      </w:r>
    </w:p>
    <w:p w14:paraId="4422E117" w14:textId="77777777" w:rsidR="007F749D" w:rsidRPr="007F749D" w:rsidRDefault="007F749D" w:rsidP="007F749D">
      <w:pPr>
        <w:pStyle w:val="Default"/>
        <w:numPr>
          <w:ilvl w:val="1"/>
          <w:numId w:val="14"/>
        </w:numPr>
        <w:spacing w:after="170"/>
        <w:contextualSpacing/>
        <w:rPr>
          <w:rFonts w:asciiTheme="majorHAnsi" w:hAnsiTheme="majorHAnsi" w:cs="Times New Roman"/>
          <w:color w:val="auto"/>
        </w:rPr>
      </w:pPr>
      <w:r w:rsidRPr="007F749D">
        <w:rPr>
          <w:rFonts w:asciiTheme="majorHAnsi" w:hAnsiTheme="majorHAnsi" w:cs="Times New Roman"/>
          <w:color w:val="auto"/>
        </w:rPr>
        <w:t xml:space="preserve">Physiological needs </w:t>
      </w:r>
    </w:p>
    <w:p w14:paraId="092203F4" w14:textId="77777777" w:rsidR="007F749D" w:rsidRPr="007F749D" w:rsidRDefault="007F749D" w:rsidP="007F749D">
      <w:pPr>
        <w:pStyle w:val="Default"/>
        <w:numPr>
          <w:ilvl w:val="1"/>
          <w:numId w:val="14"/>
        </w:numPr>
        <w:spacing w:after="170"/>
        <w:contextualSpacing/>
        <w:rPr>
          <w:rFonts w:asciiTheme="majorHAnsi" w:hAnsiTheme="majorHAnsi" w:cs="Times New Roman"/>
          <w:color w:val="auto"/>
        </w:rPr>
      </w:pPr>
      <w:r w:rsidRPr="007F749D">
        <w:rPr>
          <w:rFonts w:asciiTheme="majorHAnsi" w:hAnsiTheme="majorHAnsi" w:cs="Times New Roman"/>
          <w:color w:val="auto"/>
        </w:rPr>
        <w:t xml:space="preserve">Safety needs </w:t>
      </w:r>
    </w:p>
    <w:p w14:paraId="78FE5DE3" w14:textId="77777777" w:rsidR="007F749D" w:rsidRPr="007F749D" w:rsidRDefault="007F749D" w:rsidP="007F749D">
      <w:pPr>
        <w:pStyle w:val="Default"/>
        <w:numPr>
          <w:ilvl w:val="1"/>
          <w:numId w:val="14"/>
        </w:numPr>
        <w:spacing w:after="170"/>
        <w:contextualSpacing/>
        <w:rPr>
          <w:rFonts w:asciiTheme="majorHAnsi" w:hAnsiTheme="majorHAnsi" w:cs="Times New Roman"/>
          <w:color w:val="auto"/>
        </w:rPr>
      </w:pPr>
      <w:r w:rsidRPr="007F749D">
        <w:rPr>
          <w:rFonts w:asciiTheme="majorHAnsi" w:hAnsiTheme="majorHAnsi" w:cs="Times New Roman"/>
          <w:color w:val="auto"/>
        </w:rPr>
        <w:t xml:space="preserve">Social (belongingness) needs </w:t>
      </w:r>
    </w:p>
    <w:p w14:paraId="5164BAC9" w14:textId="77777777" w:rsidR="007F749D" w:rsidRPr="007F749D" w:rsidRDefault="007F749D" w:rsidP="007F749D">
      <w:pPr>
        <w:pStyle w:val="Default"/>
        <w:numPr>
          <w:ilvl w:val="1"/>
          <w:numId w:val="14"/>
        </w:numPr>
        <w:spacing w:after="170"/>
        <w:contextualSpacing/>
        <w:rPr>
          <w:rFonts w:asciiTheme="majorHAnsi" w:hAnsiTheme="majorHAnsi" w:cs="Times New Roman"/>
          <w:color w:val="auto"/>
        </w:rPr>
      </w:pPr>
      <w:r w:rsidRPr="007F749D">
        <w:rPr>
          <w:rFonts w:asciiTheme="majorHAnsi" w:hAnsiTheme="majorHAnsi" w:cs="Times New Roman"/>
          <w:color w:val="auto"/>
        </w:rPr>
        <w:t xml:space="preserve">Esteem needs </w:t>
      </w:r>
    </w:p>
    <w:p w14:paraId="205E8B76" w14:textId="77777777" w:rsidR="007F749D" w:rsidRPr="007F749D" w:rsidRDefault="007F749D" w:rsidP="007F749D">
      <w:pPr>
        <w:pStyle w:val="Default"/>
        <w:numPr>
          <w:ilvl w:val="1"/>
          <w:numId w:val="14"/>
        </w:numPr>
        <w:contextualSpacing/>
        <w:rPr>
          <w:rFonts w:asciiTheme="majorHAnsi" w:hAnsiTheme="majorHAnsi" w:cs="Times New Roman"/>
          <w:color w:val="auto"/>
        </w:rPr>
      </w:pPr>
      <w:r w:rsidRPr="007F749D">
        <w:rPr>
          <w:rFonts w:asciiTheme="majorHAnsi" w:hAnsiTheme="majorHAnsi" w:cs="Times New Roman"/>
          <w:color w:val="auto"/>
        </w:rPr>
        <w:t xml:space="preserve">Self-actualization needs </w:t>
      </w:r>
    </w:p>
    <w:p w14:paraId="6618EA8F" w14:textId="77777777" w:rsidR="007F749D" w:rsidRPr="007F749D" w:rsidRDefault="007F749D" w:rsidP="007F749D">
      <w:pPr>
        <w:pStyle w:val="Default"/>
        <w:contextualSpacing/>
        <w:rPr>
          <w:rFonts w:asciiTheme="majorHAnsi" w:hAnsiTheme="majorHAnsi"/>
        </w:rPr>
      </w:pPr>
    </w:p>
    <w:p w14:paraId="64EB4EBB" w14:textId="77777777" w:rsidR="007F749D" w:rsidRPr="007F749D" w:rsidRDefault="007F749D" w:rsidP="007F749D">
      <w:pPr>
        <w:pStyle w:val="Default"/>
        <w:contextualSpacing/>
        <w:rPr>
          <w:rFonts w:asciiTheme="majorHAnsi" w:hAnsiTheme="majorHAnsi" w:cs="Times New Roman"/>
          <w:b/>
          <w:color w:val="auto"/>
        </w:rPr>
      </w:pPr>
      <w:r w:rsidRPr="007F749D">
        <w:rPr>
          <w:rFonts w:asciiTheme="majorHAnsi" w:hAnsiTheme="majorHAnsi" w:cs="Times New Roman"/>
          <w:b/>
          <w:color w:val="auto"/>
        </w:rPr>
        <w:t xml:space="preserve">HERZBERG’S TWO-FACTOR MODEL </w:t>
      </w:r>
    </w:p>
    <w:p w14:paraId="32385385" w14:textId="77777777" w:rsidR="007F749D" w:rsidRDefault="007F749D" w:rsidP="007F749D">
      <w:pPr>
        <w:pStyle w:val="Default"/>
        <w:contextualSpacing/>
        <w:rPr>
          <w:rFonts w:asciiTheme="majorHAnsi" w:hAnsiTheme="majorHAnsi"/>
          <w:b/>
          <w:bCs/>
          <w:color w:val="auto"/>
        </w:rPr>
        <w:sectPr w:rsidR="007F749D" w:rsidSect="007F749D">
          <w:type w:val="continuous"/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14:paraId="35E8EB43" w14:textId="77777777" w:rsidR="007F749D" w:rsidRPr="007F749D" w:rsidRDefault="007F749D" w:rsidP="007F749D">
      <w:pPr>
        <w:pStyle w:val="Default"/>
        <w:contextualSpacing/>
        <w:rPr>
          <w:rFonts w:asciiTheme="majorHAnsi" w:hAnsiTheme="majorHAnsi"/>
          <w:color w:val="auto"/>
        </w:rPr>
      </w:pPr>
      <w:r w:rsidRPr="007F749D">
        <w:rPr>
          <w:rFonts w:asciiTheme="majorHAnsi" w:hAnsiTheme="majorHAnsi"/>
          <w:b/>
          <w:bCs/>
          <w:color w:val="auto"/>
        </w:rPr>
        <w:lastRenderedPageBreak/>
        <w:t xml:space="preserve">Hygiene factors </w:t>
      </w:r>
      <w:r w:rsidRPr="007F749D">
        <w:rPr>
          <w:rFonts w:asciiTheme="majorHAnsi" w:hAnsiTheme="majorHAnsi"/>
          <w:color w:val="auto"/>
        </w:rPr>
        <w:t xml:space="preserve">– result in satisfaction </w:t>
      </w:r>
    </w:p>
    <w:p w14:paraId="439629EE" w14:textId="77777777" w:rsidR="007F749D" w:rsidRPr="007F749D" w:rsidRDefault="007F749D" w:rsidP="007F749D">
      <w:pPr>
        <w:pStyle w:val="Default"/>
        <w:spacing w:after="191"/>
        <w:contextualSpacing/>
        <w:rPr>
          <w:rFonts w:asciiTheme="majorHAnsi" w:hAnsiTheme="majorHAnsi"/>
          <w:color w:val="auto"/>
        </w:rPr>
      </w:pPr>
      <w:r w:rsidRPr="007F749D">
        <w:rPr>
          <w:rFonts w:asciiTheme="majorHAnsi" w:hAnsiTheme="majorHAnsi"/>
          <w:color w:val="auto"/>
        </w:rPr>
        <w:t xml:space="preserve">Salary </w:t>
      </w:r>
    </w:p>
    <w:p w14:paraId="72D358F6" w14:textId="77777777" w:rsidR="007F749D" w:rsidRPr="007F749D" w:rsidRDefault="007F749D" w:rsidP="007F749D">
      <w:pPr>
        <w:pStyle w:val="Default"/>
        <w:spacing w:after="191"/>
        <w:contextualSpacing/>
        <w:rPr>
          <w:rFonts w:asciiTheme="majorHAnsi" w:hAnsiTheme="majorHAnsi"/>
          <w:color w:val="auto"/>
        </w:rPr>
      </w:pPr>
      <w:r w:rsidRPr="007F749D">
        <w:rPr>
          <w:rFonts w:asciiTheme="majorHAnsi" w:hAnsiTheme="majorHAnsi"/>
          <w:color w:val="auto"/>
        </w:rPr>
        <w:t xml:space="preserve">Job security </w:t>
      </w:r>
    </w:p>
    <w:p w14:paraId="3108DCD7" w14:textId="77777777" w:rsidR="007F749D" w:rsidRPr="007F749D" w:rsidRDefault="007F749D" w:rsidP="007F749D">
      <w:pPr>
        <w:pStyle w:val="Default"/>
        <w:spacing w:after="191"/>
        <w:contextualSpacing/>
        <w:rPr>
          <w:rFonts w:asciiTheme="majorHAnsi" w:hAnsiTheme="majorHAnsi"/>
          <w:color w:val="auto"/>
        </w:rPr>
      </w:pPr>
      <w:r w:rsidRPr="007F749D">
        <w:rPr>
          <w:rFonts w:asciiTheme="majorHAnsi" w:hAnsiTheme="majorHAnsi"/>
          <w:color w:val="auto"/>
        </w:rPr>
        <w:t xml:space="preserve">Working conditions </w:t>
      </w:r>
    </w:p>
    <w:p w14:paraId="3C0CE72B" w14:textId="77777777" w:rsidR="007F749D" w:rsidRPr="007F749D" w:rsidRDefault="007F749D" w:rsidP="007F749D">
      <w:pPr>
        <w:pStyle w:val="Default"/>
        <w:spacing w:after="191"/>
        <w:contextualSpacing/>
        <w:rPr>
          <w:rFonts w:asciiTheme="majorHAnsi" w:hAnsiTheme="majorHAnsi"/>
          <w:color w:val="auto"/>
        </w:rPr>
      </w:pPr>
      <w:r w:rsidRPr="007F749D">
        <w:rPr>
          <w:rFonts w:asciiTheme="majorHAnsi" w:hAnsiTheme="majorHAnsi"/>
          <w:color w:val="auto"/>
        </w:rPr>
        <w:t xml:space="preserve">Status </w:t>
      </w:r>
    </w:p>
    <w:p w14:paraId="560D25E6" w14:textId="77777777" w:rsidR="007F749D" w:rsidRPr="007F749D" w:rsidRDefault="007F749D" w:rsidP="007F749D">
      <w:pPr>
        <w:pStyle w:val="Default"/>
        <w:spacing w:after="191"/>
        <w:contextualSpacing/>
        <w:rPr>
          <w:rFonts w:asciiTheme="majorHAnsi" w:hAnsiTheme="majorHAnsi"/>
          <w:color w:val="auto"/>
        </w:rPr>
      </w:pPr>
      <w:r w:rsidRPr="007F749D">
        <w:rPr>
          <w:rFonts w:asciiTheme="majorHAnsi" w:hAnsiTheme="majorHAnsi"/>
          <w:color w:val="auto"/>
        </w:rPr>
        <w:t xml:space="preserve">Interpersonal relations </w:t>
      </w:r>
    </w:p>
    <w:p w14:paraId="5173DB1F" w14:textId="77777777" w:rsidR="007F749D" w:rsidRPr="007F749D" w:rsidRDefault="007F749D" w:rsidP="007F749D">
      <w:pPr>
        <w:pStyle w:val="Default"/>
        <w:spacing w:after="191"/>
        <w:contextualSpacing/>
        <w:rPr>
          <w:rFonts w:asciiTheme="majorHAnsi" w:hAnsiTheme="majorHAnsi"/>
          <w:color w:val="auto"/>
        </w:rPr>
      </w:pPr>
      <w:r w:rsidRPr="007F749D">
        <w:rPr>
          <w:rFonts w:asciiTheme="majorHAnsi" w:hAnsiTheme="majorHAnsi"/>
          <w:color w:val="auto"/>
        </w:rPr>
        <w:t xml:space="preserve">Technical supervision </w:t>
      </w:r>
    </w:p>
    <w:p w14:paraId="64AA03AF" w14:textId="77777777" w:rsidR="007F749D" w:rsidRDefault="007F749D" w:rsidP="007F749D">
      <w:pPr>
        <w:pStyle w:val="Default"/>
        <w:contextualSpacing/>
        <w:rPr>
          <w:rFonts w:asciiTheme="majorHAnsi" w:hAnsiTheme="majorHAnsi"/>
          <w:color w:val="auto"/>
        </w:rPr>
      </w:pPr>
      <w:r w:rsidRPr="007F749D">
        <w:rPr>
          <w:rFonts w:asciiTheme="majorHAnsi" w:hAnsiTheme="majorHAnsi"/>
          <w:color w:val="auto"/>
        </w:rPr>
        <w:t xml:space="preserve">Company policies </w:t>
      </w:r>
    </w:p>
    <w:p w14:paraId="695C3F17" w14:textId="77777777" w:rsidR="007F749D" w:rsidRPr="007F749D" w:rsidRDefault="007F749D" w:rsidP="007F749D">
      <w:pPr>
        <w:pStyle w:val="Default"/>
        <w:contextualSpacing/>
        <w:rPr>
          <w:rFonts w:asciiTheme="majorHAnsi" w:hAnsiTheme="majorHAnsi"/>
          <w:color w:val="auto"/>
        </w:rPr>
      </w:pPr>
    </w:p>
    <w:p w14:paraId="12ED527D" w14:textId="77777777" w:rsidR="007F749D" w:rsidRPr="007F749D" w:rsidRDefault="007F749D" w:rsidP="007F749D">
      <w:pPr>
        <w:pStyle w:val="Default"/>
        <w:contextualSpacing/>
        <w:rPr>
          <w:rFonts w:asciiTheme="majorHAnsi" w:hAnsiTheme="majorHAnsi"/>
          <w:color w:val="auto"/>
        </w:rPr>
      </w:pPr>
      <w:r w:rsidRPr="007F749D">
        <w:rPr>
          <w:rFonts w:asciiTheme="majorHAnsi" w:hAnsiTheme="majorHAnsi"/>
          <w:b/>
          <w:bCs/>
          <w:color w:val="auto"/>
        </w:rPr>
        <w:lastRenderedPageBreak/>
        <w:t xml:space="preserve">Motivator factors </w:t>
      </w:r>
      <w:r w:rsidRPr="007F749D">
        <w:rPr>
          <w:rFonts w:asciiTheme="majorHAnsi" w:hAnsiTheme="majorHAnsi"/>
          <w:color w:val="auto"/>
        </w:rPr>
        <w:t xml:space="preserve">– can produce high levels of motivation if present </w:t>
      </w:r>
    </w:p>
    <w:p w14:paraId="358245ED" w14:textId="77777777" w:rsidR="007F749D" w:rsidRPr="007F749D" w:rsidRDefault="007F749D" w:rsidP="007F749D">
      <w:pPr>
        <w:pStyle w:val="Default"/>
        <w:spacing w:after="191"/>
        <w:contextualSpacing/>
        <w:rPr>
          <w:rFonts w:asciiTheme="majorHAnsi" w:hAnsiTheme="majorHAnsi"/>
          <w:color w:val="auto"/>
        </w:rPr>
      </w:pPr>
      <w:r w:rsidRPr="007F749D">
        <w:rPr>
          <w:rFonts w:asciiTheme="majorHAnsi" w:hAnsiTheme="majorHAnsi"/>
          <w:color w:val="auto"/>
        </w:rPr>
        <w:t xml:space="preserve">Job responsibilities </w:t>
      </w:r>
    </w:p>
    <w:p w14:paraId="61C157A2" w14:textId="77777777" w:rsidR="007F749D" w:rsidRPr="007F749D" w:rsidRDefault="007F749D" w:rsidP="007F749D">
      <w:pPr>
        <w:pStyle w:val="Default"/>
        <w:spacing w:after="191"/>
        <w:contextualSpacing/>
        <w:rPr>
          <w:rFonts w:asciiTheme="majorHAnsi" w:hAnsiTheme="majorHAnsi"/>
          <w:color w:val="auto"/>
        </w:rPr>
      </w:pPr>
      <w:r w:rsidRPr="007F749D">
        <w:rPr>
          <w:rFonts w:asciiTheme="majorHAnsi" w:hAnsiTheme="majorHAnsi"/>
          <w:color w:val="auto"/>
        </w:rPr>
        <w:t xml:space="preserve">Achievement </w:t>
      </w:r>
    </w:p>
    <w:p w14:paraId="514BC714" w14:textId="77777777" w:rsidR="007F749D" w:rsidRPr="007F749D" w:rsidRDefault="007F749D" w:rsidP="007F749D">
      <w:pPr>
        <w:pStyle w:val="Default"/>
        <w:spacing w:after="191"/>
        <w:contextualSpacing/>
        <w:rPr>
          <w:rFonts w:asciiTheme="majorHAnsi" w:hAnsiTheme="majorHAnsi"/>
          <w:color w:val="auto"/>
        </w:rPr>
      </w:pPr>
      <w:r w:rsidRPr="007F749D">
        <w:rPr>
          <w:rFonts w:asciiTheme="majorHAnsi" w:hAnsiTheme="majorHAnsi"/>
          <w:color w:val="auto"/>
        </w:rPr>
        <w:t xml:space="preserve">Recognition </w:t>
      </w:r>
    </w:p>
    <w:p w14:paraId="63213350" w14:textId="77777777" w:rsidR="007F749D" w:rsidRPr="007F749D" w:rsidRDefault="007F749D" w:rsidP="007F749D">
      <w:pPr>
        <w:pStyle w:val="Default"/>
        <w:contextualSpacing/>
        <w:rPr>
          <w:rFonts w:asciiTheme="majorHAnsi" w:hAnsiTheme="majorHAnsi"/>
          <w:color w:val="auto"/>
        </w:rPr>
      </w:pPr>
      <w:r w:rsidRPr="007F749D">
        <w:rPr>
          <w:rFonts w:asciiTheme="majorHAnsi" w:hAnsiTheme="majorHAnsi"/>
          <w:color w:val="auto"/>
        </w:rPr>
        <w:t xml:space="preserve">Growth opportunities </w:t>
      </w:r>
    </w:p>
    <w:p w14:paraId="0BBA773B" w14:textId="77777777" w:rsidR="007F749D" w:rsidRDefault="007F749D" w:rsidP="007F749D">
      <w:pPr>
        <w:pStyle w:val="Default"/>
        <w:contextualSpacing/>
        <w:rPr>
          <w:rFonts w:asciiTheme="majorHAnsi" w:hAnsiTheme="majorHAnsi"/>
          <w:color w:val="auto"/>
        </w:rPr>
      </w:pPr>
    </w:p>
    <w:p w14:paraId="0B7CCCE2" w14:textId="77777777" w:rsidR="007F749D" w:rsidRDefault="007F749D" w:rsidP="007F749D">
      <w:pPr>
        <w:pStyle w:val="Default"/>
        <w:contextualSpacing/>
        <w:rPr>
          <w:rFonts w:asciiTheme="majorHAnsi" w:hAnsiTheme="majorHAnsi"/>
          <w:color w:val="auto"/>
        </w:rPr>
      </w:pPr>
    </w:p>
    <w:p w14:paraId="4DCCA14A" w14:textId="77777777" w:rsidR="007F749D" w:rsidRDefault="007F749D" w:rsidP="007F749D">
      <w:pPr>
        <w:pStyle w:val="Default"/>
        <w:contextualSpacing/>
        <w:rPr>
          <w:rFonts w:asciiTheme="majorHAnsi" w:hAnsiTheme="majorHAnsi"/>
          <w:color w:val="auto"/>
        </w:rPr>
      </w:pPr>
    </w:p>
    <w:p w14:paraId="3E546DA6" w14:textId="77777777" w:rsidR="007F749D" w:rsidRDefault="007F749D" w:rsidP="007F749D">
      <w:pPr>
        <w:pStyle w:val="Default"/>
        <w:contextualSpacing/>
        <w:rPr>
          <w:rFonts w:asciiTheme="majorHAnsi" w:hAnsiTheme="majorHAnsi"/>
          <w:color w:val="auto"/>
        </w:rPr>
        <w:sectPr w:rsidR="007F749D" w:rsidSect="007F749D">
          <w:type w:val="continuous"/>
          <w:pgSz w:w="12240" w:h="15840"/>
          <w:pgMar w:top="1440" w:right="1800" w:bottom="1440" w:left="1800" w:header="708" w:footer="708" w:gutter="0"/>
          <w:cols w:num="2" w:space="708"/>
          <w:docGrid w:linePitch="360"/>
        </w:sectPr>
      </w:pPr>
    </w:p>
    <w:p w14:paraId="47FF4402" w14:textId="77777777" w:rsidR="007F749D" w:rsidRDefault="007F749D" w:rsidP="007F749D">
      <w:pPr>
        <w:pStyle w:val="Default"/>
        <w:contextualSpacing/>
        <w:rPr>
          <w:rFonts w:asciiTheme="majorHAnsi" w:hAnsiTheme="majorHAnsi"/>
          <w:color w:val="auto"/>
        </w:rPr>
      </w:pPr>
      <w:r>
        <w:rPr>
          <w:rFonts w:asciiTheme="majorHAnsi" w:hAnsiTheme="majorHAnsi"/>
          <w:noProof/>
          <w:color w:val="auto"/>
        </w:rPr>
        <w:lastRenderedPageBreak/>
        <w:drawing>
          <wp:inline distT="0" distB="0" distL="0" distR="0" wp14:anchorId="3E827821" wp14:editId="27AA48B1">
            <wp:extent cx="2740794" cy="1977534"/>
            <wp:effectExtent l="0" t="0" r="254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544" cy="1979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0DE3D" w14:textId="77777777" w:rsidR="007F749D" w:rsidRDefault="007F749D" w:rsidP="007F749D">
      <w:pPr>
        <w:pStyle w:val="Default"/>
      </w:pPr>
    </w:p>
    <w:p w14:paraId="1BBA9803" w14:textId="77777777" w:rsidR="007F749D" w:rsidRPr="007F749D" w:rsidRDefault="007F749D" w:rsidP="007F749D">
      <w:pPr>
        <w:pStyle w:val="Default"/>
        <w:rPr>
          <w:rFonts w:asciiTheme="majorHAnsi" w:hAnsiTheme="majorHAnsi"/>
          <w:b/>
          <w:color w:val="auto"/>
        </w:rPr>
      </w:pPr>
      <w:r w:rsidRPr="007F749D">
        <w:rPr>
          <w:rFonts w:asciiTheme="majorHAnsi" w:hAnsiTheme="majorHAnsi"/>
          <w:b/>
          <w:color w:val="auto"/>
        </w:rPr>
        <w:t xml:space="preserve">EXPECTANCY THEORY </w:t>
      </w:r>
    </w:p>
    <w:p w14:paraId="60667A5D" w14:textId="77777777" w:rsidR="007F749D" w:rsidRPr="007F749D" w:rsidRDefault="007F749D" w:rsidP="007F749D">
      <w:pPr>
        <w:pStyle w:val="Default"/>
        <w:rPr>
          <w:rFonts w:asciiTheme="majorHAnsi" w:hAnsiTheme="majorHAnsi"/>
          <w:color w:val="auto"/>
        </w:rPr>
      </w:pPr>
      <w:r w:rsidRPr="007F749D">
        <w:rPr>
          <w:rFonts w:asciiTheme="majorHAnsi" w:hAnsiTheme="majorHAnsi"/>
          <w:b/>
          <w:bCs/>
          <w:color w:val="auto"/>
        </w:rPr>
        <w:t xml:space="preserve">Expectancy theory: </w:t>
      </w:r>
      <w:r w:rsidRPr="007F749D">
        <w:rPr>
          <w:rFonts w:asciiTheme="majorHAnsi" w:hAnsiTheme="majorHAnsi"/>
          <w:color w:val="auto"/>
        </w:rPr>
        <w:t xml:space="preserve">The process people use to evaluate the likelihood that their efforts will lead to the results they want </w:t>
      </w:r>
    </w:p>
    <w:p w14:paraId="5671225E" w14:textId="77777777" w:rsidR="007F749D" w:rsidRDefault="007F749D" w:rsidP="007F749D">
      <w:pPr>
        <w:pStyle w:val="Default"/>
        <w:contextualSpacing/>
        <w:rPr>
          <w:rFonts w:asciiTheme="majorHAnsi" w:hAnsiTheme="majorHAnsi"/>
          <w:color w:val="auto"/>
        </w:rPr>
      </w:pPr>
      <w:r>
        <w:rPr>
          <w:rFonts w:asciiTheme="majorHAnsi" w:hAnsiTheme="majorHAnsi"/>
          <w:noProof/>
          <w:color w:val="auto"/>
        </w:rPr>
        <w:drawing>
          <wp:inline distT="0" distB="0" distL="0" distR="0" wp14:anchorId="0385B0ED" wp14:editId="3AE11B10">
            <wp:extent cx="3595878" cy="1804307"/>
            <wp:effectExtent l="0" t="0" r="1143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119" cy="1806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404F28" w14:textId="77777777" w:rsidR="00421E11" w:rsidRPr="00421E11" w:rsidRDefault="00421E11" w:rsidP="00421E11">
      <w:pPr>
        <w:widowControl w:val="0"/>
        <w:autoSpaceDE w:val="0"/>
        <w:autoSpaceDN w:val="0"/>
        <w:adjustRightInd w:val="0"/>
        <w:rPr>
          <w:rFonts w:ascii="Calibri" w:hAnsi="Calibri" w:cs="Calibri"/>
          <w:color w:val="000000"/>
        </w:rPr>
      </w:pPr>
    </w:p>
    <w:p w14:paraId="372997A9" w14:textId="54560C56" w:rsidR="007F749D" w:rsidRPr="00462F31" w:rsidRDefault="00462F31" w:rsidP="00421E11">
      <w:pPr>
        <w:pStyle w:val="Default"/>
        <w:contextualSpacing/>
        <w:rPr>
          <w:rFonts w:ascii="Calibri" w:hAnsi="Calibri" w:cs="Times New Roman"/>
          <w:b/>
          <w:color w:val="auto"/>
        </w:rPr>
      </w:pPr>
      <w:r w:rsidRPr="00462F31">
        <w:rPr>
          <w:rFonts w:ascii="Calibri" w:hAnsi="Calibri" w:cs="Times New Roman"/>
          <w:b/>
          <w:color w:val="auto"/>
        </w:rPr>
        <w:t>EXPECTED EFFORT, PERFORMANCE &amp; REWARD</w:t>
      </w:r>
    </w:p>
    <w:p w14:paraId="51ABF7F9" w14:textId="77777777" w:rsidR="00421E11" w:rsidRPr="00462F31" w:rsidRDefault="00421E11" w:rsidP="00421E11">
      <w:pPr>
        <w:pStyle w:val="Default"/>
        <w:contextualSpacing/>
        <w:rPr>
          <w:rFonts w:asciiTheme="majorHAnsi" w:hAnsiTheme="majorHAnsi"/>
          <w:color w:val="auto"/>
        </w:rPr>
      </w:pPr>
      <w:r w:rsidRPr="00462F31">
        <w:rPr>
          <w:rFonts w:asciiTheme="majorHAnsi" w:hAnsiTheme="majorHAnsi"/>
          <w:noProof/>
          <w:color w:val="auto"/>
        </w:rPr>
        <w:drawing>
          <wp:inline distT="0" distB="0" distL="0" distR="0" wp14:anchorId="68D7F9AB" wp14:editId="77058B04">
            <wp:extent cx="4683894" cy="165928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5039" cy="1659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54F388" w14:textId="77777777" w:rsidR="00421E11" w:rsidRPr="00462F31" w:rsidRDefault="00421E11" w:rsidP="00421E11">
      <w:pPr>
        <w:pStyle w:val="Default"/>
        <w:contextualSpacing/>
        <w:rPr>
          <w:rFonts w:asciiTheme="majorHAnsi" w:hAnsiTheme="majorHAnsi" w:cs="Times New Roman"/>
          <w:b/>
          <w:color w:val="auto"/>
        </w:rPr>
      </w:pPr>
      <w:r w:rsidRPr="00462F31">
        <w:rPr>
          <w:rFonts w:asciiTheme="majorHAnsi" w:hAnsiTheme="majorHAnsi" w:cs="Times New Roman"/>
          <w:b/>
          <w:color w:val="auto"/>
        </w:rPr>
        <w:t>EQUITY THEORY</w:t>
      </w:r>
    </w:p>
    <w:p w14:paraId="4F0F8DB5" w14:textId="0CC98355" w:rsidR="00421E11" w:rsidRPr="00462F31" w:rsidRDefault="00421E11" w:rsidP="00462F31">
      <w:pPr>
        <w:pStyle w:val="Default"/>
        <w:numPr>
          <w:ilvl w:val="0"/>
          <w:numId w:val="16"/>
        </w:numPr>
        <w:rPr>
          <w:rFonts w:asciiTheme="majorHAnsi" w:hAnsiTheme="majorHAnsi"/>
          <w:color w:val="auto"/>
        </w:rPr>
      </w:pPr>
      <w:r w:rsidRPr="00462F31">
        <w:rPr>
          <w:rFonts w:asciiTheme="majorHAnsi" w:hAnsiTheme="majorHAnsi"/>
          <w:b/>
          <w:bCs/>
          <w:color w:val="auto"/>
        </w:rPr>
        <w:t xml:space="preserve">Equity theory: </w:t>
      </w:r>
      <w:r w:rsidRPr="00462F31">
        <w:rPr>
          <w:rFonts w:asciiTheme="majorHAnsi" w:hAnsiTheme="majorHAnsi"/>
          <w:color w:val="auto"/>
        </w:rPr>
        <w:t xml:space="preserve">an individual’s perception of fair and equitable treatment </w:t>
      </w:r>
    </w:p>
    <w:p w14:paraId="22BC48C6" w14:textId="29C00EB3" w:rsidR="00421E11" w:rsidRPr="00462F31" w:rsidRDefault="00421E11" w:rsidP="00462F31">
      <w:pPr>
        <w:pStyle w:val="Default"/>
        <w:numPr>
          <w:ilvl w:val="0"/>
          <w:numId w:val="16"/>
        </w:numPr>
        <w:rPr>
          <w:rFonts w:asciiTheme="majorHAnsi" w:hAnsiTheme="majorHAnsi"/>
          <w:color w:val="auto"/>
        </w:rPr>
      </w:pPr>
      <w:r w:rsidRPr="00462F31">
        <w:rPr>
          <w:rFonts w:asciiTheme="majorHAnsi" w:hAnsiTheme="majorHAnsi"/>
          <w:color w:val="auto"/>
        </w:rPr>
        <w:t xml:space="preserve">Compared to fiends, others in profession, others in company working about as hard, etc. </w:t>
      </w:r>
    </w:p>
    <w:p w14:paraId="4800B30E" w14:textId="77777777" w:rsidR="00462F31" w:rsidRDefault="00462F31" w:rsidP="00421E11">
      <w:pPr>
        <w:pStyle w:val="Default"/>
        <w:contextualSpacing/>
        <w:rPr>
          <w:rFonts w:asciiTheme="majorHAnsi" w:hAnsiTheme="majorHAnsi" w:cs="Times New Roman"/>
          <w:b/>
          <w:color w:val="auto"/>
        </w:rPr>
      </w:pPr>
    </w:p>
    <w:p w14:paraId="2C409C9D" w14:textId="16EBEFC1" w:rsidR="00421E11" w:rsidRPr="00462F31" w:rsidRDefault="00421E11" w:rsidP="00421E11">
      <w:pPr>
        <w:pStyle w:val="Default"/>
        <w:contextualSpacing/>
        <w:rPr>
          <w:rFonts w:asciiTheme="majorHAnsi" w:hAnsiTheme="majorHAnsi" w:cs="Times New Roman"/>
          <w:b/>
          <w:color w:val="auto"/>
        </w:rPr>
      </w:pPr>
      <w:r w:rsidRPr="00462F31">
        <w:rPr>
          <w:rFonts w:asciiTheme="majorHAnsi" w:hAnsiTheme="majorHAnsi" w:cs="Times New Roman"/>
          <w:b/>
          <w:color w:val="auto"/>
        </w:rPr>
        <w:t>Are My Inputs Giving Me Expected Outputs</w:t>
      </w:r>
      <w:r w:rsidR="00462F31">
        <w:rPr>
          <w:rFonts w:asciiTheme="majorHAnsi" w:hAnsiTheme="majorHAnsi" w:cs="Times New Roman"/>
          <w:b/>
          <w:color w:val="auto"/>
        </w:rPr>
        <w:t>?</w:t>
      </w:r>
    </w:p>
    <w:p w14:paraId="45C4EDDB" w14:textId="77777777" w:rsidR="00421E11" w:rsidRPr="00462F31" w:rsidRDefault="00421E11" w:rsidP="00421E11">
      <w:pPr>
        <w:pStyle w:val="Default"/>
        <w:contextualSpacing/>
        <w:rPr>
          <w:rFonts w:asciiTheme="majorHAnsi" w:hAnsiTheme="majorHAnsi"/>
          <w:color w:val="auto"/>
        </w:rPr>
      </w:pPr>
      <w:r w:rsidRPr="00462F31">
        <w:rPr>
          <w:rFonts w:asciiTheme="majorHAnsi" w:hAnsiTheme="majorHAnsi"/>
          <w:noProof/>
          <w:color w:val="auto"/>
        </w:rPr>
        <w:lastRenderedPageBreak/>
        <w:drawing>
          <wp:inline distT="0" distB="0" distL="0" distR="0" wp14:anchorId="3EDE879C" wp14:editId="6C29A90F">
            <wp:extent cx="3984867" cy="2628900"/>
            <wp:effectExtent l="0" t="0" r="317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5559" cy="2629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E5B497" w14:textId="77777777" w:rsidR="00421E11" w:rsidRPr="00462F31" w:rsidRDefault="00421E11" w:rsidP="00421E11">
      <w:pPr>
        <w:pStyle w:val="Default"/>
      </w:pPr>
    </w:p>
    <w:p w14:paraId="351D2D30" w14:textId="04242440" w:rsidR="00421E11" w:rsidRPr="00462F31" w:rsidRDefault="00421E11" w:rsidP="00421E11">
      <w:pPr>
        <w:pStyle w:val="Default"/>
        <w:rPr>
          <w:rFonts w:asciiTheme="majorHAnsi" w:hAnsiTheme="majorHAnsi" w:cs="Times New Roman"/>
          <w:b/>
          <w:color w:val="auto"/>
        </w:rPr>
      </w:pPr>
      <w:r w:rsidRPr="00462F31">
        <w:rPr>
          <w:rFonts w:asciiTheme="majorHAnsi" w:hAnsiTheme="majorHAnsi" w:cs="Times New Roman"/>
          <w:b/>
          <w:color w:val="auto"/>
        </w:rPr>
        <w:t xml:space="preserve">GOAL-SETTING THEORY </w:t>
      </w:r>
    </w:p>
    <w:p w14:paraId="3B5B6A0C" w14:textId="77777777" w:rsidR="00421E11" w:rsidRPr="00462F31" w:rsidRDefault="00421E11" w:rsidP="00421E11">
      <w:pPr>
        <w:pStyle w:val="Default"/>
        <w:spacing w:after="211"/>
        <w:rPr>
          <w:rFonts w:asciiTheme="majorHAnsi" w:hAnsiTheme="majorHAnsi"/>
          <w:color w:val="auto"/>
        </w:rPr>
      </w:pPr>
      <w:r w:rsidRPr="00462F31">
        <w:rPr>
          <w:rFonts w:asciiTheme="majorHAnsi" w:hAnsiTheme="majorHAnsi" w:cs="Times New Roman"/>
          <w:color w:val="auto"/>
        </w:rPr>
        <w:t xml:space="preserve">A </w:t>
      </w:r>
      <w:r w:rsidRPr="00462F31">
        <w:rPr>
          <w:rFonts w:asciiTheme="majorHAnsi" w:hAnsiTheme="majorHAnsi"/>
          <w:b/>
          <w:bCs/>
          <w:color w:val="auto"/>
        </w:rPr>
        <w:t xml:space="preserve">goal </w:t>
      </w:r>
      <w:r w:rsidRPr="00462F31">
        <w:rPr>
          <w:rFonts w:asciiTheme="majorHAnsi" w:hAnsiTheme="majorHAnsi"/>
          <w:color w:val="auto"/>
        </w:rPr>
        <w:t xml:space="preserve">is a target, objective, or result that someone tries to accomplish </w:t>
      </w:r>
    </w:p>
    <w:p w14:paraId="3D001F82" w14:textId="67FEE53C" w:rsidR="00421E11" w:rsidRPr="00462F31" w:rsidRDefault="00421E11" w:rsidP="00421E11">
      <w:pPr>
        <w:pStyle w:val="Default"/>
        <w:rPr>
          <w:rFonts w:asciiTheme="majorHAnsi" w:hAnsiTheme="majorHAnsi"/>
          <w:color w:val="auto"/>
        </w:rPr>
      </w:pPr>
      <w:r w:rsidRPr="00462F31">
        <w:rPr>
          <w:rFonts w:asciiTheme="majorHAnsi" w:hAnsiTheme="majorHAnsi"/>
          <w:b/>
          <w:bCs/>
          <w:color w:val="auto"/>
        </w:rPr>
        <w:t xml:space="preserve">Goal-setting theory: </w:t>
      </w:r>
      <w:r w:rsidRPr="00462F31">
        <w:rPr>
          <w:rFonts w:asciiTheme="majorHAnsi" w:hAnsiTheme="majorHAnsi"/>
          <w:color w:val="auto"/>
        </w:rPr>
        <w:t xml:space="preserve">The idea that people will be motivated to the extent to which they accept specific, challenging goals and receive feedback that shows their progress toward goal achievement </w:t>
      </w:r>
    </w:p>
    <w:p w14:paraId="5E089065" w14:textId="77777777" w:rsidR="00BB18B9" w:rsidRDefault="00BB18B9" w:rsidP="00421E11">
      <w:pPr>
        <w:pStyle w:val="Default"/>
        <w:contextualSpacing/>
        <w:rPr>
          <w:rFonts w:asciiTheme="majorHAnsi" w:hAnsiTheme="majorHAnsi"/>
          <w:color w:val="auto"/>
        </w:rPr>
      </w:pPr>
    </w:p>
    <w:p w14:paraId="0998664F" w14:textId="612F0E9F" w:rsidR="00BB18B9" w:rsidRDefault="00462F31" w:rsidP="00421E11">
      <w:pPr>
        <w:pStyle w:val="Default"/>
        <w:contextualSpacing/>
        <w:rPr>
          <w:rFonts w:asciiTheme="majorHAnsi" w:hAnsiTheme="majorHAnsi"/>
          <w:color w:val="auto"/>
        </w:rPr>
      </w:pPr>
      <w:r>
        <w:rPr>
          <w:rFonts w:asciiTheme="majorHAnsi" w:hAnsiTheme="majorHAnsi"/>
          <w:noProof/>
          <w:color w:val="auto"/>
        </w:rPr>
        <w:drawing>
          <wp:inline distT="0" distB="0" distL="0" distR="0" wp14:anchorId="1299A179" wp14:editId="357E47DB">
            <wp:extent cx="5299668" cy="2462864"/>
            <wp:effectExtent l="0" t="0" r="9525" b="1270"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0460" cy="2463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DAFD7E" w14:textId="4EDFBDFB" w:rsidR="00462F31" w:rsidRPr="00462F31" w:rsidRDefault="00462F31" w:rsidP="00462F31">
      <w:pPr>
        <w:pStyle w:val="Default"/>
        <w:contextualSpacing/>
        <w:rPr>
          <w:rFonts w:asciiTheme="majorHAnsi" w:hAnsiTheme="majorHAnsi"/>
          <w:color w:val="auto"/>
        </w:rPr>
      </w:pPr>
      <w:r>
        <w:rPr>
          <w:rFonts w:asciiTheme="majorHAnsi" w:hAnsiTheme="majorHAnsi"/>
          <w:noProof/>
          <w:color w:val="auto"/>
        </w:rPr>
        <w:lastRenderedPageBreak/>
        <w:drawing>
          <wp:inline distT="0" distB="0" distL="0" distR="0" wp14:anchorId="433C7B3E" wp14:editId="75FC34D8">
            <wp:extent cx="5112696" cy="1828800"/>
            <wp:effectExtent l="0" t="0" r="0" b="0"/>
            <wp:docPr id="1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538" cy="1829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F408E5" w14:textId="683B8810" w:rsidR="00462F31" w:rsidRPr="00462F31" w:rsidRDefault="00462F31" w:rsidP="00462F31">
      <w:pPr>
        <w:pStyle w:val="Default"/>
        <w:contextualSpacing/>
        <w:rPr>
          <w:rFonts w:asciiTheme="majorHAnsi" w:hAnsiTheme="majorHAnsi"/>
          <w:color w:val="auto"/>
        </w:rPr>
      </w:pPr>
      <w:r w:rsidRPr="00462F31">
        <w:rPr>
          <w:rFonts w:ascii="Calibri" w:hAnsi="Calibri" w:cs="Times New Roman"/>
          <w:b/>
          <w:bCs/>
          <w:color w:val="auto"/>
        </w:rPr>
        <w:t>APPROACHES TO MANAGING EMPLOYEE BEHAVIOR IN FIRMS</w:t>
      </w:r>
    </w:p>
    <w:p w14:paraId="7500565C" w14:textId="77777777" w:rsidR="00462F31" w:rsidRPr="00462F31" w:rsidRDefault="00462F31" w:rsidP="00462F3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1CA051E7" w14:textId="12557AC0" w:rsidR="00462F31" w:rsidRPr="00462F31" w:rsidRDefault="00462F31" w:rsidP="00462F31">
      <w:pPr>
        <w:pStyle w:val="Default"/>
        <w:contextualSpacing/>
        <w:rPr>
          <w:rFonts w:asciiTheme="majorHAnsi" w:hAnsiTheme="majorHAnsi"/>
          <w:color w:val="auto"/>
        </w:rPr>
      </w:pPr>
      <w:r w:rsidRPr="00462F31">
        <w:rPr>
          <w:rFonts w:asciiTheme="majorHAnsi" w:hAnsiTheme="majorHAnsi" w:cs="Times New Roman"/>
          <w:color w:val="auto"/>
        </w:rPr>
        <w:t>MANAGEMENT BY OBJECTIVES (</w:t>
      </w:r>
      <w:proofErr w:type="spellStart"/>
      <w:r w:rsidRPr="00462F31">
        <w:rPr>
          <w:rFonts w:asciiTheme="majorHAnsi" w:hAnsiTheme="majorHAnsi" w:cs="Times New Roman"/>
          <w:color w:val="auto"/>
        </w:rPr>
        <w:t>MBO</w:t>
      </w:r>
      <w:proofErr w:type="spellEnd"/>
      <w:r w:rsidRPr="00462F31">
        <w:rPr>
          <w:rFonts w:asciiTheme="majorHAnsi" w:hAnsiTheme="majorHAnsi" w:cs="Times New Roman"/>
          <w:color w:val="auto"/>
        </w:rPr>
        <w:t>)</w:t>
      </w:r>
    </w:p>
    <w:p w14:paraId="4D72BC25" w14:textId="77777777" w:rsidR="00462F31" w:rsidRPr="00462F31" w:rsidRDefault="00462F31" w:rsidP="00462F31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after="191"/>
        <w:rPr>
          <w:rFonts w:asciiTheme="majorHAnsi" w:hAnsiTheme="majorHAnsi" w:cs="Times New Roman"/>
        </w:rPr>
      </w:pPr>
      <w:r w:rsidRPr="00462F31">
        <w:rPr>
          <w:rFonts w:asciiTheme="majorHAnsi" w:hAnsiTheme="majorHAnsi" w:cs="Times New Roman"/>
        </w:rPr>
        <w:t xml:space="preserve">A structured approach that helps managers to focus on reachable goals and to achieve the best results based on the organization’s resources </w:t>
      </w:r>
    </w:p>
    <w:p w14:paraId="45A8BE3E" w14:textId="77777777" w:rsidR="00462F31" w:rsidRPr="00462F31" w:rsidRDefault="00462F31" w:rsidP="00462F31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after="191"/>
        <w:rPr>
          <w:rFonts w:asciiTheme="majorHAnsi" w:hAnsiTheme="majorHAnsi" w:cs="Times New Roman"/>
        </w:rPr>
      </w:pPr>
      <w:proofErr w:type="spellStart"/>
      <w:r w:rsidRPr="00462F31">
        <w:rPr>
          <w:rFonts w:asciiTheme="majorHAnsi" w:hAnsiTheme="majorHAnsi" w:cs="Times New Roman"/>
        </w:rPr>
        <w:t>MBO</w:t>
      </w:r>
      <w:proofErr w:type="spellEnd"/>
      <w:r w:rsidRPr="00462F31">
        <w:rPr>
          <w:rFonts w:asciiTheme="majorHAnsi" w:hAnsiTheme="majorHAnsi" w:cs="Times New Roman"/>
        </w:rPr>
        <w:t xml:space="preserve"> helps motivate individuals by aligning their objectives with the goals of the organization, increasing overall organization performance. </w:t>
      </w:r>
    </w:p>
    <w:p w14:paraId="75973274" w14:textId="77777777" w:rsidR="00462F31" w:rsidRPr="00462F31" w:rsidRDefault="00462F31" w:rsidP="00462F31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rPr>
          <w:rFonts w:asciiTheme="majorHAnsi" w:hAnsiTheme="majorHAnsi" w:cs="Times New Roman"/>
        </w:rPr>
      </w:pPr>
      <w:proofErr w:type="spellStart"/>
      <w:r w:rsidRPr="00462F31">
        <w:rPr>
          <w:rFonts w:asciiTheme="majorHAnsi" w:hAnsiTheme="majorHAnsi" w:cs="Times New Roman"/>
        </w:rPr>
        <w:t>MBO</w:t>
      </w:r>
      <w:proofErr w:type="spellEnd"/>
      <w:r w:rsidRPr="00462F31">
        <w:rPr>
          <w:rFonts w:asciiTheme="majorHAnsi" w:hAnsiTheme="majorHAnsi" w:cs="Times New Roman"/>
        </w:rPr>
        <w:t xml:space="preserve"> principals: </w:t>
      </w:r>
    </w:p>
    <w:p w14:paraId="4477757D" w14:textId="77777777" w:rsidR="00462F31" w:rsidRPr="00462F31" w:rsidRDefault="00462F31" w:rsidP="00462F31">
      <w:pPr>
        <w:pStyle w:val="ListParagraph"/>
        <w:widowControl w:val="0"/>
        <w:numPr>
          <w:ilvl w:val="1"/>
          <w:numId w:val="17"/>
        </w:numPr>
        <w:autoSpaceDE w:val="0"/>
        <w:autoSpaceDN w:val="0"/>
        <w:adjustRightInd w:val="0"/>
        <w:spacing w:after="170"/>
        <w:rPr>
          <w:rFonts w:asciiTheme="majorHAnsi" w:hAnsiTheme="majorHAnsi" w:cs="Times New Roman"/>
        </w:rPr>
      </w:pPr>
      <w:r w:rsidRPr="00462F31">
        <w:rPr>
          <w:rFonts w:asciiTheme="majorHAnsi" w:hAnsiTheme="majorHAnsi" w:cs="Times New Roman"/>
        </w:rPr>
        <w:t xml:space="preserve">A series of related organizational goals and objectives </w:t>
      </w:r>
    </w:p>
    <w:p w14:paraId="35E3253C" w14:textId="77777777" w:rsidR="00462F31" w:rsidRPr="00462F31" w:rsidRDefault="00462F31" w:rsidP="00462F31">
      <w:pPr>
        <w:pStyle w:val="ListParagraph"/>
        <w:widowControl w:val="0"/>
        <w:numPr>
          <w:ilvl w:val="1"/>
          <w:numId w:val="17"/>
        </w:numPr>
        <w:autoSpaceDE w:val="0"/>
        <w:autoSpaceDN w:val="0"/>
        <w:adjustRightInd w:val="0"/>
        <w:spacing w:after="170"/>
        <w:rPr>
          <w:rFonts w:asciiTheme="majorHAnsi" w:hAnsiTheme="majorHAnsi" w:cs="Times New Roman"/>
        </w:rPr>
      </w:pPr>
      <w:r w:rsidRPr="00462F31">
        <w:rPr>
          <w:rFonts w:asciiTheme="majorHAnsi" w:hAnsiTheme="majorHAnsi" w:cs="Times New Roman"/>
        </w:rPr>
        <w:t xml:space="preserve">Specific objectives for each person </w:t>
      </w:r>
    </w:p>
    <w:p w14:paraId="66184D0E" w14:textId="77777777" w:rsidR="00462F31" w:rsidRPr="00462F31" w:rsidRDefault="00462F31" w:rsidP="00462F31">
      <w:pPr>
        <w:pStyle w:val="ListParagraph"/>
        <w:widowControl w:val="0"/>
        <w:numPr>
          <w:ilvl w:val="1"/>
          <w:numId w:val="17"/>
        </w:numPr>
        <w:autoSpaceDE w:val="0"/>
        <w:autoSpaceDN w:val="0"/>
        <w:adjustRightInd w:val="0"/>
        <w:spacing w:after="170"/>
        <w:rPr>
          <w:rFonts w:asciiTheme="majorHAnsi" w:hAnsiTheme="majorHAnsi" w:cs="Times New Roman"/>
        </w:rPr>
      </w:pPr>
      <w:r w:rsidRPr="00462F31">
        <w:rPr>
          <w:rFonts w:asciiTheme="majorHAnsi" w:hAnsiTheme="majorHAnsi" w:cs="Times New Roman"/>
        </w:rPr>
        <w:t xml:space="preserve">Participative decision-making </w:t>
      </w:r>
    </w:p>
    <w:p w14:paraId="4D50FF42" w14:textId="77777777" w:rsidR="00462F31" w:rsidRPr="00462F31" w:rsidRDefault="00462F31" w:rsidP="00462F31">
      <w:pPr>
        <w:pStyle w:val="ListParagraph"/>
        <w:widowControl w:val="0"/>
        <w:numPr>
          <w:ilvl w:val="1"/>
          <w:numId w:val="17"/>
        </w:numPr>
        <w:autoSpaceDE w:val="0"/>
        <w:autoSpaceDN w:val="0"/>
        <w:adjustRightInd w:val="0"/>
        <w:spacing w:after="170"/>
        <w:rPr>
          <w:rFonts w:asciiTheme="majorHAnsi" w:hAnsiTheme="majorHAnsi" w:cs="Times New Roman"/>
        </w:rPr>
      </w:pPr>
      <w:r w:rsidRPr="00462F31">
        <w:rPr>
          <w:rFonts w:asciiTheme="majorHAnsi" w:hAnsiTheme="majorHAnsi" w:cs="Times New Roman"/>
        </w:rPr>
        <w:t xml:space="preserve">A set time period to accomplish goals </w:t>
      </w:r>
    </w:p>
    <w:p w14:paraId="375D5367" w14:textId="77777777" w:rsidR="00462F31" w:rsidRDefault="00462F31" w:rsidP="00462F31">
      <w:pPr>
        <w:pStyle w:val="ListParagraph"/>
        <w:widowControl w:val="0"/>
        <w:numPr>
          <w:ilvl w:val="1"/>
          <w:numId w:val="17"/>
        </w:numPr>
        <w:autoSpaceDE w:val="0"/>
        <w:autoSpaceDN w:val="0"/>
        <w:adjustRightInd w:val="0"/>
        <w:rPr>
          <w:rFonts w:asciiTheme="majorHAnsi" w:hAnsiTheme="majorHAnsi" w:cs="Times New Roman"/>
        </w:rPr>
      </w:pPr>
      <w:r w:rsidRPr="00462F31">
        <w:rPr>
          <w:rFonts w:asciiTheme="majorHAnsi" w:hAnsiTheme="majorHAnsi" w:cs="Times New Roman"/>
        </w:rPr>
        <w:t xml:space="preserve">Performance evaluation and feedback </w:t>
      </w:r>
    </w:p>
    <w:p w14:paraId="44F27675" w14:textId="77777777" w:rsidR="00462F31" w:rsidRPr="00462F31" w:rsidRDefault="00462F31" w:rsidP="00462F31">
      <w:pPr>
        <w:widowControl w:val="0"/>
        <w:autoSpaceDE w:val="0"/>
        <w:autoSpaceDN w:val="0"/>
        <w:adjustRightInd w:val="0"/>
        <w:rPr>
          <w:rFonts w:ascii="Calibri" w:hAnsi="Calibri" w:cs="Calibri"/>
          <w:color w:val="000000"/>
        </w:rPr>
      </w:pPr>
    </w:p>
    <w:p w14:paraId="303CC68A" w14:textId="77777777" w:rsidR="00462F31" w:rsidRDefault="00462F31" w:rsidP="00462F31">
      <w:pPr>
        <w:widowControl w:val="0"/>
        <w:autoSpaceDE w:val="0"/>
        <w:autoSpaceDN w:val="0"/>
        <w:adjustRightInd w:val="0"/>
        <w:rPr>
          <w:rFonts w:ascii="Calibri" w:hAnsi="Calibri" w:cs="Times New Roman"/>
        </w:rPr>
      </w:pPr>
      <w:r>
        <w:rPr>
          <w:rFonts w:ascii="Calibri" w:hAnsi="Calibri" w:cs="Times New Roman"/>
        </w:rPr>
        <w:br w:type="page"/>
      </w:r>
    </w:p>
    <w:p w14:paraId="6B763001" w14:textId="662D7BB3" w:rsidR="00462F31" w:rsidRPr="00462F31" w:rsidRDefault="00462F31" w:rsidP="00462F31">
      <w:pPr>
        <w:widowControl w:val="0"/>
        <w:autoSpaceDE w:val="0"/>
        <w:autoSpaceDN w:val="0"/>
        <w:adjustRightInd w:val="0"/>
        <w:rPr>
          <w:rFonts w:asciiTheme="majorHAnsi" w:hAnsiTheme="majorHAnsi" w:cs="Times New Roman"/>
          <w:b/>
        </w:rPr>
      </w:pPr>
      <w:r w:rsidRPr="00462F31">
        <w:rPr>
          <w:rFonts w:ascii="Calibri" w:hAnsi="Calibri" w:cs="Times New Roman"/>
          <w:b/>
        </w:rPr>
        <w:lastRenderedPageBreak/>
        <w:t>OBJECTIVES INTEGRATED THROUGHOUT ORGANIZATION</w:t>
      </w:r>
    </w:p>
    <w:p w14:paraId="5A2FF3DE" w14:textId="147A1D2A" w:rsidR="00ED0A54" w:rsidRPr="00ED0A54" w:rsidRDefault="00462F31" w:rsidP="00ED0A54">
      <w:pPr>
        <w:pStyle w:val="Default"/>
        <w:contextualSpacing/>
        <w:rPr>
          <w:rFonts w:asciiTheme="majorHAnsi" w:hAnsiTheme="majorHAnsi"/>
          <w:color w:val="auto"/>
        </w:rPr>
      </w:pPr>
      <w:r>
        <w:rPr>
          <w:rFonts w:asciiTheme="majorHAnsi" w:hAnsiTheme="majorHAnsi"/>
          <w:noProof/>
          <w:color w:val="auto"/>
        </w:rPr>
        <w:drawing>
          <wp:inline distT="0" distB="0" distL="0" distR="0" wp14:anchorId="23DE9522" wp14:editId="2B3B1EEA">
            <wp:extent cx="4455294" cy="2706845"/>
            <wp:effectExtent l="0" t="0" r="0" b="11430"/>
            <wp:docPr id="1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5543" cy="2706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6D09D5" w14:textId="77777777" w:rsidR="00ED0A54" w:rsidRDefault="00ED0A54" w:rsidP="00ED0A54">
      <w:pPr>
        <w:pStyle w:val="Default"/>
        <w:contextualSpacing/>
        <w:rPr>
          <w:rFonts w:ascii="Calibri" w:hAnsi="Calibri" w:cs="Times New Roman"/>
          <w:b/>
          <w:color w:val="auto"/>
        </w:rPr>
      </w:pPr>
    </w:p>
    <w:p w14:paraId="6D6896B9" w14:textId="7964360A" w:rsidR="00BB18B9" w:rsidRPr="00ED0A54" w:rsidRDefault="00ED0A54" w:rsidP="00ED0A54">
      <w:pPr>
        <w:pStyle w:val="Default"/>
        <w:contextualSpacing/>
        <w:rPr>
          <w:rFonts w:asciiTheme="majorHAnsi" w:hAnsiTheme="majorHAnsi"/>
          <w:b/>
          <w:color w:val="auto"/>
        </w:rPr>
      </w:pPr>
      <w:r w:rsidRPr="00ED0A54">
        <w:rPr>
          <w:rFonts w:ascii="Calibri" w:hAnsi="Calibri" w:cs="Times New Roman"/>
          <w:b/>
          <w:color w:val="auto"/>
        </w:rPr>
        <w:t xml:space="preserve">KEY ELEMENTS OF </w:t>
      </w:r>
      <w:proofErr w:type="spellStart"/>
      <w:r w:rsidRPr="00ED0A54">
        <w:rPr>
          <w:rFonts w:ascii="Calibri" w:hAnsi="Calibri" w:cs="Times New Roman"/>
          <w:b/>
          <w:color w:val="auto"/>
        </w:rPr>
        <w:t>MBO</w:t>
      </w:r>
      <w:proofErr w:type="spellEnd"/>
    </w:p>
    <w:p w14:paraId="606B36A9" w14:textId="37E767CA" w:rsidR="00BB18B9" w:rsidRDefault="00ED0A54" w:rsidP="00421E11">
      <w:pPr>
        <w:pStyle w:val="Default"/>
        <w:contextualSpacing/>
        <w:rPr>
          <w:rFonts w:asciiTheme="majorHAnsi" w:hAnsiTheme="majorHAnsi"/>
          <w:color w:val="auto"/>
        </w:rPr>
      </w:pPr>
      <w:r>
        <w:rPr>
          <w:rFonts w:asciiTheme="majorHAnsi" w:hAnsiTheme="majorHAnsi"/>
          <w:noProof/>
          <w:color w:val="auto"/>
        </w:rPr>
        <w:drawing>
          <wp:inline distT="0" distB="0" distL="0" distR="0" wp14:anchorId="7AB8D27D" wp14:editId="56186AE5">
            <wp:extent cx="4340994" cy="2014931"/>
            <wp:effectExtent l="0" t="0" r="2540" b="0"/>
            <wp:docPr id="1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1398" cy="2015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A29806" w14:textId="77777777" w:rsidR="00ED0A54" w:rsidRPr="00ED0A54" w:rsidRDefault="00ED0A54" w:rsidP="00ED0A5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7E38AC37" w14:textId="16DE4108" w:rsidR="00ED0A54" w:rsidRPr="00ED0A54" w:rsidRDefault="00ED0A54" w:rsidP="00ED0A54">
      <w:pPr>
        <w:pStyle w:val="Default"/>
        <w:contextualSpacing/>
        <w:rPr>
          <w:rFonts w:asciiTheme="majorHAnsi" w:hAnsiTheme="majorHAnsi"/>
          <w:b/>
          <w:color w:val="auto"/>
        </w:rPr>
      </w:pPr>
      <w:r w:rsidRPr="00ED0A54">
        <w:rPr>
          <w:rFonts w:asciiTheme="majorHAnsi" w:hAnsiTheme="majorHAnsi"/>
          <w:b/>
          <w:color w:val="auto"/>
        </w:rPr>
        <w:t>Job Design and Motivation</w:t>
      </w:r>
    </w:p>
    <w:p w14:paraId="09797063" w14:textId="77777777" w:rsidR="00ED0A54" w:rsidRPr="00ED0A54" w:rsidRDefault="00ED0A54" w:rsidP="00ED0A54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902"/>
        <w:rPr>
          <w:rFonts w:asciiTheme="majorHAnsi" w:hAnsiTheme="majorHAnsi" w:cs="Arial"/>
        </w:rPr>
      </w:pPr>
      <w:r w:rsidRPr="00ED0A54">
        <w:rPr>
          <w:rFonts w:asciiTheme="majorHAnsi" w:hAnsiTheme="majorHAnsi" w:cs="Times New Roman"/>
          <w:b/>
          <w:bCs/>
        </w:rPr>
        <w:t xml:space="preserve">Job enlargement </w:t>
      </w:r>
      <w:r w:rsidRPr="00ED0A54">
        <w:rPr>
          <w:rFonts w:asciiTheme="majorHAnsi" w:hAnsiTheme="majorHAnsi" w:cs="Arial"/>
        </w:rPr>
        <w:t xml:space="preserve">expands an employee’s responsibilities by increasing the number and variety of tasks assigned to the worker. </w:t>
      </w:r>
    </w:p>
    <w:p w14:paraId="609F7631" w14:textId="12D94A27" w:rsidR="00ED0A54" w:rsidRPr="00ED0A54" w:rsidRDefault="00ED0A54" w:rsidP="00ED0A54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902"/>
        <w:rPr>
          <w:rFonts w:asciiTheme="majorHAnsi" w:hAnsiTheme="majorHAnsi" w:cs="Arial"/>
        </w:rPr>
      </w:pPr>
      <w:r w:rsidRPr="00ED0A54">
        <w:rPr>
          <w:rFonts w:asciiTheme="majorHAnsi" w:hAnsiTheme="majorHAnsi" w:cs="Arial"/>
          <w:b/>
          <w:bCs/>
        </w:rPr>
        <w:t xml:space="preserve">Job enrichment </w:t>
      </w:r>
      <w:r w:rsidRPr="00ED0A54">
        <w:rPr>
          <w:rFonts w:asciiTheme="majorHAnsi" w:hAnsiTheme="majorHAnsi" w:cs="Arial"/>
        </w:rPr>
        <w:t xml:space="preserve">expands an employee’s job duties to empower an employee to make decisions and learn new skills leading toward career growth. </w:t>
      </w:r>
    </w:p>
    <w:p w14:paraId="60862FA2" w14:textId="77777777" w:rsidR="00ED0A54" w:rsidRPr="00ED0A54" w:rsidRDefault="00ED0A54" w:rsidP="00ED0A54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asciiTheme="majorHAnsi" w:hAnsiTheme="majorHAnsi" w:cs="Arial"/>
        </w:rPr>
      </w:pPr>
      <w:r w:rsidRPr="00ED0A54">
        <w:rPr>
          <w:rFonts w:asciiTheme="majorHAnsi" w:hAnsiTheme="majorHAnsi" w:cs="Arial"/>
          <w:b/>
          <w:bCs/>
        </w:rPr>
        <w:t xml:space="preserve">Job rotation </w:t>
      </w:r>
      <w:r w:rsidRPr="00ED0A54">
        <w:rPr>
          <w:rFonts w:asciiTheme="majorHAnsi" w:hAnsiTheme="majorHAnsi" w:cs="Arial"/>
        </w:rPr>
        <w:t xml:space="preserve">involves systematically moving employees from one job to another, increasing their range of activities. </w:t>
      </w:r>
    </w:p>
    <w:p w14:paraId="0C1CCA30" w14:textId="77777777" w:rsidR="00BB18B9" w:rsidRDefault="00BB18B9" w:rsidP="00421E11">
      <w:pPr>
        <w:pStyle w:val="Default"/>
        <w:contextualSpacing/>
        <w:rPr>
          <w:rFonts w:asciiTheme="majorHAnsi" w:hAnsiTheme="majorHAnsi"/>
          <w:color w:val="auto"/>
        </w:rPr>
      </w:pPr>
    </w:p>
    <w:p w14:paraId="63B7EFC1" w14:textId="77777777" w:rsidR="00ED0A54" w:rsidRPr="00ED0A54" w:rsidRDefault="00ED0A54" w:rsidP="00ED0A54">
      <w:pPr>
        <w:widowControl w:val="0"/>
        <w:autoSpaceDE w:val="0"/>
        <w:autoSpaceDN w:val="0"/>
        <w:adjustRightInd w:val="0"/>
        <w:rPr>
          <w:rFonts w:ascii="Calibri" w:hAnsi="Calibri" w:cs="Calibri"/>
          <w:color w:val="000000"/>
        </w:rPr>
      </w:pPr>
    </w:p>
    <w:p w14:paraId="17888A0E" w14:textId="06B94BD9" w:rsidR="00ED0A54" w:rsidRDefault="00ED0A54" w:rsidP="00ED0A54">
      <w:pPr>
        <w:pStyle w:val="Default"/>
        <w:contextualSpacing/>
        <w:rPr>
          <w:rFonts w:ascii="Calibri" w:hAnsi="Calibri" w:cs="Times New Roman"/>
          <w:b/>
          <w:color w:val="auto"/>
        </w:rPr>
      </w:pPr>
      <w:r w:rsidRPr="00ED0A54">
        <w:rPr>
          <w:rFonts w:ascii="Calibri" w:hAnsi="Calibri" w:cs="Times New Roman"/>
          <w:b/>
          <w:color w:val="auto"/>
        </w:rPr>
        <w:t>THEORY X, Y, &amp; Z</w:t>
      </w:r>
    </w:p>
    <w:p w14:paraId="0D9F7B95" w14:textId="32680559" w:rsidR="00ED0A54" w:rsidRDefault="00ED0A54" w:rsidP="00ED0A54">
      <w:pPr>
        <w:pStyle w:val="Default"/>
        <w:contextualSpacing/>
        <w:rPr>
          <w:rFonts w:asciiTheme="majorHAnsi" w:hAnsiTheme="majorHAnsi"/>
          <w:b/>
          <w:color w:val="auto"/>
        </w:rPr>
      </w:pPr>
      <w:r>
        <w:rPr>
          <w:rFonts w:asciiTheme="majorHAnsi" w:hAnsiTheme="majorHAnsi"/>
          <w:b/>
          <w:noProof/>
          <w:color w:val="auto"/>
        </w:rPr>
        <w:lastRenderedPageBreak/>
        <w:drawing>
          <wp:inline distT="0" distB="0" distL="0" distR="0" wp14:anchorId="759B23B3" wp14:editId="7F08A588">
            <wp:extent cx="5486400" cy="2990438"/>
            <wp:effectExtent l="0" t="0" r="0" b="6985"/>
            <wp:docPr id="1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990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BC1F7C" w14:textId="77777777" w:rsidR="00ED0A54" w:rsidRPr="00ED0A54" w:rsidRDefault="00ED0A54" w:rsidP="00ED0A5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733434DE" w14:textId="4D7757F9" w:rsidR="00ED0A54" w:rsidRPr="00ED0A54" w:rsidRDefault="00ED0A54" w:rsidP="00ED0A54">
      <w:pPr>
        <w:widowControl w:val="0"/>
        <w:autoSpaceDE w:val="0"/>
        <w:autoSpaceDN w:val="0"/>
        <w:adjustRightInd w:val="0"/>
        <w:rPr>
          <w:rFonts w:asciiTheme="majorHAnsi" w:hAnsiTheme="majorHAnsi" w:cs="Times New Roman"/>
          <w:b/>
        </w:rPr>
      </w:pPr>
      <w:r w:rsidRPr="00ED0A54">
        <w:rPr>
          <w:rFonts w:asciiTheme="majorHAnsi" w:hAnsiTheme="majorHAnsi" w:cs="Times New Roman"/>
          <w:b/>
        </w:rPr>
        <w:t>MANAGERS’ ATTITUDES AND MOTIVATION</w:t>
      </w:r>
    </w:p>
    <w:p w14:paraId="214A3DFB" w14:textId="77777777" w:rsidR="00ED0A54" w:rsidRPr="00ED0A54" w:rsidRDefault="00ED0A54" w:rsidP="00ED0A54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spacing w:after="168"/>
        <w:rPr>
          <w:rFonts w:asciiTheme="majorHAnsi" w:hAnsiTheme="majorHAnsi" w:cs="Arial"/>
        </w:rPr>
      </w:pPr>
      <w:r w:rsidRPr="00ED0A54">
        <w:rPr>
          <w:rFonts w:asciiTheme="majorHAnsi" w:hAnsiTheme="majorHAnsi" w:cs="Arial"/>
        </w:rPr>
        <w:t xml:space="preserve">Two assumptions managers make about employees affect management styles, according to psychologist Douglas McGregor: </w:t>
      </w:r>
    </w:p>
    <w:p w14:paraId="1A107722" w14:textId="77777777" w:rsidR="00ED0A54" w:rsidRDefault="00ED0A54" w:rsidP="00ED0A54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rPr>
          <w:rFonts w:asciiTheme="majorHAnsi" w:hAnsiTheme="majorHAnsi" w:cs="Arial"/>
        </w:rPr>
      </w:pPr>
      <w:r w:rsidRPr="00ED0A54">
        <w:rPr>
          <w:rFonts w:asciiTheme="majorHAnsi" w:hAnsiTheme="majorHAnsi" w:cs="Arial"/>
          <w:b/>
          <w:bCs/>
        </w:rPr>
        <w:t xml:space="preserve">Theory X </w:t>
      </w:r>
      <w:r w:rsidRPr="00ED0A54">
        <w:rPr>
          <w:rFonts w:asciiTheme="majorHAnsi" w:hAnsiTheme="majorHAnsi" w:cs="Arial"/>
        </w:rPr>
        <w:t xml:space="preserve">assumes that employees dislike work and try to avoid it whenever possible, so management must coerce them to do their jobs. </w:t>
      </w:r>
    </w:p>
    <w:p w14:paraId="6A1BB481" w14:textId="04B71F55" w:rsidR="00ED0A54" w:rsidRPr="00ED0A54" w:rsidRDefault="00ED0A54" w:rsidP="00ED0A54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rPr>
          <w:rFonts w:asciiTheme="majorHAnsi" w:hAnsiTheme="majorHAnsi" w:cs="Arial"/>
        </w:rPr>
      </w:pPr>
      <w:proofErr w:type="gramStart"/>
      <w:r w:rsidRPr="00ED0A54">
        <w:rPr>
          <w:rFonts w:asciiTheme="majorHAnsi" w:hAnsiTheme="majorHAnsi" w:cs="Arial"/>
        </w:rPr>
        <w:t>money</w:t>
      </w:r>
      <w:proofErr w:type="gramEnd"/>
      <w:r w:rsidRPr="00ED0A54">
        <w:rPr>
          <w:rFonts w:asciiTheme="majorHAnsi" w:hAnsiTheme="majorHAnsi" w:cs="Arial"/>
        </w:rPr>
        <w:t xml:space="preserve"> and job security are motivators (Maslow ’s lower order of needs) </w:t>
      </w:r>
    </w:p>
    <w:p w14:paraId="43E8A0DD" w14:textId="49DC6CA3" w:rsidR="00ED0A54" w:rsidRPr="00ED0A54" w:rsidRDefault="00ED0A54" w:rsidP="00ED0A54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rPr>
          <w:rFonts w:asciiTheme="majorHAnsi" w:hAnsiTheme="majorHAnsi" w:cs="Arial"/>
        </w:rPr>
      </w:pPr>
      <w:r w:rsidRPr="00ED0A54">
        <w:rPr>
          <w:rFonts w:asciiTheme="majorHAnsi" w:hAnsiTheme="majorHAnsi" w:cs="Arial"/>
          <w:b/>
          <w:bCs/>
        </w:rPr>
        <w:t xml:space="preserve">Theory Y </w:t>
      </w:r>
      <w:r w:rsidRPr="00ED0A54">
        <w:rPr>
          <w:rFonts w:asciiTheme="majorHAnsi" w:hAnsiTheme="majorHAnsi" w:cs="Arial"/>
        </w:rPr>
        <w:t xml:space="preserve">assumes that the typical person actually likes work and will seek and accept greater responsibility. </w:t>
      </w:r>
    </w:p>
    <w:p w14:paraId="4E701C9F" w14:textId="653F5AF6" w:rsidR="00ED0A54" w:rsidRPr="00ED0A54" w:rsidRDefault="00ED0A54" w:rsidP="00ED0A54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ind w:left="1134"/>
        <w:rPr>
          <w:rFonts w:asciiTheme="majorHAnsi" w:hAnsiTheme="majorHAnsi" w:cs="Arial"/>
        </w:rPr>
      </w:pPr>
      <w:proofErr w:type="gramStart"/>
      <w:r w:rsidRPr="00ED0A54">
        <w:rPr>
          <w:rFonts w:asciiTheme="majorHAnsi" w:hAnsiTheme="majorHAnsi" w:cs="Arial"/>
        </w:rPr>
        <w:t>self</w:t>
      </w:r>
      <w:proofErr w:type="gramEnd"/>
      <w:r w:rsidRPr="00ED0A54">
        <w:rPr>
          <w:rFonts w:asciiTheme="majorHAnsi" w:hAnsiTheme="majorHAnsi" w:cs="Arial"/>
        </w:rPr>
        <w:t xml:space="preserve">-control and self-direction are motivators (Maslow’s higher order of needs) </w:t>
      </w:r>
    </w:p>
    <w:p w14:paraId="3E06CD8A" w14:textId="77777777" w:rsidR="00ED0A54" w:rsidRPr="00ED0A54" w:rsidRDefault="00ED0A54" w:rsidP="00ED0A54">
      <w:pPr>
        <w:pStyle w:val="ListParagraph"/>
        <w:widowControl w:val="0"/>
        <w:numPr>
          <w:ilvl w:val="0"/>
          <w:numId w:val="22"/>
        </w:numPr>
        <w:autoSpaceDE w:val="0"/>
        <w:autoSpaceDN w:val="0"/>
        <w:adjustRightInd w:val="0"/>
        <w:spacing w:after="168"/>
        <w:rPr>
          <w:rFonts w:asciiTheme="majorHAnsi" w:hAnsiTheme="majorHAnsi" w:cs="Arial"/>
        </w:rPr>
      </w:pPr>
      <w:r w:rsidRPr="00ED0A54">
        <w:rPr>
          <w:rFonts w:asciiTheme="majorHAnsi" w:hAnsiTheme="majorHAnsi" w:cs="Arial"/>
        </w:rPr>
        <w:t xml:space="preserve">A third theory from management professor William </w:t>
      </w:r>
      <w:proofErr w:type="spellStart"/>
      <w:r w:rsidRPr="00ED0A54">
        <w:rPr>
          <w:rFonts w:asciiTheme="majorHAnsi" w:hAnsiTheme="majorHAnsi" w:cs="Arial"/>
        </w:rPr>
        <w:t>Ouchi</w:t>
      </w:r>
      <w:proofErr w:type="spellEnd"/>
      <w:r w:rsidRPr="00ED0A54">
        <w:rPr>
          <w:rFonts w:asciiTheme="majorHAnsi" w:hAnsiTheme="majorHAnsi" w:cs="Arial"/>
        </w:rPr>
        <w:t xml:space="preserve">: </w:t>
      </w:r>
    </w:p>
    <w:p w14:paraId="2607EF71" w14:textId="4A917904" w:rsidR="00ED0A54" w:rsidRPr="00ED0A54" w:rsidRDefault="00ED0A54" w:rsidP="00ED0A54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rPr>
          <w:rFonts w:asciiTheme="majorHAnsi" w:hAnsiTheme="majorHAnsi" w:cs="Arial"/>
        </w:rPr>
      </w:pPr>
      <w:r w:rsidRPr="00ED0A54">
        <w:rPr>
          <w:rFonts w:asciiTheme="majorHAnsi" w:hAnsiTheme="majorHAnsi" w:cs="Arial"/>
          <w:b/>
          <w:bCs/>
        </w:rPr>
        <w:t xml:space="preserve">Theory Z </w:t>
      </w:r>
      <w:r w:rsidRPr="00ED0A54">
        <w:rPr>
          <w:rFonts w:asciiTheme="majorHAnsi" w:hAnsiTheme="majorHAnsi" w:cs="Arial"/>
        </w:rPr>
        <w:t xml:space="preserve">views worker involvement (i.e., involvement in culture and group) as key to increased productivity for the company and improved quality of work life for employees. </w:t>
      </w:r>
    </w:p>
    <w:p w14:paraId="47855047" w14:textId="77777777" w:rsidR="00BB18B9" w:rsidRPr="00462F31" w:rsidRDefault="00BB18B9" w:rsidP="00421E11">
      <w:pPr>
        <w:pStyle w:val="Default"/>
        <w:contextualSpacing/>
        <w:rPr>
          <w:rFonts w:asciiTheme="majorHAnsi" w:hAnsiTheme="majorHAnsi"/>
          <w:color w:val="auto"/>
        </w:rPr>
      </w:pPr>
    </w:p>
    <w:p w14:paraId="6065A083" w14:textId="77777777" w:rsidR="00BB18B9" w:rsidRPr="00462F31" w:rsidRDefault="00BB18B9" w:rsidP="00421E11">
      <w:pPr>
        <w:pStyle w:val="Default"/>
        <w:contextualSpacing/>
        <w:rPr>
          <w:rFonts w:asciiTheme="majorHAnsi" w:hAnsiTheme="majorHAnsi"/>
          <w:color w:val="auto"/>
        </w:rPr>
      </w:pPr>
    </w:p>
    <w:p w14:paraId="35CBB0EF" w14:textId="77777777" w:rsidR="00BB18B9" w:rsidRPr="00462F31" w:rsidRDefault="00BB18B9" w:rsidP="00421E11">
      <w:pPr>
        <w:pStyle w:val="Default"/>
        <w:contextualSpacing/>
        <w:rPr>
          <w:rFonts w:asciiTheme="majorHAnsi" w:hAnsiTheme="majorHAnsi"/>
          <w:color w:val="auto"/>
        </w:rPr>
      </w:pPr>
    </w:p>
    <w:p w14:paraId="624F9784" w14:textId="77777777" w:rsidR="00BB18B9" w:rsidRPr="00462F31" w:rsidRDefault="00BB18B9" w:rsidP="00421E11">
      <w:pPr>
        <w:pStyle w:val="Default"/>
        <w:contextualSpacing/>
        <w:rPr>
          <w:rFonts w:asciiTheme="majorHAnsi" w:hAnsiTheme="majorHAnsi"/>
          <w:color w:val="auto"/>
        </w:rPr>
      </w:pPr>
    </w:p>
    <w:p w14:paraId="227482DD" w14:textId="77777777" w:rsidR="00BB18B9" w:rsidRPr="00462F31" w:rsidRDefault="00BB18B9" w:rsidP="00421E11">
      <w:pPr>
        <w:pStyle w:val="Default"/>
        <w:contextualSpacing/>
        <w:rPr>
          <w:rFonts w:asciiTheme="majorHAnsi" w:hAnsiTheme="majorHAnsi"/>
          <w:color w:val="auto"/>
        </w:rPr>
      </w:pPr>
    </w:p>
    <w:p w14:paraId="6ACD1EF1" w14:textId="77777777" w:rsidR="00BB18B9" w:rsidRPr="00462F31" w:rsidRDefault="00BB18B9" w:rsidP="00421E11">
      <w:pPr>
        <w:pStyle w:val="Default"/>
        <w:contextualSpacing/>
        <w:rPr>
          <w:rFonts w:asciiTheme="majorHAnsi" w:hAnsiTheme="majorHAnsi"/>
          <w:color w:val="auto"/>
        </w:rPr>
      </w:pPr>
    </w:p>
    <w:p w14:paraId="5A28E867" w14:textId="77777777" w:rsidR="00BB18B9" w:rsidRPr="00462F31" w:rsidRDefault="00BB18B9" w:rsidP="00421E11">
      <w:pPr>
        <w:pStyle w:val="Default"/>
        <w:contextualSpacing/>
        <w:rPr>
          <w:rFonts w:asciiTheme="majorHAnsi" w:hAnsiTheme="majorHAnsi"/>
          <w:color w:val="auto"/>
        </w:rPr>
      </w:pPr>
    </w:p>
    <w:p w14:paraId="6E68A423" w14:textId="77777777" w:rsidR="00BB18B9" w:rsidRPr="00462F31" w:rsidRDefault="00BB18B9" w:rsidP="00421E11">
      <w:pPr>
        <w:pStyle w:val="Default"/>
        <w:contextualSpacing/>
        <w:rPr>
          <w:rFonts w:asciiTheme="majorHAnsi" w:hAnsiTheme="majorHAnsi"/>
          <w:color w:val="auto"/>
        </w:rPr>
      </w:pPr>
    </w:p>
    <w:p w14:paraId="3F6DC20F" w14:textId="77777777" w:rsidR="00BB18B9" w:rsidRPr="00462F31" w:rsidRDefault="00BB18B9" w:rsidP="00421E11">
      <w:pPr>
        <w:pStyle w:val="Default"/>
        <w:contextualSpacing/>
        <w:rPr>
          <w:rFonts w:asciiTheme="majorHAnsi" w:hAnsiTheme="majorHAnsi"/>
          <w:color w:val="auto"/>
        </w:rPr>
      </w:pPr>
    </w:p>
    <w:p w14:paraId="48C58D33" w14:textId="0EC9D95F" w:rsidR="00421E11" w:rsidRPr="00E060DC" w:rsidRDefault="00421E11" w:rsidP="00421E11">
      <w:pPr>
        <w:pStyle w:val="Default"/>
        <w:contextualSpacing/>
        <w:rPr>
          <w:rFonts w:asciiTheme="majorHAnsi" w:hAnsiTheme="majorHAnsi"/>
          <w:color w:val="auto"/>
        </w:rPr>
      </w:pPr>
    </w:p>
    <w:sectPr w:rsidR="00421E11" w:rsidRPr="00E060DC" w:rsidSect="007F749D">
      <w:type w:val="continuous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altName w:val="Arial"/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3750E"/>
    <w:multiLevelType w:val="hybridMultilevel"/>
    <w:tmpl w:val="BE208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C43215"/>
    <w:multiLevelType w:val="hybridMultilevel"/>
    <w:tmpl w:val="193EBA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8E35F3"/>
    <w:multiLevelType w:val="hybridMultilevel"/>
    <w:tmpl w:val="EE1A0E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292465"/>
    <w:multiLevelType w:val="hybridMultilevel"/>
    <w:tmpl w:val="CE923A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334CBA"/>
    <w:multiLevelType w:val="hybridMultilevel"/>
    <w:tmpl w:val="7FC8B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0B4F17"/>
    <w:multiLevelType w:val="hybridMultilevel"/>
    <w:tmpl w:val="CF78E7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2368BB"/>
    <w:multiLevelType w:val="hybridMultilevel"/>
    <w:tmpl w:val="2BEECE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BB0D0E"/>
    <w:multiLevelType w:val="hybridMultilevel"/>
    <w:tmpl w:val="00C49B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5A0747"/>
    <w:multiLevelType w:val="hybridMultilevel"/>
    <w:tmpl w:val="CDE43D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7A5E57"/>
    <w:multiLevelType w:val="hybridMultilevel"/>
    <w:tmpl w:val="0B2039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AF72DA"/>
    <w:multiLevelType w:val="hybridMultilevel"/>
    <w:tmpl w:val="C54803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CA3210"/>
    <w:multiLevelType w:val="hybridMultilevel"/>
    <w:tmpl w:val="A516E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63213C0"/>
    <w:multiLevelType w:val="hybridMultilevel"/>
    <w:tmpl w:val="9D569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6F7F51"/>
    <w:multiLevelType w:val="hybridMultilevel"/>
    <w:tmpl w:val="2806CB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C3241E7"/>
    <w:multiLevelType w:val="hybridMultilevel"/>
    <w:tmpl w:val="0B4CE7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40C746B"/>
    <w:multiLevelType w:val="hybridMultilevel"/>
    <w:tmpl w:val="0448B2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861241F"/>
    <w:multiLevelType w:val="hybridMultilevel"/>
    <w:tmpl w:val="BF12A8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A252D9"/>
    <w:multiLevelType w:val="hybridMultilevel"/>
    <w:tmpl w:val="34B8E9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A37D27"/>
    <w:multiLevelType w:val="hybridMultilevel"/>
    <w:tmpl w:val="364C49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0B77588"/>
    <w:multiLevelType w:val="hybridMultilevel"/>
    <w:tmpl w:val="644077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AD0145"/>
    <w:multiLevelType w:val="hybridMultilevel"/>
    <w:tmpl w:val="B84244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451288A"/>
    <w:multiLevelType w:val="hybridMultilevel"/>
    <w:tmpl w:val="BB5AE2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68F1A0D"/>
    <w:multiLevelType w:val="hybridMultilevel"/>
    <w:tmpl w:val="1524602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77EC5B9D"/>
    <w:multiLevelType w:val="hybridMultilevel"/>
    <w:tmpl w:val="C3C02C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4"/>
  </w:num>
  <w:num w:numId="3">
    <w:abstractNumId w:val="8"/>
  </w:num>
  <w:num w:numId="4">
    <w:abstractNumId w:val="5"/>
  </w:num>
  <w:num w:numId="5">
    <w:abstractNumId w:val="17"/>
  </w:num>
  <w:num w:numId="6">
    <w:abstractNumId w:val="9"/>
  </w:num>
  <w:num w:numId="7">
    <w:abstractNumId w:val="7"/>
  </w:num>
  <w:num w:numId="8">
    <w:abstractNumId w:val="12"/>
  </w:num>
  <w:num w:numId="9">
    <w:abstractNumId w:val="13"/>
  </w:num>
  <w:num w:numId="10">
    <w:abstractNumId w:val="6"/>
  </w:num>
  <w:num w:numId="11">
    <w:abstractNumId w:val="2"/>
  </w:num>
  <w:num w:numId="12">
    <w:abstractNumId w:val="15"/>
  </w:num>
  <w:num w:numId="13">
    <w:abstractNumId w:val="20"/>
  </w:num>
  <w:num w:numId="14">
    <w:abstractNumId w:val="19"/>
  </w:num>
  <w:num w:numId="15">
    <w:abstractNumId w:val="0"/>
  </w:num>
  <w:num w:numId="16">
    <w:abstractNumId w:val="18"/>
  </w:num>
  <w:num w:numId="17">
    <w:abstractNumId w:val="21"/>
  </w:num>
  <w:num w:numId="18">
    <w:abstractNumId w:val="23"/>
  </w:num>
  <w:num w:numId="19">
    <w:abstractNumId w:val="11"/>
  </w:num>
  <w:num w:numId="20">
    <w:abstractNumId w:val="10"/>
  </w:num>
  <w:num w:numId="21">
    <w:abstractNumId w:val="16"/>
  </w:num>
  <w:num w:numId="22">
    <w:abstractNumId w:val="1"/>
  </w:num>
  <w:num w:numId="23">
    <w:abstractNumId w:val="4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C23"/>
    <w:rsid w:val="00197487"/>
    <w:rsid w:val="001D0D89"/>
    <w:rsid w:val="00421E11"/>
    <w:rsid w:val="004261F1"/>
    <w:rsid w:val="00462F31"/>
    <w:rsid w:val="007F749D"/>
    <w:rsid w:val="00960420"/>
    <w:rsid w:val="00A34C23"/>
    <w:rsid w:val="00A7042A"/>
    <w:rsid w:val="00AB1444"/>
    <w:rsid w:val="00B17908"/>
    <w:rsid w:val="00BB18B9"/>
    <w:rsid w:val="00C63A05"/>
    <w:rsid w:val="00D15B21"/>
    <w:rsid w:val="00E060DC"/>
    <w:rsid w:val="00E45CD8"/>
    <w:rsid w:val="00ED0A54"/>
    <w:rsid w:val="00F60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7D031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60159"/>
    <w:pPr>
      <w:widowControl w:val="0"/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015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159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F601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60159"/>
    <w:pPr>
      <w:widowControl w:val="0"/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015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159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F601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20" Type="http://schemas.openxmlformats.org/officeDocument/2006/relationships/image" Target="media/image14.png"/><Relationship Id="rId21" Type="http://schemas.openxmlformats.org/officeDocument/2006/relationships/image" Target="media/image15.png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image" Target="media/image10.png"/><Relationship Id="rId17" Type="http://schemas.openxmlformats.org/officeDocument/2006/relationships/image" Target="media/image11.png"/><Relationship Id="rId18" Type="http://schemas.openxmlformats.org/officeDocument/2006/relationships/image" Target="media/image12.png"/><Relationship Id="rId19" Type="http://schemas.openxmlformats.org/officeDocument/2006/relationships/image" Target="media/image13.png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MLA.XSL" StyleName="MLA"/>
</file>

<file path=customXml/itemProps1.xml><?xml version="1.0" encoding="utf-8"?>
<ds:datastoreItem xmlns:ds="http://schemas.openxmlformats.org/officeDocument/2006/customXml" ds:itemID="{54215722-7DB4-A747-A255-752F52209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11</Pages>
  <Words>1520</Words>
  <Characters>8670</Characters>
  <Application>Microsoft Macintosh Word</Application>
  <DocSecurity>0</DocSecurity>
  <Lines>72</Lines>
  <Paragraphs>20</Paragraphs>
  <ScaleCrop>false</ScaleCrop>
  <Company>University of Ottawa</Company>
  <LinksUpToDate>false</LinksUpToDate>
  <CharactersWithSpaces>10170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Charlene Patron</dc:creator>
  <cp:keywords/>
  <dc:description/>
  <cp:lastModifiedBy>Charlene Patron</cp:lastModifiedBy>
  <cp:revision>8</cp:revision>
  <dcterms:created xsi:type="dcterms:W3CDTF">2014-03-14T13:24:00Z</dcterms:created>
  <dcterms:modified xsi:type="dcterms:W3CDTF">2014-04-05T01:25:00Z</dcterms:modified>
</cp:coreProperties>
</file>