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2FAF" w:rsidRPr="00760011" w:rsidRDefault="00760011" w:rsidP="00760011">
      <w:pPr>
        <w:jc w:val="center"/>
        <w:rPr>
          <w:b/>
          <w:u w:val="single"/>
        </w:rPr>
      </w:pPr>
      <w:r w:rsidRPr="00760011">
        <w:rPr>
          <w:b/>
          <w:u w:val="single"/>
        </w:rPr>
        <w:t>Chapter 14: Cultural Influences on Consumer Behaviour</w:t>
      </w:r>
    </w:p>
    <w:p w:rsidR="00DC02B7" w:rsidRDefault="00760011">
      <w:r>
        <w:t>-</w:t>
      </w:r>
      <w:r w:rsidRPr="00760011">
        <w:rPr>
          <w:b/>
        </w:rPr>
        <w:t>Culture</w:t>
      </w:r>
      <w:r>
        <w:t xml:space="preserve"> </w:t>
      </w:r>
      <w:r>
        <w:sym w:font="Wingdings" w:char="F0E0"/>
      </w:r>
      <w:r>
        <w:t xml:space="preserve"> crucial to the understanding of consumer behaviour; society’s personality </w:t>
      </w:r>
      <w:r>
        <w:br/>
        <w:t>-Includes abstract ideas (ex: values, ethics) as well as material objects and services produced or valued by a group of people (ex: cars, clothing, food, art, sports)</w:t>
      </w:r>
      <w:r>
        <w:br/>
        <w:t xml:space="preserve">-Accumulation of shared meanings, rituals, norms, and traditions among the members of an organization or society </w:t>
      </w:r>
      <w:r>
        <w:br/>
        <w:t xml:space="preserve">-Culture is the “lens” through which people view products </w:t>
      </w:r>
      <w:r>
        <w:br/>
        <w:t xml:space="preserve">-Determines the overall priorities a consumer will attach to diff activities/products </w:t>
      </w:r>
      <w:r>
        <w:br/>
        <w:t xml:space="preserve">-Culture mandates success or failure of specific products and services </w:t>
      </w:r>
      <w:r>
        <w:br/>
        <w:t xml:space="preserve">-A product that provides benefits consistent with those desired by members of a culture at a particular time has a much better chance of attaining acceptance in the marketplace </w:t>
      </w:r>
      <w:r>
        <w:br/>
        <w:t xml:space="preserve">-The relationship between consumer behaviour and culture is a two-way street </w:t>
      </w:r>
      <w:r>
        <w:br/>
        <w:t xml:space="preserve">-Products and services that resonate with the priorities of a culture have a much better chance of being accepted </w:t>
      </w:r>
      <w:r>
        <w:br/>
        <w:t xml:space="preserve">-The study of new products and innovations in product design can provide a window into the dominant cultural ideals of that period </w:t>
      </w:r>
      <w:r>
        <w:br/>
        <w:t xml:space="preserve">-ex: the TV dinner </w:t>
      </w:r>
      <w:r>
        <w:sym w:font="Wingdings" w:char="F0E0"/>
      </w:r>
      <w:r>
        <w:t xml:space="preserve"> hinted at changes in </w:t>
      </w:r>
      <w:proofErr w:type="spellStart"/>
      <w:r>
        <w:t>fam</w:t>
      </w:r>
      <w:proofErr w:type="spellEnd"/>
      <w:r>
        <w:t xml:space="preserve"> structure </w:t>
      </w:r>
      <w:r>
        <w:br/>
        <w:t>-</w:t>
      </w:r>
      <w:r w:rsidR="00DC02B7">
        <w:t xml:space="preserve">ex: consumers not tested on animals </w:t>
      </w:r>
      <w:r w:rsidR="00DC02B7">
        <w:sym w:font="Wingdings" w:char="F0E0"/>
      </w:r>
      <w:r w:rsidR="00DC02B7">
        <w:t xml:space="preserve"> shows attitude about animal rights </w:t>
      </w:r>
      <w:r w:rsidR="00DC02B7">
        <w:br/>
        <w:t xml:space="preserve">-ex: condoms in pastel carrying cases </w:t>
      </w:r>
      <w:r w:rsidR="00DC02B7">
        <w:sym w:font="Wingdings" w:char="F0E0"/>
      </w:r>
      <w:r w:rsidR="00DC02B7">
        <w:t xml:space="preserve"> targeted towards women, showed changing attitudes about women having sex </w:t>
      </w:r>
    </w:p>
    <w:p w:rsidR="00810DC7" w:rsidRDefault="00DC02B7">
      <w:r w:rsidRPr="00DC02B7">
        <w:rPr>
          <w:b/>
          <w:u w:val="single"/>
        </w:rPr>
        <w:t>Aspects of Culture</w:t>
      </w:r>
      <w:r>
        <w:br/>
        <w:t xml:space="preserve">-Culture is not static </w:t>
      </w:r>
      <w:r>
        <w:sym w:font="Wingdings" w:char="F0E0"/>
      </w:r>
      <w:r>
        <w:t xml:space="preserve"> DYNAMIC, CHANGING</w:t>
      </w:r>
      <w:r>
        <w:br/>
        <w:t xml:space="preserve">-A cultural system consists of 3 functional areas: </w:t>
      </w:r>
      <w:r>
        <w:br/>
        <w:t xml:space="preserve">1) </w:t>
      </w:r>
      <w:r w:rsidRPr="00DC02B7">
        <w:rPr>
          <w:b/>
        </w:rPr>
        <w:t>Ecology</w:t>
      </w:r>
      <w:r>
        <w:t xml:space="preserve"> </w:t>
      </w:r>
      <w:r>
        <w:sym w:font="Wingdings" w:char="F0E0"/>
      </w:r>
      <w:r>
        <w:t xml:space="preserve"> way in which a system is adapted to its habitat. Shaped by technology used to obtain and distribute resources (ex: in industrialized society vs developing countries) </w:t>
      </w:r>
      <w:r>
        <w:sym w:font="Wingdings" w:char="F0E0"/>
      </w:r>
      <w:r>
        <w:t xml:space="preserve"> ex: Japanese value products that are made for efficient use of space since things are very crammed in their country </w:t>
      </w:r>
      <w:r>
        <w:br/>
        <w:t xml:space="preserve">2) </w:t>
      </w:r>
      <w:r w:rsidRPr="00DC02B7">
        <w:rPr>
          <w:b/>
        </w:rPr>
        <w:t>Social structure</w:t>
      </w:r>
      <w:r>
        <w:t xml:space="preserve"> </w:t>
      </w:r>
      <w:r>
        <w:sym w:font="Wingdings" w:char="F0E0"/>
      </w:r>
      <w:r>
        <w:t xml:space="preserve"> way in which orderly social life is maintained. Includes domestic and political groups dominant within the culture (ex: the nuclear </w:t>
      </w:r>
      <w:proofErr w:type="spellStart"/>
      <w:proofErr w:type="gramStart"/>
      <w:r>
        <w:t>fam</w:t>
      </w:r>
      <w:proofErr w:type="spellEnd"/>
      <w:proofErr w:type="gramEnd"/>
      <w:r>
        <w:t xml:space="preserve"> vs the extended </w:t>
      </w:r>
      <w:proofErr w:type="spellStart"/>
      <w:r>
        <w:t>fam</w:t>
      </w:r>
      <w:proofErr w:type="spellEnd"/>
      <w:r>
        <w:t xml:space="preserve">) </w:t>
      </w:r>
      <w:r>
        <w:br/>
        <w:t xml:space="preserve">3) </w:t>
      </w:r>
      <w:r w:rsidRPr="00810DC7">
        <w:rPr>
          <w:b/>
        </w:rPr>
        <w:t xml:space="preserve">Ideology </w:t>
      </w:r>
      <w:r>
        <w:sym w:font="Wingdings" w:char="F0E0"/>
      </w:r>
      <w:r>
        <w:t xml:space="preserve"> mental characteristics of a people and the way in which they relate to their environment and social groups. Revolves around the belief that members of a society possess a COMMON WORLDVIEW and share an ethos (spirit of a culture)</w:t>
      </w:r>
      <w:r w:rsidR="00810DC7">
        <w:t xml:space="preserve"> or set of moral principles </w:t>
      </w:r>
    </w:p>
    <w:p w:rsidR="00810DC7" w:rsidRDefault="00810DC7">
      <w:r w:rsidRPr="00810DC7">
        <w:rPr>
          <w:b/>
          <w:u w:val="single"/>
        </w:rPr>
        <w:t>Factors That Differ Across Cultures</w:t>
      </w:r>
      <w:r>
        <w:t xml:space="preserve"> </w:t>
      </w:r>
      <w:r>
        <w:br/>
      </w:r>
      <w:r w:rsidR="00DC02B7">
        <w:t>-</w:t>
      </w:r>
      <w:r>
        <w:t xml:space="preserve">values, norms, myths, rituals, language </w:t>
      </w:r>
    </w:p>
    <w:p w:rsidR="00760011" w:rsidRDefault="00810DC7">
      <w:r w:rsidRPr="00810DC7">
        <w:rPr>
          <w:b/>
          <w:u w:val="single"/>
        </w:rPr>
        <w:t>Values and Norms</w:t>
      </w:r>
      <w:r>
        <w:t xml:space="preserve"> </w:t>
      </w:r>
      <w:r>
        <w:br/>
        <w:t>-</w:t>
      </w:r>
      <w:r w:rsidRPr="00810DC7">
        <w:rPr>
          <w:b/>
        </w:rPr>
        <w:t>Values</w:t>
      </w:r>
      <w:r>
        <w:t xml:space="preserve"> </w:t>
      </w:r>
      <w:r>
        <w:sym w:font="Wingdings" w:char="F0E0"/>
      </w:r>
      <w:r>
        <w:t xml:space="preserve"> shared beliefs shaped by individual, social, and cultural forces </w:t>
      </w:r>
      <w:r>
        <w:br/>
        <w:t>-Many values are universal (ex: family, health, happiness, wisdom)</w:t>
      </w:r>
      <w:r>
        <w:br/>
        <w:t xml:space="preserve">-What sets cultures apart </w:t>
      </w:r>
      <w:r>
        <w:sym w:font="Wingdings" w:char="F0E0"/>
      </w:r>
      <w:r>
        <w:t xml:space="preserve"> how they </w:t>
      </w:r>
      <w:r w:rsidRPr="00810DC7">
        <w:rPr>
          <w:i/>
        </w:rPr>
        <w:t xml:space="preserve">prioritize </w:t>
      </w:r>
      <w:r>
        <w:t xml:space="preserve">values, what values they emphasize </w:t>
      </w:r>
      <w:r>
        <w:br/>
        <w:t xml:space="preserve">-Each culture is characterized in terms of its members’ endorsement of a value system </w:t>
      </w:r>
      <w:r>
        <w:br/>
        <w:t xml:space="preserve">-Even if every person does not endorse values equally, you can usually find </w:t>
      </w:r>
      <w:r w:rsidRPr="00810DC7">
        <w:rPr>
          <w:b/>
        </w:rPr>
        <w:t>core values</w:t>
      </w:r>
      <w:r>
        <w:t xml:space="preserve"> in a culture </w:t>
      </w:r>
      <w:r>
        <w:br/>
        <w:t xml:space="preserve">-ex: core values in America </w:t>
      </w:r>
      <w:r>
        <w:sym w:font="Wingdings" w:char="F0E0"/>
      </w:r>
      <w:r>
        <w:t xml:space="preserve"> freedom, youthfulness, achievement </w:t>
      </w:r>
      <w:r>
        <w:br/>
        <w:t xml:space="preserve">-ex: core values in Japan </w:t>
      </w:r>
      <w:r>
        <w:sym w:font="Wingdings" w:char="F0E0"/>
      </w:r>
      <w:r>
        <w:t xml:space="preserve"> security, safety for their children </w:t>
      </w:r>
      <w:r>
        <w:br/>
        <w:t xml:space="preserve">-Differences in value can explain why marketing efforts can be a big hit in one country but flop in another </w:t>
      </w:r>
      <w:r>
        <w:br/>
        <w:t xml:space="preserve">-ex: they tried selling toothpaste to whiten teeth in Southeast Asia and later found out that people do stuff to purposefully blacken their teeth since that is THEIR ideal of beauty </w:t>
      </w:r>
    </w:p>
    <w:p w:rsidR="00810DC7" w:rsidRDefault="00810DC7"/>
    <w:p w:rsidR="00810DC7" w:rsidRDefault="00810DC7"/>
    <w:p w:rsidR="00810DC7" w:rsidRDefault="00810DC7">
      <w:r>
        <w:lastRenderedPageBreak/>
        <w:t xml:space="preserve">-One way to measure cross-cultural values </w:t>
      </w:r>
      <w:r>
        <w:sym w:font="Wingdings" w:char="F0E0"/>
      </w:r>
      <w:r>
        <w:t xml:space="preserve"> by Geert </w:t>
      </w:r>
      <w:r w:rsidRPr="00810DC7">
        <w:rPr>
          <w:i/>
        </w:rPr>
        <w:t xml:space="preserve">Hofstede </w:t>
      </w:r>
      <w:r>
        <w:br/>
        <w:t xml:space="preserve">1) </w:t>
      </w:r>
      <w:r w:rsidRPr="00810DC7">
        <w:rPr>
          <w:b/>
        </w:rPr>
        <w:t>Power distance</w:t>
      </w:r>
      <w:r>
        <w:t xml:space="preserve"> </w:t>
      </w:r>
      <w:r>
        <w:sym w:font="Wingdings" w:char="F0E0"/>
      </w:r>
      <w:r>
        <w:t xml:space="preserve"> the extent to which less powerful members accept and expect that power is distributed unequally</w:t>
      </w:r>
      <w:r>
        <w:br/>
        <w:t>-Higher-power-distance countries (ex: Japan) have more inequality in society and organizations</w:t>
      </w:r>
      <w:r>
        <w:br/>
        <w:t xml:space="preserve">-Lower-power-distance countries (ex: Canada) tend to have more equality </w:t>
      </w:r>
    </w:p>
    <w:p w:rsidR="00810DC7" w:rsidRDefault="00810DC7">
      <w:r>
        <w:t xml:space="preserve">2) </w:t>
      </w:r>
      <w:r w:rsidRPr="00810DC7">
        <w:rPr>
          <w:b/>
        </w:rPr>
        <w:t>Uncertainty avoidance</w:t>
      </w:r>
      <w:r>
        <w:t xml:space="preserve"> </w:t>
      </w:r>
      <w:r>
        <w:sym w:font="Wingdings" w:char="F0E0"/>
      </w:r>
      <w:r>
        <w:t xml:space="preserve"> society’s tolerance for uncertainty and ambiguity </w:t>
      </w:r>
      <w:r>
        <w:br/>
        <w:t xml:space="preserve">-High-uncertainty-avoidance cultures dislike uncertain, new, unusual situations </w:t>
      </w:r>
      <w:r w:rsidR="00BC36A0">
        <w:t>(ex: Japan)</w:t>
      </w:r>
      <w:r>
        <w:br/>
        <w:t xml:space="preserve">-Low-uncertainty-avoidance cultures </w:t>
      </w:r>
      <w:r w:rsidR="00BC36A0">
        <w:t xml:space="preserve">are more open to uncertainty (ex: Vietnam) </w:t>
      </w:r>
    </w:p>
    <w:p w:rsidR="00BC36A0" w:rsidRDefault="00BC36A0">
      <w:r>
        <w:t xml:space="preserve">3) </w:t>
      </w:r>
      <w:r w:rsidRPr="00BC36A0">
        <w:rPr>
          <w:b/>
        </w:rPr>
        <w:t>Masculinity/Femininity</w:t>
      </w:r>
      <w:r>
        <w:t xml:space="preserve"> </w:t>
      </w:r>
      <w:r>
        <w:sym w:font="Wingdings" w:char="F0E0"/>
      </w:r>
      <w:r>
        <w:t xml:space="preserve"> degree to which gender roles are clearly defined</w:t>
      </w:r>
      <w:r>
        <w:br/>
        <w:t xml:space="preserve">-Traditional societies have more explicit rules about how men/women </w:t>
      </w:r>
      <w:r w:rsidRPr="00BC36A0">
        <w:rPr>
          <w:i/>
        </w:rPr>
        <w:t>should</w:t>
      </w:r>
      <w:r>
        <w:t xml:space="preserve"> act (like who should do what in the house) </w:t>
      </w:r>
      <w:r>
        <w:br/>
        <w:t xml:space="preserve">-Masculine countries </w:t>
      </w:r>
      <w:r>
        <w:sym w:font="Wingdings" w:char="F0E0"/>
      </w:r>
      <w:r>
        <w:t xml:space="preserve"> value traits like assertiveness, dominance, competition, segregate gender roles (ex: Japan)</w:t>
      </w:r>
      <w:r>
        <w:br/>
        <w:t xml:space="preserve">-Feminine countries </w:t>
      </w:r>
      <w:r>
        <w:sym w:font="Wingdings" w:char="F0E0"/>
      </w:r>
      <w:r>
        <w:t xml:space="preserve"> value modesty, caring, compassion, less differentiation between gender roles (ex: Norway)</w:t>
      </w:r>
    </w:p>
    <w:p w:rsidR="00BC36A0" w:rsidRDefault="00BC36A0">
      <w:r>
        <w:t xml:space="preserve">4) </w:t>
      </w:r>
      <w:r w:rsidRPr="00BC36A0">
        <w:rPr>
          <w:b/>
        </w:rPr>
        <w:t>Individualism/Collectivism</w:t>
      </w:r>
      <w:r>
        <w:t xml:space="preserve"> </w:t>
      </w:r>
      <w:r>
        <w:sym w:font="Wingdings" w:char="F0E0"/>
      </w:r>
      <w:r>
        <w:t xml:space="preserve"> extent to which the welfare of individual vs. that of the group is valued </w:t>
      </w:r>
      <w:r>
        <w:br/>
        <w:t xml:space="preserve">-Collectivist culture </w:t>
      </w:r>
      <w:r>
        <w:sym w:font="Wingdings" w:char="F0E0"/>
      </w:r>
      <w:r>
        <w:t xml:space="preserve"> people care more about group goals than their own goals, put the group before themselves (ex: Thailand)</w:t>
      </w:r>
      <w:r>
        <w:br/>
        <w:t xml:space="preserve">-Collectivist culture </w:t>
      </w:r>
      <w:r>
        <w:sym w:font="Wingdings" w:char="F0E0"/>
      </w:r>
      <w:r>
        <w:t xml:space="preserve"> stresses self-discipline and accepting one’s position in life</w:t>
      </w:r>
      <w:r>
        <w:br/>
        <w:t xml:space="preserve">-Individualist culture </w:t>
      </w:r>
      <w:r>
        <w:sym w:font="Wingdings" w:char="F0E0"/>
      </w:r>
      <w:r>
        <w:t xml:space="preserve"> people care more about personal goals (ex: Canada) </w:t>
      </w:r>
      <w:r>
        <w:br/>
      </w:r>
      <w:r>
        <w:t xml:space="preserve">-Individualist culture </w:t>
      </w:r>
      <w:r>
        <w:sym w:font="Wingdings" w:char="F0E0"/>
      </w:r>
      <w:r>
        <w:t xml:space="preserve"> stress personal enjoyment, excitement, equality, freedom </w:t>
      </w:r>
    </w:p>
    <w:p w:rsidR="00BC36A0" w:rsidRDefault="00BC36A0">
      <w:r>
        <w:t xml:space="preserve">5) </w:t>
      </w:r>
      <w:r w:rsidRPr="00BC36A0">
        <w:rPr>
          <w:b/>
        </w:rPr>
        <w:t>Long-term orientation/Short-term orientation</w:t>
      </w:r>
      <w:r>
        <w:t xml:space="preserve"> </w:t>
      </w:r>
      <w:r>
        <w:sym w:font="Wingdings" w:char="F0E0"/>
      </w:r>
      <w:r>
        <w:t xml:space="preserve"> whether they value future or past/present</w:t>
      </w:r>
      <w:r>
        <w:br/>
        <w:t xml:space="preserve">-Long-term </w:t>
      </w:r>
      <w:r>
        <w:sym w:font="Wingdings" w:char="F0E0"/>
      </w:r>
      <w:r>
        <w:t xml:space="preserve"> orientation towards FUTURE rewards, stresses perseverance (ex: Germany)</w:t>
      </w:r>
      <w:r>
        <w:br/>
        <w:t xml:space="preserve">-Short-term </w:t>
      </w:r>
      <w:r>
        <w:sym w:font="Wingdings" w:char="F0E0"/>
      </w:r>
      <w:r>
        <w:t xml:space="preserve"> values things related to the past and present, respect for tradition, preservation of “face”, fulfilling society’s obligations (ex: Egypt) </w:t>
      </w:r>
    </w:p>
    <w:p w:rsidR="00BC36A0" w:rsidRDefault="00BC36A0">
      <w:r w:rsidRPr="00BC36A0">
        <w:rPr>
          <w:b/>
          <w:u w:val="single"/>
        </w:rPr>
        <w:t>Norms</w:t>
      </w:r>
      <w:r>
        <w:br/>
        <w:t xml:space="preserve">-Values are general ideas about good and bad goals </w:t>
      </w:r>
      <w:r>
        <w:br/>
        <w:t xml:space="preserve">-From values flow norms </w:t>
      </w:r>
      <w:r>
        <w:br/>
        <w:t>-</w:t>
      </w:r>
      <w:r w:rsidRPr="00BC36A0">
        <w:rPr>
          <w:b/>
        </w:rPr>
        <w:t>Norms</w:t>
      </w:r>
      <w:r>
        <w:t xml:space="preserve"> are rules dictation what is wrong/right, unacceptable/acceptable </w:t>
      </w:r>
      <w:r>
        <w:br/>
        <w:t>-</w:t>
      </w:r>
      <w:r w:rsidR="00826EE9" w:rsidRPr="00826EE9">
        <w:rPr>
          <w:b/>
        </w:rPr>
        <w:t>Enacted norms</w:t>
      </w:r>
      <w:r w:rsidR="00826EE9">
        <w:t xml:space="preserve"> </w:t>
      </w:r>
      <w:r w:rsidR="00826EE9">
        <w:sym w:font="Wingdings" w:char="F0E0"/>
      </w:r>
      <w:r w:rsidR="00826EE9">
        <w:t xml:space="preserve"> </w:t>
      </w:r>
      <w:proofErr w:type="spellStart"/>
      <w:r w:rsidR="00826EE9">
        <w:t>norms</w:t>
      </w:r>
      <w:proofErr w:type="spellEnd"/>
      <w:r w:rsidR="00826EE9">
        <w:t xml:space="preserve"> that are explicitly decided upon (ex: green light means go, red means stop) </w:t>
      </w:r>
      <w:r w:rsidR="00826EE9">
        <w:br/>
        <w:t>-</w:t>
      </w:r>
      <w:proofErr w:type="spellStart"/>
      <w:r w:rsidR="00826EE9" w:rsidRPr="00826EE9">
        <w:rPr>
          <w:b/>
        </w:rPr>
        <w:t>Crescive</w:t>
      </w:r>
      <w:proofErr w:type="spellEnd"/>
      <w:r w:rsidR="00826EE9" w:rsidRPr="00826EE9">
        <w:rPr>
          <w:b/>
        </w:rPr>
        <w:t xml:space="preserve"> norms</w:t>
      </w:r>
      <w:r w:rsidR="00826EE9">
        <w:t xml:space="preserve"> (this is spelt right)</w:t>
      </w:r>
      <w:r w:rsidR="00826EE9">
        <w:sym w:font="Wingdings" w:char="F0E0"/>
      </w:r>
      <w:r w:rsidR="00826EE9">
        <w:t xml:space="preserve"> subtle, embedded in culture, discovered only through interaction with </w:t>
      </w:r>
      <w:proofErr w:type="spellStart"/>
      <w:r w:rsidR="00826EE9">
        <w:t>ppl</w:t>
      </w:r>
      <w:proofErr w:type="spellEnd"/>
      <w:r w:rsidR="00826EE9">
        <w:t xml:space="preserve"> of that culture </w:t>
      </w:r>
    </w:p>
    <w:p w:rsidR="00826EE9" w:rsidRDefault="00826EE9">
      <w:r>
        <w:t xml:space="preserve">Types of </w:t>
      </w:r>
      <w:proofErr w:type="spellStart"/>
      <w:r>
        <w:t>crescive</w:t>
      </w:r>
      <w:proofErr w:type="spellEnd"/>
      <w:r>
        <w:t xml:space="preserve"> norms</w:t>
      </w:r>
      <w:proofErr w:type="gramStart"/>
      <w:r>
        <w:t>:</w:t>
      </w:r>
      <w:proofErr w:type="gramEnd"/>
      <w:r>
        <w:br/>
        <w:t xml:space="preserve">1) </w:t>
      </w:r>
      <w:r w:rsidRPr="00826EE9">
        <w:rPr>
          <w:b/>
        </w:rPr>
        <w:t>Custom</w:t>
      </w:r>
      <w:r>
        <w:t xml:space="preserve"> </w:t>
      </w:r>
      <w:r>
        <w:sym w:font="Wingdings" w:char="F0E0"/>
      </w:r>
      <w:r>
        <w:t xml:space="preserve"> norm handed down from the past that controls basic behaviors (ex: division of labour in household) </w:t>
      </w:r>
      <w:r>
        <w:br/>
        <w:t xml:space="preserve">2) </w:t>
      </w:r>
      <w:r w:rsidRPr="00826EE9">
        <w:rPr>
          <w:b/>
        </w:rPr>
        <w:t>More</w:t>
      </w:r>
      <w:r>
        <w:t xml:space="preserve"> </w:t>
      </w:r>
      <w:r>
        <w:sym w:font="Wingdings" w:char="F0E0"/>
      </w:r>
      <w:r>
        <w:t xml:space="preserve"> custom with a strong MORAL overtone. Often involves taboo or forbidden behaviour (ex: incest, cannibalism). Violation is met with strong punishment from other members of society </w:t>
      </w:r>
      <w:r>
        <w:br/>
        <w:t xml:space="preserve">3) </w:t>
      </w:r>
      <w:r w:rsidRPr="00826EE9">
        <w:rPr>
          <w:b/>
        </w:rPr>
        <w:t>Conventions</w:t>
      </w:r>
      <w:r>
        <w:t xml:space="preserve"> </w:t>
      </w:r>
      <w:r>
        <w:sym w:font="Wingdings" w:char="F0E0"/>
      </w:r>
      <w:r>
        <w:t xml:space="preserve"> norms regarding the conduct of everyday life (ex: “correct” way to furnish one’s house, wear one’s clothes, host a dinner party, </w:t>
      </w:r>
      <w:proofErr w:type="spellStart"/>
      <w:r>
        <w:t>etc</w:t>
      </w:r>
      <w:proofErr w:type="spellEnd"/>
      <w:r>
        <w:t xml:space="preserve">) </w:t>
      </w:r>
    </w:p>
    <w:p w:rsidR="00826EE9" w:rsidRDefault="00826EE9">
      <w:r>
        <w:t>-</w:t>
      </w:r>
      <w:proofErr w:type="spellStart"/>
      <w:r>
        <w:t>Crescive</w:t>
      </w:r>
      <w:proofErr w:type="spellEnd"/>
      <w:r>
        <w:t xml:space="preserve"> norms can define culturally appropriate behaviour </w:t>
      </w:r>
      <w:r>
        <w:br/>
        <w:t xml:space="preserve">-A more may tell us what kind of food is permissible to eat </w:t>
      </w:r>
      <w:r>
        <w:sym w:font="Wingdings" w:char="F0E0"/>
      </w:r>
      <w:r>
        <w:t xml:space="preserve"> ex: eating dog is taboo in Canada but not S. Korea</w:t>
      </w:r>
      <w:r>
        <w:br/>
        <w:t xml:space="preserve">-ex: eating steak frowned upon in India but fine in Canada </w:t>
      </w:r>
      <w:r>
        <w:br/>
        <w:t xml:space="preserve">-Customs dictate appropriate hour at which meal should be served (ex: dinner is at 5pm-7pm in Canada, after </w:t>
      </w:r>
      <w:r>
        <w:lastRenderedPageBreak/>
        <w:t>9pm in Spain)</w:t>
      </w:r>
      <w:r>
        <w:br/>
        <w:t>-Conventions tell us how to eat (what utensils to use, table etiquette)</w:t>
      </w:r>
      <w:r>
        <w:br/>
        <w:t xml:space="preserve">-ex: fork and knife in Canada, chopsticks in Japan </w:t>
      </w:r>
      <w:r>
        <w:br/>
        <w:t xml:space="preserve">-Our food preferences can be learned responses to dishes that people who matter to us value or don’t value </w:t>
      </w:r>
      <w:r>
        <w:br/>
        <w:t xml:space="preserve">-ex: sheep eyeballs are delicacy in Saudi Arabia, snake is delicacy in China </w:t>
      </w:r>
      <w:r>
        <w:br/>
        <w:t>-</w:t>
      </w:r>
      <w:r w:rsidRPr="00A85546">
        <w:rPr>
          <w:b/>
        </w:rPr>
        <w:t>Food culture</w:t>
      </w:r>
      <w:r>
        <w:t xml:space="preserve"> </w:t>
      </w:r>
      <w:r>
        <w:sym w:font="Wingdings" w:char="F0E0"/>
      </w:r>
      <w:r>
        <w:t xml:space="preserve"> pattern of foo</w:t>
      </w:r>
      <w:r w:rsidR="00A85546">
        <w:t xml:space="preserve">d and beverage consumption that reflects the values of a social group </w:t>
      </w:r>
      <w:r w:rsidR="00A85546">
        <w:br/>
        <w:t xml:space="preserve">-Food companies find it rough to try and standardize their recipes </w:t>
      </w:r>
      <w:r w:rsidR="00A85546">
        <w:br/>
        <w:t xml:space="preserve">-Marketer must be aware of culture’s values and norms regarded topics like taboo (ex: opals are bad luck to the British, pig emblem offensive to Muslims, Japanese superstitious about the # 4) </w:t>
      </w:r>
      <w:r w:rsidR="00A85546">
        <w:br/>
        <w:t xml:space="preserve">-ex: “Shi” the Japanese #4 also means death so Tiffany’s sells glassware in sets of 5 not 4 in Japan </w:t>
      </w:r>
    </w:p>
    <w:p w:rsidR="00A85546" w:rsidRDefault="00A85546">
      <w:r w:rsidRPr="00A85546">
        <w:rPr>
          <w:b/>
          <w:u w:val="single"/>
        </w:rPr>
        <w:t>Myths and Rituals</w:t>
      </w:r>
      <w:r>
        <w:br/>
        <w:t xml:space="preserve">-Every culture develops stories and practices to help its members make sense of the world </w:t>
      </w:r>
      <w:r>
        <w:br/>
        <w:t xml:space="preserve">-When you look at another culture’s stories you may think they’re very strange but that yours are normal even though a visitor might find your culture’s stories very bizarre </w:t>
      </w:r>
      <w:r>
        <w:br/>
        <w:t xml:space="preserve">-Marketers of health foods, anti-aging cosmetics, exercise programs, and casinos often imply that their offerings have “magical” properties that will ward off sickness, old age, poverty, or just plain bad luck </w:t>
      </w:r>
      <w:r>
        <w:br/>
        <w:t xml:space="preserve">-People play their “lucky numbers” in the lottery and lots of people have “lucky” clothing or items </w:t>
      </w:r>
      <w:r>
        <w:br/>
        <w:t xml:space="preserve">-Software developers even supply “wizards” that help to guide the uninitiated through the arcane layers of their programs </w:t>
      </w:r>
      <w:r>
        <w:br/>
        <w:t>-ex: in China the lucky number is 8 and the Summer Olympics in Beijing opened on 8/8/08 at 8 pm for that reason</w:t>
      </w:r>
    </w:p>
    <w:p w:rsidR="00385B67" w:rsidRDefault="00A85546">
      <w:r w:rsidRPr="00A85546">
        <w:rPr>
          <w:b/>
          <w:u w:val="single"/>
        </w:rPr>
        <w:t>Myths</w:t>
      </w:r>
      <w:r>
        <w:br/>
        <w:t xml:space="preserve">-Every society has myths that define the culture </w:t>
      </w:r>
      <w:r>
        <w:br/>
        <w:t>-</w:t>
      </w:r>
      <w:r w:rsidRPr="00A85546">
        <w:rPr>
          <w:b/>
        </w:rPr>
        <w:t>Myth</w:t>
      </w:r>
      <w:r>
        <w:t xml:space="preserve"> </w:t>
      </w:r>
      <w:r>
        <w:sym w:font="Wingdings" w:char="F0E0"/>
      </w:r>
      <w:r>
        <w:t xml:space="preserve"> story containing symbolic elements that expresses the shared emotions and ideals of a culture </w:t>
      </w:r>
      <w:r>
        <w:br/>
        <w:t xml:space="preserve">-Story often features conflict between 2 opposing forces </w:t>
      </w:r>
      <w:r>
        <w:br/>
        <w:t xml:space="preserve">-Outcome is a moral guide for people </w:t>
      </w:r>
      <w:r>
        <w:br/>
        <w:t>-</w:t>
      </w:r>
      <w:r w:rsidR="00385B67">
        <w:t xml:space="preserve">Provides guidelines about the world </w:t>
      </w:r>
      <w:r w:rsidR="00385B67">
        <w:br/>
        <w:t xml:space="preserve">-Usually we don’t even realize we’re learning these myths </w:t>
      </w:r>
      <w:r w:rsidR="00385B67">
        <w:br/>
        <w:t xml:space="preserve">-ex: Little Red Riding Hood </w:t>
      </w:r>
      <w:r w:rsidR="00385B67">
        <w:sym w:font="Wingdings" w:char="F0E0"/>
      </w:r>
      <w:r w:rsidR="00385B67">
        <w:t xml:space="preserve"> original story: girl is walking she meets a wolf who she doesn’t know has already killed her grandma, store her flesh in the pantry, and poured her blood into a bottle. The girl goes home with the wolf, unknowingly eats her grandma, </w:t>
      </w:r>
      <w:proofErr w:type="gramStart"/>
      <w:r w:rsidR="00385B67">
        <w:t>then</w:t>
      </w:r>
      <w:proofErr w:type="gramEnd"/>
      <w:r w:rsidR="00385B67">
        <w:t xml:space="preserve"> climbs into bed naked with the wolf. This story was a warning to the ladies of Louis XIV’s court who were sleeping with different men (the character is in RED because that symbolized a harlot). Eventually they changed the story from one about sex to about violence to scare little kids into behaving. Also to reinforce gender roles of the time, they made a man rescue the girl from the wolf in the new version for kids. </w:t>
      </w:r>
      <w:r w:rsidR="00385B67">
        <w:br/>
        <w:t xml:space="preserve">-Understanding myths is important to marketers who pattern their strategies after mythic structures </w:t>
      </w:r>
      <w:r w:rsidR="00385B67">
        <w:br/>
        <w:t xml:space="preserve">-Corporations often have myths/legends as a part of their history and make the newcomers learn these myths </w:t>
      </w:r>
    </w:p>
    <w:p w:rsidR="00385B67" w:rsidRDefault="00385B67">
      <w:r>
        <w:t xml:space="preserve">Myths serve these interrelated functions in a culture: </w:t>
      </w:r>
      <w:r>
        <w:br/>
        <w:t xml:space="preserve">1) </w:t>
      </w:r>
      <w:r w:rsidRPr="00385B67">
        <w:rPr>
          <w:b/>
        </w:rPr>
        <w:t>Metaphysical</w:t>
      </w:r>
      <w:r>
        <w:t xml:space="preserve"> </w:t>
      </w:r>
      <w:r>
        <w:sym w:font="Wingdings" w:char="F0E0"/>
      </w:r>
      <w:r>
        <w:t xml:space="preserve"> help to explain the origins of EXISTENCE </w:t>
      </w:r>
      <w:r>
        <w:br/>
        <w:t xml:space="preserve">2) </w:t>
      </w:r>
      <w:r w:rsidRPr="00385B67">
        <w:rPr>
          <w:b/>
        </w:rPr>
        <w:t>Cosmological</w:t>
      </w:r>
      <w:r>
        <w:t xml:space="preserve"> </w:t>
      </w:r>
      <w:r>
        <w:sym w:font="Wingdings" w:char="F0E0"/>
      </w:r>
      <w:r>
        <w:t xml:space="preserve"> emphasize that all components of the universe are part of a single picture </w:t>
      </w:r>
      <w:r>
        <w:br/>
        <w:t xml:space="preserve">3) </w:t>
      </w:r>
      <w:r w:rsidRPr="00385B67">
        <w:rPr>
          <w:b/>
        </w:rPr>
        <w:t>Sociological</w:t>
      </w:r>
      <w:r>
        <w:t xml:space="preserve"> </w:t>
      </w:r>
      <w:r>
        <w:sym w:font="Wingdings" w:char="F0E0"/>
      </w:r>
      <w:r>
        <w:t xml:space="preserve"> maintain order by authorizing social code to be followed by members of culture </w:t>
      </w:r>
      <w:r>
        <w:br/>
        <w:t xml:space="preserve">4) </w:t>
      </w:r>
      <w:r w:rsidRPr="00385B67">
        <w:rPr>
          <w:b/>
        </w:rPr>
        <w:t>Psychological</w:t>
      </w:r>
      <w:r>
        <w:t xml:space="preserve"> </w:t>
      </w:r>
      <w:r>
        <w:sym w:font="Wingdings" w:char="F0E0"/>
      </w:r>
      <w:r>
        <w:t xml:space="preserve"> provide models for personal conduct </w:t>
      </w:r>
    </w:p>
    <w:p w:rsidR="00385B67" w:rsidRDefault="00385B67">
      <w:r>
        <w:t xml:space="preserve">-Myths can be analyzed by examining their underlying structures </w:t>
      </w:r>
      <w:r>
        <w:sym w:font="Wingdings" w:char="F0E0"/>
      </w:r>
      <w:r>
        <w:t xml:space="preserve"> technique created by Claude </w:t>
      </w:r>
      <w:r w:rsidRPr="00385B67">
        <w:rPr>
          <w:i/>
        </w:rPr>
        <w:t>Levi-Strauss</w:t>
      </w:r>
      <w:r>
        <w:br/>
        <w:t xml:space="preserve">-Many stories involve </w:t>
      </w:r>
      <w:r w:rsidRPr="00385B67">
        <w:rPr>
          <w:b/>
        </w:rPr>
        <w:t xml:space="preserve">binary opposition </w:t>
      </w:r>
      <w:r>
        <w:sym w:font="Wingdings" w:char="F0E0"/>
      </w:r>
      <w:r>
        <w:t xml:space="preserve"> two opposing ends of some dimension are represented (ex: good vs. evil; natur</w:t>
      </w:r>
      <w:r w:rsidR="00A6500F">
        <w:t xml:space="preserve">e vs. technology, </w:t>
      </w:r>
      <w:proofErr w:type="spellStart"/>
      <w:r w:rsidR="00A6500F">
        <w:t>etc</w:t>
      </w:r>
      <w:proofErr w:type="spellEnd"/>
      <w:r w:rsidR="00A6500F">
        <w:t xml:space="preserve">) </w:t>
      </w:r>
    </w:p>
    <w:p w:rsidR="00A6500F" w:rsidRDefault="00A6500F">
      <w:r w:rsidRPr="00A6500F">
        <w:rPr>
          <w:b/>
          <w:u w:val="single"/>
        </w:rPr>
        <w:lastRenderedPageBreak/>
        <w:t>Myths in Popular Culture</w:t>
      </w:r>
      <w:r>
        <w:t xml:space="preserve"> </w:t>
      </w:r>
      <w:r>
        <w:br/>
        <w:t xml:space="preserve">-Comic books, movies, holidays, commercials </w:t>
      </w:r>
      <w:r>
        <w:br/>
        <w:t xml:space="preserve">-Researchers found that people create their own </w:t>
      </w:r>
      <w:r w:rsidRPr="00A6500F">
        <w:rPr>
          <w:b/>
        </w:rPr>
        <w:t>consumer fairy tales</w:t>
      </w:r>
      <w:r>
        <w:t xml:space="preserve"> </w:t>
      </w:r>
      <w:r>
        <w:sym w:font="Wingdings" w:char="F0E0"/>
      </w:r>
      <w:r>
        <w:t xml:space="preserve"> they tell stories that include magical agents, donors, helpers to overcome villains and obstacles as they seek out goods and services in their quest for happy endings </w:t>
      </w:r>
      <w:r>
        <w:br/>
        <w:t>-</w:t>
      </w:r>
      <w:proofErr w:type="spellStart"/>
      <w:r w:rsidRPr="00A6500F">
        <w:rPr>
          <w:b/>
        </w:rPr>
        <w:t>Monomyth</w:t>
      </w:r>
      <w:proofErr w:type="spellEnd"/>
      <w:r>
        <w:t xml:space="preserve"> </w:t>
      </w:r>
      <w:r>
        <w:sym w:font="Wingdings" w:char="F0E0"/>
      </w:r>
      <w:r>
        <w:t xml:space="preserve"> myth that is common in many cultures</w:t>
      </w:r>
      <w:r>
        <w:br/>
        <w:t xml:space="preserve">-Most common </w:t>
      </w:r>
      <w:proofErr w:type="spellStart"/>
      <w:r>
        <w:t>monomyth</w:t>
      </w:r>
      <w:proofErr w:type="spellEnd"/>
      <w:r>
        <w:t xml:space="preserve"> </w:t>
      </w:r>
      <w:r>
        <w:sym w:font="Wingdings" w:char="F0E0"/>
      </w:r>
      <w:r>
        <w:t xml:space="preserve"> hero who emerges from everyday world with supernatural powers and wins victories over evil forces and then returns with power to bestow good things on his people</w:t>
      </w:r>
    </w:p>
    <w:p w:rsidR="00A6500F" w:rsidRDefault="00A6500F">
      <w:r w:rsidRPr="00A6500F">
        <w:rPr>
          <w:b/>
          <w:u w:val="single"/>
        </w:rPr>
        <w:t xml:space="preserve">Rituals </w:t>
      </w:r>
      <w:r>
        <w:br/>
        <w:t>-</w:t>
      </w:r>
      <w:r w:rsidRPr="00A6500F">
        <w:rPr>
          <w:b/>
        </w:rPr>
        <w:t>Ritual</w:t>
      </w:r>
      <w:r>
        <w:t xml:space="preserve"> </w:t>
      </w:r>
      <w:r>
        <w:sym w:font="Wingdings" w:char="F0E0"/>
      </w:r>
      <w:r>
        <w:t xml:space="preserve"> set of symbolic behaviours that occur in a fixed sequence that ten to be repeated periodically </w:t>
      </w:r>
      <w:r>
        <w:br/>
        <w:t xml:space="preserve">-ex: bartenders have a ritual of how they pour </w:t>
      </w:r>
      <w:proofErr w:type="spellStart"/>
      <w:r>
        <w:t>Guiness</w:t>
      </w:r>
      <w:proofErr w:type="spellEnd"/>
      <w:r>
        <w:t xml:space="preserve">. </w:t>
      </w:r>
      <w:proofErr w:type="spellStart"/>
      <w:r>
        <w:t>Guiness</w:t>
      </w:r>
      <w:proofErr w:type="spellEnd"/>
      <w:r>
        <w:t xml:space="preserve"> then changed their product and people resisted because they liked their ritual </w:t>
      </w:r>
      <w:r>
        <w:br/>
        <w:t xml:space="preserve">-Can occur at diff levels (broad, or even by yourself) </w:t>
      </w:r>
      <w:r>
        <w:br/>
        <w:t xml:space="preserve">-Can change with the times </w:t>
      </w:r>
      <w:r>
        <w:br/>
        <w:t xml:space="preserve">-ex: old ritual </w:t>
      </w:r>
      <w:r>
        <w:sym w:font="Wingdings" w:char="F0E0"/>
      </w:r>
      <w:r>
        <w:t xml:space="preserve"> throw rice. People have instead started blowing bubbles because birds come and eat the rice </w:t>
      </w:r>
      <w:r>
        <w:br/>
        <w:t xml:space="preserve">-Many businesses supply </w:t>
      </w:r>
      <w:r w:rsidRPr="00A6500F">
        <w:rPr>
          <w:b/>
        </w:rPr>
        <w:t>ritual artifacts</w:t>
      </w:r>
      <w:r>
        <w:t xml:space="preserve"> </w:t>
      </w:r>
      <w:r>
        <w:sym w:font="Wingdings" w:char="F0E0"/>
      </w:r>
      <w:r>
        <w:t xml:space="preserve"> items used in the performance of rituals </w:t>
      </w:r>
      <w:r>
        <w:br/>
        <w:t>-ex: birthday candles, diplomas, wedding cakes</w:t>
      </w:r>
      <w:r>
        <w:br/>
        <w:t xml:space="preserve">-One of the most successful ritual artifacts </w:t>
      </w:r>
      <w:r>
        <w:sym w:font="Wingdings" w:char="F0E0"/>
      </w:r>
      <w:r w:rsidR="00A72414">
        <w:t xml:space="preserve"> ENGAGEMENT RINGS</w:t>
      </w:r>
    </w:p>
    <w:p w:rsidR="00D07663" w:rsidRPr="00D07663" w:rsidRDefault="00D07663">
      <w:pPr>
        <w:rPr>
          <w:u w:val="single"/>
        </w:rPr>
      </w:pPr>
      <w:r w:rsidRPr="00D07663">
        <w:rPr>
          <w:u w:val="single"/>
        </w:rPr>
        <w:t xml:space="preserve">Types of Ritual Experience: </w:t>
      </w:r>
    </w:p>
    <w:p w:rsidR="00D07663" w:rsidRDefault="00D07663">
      <w:r>
        <w:t>Primary Behaviour Source                          Ritual Type</w:t>
      </w:r>
      <w:r>
        <w:tab/>
        <w:t xml:space="preserve">                                         Examples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96"/>
        <w:gridCol w:w="3597"/>
        <w:gridCol w:w="3597"/>
      </w:tblGrid>
      <w:tr w:rsidR="00D07663" w:rsidTr="00D07663">
        <w:tc>
          <w:tcPr>
            <w:tcW w:w="3596" w:type="dxa"/>
          </w:tcPr>
          <w:p w:rsidR="00D07663" w:rsidRDefault="00D07663">
            <w:r>
              <w:t>Cosmology</w:t>
            </w:r>
          </w:p>
        </w:tc>
        <w:tc>
          <w:tcPr>
            <w:tcW w:w="3597" w:type="dxa"/>
          </w:tcPr>
          <w:p w:rsidR="00D07663" w:rsidRDefault="00D07663">
            <w:r>
              <w:t>Religious</w:t>
            </w:r>
          </w:p>
        </w:tc>
        <w:tc>
          <w:tcPr>
            <w:tcW w:w="3597" w:type="dxa"/>
          </w:tcPr>
          <w:p w:rsidR="00D07663" w:rsidRDefault="00D07663">
            <w:r>
              <w:t>Baptism, mass</w:t>
            </w:r>
          </w:p>
        </w:tc>
      </w:tr>
      <w:tr w:rsidR="00D07663" w:rsidTr="00D07663">
        <w:tc>
          <w:tcPr>
            <w:tcW w:w="3596" w:type="dxa"/>
          </w:tcPr>
          <w:p w:rsidR="00D07663" w:rsidRDefault="00D07663">
            <w:r>
              <w:t>Cultural values</w:t>
            </w:r>
          </w:p>
        </w:tc>
        <w:tc>
          <w:tcPr>
            <w:tcW w:w="3597" w:type="dxa"/>
          </w:tcPr>
          <w:p w:rsidR="00D07663" w:rsidRDefault="00D07663">
            <w:r>
              <w:t>Rites of passage</w:t>
            </w:r>
          </w:p>
        </w:tc>
        <w:tc>
          <w:tcPr>
            <w:tcW w:w="3597" w:type="dxa"/>
          </w:tcPr>
          <w:p w:rsidR="00D07663" w:rsidRDefault="00D07663">
            <w:r>
              <w:t>Graduation, marriage</w:t>
            </w:r>
          </w:p>
        </w:tc>
      </w:tr>
      <w:tr w:rsidR="00D07663" w:rsidTr="00D07663">
        <w:tc>
          <w:tcPr>
            <w:tcW w:w="3596" w:type="dxa"/>
          </w:tcPr>
          <w:p w:rsidR="00D07663" w:rsidRDefault="00D07663"/>
        </w:tc>
        <w:tc>
          <w:tcPr>
            <w:tcW w:w="3597" w:type="dxa"/>
          </w:tcPr>
          <w:p w:rsidR="00D07663" w:rsidRDefault="00D07663">
            <w:r>
              <w:t>Cultural</w:t>
            </w:r>
          </w:p>
        </w:tc>
        <w:tc>
          <w:tcPr>
            <w:tcW w:w="3597" w:type="dxa"/>
          </w:tcPr>
          <w:p w:rsidR="00D07663" w:rsidRDefault="00D07663">
            <w:r>
              <w:t xml:space="preserve">Festivals, holidays (Valentine’s day) </w:t>
            </w:r>
          </w:p>
        </w:tc>
      </w:tr>
      <w:tr w:rsidR="00D07663" w:rsidTr="00D07663">
        <w:tc>
          <w:tcPr>
            <w:tcW w:w="3596" w:type="dxa"/>
          </w:tcPr>
          <w:p w:rsidR="00D07663" w:rsidRDefault="00D07663"/>
        </w:tc>
        <w:tc>
          <w:tcPr>
            <w:tcW w:w="3597" w:type="dxa"/>
          </w:tcPr>
          <w:p w:rsidR="00D07663" w:rsidRDefault="00D07663">
            <w:r>
              <w:t>Civic</w:t>
            </w:r>
          </w:p>
        </w:tc>
        <w:tc>
          <w:tcPr>
            <w:tcW w:w="3597" w:type="dxa"/>
          </w:tcPr>
          <w:p w:rsidR="00D07663" w:rsidRDefault="00D07663">
            <w:r>
              <w:t>Parades, elections, trials</w:t>
            </w:r>
          </w:p>
        </w:tc>
      </w:tr>
      <w:tr w:rsidR="00D07663" w:rsidTr="00D07663">
        <w:tc>
          <w:tcPr>
            <w:tcW w:w="3596" w:type="dxa"/>
          </w:tcPr>
          <w:p w:rsidR="00D07663" w:rsidRDefault="00D07663">
            <w:r>
              <w:t>Group learning</w:t>
            </w:r>
          </w:p>
        </w:tc>
        <w:tc>
          <w:tcPr>
            <w:tcW w:w="3597" w:type="dxa"/>
          </w:tcPr>
          <w:p w:rsidR="00D07663" w:rsidRDefault="00D07663">
            <w:r>
              <w:t>Group</w:t>
            </w:r>
          </w:p>
        </w:tc>
        <w:tc>
          <w:tcPr>
            <w:tcW w:w="3597" w:type="dxa"/>
          </w:tcPr>
          <w:p w:rsidR="00D07663" w:rsidRDefault="00D07663">
            <w:r>
              <w:t>Business negotiations, office luncheons</w:t>
            </w:r>
          </w:p>
        </w:tc>
      </w:tr>
      <w:tr w:rsidR="00D07663" w:rsidTr="00D07663">
        <w:tc>
          <w:tcPr>
            <w:tcW w:w="3596" w:type="dxa"/>
          </w:tcPr>
          <w:p w:rsidR="00D07663" w:rsidRDefault="00D07663"/>
        </w:tc>
        <w:tc>
          <w:tcPr>
            <w:tcW w:w="3597" w:type="dxa"/>
          </w:tcPr>
          <w:p w:rsidR="00D07663" w:rsidRDefault="00D07663">
            <w:r>
              <w:t>Family</w:t>
            </w:r>
          </w:p>
        </w:tc>
        <w:tc>
          <w:tcPr>
            <w:tcW w:w="3597" w:type="dxa"/>
          </w:tcPr>
          <w:p w:rsidR="00D07663" w:rsidRDefault="00D07663">
            <w:r>
              <w:t>Mealtimes, bedtimes, b-days, Mother’s day, Christmas</w:t>
            </w:r>
          </w:p>
        </w:tc>
      </w:tr>
      <w:tr w:rsidR="00D07663" w:rsidTr="00D07663">
        <w:tc>
          <w:tcPr>
            <w:tcW w:w="3596" w:type="dxa"/>
          </w:tcPr>
          <w:p w:rsidR="00D07663" w:rsidRDefault="00D07663">
            <w:r>
              <w:t>Individual aims and emotions</w:t>
            </w:r>
          </w:p>
        </w:tc>
        <w:tc>
          <w:tcPr>
            <w:tcW w:w="3597" w:type="dxa"/>
          </w:tcPr>
          <w:p w:rsidR="00D07663" w:rsidRDefault="00D07663">
            <w:r>
              <w:t>Personal</w:t>
            </w:r>
          </w:p>
        </w:tc>
        <w:tc>
          <w:tcPr>
            <w:tcW w:w="3597" w:type="dxa"/>
          </w:tcPr>
          <w:p w:rsidR="00D07663" w:rsidRDefault="00D07663">
            <w:r>
              <w:t xml:space="preserve">Grooming, household rituals </w:t>
            </w:r>
          </w:p>
        </w:tc>
      </w:tr>
    </w:tbl>
    <w:p w:rsidR="00D07663" w:rsidRDefault="00D07663"/>
    <w:p w:rsidR="00A72414" w:rsidRDefault="00A72414">
      <w:r w:rsidRPr="00A72414">
        <w:rPr>
          <w:b/>
          <w:u w:val="single"/>
        </w:rPr>
        <w:t>Grooming Rituals</w:t>
      </w:r>
      <w:r>
        <w:t xml:space="preserve"> </w:t>
      </w:r>
      <w:r>
        <w:br/>
        <w:t xml:space="preserve">-Aid in transition from private self to public self and back again </w:t>
      </w:r>
      <w:r>
        <w:br/>
        <w:t xml:space="preserve">-Can inspire confidence before confronting the world, cleanse body of dirt, </w:t>
      </w:r>
      <w:proofErr w:type="spellStart"/>
      <w:r>
        <w:t>etc</w:t>
      </w:r>
      <w:proofErr w:type="spellEnd"/>
      <w:r>
        <w:t xml:space="preserve"> </w:t>
      </w:r>
      <w:r>
        <w:br/>
        <w:t xml:space="preserve">-Many people emphasize a before-and-after phenomenon whereby the person feels magically transformed after using certain products (similar to Cinderella myth) </w:t>
      </w:r>
      <w:r>
        <w:br/>
        <w:t xml:space="preserve">-Two sets of binary oppositions that are expressed in persona rituals are PRIVATE-PUBLIC and WORK-LEISURE </w:t>
      </w:r>
    </w:p>
    <w:p w:rsidR="00A72414" w:rsidRDefault="00A72414">
      <w:r w:rsidRPr="00A72414">
        <w:rPr>
          <w:b/>
          <w:u w:val="single"/>
        </w:rPr>
        <w:t>Gift-Giving Rituals</w:t>
      </w:r>
      <w:r>
        <w:t xml:space="preserve"> </w:t>
      </w:r>
      <w:r>
        <w:br/>
        <w:t xml:space="preserve">-There are appropriate gifts to give for certain holidays </w:t>
      </w:r>
      <w:r>
        <w:br/>
        <w:t>-</w:t>
      </w:r>
      <w:r w:rsidRPr="00A72414">
        <w:rPr>
          <w:b/>
        </w:rPr>
        <w:t>Gift-giving ritual</w:t>
      </w:r>
      <w:r>
        <w:t xml:space="preserve"> </w:t>
      </w:r>
      <w:r>
        <w:sym w:font="Wingdings" w:char="F0E0"/>
      </w:r>
      <w:r>
        <w:t xml:space="preserve"> consumers procure the perfect object (artifact), meticulously remove the price tag (symbolically change the item from a commodity to a unique good), wrap it up, deliver to recipient </w:t>
      </w:r>
      <w:r>
        <w:br/>
        <w:t xml:space="preserve">-Gift giving is viewed as a form of ECONOMIC EXCHANGE </w:t>
      </w:r>
      <w:r>
        <w:sym w:font="Wingdings" w:char="F0E0"/>
      </w:r>
      <w:r>
        <w:t xml:space="preserve"> you give over something of value and the other person is expected to reciprocate </w:t>
      </w:r>
      <w:r>
        <w:br/>
        <w:t xml:space="preserve">-Gift giving can also be a SYMBOLIC EXCHANGE </w:t>
      </w:r>
      <w:r>
        <w:sym w:font="Wingdings" w:char="F0E0"/>
      </w:r>
      <w:r>
        <w:t xml:space="preserve"> the giver is motivated by unselfish factors (love, </w:t>
      </w:r>
      <w:r>
        <w:lastRenderedPageBreak/>
        <w:t xml:space="preserve">admiration) and doesn’t expect anything in return </w:t>
      </w:r>
      <w:r>
        <w:br/>
        <w:t>-Usually economic exchange at beginning of relationship but with time it becomes a symbolic exchange when relationship deepens</w:t>
      </w:r>
      <w:r>
        <w:br/>
        <w:t>-Every culture has certain occasions and ceremonies for giving gifts</w:t>
      </w:r>
    </w:p>
    <w:p w:rsidR="00A72414" w:rsidRDefault="00A72414">
      <w:r>
        <w:t>Stage of gift-giving ritual</w:t>
      </w:r>
      <w:proofErr w:type="gramStart"/>
      <w:r>
        <w:t>:</w:t>
      </w:r>
      <w:proofErr w:type="gramEnd"/>
      <w:r>
        <w:br/>
        <w:t xml:space="preserve">1) </w:t>
      </w:r>
      <w:r w:rsidRPr="00587088">
        <w:rPr>
          <w:b/>
        </w:rPr>
        <w:t>Gestation</w:t>
      </w:r>
      <w:r>
        <w:t xml:space="preserve"> </w:t>
      </w:r>
      <w:r>
        <w:sym w:font="Wingdings" w:char="F0E0"/>
      </w:r>
      <w:r>
        <w:t xml:space="preserve"> giver is motivated by an event to get a gift</w:t>
      </w:r>
      <w:r>
        <w:br/>
        <w:t xml:space="preserve">-this event may be STRUCTURAL </w:t>
      </w:r>
      <w:r>
        <w:sym w:font="Wingdings" w:char="F0E0"/>
      </w:r>
      <w:r>
        <w:t xml:space="preserve"> prescribed by the culture, ex: Christmas</w:t>
      </w:r>
      <w:r>
        <w:br/>
        <w:t xml:space="preserve">-or EMERGENT </w:t>
      </w:r>
      <w:r>
        <w:sym w:font="Wingdings" w:char="F0E0"/>
      </w:r>
      <w:r>
        <w:t xml:space="preserve"> decision is personal</w:t>
      </w:r>
    </w:p>
    <w:p w:rsidR="00587088" w:rsidRDefault="00587088">
      <w:r>
        <w:t xml:space="preserve">2) </w:t>
      </w:r>
      <w:r w:rsidRPr="00587088">
        <w:rPr>
          <w:b/>
        </w:rPr>
        <w:t>Presentation</w:t>
      </w:r>
      <w:r>
        <w:t xml:space="preserve"> </w:t>
      </w:r>
      <w:r>
        <w:sym w:font="Wingdings" w:char="F0E0"/>
      </w:r>
      <w:r>
        <w:t xml:space="preserve"> process of gift exchange </w:t>
      </w:r>
      <w:r>
        <w:br/>
        <w:t>-Recipient responds to the gift (appropriately or not)</w:t>
      </w:r>
      <w:r>
        <w:br/>
        <w:t xml:space="preserve">-Donor evaluates response </w:t>
      </w:r>
    </w:p>
    <w:p w:rsidR="00587088" w:rsidRDefault="00587088">
      <w:r>
        <w:t xml:space="preserve">3) </w:t>
      </w:r>
      <w:r w:rsidRPr="00587088">
        <w:rPr>
          <w:b/>
        </w:rPr>
        <w:t>Reformulation</w:t>
      </w:r>
      <w:r>
        <w:t xml:space="preserve"> </w:t>
      </w:r>
      <w:r>
        <w:sym w:font="Wingdings" w:char="F0E0"/>
      </w:r>
      <w:r>
        <w:t xml:space="preserve"> bonds between the giver and receiver are adjusted </w:t>
      </w:r>
      <w:r>
        <w:br/>
        <w:t xml:space="preserve">-Bonds can be looser or tighter </w:t>
      </w:r>
      <w:r>
        <w:br/>
        <w:t xml:space="preserve">-New relationship emerges </w:t>
      </w:r>
      <w:r>
        <w:br/>
        <w:t xml:space="preserve">-Negativity </w:t>
      </w:r>
      <w:r>
        <w:sym w:font="Wingdings" w:char="F0E0"/>
      </w:r>
      <w:r>
        <w:t xml:space="preserve"> if recipient feels gift is not good or if the donor feels the response wasn’t enthusiastic enough or was insincere </w:t>
      </w:r>
      <w:r>
        <w:br/>
        <w:t xml:space="preserve">-Negativity if you violate the </w:t>
      </w:r>
      <w:r w:rsidRPr="00587088">
        <w:rPr>
          <w:b/>
        </w:rPr>
        <w:t>reciprocity norm</w:t>
      </w:r>
      <w:r>
        <w:t xml:space="preserve"> </w:t>
      </w:r>
      <w:r>
        <w:sym w:font="Wingdings" w:char="F0E0"/>
      </w:r>
      <w:r>
        <w:t xml:space="preserve"> you’re expected to give a gift back of equal value </w:t>
      </w:r>
    </w:p>
    <w:p w:rsidR="00587088" w:rsidRDefault="00587088">
      <w:r>
        <w:t xml:space="preserve">-People often find reasons to give themselves gifts as well </w:t>
      </w:r>
      <w:r>
        <w:br/>
        <w:t>-</w:t>
      </w:r>
      <w:r w:rsidRPr="00587088">
        <w:rPr>
          <w:b/>
        </w:rPr>
        <w:t>Self-gifts</w:t>
      </w:r>
      <w:r>
        <w:t xml:space="preserve"> </w:t>
      </w:r>
      <w:r>
        <w:sym w:font="Wingdings" w:char="F0E0"/>
      </w:r>
      <w:r>
        <w:t xml:space="preserve"> bought for yourself as a way to regulate your own behaviour </w:t>
      </w:r>
    </w:p>
    <w:p w:rsidR="00587088" w:rsidRDefault="00587088">
      <w:r w:rsidRPr="00587088">
        <w:rPr>
          <w:b/>
          <w:u w:val="single"/>
        </w:rPr>
        <w:t>Cultural Differences in Gift-Giving</w:t>
      </w:r>
      <w:r>
        <w:t xml:space="preserve"> </w:t>
      </w:r>
      <w:r>
        <w:br/>
        <w:t>-In Japanese culture wrapping the gift is just as important as the gift itself (maybe even more important)</w:t>
      </w:r>
      <w:r>
        <w:br/>
        <w:t xml:space="preserve">-Giving is a moral imperative for Japanese people (known as </w:t>
      </w:r>
      <w:proofErr w:type="spellStart"/>
      <w:r>
        <w:t>giri</w:t>
      </w:r>
      <w:proofErr w:type="spellEnd"/>
      <w:r>
        <w:t xml:space="preserve">) </w:t>
      </w:r>
    </w:p>
    <w:p w:rsidR="00587088" w:rsidRDefault="00587088">
      <w:proofErr w:type="spellStart"/>
      <w:r w:rsidRPr="00587088">
        <w:rPr>
          <w:b/>
          <w:u w:val="single"/>
        </w:rPr>
        <w:t>Regifting</w:t>
      </w:r>
      <w:proofErr w:type="spellEnd"/>
      <w:r w:rsidRPr="00587088">
        <w:rPr>
          <w:b/>
          <w:u w:val="single"/>
        </w:rPr>
        <w:t xml:space="preserve"> the Unwanted</w:t>
      </w:r>
      <w:r>
        <w:t xml:space="preserve"> </w:t>
      </w:r>
      <w:r>
        <w:br/>
        <w:t xml:space="preserve">-Since the economy is bad and people care about recycling this is becoming more common </w:t>
      </w:r>
      <w:r>
        <w:br/>
        <w:t xml:space="preserve">-Guidelines to </w:t>
      </w:r>
      <w:proofErr w:type="spellStart"/>
      <w:r>
        <w:t>regifting</w:t>
      </w:r>
      <w:proofErr w:type="spellEnd"/>
      <w:r>
        <w:t xml:space="preserve">: </w:t>
      </w:r>
      <w:r>
        <w:br/>
        <w:t xml:space="preserve">1) Never </w:t>
      </w:r>
      <w:proofErr w:type="spellStart"/>
      <w:r>
        <w:t>regift</w:t>
      </w:r>
      <w:proofErr w:type="spellEnd"/>
      <w:r>
        <w:t xml:space="preserve"> something used </w:t>
      </w:r>
      <w:r>
        <w:br/>
        <w:t xml:space="preserve">2) Remove all traces of original wrapping before rewrapping </w:t>
      </w:r>
      <w:r>
        <w:br/>
        <w:t xml:space="preserve">3) Never return a gift to the person who gave it to you </w:t>
      </w:r>
    </w:p>
    <w:p w:rsidR="00587088" w:rsidRDefault="00587088">
      <w:r w:rsidRPr="00587088">
        <w:rPr>
          <w:b/>
          <w:u w:val="single"/>
        </w:rPr>
        <w:t>Holiday Rituals</w:t>
      </w:r>
      <w:r>
        <w:t xml:space="preserve"> </w:t>
      </w:r>
      <w:r>
        <w:br/>
        <w:t xml:space="preserve">-Ritualistic behaviours unique to the times </w:t>
      </w:r>
      <w:r>
        <w:br/>
        <w:t xml:space="preserve">-ex: Thanksgiving </w:t>
      </w:r>
      <w:r>
        <w:sym w:font="Wingdings" w:char="F0E0"/>
      </w:r>
      <w:r>
        <w:t xml:space="preserve"> serve food like cranberry sauce and turkey, overeat </w:t>
      </w:r>
      <w:r>
        <w:br/>
        <w:t>-</w:t>
      </w:r>
      <w:r w:rsidR="00D07663">
        <w:t xml:space="preserve">Most cultural holiday are based on myths, and often real or imaginary characters </w:t>
      </w:r>
      <w:r w:rsidR="00D07663">
        <w:br/>
        <w:t xml:space="preserve">-ex: Cupid on </w:t>
      </w:r>
      <w:proofErr w:type="gramStart"/>
      <w:r w:rsidR="00D07663">
        <w:t>Valentine’s day</w:t>
      </w:r>
      <w:proofErr w:type="gramEnd"/>
    </w:p>
    <w:p w:rsidR="00D07663" w:rsidRDefault="00D07663">
      <w:r>
        <w:t xml:space="preserve">Christmas: </w:t>
      </w:r>
      <w:r>
        <w:br/>
        <w:t xml:space="preserve">-many myths (ex: Santa, North Pole) </w:t>
      </w:r>
      <w:r>
        <w:br/>
        <w:t>-many rituals (ex: kiss under mistletoe)</w:t>
      </w:r>
      <w:r>
        <w:br/>
        <w:t xml:space="preserve">-Santa serves the purpose of socializing children by teaching them to expect rewards when they are good and that good members of society get what they deserve </w:t>
      </w:r>
    </w:p>
    <w:p w:rsidR="00D07663" w:rsidRDefault="00D07663">
      <w:r>
        <w:t>Halloween:</w:t>
      </w:r>
      <w:r>
        <w:br/>
        <w:t xml:space="preserve">-rituals (ex: trick or treating, costume parties) </w:t>
      </w:r>
      <w:r>
        <w:br/>
        <w:t xml:space="preserve">-provides a ritualized way for people to act out of character and try on new roles (costumes) </w:t>
      </w:r>
      <w:r>
        <w:br/>
        <w:t xml:space="preserve">-Second most popular party night for adults (after New Year’s Eve) </w:t>
      </w:r>
    </w:p>
    <w:p w:rsidR="005E277A" w:rsidRDefault="00D07663" w:rsidP="005E277A">
      <w:r w:rsidRPr="00D07663">
        <w:rPr>
          <w:b/>
          <w:u w:val="single"/>
        </w:rPr>
        <w:lastRenderedPageBreak/>
        <w:t>Rites of Passage</w:t>
      </w:r>
      <w:r>
        <w:br/>
        <w:t xml:space="preserve">-Special times marked by a change in social status </w:t>
      </w:r>
      <w:r>
        <w:br/>
        <w:t xml:space="preserve">-Some are natural in life cycle (ex: puberty, death) </w:t>
      </w:r>
      <w:r>
        <w:br/>
        <w:t xml:space="preserve">-Others are more individual in nature (ex: divorce, </w:t>
      </w:r>
      <w:proofErr w:type="spellStart"/>
      <w:r>
        <w:t>reentering</w:t>
      </w:r>
      <w:proofErr w:type="spellEnd"/>
      <w:r>
        <w:t xml:space="preserve"> dating market) </w:t>
      </w:r>
      <w:r w:rsidR="005E277A">
        <w:br/>
      </w:r>
      <w:r w:rsidR="005E277A">
        <w:t>-</w:t>
      </w:r>
      <w:proofErr w:type="spellStart"/>
      <w:r w:rsidR="005E277A">
        <w:t>Rights</w:t>
      </w:r>
      <w:proofErr w:type="spellEnd"/>
      <w:r w:rsidR="005E277A">
        <w:t xml:space="preserve"> of passage mark many consumer activities </w:t>
      </w:r>
    </w:p>
    <w:p w:rsidR="005E277A" w:rsidRDefault="005E277A">
      <w:r>
        <w:t>P</w:t>
      </w:r>
      <w:r w:rsidR="00D07663">
        <w:t xml:space="preserve">hases of Rites of Passage: </w:t>
      </w:r>
      <w:r w:rsidR="00D07663">
        <w:br/>
        <w:t xml:space="preserve">1) </w:t>
      </w:r>
      <w:r w:rsidR="00D07663" w:rsidRPr="005E277A">
        <w:rPr>
          <w:b/>
        </w:rPr>
        <w:t>Separation</w:t>
      </w:r>
      <w:r w:rsidR="00D07663">
        <w:t xml:space="preserve"> </w:t>
      </w:r>
      <w:r w:rsidR="00D07663">
        <w:sym w:font="Wingdings" w:char="F0E0"/>
      </w:r>
      <w:r w:rsidR="00D07663">
        <w:t xml:space="preserve"> individual is detached from his/her original group/status </w:t>
      </w:r>
      <w:r>
        <w:t xml:space="preserve">(ex: leaving home to go to </w:t>
      </w:r>
      <w:proofErr w:type="spellStart"/>
      <w:r>
        <w:t>uni</w:t>
      </w:r>
      <w:proofErr w:type="spellEnd"/>
      <w:r>
        <w:t xml:space="preserve">) </w:t>
      </w:r>
      <w:r w:rsidR="00D07663">
        <w:br/>
        <w:t xml:space="preserve">2) </w:t>
      </w:r>
      <w:proofErr w:type="spellStart"/>
      <w:r w:rsidRPr="005E277A">
        <w:rPr>
          <w:b/>
        </w:rPr>
        <w:t>Liminality</w:t>
      </w:r>
      <w:proofErr w:type="spellEnd"/>
      <w:r>
        <w:t xml:space="preserve"> (this is spelled right) </w:t>
      </w:r>
      <w:r>
        <w:sym w:font="Wingdings" w:char="F0E0"/>
      </w:r>
      <w:r>
        <w:t xml:space="preserve"> middle stage where person is literally between statuses (ex: new arrival on campus trying to figure out what is happening during frosh week) </w:t>
      </w:r>
      <w:r>
        <w:br/>
        <w:t>-</w:t>
      </w:r>
      <w:r w:rsidRPr="005E277A">
        <w:rPr>
          <w:b/>
        </w:rPr>
        <w:t>Aggregation</w:t>
      </w:r>
      <w:r>
        <w:t xml:space="preserve"> </w:t>
      </w:r>
      <w:r>
        <w:sym w:font="Wingdings" w:char="F0E0"/>
      </w:r>
      <w:r>
        <w:t xml:space="preserve"> person re-enters society after the </w:t>
      </w:r>
      <w:proofErr w:type="spellStart"/>
      <w:r>
        <w:t>right</w:t>
      </w:r>
      <w:proofErr w:type="spellEnd"/>
      <w:r>
        <w:t xml:space="preserve"> of passage is complete (ex: student returns home for summer vacation as a university veteran)  </w:t>
      </w:r>
    </w:p>
    <w:p w:rsidR="005E277A" w:rsidRDefault="005E277A">
      <w:r w:rsidRPr="005E277A">
        <w:rPr>
          <w:b/>
          <w:u w:val="single"/>
        </w:rPr>
        <w:t>Sacred and Profane Consumption</w:t>
      </w:r>
      <w:r>
        <w:t xml:space="preserve"> </w:t>
      </w:r>
      <w:r>
        <w:br/>
        <w:t xml:space="preserve">-Many types of consumer activity involve the separation of boundaries such as good vs evil, male vs female, or even regular vs low calorie </w:t>
      </w:r>
      <w:r>
        <w:br/>
        <w:t>-One of the most important sets of boundaries is the distinction between sacred and profane</w:t>
      </w:r>
      <w:r>
        <w:br/>
        <w:t>-</w:t>
      </w:r>
      <w:r w:rsidRPr="005E277A">
        <w:rPr>
          <w:b/>
        </w:rPr>
        <w:t>Sacred consumption</w:t>
      </w:r>
      <w:r>
        <w:t xml:space="preserve"> </w:t>
      </w:r>
      <w:r>
        <w:sym w:font="Wingdings" w:char="F0E0"/>
      </w:r>
      <w:r>
        <w:t xml:space="preserve"> involves objects/events that are set apart from normal activities and treated with respect/awe </w:t>
      </w:r>
      <w:r>
        <w:br/>
        <w:t>-</w:t>
      </w:r>
      <w:r w:rsidRPr="005E277A">
        <w:rPr>
          <w:b/>
        </w:rPr>
        <w:t>Profane consumption</w:t>
      </w:r>
      <w:r>
        <w:t xml:space="preserve"> </w:t>
      </w:r>
      <w:r>
        <w:sym w:font="Wingdings" w:char="F0E0"/>
      </w:r>
      <w:r>
        <w:t xml:space="preserve"> involves consumer objects and events that are ordinary, everyday objects and events that are not special </w:t>
      </w:r>
      <w:r>
        <w:sym w:font="Wingdings" w:char="F0E0"/>
      </w:r>
      <w:r>
        <w:t xml:space="preserve"> DOES NOT MEAN VULGAR IN THIS CONTEXT!!!</w:t>
      </w:r>
    </w:p>
    <w:p w:rsidR="005E277A" w:rsidRDefault="005E277A">
      <w:r w:rsidRPr="005E277A">
        <w:rPr>
          <w:b/>
          <w:u w:val="single"/>
        </w:rPr>
        <w:t>Domains of Sacred Consumption</w:t>
      </w:r>
    </w:p>
    <w:p w:rsidR="005E277A" w:rsidRDefault="005E277A">
      <w:r w:rsidRPr="005E277A">
        <w:rPr>
          <w:b/>
          <w:u w:val="single"/>
        </w:rPr>
        <w:t>1) Sacred Places</w:t>
      </w:r>
      <w:r>
        <w:t xml:space="preserve"> </w:t>
      </w:r>
      <w:r>
        <w:br/>
        <w:t xml:space="preserve">-Set apart by society because they have religious or mystical significance </w:t>
      </w:r>
      <w:r>
        <w:br/>
        <w:t xml:space="preserve">-ex: Mecca, Bethlehem </w:t>
      </w:r>
      <w:r>
        <w:br/>
        <w:t xml:space="preserve">-May commemorate aspect of country’s heritage </w:t>
      </w:r>
      <w:r>
        <w:br/>
        <w:t xml:space="preserve">-ex: Statue of Liberty </w:t>
      </w:r>
      <w:r>
        <w:br/>
        <w:t xml:space="preserve">-Something sacred happened in this spot so the spot itself takes on sacred qualities </w:t>
      </w:r>
      <w:r>
        <w:br/>
        <w:t xml:space="preserve">-In many cultures the home is a particularly sacred place </w:t>
      </w:r>
      <w:r>
        <w:br/>
        <w:t xml:space="preserve">-Consumers go to great lengths to make their house a home (ex: making a memory wall) </w:t>
      </w:r>
    </w:p>
    <w:p w:rsidR="005E277A" w:rsidRDefault="005E277A">
      <w:r w:rsidRPr="005E277A">
        <w:rPr>
          <w:b/>
          <w:u w:val="single"/>
        </w:rPr>
        <w:t>2) Sacred People</w:t>
      </w:r>
      <w:r>
        <w:br/>
        <w:t xml:space="preserve">-People who are idolized and set apart from the masses </w:t>
      </w:r>
      <w:r>
        <w:br/>
        <w:t xml:space="preserve">-Souvenirs, memorabilia, things they touched can become valuable </w:t>
      </w:r>
      <w:r>
        <w:br/>
        <w:t>-</w:t>
      </w:r>
      <w:r w:rsidR="006D6468">
        <w:t xml:space="preserve">The value of goods that were previously owned by a celeb is largely driven by the </w:t>
      </w:r>
      <w:r w:rsidR="006D6468" w:rsidRPr="006D6468">
        <w:rPr>
          <w:b/>
        </w:rPr>
        <w:t>contagion effect</w:t>
      </w:r>
      <w:r w:rsidR="006D6468">
        <w:t xml:space="preserve"> </w:t>
      </w:r>
      <w:r w:rsidR="006D6468">
        <w:sym w:font="Wingdings" w:char="F0E0"/>
      </w:r>
      <w:r w:rsidR="006D6468">
        <w:t xml:space="preserve"> a belief that the individual’s immaterial qualities or “essence” can be transferred to the object through physical contact </w:t>
      </w:r>
    </w:p>
    <w:p w:rsidR="006D6468" w:rsidRDefault="006D6468">
      <w:r w:rsidRPr="006D6468">
        <w:rPr>
          <w:b/>
          <w:u w:val="single"/>
        </w:rPr>
        <w:t>3) Sacred Events</w:t>
      </w:r>
      <w:r>
        <w:t xml:space="preserve"> </w:t>
      </w:r>
      <w:r>
        <w:br/>
        <w:t xml:space="preserve">-Ex: the Olympics </w:t>
      </w:r>
      <w:r>
        <w:br/>
        <w:t xml:space="preserve">-Tourism </w:t>
      </w:r>
      <w:r>
        <w:sym w:font="Wingdings" w:char="F0E0"/>
      </w:r>
      <w:r>
        <w:t xml:space="preserve"> when people travel on vacation they occupy sacred time and space </w:t>
      </w:r>
      <w:r>
        <w:br/>
        <w:t xml:space="preserve">-People like to buy things to commemorate their sacred event of travelling (ex: buying an I &lt;3 NY shirt) </w:t>
      </w:r>
    </w:p>
    <w:p w:rsidR="006D6468" w:rsidRDefault="006D6468">
      <w:proofErr w:type="spellStart"/>
      <w:r w:rsidRPr="006D6468">
        <w:rPr>
          <w:b/>
          <w:u w:val="single"/>
        </w:rPr>
        <w:t>Desacralization</w:t>
      </w:r>
      <w:proofErr w:type="spellEnd"/>
      <w:r>
        <w:t xml:space="preserve"> (this is spelled right) </w:t>
      </w:r>
      <w:r>
        <w:br/>
        <w:t xml:space="preserve">-When something sacred is moved from its special place or duplicated in mass quantities </w:t>
      </w:r>
    </w:p>
    <w:p w:rsidR="006D6468" w:rsidRDefault="006D6468">
      <w:proofErr w:type="spellStart"/>
      <w:r w:rsidRPr="006D6468">
        <w:rPr>
          <w:b/>
          <w:u w:val="single"/>
        </w:rPr>
        <w:t>Sacralization</w:t>
      </w:r>
      <w:proofErr w:type="spellEnd"/>
      <w:r w:rsidRPr="006D6468">
        <w:rPr>
          <w:b/>
          <w:u w:val="single"/>
        </w:rPr>
        <w:t xml:space="preserve"> </w:t>
      </w:r>
      <w:r>
        <w:br/>
        <w:t xml:space="preserve">-Occurs when ordinary objects, events, and people take on sacred meaning to a culture or to specific groups within a culture </w:t>
      </w:r>
      <w:r>
        <w:br/>
        <w:t xml:space="preserve">-ex: Elvis Presley has become sacralised </w:t>
      </w:r>
      <w:r>
        <w:br/>
        <w:t>-</w:t>
      </w:r>
      <w:r w:rsidRPr="006D6468">
        <w:rPr>
          <w:b/>
        </w:rPr>
        <w:t>Objectification</w:t>
      </w:r>
      <w:r>
        <w:t xml:space="preserve"> </w:t>
      </w:r>
      <w:r>
        <w:sym w:font="Wingdings" w:char="F0E0"/>
      </w:r>
      <w:r>
        <w:t xml:space="preserve"> when sacred qualities are attributed to mundane items </w:t>
      </w:r>
      <w:r>
        <w:br/>
      </w:r>
      <w:r>
        <w:lastRenderedPageBreak/>
        <w:t xml:space="preserve">-Objectification can occur through </w:t>
      </w:r>
      <w:r w:rsidRPr="006D6468">
        <w:rPr>
          <w:b/>
        </w:rPr>
        <w:t>contamination</w:t>
      </w:r>
      <w:r>
        <w:t xml:space="preserve"> </w:t>
      </w:r>
      <w:r>
        <w:sym w:font="Wingdings" w:char="F0E0"/>
      </w:r>
      <w:r>
        <w:t xml:space="preserve"> objects associated with sacred events or people become sacred in their own right</w:t>
      </w:r>
      <w:r>
        <w:br/>
        <w:t xml:space="preserve">-ex: celeb touching something and it becomes sacred </w:t>
      </w:r>
      <w:r>
        <w:br/>
        <w:t>-</w:t>
      </w:r>
      <w:r w:rsidRPr="006D6468">
        <w:rPr>
          <w:b/>
        </w:rPr>
        <w:t>Collecting</w:t>
      </w:r>
      <w:r>
        <w:t xml:space="preserve"> </w:t>
      </w:r>
      <w:r>
        <w:sym w:font="Wingdings" w:char="F0E0"/>
      </w:r>
      <w:r>
        <w:t xml:space="preserve"> systematic acquisition of a particular objet or set of objects</w:t>
      </w:r>
      <w:r>
        <w:br/>
        <w:t>-</w:t>
      </w:r>
      <w:r w:rsidRPr="006D6468">
        <w:rPr>
          <w:b/>
        </w:rPr>
        <w:t>Hoarding</w:t>
      </w:r>
      <w:r>
        <w:t xml:space="preserve"> </w:t>
      </w:r>
      <w:r>
        <w:sym w:font="Wingdings" w:char="F0E0"/>
      </w:r>
      <w:r>
        <w:t xml:space="preserve"> unsystematic collecting </w:t>
      </w:r>
      <w:r>
        <w:br/>
        <w:t xml:space="preserve">-Collecting involves rational and emotional components </w:t>
      </w:r>
    </w:p>
    <w:p w:rsidR="006D6468" w:rsidRDefault="006D6468">
      <w:r w:rsidRPr="006D6468">
        <w:rPr>
          <w:b/>
          <w:u w:val="single"/>
        </w:rPr>
        <w:t>Language and Symbols</w:t>
      </w:r>
      <w:r>
        <w:t xml:space="preserve"> </w:t>
      </w:r>
      <w:r>
        <w:br/>
        <w:t>-</w:t>
      </w:r>
      <w:r w:rsidR="00B63671">
        <w:t xml:space="preserve">Language </w:t>
      </w:r>
      <w:r w:rsidR="00B63671">
        <w:sym w:font="Wingdings" w:char="F0E0"/>
      </w:r>
      <w:r w:rsidR="00B63671">
        <w:t xml:space="preserve"> obviously a barrier for marketers</w:t>
      </w:r>
      <w:r w:rsidR="00B63671">
        <w:br/>
        <w:t>-ex: there is a Scandinavian product to unfreeze car locks named Super Piss!!!</w:t>
      </w:r>
      <w:r w:rsidR="00B63671">
        <w:br/>
        <w:t xml:space="preserve">-To avoid this problem, marketers use a technique called </w:t>
      </w:r>
      <w:r w:rsidR="00B63671" w:rsidRPr="00B63671">
        <w:rPr>
          <w:b/>
        </w:rPr>
        <w:t>back-translation</w:t>
      </w:r>
      <w:r w:rsidR="00B63671">
        <w:t xml:space="preserve"> </w:t>
      </w:r>
      <w:r w:rsidR="00B63671">
        <w:sym w:font="Wingdings" w:char="F0E0"/>
      </w:r>
      <w:r w:rsidR="00B63671">
        <w:t xml:space="preserve"> info is first translated from original language to the target language and then a different interpreter retranslates a translated ad back into its original language to catch errors </w:t>
      </w:r>
      <w:r w:rsidR="00B63671">
        <w:br/>
        <w:t>-</w:t>
      </w:r>
      <w:r w:rsidR="00B63671" w:rsidRPr="00B63671">
        <w:rPr>
          <w:b/>
        </w:rPr>
        <w:t xml:space="preserve">Symbol </w:t>
      </w:r>
      <w:r w:rsidR="00B63671">
        <w:sym w:font="Wingdings" w:char="F0E0"/>
      </w:r>
      <w:r w:rsidR="00B63671">
        <w:t xml:space="preserve"> object that represents something else </w:t>
      </w:r>
      <w:r w:rsidR="00B63671">
        <w:br/>
        <w:t xml:space="preserve">-ex: an infant wearing the colour pink symbolizes that the baby is a girl </w:t>
      </w:r>
      <w:r w:rsidR="00B63671">
        <w:br/>
        <w:t xml:space="preserve">-Must associate brand with positive and appropriate symbols and avoid associations with negative or inappropriate symbols </w:t>
      </w:r>
      <w:r w:rsidR="00B63671">
        <w:br/>
        <w:t xml:space="preserve">-ex: AT&amp;T had an ad with a thumbs up and they ran it in Russian and Polish markets not knowing that this gesture is obscene in those cultures </w:t>
      </w:r>
    </w:p>
    <w:p w:rsidR="00B63671" w:rsidRDefault="00B63671">
      <w:r w:rsidRPr="00B63671">
        <w:rPr>
          <w:b/>
          <w:u w:val="single"/>
        </w:rPr>
        <w:t>Marketing Across Cultures: Think Globally or Act Locally?</w:t>
      </w:r>
      <w:r>
        <w:br/>
        <w:t>-Should you adopt a standardized strategy or a localized strategy?</w:t>
      </w:r>
    </w:p>
    <w:p w:rsidR="00B63671" w:rsidRDefault="00B63671">
      <w:r w:rsidRPr="00B63671">
        <w:rPr>
          <w:b/>
          <w:u w:val="single"/>
        </w:rPr>
        <w:t>Adopting a Standardized Strategy</w:t>
      </w:r>
      <w:r>
        <w:t xml:space="preserve"> </w:t>
      </w:r>
      <w:r>
        <w:br/>
        <w:t xml:space="preserve">-Proctor and Gamble finds large segments in many countries who share the same outlooks style preferences, and aspirations </w:t>
      </w:r>
      <w:r>
        <w:br/>
        <w:t xml:space="preserve">-ex: teen girls around the world have the same questions about puberty </w:t>
      </w:r>
      <w:r>
        <w:br/>
        <w:t xml:space="preserve">-Many cultures have become sort of homogenized so the same approach can work in diff cultures </w:t>
      </w:r>
      <w:r>
        <w:br/>
        <w:t xml:space="preserve">-This viewpoint represents the </w:t>
      </w:r>
      <w:r w:rsidRPr="00254307">
        <w:rPr>
          <w:b/>
        </w:rPr>
        <w:t>etic perspective</w:t>
      </w:r>
      <w:r>
        <w:t xml:space="preserve"> </w:t>
      </w:r>
      <w:r>
        <w:sym w:font="Wingdings" w:char="F0E0"/>
      </w:r>
      <w:r>
        <w:t xml:space="preserve"> perspective which focuses on commonalities across cultures </w:t>
      </w:r>
    </w:p>
    <w:p w:rsidR="00254307" w:rsidRDefault="00B63671">
      <w:r w:rsidRPr="00254307">
        <w:rPr>
          <w:b/>
          <w:u w:val="single"/>
        </w:rPr>
        <w:t>Adopting a Localized Strategy</w:t>
      </w:r>
      <w:r>
        <w:t xml:space="preserve"> </w:t>
      </w:r>
      <w:r>
        <w:br/>
        <w:t>-</w:t>
      </w:r>
      <w:r w:rsidR="00254307">
        <w:t xml:space="preserve">ex: When Disney opened in Paris they had a lot of backlash for not catering to European cultures and being sensitive to ALL European cultures </w:t>
      </w:r>
      <w:r w:rsidR="00254307">
        <w:br/>
        <w:t>-</w:t>
      </w:r>
      <w:r w:rsidR="00254307" w:rsidRPr="00254307">
        <w:rPr>
          <w:b/>
        </w:rPr>
        <w:t>Emic perspective</w:t>
      </w:r>
      <w:r w:rsidR="00254307">
        <w:t xml:space="preserve"> </w:t>
      </w:r>
      <w:r w:rsidR="00254307">
        <w:sym w:font="Wingdings" w:char="F0E0"/>
      </w:r>
      <w:r w:rsidR="00254307">
        <w:t xml:space="preserve"> focuses on variations within a culture, believes every culture is unique </w:t>
      </w:r>
      <w:r w:rsidR="00254307">
        <w:br/>
        <w:t>-Sometimes we need to modify marketing strategy to make more appropriate for new place we’re marketing to</w:t>
      </w:r>
      <w:r w:rsidR="00254307">
        <w:br/>
        <w:t xml:space="preserve">-IKEA sells bigger things in America than Europe because Americans don’t like small glasses since they put a lot of ice in their drinks, they like bigger beds and bookshelves, and bigger couches because they like to curl up on couches more than just sit on couches </w:t>
      </w:r>
    </w:p>
    <w:p w:rsidR="00254307" w:rsidRDefault="00254307">
      <w:r w:rsidRPr="00254307">
        <w:rPr>
          <w:b/>
          <w:u w:val="single"/>
        </w:rPr>
        <w:t>When Does Global Marketing Work Best?</w:t>
      </w:r>
      <w:r>
        <w:br/>
        <w:t>-</w:t>
      </w:r>
      <w:r w:rsidRPr="00254307">
        <w:rPr>
          <w:b/>
        </w:rPr>
        <w:t>Cross-cultural analysis</w:t>
      </w:r>
      <w:r>
        <w:t xml:space="preserve"> </w:t>
      </w:r>
      <w:r>
        <w:sym w:font="Wingdings" w:char="F0E0"/>
      </w:r>
      <w:r>
        <w:t xml:space="preserve"> used to determine whether to enter a foreign market and whether to use a standardized or localized strategy</w:t>
      </w:r>
      <w:r>
        <w:br/>
        <w:t xml:space="preserve">-Cross-cultural analysis </w:t>
      </w:r>
      <w:r>
        <w:sym w:font="Wingdings" w:char="F0E0"/>
      </w:r>
      <w:r>
        <w:t xml:space="preserve"> involves examining the degree to which consumers of two or more cultures are diff/similar in terms of psychological, social, and cultural factors </w:t>
      </w:r>
      <w:r>
        <w:br/>
        <w:t xml:space="preserve">-Countries that are similar </w:t>
      </w:r>
      <w:r>
        <w:sym w:font="Wingdings" w:char="F0E0"/>
      </w:r>
      <w:r>
        <w:t xml:space="preserve"> standardized </w:t>
      </w:r>
      <w:r>
        <w:br/>
        <w:t xml:space="preserve">-Countries that are diff </w:t>
      </w:r>
      <w:r>
        <w:sym w:font="Wingdings" w:char="F0E0"/>
      </w:r>
      <w:r>
        <w:t xml:space="preserve"> localized </w:t>
      </w:r>
      <w:r>
        <w:br/>
        <w:t xml:space="preserve">-Even within the same country you might need to market differently </w:t>
      </w:r>
      <w:r>
        <w:br/>
        <w:t xml:space="preserve">-ex: Ads in Montreal are racier than those in Toronto because there are differences between French Canadian culture and English Canadian culture </w:t>
      </w:r>
      <w:r>
        <w:br/>
        <w:t xml:space="preserve">-Some corporations have successfully crafted an international image </w:t>
      </w:r>
      <w:r>
        <w:sym w:font="Wingdings" w:char="F0E0"/>
      </w:r>
      <w:r>
        <w:t xml:space="preserve"> ex: Coca-Cola </w:t>
      </w:r>
      <w:r>
        <w:br/>
      </w:r>
      <w:r>
        <w:lastRenderedPageBreak/>
        <w:t xml:space="preserve">-To maximize chances of success for multicultural efforts, marketers must locate consumers in diff countries who share a common WORLDVIEW </w:t>
      </w:r>
      <w:r>
        <w:br/>
        <w:t xml:space="preserve">-Two consumer segments fall into category of people with common worldview: </w:t>
      </w:r>
      <w:r>
        <w:br/>
        <w:t xml:space="preserve">1) Affluent people </w:t>
      </w:r>
      <w:r>
        <w:sym w:font="Wingdings" w:char="F0E0"/>
      </w:r>
      <w:r>
        <w:t xml:space="preserve"> come into contact with ideas from around the world through travels, business contacts, media </w:t>
      </w:r>
      <w:r>
        <w:br/>
        <w:t xml:space="preserve">2) Young people </w:t>
      </w:r>
      <w:r>
        <w:sym w:font="Wingdings" w:char="F0E0"/>
      </w:r>
      <w:r>
        <w:t xml:space="preserve"> whose tastes in music and fashion are strongly influenced by MTV and other media that broadcast the same images to diff countries </w:t>
      </w:r>
    </w:p>
    <w:p w:rsidR="00254307" w:rsidRDefault="00254307">
      <w:r>
        <w:t xml:space="preserve">Segments that evaluate brands the same across different countries: </w:t>
      </w:r>
      <w:r>
        <w:br/>
        <w:t xml:space="preserve">1) </w:t>
      </w:r>
      <w:r w:rsidRPr="00787E31">
        <w:rPr>
          <w:b/>
        </w:rPr>
        <w:t xml:space="preserve">Global citizens </w:t>
      </w:r>
      <w:r>
        <w:sym w:font="Wingdings" w:char="F0E0"/>
      </w:r>
      <w:r>
        <w:t xml:space="preserve"> </w:t>
      </w:r>
      <w:r w:rsidR="00787E31">
        <w:t xml:space="preserve">uses the global success of a company as a signal of quality and innovation; are concerned with whether companies are responsible with things like consumer health, environment, workers’ rights </w:t>
      </w:r>
      <w:r w:rsidR="00787E31">
        <w:br/>
        <w:t xml:space="preserve">2) </w:t>
      </w:r>
      <w:r w:rsidR="00787E31" w:rsidRPr="00787E31">
        <w:rPr>
          <w:b/>
        </w:rPr>
        <w:t xml:space="preserve">Global </w:t>
      </w:r>
      <w:proofErr w:type="gramStart"/>
      <w:r w:rsidR="00787E31" w:rsidRPr="00787E31">
        <w:rPr>
          <w:b/>
        </w:rPr>
        <w:t>dreamers</w:t>
      </w:r>
      <w:proofErr w:type="gramEnd"/>
      <w:r w:rsidR="00787E31">
        <w:t xml:space="preserve"> </w:t>
      </w:r>
      <w:r w:rsidR="00787E31">
        <w:sym w:font="Wingdings" w:char="F0E0"/>
      </w:r>
      <w:r w:rsidR="00787E31">
        <w:t xml:space="preserve"> consumers who see global brands as quality products and readily buy into myths. Don’t care as much about social responsibility </w:t>
      </w:r>
      <w:r w:rsidR="00787E31">
        <w:br/>
        <w:t xml:space="preserve">3) </w:t>
      </w:r>
      <w:proofErr w:type="spellStart"/>
      <w:r w:rsidR="00787E31" w:rsidRPr="00787E31">
        <w:rPr>
          <w:b/>
        </w:rPr>
        <w:t>Antiglobals</w:t>
      </w:r>
      <w:proofErr w:type="spellEnd"/>
      <w:r w:rsidR="00787E31">
        <w:t xml:space="preserve"> </w:t>
      </w:r>
      <w:r w:rsidR="00787E31">
        <w:sym w:font="Wingdings" w:char="F0E0"/>
      </w:r>
      <w:r w:rsidR="00787E31">
        <w:t xml:space="preserve"> people who are sceptical that transnational companies deliver higher-quality goods, dislike brands that preach American values </w:t>
      </w:r>
      <w:r w:rsidR="00787E31">
        <w:br/>
        <w:t xml:space="preserve">4) </w:t>
      </w:r>
      <w:r w:rsidR="00787E31" w:rsidRPr="00787E31">
        <w:rPr>
          <w:b/>
        </w:rPr>
        <w:t>Global agnostics</w:t>
      </w:r>
      <w:r w:rsidR="00787E31">
        <w:t xml:space="preserve"> </w:t>
      </w:r>
      <w:r w:rsidR="00787E31">
        <w:sym w:font="Wingdings" w:char="F0E0"/>
      </w:r>
      <w:r w:rsidR="00787E31">
        <w:t xml:space="preserve"> don’t base purchase decisions on brand’s global attributes. Use same criteria to judge products as they do with local products</w:t>
      </w:r>
    </w:p>
    <w:p w:rsidR="00787E31" w:rsidRDefault="00787E31">
      <w:r w:rsidRPr="00787E31">
        <w:rPr>
          <w:b/>
          <w:u w:val="single"/>
        </w:rPr>
        <w:t xml:space="preserve">The Diffusion of Consumer Culture Across Cultures </w:t>
      </w:r>
      <w:r>
        <w:br/>
        <w:t xml:space="preserve">-Many American things sold in other countries but there is push back </w:t>
      </w:r>
      <w:r>
        <w:br/>
        <w:t xml:space="preserve">-A lot of people are made about the “Americanization” of their cultures because of “excessive materialism” </w:t>
      </w:r>
      <w:r>
        <w:br/>
        <w:t xml:space="preserve">-Many consumers equate Western lifestyles and English language with sophistication and modernization </w:t>
      </w:r>
    </w:p>
    <w:p w:rsidR="00787E31" w:rsidRDefault="00787E31">
      <w:r w:rsidRPr="00787E31">
        <w:rPr>
          <w:b/>
          <w:u w:val="single"/>
        </w:rPr>
        <w:t>Emerging Consumer Cultures in Transitional Economies</w:t>
      </w:r>
      <w:r>
        <w:t xml:space="preserve"> </w:t>
      </w:r>
      <w:r>
        <w:br/>
        <w:t>-</w:t>
      </w:r>
      <w:r w:rsidRPr="00787E31">
        <w:rPr>
          <w:b/>
        </w:rPr>
        <w:t xml:space="preserve">Globalized consumption ethic </w:t>
      </w:r>
      <w:r>
        <w:sym w:font="Wingdings" w:char="F0E0"/>
      </w:r>
      <w:r>
        <w:t xml:space="preserve"> people now share the ideal of a material lifestyle and value well-known brands that symbolize prosperity </w:t>
      </w:r>
      <w:r>
        <w:br/>
        <w:t>-</w:t>
      </w:r>
      <w:r w:rsidRPr="00787E31">
        <w:rPr>
          <w:b/>
        </w:rPr>
        <w:t>Transitional economies</w:t>
      </w:r>
      <w:r>
        <w:t xml:space="preserve"> </w:t>
      </w:r>
      <w:r>
        <w:sym w:font="Wingdings" w:char="F0E0"/>
      </w:r>
      <w:r>
        <w:t xml:space="preserve"> countries adapting from communism to free market </w:t>
      </w:r>
      <w:r>
        <w:br/>
        <w:t xml:space="preserve">-Not easy for people in transitional economies to attain consumer goods </w:t>
      </w:r>
      <w:r>
        <w:br/>
        <w:t>-</w:t>
      </w:r>
      <w:proofErr w:type="spellStart"/>
      <w:r w:rsidR="009C0342" w:rsidRPr="009C0342">
        <w:rPr>
          <w:b/>
        </w:rPr>
        <w:t>Creolization</w:t>
      </w:r>
      <w:proofErr w:type="spellEnd"/>
      <w:r w:rsidR="009C0342">
        <w:t xml:space="preserve"> </w:t>
      </w:r>
      <w:r w:rsidR="009C0342">
        <w:sym w:font="Wingdings" w:char="F0E0"/>
      </w:r>
      <w:r w:rsidR="009C0342">
        <w:t xml:space="preserve"> when foreign influences integrate with local meanings </w:t>
      </w:r>
    </w:p>
    <w:p w:rsidR="00787E31" w:rsidRDefault="00787E31">
      <w:bookmarkStart w:id="0" w:name="_GoBack"/>
      <w:bookmarkEnd w:id="0"/>
    </w:p>
    <w:sectPr w:rsidR="00787E31" w:rsidSect="00760011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0011"/>
    <w:rsid w:val="00254307"/>
    <w:rsid w:val="00385B67"/>
    <w:rsid w:val="00587088"/>
    <w:rsid w:val="005E277A"/>
    <w:rsid w:val="006D6468"/>
    <w:rsid w:val="00760011"/>
    <w:rsid w:val="00787E31"/>
    <w:rsid w:val="00810DC7"/>
    <w:rsid w:val="00826EE9"/>
    <w:rsid w:val="009C0342"/>
    <w:rsid w:val="00A6500F"/>
    <w:rsid w:val="00A72414"/>
    <w:rsid w:val="00A85546"/>
    <w:rsid w:val="00B02FAF"/>
    <w:rsid w:val="00B63671"/>
    <w:rsid w:val="00BC36A0"/>
    <w:rsid w:val="00D07663"/>
    <w:rsid w:val="00DC0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B85FBE4-B2F9-4FB3-84C4-F394A707C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076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E27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8</Pages>
  <Words>3340</Words>
  <Characters>19041</Characters>
  <Application>Microsoft Office Word</Application>
  <DocSecurity>0</DocSecurity>
  <Lines>158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Justina Elias</dc:creator>
  <cp:keywords/>
  <dc:description/>
  <cp:lastModifiedBy>Justina Elias</cp:lastModifiedBy>
  <cp:revision>1</cp:revision>
  <dcterms:created xsi:type="dcterms:W3CDTF">2014-02-05T23:31:00Z</dcterms:created>
  <dcterms:modified xsi:type="dcterms:W3CDTF">2014-02-06T02:17:00Z</dcterms:modified>
</cp:coreProperties>
</file>