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981" w:rsidRPr="00F63981" w:rsidRDefault="00F63981" w:rsidP="00F63981">
      <w:pPr>
        <w:spacing w:after="0"/>
        <w:rPr>
          <w:sz w:val="36"/>
        </w:rPr>
      </w:pPr>
      <w:r w:rsidRPr="00F63981">
        <w:rPr>
          <w:sz w:val="36"/>
        </w:rPr>
        <w:t xml:space="preserve">Chapter 1 </w:t>
      </w:r>
    </w:p>
    <w:p w:rsidR="00F63981" w:rsidRDefault="00F63981" w:rsidP="00F63981">
      <w:pPr>
        <w:spacing w:after="0"/>
        <w:rPr>
          <w:b/>
          <w:sz w:val="36"/>
        </w:rPr>
      </w:pPr>
      <w:r w:rsidRPr="00F63981">
        <w:rPr>
          <w:b/>
          <w:sz w:val="36"/>
        </w:rPr>
        <w:t xml:space="preserve">Interpersonal Process </w:t>
      </w:r>
    </w:p>
    <w:p w:rsidR="009546F8" w:rsidRDefault="009546F8" w:rsidP="009546F8">
      <w:pPr>
        <w:rPr>
          <w:lang w:val="en-US"/>
        </w:rPr>
      </w:pPr>
      <w:r w:rsidRPr="009546F8">
        <w:rPr>
          <w:b/>
        </w:rPr>
        <w:t>What is communication:</w:t>
      </w:r>
      <w:r>
        <w:t xml:space="preserve"> </w:t>
      </w:r>
      <w:r w:rsidRPr="009546F8">
        <w:rPr>
          <w:lang w:val="en-US"/>
        </w:rPr>
        <w:t>The process of acting upon information</w:t>
      </w:r>
      <w:r>
        <w:rPr>
          <w:lang w:val="en-US"/>
        </w:rPr>
        <w:t xml:space="preserve"> </w:t>
      </w:r>
      <w:r w:rsidRPr="009546F8">
        <w:rPr>
          <w:lang w:val="en-US"/>
        </w:rPr>
        <w:t>(Someone/Something says or does something and others respond with words or actions.)</w:t>
      </w:r>
    </w:p>
    <w:p w:rsidR="009546F8" w:rsidRPr="009546F8" w:rsidRDefault="009546F8" w:rsidP="009546F8">
      <w:r w:rsidRPr="009546F8">
        <w:rPr>
          <w:b/>
          <w:lang w:val="en-US"/>
        </w:rPr>
        <w:t>Human Communication:</w:t>
      </w:r>
      <w:r w:rsidRPr="009546F8">
        <w:rPr>
          <w:rFonts w:eastAsiaTheme="minorEastAsia" w:hAnsi="Tahoma"/>
          <w:color w:val="000000" w:themeColor="text1"/>
          <w:sz w:val="64"/>
          <w:szCs w:val="64"/>
          <w:lang w:eastAsia="en-CA"/>
        </w:rPr>
        <w:t xml:space="preserve"> </w:t>
      </w:r>
      <w:r w:rsidRPr="009546F8">
        <w:t>The process of making sense out of the world and</w:t>
      </w:r>
      <w:r>
        <w:t xml:space="preserve"> </w:t>
      </w:r>
      <w:r w:rsidRPr="009546F8">
        <w:t>sharing it</w:t>
      </w:r>
      <w:r>
        <w:t xml:space="preserve"> </w:t>
      </w:r>
      <w:r w:rsidRPr="009546F8">
        <w:t>with others</w:t>
      </w:r>
    </w:p>
    <w:p w:rsidR="00E82D25" w:rsidRDefault="009546F8" w:rsidP="00E82D25">
      <w:r w:rsidRPr="009546F8">
        <w:rPr>
          <w:b/>
        </w:rPr>
        <w:t>Interpersonal Communication:</w:t>
      </w:r>
      <w:r w:rsidRPr="009546F8">
        <w:rPr>
          <w:rFonts w:eastAsiaTheme="minorEastAsia" w:hAnsi="Tahoma"/>
          <w:color w:val="000000" w:themeColor="text1"/>
          <w:sz w:val="64"/>
          <w:szCs w:val="64"/>
          <w:lang w:eastAsia="en-CA"/>
        </w:rPr>
        <w:t xml:space="preserve"> </w:t>
      </w:r>
      <w:r w:rsidRPr="009546F8">
        <w:t>The process of engaging in simultaneous and mutually influential interaction with others</w:t>
      </w:r>
      <w:r>
        <w:t xml:space="preserve"> (</w:t>
      </w:r>
      <w:r w:rsidRPr="009546F8">
        <w:t>Foundation of</w:t>
      </w:r>
      <w:r>
        <w:t xml:space="preserve"> </w:t>
      </w:r>
      <w:r w:rsidRPr="009546F8">
        <w:t>organizational</w:t>
      </w:r>
      <w:r>
        <w:t xml:space="preserve"> </w:t>
      </w:r>
      <w:r w:rsidRPr="009546F8">
        <w:t>communication</w:t>
      </w:r>
      <w:r>
        <w:t>)</w:t>
      </w:r>
    </w:p>
    <w:p w:rsidR="00E82D25" w:rsidRDefault="00E82D25" w:rsidP="00E82D25">
      <w:pPr>
        <w:pStyle w:val="ListParagraph"/>
        <w:numPr>
          <w:ilvl w:val="0"/>
          <w:numId w:val="8"/>
        </w:numPr>
      </w:pPr>
      <w:r>
        <w:t>Quantitative (focus on the number of people involved)and Qualitative (focus on the quality  and nature of interaction in terms of uniqueness ,closeness , amount of disclosure and the  interdependence of the people involved)definitions</w:t>
      </w:r>
    </w:p>
    <w:p w:rsidR="00E82D25" w:rsidRDefault="00E82D25" w:rsidP="00E82D25">
      <w:pPr>
        <w:pStyle w:val="ListParagraph"/>
        <w:numPr>
          <w:ilvl w:val="0"/>
          <w:numId w:val="8"/>
        </w:numPr>
      </w:pPr>
      <w:r>
        <w:t>Personal and Impersonal Communication:  A matter of balance</w:t>
      </w:r>
    </w:p>
    <w:p w:rsidR="00E82D25" w:rsidRDefault="00E82D25" w:rsidP="00E82D25">
      <w:pPr>
        <w:pStyle w:val="ListParagraph"/>
        <w:numPr>
          <w:ilvl w:val="0"/>
          <w:numId w:val="8"/>
        </w:numPr>
      </w:pPr>
      <w:r>
        <w:t xml:space="preserve">Interpersonal communication and technology </w:t>
      </w:r>
      <w:r w:rsidR="00470AE9">
        <w:t xml:space="preserve"> (CMC </w:t>
      </w:r>
      <w:proofErr w:type="spellStart"/>
      <w:r w:rsidR="00470AE9">
        <w:t>vs</w:t>
      </w:r>
      <w:proofErr w:type="spellEnd"/>
      <w:r w:rsidR="00470AE9">
        <w:t xml:space="preserve">  FTF)</w:t>
      </w:r>
      <w:r>
        <w:t xml:space="preserve"> </w:t>
      </w:r>
    </w:p>
    <w:p w:rsidR="009546F8" w:rsidRDefault="009546F8" w:rsidP="009546F8">
      <w:r w:rsidRPr="009546F8">
        <w:rPr>
          <w:b/>
        </w:rPr>
        <w:t>Organizational Communication:</w:t>
      </w:r>
      <w:r>
        <w:t xml:space="preserve"> </w:t>
      </w:r>
      <w:r w:rsidRPr="009546F8">
        <w:rPr>
          <w:lang w:val="en-US"/>
        </w:rPr>
        <w:t xml:space="preserve">The process of making sense out of the world and sharing that sense with others </w:t>
      </w:r>
      <w:r w:rsidRPr="009546F8">
        <w:t>in order to achieve mutual goals in organizational contexts</w:t>
      </w:r>
    </w:p>
    <w:p w:rsidR="00F63981" w:rsidRPr="009546F8" w:rsidRDefault="00F63981" w:rsidP="00F63981">
      <w:pPr>
        <w:spacing w:after="0"/>
        <w:rPr>
          <w:b/>
        </w:rPr>
      </w:pPr>
      <w:r w:rsidRPr="009546F8">
        <w:rPr>
          <w:b/>
        </w:rPr>
        <w:t>Why we communicate</w:t>
      </w:r>
    </w:p>
    <w:p w:rsidR="00F63981" w:rsidRDefault="009546F8" w:rsidP="009546F8">
      <w:pPr>
        <w:pStyle w:val="ListParagraph"/>
        <w:numPr>
          <w:ilvl w:val="0"/>
          <w:numId w:val="1"/>
        </w:numPr>
        <w:spacing w:after="0"/>
      </w:pPr>
      <w:r>
        <w:t>Physical needs (</w:t>
      </w:r>
      <w:r w:rsidR="00CA756C" w:rsidRPr="009546F8">
        <w:rPr>
          <w:lang w:val="en-US"/>
        </w:rPr>
        <w:t xml:space="preserve">request for coffee and muffin at </w:t>
      </w:r>
      <w:proofErr w:type="spellStart"/>
      <w:r w:rsidR="00CA756C" w:rsidRPr="009546F8">
        <w:rPr>
          <w:lang w:val="en-US"/>
        </w:rPr>
        <w:t>Pivik</w:t>
      </w:r>
      <w:proofErr w:type="spellEnd"/>
      <w:r>
        <w:rPr>
          <w:lang w:val="en-US"/>
        </w:rPr>
        <w:t>)</w:t>
      </w:r>
    </w:p>
    <w:p w:rsidR="009546F8" w:rsidRDefault="009546F8" w:rsidP="009546F8">
      <w:pPr>
        <w:pStyle w:val="ListParagraph"/>
        <w:numPr>
          <w:ilvl w:val="0"/>
          <w:numId w:val="1"/>
        </w:numPr>
        <w:spacing w:after="0"/>
      </w:pPr>
      <w:r>
        <w:t>Identity needs (</w:t>
      </w:r>
      <w:r w:rsidRPr="009546F8">
        <w:rPr>
          <w:lang w:val="en-US"/>
        </w:rPr>
        <w:t>joining one of the cultural student organizations on campus</w:t>
      </w:r>
      <w:r>
        <w:rPr>
          <w:lang w:val="en-US"/>
        </w:rPr>
        <w:t>)</w:t>
      </w:r>
    </w:p>
    <w:p w:rsidR="009546F8" w:rsidRDefault="009546F8" w:rsidP="009546F8">
      <w:pPr>
        <w:pStyle w:val="ListParagraph"/>
        <w:numPr>
          <w:ilvl w:val="0"/>
          <w:numId w:val="1"/>
        </w:numPr>
        <w:spacing w:after="0"/>
      </w:pPr>
      <w:r>
        <w:t>Social needs (</w:t>
      </w:r>
      <w:r w:rsidR="00CA756C" w:rsidRPr="009546F8">
        <w:rPr>
          <w:lang w:val="en-US"/>
        </w:rPr>
        <w:t xml:space="preserve">calling friend to ask if (s)he plans to attend company barbeque </w:t>
      </w:r>
      <w:r>
        <w:rPr>
          <w:lang w:val="en-US"/>
        </w:rPr>
        <w:t>)</w:t>
      </w:r>
    </w:p>
    <w:p w:rsidR="009546F8" w:rsidRDefault="009546F8" w:rsidP="009546F8">
      <w:pPr>
        <w:pStyle w:val="ListParagraph"/>
        <w:numPr>
          <w:ilvl w:val="0"/>
          <w:numId w:val="1"/>
        </w:numPr>
        <w:spacing w:after="0"/>
      </w:pPr>
      <w:r>
        <w:t>Practical needs (</w:t>
      </w:r>
      <w:r w:rsidRPr="009546F8">
        <w:rPr>
          <w:lang w:val="en-US"/>
        </w:rPr>
        <w:t>purchase of books</w:t>
      </w:r>
      <w:r>
        <w:rPr>
          <w:lang w:val="en-US"/>
        </w:rPr>
        <w:t>)</w:t>
      </w:r>
    </w:p>
    <w:p w:rsidR="009546F8" w:rsidRDefault="009546F8" w:rsidP="009546F8">
      <w:pPr>
        <w:spacing w:after="0"/>
      </w:pPr>
    </w:p>
    <w:p w:rsidR="009546F8" w:rsidRDefault="009546F8" w:rsidP="009546F8">
      <w:pPr>
        <w:spacing w:after="0"/>
      </w:pPr>
      <w:r>
        <w:t>The Communication Process</w:t>
      </w:r>
    </w:p>
    <w:p w:rsidR="004278F3" w:rsidRDefault="004278F3" w:rsidP="009546F8">
      <w:pPr>
        <w:spacing w:after="0"/>
      </w:pPr>
    </w:p>
    <w:p w:rsidR="009546F8" w:rsidRPr="004278F3" w:rsidRDefault="004278F3" w:rsidP="009546F8">
      <w:pPr>
        <w:spacing w:after="0"/>
        <w:rPr>
          <w:b/>
        </w:rPr>
      </w:pPr>
      <w:r w:rsidRPr="004278F3">
        <w:rPr>
          <w:b/>
        </w:rPr>
        <w:t xml:space="preserve">Insights from the communication model </w:t>
      </w:r>
    </w:p>
    <w:p w:rsidR="004278F3" w:rsidRDefault="004278F3" w:rsidP="004278F3">
      <w:pPr>
        <w:pStyle w:val="ListParagraph"/>
        <w:numPr>
          <w:ilvl w:val="0"/>
          <w:numId w:val="4"/>
        </w:numPr>
        <w:spacing w:after="0"/>
      </w:pPr>
      <w:r>
        <w:t>Sending and receiving are usually simultaneous</w:t>
      </w:r>
    </w:p>
    <w:p w:rsidR="004278F3" w:rsidRDefault="004278F3" w:rsidP="004278F3">
      <w:pPr>
        <w:pStyle w:val="ListParagraph"/>
        <w:numPr>
          <w:ilvl w:val="0"/>
          <w:numId w:val="4"/>
        </w:numPr>
        <w:spacing w:after="0"/>
      </w:pPr>
      <w:r>
        <w:t>Meanings don’t exist in the message but in and among people</w:t>
      </w:r>
    </w:p>
    <w:p w:rsidR="004278F3" w:rsidRDefault="004278F3" w:rsidP="004278F3">
      <w:pPr>
        <w:pStyle w:val="ListParagraph"/>
        <w:numPr>
          <w:ilvl w:val="0"/>
          <w:numId w:val="4"/>
        </w:numPr>
        <w:spacing w:after="0"/>
      </w:pPr>
      <w:r>
        <w:t>Environments affect communication</w:t>
      </w:r>
    </w:p>
    <w:p w:rsidR="004278F3" w:rsidRDefault="004278F3" w:rsidP="004278F3">
      <w:pPr>
        <w:pStyle w:val="ListParagraph"/>
        <w:numPr>
          <w:ilvl w:val="0"/>
          <w:numId w:val="4"/>
        </w:numPr>
        <w:spacing w:after="0"/>
      </w:pPr>
      <w:r>
        <w:t>Noise affects Communication</w:t>
      </w:r>
    </w:p>
    <w:p w:rsidR="004278F3" w:rsidRDefault="004278F3" w:rsidP="004278F3">
      <w:pPr>
        <w:pStyle w:val="ListParagraph"/>
        <w:numPr>
          <w:ilvl w:val="0"/>
          <w:numId w:val="4"/>
        </w:numPr>
        <w:spacing w:after="0"/>
      </w:pPr>
      <w:r>
        <w:t>Channels make a difference</w:t>
      </w:r>
    </w:p>
    <w:p w:rsidR="004278F3" w:rsidRPr="004278F3" w:rsidRDefault="004278F3" w:rsidP="004278F3">
      <w:pPr>
        <w:spacing w:after="0"/>
        <w:rPr>
          <w:b/>
        </w:rPr>
      </w:pPr>
      <w:r w:rsidRPr="004278F3">
        <w:rPr>
          <w:b/>
        </w:rPr>
        <w:t xml:space="preserve">Communication Principles </w:t>
      </w:r>
    </w:p>
    <w:p w:rsidR="00F63981" w:rsidRDefault="004278F3" w:rsidP="004278F3">
      <w:pPr>
        <w:pStyle w:val="ListParagraph"/>
        <w:numPr>
          <w:ilvl w:val="0"/>
          <w:numId w:val="5"/>
        </w:numPr>
        <w:spacing w:after="0"/>
      </w:pPr>
      <w:r>
        <w:t>Communication is transactional ( a dynamic process created by the participants through their interaction with one another)</w:t>
      </w:r>
    </w:p>
    <w:p w:rsidR="004278F3" w:rsidRDefault="004278F3" w:rsidP="004278F3">
      <w:pPr>
        <w:pStyle w:val="ListParagraph"/>
        <w:numPr>
          <w:ilvl w:val="0"/>
          <w:numId w:val="5"/>
        </w:numPr>
        <w:spacing w:after="0"/>
      </w:pPr>
      <w:r>
        <w:t xml:space="preserve">Communication can be intentional  or unintentional </w:t>
      </w:r>
    </w:p>
    <w:p w:rsidR="00F63981" w:rsidRDefault="004278F3" w:rsidP="00003AF8">
      <w:pPr>
        <w:pStyle w:val="ListParagraph"/>
        <w:numPr>
          <w:ilvl w:val="0"/>
          <w:numId w:val="5"/>
        </w:numPr>
        <w:spacing w:after="0"/>
      </w:pPr>
      <w:r>
        <w:t xml:space="preserve">Communication has a </w:t>
      </w:r>
      <w:r w:rsidRPr="00003AF8">
        <w:rPr>
          <w:u w:val="single"/>
        </w:rPr>
        <w:t>content</w:t>
      </w:r>
      <w:r>
        <w:t xml:space="preserve"> </w:t>
      </w:r>
      <w:r w:rsidR="00003AF8">
        <w:t xml:space="preserve"> ( the information being explicitly discussed) </w:t>
      </w:r>
      <w:r>
        <w:t xml:space="preserve">and a </w:t>
      </w:r>
      <w:r w:rsidRPr="00003AF8">
        <w:rPr>
          <w:u w:val="single"/>
        </w:rPr>
        <w:t>relational</w:t>
      </w:r>
      <w:r>
        <w:t xml:space="preserve"> </w:t>
      </w:r>
      <w:r w:rsidR="00003AF8">
        <w:t xml:space="preserve"> d</w:t>
      </w:r>
      <w:r>
        <w:t xml:space="preserve">imension </w:t>
      </w:r>
      <w:r w:rsidR="00003AF8">
        <w:t>(refers to how communicators feel about each other)</w:t>
      </w:r>
    </w:p>
    <w:p w:rsidR="00003AF8" w:rsidRDefault="00003AF8" w:rsidP="00003AF8">
      <w:pPr>
        <w:pStyle w:val="ListParagraph"/>
        <w:numPr>
          <w:ilvl w:val="0"/>
          <w:numId w:val="5"/>
        </w:numPr>
        <w:spacing w:after="0"/>
      </w:pPr>
      <w:r>
        <w:t xml:space="preserve">Communication is irreversible </w:t>
      </w:r>
    </w:p>
    <w:p w:rsidR="00003AF8" w:rsidRDefault="00003AF8" w:rsidP="00003AF8">
      <w:pPr>
        <w:pStyle w:val="ListParagraph"/>
        <w:numPr>
          <w:ilvl w:val="0"/>
          <w:numId w:val="5"/>
        </w:numPr>
        <w:spacing w:after="0"/>
      </w:pPr>
      <w:r>
        <w:t xml:space="preserve">Communication is unrepeatable </w:t>
      </w:r>
    </w:p>
    <w:p w:rsidR="00003AF8" w:rsidRDefault="00003AF8" w:rsidP="00003AF8">
      <w:pPr>
        <w:spacing w:after="0"/>
        <w:rPr>
          <w:b/>
        </w:rPr>
      </w:pPr>
      <w:r w:rsidRPr="00003AF8">
        <w:rPr>
          <w:b/>
        </w:rPr>
        <w:lastRenderedPageBreak/>
        <w:t xml:space="preserve">Communication Misconceptions </w:t>
      </w:r>
    </w:p>
    <w:p w:rsidR="00003AF8" w:rsidRPr="00003AF8" w:rsidRDefault="00003AF8" w:rsidP="00003AF8">
      <w:pPr>
        <w:pStyle w:val="ListParagraph"/>
        <w:numPr>
          <w:ilvl w:val="0"/>
          <w:numId w:val="6"/>
        </w:numPr>
        <w:spacing w:after="0"/>
        <w:rPr>
          <w:b/>
        </w:rPr>
      </w:pPr>
      <w:r>
        <w:t>Not all communication seeks understanding</w:t>
      </w:r>
    </w:p>
    <w:p w:rsidR="00003AF8" w:rsidRPr="00003AF8" w:rsidRDefault="00003AF8" w:rsidP="00003AF8">
      <w:pPr>
        <w:pStyle w:val="ListParagraph"/>
        <w:numPr>
          <w:ilvl w:val="0"/>
          <w:numId w:val="6"/>
        </w:numPr>
        <w:spacing w:after="0"/>
        <w:rPr>
          <w:b/>
        </w:rPr>
      </w:pPr>
      <w:r>
        <w:t>More communication is not always better (verbal fights)</w:t>
      </w:r>
    </w:p>
    <w:p w:rsidR="00003AF8" w:rsidRPr="00003AF8" w:rsidRDefault="00003AF8" w:rsidP="00003AF8">
      <w:pPr>
        <w:pStyle w:val="ListParagraph"/>
        <w:numPr>
          <w:ilvl w:val="0"/>
          <w:numId w:val="6"/>
        </w:numPr>
        <w:spacing w:after="0"/>
        <w:rPr>
          <w:b/>
        </w:rPr>
      </w:pPr>
      <w:r>
        <w:t>Communication will not solve ALL problems</w:t>
      </w:r>
    </w:p>
    <w:p w:rsidR="00003AF8" w:rsidRPr="00470AE9" w:rsidRDefault="00003AF8" w:rsidP="00003AF8">
      <w:pPr>
        <w:pStyle w:val="ListParagraph"/>
        <w:numPr>
          <w:ilvl w:val="0"/>
          <w:numId w:val="6"/>
        </w:numPr>
        <w:spacing w:after="0"/>
        <w:rPr>
          <w:b/>
        </w:rPr>
      </w:pPr>
      <w:r>
        <w:t>Effective communication is not a natural ability</w:t>
      </w:r>
    </w:p>
    <w:p w:rsidR="00470AE9" w:rsidRDefault="00470AE9" w:rsidP="00470AE9">
      <w:pPr>
        <w:spacing w:after="0"/>
        <w:rPr>
          <w:b/>
        </w:rPr>
      </w:pPr>
    </w:p>
    <w:p w:rsidR="00470AE9" w:rsidRDefault="00470AE9" w:rsidP="00470AE9">
      <w:pPr>
        <w:spacing w:after="0"/>
      </w:pPr>
      <w:r>
        <w:rPr>
          <w:b/>
        </w:rPr>
        <w:t xml:space="preserve">Culture: </w:t>
      </w:r>
      <w:r>
        <w:t xml:space="preserve"> the language, values, beliefs</w:t>
      </w:r>
      <w:r w:rsidR="00CF3A50">
        <w:t>, traditions and customs people share and learn</w:t>
      </w:r>
    </w:p>
    <w:p w:rsidR="00CF3A50" w:rsidRDefault="00CF3A50" w:rsidP="00470AE9">
      <w:pPr>
        <w:spacing w:after="0"/>
      </w:pPr>
      <w:r w:rsidRPr="00CF3A50">
        <w:rPr>
          <w:b/>
        </w:rPr>
        <w:t>In-groups:</w:t>
      </w:r>
      <w:r>
        <w:t xml:space="preserve"> groups of people whom we identify</w:t>
      </w:r>
    </w:p>
    <w:p w:rsidR="00CF3A50" w:rsidRDefault="00CF3A50" w:rsidP="00470AE9">
      <w:pPr>
        <w:spacing w:after="0"/>
      </w:pPr>
      <w:r w:rsidRPr="00CF3A50">
        <w:rPr>
          <w:b/>
        </w:rPr>
        <w:t>Out-groups:</w:t>
      </w:r>
      <w:r>
        <w:t xml:space="preserve"> groups of people whom we view as different</w:t>
      </w:r>
    </w:p>
    <w:p w:rsidR="00CF3A50" w:rsidRDefault="00CF3A50" w:rsidP="00470AE9">
      <w:pPr>
        <w:spacing w:after="0"/>
      </w:pPr>
      <w:r w:rsidRPr="00CF3A50">
        <w:rPr>
          <w:b/>
        </w:rPr>
        <w:t>Co-culture:</w:t>
      </w:r>
      <w:r>
        <w:t xml:space="preserve"> a subgroup that is part of an encompassing culture</w:t>
      </w:r>
    </w:p>
    <w:p w:rsidR="00CF3A50" w:rsidRDefault="00CF3A50" w:rsidP="00470AE9">
      <w:pPr>
        <w:spacing w:after="0"/>
      </w:pPr>
      <w:r w:rsidRPr="00CF3A50">
        <w:rPr>
          <w:b/>
        </w:rPr>
        <w:t>Intercultural communication:</w:t>
      </w:r>
      <w:r>
        <w:t xml:space="preserve"> the process by which members of two or more cultures exchange messages in a manner that is influenced by their different cultural perceptions and symbol systems</w:t>
      </w:r>
    </w:p>
    <w:p w:rsidR="008B67B2" w:rsidRDefault="008B67B2" w:rsidP="00470AE9">
      <w:pPr>
        <w:spacing w:after="0"/>
      </w:pPr>
      <w:r w:rsidRPr="008B67B2">
        <w:rPr>
          <w:b/>
        </w:rPr>
        <w:t>Ethnocentrism:</w:t>
      </w:r>
      <w:r>
        <w:t xml:space="preserve"> the belief that one’s own culture is superior to others</w:t>
      </w:r>
    </w:p>
    <w:p w:rsidR="008B67B2" w:rsidRDefault="008B67B2" w:rsidP="00470AE9">
      <w:pPr>
        <w:spacing w:after="0"/>
      </w:pPr>
      <w:r w:rsidRPr="008B67B2">
        <w:rPr>
          <w:b/>
        </w:rPr>
        <w:t>Prejudice:</w:t>
      </w:r>
      <w:r>
        <w:t xml:space="preserve"> an unfairly biased and intolerant attitude towards others who belong to an out-group</w:t>
      </w:r>
    </w:p>
    <w:p w:rsidR="008B67B2" w:rsidRDefault="008B67B2" w:rsidP="00470AE9">
      <w:pPr>
        <w:spacing w:after="0"/>
      </w:pPr>
      <w:r w:rsidRPr="008B67B2">
        <w:rPr>
          <w:b/>
        </w:rPr>
        <w:t>Stereotyping:</w:t>
      </w:r>
      <w:r>
        <w:t xml:space="preserve"> exaggerated generalization about a group </w:t>
      </w:r>
    </w:p>
    <w:p w:rsidR="00607745" w:rsidRDefault="00607745" w:rsidP="00470AE9">
      <w:pPr>
        <w:spacing w:after="0"/>
        <w:rPr>
          <w:b/>
        </w:rPr>
      </w:pPr>
    </w:p>
    <w:p w:rsidR="00CF3A50" w:rsidRPr="00CF3A50" w:rsidRDefault="00CF3A50" w:rsidP="00470AE9">
      <w:pPr>
        <w:spacing w:after="0"/>
        <w:rPr>
          <w:b/>
        </w:rPr>
      </w:pPr>
      <w:r w:rsidRPr="00CF3A50">
        <w:rPr>
          <w:b/>
        </w:rPr>
        <w:t xml:space="preserve">Communication Competence </w:t>
      </w:r>
    </w:p>
    <w:p w:rsidR="00003AF8" w:rsidRDefault="00CF3A50" w:rsidP="00003AF8">
      <w:pPr>
        <w:pStyle w:val="ListParagraph"/>
        <w:spacing w:after="0"/>
      </w:pPr>
      <w:r>
        <w:t xml:space="preserve">Communication competence: The ability to achieve </w:t>
      </w:r>
      <w:r w:rsidR="008B67B2">
        <w:t>one’s goals</w:t>
      </w:r>
      <w:r>
        <w:t xml:space="preserve"> in</w:t>
      </w:r>
      <w:r w:rsidR="008B67B2">
        <w:t xml:space="preserve"> a manner that is personally acceptable and, ideally acceptable to others.</w:t>
      </w:r>
    </w:p>
    <w:p w:rsidR="008B67B2" w:rsidRDefault="008B67B2" w:rsidP="008B67B2">
      <w:pPr>
        <w:pStyle w:val="ListParagraph"/>
        <w:numPr>
          <w:ilvl w:val="0"/>
          <w:numId w:val="9"/>
        </w:numPr>
        <w:spacing w:after="0"/>
      </w:pPr>
      <w:r>
        <w:t>Motivation and open mindedness are key</w:t>
      </w:r>
    </w:p>
    <w:p w:rsidR="008B67B2" w:rsidRDefault="008B67B2" w:rsidP="008B67B2">
      <w:pPr>
        <w:pStyle w:val="ListParagraph"/>
        <w:numPr>
          <w:ilvl w:val="0"/>
          <w:numId w:val="9"/>
        </w:numPr>
        <w:spacing w:after="0"/>
      </w:pPr>
      <w:r>
        <w:t xml:space="preserve">There is no single ideal or effective way to communicate </w:t>
      </w:r>
    </w:p>
    <w:p w:rsidR="008B67B2" w:rsidRDefault="008B67B2" w:rsidP="008B67B2">
      <w:pPr>
        <w:pStyle w:val="ListParagraph"/>
        <w:numPr>
          <w:ilvl w:val="0"/>
          <w:numId w:val="9"/>
        </w:numPr>
        <w:spacing w:after="0"/>
      </w:pPr>
      <w:r>
        <w:t xml:space="preserve">Competence is situational </w:t>
      </w:r>
    </w:p>
    <w:p w:rsidR="008B67B2" w:rsidRDefault="008B67B2" w:rsidP="008B67B2">
      <w:pPr>
        <w:pStyle w:val="ListParagraph"/>
        <w:numPr>
          <w:ilvl w:val="0"/>
          <w:numId w:val="9"/>
        </w:numPr>
        <w:spacing w:after="0"/>
      </w:pPr>
      <w:r>
        <w:t xml:space="preserve">Competence requires mindfulness </w:t>
      </w:r>
    </w:p>
    <w:p w:rsidR="009419ED" w:rsidRDefault="009419ED" w:rsidP="009419ED">
      <w:pPr>
        <w:pStyle w:val="ListParagraph"/>
        <w:numPr>
          <w:ilvl w:val="0"/>
          <w:numId w:val="9"/>
        </w:numPr>
        <w:spacing w:after="0"/>
      </w:pPr>
      <w:r>
        <w:t>Competence can be learned</w:t>
      </w:r>
    </w:p>
    <w:p w:rsidR="009419ED" w:rsidRPr="00607745" w:rsidRDefault="009419ED" w:rsidP="009419ED">
      <w:pPr>
        <w:spacing w:after="0"/>
        <w:rPr>
          <w:b/>
        </w:rPr>
      </w:pPr>
      <w:r w:rsidRPr="00607745">
        <w:rPr>
          <w:b/>
        </w:rPr>
        <w:t>Characteristics of competent communication</w:t>
      </w:r>
    </w:p>
    <w:p w:rsidR="009419ED" w:rsidRDefault="009419ED" w:rsidP="009419ED">
      <w:pPr>
        <w:pStyle w:val="ListParagraph"/>
        <w:numPr>
          <w:ilvl w:val="0"/>
          <w:numId w:val="10"/>
        </w:numPr>
        <w:spacing w:after="0"/>
      </w:pPr>
      <w:r>
        <w:t xml:space="preserve">A large repertoire of skills </w:t>
      </w:r>
    </w:p>
    <w:p w:rsidR="009419ED" w:rsidRDefault="009419ED" w:rsidP="009419ED">
      <w:pPr>
        <w:pStyle w:val="ListParagraph"/>
        <w:numPr>
          <w:ilvl w:val="0"/>
          <w:numId w:val="10"/>
        </w:numPr>
        <w:spacing w:after="0"/>
      </w:pPr>
      <w:r>
        <w:t>Adaptability</w:t>
      </w:r>
    </w:p>
    <w:p w:rsidR="009419ED" w:rsidRDefault="009419ED" w:rsidP="009419ED">
      <w:pPr>
        <w:pStyle w:val="ListParagraph"/>
        <w:numPr>
          <w:ilvl w:val="0"/>
          <w:numId w:val="10"/>
        </w:numPr>
        <w:spacing w:after="0"/>
      </w:pPr>
      <w:r>
        <w:t xml:space="preserve">Ability to perform skillfully </w:t>
      </w:r>
    </w:p>
    <w:p w:rsidR="009419ED" w:rsidRDefault="009419ED" w:rsidP="009419ED">
      <w:pPr>
        <w:pStyle w:val="ListParagraph"/>
        <w:numPr>
          <w:ilvl w:val="0"/>
          <w:numId w:val="10"/>
        </w:numPr>
        <w:spacing w:after="0"/>
      </w:pPr>
      <w:r>
        <w:t xml:space="preserve">Involvement </w:t>
      </w:r>
    </w:p>
    <w:p w:rsidR="009419ED" w:rsidRDefault="009419ED" w:rsidP="009419ED">
      <w:pPr>
        <w:pStyle w:val="ListParagraph"/>
        <w:numPr>
          <w:ilvl w:val="0"/>
          <w:numId w:val="10"/>
        </w:numPr>
        <w:spacing w:after="0"/>
      </w:pPr>
      <w:r>
        <w:t xml:space="preserve">Empathy and perspective taking </w:t>
      </w:r>
    </w:p>
    <w:p w:rsidR="009419ED" w:rsidRDefault="009419ED" w:rsidP="009419ED">
      <w:pPr>
        <w:pStyle w:val="ListParagraph"/>
        <w:numPr>
          <w:ilvl w:val="0"/>
          <w:numId w:val="10"/>
        </w:numPr>
        <w:spacing w:after="0"/>
      </w:pPr>
      <w:r w:rsidRPr="009419ED">
        <w:rPr>
          <w:b/>
        </w:rPr>
        <w:t>Cognitive complexity</w:t>
      </w:r>
      <w:r>
        <w:t xml:space="preserve"> : the ability to construct a variety  of frameworks  for viewing an issue</w:t>
      </w:r>
    </w:p>
    <w:p w:rsidR="00607745" w:rsidRPr="00607745" w:rsidRDefault="009419ED" w:rsidP="00607745">
      <w:pPr>
        <w:pStyle w:val="ListParagraph"/>
        <w:numPr>
          <w:ilvl w:val="0"/>
          <w:numId w:val="10"/>
        </w:numPr>
        <w:spacing w:after="0"/>
        <w:rPr>
          <w:b/>
        </w:rPr>
      </w:pPr>
      <w:r w:rsidRPr="009419ED">
        <w:rPr>
          <w:b/>
        </w:rPr>
        <w:t>Self-monitoring :</w:t>
      </w:r>
      <w:r>
        <w:t xml:space="preserve"> the process of observing one’s behavior and using these observations to shape the way one</w:t>
      </w:r>
      <w:r w:rsidR="00607745">
        <w:t xml:space="preserve"> behaves</w:t>
      </w:r>
    </w:p>
    <w:p w:rsidR="00607745" w:rsidRDefault="00607745" w:rsidP="00607745">
      <w:pPr>
        <w:spacing w:after="0"/>
        <w:rPr>
          <w:b/>
        </w:rPr>
      </w:pPr>
      <w:r>
        <w:rPr>
          <w:b/>
        </w:rPr>
        <w:t xml:space="preserve">Some Early models classics in the fields </w:t>
      </w:r>
    </w:p>
    <w:p w:rsidR="00607745" w:rsidRPr="00607745" w:rsidRDefault="00CA756C" w:rsidP="00607745">
      <w:pPr>
        <w:numPr>
          <w:ilvl w:val="0"/>
          <w:numId w:val="12"/>
        </w:numPr>
        <w:spacing w:after="0"/>
        <w:rPr>
          <w:b/>
        </w:rPr>
      </w:pPr>
      <w:r w:rsidRPr="00607745">
        <w:rPr>
          <w:b/>
          <w:lang w:val="en-US"/>
        </w:rPr>
        <w:t>Aristotle</w:t>
      </w:r>
    </w:p>
    <w:p w:rsidR="00CA756C" w:rsidRPr="00607745" w:rsidRDefault="00CA756C" w:rsidP="00607745">
      <w:pPr>
        <w:numPr>
          <w:ilvl w:val="0"/>
          <w:numId w:val="12"/>
        </w:numPr>
        <w:spacing w:after="0"/>
        <w:rPr>
          <w:b/>
        </w:rPr>
      </w:pPr>
      <w:proofErr w:type="spellStart"/>
      <w:r w:rsidRPr="00607745">
        <w:rPr>
          <w:b/>
          <w:lang w:val="en-US"/>
        </w:rPr>
        <w:t>Lasswell</w:t>
      </w:r>
      <w:proofErr w:type="spellEnd"/>
    </w:p>
    <w:p w:rsidR="00CA756C" w:rsidRPr="00607745" w:rsidRDefault="00CA756C" w:rsidP="00607745">
      <w:pPr>
        <w:numPr>
          <w:ilvl w:val="0"/>
          <w:numId w:val="12"/>
        </w:numPr>
        <w:spacing w:after="0"/>
        <w:rPr>
          <w:b/>
        </w:rPr>
      </w:pPr>
      <w:r w:rsidRPr="00607745">
        <w:rPr>
          <w:b/>
          <w:lang w:val="en-US"/>
        </w:rPr>
        <w:t>Shannon and Weaver</w:t>
      </w:r>
    </w:p>
    <w:p w:rsidR="00CA756C" w:rsidRPr="00607745" w:rsidRDefault="00CA756C" w:rsidP="00607745">
      <w:pPr>
        <w:numPr>
          <w:ilvl w:val="0"/>
          <w:numId w:val="12"/>
        </w:numPr>
        <w:spacing w:after="0"/>
        <w:rPr>
          <w:b/>
        </w:rPr>
      </w:pPr>
      <w:proofErr w:type="spellStart"/>
      <w:r w:rsidRPr="00607745">
        <w:rPr>
          <w:b/>
          <w:lang w:val="en-US"/>
        </w:rPr>
        <w:t>Berlo</w:t>
      </w:r>
      <w:proofErr w:type="spellEnd"/>
    </w:p>
    <w:p w:rsidR="00CA756C" w:rsidRPr="00607745" w:rsidRDefault="00CA756C" w:rsidP="00607745">
      <w:pPr>
        <w:numPr>
          <w:ilvl w:val="0"/>
          <w:numId w:val="12"/>
        </w:numPr>
        <w:spacing w:after="0"/>
        <w:rPr>
          <w:b/>
        </w:rPr>
      </w:pPr>
      <w:r w:rsidRPr="00607745">
        <w:rPr>
          <w:b/>
          <w:lang w:val="en-US"/>
        </w:rPr>
        <w:t>Schramm</w:t>
      </w:r>
    </w:p>
    <w:p w:rsidR="00CA756C" w:rsidRPr="00607745" w:rsidRDefault="00CA756C" w:rsidP="00607745">
      <w:pPr>
        <w:numPr>
          <w:ilvl w:val="0"/>
          <w:numId w:val="12"/>
        </w:numPr>
        <w:spacing w:after="0"/>
        <w:rPr>
          <w:b/>
        </w:rPr>
      </w:pPr>
      <w:r w:rsidRPr="00607745">
        <w:rPr>
          <w:b/>
          <w:lang w:val="en-US"/>
        </w:rPr>
        <w:t>Dance</w:t>
      </w:r>
    </w:p>
    <w:p w:rsidR="00CA756C" w:rsidRPr="00607745" w:rsidRDefault="00CA756C" w:rsidP="00607745">
      <w:pPr>
        <w:numPr>
          <w:ilvl w:val="0"/>
          <w:numId w:val="12"/>
        </w:numPr>
        <w:spacing w:after="0"/>
        <w:rPr>
          <w:b/>
        </w:rPr>
      </w:pPr>
      <w:proofErr w:type="spellStart"/>
      <w:r w:rsidRPr="00607745">
        <w:rPr>
          <w:b/>
          <w:lang w:val="en-US"/>
        </w:rPr>
        <w:t>Barnlund</w:t>
      </w:r>
      <w:proofErr w:type="spellEnd"/>
    </w:p>
    <w:p w:rsidR="00607745" w:rsidRDefault="00DD28F9" w:rsidP="00607745">
      <w:pPr>
        <w:spacing w:after="0"/>
        <w:rPr>
          <w:sz w:val="36"/>
        </w:rPr>
      </w:pPr>
      <w:r>
        <w:rPr>
          <w:sz w:val="36"/>
        </w:rPr>
        <w:lastRenderedPageBreak/>
        <w:t>Chapter2</w:t>
      </w:r>
    </w:p>
    <w:p w:rsidR="00DD28F9" w:rsidRDefault="00DD28F9" w:rsidP="00607745">
      <w:pPr>
        <w:spacing w:after="0"/>
        <w:rPr>
          <w:b/>
          <w:sz w:val="36"/>
        </w:rPr>
      </w:pPr>
      <w:r w:rsidRPr="00DD28F9">
        <w:rPr>
          <w:b/>
          <w:sz w:val="36"/>
        </w:rPr>
        <w:t>Communication and the self</w:t>
      </w:r>
    </w:p>
    <w:p w:rsidR="00DD28F9" w:rsidRDefault="00DD28F9" w:rsidP="00607745">
      <w:pPr>
        <w:spacing w:after="0"/>
      </w:pPr>
      <w:r>
        <w:t>Communication and the self-concept</w:t>
      </w:r>
    </w:p>
    <w:p w:rsidR="009B133F" w:rsidRDefault="00DD28F9" w:rsidP="00607745">
      <w:pPr>
        <w:spacing w:after="0"/>
      </w:pPr>
      <w:r w:rsidRPr="009B133F">
        <w:rPr>
          <w:b/>
        </w:rPr>
        <w:t>Self-concept:</w:t>
      </w:r>
      <w:r>
        <w:t xml:space="preserve"> </w:t>
      </w:r>
      <w:r w:rsidR="009B133F">
        <w:t>the relatively stable set of perception you hold of yourself</w:t>
      </w:r>
    </w:p>
    <w:p w:rsidR="00DD28F9" w:rsidRDefault="009B133F" w:rsidP="00607745">
      <w:pPr>
        <w:spacing w:after="0"/>
      </w:pPr>
      <w:r w:rsidRPr="009B133F">
        <w:rPr>
          <w:b/>
        </w:rPr>
        <w:t>Self-esteem:</w:t>
      </w:r>
      <w:r>
        <w:t xml:space="preserve"> the part of the self-concept that involves evaluation of self-worth</w:t>
      </w:r>
      <w:r w:rsidR="00DD28F9">
        <w:t xml:space="preserve"> </w:t>
      </w:r>
    </w:p>
    <w:p w:rsidR="009B133F" w:rsidRDefault="009B133F" w:rsidP="00607745">
      <w:pPr>
        <w:spacing w:after="0"/>
      </w:pPr>
      <w:r w:rsidRPr="009B133F">
        <w:rPr>
          <w:b/>
        </w:rPr>
        <w:t>Self-control:</w:t>
      </w:r>
      <w:r>
        <w:t xml:space="preserve"> the ability to change one’s thoughts, emotions and behavior in order to conform to an expectation </w:t>
      </w:r>
    </w:p>
    <w:p w:rsidR="009B133F" w:rsidRDefault="009B133F" w:rsidP="00607745">
      <w:pPr>
        <w:spacing w:after="0"/>
        <w:rPr>
          <w:b/>
        </w:rPr>
      </w:pPr>
      <w:r w:rsidRPr="009B133F">
        <w:rPr>
          <w:b/>
        </w:rPr>
        <w:t>How the self-concept develops</w:t>
      </w:r>
    </w:p>
    <w:p w:rsidR="009B133F" w:rsidRDefault="009B133F" w:rsidP="009B133F">
      <w:pPr>
        <w:pStyle w:val="ListParagraph"/>
        <w:numPr>
          <w:ilvl w:val="0"/>
          <w:numId w:val="13"/>
        </w:numPr>
        <w:spacing w:after="0"/>
      </w:pPr>
      <w:r w:rsidRPr="009B133F">
        <w:rPr>
          <w:b/>
        </w:rPr>
        <w:t>Reflected appraisal:</w:t>
      </w:r>
      <w:r>
        <w:t xml:space="preserve"> the theory that a person’s self-concept matches the way the person believes others regard him or her</w:t>
      </w:r>
    </w:p>
    <w:p w:rsidR="009B133F" w:rsidRDefault="009B133F" w:rsidP="009B133F">
      <w:pPr>
        <w:pStyle w:val="ListParagraph"/>
        <w:numPr>
          <w:ilvl w:val="0"/>
          <w:numId w:val="13"/>
        </w:numPr>
        <w:spacing w:after="0"/>
      </w:pPr>
      <w:r>
        <w:t>Social comparison: An evaluation of oneself by way of comparison to others</w:t>
      </w:r>
    </w:p>
    <w:p w:rsidR="009B133F" w:rsidRDefault="009B133F" w:rsidP="009B133F">
      <w:pPr>
        <w:spacing w:after="0"/>
      </w:pPr>
      <w:r w:rsidRPr="009B133F">
        <w:rPr>
          <w:b/>
        </w:rPr>
        <w:t>Reference groups</w:t>
      </w:r>
      <w:r>
        <w:t xml:space="preserve">: groups against we compare ourselves, which thereby influence our self-concept and self-esteem </w:t>
      </w:r>
    </w:p>
    <w:p w:rsidR="009B133F" w:rsidRDefault="009B133F" w:rsidP="009B133F">
      <w:pPr>
        <w:spacing w:after="0"/>
        <w:rPr>
          <w:b/>
        </w:rPr>
      </w:pPr>
      <w:r w:rsidRPr="009B133F">
        <w:rPr>
          <w:b/>
        </w:rPr>
        <w:t xml:space="preserve">Self-concept development in context </w:t>
      </w:r>
    </w:p>
    <w:p w:rsidR="009B133F" w:rsidRPr="009B133F" w:rsidRDefault="009B133F" w:rsidP="009B133F">
      <w:pPr>
        <w:pStyle w:val="ListParagraph"/>
        <w:numPr>
          <w:ilvl w:val="0"/>
          <w:numId w:val="14"/>
        </w:numPr>
        <w:spacing w:after="0"/>
        <w:rPr>
          <w:b/>
        </w:rPr>
      </w:pPr>
      <w:r>
        <w:t>Language and identity</w:t>
      </w:r>
    </w:p>
    <w:p w:rsidR="009B133F" w:rsidRPr="009B133F" w:rsidRDefault="009B133F" w:rsidP="009B133F">
      <w:pPr>
        <w:pStyle w:val="ListParagraph"/>
        <w:numPr>
          <w:ilvl w:val="0"/>
          <w:numId w:val="14"/>
        </w:numPr>
        <w:spacing w:after="0"/>
        <w:rPr>
          <w:b/>
        </w:rPr>
      </w:pPr>
      <w:r>
        <w:t>Cultural values and norms</w:t>
      </w:r>
    </w:p>
    <w:p w:rsidR="009B133F" w:rsidRDefault="009B133F" w:rsidP="009B133F">
      <w:pPr>
        <w:spacing w:after="0"/>
        <w:rPr>
          <w:b/>
        </w:rPr>
      </w:pPr>
      <w:r>
        <w:rPr>
          <w:b/>
        </w:rPr>
        <w:t>Characteristics of the self-concept</w:t>
      </w:r>
    </w:p>
    <w:p w:rsidR="009B133F" w:rsidRPr="009B133F" w:rsidRDefault="009B133F" w:rsidP="009B133F">
      <w:pPr>
        <w:pStyle w:val="ListParagraph"/>
        <w:numPr>
          <w:ilvl w:val="0"/>
          <w:numId w:val="15"/>
        </w:numPr>
        <w:spacing w:after="0"/>
        <w:rPr>
          <w:b/>
        </w:rPr>
      </w:pPr>
      <w:r>
        <w:t>The self-concept is subjective</w:t>
      </w:r>
    </w:p>
    <w:p w:rsidR="009B133F" w:rsidRDefault="009B133F" w:rsidP="009B133F">
      <w:pPr>
        <w:pStyle w:val="ListParagraph"/>
        <w:spacing w:after="0"/>
      </w:pPr>
      <w:r w:rsidRPr="005B3AA3">
        <w:rPr>
          <w:b/>
        </w:rPr>
        <w:t>Distorted feedback:</w:t>
      </w:r>
      <w:r>
        <w:t xml:space="preserve"> information that can skew a person’</w:t>
      </w:r>
      <w:r w:rsidR="005B3AA3">
        <w:t>s self-concept</w:t>
      </w:r>
    </w:p>
    <w:p w:rsidR="005B3AA3" w:rsidRDefault="005B3AA3" w:rsidP="009B133F">
      <w:pPr>
        <w:pStyle w:val="ListParagraph"/>
        <w:spacing w:after="0"/>
      </w:pPr>
      <w:r w:rsidRPr="005B3AA3">
        <w:rPr>
          <w:b/>
        </w:rPr>
        <w:t>Obsolete information:</w:t>
      </w:r>
      <w:r>
        <w:t xml:space="preserve"> information that can skew a person’s self-concept</w:t>
      </w:r>
    </w:p>
    <w:p w:rsidR="005B3AA3" w:rsidRDefault="005B3AA3" w:rsidP="009B133F">
      <w:pPr>
        <w:pStyle w:val="ListParagraph"/>
        <w:spacing w:after="0"/>
      </w:pPr>
      <w:r>
        <w:rPr>
          <w:b/>
        </w:rPr>
        <w:t>Myth of perfection:</w:t>
      </w:r>
      <w:r>
        <w:t xml:space="preserve"> along with distorted feedback and obsolete information, it is another cause for low self-esteem and skewed self-concept</w:t>
      </w:r>
    </w:p>
    <w:p w:rsidR="005B3AA3" w:rsidRPr="005B3AA3" w:rsidRDefault="005B3AA3" w:rsidP="005B3AA3">
      <w:pPr>
        <w:pStyle w:val="ListParagraph"/>
        <w:numPr>
          <w:ilvl w:val="0"/>
          <w:numId w:val="15"/>
        </w:numPr>
        <w:spacing w:after="0"/>
        <w:rPr>
          <w:b/>
        </w:rPr>
      </w:pPr>
      <w:r>
        <w:t xml:space="preserve">A healthy  self-concept is flexible </w:t>
      </w:r>
    </w:p>
    <w:p w:rsidR="005B3AA3" w:rsidRPr="005B3AA3" w:rsidRDefault="005B3AA3" w:rsidP="005B3AA3">
      <w:pPr>
        <w:pStyle w:val="ListParagraph"/>
        <w:numPr>
          <w:ilvl w:val="0"/>
          <w:numId w:val="15"/>
        </w:numPr>
        <w:spacing w:after="0"/>
        <w:rPr>
          <w:b/>
        </w:rPr>
      </w:pPr>
      <w:r>
        <w:t>The self-concept resists change</w:t>
      </w:r>
    </w:p>
    <w:p w:rsidR="005B3AA3" w:rsidRDefault="005B3AA3" w:rsidP="005B3AA3">
      <w:pPr>
        <w:pStyle w:val="ListParagraph"/>
        <w:spacing w:after="0"/>
      </w:pPr>
      <w:r w:rsidRPr="005B3AA3">
        <w:rPr>
          <w:b/>
        </w:rPr>
        <w:t>Cognitive conservatism:</w:t>
      </w:r>
      <w:r>
        <w:t xml:space="preserve"> the tendency to look for information that conforms to an </w:t>
      </w:r>
      <w:proofErr w:type="spellStart"/>
      <w:r>
        <w:t>exisiting</w:t>
      </w:r>
      <w:proofErr w:type="spellEnd"/>
      <w:r>
        <w:t xml:space="preserve"> self-concept</w:t>
      </w:r>
    </w:p>
    <w:p w:rsidR="005B3AA3" w:rsidRDefault="005B3AA3" w:rsidP="005B3AA3">
      <w:pPr>
        <w:spacing w:after="0"/>
        <w:rPr>
          <w:b/>
        </w:rPr>
      </w:pPr>
      <w:r w:rsidRPr="005B3AA3">
        <w:rPr>
          <w:b/>
        </w:rPr>
        <w:t>The self-fulfilling prophecy and communication</w:t>
      </w:r>
    </w:p>
    <w:p w:rsidR="005B3AA3" w:rsidRDefault="005B3AA3" w:rsidP="005B3AA3">
      <w:pPr>
        <w:spacing w:after="0"/>
      </w:pPr>
      <w:r>
        <w:rPr>
          <w:b/>
        </w:rPr>
        <w:t xml:space="preserve">Self-fulfilling prophecy: </w:t>
      </w:r>
      <w:r>
        <w:t xml:space="preserve"> occurs when a person’s expectations of an event and his/her subsequent behavior based on those expectations make the outcome more likely than it would otherwise be. Such prophecies can be self-imposed or governed by the behavior of others</w:t>
      </w:r>
    </w:p>
    <w:p w:rsidR="000558B6" w:rsidRDefault="000558B6" w:rsidP="005B3AA3">
      <w:pPr>
        <w:spacing w:after="0"/>
      </w:pPr>
    </w:p>
    <w:p w:rsidR="000558B6" w:rsidRDefault="000558B6" w:rsidP="005B3AA3">
      <w:pPr>
        <w:spacing w:after="0"/>
        <w:rPr>
          <w:b/>
        </w:rPr>
      </w:pPr>
      <w:r w:rsidRPr="000558B6">
        <w:rPr>
          <w:b/>
        </w:rPr>
        <w:t xml:space="preserve">Presenting the self: Communication as identity management </w:t>
      </w:r>
    </w:p>
    <w:p w:rsidR="000558B6" w:rsidRDefault="000558B6" w:rsidP="005B3AA3">
      <w:pPr>
        <w:spacing w:after="0"/>
      </w:pPr>
      <w:r>
        <w:rPr>
          <w:b/>
        </w:rPr>
        <w:t>Identity management:</w:t>
      </w:r>
      <w:r>
        <w:t xml:space="preserve"> the communication strategies that people use to influence how others view them</w:t>
      </w:r>
    </w:p>
    <w:p w:rsidR="000558B6" w:rsidRDefault="000558B6" w:rsidP="005B3AA3">
      <w:pPr>
        <w:spacing w:after="0"/>
        <w:rPr>
          <w:b/>
        </w:rPr>
      </w:pPr>
      <w:r w:rsidRPr="000558B6">
        <w:rPr>
          <w:b/>
        </w:rPr>
        <w:t xml:space="preserve">Public and Private selves </w:t>
      </w:r>
    </w:p>
    <w:p w:rsidR="000558B6" w:rsidRDefault="000558B6" w:rsidP="005B3AA3">
      <w:pPr>
        <w:spacing w:after="0"/>
      </w:pPr>
      <w:r>
        <w:rPr>
          <w:b/>
        </w:rPr>
        <w:t xml:space="preserve">Perceived self: </w:t>
      </w:r>
      <w:r>
        <w:t xml:space="preserve"> the person you believe yourself to be in moments of honest self-examination</w:t>
      </w:r>
    </w:p>
    <w:p w:rsidR="000558B6" w:rsidRDefault="000558B6" w:rsidP="005B3AA3">
      <w:pPr>
        <w:spacing w:after="0"/>
      </w:pPr>
      <w:r w:rsidRPr="000558B6">
        <w:rPr>
          <w:b/>
        </w:rPr>
        <w:t>Presenting self</w:t>
      </w:r>
      <w:r>
        <w:t>: a public image, the way you want to appear to others</w:t>
      </w:r>
    </w:p>
    <w:p w:rsidR="000558B6" w:rsidRDefault="000558B6" w:rsidP="005B3AA3">
      <w:pPr>
        <w:spacing w:after="0"/>
      </w:pPr>
      <w:r w:rsidRPr="000558B6">
        <w:rPr>
          <w:b/>
        </w:rPr>
        <w:t>Face:</w:t>
      </w:r>
      <w:r>
        <w:t xml:space="preserve"> your socially approved identity</w:t>
      </w:r>
    </w:p>
    <w:p w:rsidR="000558B6" w:rsidRDefault="000558B6" w:rsidP="005B3AA3">
      <w:pPr>
        <w:spacing w:after="0"/>
      </w:pPr>
      <w:proofErr w:type="spellStart"/>
      <w:r w:rsidRPr="000558B6">
        <w:rPr>
          <w:b/>
        </w:rPr>
        <w:t>Facework</w:t>
      </w:r>
      <w:proofErr w:type="spellEnd"/>
      <w:r w:rsidRPr="000558B6">
        <w:rPr>
          <w:b/>
        </w:rPr>
        <w:t>:</w:t>
      </w:r>
      <w:r>
        <w:t xml:space="preserve"> the verbal and non-verbal ways in which you act to maintain your own presenting image and the image of others</w:t>
      </w:r>
    </w:p>
    <w:p w:rsidR="000558B6" w:rsidRDefault="000558B6" w:rsidP="005B3AA3">
      <w:pPr>
        <w:spacing w:after="0"/>
        <w:rPr>
          <w:b/>
        </w:rPr>
      </w:pPr>
      <w:r w:rsidRPr="000558B6">
        <w:rPr>
          <w:b/>
        </w:rPr>
        <w:lastRenderedPageBreak/>
        <w:t xml:space="preserve">Characteristics of identity management </w:t>
      </w:r>
    </w:p>
    <w:p w:rsidR="000558B6" w:rsidRPr="000558B6" w:rsidRDefault="000558B6" w:rsidP="000558B6">
      <w:pPr>
        <w:pStyle w:val="ListParagraph"/>
        <w:numPr>
          <w:ilvl w:val="0"/>
          <w:numId w:val="16"/>
        </w:numPr>
        <w:spacing w:after="0"/>
        <w:rPr>
          <w:b/>
        </w:rPr>
      </w:pPr>
      <w:r>
        <w:t>We strive to construct multiple identities</w:t>
      </w:r>
    </w:p>
    <w:p w:rsidR="000558B6" w:rsidRPr="000558B6" w:rsidRDefault="000558B6" w:rsidP="000558B6">
      <w:pPr>
        <w:pStyle w:val="ListParagraph"/>
        <w:numPr>
          <w:ilvl w:val="0"/>
          <w:numId w:val="16"/>
        </w:numPr>
        <w:spacing w:after="0"/>
        <w:rPr>
          <w:b/>
        </w:rPr>
      </w:pPr>
      <w:r>
        <w:t xml:space="preserve">Identity management is collaborative </w:t>
      </w:r>
    </w:p>
    <w:p w:rsidR="000558B6" w:rsidRPr="000558B6" w:rsidRDefault="000558B6" w:rsidP="000558B6">
      <w:pPr>
        <w:pStyle w:val="ListParagraph"/>
        <w:numPr>
          <w:ilvl w:val="0"/>
          <w:numId w:val="16"/>
        </w:numPr>
        <w:spacing w:after="0"/>
        <w:rPr>
          <w:b/>
        </w:rPr>
      </w:pPr>
      <w:r>
        <w:t xml:space="preserve">Identity management can be deliberative or unconscious </w:t>
      </w:r>
    </w:p>
    <w:p w:rsidR="000558B6" w:rsidRPr="000558B6" w:rsidRDefault="000558B6" w:rsidP="000558B6">
      <w:pPr>
        <w:pStyle w:val="ListParagraph"/>
        <w:numPr>
          <w:ilvl w:val="0"/>
          <w:numId w:val="16"/>
        </w:numPr>
        <w:spacing w:after="0"/>
        <w:rPr>
          <w:b/>
        </w:rPr>
      </w:pPr>
      <w:r>
        <w:t xml:space="preserve">People differ in their degree of identity management </w:t>
      </w:r>
    </w:p>
    <w:p w:rsidR="000558B6" w:rsidRDefault="000558B6" w:rsidP="000558B6">
      <w:pPr>
        <w:spacing w:after="0"/>
        <w:rPr>
          <w:b/>
        </w:rPr>
      </w:pPr>
      <w:r>
        <w:rPr>
          <w:b/>
        </w:rPr>
        <w:t>How do we manage impressions?</w:t>
      </w:r>
    </w:p>
    <w:p w:rsidR="000558B6" w:rsidRDefault="000558B6" w:rsidP="000558B6">
      <w:pPr>
        <w:pStyle w:val="ListParagraph"/>
        <w:numPr>
          <w:ilvl w:val="0"/>
          <w:numId w:val="17"/>
        </w:numPr>
        <w:spacing w:after="0"/>
        <w:rPr>
          <w:b/>
        </w:rPr>
      </w:pPr>
      <w:r>
        <w:rPr>
          <w:b/>
        </w:rPr>
        <w:t>Face to face identity management</w:t>
      </w:r>
    </w:p>
    <w:p w:rsidR="000558B6" w:rsidRDefault="000558B6" w:rsidP="000558B6">
      <w:pPr>
        <w:pStyle w:val="ListParagraph"/>
        <w:numPr>
          <w:ilvl w:val="0"/>
          <w:numId w:val="17"/>
        </w:numPr>
        <w:spacing w:after="0"/>
        <w:rPr>
          <w:b/>
        </w:rPr>
      </w:pPr>
      <w:r>
        <w:rPr>
          <w:b/>
        </w:rPr>
        <w:t>Identity management in computer mediated communication</w:t>
      </w:r>
    </w:p>
    <w:p w:rsidR="000558B6" w:rsidRDefault="000558B6" w:rsidP="000558B6">
      <w:pPr>
        <w:spacing w:after="0"/>
        <w:rPr>
          <w:b/>
        </w:rPr>
      </w:pPr>
      <w:r>
        <w:rPr>
          <w:b/>
        </w:rPr>
        <w:t>Disclosing the self</w:t>
      </w:r>
    </w:p>
    <w:p w:rsidR="000558B6" w:rsidRDefault="000558B6" w:rsidP="000558B6">
      <w:pPr>
        <w:pStyle w:val="ListParagraph"/>
        <w:numPr>
          <w:ilvl w:val="0"/>
          <w:numId w:val="18"/>
        </w:numPr>
        <w:spacing w:after="0"/>
        <w:rPr>
          <w:b/>
        </w:rPr>
      </w:pPr>
      <w:r>
        <w:rPr>
          <w:b/>
        </w:rPr>
        <w:t>Honesty</w:t>
      </w:r>
    </w:p>
    <w:p w:rsidR="000558B6" w:rsidRDefault="000558B6" w:rsidP="000558B6">
      <w:pPr>
        <w:pStyle w:val="ListParagraph"/>
        <w:numPr>
          <w:ilvl w:val="0"/>
          <w:numId w:val="18"/>
        </w:numPr>
        <w:spacing w:after="0"/>
        <w:rPr>
          <w:b/>
        </w:rPr>
      </w:pPr>
      <w:r>
        <w:rPr>
          <w:b/>
        </w:rPr>
        <w:t xml:space="preserve">Depth </w:t>
      </w:r>
    </w:p>
    <w:p w:rsidR="000558B6" w:rsidRDefault="000558B6" w:rsidP="000558B6">
      <w:pPr>
        <w:pStyle w:val="ListParagraph"/>
        <w:numPr>
          <w:ilvl w:val="0"/>
          <w:numId w:val="18"/>
        </w:numPr>
        <w:spacing w:after="0"/>
        <w:rPr>
          <w:b/>
        </w:rPr>
      </w:pPr>
      <w:r>
        <w:rPr>
          <w:b/>
        </w:rPr>
        <w:t>Availability of information</w:t>
      </w:r>
    </w:p>
    <w:p w:rsidR="000558B6" w:rsidRDefault="000558B6" w:rsidP="000558B6">
      <w:pPr>
        <w:pStyle w:val="ListParagraph"/>
        <w:numPr>
          <w:ilvl w:val="0"/>
          <w:numId w:val="18"/>
        </w:numPr>
        <w:spacing w:after="0"/>
        <w:rPr>
          <w:b/>
        </w:rPr>
      </w:pPr>
      <w:r>
        <w:rPr>
          <w:b/>
        </w:rPr>
        <w:t>Context sharing</w:t>
      </w:r>
    </w:p>
    <w:p w:rsidR="000558B6" w:rsidRDefault="003D428A" w:rsidP="003D428A">
      <w:pPr>
        <w:spacing w:after="0"/>
      </w:pPr>
      <w:r>
        <w:rPr>
          <w:b/>
        </w:rPr>
        <w:t>Social penetration model:</w:t>
      </w:r>
      <w:r>
        <w:t xml:space="preserve"> two ways, measure by depth and breadth, that communication can be more or less disclosing </w:t>
      </w:r>
    </w:p>
    <w:p w:rsidR="003D428A" w:rsidRDefault="003D428A" w:rsidP="003D428A">
      <w:pPr>
        <w:spacing w:after="0"/>
      </w:pPr>
      <w:r w:rsidRPr="003D428A">
        <w:rPr>
          <w:b/>
        </w:rPr>
        <w:t>Breadth:</w:t>
      </w:r>
      <w:r>
        <w:t xml:space="preserve"> the range of subjects discussed</w:t>
      </w:r>
    </w:p>
    <w:p w:rsidR="003D428A" w:rsidRPr="003D428A" w:rsidRDefault="003D428A" w:rsidP="003D428A">
      <w:pPr>
        <w:spacing w:after="0"/>
      </w:pPr>
      <w:r w:rsidRPr="003D428A">
        <w:rPr>
          <w:b/>
        </w:rPr>
        <w:t>Depth:</w:t>
      </w:r>
      <w:r>
        <w:t xml:space="preserve"> the personal nature of information (significant and private self-disclosures, clichés, facts opinions and feelings)</w:t>
      </w:r>
    </w:p>
    <w:p w:rsidR="003D428A" w:rsidRDefault="003D428A" w:rsidP="005B3AA3">
      <w:pPr>
        <w:spacing w:after="0"/>
      </w:pPr>
    </w:p>
    <w:p w:rsidR="003D428A" w:rsidRDefault="003D428A" w:rsidP="005B3AA3">
      <w:pPr>
        <w:spacing w:after="0"/>
        <w:rPr>
          <w:b/>
        </w:rPr>
      </w:pPr>
      <w:r w:rsidRPr="003D428A">
        <w:rPr>
          <w:b/>
        </w:rPr>
        <w:t xml:space="preserve">Benefits and Risks of Self-disclosure </w:t>
      </w:r>
    </w:p>
    <w:p w:rsidR="003D428A" w:rsidRDefault="003D428A" w:rsidP="005B3AA3">
      <w:pPr>
        <w:spacing w:after="0"/>
        <w:rPr>
          <w:b/>
        </w:rPr>
      </w:pPr>
      <w:r>
        <w:rPr>
          <w:b/>
        </w:rPr>
        <w:t>Benefits</w:t>
      </w:r>
    </w:p>
    <w:p w:rsidR="003D428A" w:rsidRDefault="003D428A" w:rsidP="003D428A">
      <w:pPr>
        <w:pStyle w:val="ListParagraph"/>
        <w:numPr>
          <w:ilvl w:val="0"/>
          <w:numId w:val="19"/>
        </w:numPr>
        <w:spacing w:after="0"/>
        <w:rPr>
          <w:b/>
        </w:rPr>
      </w:pPr>
      <w:r>
        <w:rPr>
          <w:b/>
        </w:rPr>
        <w:t xml:space="preserve">Catharsis: </w:t>
      </w:r>
      <w:r>
        <w:t>revealing thoughts, feelings and emotions  to release emotional burden</w:t>
      </w:r>
    </w:p>
    <w:p w:rsidR="003D428A" w:rsidRDefault="003D428A" w:rsidP="003D428A">
      <w:pPr>
        <w:pStyle w:val="ListParagraph"/>
        <w:numPr>
          <w:ilvl w:val="0"/>
          <w:numId w:val="19"/>
        </w:numPr>
        <w:spacing w:after="0"/>
        <w:rPr>
          <w:b/>
        </w:rPr>
      </w:pPr>
      <w:r>
        <w:rPr>
          <w:b/>
        </w:rPr>
        <w:t xml:space="preserve">Self-Clarification: </w:t>
      </w:r>
      <w:r>
        <w:t>talking about beliefs, thoughts, opinions and attitudes to gain insight</w:t>
      </w:r>
    </w:p>
    <w:p w:rsidR="003D428A" w:rsidRDefault="003D428A" w:rsidP="003D428A">
      <w:pPr>
        <w:pStyle w:val="ListParagraph"/>
        <w:numPr>
          <w:ilvl w:val="0"/>
          <w:numId w:val="19"/>
        </w:numPr>
        <w:spacing w:after="0"/>
        <w:rPr>
          <w:b/>
        </w:rPr>
      </w:pPr>
      <w:r>
        <w:rPr>
          <w:b/>
        </w:rPr>
        <w:t xml:space="preserve">Self-validation: </w:t>
      </w:r>
      <w:r>
        <w:t>seeking a listener’s agreements on something</w:t>
      </w:r>
    </w:p>
    <w:p w:rsidR="003D428A" w:rsidRDefault="003D428A" w:rsidP="003D428A">
      <w:pPr>
        <w:pStyle w:val="ListParagraph"/>
        <w:numPr>
          <w:ilvl w:val="0"/>
          <w:numId w:val="19"/>
        </w:numPr>
        <w:spacing w:after="0"/>
        <w:rPr>
          <w:b/>
        </w:rPr>
      </w:pPr>
      <w:r>
        <w:rPr>
          <w:b/>
        </w:rPr>
        <w:t xml:space="preserve">Reciprocity: </w:t>
      </w:r>
      <w:r>
        <w:t>disclosing information to increase the likelihood that the other person will do the same</w:t>
      </w:r>
    </w:p>
    <w:p w:rsidR="003D428A" w:rsidRDefault="003D428A" w:rsidP="003D428A">
      <w:pPr>
        <w:pStyle w:val="ListParagraph"/>
        <w:numPr>
          <w:ilvl w:val="0"/>
          <w:numId w:val="19"/>
        </w:numPr>
        <w:spacing w:after="0"/>
        <w:rPr>
          <w:b/>
        </w:rPr>
      </w:pPr>
      <w:r>
        <w:rPr>
          <w:b/>
        </w:rPr>
        <w:t xml:space="preserve">Impression formation: </w:t>
      </w:r>
      <w:r w:rsidRPr="003D428A">
        <w:t>revealing personal information in order to make ourselves more attractive</w:t>
      </w:r>
    </w:p>
    <w:p w:rsidR="003D428A" w:rsidRDefault="003D428A" w:rsidP="003D428A">
      <w:pPr>
        <w:pStyle w:val="ListParagraph"/>
        <w:numPr>
          <w:ilvl w:val="0"/>
          <w:numId w:val="19"/>
        </w:numPr>
        <w:spacing w:after="0"/>
        <w:rPr>
          <w:b/>
        </w:rPr>
      </w:pPr>
      <w:r>
        <w:rPr>
          <w:b/>
        </w:rPr>
        <w:t xml:space="preserve">Maintenance and enhancement of relationships: </w:t>
      </w:r>
      <w:r>
        <w:t xml:space="preserve"> foster liking and maintain healthy relationships through disclosure</w:t>
      </w:r>
    </w:p>
    <w:p w:rsidR="003D428A" w:rsidRDefault="003D428A" w:rsidP="003D428A">
      <w:pPr>
        <w:pStyle w:val="ListParagraph"/>
        <w:numPr>
          <w:ilvl w:val="0"/>
          <w:numId w:val="19"/>
        </w:numPr>
        <w:spacing w:after="0"/>
        <w:rPr>
          <w:b/>
        </w:rPr>
      </w:pPr>
      <w:r>
        <w:rPr>
          <w:b/>
        </w:rPr>
        <w:t xml:space="preserve">Moral obligation: </w:t>
      </w:r>
      <w:r>
        <w:t xml:space="preserve"> disclosing in a sense of moral obligation</w:t>
      </w:r>
    </w:p>
    <w:p w:rsidR="003D428A" w:rsidRPr="003D428A" w:rsidRDefault="003D428A" w:rsidP="003D428A">
      <w:pPr>
        <w:pStyle w:val="ListParagraph"/>
        <w:numPr>
          <w:ilvl w:val="0"/>
          <w:numId w:val="19"/>
        </w:numPr>
        <w:spacing w:after="0"/>
      </w:pPr>
      <w:r>
        <w:rPr>
          <w:b/>
        </w:rPr>
        <w:t xml:space="preserve">Social influence: </w:t>
      </w:r>
      <w:r w:rsidRPr="003D428A">
        <w:t>disclosing information to exert control over others</w:t>
      </w:r>
    </w:p>
    <w:p w:rsidR="003D428A" w:rsidRPr="003D428A" w:rsidRDefault="003D428A" w:rsidP="003D428A">
      <w:pPr>
        <w:pStyle w:val="ListParagraph"/>
        <w:numPr>
          <w:ilvl w:val="0"/>
          <w:numId w:val="19"/>
        </w:numPr>
        <w:spacing w:after="0"/>
      </w:pPr>
      <w:r>
        <w:rPr>
          <w:b/>
        </w:rPr>
        <w:t xml:space="preserve">Self-defence: </w:t>
      </w:r>
      <w:r w:rsidRPr="003D428A">
        <w:t xml:space="preserve">disclosing something before someone else does </w:t>
      </w:r>
    </w:p>
    <w:p w:rsidR="00607745" w:rsidRDefault="003D428A" w:rsidP="00607745">
      <w:pPr>
        <w:spacing w:after="0"/>
        <w:rPr>
          <w:b/>
        </w:rPr>
      </w:pPr>
      <w:r>
        <w:rPr>
          <w:b/>
        </w:rPr>
        <w:t>Risks</w:t>
      </w:r>
    </w:p>
    <w:p w:rsidR="003D428A" w:rsidRDefault="003D428A" w:rsidP="003D428A">
      <w:pPr>
        <w:pStyle w:val="ListParagraph"/>
        <w:numPr>
          <w:ilvl w:val="0"/>
          <w:numId w:val="20"/>
        </w:numPr>
        <w:spacing w:after="0"/>
        <w:rPr>
          <w:b/>
        </w:rPr>
      </w:pPr>
      <w:r>
        <w:rPr>
          <w:b/>
        </w:rPr>
        <w:t>Rejection</w:t>
      </w:r>
      <w:r w:rsidR="00E07225">
        <w:rPr>
          <w:b/>
        </w:rPr>
        <w:t xml:space="preserve">:  </w:t>
      </w:r>
      <w:r w:rsidR="00E07225" w:rsidRPr="00E07225">
        <w:t>disclosing may cause disapproval</w:t>
      </w:r>
      <w:r w:rsidR="00E07225">
        <w:rPr>
          <w:b/>
        </w:rPr>
        <w:t xml:space="preserve"> </w:t>
      </w:r>
    </w:p>
    <w:p w:rsidR="003D428A" w:rsidRPr="00E07225" w:rsidRDefault="003D428A" w:rsidP="003D428A">
      <w:pPr>
        <w:pStyle w:val="ListParagraph"/>
        <w:numPr>
          <w:ilvl w:val="0"/>
          <w:numId w:val="20"/>
        </w:numPr>
        <w:spacing w:after="0"/>
      </w:pPr>
      <w:r>
        <w:rPr>
          <w:b/>
        </w:rPr>
        <w:t>Negative impression</w:t>
      </w:r>
      <w:r w:rsidR="00E07225">
        <w:rPr>
          <w:b/>
        </w:rPr>
        <w:t xml:space="preserve">: </w:t>
      </w:r>
      <w:r w:rsidR="00E07225" w:rsidRPr="00E07225">
        <w:t>even if disclosing information doesn’t lead to rejection, it can make you look bad</w:t>
      </w:r>
    </w:p>
    <w:p w:rsidR="003D428A" w:rsidRPr="00E07225" w:rsidRDefault="003D428A" w:rsidP="003D428A">
      <w:pPr>
        <w:pStyle w:val="ListParagraph"/>
        <w:numPr>
          <w:ilvl w:val="0"/>
          <w:numId w:val="20"/>
        </w:numPr>
        <w:spacing w:after="0"/>
      </w:pPr>
      <w:r>
        <w:rPr>
          <w:b/>
        </w:rPr>
        <w:t>Decrease in relational satisfaction</w:t>
      </w:r>
      <w:r w:rsidR="00E07225">
        <w:rPr>
          <w:b/>
        </w:rPr>
        <w:t xml:space="preserve">: </w:t>
      </w:r>
      <w:r w:rsidR="00E07225" w:rsidRPr="00E07225">
        <w:t>relationships can suffer from disclosure</w:t>
      </w:r>
    </w:p>
    <w:p w:rsidR="003D428A" w:rsidRDefault="003D428A" w:rsidP="003D428A">
      <w:pPr>
        <w:pStyle w:val="ListParagraph"/>
        <w:numPr>
          <w:ilvl w:val="0"/>
          <w:numId w:val="20"/>
        </w:numPr>
        <w:spacing w:after="0"/>
        <w:rPr>
          <w:b/>
        </w:rPr>
      </w:pPr>
      <w:r>
        <w:rPr>
          <w:b/>
        </w:rPr>
        <w:t>Loss of influence</w:t>
      </w:r>
      <w:r w:rsidR="00E07225">
        <w:rPr>
          <w:b/>
        </w:rPr>
        <w:t xml:space="preserve">: </w:t>
      </w:r>
      <w:r w:rsidR="00E07225" w:rsidRPr="00E07225">
        <w:t>disclosure may reveal weaknesses</w:t>
      </w:r>
    </w:p>
    <w:p w:rsidR="003D428A" w:rsidRDefault="003D428A" w:rsidP="003D428A">
      <w:pPr>
        <w:pStyle w:val="ListParagraph"/>
        <w:numPr>
          <w:ilvl w:val="0"/>
          <w:numId w:val="20"/>
        </w:numPr>
        <w:spacing w:after="0"/>
        <w:rPr>
          <w:b/>
        </w:rPr>
      </w:pPr>
      <w:r>
        <w:rPr>
          <w:b/>
        </w:rPr>
        <w:t>Loss of control</w:t>
      </w:r>
      <w:r w:rsidR="00E07225" w:rsidRPr="00E07225">
        <w:t>: people can tell others what you have disclosed</w:t>
      </w:r>
    </w:p>
    <w:p w:rsidR="003D428A" w:rsidRDefault="003D428A" w:rsidP="003D428A">
      <w:pPr>
        <w:pStyle w:val="ListParagraph"/>
        <w:numPr>
          <w:ilvl w:val="0"/>
          <w:numId w:val="20"/>
        </w:numPr>
        <w:spacing w:after="0"/>
        <w:rPr>
          <w:b/>
        </w:rPr>
      </w:pPr>
      <w:r>
        <w:rPr>
          <w:b/>
        </w:rPr>
        <w:t>Hurt the other person</w:t>
      </w:r>
      <w:r w:rsidR="00E07225">
        <w:rPr>
          <w:b/>
        </w:rPr>
        <w:t xml:space="preserve">: </w:t>
      </w:r>
      <w:r w:rsidR="00E07225" w:rsidRPr="00E07225">
        <w:t>disclosure might cause the other person to be upset</w:t>
      </w:r>
    </w:p>
    <w:p w:rsidR="00E07225" w:rsidRDefault="00E07225" w:rsidP="00E07225">
      <w:pPr>
        <w:pStyle w:val="ListParagraph"/>
        <w:spacing w:after="0"/>
        <w:rPr>
          <w:b/>
        </w:rPr>
      </w:pPr>
    </w:p>
    <w:p w:rsidR="003D428A" w:rsidRDefault="003D428A" w:rsidP="003D428A">
      <w:pPr>
        <w:pStyle w:val="ListParagraph"/>
        <w:numPr>
          <w:ilvl w:val="0"/>
          <w:numId w:val="20"/>
        </w:numPr>
        <w:spacing w:after="0"/>
        <w:rPr>
          <w:b/>
        </w:rPr>
      </w:pPr>
      <w:r>
        <w:rPr>
          <w:b/>
        </w:rPr>
        <w:t xml:space="preserve">Increased </w:t>
      </w:r>
      <w:r w:rsidR="00E07225">
        <w:rPr>
          <w:b/>
        </w:rPr>
        <w:t>awareness</w:t>
      </w:r>
      <w:r w:rsidR="00E07225" w:rsidRPr="00E07225">
        <w:t>: self-discovery through disclosure can be difficult or painful</w:t>
      </w:r>
    </w:p>
    <w:p w:rsidR="00E07225" w:rsidRDefault="00E07225" w:rsidP="003D428A">
      <w:pPr>
        <w:spacing w:after="0"/>
        <w:rPr>
          <w:b/>
        </w:rPr>
      </w:pPr>
    </w:p>
    <w:p w:rsidR="003D428A" w:rsidRDefault="00E07225" w:rsidP="003D428A">
      <w:pPr>
        <w:spacing w:after="0"/>
        <w:rPr>
          <w:b/>
        </w:rPr>
      </w:pPr>
      <w:r>
        <w:rPr>
          <w:b/>
        </w:rPr>
        <w:t xml:space="preserve">Alternatives to self-disclosure </w:t>
      </w:r>
    </w:p>
    <w:p w:rsidR="00E07225" w:rsidRPr="00E07225" w:rsidRDefault="00E07225" w:rsidP="00E07225">
      <w:pPr>
        <w:pStyle w:val="ListParagraph"/>
        <w:numPr>
          <w:ilvl w:val="0"/>
          <w:numId w:val="21"/>
        </w:numPr>
        <w:spacing w:after="0"/>
      </w:pPr>
      <w:r w:rsidRPr="00E07225">
        <w:t>Silence and secrecy</w:t>
      </w:r>
      <w:r>
        <w:t xml:space="preserve">: </w:t>
      </w:r>
      <w:r w:rsidRPr="00E07225">
        <w:rPr>
          <w:b/>
        </w:rPr>
        <w:t>saying nothing</w:t>
      </w:r>
    </w:p>
    <w:p w:rsidR="00E07225" w:rsidRPr="00E07225" w:rsidRDefault="00E07225" w:rsidP="00E07225">
      <w:pPr>
        <w:pStyle w:val="ListParagraph"/>
        <w:numPr>
          <w:ilvl w:val="0"/>
          <w:numId w:val="21"/>
        </w:numPr>
        <w:spacing w:after="0"/>
      </w:pPr>
      <w:r w:rsidRPr="00E07225">
        <w:t>Lying</w:t>
      </w:r>
      <w:r w:rsidRPr="00E07225">
        <w:rPr>
          <w:b/>
        </w:rPr>
        <w:t>: deliberately attempting to hide the truth</w:t>
      </w:r>
    </w:p>
    <w:p w:rsidR="00E07225" w:rsidRDefault="00E07225" w:rsidP="003D428A">
      <w:pPr>
        <w:spacing w:after="0"/>
      </w:pPr>
      <w:r>
        <w:rPr>
          <w:b/>
        </w:rPr>
        <w:t xml:space="preserve">Benevolent lie: </w:t>
      </w:r>
      <w:r w:rsidRPr="00E07225">
        <w:t>defined by the person who says it as being to malicious and not helpful to the other person</w:t>
      </w:r>
    </w:p>
    <w:p w:rsidR="00E07225" w:rsidRPr="00E07225" w:rsidRDefault="00E07225" w:rsidP="00E07225">
      <w:pPr>
        <w:pStyle w:val="ListParagraph"/>
        <w:numPr>
          <w:ilvl w:val="0"/>
          <w:numId w:val="22"/>
        </w:numPr>
        <w:spacing w:after="0"/>
        <w:rPr>
          <w:b/>
        </w:rPr>
      </w:pPr>
      <w:r>
        <w:t xml:space="preserve">Equivocation: </w:t>
      </w:r>
      <w:r w:rsidRPr="00E07225">
        <w:rPr>
          <w:b/>
        </w:rPr>
        <w:t>giving a response that has two or more equally plausible meanings</w:t>
      </w:r>
    </w:p>
    <w:p w:rsidR="00E07225" w:rsidRDefault="00E07225" w:rsidP="00E07225">
      <w:pPr>
        <w:pStyle w:val="ListParagraph"/>
        <w:numPr>
          <w:ilvl w:val="0"/>
          <w:numId w:val="22"/>
        </w:numPr>
        <w:spacing w:after="0"/>
      </w:pPr>
      <w:r>
        <w:t xml:space="preserve">Hinting: </w:t>
      </w:r>
      <w:r w:rsidRPr="00E07225">
        <w:rPr>
          <w:b/>
        </w:rPr>
        <w:t>making a face-saving remark designed to get a desired response</w:t>
      </w:r>
      <w:r>
        <w:t xml:space="preserve"> </w:t>
      </w:r>
    </w:p>
    <w:p w:rsidR="008C2007" w:rsidRDefault="008C2007" w:rsidP="008C2007">
      <w:pPr>
        <w:spacing w:after="0"/>
      </w:pPr>
    </w:p>
    <w:p w:rsidR="008C2007" w:rsidRPr="008C2007" w:rsidRDefault="008C2007" w:rsidP="008C2007">
      <w:pPr>
        <w:spacing w:after="0"/>
        <w:rPr>
          <w:b/>
        </w:rPr>
      </w:pPr>
      <w:r w:rsidRPr="008C2007">
        <w:rPr>
          <w:b/>
        </w:rPr>
        <w:t xml:space="preserve">Geert </w:t>
      </w:r>
      <w:proofErr w:type="spellStart"/>
      <w:r w:rsidRPr="008C2007">
        <w:rPr>
          <w:b/>
        </w:rPr>
        <w:t>Hofstede</w:t>
      </w:r>
      <w:proofErr w:type="spellEnd"/>
      <w:r w:rsidRPr="008C2007">
        <w:rPr>
          <w:b/>
        </w:rPr>
        <w:t xml:space="preserve"> </w:t>
      </w:r>
    </w:p>
    <w:p w:rsidR="00CA756C" w:rsidRPr="008C2007" w:rsidRDefault="00CA756C" w:rsidP="008C2007">
      <w:pPr>
        <w:numPr>
          <w:ilvl w:val="0"/>
          <w:numId w:val="23"/>
        </w:numPr>
        <w:spacing w:after="0"/>
      </w:pPr>
      <w:r w:rsidRPr="008C2007">
        <w:rPr>
          <w:b/>
          <w:bCs/>
          <w:lang w:val="en-US"/>
        </w:rPr>
        <w:t>Power distance</w:t>
      </w:r>
      <w:r w:rsidRPr="008C2007">
        <w:rPr>
          <w:lang w:val="en-US"/>
        </w:rPr>
        <w:t xml:space="preserve"> – extent to which we believe those in power should look and act powerful (French among highest scoring on this dimension)</w:t>
      </w:r>
    </w:p>
    <w:p w:rsidR="00CA756C" w:rsidRPr="008C2007" w:rsidRDefault="00CA756C" w:rsidP="008C2007">
      <w:pPr>
        <w:numPr>
          <w:ilvl w:val="0"/>
          <w:numId w:val="23"/>
        </w:numPr>
        <w:spacing w:after="0"/>
      </w:pPr>
      <w:r w:rsidRPr="008C2007">
        <w:rPr>
          <w:b/>
          <w:bCs/>
          <w:lang w:val="en-US"/>
        </w:rPr>
        <w:t>Uncertainty avoidance</w:t>
      </w:r>
      <w:r w:rsidRPr="008C2007">
        <w:rPr>
          <w:lang w:val="en-US"/>
        </w:rPr>
        <w:t xml:space="preserve"> – how much we accept and need rules, bureaucracy, clear delineation of responsibilities (Germans among highest)</w:t>
      </w:r>
    </w:p>
    <w:p w:rsidR="00CA756C" w:rsidRPr="008C2007" w:rsidRDefault="00CA756C" w:rsidP="008C2007">
      <w:pPr>
        <w:numPr>
          <w:ilvl w:val="0"/>
          <w:numId w:val="23"/>
        </w:numPr>
        <w:spacing w:after="0"/>
      </w:pPr>
      <w:r w:rsidRPr="008C2007">
        <w:rPr>
          <w:b/>
          <w:bCs/>
          <w:lang w:val="en-US"/>
        </w:rPr>
        <w:t>Individualism-collectivism</w:t>
      </w:r>
      <w:r w:rsidRPr="008C2007">
        <w:rPr>
          <w:lang w:val="en-US"/>
        </w:rPr>
        <w:t xml:space="preserve"> – extent to which we see individuals as primary resource for decision making and problem solving (US among highest scoring on individualism)</w:t>
      </w:r>
    </w:p>
    <w:p w:rsidR="00CA756C" w:rsidRPr="008C2007" w:rsidRDefault="00CA756C" w:rsidP="008C2007">
      <w:pPr>
        <w:numPr>
          <w:ilvl w:val="0"/>
          <w:numId w:val="23"/>
        </w:numPr>
        <w:spacing w:after="0"/>
      </w:pPr>
      <w:r w:rsidRPr="008C2007">
        <w:rPr>
          <w:b/>
          <w:bCs/>
          <w:lang w:val="en-US"/>
        </w:rPr>
        <w:t>Masculinity-feminism or achievement-nurturance</w:t>
      </w:r>
      <w:r w:rsidRPr="008C2007">
        <w:rPr>
          <w:lang w:val="en-US"/>
        </w:rPr>
        <w:t>– extent to which we value stereotypically masculine traits (e.g., assertiveness, independence, &amp; achievement) vs. stereotypically feminine traits (nurturance and sympathy) – US among highest scoring)</w:t>
      </w:r>
    </w:p>
    <w:p w:rsidR="008C2007" w:rsidRDefault="008C2007" w:rsidP="008C2007">
      <w:pPr>
        <w:spacing w:after="0"/>
      </w:pPr>
    </w:p>
    <w:p w:rsidR="008C2007" w:rsidRPr="008C2007" w:rsidRDefault="008C2007" w:rsidP="008C2007">
      <w:pPr>
        <w:spacing w:after="0"/>
        <w:rPr>
          <w:sz w:val="36"/>
        </w:rPr>
      </w:pPr>
      <w:r w:rsidRPr="008C2007">
        <w:rPr>
          <w:sz w:val="36"/>
        </w:rPr>
        <w:t>Chapter 3</w:t>
      </w:r>
    </w:p>
    <w:p w:rsidR="008C2007" w:rsidRDefault="008C2007" w:rsidP="008C2007">
      <w:pPr>
        <w:spacing w:after="0"/>
        <w:rPr>
          <w:b/>
          <w:sz w:val="36"/>
        </w:rPr>
      </w:pPr>
      <w:r w:rsidRPr="008C2007">
        <w:rPr>
          <w:b/>
          <w:sz w:val="36"/>
        </w:rPr>
        <w:t>Perceiving others</w:t>
      </w:r>
    </w:p>
    <w:p w:rsidR="008C2007" w:rsidRDefault="008C2007" w:rsidP="008C2007">
      <w:pPr>
        <w:spacing w:after="0"/>
        <w:rPr>
          <w:b/>
        </w:rPr>
      </w:pPr>
    </w:p>
    <w:p w:rsidR="008C2007" w:rsidRDefault="008C2007" w:rsidP="008C2007">
      <w:pPr>
        <w:spacing w:after="0"/>
        <w:rPr>
          <w:b/>
        </w:rPr>
      </w:pPr>
      <w:r>
        <w:rPr>
          <w:b/>
        </w:rPr>
        <w:t>The perception process</w:t>
      </w:r>
    </w:p>
    <w:p w:rsidR="008C2007" w:rsidRPr="008C2007" w:rsidRDefault="008C2007" w:rsidP="008C2007">
      <w:pPr>
        <w:pStyle w:val="ListParagraph"/>
        <w:numPr>
          <w:ilvl w:val="0"/>
          <w:numId w:val="25"/>
        </w:numPr>
        <w:spacing w:after="0"/>
      </w:pPr>
      <w:r>
        <w:rPr>
          <w:b/>
        </w:rPr>
        <w:t>Selection</w:t>
      </w:r>
      <w:r w:rsidRPr="008C2007">
        <w:t>: the process of determining which information will we pay attention to (influenced by stimuli, intensity, repetition , contrast , or change and motives and emotional state)</w:t>
      </w:r>
    </w:p>
    <w:p w:rsidR="008C2007" w:rsidRPr="008C2007" w:rsidRDefault="008C2007" w:rsidP="008C2007">
      <w:pPr>
        <w:pStyle w:val="ListParagraph"/>
        <w:numPr>
          <w:ilvl w:val="0"/>
          <w:numId w:val="25"/>
        </w:numPr>
        <w:spacing w:after="0"/>
      </w:pPr>
      <w:r>
        <w:rPr>
          <w:b/>
        </w:rPr>
        <w:t xml:space="preserve">Organization: </w:t>
      </w:r>
      <w:r w:rsidRPr="008C2007">
        <w:t>the process by which we arrange information in a meaningful way using perceptual schema</w:t>
      </w:r>
    </w:p>
    <w:p w:rsidR="008C2007" w:rsidRPr="008C2007" w:rsidRDefault="008C2007" w:rsidP="008C2007">
      <w:pPr>
        <w:pStyle w:val="ListParagraph"/>
        <w:numPr>
          <w:ilvl w:val="0"/>
          <w:numId w:val="25"/>
        </w:numPr>
        <w:spacing w:after="0"/>
      </w:pPr>
      <w:r>
        <w:rPr>
          <w:b/>
        </w:rPr>
        <w:t>Interpretation</w:t>
      </w:r>
      <w:r w:rsidRPr="008C2007">
        <w:t>: the process of making sense of perceptions with our minds</w:t>
      </w:r>
    </w:p>
    <w:p w:rsidR="008C2007" w:rsidRPr="00931763" w:rsidRDefault="008C2007" w:rsidP="008C2007">
      <w:pPr>
        <w:pStyle w:val="ListParagraph"/>
        <w:numPr>
          <w:ilvl w:val="0"/>
          <w:numId w:val="25"/>
        </w:numPr>
        <w:spacing w:after="0"/>
        <w:rPr>
          <w:b/>
        </w:rPr>
      </w:pPr>
      <w:r>
        <w:rPr>
          <w:b/>
        </w:rPr>
        <w:t xml:space="preserve">Negotiation : </w:t>
      </w:r>
      <w:r w:rsidRPr="008C2007">
        <w:t>the process by which communicators influence others perception</w:t>
      </w:r>
    </w:p>
    <w:p w:rsidR="00931763" w:rsidRDefault="00931763" w:rsidP="00931763">
      <w:pPr>
        <w:spacing w:after="0"/>
        <w:rPr>
          <w:b/>
        </w:rPr>
      </w:pPr>
    </w:p>
    <w:p w:rsidR="00931763" w:rsidRPr="00931763" w:rsidRDefault="00931763" w:rsidP="00931763">
      <w:pPr>
        <w:spacing w:after="0"/>
      </w:pPr>
      <w:r w:rsidRPr="00931763">
        <w:rPr>
          <w:b/>
          <w:bCs/>
          <w:iCs/>
          <w:lang w:val="en-US"/>
        </w:rPr>
        <w:t>Standpoint theory</w:t>
      </w:r>
      <w:r w:rsidRPr="00931763">
        <w:rPr>
          <w:b/>
          <w:lang w:val="en-US"/>
        </w:rPr>
        <w:t xml:space="preserve"> </w:t>
      </w:r>
      <w:r w:rsidRPr="00931763">
        <w:rPr>
          <w:lang w:val="en-US"/>
        </w:rPr>
        <w:t xml:space="preserve">– a person’s position in society (race, ethnicity, gender, sexual orientation, or </w:t>
      </w:r>
    </w:p>
    <w:p w:rsidR="00931763" w:rsidRDefault="00931763" w:rsidP="00931763">
      <w:pPr>
        <w:spacing w:after="0"/>
        <w:rPr>
          <w:lang w:val="en-US"/>
        </w:rPr>
      </w:pPr>
      <w:r w:rsidRPr="00931763">
        <w:rPr>
          <w:lang w:val="en-US"/>
        </w:rPr>
        <w:t>socio-economic class) influences his/her view of society and others.</w:t>
      </w:r>
    </w:p>
    <w:p w:rsidR="00931763" w:rsidRDefault="00931763" w:rsidP="00931763">
      <w:pPr>
        <w:spacing w:after="0"/>
        <w:rPr>
          <w:lang w:val="en-US"/>
        </w:rPr>
      </w:pPr>
    </w:p>
    <w:p w:rsidR="00931763" w:rsidRPr="00931763" w:rsidRDefault="00931763" w:rsidP="00931763">
      <w:pPr>
        <w:spacing w:after="0"/>
        <w:rPr>
          <w:b/>
        </w:rPr>
      </w:pPr>
      <w:r w:rsidRPr="00931763">
        <w:rPr>
          <w:b/>
          <w:i/>
          <w:iCs/>
          <w:lang w:val="en-US"/>
        </w:rPr>
        <w:t>Influences on perception may be</w:t>
      </w:r>
      <w:r w:rsidRPr="00931763">
        <w:rPr>
          <w:b/>
          <w:lang w:val="en-US"/>
        </w:rPr>
        <w:t>:</w:t>
      </w:r>
    </w:p>
    <w:p w:rsidR="00CA756C" w:rsidRPr="00931763" w:rsidRDefault="00CA756C" w:rsidP="00931763">
      <w:pPr>
        <w:numPr>
          <w:ilvl w:val="0"/>
          <w:numId w:val="29"/>
        </w:numPr>
        <w:spacing w:after="0"/>
      </w:pPr>
      <w:r w:rsidRPr="00931763">
        <w:rPr>
          <w:b/>
          <w:bCs/>
          <w:lang w:val="en-US"/>
        </w:rPr>
        <w:t>Physiological</w:t>
      </w:r>
      <w:r w:rsidRPr="00931763">
        <w:rPr>
          <w:lang w:val="en-US"/>
        </w:rPr>
        <w:t xml:space="preserve"> in nature (e.g., sensory inputs, either external or internal)</w:t>
      </w:r>
    </w:p>
    <w:p w:rsidR="00CA756C" w:rsidRPr="00931763" w:rsidRDefault="00CA756C" w:rsidP="00931763">
      <w:pPr>
        <w:numPr>
          <w:ilvl w:val="0"/>
          <w:numId w:val="29"/>
        </w:numPr>
        <w:spacing w:after="0"/>
      </w:pPr>
      <w:r w:rsidRPr="00931763">
        <w:rPr>
          <w:b/>
          <w:bCs/>
          <w:lang w:val="en-US"/>
        </w:rPr>
        <w:t>Psychologica</w:t>
      </w:r>
      <w:r w:rsidRPr="00931763">
        <w:rPr>
          <w:lang w:val="en-US"/>
        </w:rPr>
        <w:t>l (e.g., our tendency to look for closure and fill in missing info – stereotyping or our views of ourselves)</w:t>
      </w:r>
    </w:p>
    <w:p w:rsidR="00CA756C" w:rsidRPr="00931763" w:rsidRDefault="00CA756C" w:rsidP="00931763">
      <w:pPr>
        <w:numPr>
          <w:ilvl w:val="0"/>
          <w:numId w:val="29"/>
        </w:numPr>
        <w:spacing w:after="0"/>
      </w:pPr>
      <w:r w:rsidRPr="00931763">
        <w:rPr>
          <w:b/>
          <w:bCs/>
          <w:lang w:val="en-US"/>
        </w:rPr>
        <w:lastRenderedPageBreak/>
        <w:t>Social</w:t>
      </w:r>
      <w:r w:rsidRPr="00931763">
        <w:rPr>
          <w:lang w:val="en-US"/>
        </w:rPr>
        <w:t xml:space="preserve"> (e.g., how we perceive the roles of men and women)</w:t>
      </w:r>
    </w:p>
    <w:p w:rsidR="00CA756C" w:rsidRPr="00931763" w:rsidRDefault="00CA756C" w:rsidP="00931763">
      <w:pPr>
        <w:numPr>
          <w:ilvl w:val="0"/>
          <w:numId w:val="29"/>
        </w:numPr>
        <w:spacing w:after="0"/>
      </w:pPr>
      <w:r w:rsidRPr="00931763">
        <w:rPr>
          <w:b/>
          <w:bCs/>
          <w:lang w:val="en-US"/>
        </w:rPr>
        <w:t>Cultural</w:t>
      </w:r>
      <w:r w:rsidRPr="00931763">
        <w:rPr>
          <w:lang w:val="en-US"/>
        </w:rPr>
        <w:t xml:space="preserve"> (</w:t>
      </w:r>
      <w:proofErr w:type="spellStart"/>
      <w:r w:rsidRPr="00931763">
        <w:rPr>
          <w:lang w:val="en-US"/>
        </w:rPr>
        <w:t>e.g.,attitudes</w:t>
      </w:r>
      <w:proofErr w:type="spellEnd"/>
      <w:r w:rsidRPr="00931763">
        <w:rPr>
          <w:lang w:val="en-US"/>
        </w:rPr>
        <w:t xml:space="preserve"> toward silence)</w:t>
      </w:r>
    </w:p>
    <w:p w:rsidR="00931763" w:rsidRPr="00931763" w:rsidRDefault="00931763" w:rsidP="00931763">
      <w:pPr>
        <w:spacing w:after="0"/>
      </w:pPr>
    </w:p>
    <w:p w:rsidR="00931763" w:rsidRDefault="00931763" w:rsidP="008C2007">
      <w:pPr>
        <w:spacing w:after="0"/>
      </w:pPr>
    </w:p>
    <w:p w:rsidR="008C2007" w:rsidRDefault="00931763" w:rsidP="008C2007">
      <w:pPr>
        <w:spacing w:after="0"/>
        <w:rPr>
          <w:b/>
        </w:rPr>
      </w:pPr>
      <w:r>
        <w:rPr>
          <w:b/>
        </w:rPr>
        <w:t>C</w:t>
      </w:r>
      <w:r w:rsidR="008C2007">
        <w:rPr>
          <w:b/>
        </w:rPr>
        <w:t>ommon tendencies in perception</w:t>
      </w:r>
    </w:p>
    <w:p w:rsidR="008C2007" w:rsidRPr="00105002" w:rsidRDefault="008C2007" w:rsidP="008C2007">
      <w:pPr>
        <w:pStyle w:val="ListParagraph"/>
        <w:numPr>
          <w:ilvl w:val="0"/>
          <w:numId w:val="26"/>
        </w:numPr>
        <w:spacing w:after="0"/>
        <w:rPr>
          <w:b/>
        </w:rPr>
      </w:pPr>
      <w:r>
        <w:t>We judge ourselves more charitably than we do to others</w:t>
      </w:r>
    </w:p>
    <w:p w:rsidR="00105002" w:rsidRPr="008C2007" w:rsidRDefault="00105002" w:rsidP="00105002">
      <w:pPr>
        <w:pStyle w:val="ListParagraph"/>
        <w:spacing w:after="0"/>
        <w:rPr>
          <w:b/>
        </w:rPr>
      </w:pPr>
    </w:p>
    <w:p w:rsidR="008C2007" w:rsidRDefault="008C2007" w:rsidP="008C2007">
      <w:pPr>
        <w:pStyle w:val="ListParagraph"/>
        <w:spacing w:after="0"/>
      </w:pPr>
      <w:r w:rsidRPr="00105002">
        <w:rPr>
          <w:b/>
        </w:rPr>
        <w:t>Fundamental attribution error:</w:t>
      </w:r>
      <w:r w:rsidR="00105002">
        <w:t xml:space="preserve"> the tendency to blame other people’s </w:t>
      </w:r>
      <w:proofErr w:type="gramStart"/>
      <w:r w:rsidR="00105002">
        <w:t>problems  on</w:t>
      </w:r>
      <w:proofErr w:type="gramEnd"/>
      <w:r w:rsidR="00105002">
        <w:t xml:space="preserve"> their personal qualities and underestimate the impact of the situation</w:t>
      </w:r>
    </w:p>
    <w:p w:rsidR="008C2007" w:rsidRPr="008C2007" w:rsidRDefault="00105002" w:rsidP="008C2007">
      <w:pPr>
        <w:pStyle w:val="ListParagraph"/>
        <w:spacing w:after="0"/>
        <w:rPr>
          <w:b/>
        </w:rPr>
      </w:pPr>
      <w:r>
        <w:rPr>
          <w:b/>
        </w:rPr>
        <w:t xml:space="preserve"> </w:t>
      </w:r>
      <w:r w:rsidR="008C2007" w:rsidRPr="00105002">
        <w:rPr>
          <w:b/>
        </w:rPr>
        <w:t>Self-serving bias:</w:t>
      </w:r>
      <w:r>
        <w:t xml:space="preserve"> the tendency to protect our self-esteem by blaming the situation for our failures and taking personal credit for our success</w:t>
      </w:r>
    </w:p>
    <w:p w:rsidR="008C2007" w:rsidRPr="00105002" w:rsidRDefault="00105002" w:rsidP="00105002">
      <w:pPr>
        <w:pStyle w:val="ListParagraph"/>
        <w:numPr>
          <w:ilvl w:val="0"/>
          <w:numId w:val="26"/>
        </w:numPr>
        <w:spacing w:after="0"/>
        <w:rPr>
          <w:b/>
        </w:rPr>
      </w:pPr>
      <w:r>
        <w:t xml:space="preserve">We are influenced by our expectations </w:t>
      </w:r>
    </w:p>
    <w:p w:rsidR="00105002" w:rsidRPr="00105002" w:rsidRDefault="00105002" w:rsidP="00105002">
      <w:pPr>
        <w:pStyle w:val="ListParagraph"/>
        <w:numPr>
          <w:ilvl w:val="0"/>
          <w:numId w:val="26"/>
        </w:numPr>
        <w:spacing w:after="0"/>
        <w:rPr>
          <w:b/>
        </w:rPr>
      </w:pPr>
      <w:r>
        <w:t>We are influenced by the obvious</w:t>
      </w:r>
    </w:p>
    <w:p w:rsidR="00105002" w:rsidRPr="00105002" w:rsidRDefault="00105002" w:rsidP="00105002">
      <w:pPr>
        <w:pStyle w:val="ListParagraph"/>
        <w:numPr>
          <w:ilvl w:val="0"/>
          <w:numId w:val="26"/>
        </w:numPr>
        <w:spacing w:after="0"/>
        <w:rPr>
          <w:b/>
        </w:rPr>
      </w:pPr>
      <w:r>
        <w:t>We cling to first impressions</w:t>
      </w:r>
    </w:p>
    <w:p w:rsidR="00105002" w:rsidRDefault="00105002" w:rsidP="00105002">
      <w:pPr>
        <w:pStyle w:val="ListParagraph"/>
        <w:spacing w:after="0"/>
      </w:pPr>
      <w:r w:rsidRPr="00105002">
        <w:rPr>
          <w:b/>
        </w:rPr>
        <w:t>Halo effect:</w:t>
      </w:r>
      <w:r>
        <w:t xml:space="preserve"> the power of a first impression to influence subsequent perceptions</w:t>
      </w:r>
    </w:p>
    <w:p w:rsidR="00931763" w:rsidRPr="00931763" w:rsidRDefault="00CA756C" w:rsidP="00931763">
      <w:pPr>
        <w:pStyle w:val="ListParagraph"/>
      </w:pPr>
      <w:r w:rsidRPr="00931763">
        <w:rPr>
          <w:b/>
        </w:rPr>
        <w:t>Horn Effect</w:t>
      </w:r>
      <w:r w:rsidR="00931763" w:rsidRPr="00931763">
        <w:rPr>
          <w:b/>
        </w:rPr>
        <w:t>:</w:t>
      </w:r>
      <w:r w:rsidR="00931763">
        <w:t xml:space="preserve"> </w:t>
      </w:r>
      <w:r w:rsidRPr="00931763">
        <w:t xml:space="preserve">When we consider a person </w:t>
      </w:r>
      <w:r w:rsidR="00931763" w:rsidRPr="00931763">
        <w:t xml:space="preserve">bad </w:t>
      </w:r>
      <w:r w:rsidR="00931763">
        <w:t>in</w:t>
      </w:r>
      <w:r w:rsidR="00931763" w:rsidRPr="00931763">
        <w:t xml:space="preserve"> one context, we think everything they do is bad. They can do no right.</w:t>
      </w:r>
    </w:p>
    <w:p w:rsidR="00105002" w:rsidRPr="002010E5" w:rsidRDefault="00105002" w:rsidP="00105002">
      <w:pPr>
        <w:pStyle w:val="ListParagraph"/>
        <w:numPr>
          <w:ilvl w:val="0"/>
          <w:numId w:val="26"/>
        </w:numPr>
        <w:spacing w:after="0"/>
        <w:rPr>
          <w:b/>
        </w:rPr>
      </w:pPr>
      <w:r>
        <w:t>We assume others are like us</w:t>
      </w:r>
    </w:p>
    <w:p w:rsidR="002010E5" w:rsidRPr="00931763" w:rsidRDefault="002010E5" w:rsidP="002010E5">
      <w:pPr>
        <w:pStyle w:val="ListParagraph"/>
        <w:spacing w:after="0"/>
        <w:rPr>
          <w:b/>
        </w:rPr>
      </w:pPr>
    </w:p>
    <w:p w:rsidR="00931763" w:rsidRDefault="00931763" w:rsidP="00931763">
      <w:pPr>
        <w:spacing w:after="0"/>
        <w:rPr>
          <w:b/>
        </w:rPr>
      </w:pPr>
      <w:r>
        <w:rPr>
          <w:b/>
        </w:rPr>
        <w:t>Common Strategies’ for managing impressions</w:t>
      </w:r>
    </w:p>
    <w:p w:rsidR="002010E5" w:rsidRDefault="002010E5" w:rsidP="00931763">
      <w:pPr>
        <w:spacing w:after="0"/>
        <w:rPr>
          <w:b/>
        </w:rPr>
      </w:pPr>
    </w:p>
    <w:p w:rsidR="002010E5" w:rsidRPr="002010E5" w:rsidRDefault="00CA756C" w:rsidP="002010E5">
      <w:pPr>
        <w:pStyle w:val="ListParagraph"/>
        <w:numPr>
          <w:ilvl w:val="0"/>
          <w:numId w:val="36"/>
        </w:numPr>
        <w:spacing w:after="0"/>
        <w:rPr>
          <w:b/>
        </w:rPr>
      </w:pPr>
      <w:r w:rsidRPr="002010E5">
        <w:rPr>
          <w:b/>
        </w:rPr>
        <w:t>Self-promotion</w:t>
      </w:r>
      <w:r w:rsidR="00931763" w:rsidRPr="002010E5">
        <w:rPr>
          <w:b/>
        </w:rPr>
        <w:t xml:space="preserve"> </w:t>
      </w:r>
      <w:r w:rsidR="00931763" w:rsidRPr="00931763">
        <w:t>(</w:t>
      </w:r>
      <w:r w:rsidRPr="00931763">
        <w:t>Self-enhancement strategies</w:t>
      </w:r>
      <w:r w:rsidR="00931763" w:rsidRPr="00931763">
        <w:t>)</w:t>
      </w:r>
    </w:p>
    <w:p w:rsidR="00CA756C" w:rsidRPr="002010E5" w:rsidRDefault="00CA756C" w:rsidP="002010E5">
      <w:pPr>
        <w:pStyle w:val="ListParagraph"/>
        <w:numPr>
          <w:ilvl w:val="0"/>
          <w:numId w:val="36"/>
        </w:numPr>
        <w:spacing w:after="0"/>
        <w:rPr>
          <w:b/>
        </w:rPr>
      </w:pPr>
      <w:r w:rsidRPr="002010E5">
        <w:rPr>
          <w:b/>
        </w:rPr>
        <w:t>Ingratiation</w:t>
      </w:r>
      <w:r w:rsidR="00931763" w:rsidRPr="002010E5">
        <w:rPr>
          <w:b/>
        </w:rPr>
        <w:t xml:space="preserve"> </w:t>
      </w:r>
      <w:r w:rsidR="00931763" w:rsidRPr="00931763">
        <w:t>(</w:t>
      </w:r>
      <w:r w:rsidRPr="00931763">
        <w:t>Concern with being liked by others</w:t>
      </w:r>
      <w:r w:rsidR="00931763" w:rsidRPr="00931763">
        <w:t>)</w:t>
      </w:r>
    </w:p>
    <w:p w:rsidR="00CA756C" w:rsidRPr="002010E5" w:rsidRDefault="00CA756C" w:rsidP="002010E5">
      <w:pPr>
        <w:pStyle w:val="ListParagraph"/>
        <w:numPr>
          <w:ilvl w:val="0"/>
          <w:numId w:val="36"/>
        </w:numPr>
        <w:spacing w:after="0"/>
      </w:pPr>
      <w:r w:rsidRPr="002010E5">
        <w:rPr>
          <w:b/>
        </w:rPr>
        <w:t>Intimidation</w:t>
      </w:r>
      <w:r w:rsidR="00931763" w:rsidRPr="002010E5">
        <w:rPr>
          <w:b/>
        </w:rPr>
        <w:t xml:space="preserve"> </w:t>
      </w:r>
      <w:r w:rsidR="00931763" w:rsidRPr="002010E5">
        <w:t>(</w:t>
      </w:r>
      <w:r w:rsidRPr="002010E5">
        <w:t>Attempts to provoke fear in others</w:t>
      </w:r>
      <w:r w:rsidR="002010E5" w:rsidRPr="002010E5">
        <w:t>)</w:t>
      </w:r>
    </w:p>
    <w:p w:rsidR="00CA756C" w:rsidRPr="002010E5" w:rsidRDefault="00CA756C" w:rsidP="002010E5">
      <w:pPr>
        <w:pStyle w:val="ListParagraph"/>
        <w:numPr>
          <w:ilvl w:val="0"/>
          <w:numId w:val="36"/>
        </w:numPr>
        <w:spacing w:after="0"/>
        <w:rPr>
          <w:b/>
        </w:rPr>
      </w:pPr>
      <w:r w:rsidRPr="002010E5">
        <w:rPr>
          <w:b/>
        </w:rPr>
        <w:t>Exemplification</w:t>
      </w:r>
      <w:r w:rsidR="00931763" w:rsidRPr="002010E5">
        <w:rPr>
          <w:b/>
        </w:rPr>
        <w:t xml:space="preserve"> </w:t>
      </w:r>
      <w:r w:rsidR="00931763" w:rsidRPr="002010E5">
        <w:t>(</w:t>
      </w:r>
      <w:r w:rsidRPr="002010E5">
        <w:t>Focus on moral worthiness</w:t>
      </w:r>
      <w:r w:rsidR="002010E5" w:rsidRPr="002010E5">
        <w:t>)</w:t>
      </w:r>
    </w:p>
    <w:p w:rsidR="00CA756C" w:rsidRPr="002010E5" w:rsidRDefault="00CA756C" w:rsidP="002010E5">
      <w:pPr>
        <w:pStyle w:val="ListParagraph"/>
        <w:numPr>
          <w:ilvl w:val="0"/>
          <w:numId w:val="36"/>
        </w:numPr>
        <w:spacing w:after="0"/>
      </w:pPr>
      <w:r w:rsidRPr="002010E5">
        <w:rPr>
          <w:b/>
        </w:rPr>
        <w:t>Supplication</w:t>
      </w:r>
      <w:r w:rsidR="002010E5" w:rsidRPr="002010E5">
        <w:rPr>
          <w:b/>
        </w:rPr>
        <w:t xml:space="preserve"> </w:t>
      </w:r>
      <w:r w:rsidR="002010E5" w:rsidRPr="002010E5">
        <w:t>(</w:t>
      </w:r>
      <w:r w:rsidRPr="002010E5">
        <w:t>Attempt to get sympathy and attention by presenting oneself as in need of help</w:t>
      </w:r>
      <w:r w:rsidR="002010E5" w:rsidRPr="002010E5">
        <w:t>)</w:t>
      </w:r>
    </w:p>
    <w:p w:rsidR="00CA756C" w:rsidRPr="00931763" w:rsidRDefault="00CA756C" w:rsidP="002010E5">
      <w:pPr>
        <w:spacing w:after="0"/>
        <w:ind w:left="720"/>
        <w:rPr>
          <w:b/>
        </w:rPr>
      </w:pPr>
    </w:p>
    <w:p w:rsidR="00105002" w:rsidRDefault="00105002" w:rsidP="00105002">
      <w:pPr>
        <w:spacing w:after="0"/>
        <w:rPr>
          <w:b/>
        </w:rPr>
      </w:pPr>
      <w:r>
        <w:rPr>
          <w:b/>
        </w:rPr>
        <w:t xml:space="preserve">Perceiving others more accurately </w:t>
      </w:r>
    </w:p>
    <w:p w:rsidR="00105002" w:rsidRDefault="00105002" w:rsidP="00105002">
      <w:pPr>
        <w:pStyle w:val="ListParagraph"/>
        <w:numPr>
          <w:ilvl w:val="0"/>
          <w:numId w:val="26"/>
        </w:numPr>
        <w:spacing w:after="0"/>
        <w:rPr>
          <w:b/>
        </w:rPr>
      </w:pPr>
      <w:r>
        <w:rPr>
          <w:b/>
        </w:rPr>
        <w:t xml:space="preserve">Perceptions checking: </w:t>
      </w:r>
      <w:r w:rsidRPr="00105002">
        <w:t>a three part method for verifying the accuracy of interpretations</w:t>
      </w:r>
      <w:r>
        <w:rPr>
          <w:b/>
        </w:rPr>
        <w:t xml:space="preserve"> </w:t>
      </w:r>
    </w:p>
    <w:p w:rsidR="00105002" w:rsidRPr="00105002" w:rsidRDefault="00105002" w:rsidP="00105002">
      <w:pPr>
        <w:pStyle w:val="ListParagraph"/>
        <w:spacing w:after="0"/>
      </w:pPr>
      <w:r w:rsidRPr="00105002">
        <w:t>1. A description of the behavior noticed</w:t>
      </w:r>
    </w:p>
    <w:p w:rsidR="00105002" w:rsidRPr="00105002" w:rsidRDefault="00105002" w:rsidP="00105002">
      <w:pPr>
        <w:pStyle w:val="ListParagraph"/>
        <w:spacing w:after="0"/>
      </w:pPr>
      <w:r w:rsidRPr="00105002">
        <w:t>2. Two or more possible interpretations of the behavior</w:t>
      </w:r>
    </w:p>
    <w:p w:rsidR="00105002" w:rsidRDefault="00105002" w:rsidP="00105002">
      <w:pPr>
        <w:pStyle w:val="ListParagraph"/>
        <w:spacing w:after="0"/>
      </w:pPr>
      <w:r w:rsidRPr="00105002">
        <w:t>3. A request for clarification about how to interpret the behavior</w:t>
      </w:r>
    </w:p>
    <w:p w:rsidR="00105002" w:rsidRDefault="00105002" w:rsidP="00105002">
      <w:pPr>
        <w:pStyle w:val="ListParagraph"/>
        <w:numPr>
          <w:ilvl w:val="0"/>
          <w:numId w:val="26"/>
        </w:numPr>
        <w:spacing w:after="0"/>
      </w:pPr>
      <w:r>
        <w:t xml:space="preserve">Building empathy </w:t>
      </w:r>
    </w:p>
    <w:p w:rsidR="00105002" w:rsidRDefault="00105002" w:rsidP="00105002">
      <w:pPr>
        <w:spacing w:after="0"/>
        <w:ind w:left="360"/>
      </w:pPr>
      <w:r w:rsidRPr="00105002">
        <w:rPr>
          <w:b/>
        </w:rPr>
        <w:t>Empathy</w:t>
      </w:r>
      <w:r w:rsidRPr="00105002">
        <w:t>: recreating another person’s prospective and experiencing the world form his/her point of view (feelings inside)</w:t>
      </w:r>
    </w:p>
    <w:p w:rsidR="00105002" w:rsidRPr="00105002" w:rsidRDefault="00105002" w:rsidP="00105002">
      <w:pPr>
        <w:spacing w:after="0"/>
        <w:ind w:left="360"/>
        <w:rPr>
          <w:b/>
        </w:rPr>
      </w:pPr>
      <w:r>
        <w:rPr>
          <w:b/>
        </w:rPr>
        <w:t xml:space="preserve">Sympathy: </w:t>
      </w:r>
      <w:r w:rsidRPr="00105002">
        <w:t>feeling compassion for someone but not experiencing the person’</w:t>
      </w:r>
      <w:r>
        <w:t>s point of view or emotions (</w:t>
      </w:r>
      <w:r w:rsidRPr="00105002">
        <w:t>feeling with)</w:t>
      </w:r>
    </w:p>
    <w:p w:rsidR="00105002" w:rsidRPr="00105002" w:rsidRDefault="00105002" w:rsidP="00105002">
      <w:pPr>
        <w:spacing w:after="0"/>
        <w:rPr>
          <w:b/>
        </w:rPr>
      </w:pPr>
    </w:p>
    <w:p w:rsidR="008C2007" w:rsidRPr="008C2007" w:rsidRDefault="008C2007" w:rsidP="008C2007">
      <w:pPr>
        <w:pStyle w:val="ListParagraph"/>
        <w:spacing w:after="0"/>
        <w:rPr>
          <w:b/>
        </w:rPr>
      </w:pPr>
    </w:p>
    <w:p w:rsidR="008C2007" w:rsidRPr="00E07225" w:rsidRDefault="008C2007" w:rsidP="008C2007">
      <w:pPr>
        <w:spacing w:after="0"/>
      </w:pPr>
    </w:p>
    <w:p w:rsidR="00E07225" w:rsidRPr="00E07225" w:rsidRDefault="00E07225" w:rsidP="003D428A">
      <w:pPr>
        <w:spacing w:after="0"/>
      </w:pPr>
    </w:p>
    <w:p w:rsidR="008B67B2" w:rsidRPr="002010E5" w:rsidRDefault="002010E5" w:rsidP="008B67B2">
      <w:pPr>
        <w:spacing w:after="0"/>
        <w:rPr>
          <w:sz w:val="36"/>
        </w:rPr>
      </w:pPr>
      <w:r w:rsidRPr="002010E5">
        <w:rPr>
          <w:sz w:val="36"/>
        </w:rPr>
        <w:lastRenderedPageBreak/>
        <w:t>Chapter 4</w:t>
      </w:r>
    </w:p>
    <w:p w:rsidR="002010E5" w:rsidRDefault="002010E5" w:rsidP="008B67B2">
      <w:pPr>
        <w:spacing w:after="0"/>
        <w:rPr>
          <w:b/>
          <w:sz w:val="36"/>
        </w:rPr>
      </w:pPr>
      <w:r w:rsidRPr="002010E5">
        <w:rPr>
          <w:b/>
          <w:sz w:val="36"/>
        </w:rPr>
        <w:t>Emotions</w:t>
      </w:r>
    </w:p>
    <w:p w:rsidR="002010E5" w:rsidRDefault="002010E5" w:rsidP="008B67B2">
      <w:pPr>
        <w:spacing w:after="0"/>
        <w:rPr>
          <w:b/>
          <w:sz w:val="36"/>
        </w:rPr>
      </w:pPr>
    </w:p>
    <w:p w:rsidR="002010E5" w:rsidRPr="002010E5" w:rsidRDefault="002010E5" w:rsidP="008B67B2">
      <w:pPr>
        <w:spacing w:after="0"/>
        <w:rPr>
          <w:b/>
        </w:rPr>
      </w:pPr>
      <w:r w:rsidRPr="002010E5">
        <w:rPr>
          <w:b/>
        </w:rPr>
        <w:t>What are emotions?</w:t>
      </w:r>
    </w:p>
    <w:p w:rsidR="002010E5" w:rsidRDefault="002010E5" w:rsidP="002010E5">
      <w:pPr>
        <w:pStyle w:val="ListParagraph"/>
        <w:numPr>
          <w:ilvl w:val="0"/>
          <w:numId w:val="26"/>
        </w:numPr>
        <w:spacing w:after="0"/>
      </w:pPr>
      <w:r>
        <w:t>Physiological changes</w:t>
      </w:r>
    </w:p>
    <w:p w:rsidR="002010E5" w:rsidRDefault="002010E5" w:rsidP="002010E5">
      <w:pPr>
        <w:pStyle w:val="ListParagraph"/>
        <w:numPr>
          <w:ilvl w:val="0"/>
          <w:numId w:val="26"/>
        </w:numPr>
        <w:spacing w:after="0"/>
      </w:pPr>
      <w:r>
        <w:t>Cognitive interpretations</w:t>
      </w:r>
    </w:p>
    <w:p w:rsidR="002010E5" w:rsidRDefault="002010E5" w:rsidP="002010E5">
      <w:pPr>
        <w:pStyle w:val="ListParagraph"/>
        <w:numPr>
          <w:ilvl w:val="0"/>
          <w:numId w:val="26"/>
        </w:numPr>
        <w:spacing w:after="0"/>
      </w:pPr>
      <w:r>
        <w:t>Nonverbal and verbal expressions</w:t>
      </w:r>
    </w:p>
    <w:p w:rsidR="002010E5" w:rsidRDefault="002010E5" w:rsidP="002010E5">
      <w:pPr>
        <w:pStyle w:val="ListParagraph"/>
        <w:spacing w:after="0"/>
      </w:pPr>
    </w:p>
    <w:p w:rsidR="002010E5" w:rsidRDefault="002010E5" w:rsidP="002010E5">
      <w:pPr>
        <w:spacing w:after="0"/>
        <w:rPr>
          <w:b/>
        </w:rPr>
      </w:pPr>
      <w:r w:rsidRPr="002010E5">
        <w:rPr>
          <w:b/>
        </w:rPr>
        <w:t>Influences on emotional expression</w:t>
      </w:r>
    </w:p>
    <w:p w:rsidR="002010E5" w:rsidRDefault="002010E5" w:rsidP="002010E5">
      <w:pPr>
        <w:pStyle w:val="ListParagraph"/>
        <w:numPr>
          <w:ilvl w:val="0"/>
          <w:numId w:val="37"/>
        </w:numPr>
        <w:spacing w:after="0"/>
        <w:rPr>
          <w:b/>
        </w:rPr>
      </w:pPr>
      <w:r>
        <w:rPr>
          <w:b/>
        </w:rPr>
        <w:t>Personality</w:t>
      </w:r>
    </w:p>
    <w:p w:rsidR="002010E5" w:rsidRDefault="002010E5" w:rsidP="002010E5">
      <w:pPr>
        <w:pStyle w:val="ListParagraph"/>
        <w:numPr>
          <w:ilvl w:val="0"/>
          <w:numId w:val="37"/>
        </w:numPr>
        <w:spacing w:after="0"/>
        <w:rPr>
          <w:b/>
        </w:rPr>
      </w:pPr>
      <w:r>
        <w:rPr>
          <w:b/>
        </w:rPr>
        <w:t>Culture</w:t>
      </w:r>
    </w:p>
    <w:p w:rsidR="002010E5" w:rsidRDefault="002010E5" w:rsidP="002010E5">
      <w:pPr>
        <w:pStyle w:val="ListParagraph"/>
        <w:numPr>
          <w:ilvl w:val="0"/>
          <w:numId w:val="37"/>
        </w:numPr>
        <w:spacing w:after="0"/>
        <w:rPr>
          <w:b/>
        </w:rPr>
      </w:pPr>
      <w:r>
        <w:rPr>
          <w:b/>
        </w:rPr>
        <w:t>Biological sex and gender</w:t>
      </w:r>
    </w:p>
    <w:p w:rsidR="002010E5" w:rsidRDefault="002010E5" w:rsidP="002010E5">
      <w:pPr>
        <w:pStyle w:val="ListParagraph"/>
        <w:numPr>
          <w:ilvl w:val="0"/>
          <w:numId w:val="37"/>
        </w:numPr>
        <w:spacing w:after="0"/>
        <w:rPr>
          <w:b/>
        </w:rPr>
      </w:pPr>
      <w:r>
        <w:rPr>
          <w:b/>
        </w:rPr>
        <w:t>Social conventions</w:t>
      </w:r>
    </w:p>
    <w:p w:rsidR="002010E5" w:rsidRDefault="002010E5" w:rsidP="002010E5">
      <w:pPr>
        <w:pStyle w:val="ListParagraph"/>
        <w:numPr>
          <w:ilvl w:val="0"/>
          <w:numId w:val="37"/>
        </w:numPr>
        <w:spacing w:after="0"/>
        <w:rPr>
          <w:b/>
        </w:rPr>
      </w:pPr>
      <w:r>
        <w:rPr>
          <w:b/>
        </w:rPr>
        <w:t>Social roles</w:t>
      </w:r>
    </w:p>
    <w:p w:rsidR="002010E5" w:rsidRDefault="002010E5" w:rsidP="002010E5">
      <w:pPr>
        <w:pStyle w:val="ListParagraph"/>
        <w:numPr>
          <w:ilvl w:val="0"/>
          <w:numId w:val="37"/>
        </w:numPr>
        <w:spacing w:after="0"/>
        <w:rPr>
          <w:b/>
        </w:rPr>
      </w:pPr>
      <w:r>
        <w:rPr>
          <w:b/>
        </w:rPr>
        <w:t>Fear of self-disclosure</w:t>
      </w:r>
    </w:p>
    <w:p w:rsidR="002010E5" w:rsidRDefault="002010E5" w:rsidP="002010E5">
      <w:pPr>
        <w:pStyle w:val="ListParagraph"/>
        <w:numPr>
          <w:ilvl w:val="0"/>
          <w:numId w:val="37"/>
        </w:numPr>
        <w:spacing w:after="0"/>
      </w:pPr>
      <w:r>
        <w:rPr>
          <w:b/>
        </w:rPr>
        <w:t xml:space="preserve">Emotional contagion: </w:t>
      </w:r>
      <w:r w:rsidRPr="002010E5">
        <w:t>the process by which emotions are transferred from one person to another</w:t>
      </w:r>
    </w:p>
    <w:p w:rsidR="002010E5" w:rsidRPr="002010E5" w:rsidRDefault="002010E5" w:rsidP="002010E5">
      <w:pPr>
        <w:spacing w:after="0"/>
        <w:rPr>
          <w:b/>
        </w:rPr>
      </w:pPr>
    </w:p>
    <w:p w:rsidR="002010E5" w:rsidRDefault="002010E5" w:rsidP="002010E5">
      <w:pPr>
        <w:spacing w:after="0"/>
        <w:rPr>
          <w:b/>
        </w:rPr>
      </w:pPr>
      <w:r w:rsidRPr="002010E5">
        <w:rPr>
          <w:b/>
        </w:rPr>
        <w:t xml:space="preserve">Guidelines for expressing emotions </w:t>
      </w:r>
    </w:p>
    <w:p w:rsidR="002010E5" w:rsidRDefault="002010E5" w:rsidP="002010E5">
      <w:pPr>
        <w:pStyle w:val="ListParagraph"/>
        <w:numPr>
          <w:ilvl w:val="0"/>
          <w:numId w:val="38"/>
        </w:numPr>
        <w:spacing w:after="0"/>
        <w:rPr>
          <w:b/>
        </w:rPr>
      </w:pPr>
      <w:r>
        <w:rPr>
          <w:b/>
        </w:rPr>
        <w:t>Recognize your feelings</w:t>
      </w:r>
    </w:p>
    <w:p w:rsidR="002010E5" w:rsidRDefault="002010E5" w:rsidP="002010E5">
      <w:pPr>
        <w:pStyle w:val="ListParagraph"/>
        <w:numPr>
          <w:ilvl w:val="0"/>
          <w:numId w:val="38"/>
        </w:numPr>
        <w:spacing w:after="0"/>
        <w:rPr>
          <w:b/>
        </w:rPr>
      </w:pPr>
      <w:r>
        <w:rPr>
          <w:b/>
        </w:rPr>
        <w:t>Choose the best language</w:t>
      </w:r>
    </w:p>
    <w:p w:rsidR="002010E5" w:rsidRDefault="002010E5" w:rsidP="002010E5">
      <w:pPr>
        <w:pStyle w:val="ListParagraph"/>
        <w:spacing w:after="0"/>
      </w:pPr>
      <w:r>
        <w:rPr>
          <w:b/>
        </w:rPr>
        <w:t xml:space="preserve">Emotionally counterfeit: </w:t>
      </w:r>
      <w:r w:rsidRPr="002010E5">
        <w:t>statements that appear to describe feelings but lack emotions</w:t>
      </w:r>
    </w:p>
    <w:p w:rsidR="004221C1" w:rsidRDefault="004221C1" w:rsidP="004221C1">
      <w:pPr>
        <w:pStyle w:val="ListParagraph"/>
        <w:numPr>
          <w:ilvl w:val="0"/>
          <w:numId w:val="38"/>
        </w:numPr>
        <w:spacing w:after="0"/>
        <w:rPr>
          <w:b/>
        </w:rPr>
      </w:pPr>
      <w:r>
        <w:rPr>
          <w:b/>
        </w:rPr>
        <w:t>Share multiple feelings</w:t>
      </w:r>
    </w:p>
    <w:p w:rsidR="004221C1" w:rsidRDefault="004221C1" w:rsidP="004221C1">
      <w:pPr>
        <w:pStyle w:val="ListParagraph"/>
        <w:numPr>
          <w:ilvl w:val="0"/>
          <w:numId w:val="38"/>
        </w:numPr>
        <w:spacing w:after="0"/>
        <w:rPr>
          <w:b/>
        </w:rPr>
      </w:pPr>
      <w:r>
        <w:rPr>
          <w:b/>
        </w:rPr>
        <w:t>Recognize the difference between  feeling and acting</w:t>
      </w:r>
    </w:p>
    <w:p w:rsidR="004221C1" w:rsidRDefault="004221C1" w:rsidP="004221C1">
      <w:pPr>
        <w:pStyle w:val="ListParagraph"/>
        <w:numPr>
          <w:ilvl w:val="0"/>
          <w:numId w:val="38"/>
        </w:numPr>
        <w:spacing w:after="0"/>
        <w:rPr>
          <w:b/>
        </w:rPr>
      </w:pPr>
      <w:r>
        <w:rPr>
          <w:b/>
        </w:rPr>
        <w:t>Accept responsibility for your feelings</w:t>
      </w:r>
    </w:p>
    <w:p w:rsidR="004221C1" w:rsidRDefault="004221C1" w:rsidP="004221C1">
      <w:pPr>
        <w:pStyle w:val="ListParagraph"/>
        <w:numPr>
          <w:ilvl w:val="0"/>
          <w:numId w:val="38"/>
        </w:numPr>
        <w:spacing w:after="0"/>
        <w:rPr>
          <w:b/>
        </w:rPr>
      </w:pPr>
      <w:r>
        <w:rPr>
          <w:b/>
        </w:rPr>
        <w:t xml:space="preserve">Choose the best time and place to express your feelings </w:t>
      </w:r>
    </w:p>
    <w:p w:rsidR="004221C1" w:rsidRDefault="004221C1" w:rsidP="004221C1">
      <w:pPr>
        <w:pStyle w:val="ListParagraph"/>
        <w:spacing w:after="0"/>
        <w:rPr>
          <w:b/>
        </w:rPr>
      </w:pPr>
    </w:p>
    <w:p w:rsidR="004221C1" w:rsidRDefault="004221C1" w:rsidP="004221C1">
      <w:pPr>
        <w:spacing w:after="0"/>
        <w:rPr>
          <w:b/>
        </w:rPr>
      </w:pPr>
      <w:r>
        <w:rPr>
          <w:b/>
        </w:rPr>
        <w:t>Managing difficult emotions</w:t>
      </w:r>
    </w:p>
    <w:p w:rsidR="004221C1" w:rsidRDefault="004221C1" w:rsidP="004221C1">
      <w:pPr>
        <w:pStyle w:val="ListParagraph"/>
        <w:numPr>
          <w:ilvl w:val="0"/>
          <w:numId w:val="38"/>
        </w:numPr>
        <w:spacing w:after="0"/>
        <w:rPr>
          <w:b/>
        </w:rPr>
      </w:pPr>
      <w:r w:rsidRPr="004221C1">
        <w:rPr>
          <w:b/>
        </w:rPr>
        <w:t>Facilitative and debilitative emotions</w:t>
      </w:r>
    </w:p>
    <w:p w:rsidR="004221C1" w:rsidRDefault="004221C1" w:rsidP="004221C1">
      <w:pPr>
        <w:pStyle w:val="ListParagraph"/>
        <w:spacing w:after="0"/>
        <w:rPr>
          <w:b/>
        </w:rPr>
      </w:pPr>
      <w:r>
        <w:rPr>
          <w:b/>
        </w:rPr>
        <w:t xml:space="preserve">Facilitative emotions: </w:t>
      </w:r>
      <w:r w:rsidRPr="004221C1">
        <w:t>contribute to effective functioning</w:t>
      </w:r>
    </w:p>
    <w:p w:rsidR="004221C1" w:rsidRDefault="004221C1" w:rsidP="004221C1">
      <w:pPr>
        <w:pStyle w:val="ListParagraph"/>
        <w:spacing w:after="0"/>
      </w:pPr>
      <w:r>
        <w:rPr>
          <w:b/>
        </w:rPr>
        <w:t xml:space="preserve">Debilitative emotions: </w:t>
      </w:r>
      <w:r w:rsidRPr="004221C1">
        <w:t xml:space="preserve">hinder and prevent effective performance. They are usually </w:t>
      </w:r>
      <w:r w:rsidRPr="004221C1">
        <w:rPr>
          <w:u w:val="single"/>
        </w:rPr>
        <w:t>more intense</w:t>
      </w:r>
      <w:r w:rsidRPr="004221C1">
        <w:t xml:space="preserve"> and </w:t>
      </w:r>
      <w:r w:rsidRPr="004221C1">
        <w:rPr>
          <w:u w:val="single"/>
        </w:rPr>
        <w:t>last longer</w:t>
      </w:r>
      <w:r w:rsidRPr="004221C1">
        <w:t xml:space="preserve"> than facilitative emotions </w:t>
      </w:r>
      <w:proofErr w:type="gramStart"/>
      <w:r w:rsidRPr="004221C1">
        <w:t>and  are</w:t>
      </w:r>
      <w:proofErr w:type="gramEnd"/>
      <w:r w:rsidRPr="004221C1">
        <w:t xml:space="preserve"> frequently based on irrational thinking</w:t>
      </w:r>
    </w:p>
    <w:p w:rsidR="004221C1" w:rsidRPr="004221C1" w:rsidRDefault="004221C1" w:rsidP="004221C1">
      <w:pPr>
        <w:pStyle w:val="ListParagraph"/>
        <w:numPr>
          <w:ilvl w:val="0"/>
          <w:numId w:val="38"/>
        </w:numPr>
        <w:spacing w:after="0"/>
      </w:pPr>
      <w:r>
        <w:rPr>
          <w:b/>
        </w:rPr>
        <w:t>Thoughts as a cause of feelings</w:t>
      </w:r>
    </w:p>
    <w:p w:rsidR="004221C1" w:rsidRDefault="004221C1" w:rsidP="004221C1">
      <w:pPr>
        <w:pStyle w:val="ListParagraph"/>
        <w:spacing w:after="0"/>
      </w:pPr>
      <w:r>
        <w:rPr>
          <w:b/>
        </w:rPr>
        <w:t xml:space="preserve">Rational-emotive approach: </w:t>
      </w:r>
      <w:r w:rsidRPr="004221C1">
        <w:t>a cognitively based therapeutic approach that involves getting rid of debilitative emotions by changing one’s thinking</w:t>
      </w:r>
    </w:p>
    <w:p w:rsidR="004221C1" w:rsidRDefault="004221C1" w:rsidP="004221C1">
      <w:pPr>
        <w:pStyle w:val="ListParagraph"/>
        <w:spacing w:after="0"/>
      </w:pPr>
      <w:r>
        <w:rPr>
          <w:b/>
        </w:rPr>
        <w:t>Self</w:t>
      </w:r>
      <w:r w:rsidRPr="004221C1">
        <w:rPr>
          <w:b/>
        </w:rPr>
        <w:t xml:space="preserve">-talk: </w:t>
      </w:r>
      <w:r>
        <w:t>the non-vocal internal monologue that is our process of thinking (inner voice)</w:t>
      </w:r>
    </w:p>
    <w:p w:rsidR="004221C1" w:rsidRPr="00CA756C" w:rsidRDefault="004221C1" w:rsidP="004221C1">
      <w:pPr>
        <w:pStyle w:val="ListParagraph"/>
        <w:numPr>
          <w:ilvl w:val="0"/>
          <w:numId w:val="38"/>
        </w:numPr>
        <w:spacing w:after="0"/>
      </w:pPr>
      <w:r>
        <w:rPr>
          <w:b/>
        </w:rPr>
        <w:t>Irrational thinking and debilitative emotions</w:t>
      </w:r>
    </w:p>
    <w:p w:rsidR="00CA756C" w:rsidRDefault="00CA756C" w:rsidP="00CA756C">
      <w:pPr>
        <w:pStyle w:val="ListParagraph"/>
        <w:spacing w:after="0"/>
      </w:pPr>
      <w:r>
        <w:rPr>
          <w:b/>
        </w:rPr>
        <w:t xml:space="preserve">The fallacy of perfection: </w:t>
      </w:r>
      <w:r w:rsidRPr="00CA756C">
        <w:t xml:space="preserve">believing </w:t>
      </w:r>
      <w:proofErr w:type="gramStart"/>
      <w:r w:rsidRPr="00CA756C">
        <w:t>that  a</w:t>
      </w:r>
      <w:proofErr w:type="gramEnd"/>
      <w:r w:rsidRPr="00CA756C">
        <w:t xml:space="preserve"> worthwhile communicator should be able to handle any situation with complete confidence and skills (perfect)</w:t>
      </w:r>
    </w:p>
    <w:p w:rsidR="00CA756C" w:rsidRDefault="00CA756C" w:rsidP="00CA756C">
      <w:pPr>
        <w:pStyle w:val="ListParagraph"/>
        <w:spacing w:after="0"/>
      </w:pPr>
      <w:bookmarkStart w:id="0" w:name="_GoBack"/>
      <w:bookmarkEnd w:id="0"/>
      <w:r>
        <w:rPr>
          <w:b/>
        </w:rPr>
        <w:lastRenderedPageBreak/>
        <w:t>The fallacy of approval:</w:t>
      </w:r>
      <w:r>
        <w:t xml:space="preserve"> going extreme lengths to seeks everyone’s approval</w:t>
      </w:r>
    </w:p>
    <w:p w:rsidR="00CA756C" w:rsidRDefault="00CA756C" w:rsidP="00CA756C">
      <w:pPr>
        <w:pStyle w:val="ListParagraph"/>
        <w:spacing w:after="0"/>
      </w:pPr>
      <w:r>
        <w:rPr>
          <w:b/>
        </w:rPr>
        <w:t>The fallacy of should:</w:t>
      </w:r>
      <w:r>
        <w:t xml:space="preserve"> the ability to distinguish between what</w:t>
      </w:r>
      <w:r w:rsidRPr="00CA756C">
        <w:rPr>
          <w:u w:val="single"/>
        </w:rPr>
        <w:t xml:space="preserve"> is</w:t>
      </w:r>
      <w:r>
        <w:t xml:space="preserve"> and </w:t>
      </w:r>
      <w:r w:rsidRPr="00CA756C">
        <w:rPr>
          <w:u w:val="single"/>
        </w:rPr>
        <w:t>should</w:t>
      </w:r>
      <w:r>
        <w:rPr>
          <w:u w:val="single"/>
        </w:rPr>
        <w:t xml:space="preserve"> </w:t>
      </w:r>
      <w:r>
        <w:t>(reality vs. unrealism)</w:t>
      </w:r>
    </w:p>
    <w:p w:rsidR="00CA756C" w:rsidRDefault="00CA756C" w:rsidP="00CA756C">
      <w:pPr>
        <w:pStyle w:val="ListParagraph"/>
        <w:spacing w:after="0"/>
      </w:pPr>
      <w:r>
        <w:rPr>
          <w:b/>
        </w:rPr>
        <w:t>The fallacy of overgeneralization:</w:t>
      </w:r>
      <w:r>
        <w:t xml:space="preserve">  occurs when basing a belief on limited amount of evidence</w:t>
      </w:r>
    </w:p>
    <w:p w:rsidR="00CA756C" w:rsidRDefault="00CA756C" w:rsidP="00CA756C">
      <w:pPr>
        <w:pStyle w:val="ListParagraph"/>
        <w:spacing w:after="0"/>
      </w:pPr>
      <w:r>
        <w:rPr>
          <w:b/>
        </w:rPr>
        <w:t>The fallacy of causation:</w:t>
      </w:r>
      <w:r>
        <w:t xml:space="preserve"> the belief that people should do nothing that can hurt or in any way inconvenience others because it will cause undesirable feelings</w:t>
      </w:r>
    </w:p>
    <w:p w:rsidR="00CA756C" w:rsidRDefault="00CA756C" w:rsidP="00CA756C">
      <w:pPr>
        <w:pStyle w:val="ListParagraph"/>
        <w:spacing w:after="0"/>
      </w:pPr>
      <w:r>
        <w:rPr>
          <w:b/>
        </w:rPr>
        <w:t>The fallacy of helplessness:</w:t>
      </w:r>
      <w:r>
        <w:t xml:space="preserve"> suggests the forces beyond our control determine our satisfaction in life</w:t>
      </w:r>
    </w:p>
    <w:p w:rsidR="00CA756C" w:rsidRDefault="00CA756C" w:rsidP="00CA756C">
      <w:pPr>
        <w:pStyle w:val="ListParagraph"/>
        <w:spacing w:after="0"/>
      </w:pPr>
      <w:r>
        <w:rPr>
          <w:b/>
        </w:rPr>
        <w:t xml:space="preserve">The fallacy of catastrophic expectations: </w:t>
      </w:r>
      <w:r>
        <w:t xml:space="preserve"> operating under the assumption that something bad is going to happen</w:t>
      </w:r>
    </w:p>
    <w:p w:rsidR="00CA756C" w:rsidRDefault="00CA756C" w:rsidP="00CA756C">
      <w:pPr>
        <w:pStyle w:val="ListParagraph"/>
        <w:spacing w:after="0"/>
      </w:pPr>
    </w:p>
    <w:p w:rsidR="00CA756C" w:rsidRDefault="00CA756C" w:rsidP="00CA756C">
      <w:pPr>
        <w:spacing w:after="0"/>
        <w:rPr>
          <w:b/>
        </w:rPr>
      </w:pPr>
      <w:r w:rsidRPr="00CA756C">
        <w:rPr>
          <w:b/>
        </w:rPr>
        <w:t xml:space="preserve">Five major points covered in presentation by </w:t>
      </w:r>
      <w:proofErr w:type="spellStart"/>
      <w:r w:rsidRPr="00CA756C">
        <w:rPr>
          <w:b/>
        </w:rPr>
        <w:t>Goleman</w:t>
      </w:r>
      <w:proofErr w:type="spellEnd"/>
    </w:p>
    <w:p w:rsidR="00CA756C" w:rsidRPr="00CA756C" w:rsidRDefault="00CA756C" w:rsidP="00CA756C">
      <w:pPr>
        <w:spacing w:after="0"/>
        <w:rPr>
          <w:b/>
        </w:rPr>
      </w:pPr>
    </w:p>
    <w:p w:rsidR="00CA756C" w:rsidRPr="00CA756C" w:rsidRDefault="00CA756C" w:rsidP="00CA756C">
      <w:pPr>
        <w:numPr>
          <w:ilvl w:val="0"/>
          <w:numId w:val="39"/>
        </w:numPr>
        <w:spacing w:after="0"/>
      </w:pPr>
      <w:r w:rsidRPr="00CA756C">
        <w:t>Self-awareness</w:t>
      </w:r>
    </w:p>
    <w:p w:rsidR="00CA756C" w:rsidRPr="00CA756C" w:rsidRDefault="00CA756C" w:rsidP="00CA756C">
      <w:pPr>
        <w:numPr>
          <w:ilvl w:val="0"/>
          <w:numId w:val="39"/>
        </w:numPr>
        <w:spacing w:after="0"/>
      </w:pPr>
      <w:r w:rsidRPr="00CA756C">
        <w:t>Empathy</w:t>
      </w:r>
    </w:p>
    <w:p w:rsidR="00CA756C" w:rsidRPr="00CA756C" w:rsidRDefault="00CA756C" w:rsidP="00CA756C">
      <w:pPr>
        <w:numPr>
          <w:ilvl w:val="0"/>
          <w:numId w:val="39"/>
        </w:numPr>
        <w:spacing w:after="0"/>
      </w:pPr>
      <w:r w:rsidRPr="00CA756C">
        <w:t>Motivation</w:t>
      </w:r>
    </w:p>
    <w:p w:rsidR="00CA756C" w:rsidRPr="00CA756C" w:rsidRDefault="00CA756C" w:rsidP="00CA756C">
      <w:pPr>
        <w:numPr>
          <w:ilvl w:val="0"/>
          <w:numId w:val="39"/>
        </w:numPr>
        <w:spacing w:after="0"/>
      </w:pPr>
      <w:r w:rsidRPr="00CA756C">
        <w:t>Managing emotions</w:t>
      </w:r>
    </w:p>
    <w:p w:rsidR="00CA756C" w:rsidRPr="00CA756C" w:rsidRDefault="00CA756C" w:rsidP="00CA756C">
      <w:pPr>
        <w:numPr>
          <w:ilvl w:val="0"/>
          <w:numId w:val="39"/>
        </w:numPr>
        <w:spacing w:after="0"/>
      </w:pPr>
      <w:r w:rsidRPr="00CA756C">
        <w:t>Social Skills</w:t>
      </w:r>
    </w:p>
    <w:p w:rsidR="00CA756C" w:rsidRPr="00CA756C" w:rsidRDefault="00CA756C" w:rsidP="00CA756C">
      <w:pPr>
        <w:spacing w:after="0"/>
      </w:pPr>
    </w:p>
    <w:p w:rsidR="004221C1" w:rsidRPr="004221C1" w:rsidRDefault="004221C1" w:rsidP="004221C1">
      <w:pPr>
        <w:spacing w:after="0"/>
        <w:rPr>
          <w:b/>
        </w:rPr>
      </w:pPr>
    </w:p>
    <w:p w:rsidR="002010E5" w:rsidRPr="002010E5" w:rsidRDefault="002010E5" w:rsidP="002010E5">
      <w:pPr>
        <w:spacing w:after="0"/>
      </w:pPr>
    </w:p>
    <w:p w:rsidR="002010E5" w:rsidRPr="002010E5" w:rsidRDefault="002010E5" w:rsidP="008B67B2">
      <w:pPr>
        <w:spacing w:after="0"/>
      </w:pPr>
    </w:p>
    <w:p w:rsidR="00F63981" w:rsidRPr="002010E5" w:rsidRDefault="00F63981" w:rsidP="00F63981"/>
    <w:p w:rsidR="00F63981" w:rsidRPr="00F63981" w:rsidRDefault="00F63981" w:rsidP="00F63981"/>
    <w:p w:rsidR="00F63981" w:rsidRPr="00F63981" w:rsidRDefault="00F63981" w:rsidP="00F63981"/>
    <w:p w:rsidR="00F63981" w:rsidRPr="00F63981" w:rsidRDefault="00F63981" w:rsidP="00F63981"/>
    <w:p w:rsidR="00F63981" w:rsidRPr="00F63981" w:rsidRDefault="00F63981" w:rsidP="00F63981"/>
    <w:p w:rsidR="00F63981" w:rsidRDefault="00F63981" w:rsidP="00F63981"/>
    <w:p w:rsidR="00437EBD" w:rsidRPr="00F63981" w:rsidRDefault="00F63981" w:rsidP="00F63981">
      <w:pPr>
        <w:tabs>
          <w:tab w:val="left" w:pos="1080"/>
        </w:tabs>
      </w:pPr>
      <w:r>
        <w:tab/>
      </w:r>
    </w:p>
    <w:sectPr w:rsidR="00437EBD" w:rsidRPr="00F639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721EC"/>
    <w:multiLevelType w:val="hybridMultilevel"/>
    <w:tmpl w:val="17522610"/>
    <w:lvl w:ilvl="0" w:tplc="B80078D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6C585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24522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F814A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4E0D7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9C2C7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A2381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5612C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B43DD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1A459C"/>
    <w:multiLevelType w:val="hybridMultilevel"/>
    <w:tmpl w:val="6220D6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633CC"/>
    <w:multiLevelType w:val="hybridMultilevel"/>
    <w:tmpl w:val="CB0E671E"/>
    <w:lvl w:ilvl="0" w:tplc="883616A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B4493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16B5D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308C5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A6BD3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4EB7B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1A9E5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4A9EA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06D70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206743"/>
    <w:multiLevelType w:val="hybridMultilevel"/>
    <w:tmpl w:val="72CA26F6"/>
    <w:lvl w:ilvl="0" w:tplc="073847B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EE162A">
      <w:start w:val="56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34E78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6222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DC01D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AEB5F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B68F8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AA3F0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9A4C4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253160"/>
    <w:multiLevelType w:val="hybridMultilevel"/>
    <w:tmpl w:val="BB229E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B7136A"/>
    <w:multiLevelType w:val="hybridMultilevel"/>
    <w:tmpl w:val="D764CF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525627"/>
    <w:multiLevelType w:val="hybridMultilevel"/>
    <w:tmpl w:val="3CC81C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89453C"/>
    <w:multiLevelType w:val="hybridMultilevel"/>
    <w:tmpl w:val="9EACB79A"/>
    <w:lvl w:ilvl="0" w:tplc="20FA612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043A9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00D5B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AAE6D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149BE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62526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BCECA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41AE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06CB4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B0E1577"/>
    <w:multiLevelType w:val="hybridMultilevel"/>
    <w:tmpl w:val="60D4FEF2"/>
    <w:lvl w:ilvl="0" w:tplc="2970F34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A61AF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08FA3A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AC790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3E572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B8D57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EA899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50DBD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8CBA5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BD0431E"/>
    <w:multiLevelType w:val="hybridMultilevel"/>
    <w:tmpl w:val="685AB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931FFC"/>
    <w:multiLevelType w:val="hybridMultilevel"/>
    <w:tmpl w:val="6B5896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4F43CE"/>
    <w:multiLevelType w:val="hybridMultilevel"/>
    <w:tmpl w:val="C03677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524820"/>
    <w:multiLevelType w:val="hybridMultilevel"/>
    <w:tmpl w:val="523AF0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6B227E"/>
    <w:multiLevelType w:val="hybridMultilevel"/>
    <w:tmpl w:val="F288E6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C21190"/>
    <w:multiLevelType w:val="hybridMultilevel"/>
    <w:tmpl w:val="FBD4A6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071927"/>
    <w:multiLevelType w:val="hybridMultilevel"/>
    <w:tmpl w:val="B40CBC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DA01BB"/>
    <w:multiLevelType w:val="hybridMultilevel"/>
    <w:tmpl w:val="25F22D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795531"/>
    <w:multiLevelType w:val="hybridMultilevel"/>
    <w:tmpl w:val="F7C4CF86"/>
    <w:lvl w:ilvl="0" w:tplc="C0FACC5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BEF88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5A159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AEEB7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F88FD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F0167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ACC6E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8E854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B8ED7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4B84041"/>
    <w:multiLevelType w:val="hybridMultilevel"/>
    <w:tmpl w:val="88A0FAEC"/>
    <w:lvl w:ilvl="0" w:tplc="D898C48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08644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96B2E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84FEA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3A30C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EE602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30798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368C1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9897C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923463B"/>
    <w:multiLevelType w:val="hybridMultilevel"/>
    <w:tmpl w:val="097C45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252830"/>
    <w:multiLevelType w:val="hybridMultilevel"/>
    <w:tmpl w:val="D56AFF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337B99"/>
    <w:multiLevelType w:val="hybridMultilevel"/>
    <w:tmpl w:val="F754F4CA"/>
    <w:lvl w:ilvl="0" w:tplc="AD42357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02E7F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6ED36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DE743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E08EC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36F6E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46F35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AC13C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D0CB8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14B139B"/>
    <w:multiLevelType w:val="hybridMultilevel"/>
    <w:tmpl w:val="98C0654C"/>
    <w:lvl w:ilvl="0" w:tplc="AE08EFE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4AE53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ACBF6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066DC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E47E9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A6FA0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6C5B7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92D64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3C19B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5550B28"/>
    <w:multiLevelType w:val="hybridMultilevel"/>
    <w:tmpl w:val="4A40FC4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>
    <w:nsid w:val="48E70BF0"/>
    <w:multiLevelType w:val="hybridMultilevel"/>
    <w:tmpl w:val="4BCAE9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AF6CB1"/>
    <w:multiLevelType w:val="hybridMultilevel"/>
    <w:tmpl w:val="1088B8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AC3925"/>
    <w:multiLevelType w:val="hybridMultilevel"/>
    <w:tmpl w:val="175A4B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FA1FF0"/>
    <w:multiLevelType w:val="hybridMultilevel"/>
    <w:tmpl w:val="DD42EA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1B0BE5"/>
    <w:multiLevelType w:val="hybridMultilevel"/>
    <w:tmpl w:val="FC10BFF6"/>
    <w:lvl w:ilvl="0" w:tplc="CF12628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C2F46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1AD0C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9C4BB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1C2CA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CED57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68B3A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7E5F6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729DA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3331311"/>
    <w:multiLevelType w:val="hybridMultilevel"/>
    <w:tmpl w:val="425C481C"/>
    <w:lvl w:ilvl="0" w:tplc="E2069EC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448AB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84C27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AC80C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E68AB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6802B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4E223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B0AC9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BE55C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E8D01A5"/>
    <w:multiLevelType w:val="hybridMultilevel"/>
    <w:tmpl w:val="A2422D1E"/>
    <w:lvl w:ilvl="0" w:tplc="5E3EFBD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E0BCB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34A89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0CF6B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18BA8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6CB64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22B53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30455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0AB5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1E317C8"/>
    <w:multiLevelType w:val="hybridMultilevel"/>
    <w:tmpl w:val="206879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004A0B"/>
    <w:multiLevelType w:val="hybridMultilevel"/>
    <w:tmpl w:val="7B7E0C5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CA659BA"/>
    <w:multiLevelType w:val="hybridMultilevel"/>
    <w:tmpl w:val="21B8E442"/>
    <w:lvl w:ilvl="0" w:tplc="54584FC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2CE26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28C28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C0483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3016B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4038F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E8EBE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EC74D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FE7F3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0EF5739"/>
    <w:multiLevelType w:val="hybridMultilevel"/>
    <w:tmpl w:val="EE6407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987E75"/>
    <w:multiLevelType w:val="hybridMultilevel"/>
    <w:tmpl w:val="5F8E25BE"/>
    <w:lvl w:ilvl="0" w:tplc="4B3812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FEEEB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56763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A89BD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32399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3EDE7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FA8C5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3E14A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66D7F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8F2200C"/>
    <w:multiLevelType w:val="hybridMultilevel"/>
    <w:tmpl w:val="3F8062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2C3CB0"/>
    <w:multiLevelType w:val="hybridMultilevel"/>
    <w:tmpl w:val="BBFE9AD8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B4493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16B5D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308C5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A6BD3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4EB7B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1A9E5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4A9EA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06D70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DAF7ACC"/>
    <w:multiLevelType w:val="hybridMultilevel"/>
    <w:tmpl w:val="4C9460FC"/>
    <w:lvl w:ilvl="0" w:tplc="3098850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F293D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FA9C6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00F50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0A7CF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DA80C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6A933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60CA8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1C242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7"/>
  </w:num>
  <w:num w:numId="3">
    <w:abstractNumId w:val="18"/>
  </w:num>
  <w:num w:numId="4">
    <w:abstractNumId w:val="4"/>
  </w:num>
  <w:num w:numId="5">
    <w:abstractNumId w:val="24"/>
  </w:num>
  <w:num w:numId="6">
    <w:abstractNumId w:val="34"/>
  </w:num>
  <w:num w:numId="7">
    <w:abstractNumId w:val="27"/>
  </w:num>
  <w:num w:numId="8">
    <w:abstractNumId w:val="31"/>
  </w:num>
  <w:num w:numId="9">
    <w:abstractNumId w:val="32"/>
  </w:num>
  <w:num w:numId="10">
    <w:abstractNumId w:val="20"/>
  </w:num>
  <w:num w:numId="11">
    <w:abstractNumId w:val="2"/>
  </w:num>
  <w:num w:numId="12">
    <w:abstractNumId w:val="37"/>
  </w:num>
  <w:num w:numId="13">
    <w:abstractNumId w:val="14"/>
  </w:num>
  <w:num w:numId="14">
    <w:abstractNumId w:val="25"/>
  </w:num>
  <w:num w:numId="15">
    <w:abstractNumId w:val="9"/>
  </w:num>
  <w:num w:numId="16">
    <w:abstractNumId w:val="1"/>
  </w:num>
  <w:num w:numId="17">
    <w:abstractNumId w:val="13"/>
  </w:num>
  <w:num w:numId="18">
    <w:abstractNumId w:val="26"/>
  </w:num>
  <w:num w:numId="19">
    <w:abstractNumId w:val="10"/>
  </w:num>
  <w:num w:numId="20">
    <w:abstractNumId w:val="19"/>
  </w:num>
  <w:num w:numId="21">
    <w:abstractNumId w:val="5"/>
  </w:num>
  <w:num w:numId="22">
    <w:abstractNumId w:val="15"/>
  </w:num>
  <w:num w:numId="23">
    <w:abstractNumId w:val="0"/>
  </w:num>
  <w:num w:numId="24">
    <w:abstractNumId w:val="29"/>
  </w:num>
  <w:num w:numId="25">
    <w:abstractNumId w:val="12"/>
  </w:num>
  <w:num w:numId="26">
    <w:abstractNumId w:val="11"/>
  </w:num>
  <w:num w:numId="27">
    <w:abstractNumId w:val="3"/>
  </w:num>
  <w:num w:numId="28">
    <w:abstractNumId w:val="8"/>
  </w:num>
  <w:num w:numId="29">
    <w:abstractNumId w:val="17"/>
  </w:num>
  <w:num w:numId="30">
    <w:abstractNumId w:val="35"/>
  </w:num>
  <w:num w:numId="31">
    <w:abstractNumId w:val="33"/>
  </w:num>
  <w:num w:numId="32">
    <w:abstractNumId w:val="28"/>
  </w:num>
  <w:num w:numId="33">
    <w:abstractNumId w:val="22"/>
  </w:num>
  <w:num w:numId="34">
    <w:abstractNumId w:val="38"/>
  </w:num>
  <w:num w:numId="35">
    <w:abstractNumId w:val="21"/>
  </w:num>
  <w:num w:numId="36">
    <w:abstractNumId w:val="16"/>
  </w:num>
  <w:num w:numId="37">
    <w:abstractNumId w:val="36"/>
  </w:num>
  <w:num w:numId="38">
    <w:abstractNumId w:val="6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981"/>
    <w:rsid w:val="00003AF8"/>
    <w:rsid w:val="000558B6"/>
    <w:rsid w:val="00105002"/>
    <w:rsid w:val="001C0740"/>
    <w:rsid w:val="002010E5"/>
    <w:rsid w:val="003D428A"/>
    <w:rsid w:val="004221C1"/>
    <w:rsid w:val="004278F3"/>
    <w:rsid w:val="00437EBD"/>
    <w:rsid w:val="00470AE9"/>
    <w:rsid w:val="005B3AA3"/>
    <w:rsid w:val="00607745"/>
    <w:rsid w:val="008B67B2"/>
    <w:rsid w:val="008C2007"/>
    <w:rsid w:val="00931763"/>
    <w:rsid w:val="009419ED"/>
    <w:rsid w:val="009546F8"/>
    <w:rsid w:val="009B133F"/>
    <w:rsid w:val="00CA756C"/>
    <w:rsid w:val="00CF3A50"/>
    <w:rsid w:val="00DD28F9"/>
    <w:rsid w:val="00E07225"/>
    <w:rsid w:val="00E82D25"/>
    <w:rsid w:val="00F6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46F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54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46F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54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729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278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0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0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3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9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70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9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95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0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77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56989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6190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5703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477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477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24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6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821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92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9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04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56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22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83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3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41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403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5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867741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1607">
          <w:marLeft w:val="138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7081">
          <w:marLeft w:val="18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4630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27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6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16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6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39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6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04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39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71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0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6549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3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510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555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997</TotalTime>
  <Pages>8</Pages>
  <Words>2039</Words>
  <Characters>11627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Hamed A</dc:creator>
  <cp:lastModifiedBy>Hamed A</cp:lastModifiedBy>
  <cp:revision>1</cp:revision>
  <cp:lastPrinted>2013-02-12T17:08:00Z</cp:lastPrinted>
  <dcterms:created xsi:type="dcterms:W3CDTF">2013-02-12T00:31:00Z</dcterms:created>
  <dcterms:modified xsi:type="dcterms:W3CDTF">2013-02-12T17:09:00Z</dcterms:modified>
</cp:coreProperties>
</file>