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472" w:rsidRDefault="00B424AF">
      <w:pPr>
        <w:rPr>
          <w:sz w:val="32"/>
        </w:rPr>
      </w:pPr>
      <w:r w:rsidRPr="00B424AF">
        <w:rPr>
          <w:sz w:val="32"/>
          <w:u w:val="single"/>
        </w:rPr>
        <w:t>Chapter 5-</w:t>
      </w:r>
      <w:r>
        <w:rPr>
          <w:sz w:val="32"/>
        </w:rPr>
        <w:t xml:space="preserve"> Forms of Business Ownership and Organization</w:t>
      </w:r>
    </w:p>
    <w:p w:rsidR="00B424AF" w:rsidRDefault="00B424AF">
      <w:pPr>
        <w:rPr>
          <w:sz w:val="24"/>
        </w:rPr>
      </w:pPr>
      <w:r w:rsidRPr="00B424AF">
        <w:rPr>
          <w:sz w:val="24"/>
          <w:u w:val="single"/>
        </w:rPr>
        <w:t>Small business:</w:t>
      </w:r>
      <w:r>
        <w:rPr>
          <w:sz w:val="24"/>
        </w:rPr>
        <w:t xml:space="preserve"> business employing fewer than 100 employees &amp; revenue less than $2 million</w:t>
      </w:r>
    </w:p>
    <w:p w:rsidR="00B424AF" w:rsidRDefault="00B424AF" w:rsidP="00B424AF">
      <w:pPr>
        <w:pStyle w:val="Paragraphedeliste"/>
        <w:numPr>
          <w:ilvl w:val="0"/>
          <w:numId w:val="1"/>
        </w:numPr>
        <w:rPr>
          <w:sz w:val="24"/>
        </w:rPr>
      </w:pPr>
      <w:r w:rsidRPr="00B424AF">
        <w:rPr>
          <w:sz w:val="24"/>
        </w:rPr>
        <w:t>97% of Canadian business are small businesses</w:t>
      </w:r>
    </w:p>
    <w:p w:rsidR="00B424AF" w:rsidRDefault="00B424AF" w:rsidP="00B424AF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Small businesses qualify for government loans and government programs</w:t>
      </w:r>
    </w:p>
    <w:p w:rsidR="007B609D" w:rsidRDefault="007B609D" w:rsidP="007B609D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Small firms that provide customized services can’t be bought out by big companies</w:t>
      </w:r>
    </w:p>
    <w:p w:rsidR="007B609D" w:rsidRPr="00E9207F" w:rsidRDefault="007B609D" w:rsidP="007B609D">
      <w:pPr>
        <w:rPr>
          <w:sz w:val="28"/>
          <w:u w:val="single"/>
        </w:rPr>
      </w:pPr>
      <w:r w:rsidRPr="00E9207F">
        <w:rPr>
          <w:sz w:val="28"/>
          <w:u w:val="single"/>
        </w:rPr>
        <w:t>Contributions of Small Businesses to the Economy</w:t>
      </w:r>
    </w:p>
    <w:p w:rsidR="007B609D" w:rsidRDefault="007B609D" w:rsidP="007B609D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29 % of GDP</w:t>
      </w:r>
    </w:p>
    <w:p w:rsidR="007B609D" w:rsidRDefault="007B609D" w:rsidP="007B609D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20 % of total value of exports</w:t>
      </w:r>
    </w:p>
    <w:p w:rsidR="007B609D" w:rsidRDefault="007B609D" w:rsidP="007B609D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Creates </w:t>
      </w:r>
      <w:r w:rsidR="00C275AD">
        <w:rPr>
          <w:sz w:val="24"/>
        </w:rPr>
        <w:t xml:space="preserve">new </w:t>
      </w:r>
      <w:r>
        <w:rPr>
          <w:sz w:val="24"/>
        </w:rPr>
        <w:t>jobs</w:t>
      </w:r>
      <w:r w:rsidR="00C275AD">
        <w:rPr>
          <w:sz w:val="24"/>
        </w:rPr>
        <w:t xml:space="preserve"> (half of jobs every year)</w:t>
      </w:r>
    </w:p>
    <w:p w:rsidR="00E9207F" w:rsidRDefault="00C275AD" w:rsidP="00C275AD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Creates new industries</w:t>
      </w:r>
    </w:p>
    <w:p w:rsidR="00E9207F" w:rsidRDefault="00E9207F" w:rsidP="00E9207F">
      <w:pPr>
        <w:pStyle w:val="Paragraphedeliste"/>
        <w:numPr>
          <w:ilvl w:val="1"/>
          <w:numId w:val="1"/>
        </w:numPr>
        <w:rPr>
          <w:sz w:val="24"/>
        </w:rPr>
      </w:pPr>
      <w:r>
        <w:rPr>
          <w:sz w:val="24"/>
        </w:rPr>
        <w:t>When businesses shift their focus to meet  consumer preferences</w:t>
      </w:r>
    </w:p>
    <w:p w:rsidR="00E9207F" w:rsidRDefault="00E9207F" w:rsidP="00E9207F">
      <w:pPr>
        <w:rPr>
          <w:sz w:val="28"/>
          <w:u w:val="single"/>
        </w:rPr>
      </w:pPr>
      <w:r w:rsidRPr="00E9207F">
        <w:rPr>
          <w:sz w:val="28"/>
          <w:u w:val="single"/>
        </w:rPr>
        <w:t>Why Small Businesses Fail</w:t>
      </w:r>
    </w:p>
    <w:p w:rsidR="00E9207F" w:rsidRDefault="00E9207F" w:rsidP="00E9207F">
      <w:pPr>
        <w:pStyle w:val="Paragraphedeliste"/>
        <w:numPr>
          <w:ilvl w:val="0"/>
          <w:numId w:val="2"/>
        </w:numPr>
        <w:rPr>
          <w:sz w:val="24"/>
        </w:rPr>
      </w:pPr>
      <w:r>
        <w:rPr>
          <w:sz w:val="24"/>
        </w:rPr>
        <w:t>Management inexperience</w:t>
      </w:r>
      <w:r w:rsidRPr="00E9207F">
        <w:rPr>
          <w:sz w:val="24"/>
        </w:rPr>
        <w:sym w:font="Wingdings" w:char="F0E0"/>
      </w:r>
      <w:r>
        <w:rPr>
          <w:sz w:val="24"/>
        </w:rPr>
        <w:t xml:space="preserve"> may not have the right </w:t>
      </w:r>
      <w:proofErr w:type="spellStart"/>
      <w:r>
        <w:rPr>
          <w:sz w:val="24"/>
        </w:rPr>
        <w:t>ppl</w:t>
      </w:r>
      <w:proofErr w:type="spellEnd"/>
      <w:r>
        <w:rPr>
          <w:sz w:val="24"/>
        </w:rPr>
        <w:t xml:space="preserve"> skills, knowledge of finance, poor at judging the competition. Owner of a small business must do all the firm’s roles at the same time</w:t>
      </w:r>
    </w:p>
    <w:p w:rsidR="00E9207F" w:rsidRDefault="00D85C0C" w:rsidP="00E9207F">
      <w:pPr>
        <w:pStyle w:val="Paragraphedeliste"/>
        <w:numPr>
          <w:ilvl w:val="0"/>
          <w:numId w:val="2"/>
        </w:numPr>
        <w:rPr>
          <w:sz w:val="24"/>
        </w:rPr>
      </w:pPr>
      <w:r>
        <w:rPr>
          <w:sz w:val="24"/>
        </w:rPr>
        <w:t>Inadequate Financing</w:t>
      </w:r>
      <w:r w:rsidRPr="00D85C0C">
        <w:rPr>
          <w:sz w:val="24"/>
        </w:rPr>
        <w:sym w:font="Wingdings" w:char="F0E0"/>
      </w:r>
      <w:r>
        <w:rPr>
          <w:sz w:val="24"/>
        </w:rPr>
        <w:t xml:space="preserve"> </w:t>
      </w:r>
      <w:r w:rsidR="00BF74A6">
        <w:rPr>
          <w:sz w:val="24"/>
        </w:rPr>
        <w:t xml:space="preserve">profits don’t turn sometimes for years; initial sales are often </w:t>
      </w:r>
      <w:r w:rsidR="00ED20D0">
        <w:rPr>
          <w:sz w:val="24"/>
        </w:rPr>
        <w:t>not enough to maintain company</w:t>
      </w:r>
    </w:p>
    <w:p w:rsidR="00ED20D0" w:rsidRPr="00ED20D0" w:rsidRDefault="00ED20D0" w:rsidP="00ED20D0">
      <w:pPr>
        <w:pStyle w:val="Paragraphedeliste"/>
        <w:numPr>
          <w:ilvl w:val="0"/>
          <w:numId w:val="2"/>
        </w:numPr>
        <w:rPr>
          <w:sz w:val="24"/>
        </w:rPr>
      </w:pPr>
      <w:r>
        <w:rPr>
          <w:sz w:val="24"/>
        </w:rPr>
        <w:t>Government Regulation</w:t>
      </w:r>
      <w:r w:rsidRPr="00ED20D0">
        <w:rPr>
          <w:sz w:val="24"/>
        </w:rPr>
        <w:sym w:font="Wingdings" w:char="F0E0"/>
      </w:r>
      <w:r>
        <w:rPr>
          <w:sz w:val="24"/>
        </w:rPr>
        <w:t xml:space="preserve"> expensive paperwork; [provincial and federal] income taxes; </w:t>
      </w:r>
      <w:r w:rsidRPr="00ED20D0">
        <w:rPr>
          <w:sz w:val="24"/>
        </w:rPr>
        <w:t>workers’ pension payments, compensation insurance and unemployment benefits</w:t>
      </w:r>
    </w:p>
    <w:p w:rsidR="00ED20D0" w:rsidRDefault="00ED20D0" w:rsidP="00ED20D0">
      <w:pPr>
        <w:rPr>
          <w:sz w:val="24"/>
        </w:rPr>
      </w:pPr>
    </w:p>
    <w:p w:rsidR="00ED20D0" w:rsidRDefault="00ED20D0" w:rsidP="00ED20D0">
      <w:pPr>
        <w:rPr>
          <w:sz w:val="24"/>
        </w:rPr>
      </w:pPr>
      <w:r w:rsidRPr="00ED20D0">
        <w:rPr>
          <w:sz w:val="24"/>
          <w:u w:val="single"/>
        </w:rPr>
        <w:t>Business plan:</w:t>
      </w:r>
      <w:r>
        <w:rPr>
          <w:sz w:val="24"/>
        </w:rPr>
        <w:t xml:space="preserve"> formal document with a company’s goals, methods and standards</w:t>
      </w:r>
    </w:p>
    <w:p w:rsidR="00ED20D0" w:rsidRDefault="00A86472" w:rsidP="00A86472">
      <w:pPr>
        <w:pStyle w:val="Paragraphedeliste"/>
        <w:numPr>
          <w:ilvl w:val="0"/>
          <w:numId w:val="3"/>
        </w:numPr>
        <w:rPr>
          <w:sz w:val="24"/>
        </w:rPr>
      </w:pPr>
      <w:r>
        <w:rPr>
          <w:sz w:val="24"/>
        </w:rPr>
        <w:t>Company’s mission and vision</w:t>
      </w:r>
    </w:p>
    <w:p w:rsidR="00A86472" w:rsidRDefault="00A86472" w:rsidP="00A86472">
      <w:pPr>
        <w:pStyle w:val="Paragraphedeliste"/>
        <w:numPr>
          <w:ilvl w:val="0"/>
          <w:numId w:val="3"/>
        </w:numPr>
        <w:rPr>
          <w:sz w:val="24"/>
        </w:rPr>
      </w:pPr>
      <w:r>
        <w:rPr>
          <w:sz w:val="24"/>
        </w:rPr>
        <w:t>Outline of why the company’s unique</w:t>
      </w:r>
    </w:p>
    <w:p w:rsidR="00A86472" w:rsidRDefault="00A86472" w:rsidP="00A86472">
      <w:pPr>
        <w:pStyle w:val="Paragraphedeliste"/>
        <w:numPr>
          <w:ilvl w:val="0"/>
          <w:numId w:val="3"/>
        </w:numPr>
        <w:rPr>
          <w:sz w:val="24"/>
        </w:rPr>
      </w:pPr>
      <w:r>
        <w:rPr>
          <w:sz w:val="24"/>
        </w:rPr>
        <w:t>The customers</w:t>
      </w:r>
    </w:p>
    <w:p w:rsidR="00A86472" w:rsidRDefault="00A86472" w:rsidP="00A86472">
      <w:pPr>
        <w:pStyle w:val="Paragraphedeliste"/>
        <w:numPr>
          <w:ilvl w:val="0"/>
          <w:numId w:val="3"/>
        </w:numPr>
        <w:rPr>
          <w:sz w:val="24"/>
        </w:rPr>
      </w:pPr>
      <w:r>
        <w:rPr>
          <w:sz w:val="24"/>
        </w:rPr>
        <w:t>The competition</w:t>
      </w:r>
    </w:p>
    <w:p w:rsidR="00A86472" w:rsidRDefault="00A86472" w:rsidP="00A86472">
      <w:pPr>
        <w:pStyle w:val="Paragraphedeliste"/>
        <w:numPr>
          <w:ilvl w:val="0"/>
          <w:numId w:val="3"/>
        </w:numPr>
        <w:rPr>
          <w:sz w:val="24"/>
        </w:rPr>
      </w:pPr>
      <w:r>
        <w:rPr>
          <w:sz w:val="24"/>
        </w:rPr>
        <w:t>Financial evaluation off the industry and market conditions</w:t>
      </w:r>
    </w:p>
    <w:p w:rsidR="00A86472" w:rsidRDefault="00A86472" w:rsidP="00A86472">
      <w:pPr>
        <w:pStyle w:val="Paragraphedeliste"/>
        <w:numPr>
          <w:ilvl w:val="0"/>
          <w:numId w:val="3"/>
        </w:numPr>
        <w:rPr>
          <w:sz w:val="24"/>
        </w:rPr>
      </w:pPr>
      <w:r>
        <w:rPr>
          <w:sz w:val="24"/>
        </w:rPr>
        <w:t>Assessment of the risks</w:t>
      </w:r>
    </w:p>
    <w:p w:rsidR="00103148" w:rsidRDefault="00103148" w:rsidP="00103148">
      <w:pPr>
        <w:rPr>
          <w:sz w:val="24"/>
        </w:rPr>
      </w:pPr>
    </w:p>
    <w:p w:rsidR="00103148" w:rsidRDefault="00103148" w:rsidP="00103148">
      <w:pPr>
        <w:rPr>
          <w:sz w:val="28"/>
          <w:u w:val="single"/>
        </w:rPr>
      </w:pPr>
      <w:r w:rsidRPr="00103148">
        <w:rPr>
          <w:sz w:val="28"/>
          <w:u w:val="single"/>
        </w:rPr>
        <w:t>Assistance for Small Businesses</w:t>
      </w:r>
    </w:p>
    <w:p w:rsidR="00103148" w:rsidRPr="000F4031" w:rsidRDefault="00103148" w:rsidP="000F4031">
      <w:pPr>
        <w:pStyle w:val="Paragraphedeliste"/>
        <w:numPr>
          <w:ilvl w:val="0"/>
          <w:numId w:val="4"/>
        </w:numPr>
        <w:rPr>
          <w:sz w:val="24"/>
        </w:rPr>
      </w:pPr>
      <w:r w:rsidRPr="000F4031">
        <w:rPr>
          <w:sz w:val="24"/>
        </w:rPr>
        <w:t>Business Development Bank of Canada</w:t>
      </w:r>
      <w:r w:rsidR="000F4031">
        <w:rPr>
          <w:sz w:val="24"/>
        </w:rPr>
        <w:t>—</w:t>
      </w:r>
      <w:r w:rsidRPr="000F4031">
        <w:rPr>
          <w:sz w:val="24"/>
        </w:rPr>
        <w:t xml:space="preserve">government agency that provides financial assistance and management counseling </w:t>
      </w:r>
    </w:p>
    <w:p w:rsidR="000F4031" w:rsidRDefault="000F4031" w:rsidP="000F4031">
      <w:pPr>
        <w:pStyle w:val="Paragraphedeliste"/>
        <w:numPr>
          <w:ilvl w:val="0"/>
          <w:numId w:val="4"/>
        </w:numPr>
        <w:rPr>
          <w:sz w:val="24"/>
        </w:rPr>
      </w:pPr>
      <w:r>
        <w:rPr>
          <w:sz w:val="24"/>
        </w:rPr>
        <w:t>Financial assistance—Canadian Small Business Financing Program (CSBFP)</w:t>
      </w:r>
    </w:p>
    <w:p w:rsidR="000F4031" w:rsidRDefault="000F4031" w:rsidP="000F4031">
      <w:pPr>
        <w:pStyle w:val="Paragraphedeliste"/>
        <w:numPr>
          <w:ilvl w:val="0"/>
          <w:numId w:val="4"/>
        </w:numPr>
        <w:rPr>
          <w:sz w:val="24"/>
        </w:rPr>
      </w:pPr>
      <w:r>
        <w:rPr>
          <w:sz w:val="24"/>
        </w:rPr>
        <w:lastRenderedPageBreak/>
        <w:t xml:space="preserve">Business incubators—a local program designed to provide low-cost shared business facilities for start-up companies </w:t>
      </w:r>
    </w:p>
    <w:p w:rsidR="000F4031" w:rsidRDefault="000F4031" w:rsidP="000F4031">
      <w:pPr>
        <w:pStyle w:val="Paragraphedeliste"/>
        <w:numPr>
          <w:ilvl w:val="0"/>
          <w:numId w:val="4"/>
        </w:numPr>
        <w:rPr>
          <w:sz w:val="24"/>
        </w:rPr>
      </w:pPr>
      <w:r>
        <w:rPr>
          <w:sz w:val="24"/>
        </w:rPr>
        <w:t>Private investors</w:t>
      </w:r>
      <w:r w:rsidR="00210595">
        <w:rPr>
          <w:sz w:val="24"/>
        </w:rPr>
        <w:t>—</w:t>
      </w:r>
      <w:r w:rsidR="00210595" w:rsidRPr="00210595">
        <w:rPr>
          <w:sz w:val="24"/>
          <w:u w:val="single"/>
        </w:rPr>
        <w:t>venture capital:</w:t>
      </w:r>
      <w:r w:rsidR="00210595">
        <w:rPr>
          <w:sz w:val="24"/>
        </w:rPr>
        <w:t xml:space="preserve"> money invested in a small business by anyone individual for an ownership share</w:t>
      </w:r>
    </w:p>
    <w:p w:rsidR="000C34B7" w:rsidRPr="00E33F4C" w:rsidRDefault="000C34B7" w:rsidP="000C34B7">
      <w:pPr>
        <w:pStyle w:val="Paragraphedeliste"/>
        <w:rPr>
          <w:sz w:val="24"/>
        </w:rPr>
      </w:pPr>
    </w:p>
    <w:p w:rsidR="000C34B7" w:rsidRPr="00643E48" w:rsidRDefault="000C34B7" w:rsidP="000C34B7">
      <w:pPr>
        <w:rPr>
          <w:sz w:val="24"/>
        </w:rPr>
      </w:pPr>
      <w:r w:rsidRPr="000C34B7">
        <w:rPr>
          <w:bCs/>
          <w:sz w:val="24"/>
          <w:u w:val="single"/>
          <w:lang w:val="en-US"/>
        </w:rPr>
        <w:t xml:space="preserve">Countertrade: </w:t>
      </w:r>
      <w:r w:rsidRPr="00643E48">
        <w:rPr>
          <w:sz w:val="24"/>
          <w:lang w:val="en-US"/>
        </w:rPr>
        <w:t>A barter agreement whereby trade between two or more nations involves payment made in the form of local products instead of currency</w:t>
      </w:r>
    </w:p>
    <w:p w:rsidR="000C34B7" w:rsidRPr="00643E48" w:rsidRDefault="000C34B7" w:rsidP="000C34B7">
      <w:pPr>
        <w:rPr>
          <w:sz w:val="24"/>
        </w:rPr>
      </w:pPr>
      <w:r w:rsidRPr="000C34B7">
        <w:rPr>
          <w:bCs/>
          <w:sz w:val="24"/>
          <w:u w:val="single"/>
          <w:lang w:val="en-US"/>
        </w:rPr>
        <w:t xml:space="preserve">Foreign licensing agreement: </w:t>
      </w:r>
      <w:r w:rsidRPr="00643E48">
        <w:rPr>
          <w:sz w:val="24"/>
          <w:lang w:val="en-US"/>
        </w:rPr>
        <w:t>An</w:t>
      </w:r>
      <w:r w:rsidRPr="00643E48">
        <w:rPr>
          <w:b/>
          <w:bCs/>
          <w:sz w:val="24"/>
          <w:lang w:val="en-US"/>
        </w:rPr>
        <w:t xml:space="preserve"> </w:t>
      </w:r>
      <w:r w:rsidRPr="00643E48">
        <w:rPr>
          <w:sz w:val="24"/>
        </w:rPr>
        <w:t>international agreement in which one firm allows another firm to produce or sell its product, or use its trademark, patent, or manufacturing processes, in a specific geographical area, in return for royalties or other compensation</w:t>
      </w:r>
      <w:r w:rsidRPr="00643E48">
        <w:rPr>
          <w:sz w:val="24"/>
          <w:lang w:val="en-US"/>
        </w:rPr>
        <w:t xml:space="preserve"> </w:t>
      </w:r>
    </w:p>
    <w:p w:rsidR="000C34B7" w:rsidRPr="00643E48" w:rsidRDefault="000C34B7" w:rsidP="000C34B7">
      <w:pPr>
        <w:rPr>
          <w:sz w:val="24"/>
        </w:rPr>
      </w:pPr>
      <w:r w:rsidRPr="000C34B7">
        <w:rPr>
          <w:bCs/>
          <w:sz w:val="24"/>
          <w:u w:val="single"/>
          <w:lang w:val="en-US"/>
        </w:rPr>
        <w:t>Subcontracting:</w:t>
      </w:r>
      <w:r w:rsidRPr="00643E48">
        <w:rPr>
          <w:b/>
          <w:bCs/>
          <w:sz w:val="24"/>
          <w:lang w:val="en-US"/>
        </w:rPr>
        <w:t xml:space="preserve"> </w:t>
      </w:r>
      <w:r w:rsidRPr="00643E48">
        <w:rPr>
          <w:sz w:val="24"/>
          <w:lang w:val="en-US"/>
        </w:rPr>
        <w:t xml:space="preserve">An agreement that involves hiring other companies to produce, distribute, or sell goods and services </w:t>
      </w:r>
    </w:p>
    <w:p w:rsidR="000C34B7" w:rsidRPr="00027A89" w:rsidRDefault="000C34B7" w:rsidP="000C34B7">
      <w:pPr>
        <w:rPr>
          <w:sz w:val="24"/>
        </w:rPr>
      </w:pPr>
      <w:r w:rsidRPr="00027A89">
        <w:rPr>
          <w:sz w:val="24"/>
          <w:lang w:val="en-US"/>
        </w:rPr>
        <w:t xml:space="preserve">The ultimate level of global involvement is </w:t>
      </w:r>
      <w:hyperlink r:id="rId5" w:history="1">
        <w:r w:rsidRPr="00027A89">
          <w:rPr>
            <w:rStyle w:val="Lienhypertexte"/>
            <w:sz w:val="24"/>
            <w:lang w:val="en-US"/>
          </w:rPr>
          <w:t>direct investment</w:t>
        </w:r>
      </w:hyperlink>
      <w:r w:rsidRPr="00027A89">
        <w:rPr>
          <w:sz w:val="24"/>
          <w:lang w:val="en-US"/>
        </w:rPr>
        <w:t xml:space="preserve"> </w:t>
      </w:r>
    </w:p>
    <w:p w:rsidR="000C34B7" w:rsidRPr="00027A89" w:rsidRDefault="000C34B7" w:rsidP="000C34B7">
      <w:pPr>
        <w:numPr>
          <w:ilvl w:val="1"/>
          <w:numId w:val="38"/>
        </w:numPr>
        <w:rPr>
          <w:sz w:val="24"/>
        </w:rPr>
      </w:pPr>
      <w:r w:rsidRPr="00027A89">
        <w:rPr>
          <w:sz w:val="24"/>
          <w:lang w:val="en-US"/>
        </w:rPr>
        <w:t>Directly operating production and marketing in a foreign country</w:t>
      </w:r>
    </w:p>
    <w:p w:rsidR="000C34B7" w:rsidRPr="00027A89" w:rsidRDefault="000C34B7" w:rsidP="000C34B7">
      <w:pPr>
        <w:numPr>
          <w:ilvl w:val="1"/>
          <w:numId w:val="38"/>
        </w:numPr>
        <w:rPr>
          <w:sz w:val="24"/>
        </w:rPr>
      </w:pPr>
      <w:r w:rsidRPr="00027A89">
        <w:rPr>
          <w:sz w:val="24"/>
          <w:lang w:val="en-US"/>
        </w:rPr>
        <w:t>Acquisition (purchase firm from host country)</w:t>
      </w:r>
    </w:p>
    <w:p w:rsidR="000C34B7" w:rsidRPr="00027A89" w:rsidRDefault="000C34B7" w:rsidP="000C34B7">
      <w:pPr>
        <w:numPr>
          <w:ilvl w:val="1"/>
          <w:numId w:val="38"/>
        </w:numPr>
        <w:rPr>
          <w:sz w:val="24"/>
        </w:rPr>
      </w:pPr>
      <w:r w:rsidRPr="00027A89">
        <w:rPr>
          <w:sz w:val="24"/>
          <w:lang w:val="en-US"/>
        </w:rPr>
        <w:t>Joint venture (partnership between companies)</w:t>
      </w:r>
    </w:p>
    <w:p w:rsidR="00ED20D0" w:rsidRPr="000C34B7" w:rsidRDefault="000C34B7" w:rsidP="00332BDE">
      <w:pPr>
        <w:numPr>
          <w:ilvl w:val="1"/>
          <w:numId w:val="38"/>
        </w:numPr>
        <w:rPr>
          <w:sz w:val="24"/>
        </w:rPr>
      </w:pPr>
      <w:r w:rsidRPr="00027A89">
        <w:rPr>
          <w:sz w:val="24"/>
          <w:lang w:val="en-US"/>
        </w:rPr>
        <w:t>Overseas division (set up offices overseas)</w:t>
      </w:r>
    </w:p>
    <w:p w:rsidR="00183EF5" w:rsidRDefault="00332BDE" w:rsidP="00183EF5">
      <w:pPr>
        <w:tabs>
          <w:tab w:val="right" w:pos="9360"/>
        </w:tabs>
        <w:rPr>
          <w:sz w:val="24"/>
        </w:rPr>
      </w:pPr>
      <w:r w:rsidRPr="00332BDE">
        <w:rPr>
          <w:sz w:val="24"/>
          <w:u w:val="single"/>
        </w:rPr>
        <w:t>Franchising:</w:t>
      </w:r>
      <w:r>
        <w:rPr>
          <w:sz w:val="24"/>
        </w:rPr>
        <w:t xml:space="preserve"> a contract-based business agreement between a supplier and a dealer</w:t>
      </w:r>
    </w:p>
    <w:p w:rsidR="00183EF5" w:rsidRPr="008C6332" w:rsidRDefault="00183EF5" w:rsidP="008C6332">
      <w:pPr>
        <w:tabs>
          <w:tab w:val="right" w:pos="9360"/>
        </w:tabs>
        <w:rPr>
          <w:sz w:val="24"/>
        </w:rPr>
      </w:pPr>
      <w:r w:rsidRPr="008C6332">
        <w:rPr>
          <w:sz w:val="24"/>
        </w:rPr>
        <w:t>Pros</w:t>
      </w:r>
      <w:r w:rsidRPr="00183EF5">
        <w:sym w:font="Wingdings" w:char="F0E0"/>
      </w:r>
      <w:r>
        <w:t>expanding a business; moving to new locations;</w:t>
      </w:r>
      <w:r w:rsidR="00A750A0">
        <w:t xml:space="preserve"> not risky</w:t>
      </w:r>
    </w:p>
    <w:p w:rsidR="00183EF5" w:rsidRPr="008C6332" w:rsidRDefault="00183EF5" w:rsidP="008C6332">
      <w:pPr>
        <w:tabs>
          <w:tab w:val="right" w:pos="9360"/>
        </w:tabs>
        <w:rPr>
          <w:sz w:val="24"/>
        </w:rPr>
      </w:pPr>
      <w:r>
        <w:t>Cons</w:t>
      </w:r>
      <w:r>
        <w:sym w:font="Wingdings" w:char="F0E0"/>
      </w:r>
      <w:r>
        <w:t xml:space="preserve"> mismanagement at top the top level can be bad for</w:t>
      </w:r>
      <w:r w:rsidR="00A750A0">
        <w:t xml:space="preserve"> the</w:t>
      </w:r>
      <w:r>
        <w:t xml:space="preserve"> small </w:t>
      </w:r>
      <w:r w:rsidR="00A750A0">
        <w:t>branches; too confining</w:t>
      </w:r>
    </w:p>
    <w:p w:rsidR="00A750A0" w:rsidRPr="00A750A0" w:rsidRDefault="00A750A0" w:rsidP="00A750A0">
      <w:pPr>
        <w:tabs>
          <w:tab w:val="right" w:pos="9360"/>
        </w:tabs>
        <w:ind w:left="360"/>
        <w:rPr>
          <w:sz w:val="24"/>
        </w:rPr>
      </w:pPr>
    </w:p>
    <w:p w:rsidR="00332BDE" w:rsidRDefault="00A750A0" w:rsidP="00332BDE">
      <w:pPr>
        <w:rPr>
          <w:sz w:val="28"/>
          <w:u w:val="single"/>
        </w:rPr>
      </w:pPr>
      <w:r w:rsidRPr="00F04068">
        <w:rPr>
          <w:sz w:val="28"/>
          <w:highlight w:val="yellow"/>
          <w:u w:val="single"/>
        </w:rPr>
        <w:t>Forms of Business Ownerships</w:t>
      </w:r>
    </w:p>
    <w:p w:rsidR="00A750A0" w:rsidRPr="00F04068" w:rsidRDefault="00DD3F21" w:rsidP="00332BDE">
      <w:pPr>
        <w:rPr>
          <w:b/>
          <w:sz w:val="24"/>
          <w:highlight w:val="yellow"/>
        </w:rPr>
      </w:pPr>
      <w:r w:rsidRPr="00F04068">
        <w:rPr>
          <w:b/>
          <w:sz w:val="24"/>
          <w:highlight w:val="yellow"/>
        </w:rPr>
        <w:t>Sole Proprietorship</w:t>
      </w:r>
    </w:p>
    <w:p w:rsidR="00552855" w:rsidRPr="00F04068" w:rsidRDefault="00DD3F21" w:rsidP="00DD3F21">
      <w:pPr>
        <w:pStyle w:val="Paragraphedeliste"/>
        <w:numPr>
          <w:ilvl w:val="0"/>
          <w:numId w:val="6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Pros</w:t>
      </w:r>
    </w:p>
    <w:p w:rsidR="00552855" w:rsidRPr="00F04068" w:rsidRDefault="00552855" w:rsidP="00552855">
      <w:pPr>
        <w:pStyle w:val="Paragraphedeliste"/>
        <w:numPr>
          <w:ilvl w:val="1"/>
          <w:numId w:val="6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easy to form and to dissolve</w:t>
      </w:r>
    </w:p>
    <w:p w:rsidR="00552855" w:rsidRPr="00F04068" w:rsidRDefault="00552855" w:rsidP="00552855">
      <w:pPr>
        <w:pStyle w:val="Paragraphedeliste"/>
        <w:numPr>
          <w:ilvl w:val="1"/>
          <w:numId w:val="6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management flexibility</w:t>
      </w:r>
    </w:p>
    <w:p w:rsidR="00DD3F21" w:rsidRPr="00F04068" w:rsidRDefault="00DD3F21" w:rsidP="00552855">
      <w:pPr>
        <w:pStyle w:val="Paragraphedeliste"/>
        <w:numPr>
          <w:ilvl w:val="1"/>
          <w:numId w:val="6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owner receives all profit</w:t>
      </w:r>
    </w:p>
    <w:p w:rsidR="00361289" w:rsidRPr="00F04068" w:rsidRDefault="00361289" w:rsidP="00552855">
      <w:pPr>
        <w:pStyle w:val="Paragraphedeliste"/>
        <w:numPr>
          <w:ilvl w:val="1"/>
          <w:numId w:val="6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filing a name declaration is not required</w:t>
      </w:r>
    </w:p>
    <w:p w:rsidR="00AF796D" w:rsidRPr="00F04068" w:rsidRDefault="00BA5039" w:rsidP="00361289">
      <w:pPr>
        <w:pStyle w:val="Paragraphedeliste"/>
        <w:numPr>
          <w:ilvl w:val="1"/>
          <w:numId w:val="6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No special taxes – profits are “personal income” and taxed at individual tax rates</w:t>
      </w:r>
    </w:p>
    <w:p w:rsidR="00361289" w:rsidRPr="00F04068" w:rsidRDefault="00BA5039" w:rsidP="0005501F">
      <w:pPr>
        <w:pStyle w:val="Paragraphedeliste"/>
        <w:numPr>
          <w:ilvl w:val="1"/>
          <w:numId w:val="6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No government regulation</w:t>
      </w:r>
      <w:r w:rsidRPr="00F04068">
        <w:rPr>
          <w:sz w:val="24"/>
          <w:highlight w:val="yellow"/>
          <w:lang w:val="en-US"/>
        </w:rPr>
        <w:t xml:space="preserve"> </w:t>
      </w:r>
    </w:p>
    <w:p w:rsidR="0005501F" w:rsidRPr="00F04068" w:rsidRDefault="0005501F" w:rsidP="0005501F">
      <w:pPr>
        <w:pStyle w:val="Paragraphedeliste"/>
        <w:ind w:left="1440"/>
        <w:rPr>
          <w:sz w:val="24"/>
          <w:highlight w:val="yellow"/>
        </w:rPr>
      </w:pPr>
    </w:p>
    <w:p w:rsidR="00552855" w:rsidRPr="00F04068" w:rsidRDefault="00552855" w:rsidP="00552855">
      <w:pPr>
        <w:pStyle w:val="Paragraphedeliste"/>
        <w:numPr>
          <w:ilvl w:val="0"/>
          <w:numId w:val="6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Con</w:t>
      </w:r>
      <w:r w:rsidR="003D1DC8" w:rsidRPr="00F04068">
        <w:rPr>
          <w:sz w:val="24"/>
          <w:highlight w:val="yellow"/>
        </w:rPr>
        <w:t>s</w:t>
      </w:r>
    </w:p>
    <w:p w:rsidR="00552855" w:rsidRPr="00F04068" w:rsidRDefault="00DD3F21" w:rsidP="00552855">
      <w:pPr>
        <w:pStyle w:val="Paragraphedeliste"/>
        <w:numPr>
          <w:ilvl w:val="1"/>
          <w:numId w:val="6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the most risky form (</w:t>
      </w:r>
      <w:r w:rsidR="0005501F" w:rsidRPr="00F04068">
        <w:rPr>
          <w:sz w:val="24"/>
          <w:highlight w:val="yellow"/>
        </w:rPr>
        <w:t>unlimited liability)</w:t>
      </w:r>
    </w:p>
    <w:p w:rsidR="00552855" w:rsidRPr="00F04068" w:rsidRDefault="00DD3F21" w:rsidP="00552855">
      <w:pPr>
        <w:pStyle w:val="Paragraphedeliste"/>
        <w:numPr>
          <w:ilvl w:val="1"/>
          <w:numId w:val="6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lastRenderedPageBreak/>
        <w:t>operations limited to personal financial resou</w:t>
      </w:r>
      <w:r w:rsidR="00552855" w:rsidRPr="00F04068">
        <w:rPr>
          <w:sz w:val="24"/>
          <w:highlight w:val="yellow"/>
        </w:rPr>
        <w:t>rces</w:t>
      </w:r>
    </w:p>
    <w:p w:rsidR="00DD3F21" w:rsidRPr="00F04068" w:rsidRDefault="0005501F" w:rsidP="00552855">
      <w:pPr>
        <w:pStyle w:val="Paragraphedeliste"/>
        <w:numPr>
          <w:ilvl w:val="1"/>
          <w:numId w:val="6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limited skills pool</w:t>
      </w:r>
    </w:p>
    <w:p w:rsidR="00AF796D" w:rsidRPr="00F04068" w:rsidRDefault="0005501F" w:rsidP="0005501F">
      <w:pPr>
        <w:pStyle w:val="Paragraphedeliste"/>
        <w:numPr>
          <w:ilvl w:val="1"/>
          <w:numId w:val="6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Overwhelming time commitment</w:t>
      </w:r>
    </w:p>
    <w:p w:rsidR="00AF796D" w:rsidRPr="00F04068" w:rsidRDefault="0005501F" w:rsidP="0005501F">
      <w:pPr>
        <w:pStyle w:val="Paragraphedeliste"/>
        <w:numPr>
          <w:ilvl w:val="1"/>
          <w:numId w:val="6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Limited growth</w:t>
      </w:r>
    </w:p>
    <w:p w:rsidR="0005501F" w:rsidRPr="00F04068" w:rsidRDefault="00BA5039" w:rsidP="0005501F">
      <w:pPr>
        <w:pStyle w:val="Paragraphedeliste"/>
        <w:numPr>
          <w:ilvl w:val="1"/>
          <w:numId w:val="6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Limited life span</w:t>
      </w:r>
    </w:p>
    <w:p w:rsidR="00552855" w:rsidRPr="00F04068" w:rsidRDefault="00552855" w:rsidP="00552855">
      <w:pPr>
        <w:pStyle w:val="Paragraphedeliste"/>
        <w:ind w:left="1440"/>
        <w:rPr>
          <w:sz w:val="24"/>
          <w:highlight w:val="yellow"/>
        </w:rPr>
      </w:pPr>
    </w:p>
    <w:p w:rsidR="004631D5" w:rsidRPr="00F04068" w:rsidRDefault="008C6332" w:rsidP="004631D5">
      <w:pPr>
        <w:rPr>
          <w:sz w:val="24"/>
          <w:highlight w:val="yellow"/>
        </w:rPr>
      </w:pPr>
      <w:r w:rsidRPr="00F04068">
        <w:rPr>
          <w:b/>
          <w:sz w:val="24"/>
          <w:highlight w:val="yellow"/>
        </w:rPr>
        <w:t>Partnershi</w:t>
      </w:r>
      <w:r w:rsidR="00552855" w:rsidRPr="00F04068">
        <w:rPr>
          <w:b/>
          <w:sz w:val="24"/>
          <w:highlight w:val="yellow"/>
        </w:rPr>
        <w:t>p</w:t>
      </w:r>
      <w:r w:rsidR="003D1DC8" w:rsidRPr="00F04068">
        <w:rPr>
          <w:sz w:val="24"/>
          <w:highlight w:val="yellow"/>
        </w:rPr>
        <w:t xml:space="preserve">- </w:t>
      </w:r>
      <w:r w:rsidR="0005501F" w:rsidRPr="00F04068">
        <w:rPr>
          <w:sz w:val="24"/>
          <w:highlight w:val="yellow"/>
        </w:rPr>
        <w:t>co-owners combining their resources</w:t>
      </w:r>
    </w:p>
    <w:p w:rsidR="00AF796D" w:rsidRPr="00F04068" w:rsidRDefault="00BA5039" w:rsidP="004631D5">
      <w:pPr>
        <w:pStyle w:val="Paragraphedeliste"/>
        <w:numPr>
          <w:ilvl w:val="0"/>
          <w:numId w:val="26"/>
        </w:numPr>
        <w:rPr>
          <w:sz w:val="24"/>
          <w:highlight w:val="yellow"/>
        </w:rPr>
      </w:pPr>
      <w:r w:rsidRPr="00F04068">
        <w:rPr>
          <w:sz w:val="24"/>
          <w:highlight w:val="yellow"/>
          <w:u w:val="single"/>
          <w:lang w:val="en-US"/>
        </w:rPr>
        <w:t>General</w:t>
      </w:r>
      <w:r w:rsidR="0005501F" w:rsidRPr="00F04068">
        <w:rPr>
          <w:sz w:val="24"/>
          <w:highlight w:val="yellow"/>
          <w:u w:val="single"/>
          <w:lang w:val="en-US"/>
        </w:rPr>
        <w:t xml:space="preserve"> partnership</w:t>
      </w:r>
      <w:r w:rsidR="002924CE" w:rsidRPr="00F04068">
        <w:rPr>
          <w:sz w:val="24"/>
          <w:highlight w:val="yellow"/>
          <w:u w:val="single"/>
          <w:lang w:val="en-US"/>
        </w:rPr>
        <w:t>:</w:t>
      </w:r>
      <w:r w:rsidR="002924CE" w:rsidRPr="00F04068">
        <w:rPr>
          <w:sz w:val="24"/>
          <w:highlight w:val="yellow"/>
          <w:lang w:val="en-US"/>
        </w:rPr>
        <w:t xml:space="preserve"> </w:t>
      </w:r>
      <w:r w:rsidR="00351BEF" w:rsidRPr="00F04068">
        <w:rPr>
          <w:sz w:val="24"/>
          <w:highlight w:val="yellow"/>
          <w:lang w:val="en-US"/>
        </w:rPr>
        <w:t>no limits on any of the partners’ authority &amp; responsibility for debts</w:t>
      </w:r>
    </w:p>
    <w:p w:rsidR="00021C44" w:rsidRPr="00F04068" w:rsidRDefault="00BA5039" w:rsidP="004631D5">
      <w:pPr>
        <w:pStyle w:val="Paragraphedeliste"/>
        <w:numPr>
          <w:ilvl w:val="0"/>
          <w:numId w:val="26"/>
        </w:numPr>
        <w:rPr>
          <w:sz w:val="24"/>
          <w:highlight w:val="yellow"/>
        </w:rPr>
      </w:pPr>
      <w:r w:rsidRPr="00F04068">
        <w:rPr>
          <w:sz w:val="24"/>
          <w:highlight w:val="yellow"/>
          <w:u w:val="single"/>
          <w:lang w:val="en-US"/>
        </w:rPr>
        <w:t>Limited</w:t>
      </w:r>
      <w:r w:rsidR="0005501F" w:rsidRPr="00F04068">
        <w:rPr>
          <w:sz w:val="24"/>
          <w:highlight w:val="yellow"/>
          <w:u w:val="single"/>
          <w:lang w:val="en-US"/>
        </w:rPr>
        <w:t xml:space="preserve"> partnership</w:t>
      </w:r>
      <w:r w:rsidR="00351BEF" w:rsidRPr="00F04068">
        <w:rPr>
          <w:sz w:val="24"/>
          <w:highlight w:val="yellow"/>
          <w:u w:val="single"/>
          <w:lang w:val="en-US"/>
        </w:rPr>
        <w:t>:</w:t>
      </w:r>
      <w:r w:rsidR="00351BEF" w:rsidRPr="00F04068">
        <w:rPr>
          <w:sz w:val="24"/>
          <w:highlight w:val="yellow"/>
          <w:lang w:val="en-US"/>
        </w:rPr>
        <w:t xml:space="preserve"> partners need to file an agreement; min. 1 general partner and limited partners</w:t>
      </w:r>
    </w:p>
    <w:p w:rsidR="007633CB" w:rsidRPr="00F04068" w:rsidRDefault="00351BEF" w:rsidP="007633CB">
      <w:pPr>
        <w:pStyle w:val="Paragraphedeliste"/>
        <w:numPr>
          <w:ilvl w:val="1"/>
          <w:numId w:val="24"/>
        </w:numPr>
        <w:rPr>
          <w:sz w:val="24"/>
          <w:highlight w:val="yellow"/>
        </w:rPr>
      </w:pPr>
      <w:r w:rsidRPr="00F04068">
        <w:rPr>
          <w:sz w:val="24"/>
          <w:highlight w:val="yellow"/>
          <w:u w:val="single"/>
          <w:lang w:val="en-US"/>
        </w:rPr>
        <w:t>Silent partner:</w:t>
      </w:r>
      <w:r w:rsidRPr="00F04068">
        <w:rPr>
          <w:sz w:val="24"/>
          <w:highlight w:val="yellow"/>
          <w:lang w:val="en-US"/>
        </w:rPr>
        <w:t xml:space="preserve"> known to the public, but takes no active management role</w:t>
      </w:r>
    </w:p>
    <w:p w:rsidR="007633CB" w:rsidRPr="00F04068" w:rsidRDefault="00351BEF" w:rsidP="007633CB">
      <w:pPr>
        <w:pStyle w:val="Paragraphedeliste"/>
        <w:numPr>
          <w:ilvl w:val="1"/>
          <w:numId w:val="24"/>
        </w:numPr>
        <w:rPr>
          <w:sz w:val="24"/>
          <w:highlight w:val="yellow"/>
        </w:rPr>
      </w:pPr>
      <w:r w:rsidRPr="00F04068">
        <w:rPr>
          <w:sz w:val="24"/>
          <w:highlight w:val="yellow"/>
          <w:u w:val="single"/>
          <w:lang w:val="en-US"/>
        </w:rPr>
        <w:t>Secret partner:</w:t>
      </w:r>
      <w:r w:rsidRPr="00F04068">
        <w:rPr>
          <w:sz w:val="24"/>
          <w:highlight w:val="yellow"/>
          <w:lang w:val="en-US"/>
        </w:rPr>
        <w:t xml:space="preserve"> unknown to the public, but takes an active management role</w:t>
      </w:r>
    </w:p>
    <w:p w:rsidR="007633CB" w:rsidRPr="00F04068" w:rsidRDefault="00351BEF" w:rsidP="007633CB">
      <w:pPr>
        <w:pStyle w:val="Paragraphedeliste"/>
        <w:numPr>
          <w:ilvl w:val="1"/>
          <w:numId w:val="24"/>
        </w:numPr>
        <w:rPr>
          <w:sz w:val="24"/>
          <w:highlight w:val="yellow"/>
        </w:rPr>
      </w:pPr>
      <w:r w:rsidRPr="00F04068">
        <w:rPr>
          <w:sz w:val="24"/>
          <w:highlight w:val="yellow"/>
          <w:u w:val="single"/>
          <w:lang w:val="en-US"/>
        </w:rPr>
        <w:t>Nominal partner:</w:t>
      </w:r>
      <w:r w:rsidRPr="00F04068">
        <w:rPr>
          <w:sz w:val="24"/>
          <w:highlight w:val="yellow"/>
          <w:lang w:val="en-US"/>
        </w:rPr>
        <w:t xml:space="preserve"> lend their name for public relations, but they’re not involved--- but have investments in the company</w:t>
      </w:r>
    </w:p>
    <w:p w:rsidR="007633CB" w:rsidRPr="00F04068" w:rsidRDefault="00351BEF" w:rsidP="007633CB">
      <w:pPr>
        <w:pStyle w:val="Paragraphedeliste"/>
        <w:numPr>
          <w:ilvl w:val="1"/>
          <w:numId w:val="24"/>
        </w:numPr>
        <w:rPr>
          <w:sz w:val="24"/>
          <w:highlight w:val="yellow"/>
        </w:rPr>
      </w:pPr>
      <w:r w:rsidRPr="00F04068">
        <w:rPr>
          <w:sz w:val="24"/>
          <w:highlight w:val="yellow"/>
          <w:u w:val="single"/>
          <w:lang w:val="en-US"/>
        </w:rPr>
        <w:t>Dormant partner:</w:t>
      </w:r>
      <w:r w:rsidRPr="00F04068">
        <w:rPr>
          <w:sz w:val="24"/>
          <w:highlight w:val="yellow"/>
          <w:lang w:val="en-US"/>
        </w:rPr>
        <w:t xml:space="preserve"> not known, no management role</w:t>
      </w:r>
    </w:p>
    <w:p w:rsidR="007633CB" w:rsidRPr="00F04068" w:rsidRDefault="007633CB" w:rsidP="007633CB">
      <w:pPr>
        <w:pStyle w:val="Paragraphedeliste"/>
        <w:ind w:left="1440"/>
        <w:rPr>
          <w:sz w:val="24"/>
          <w:highlight w:val="yellow"/>
        </w:rPr>
      </w:pPr>
    </w:p>
    <w:p w:rsidR="00361289" w:rsidRPr="00F04068" w:rsidRDefault="00BA5039" w:rsidP="004631D5">
      <w:pPr>
        <w:pStyle w:val="Paragraphedeliste"/>
        <w:numPr>
          <w:ilvl w:val="0"/>
          <w:numId w:val="26"/>
        </w:numPr>
        <w:rPr>
          <w:sz w:val="24"/>
          <w:highlight w:val="yellow"/>
        </w:rPr>
      </w:pPr>
      <w:r w:rsidRPr="00F04068">
        <w:rPr>
          <w:sz w:val="24"/>
          <w:highlight w:val="yellow"/>
          <w:u w:val="single"/>
        </w:rPr>
        <w:t>Joint Venture</w:t>
      </w:r>
      <w:r w:rsidRPr="00F04068">
        <w:rPr>
          <w:sz w:val="24"/>
          <w:highlight w:val="yellow"/>
          <w:u w:val="single"/>
          <w:lang w:val="en-US"/>
        </w:rPr>
        <w:t xml:space="preserve"> </w:t>
      </w:r>
      <w:r w:rsidR="0005501F" w:rsidRPr="00F04068">
        <w:rPr>
          <w:sz w:val="24"/>
          <w:highlight w:val="yellow"/>
          <w:u w:val="single"/>
          <w:lang w:val="en-US"/>
        </w:rPr>
        <w:t>partnership</w:t>
      </w:r>
      <w:r w:rsidR="004631D5" w:rsidRPr="00F04068">
        <w:rPr>
          <w:sz w:val="24"/>
          <w:highlight w:val="yellow"/>
          <w:u w:val="single"/>
          <w:lang w:val="en-US"/>
        </w:rPr>
        <w:t>:</w:t>
      </w:r>
      <w:r w:rsidR="004631D5" w:rsidRPr="00F04068">
        <w:rPr>
          <w:sz w:val="24"/>
          <w:highlight w:val="yellow"/>
        </w:rPr>
        <w:t xml:space="preserve"> </w:t>
      </w:r>
      <w:r w:rsidRPr="00F04068">
        <w:rPr>
          <w:sz w:val="24"/>
          <w:highlight w:val="yellow"/>
        </w:rPr>
        <w:t>Partnership established for a specific project or a limited time</w:t>
      </w:r>
      <w:r w:rsidRPr="00F04068">
        <w:rPr>
          <w:sz w:val="24"/>
          <w:highlight w:val="yellow"/>
          <w:lang w:val="en-US"/>
        </w:rPr>
        <w:t xml:space="preserve"> </w:t>
      </w:r>
    </w:p>
    <w:p w:rsidR="004631D5" w:rsidRPr="00F04068" w:rsidRDefault="004631D5" w:rsidP="004631D5">
      <w:pPr>
        <w:pStyle w:val="Paragraphedeliste"/>
        <w:rPr>
          <w:sz w:val="24"/>
          <w:highlight w:val="yellow"/>
        </w:rPr>
      </w:pPr>
    </w:p>
    <w:p w:rsidR="00552855" w:rsidRPr="00F04068" w:rsidRDefault="00552855" w:rsidP="00552855">
      <w:pPr>
        <w:pStyle w:val="Paragraphedeliste"/>
        <w:numPr>
          <w:ilvl w:val="0"/>
          <w:numId w:val="7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Pros</w:t>
      </w:r>
    </w:p>
    <w:p w:rsidR="00552855" w:rsidRPr="00F04068" w:rsidRDefault="003D1DC8" w:rsidP="00552855">
      <w:pPr>
        <w:pStyle w:val="Paragraphedeliste"/>
        <w:numPr>
          <w:ilvl w:val="1"/>
          <w:numId w:val="7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Easy to form</w:t>
      </w:r>
    </w:p>
    <w:p w:rsidR="003D1DC8" w:rsidRPr="00F04068" w:rsidRDefault="003D1DC8" w:rsidP="003D1DC8">
      <w:pPr>
        <w:pStyle w:val="Paragraphedeliste"/>
        <w:numPr>
          <w:ilvl w:val="1"/>
          <w:numId w:val="7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Greater financial capability</w:t>
      </w:r>
    </w:p>
    <w:p w:rsidR="00AF796D" w:rsidRPr="00F04068" w:rsidRDefault="00BA5039" w:rsidP="0011535A">
      <w:pPr>
        <w:pStyle w:val="Paragraphedeliste"/>
        <w:numPr>
          <w:ilvl w:val="1"/>
          <w:numId w:val="7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Shared management</w:t>
      </w:r>
    </w:p>
    <w:p w:rsidR="00AF796D" w:rsidRPr="00F04068" w:rsidRDefault="00BA5039" w:rsidP="0011535A">
      <w:pPr>
        <w:pStyle w:val="Paragraphedeliste"/>
        <w:numPr>
          <w:ilvl w:val="1"/>
          <w:numId w:val="7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Combined knowledge and skills</w:t>
      </w:r>
    </w:p>
    <w:p w:rsidR="0011535A" w:rsidRPr="00F04068" w:rsidRDefault="00BA5039" w:rsidP="0011535A">
      <w:pPr>
        <w:pStyle w:val="Paragraphedeliste"/>
        <w:numPr>
          <w:ilvl w:val="1"/>
          <w:numId w:val="7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Few regulatory controls</w:t>
      </w:r>
      <w:r w:rsidRPr="00F04068">
        <w:rPr>
          <w:sz w:val="24"/>
          <w:highlight w:val="yellow"/>
          <w:lang w:val="en-US"/>
        </w:rPr>
        <w:t xml:space="preserve"> </w:t>
      </w:r>
    </w:p>
    <w:p w:rsidR="003D1DC8" w:rsidRPr="00F04068" w:rsidRDefault="003D1DC8" w:rsidP="003D1DC8">
      <w:pPr>
        <w:pStyle w:val="Paragraphedeliste"/>
        <w:numPr>
          <w:ilvl w:val="0"/>
          <w:numId w:val="7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Cons</w:t>
      </w:r>
    </w:p>
    <w:p w:rsidR="003D1DC8" w:rsidRPr="00F04068" w:rsidRDefault="003D1DC8" w:rsidP="003D1DC8">
      <w:pPr>
        <w:pStyle w:val="Paragraphedeliste"/>
        <w:numPr>
          <w:ilvl w:val="1"/>
          <w:numId w:val="7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Unlimited liability</w:t>
      </w:r>
    </w:p>
    <w:p w:rsidR="003D1DC8" w:rsidRPr="00F04068" w:rsidRDefault="003D1DC8" w:rsidP="003D1DC8">
      <w:pPr>
        <w:pStyle w:val="Paragraphedeliste"/>
        <w:numPr>
          <w:ilvl w:val="1"/>
          <w:numId w:val="7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Hard to dissolve (partner needs new partner to buy their interest)</w:t>
      </w:r>
    </w:p>
    <w:p w:rsidR="003D1DC8" w:rsidRPr="00F04068" w:rsidRDefault="003D1DC8" w:rsidP="003D1DC8">
      <w:pPr>
        <w:pStyle w:val="Paragraphedeliste"/>
        <w:numPr>
          <w:ilvl w:val="1"/>
          <w:numId w:val="7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Need new partner after death of partner (life-insurance coverage)</w:t>
      </w:r>
    </w:p>
    <w:p w:rsidR="00AF796D" w:rsidRPr="00F04068" w:rsidRDefault="00BA5039" w:rsidP="0011535A">
      <w:pPr>
        <w:pStyle w:val="Paragraphedeliste"/>
        <w:numPr>
          <w:ilvl w:val="1"/>
          <w:numId w:val="7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Partners are responsible for the business activities of all others</w:t>
      </w:r>
      <w:r w:rsidRPr="00F04068">
        <w:rPr>
          <w:sz w:val="24"/>
          <w:highlight w:val="yellow"/>
          <w:lang w:val="en-US"/>
        </w:rPr>
        <w:t xml:space="preserve"> </w:t>
      </w:r>
    </w:p>
    <w:p w:rsidR="00AF796D" w:rsidRPr="00F04068" w:rsidRDefault="00BA5039" w:rsidP="0011535A">
      <w:pPr>
        <w:pStyle w:val="Paragraphedeliste"/>
        <w:numPr>
          <w:ilvl w:val="1"/>
          <w:numId w:val="7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Division of profits</w:t>
      </w:r>
    </w:p>
    <w:p w:rsidR="0011535A" w:rsidRPr="00F04068" w:rsidRDefault="00BA5039" w:rsidP="0011535A">
      <w:pPr>
        <w:pStyle w:val="Paragraphedeliste"/>
        <w:numPr>
          <w:ilvl w:val="1"/>
          <w:numId w:val="7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Disagreements among partners – can be difficult to get rid of a partner</w:t>
      </w:r>
    </w:p>
    <w:p w:rsidR="00552855" w:rsidRPr="00F04068" w:rsidRDefault="00552855" w:rsidP="003D1DC8">
      <w:pPr>
        <w:tabs>
          <w:tab w:val="left" w:pos="900"/>
        </w:tabs>
        <w:rPr>
          <w:sz w:val="24"/>
          <w:highlight w:val="yellow"/>
        </w:rPr>
      </w:pPr>
    </w:p>
    <w:p w:rsidR="004631D5" w:rsidRPr="00F04068" w:rsidRDefault="00160D2C" w:rsidP="004631D5">
      <w:pPr>
        <w:rPr>
          <w:sz w:val="24"/>
          <w:highlight w:val="yellow"/>
        </w:rPr>
      </w:pPr>
      <w:r w:rsidRPr="00F04068">
        <w:rPr>
          <w:b/>
          <w:sz w:val="24"/>
          <w:highlight w:val="yellow"/>
        </w:rPr>
        <w:t>Corporation</w:t>
      </w:r>
      <w:r w:rsidRPr="00F04068">
        <w:rPr>
          <w:sz w:val="24"/>
          <w:highlight w:val="yellow"/>
        </w:rPr>
        <w:t>- organization that has assets &amp; liabilities separate from assets &amp; liabilities of owners</w:t>
      </w:r>
      <w:r w:rsidR="00D9656E" w:rsidRPr="00F04068">
        <w:rPr>
          <w:sz w:val="24"/>
          <w:highlight w:val="yellow"/>
        </w:rPr>
        <w:t>; ownership is through stocks &amp; shares; governance by board of directors</w:t>
      </w:r>
    </w:p>
    <w:p w:rsidR="004631D5" w:rsidRPr="00F04068" w:rsidRDefault="00361289" w:rsidP="004631D5">
      <w:p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Under Federal Laws</w:t>
      </w:r>
      <w:r w:rsidR="0011535A" w:rsidRPr="00F04068">
        <w:rPr>
          <w:highlight w:val="yellow"/>
        </w:rPr>
        <w:sym w:font="Wingdings" w:char="F0E0"/>
      </w:r>
      <w:r w:rsidR="0011535A" w:rsidRPr="00F04068">
        <w:rPr>
          <w:sz w:val="24"/>
          <w:highlight w:val="yellow"/>
        </w:rPr>
        <w:t xml:space="preserve"> can carry on business in all parts of Canada</w:t>
      </w:r>
    </w:p>
    <w:p w:rsidR="004631D5" w:rsidRPr="00F04068" w:rsidRDefault="00361289" w:rsidP="004631D5">
      <w:p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lastRenderedPageBreak/>
        <w:t>Under Provincial Laws</w:t>
      </w:r>
      <w:r w:rsidR="0011535A" w:rsidRPr="00F04068">
        <w:rPr>
          <w:highlight w:val="yellow"/>
          <w:lang w:val="en-US"/>
        </w:rPr>
        <w:sym w:font="Wingdings" w:char="F0E0"/>
      </w:r>
      <w:r w:rsidR="0011535A" w:rsidRPr="00F04068">
        <w:rPr>
          <w:sz w:val="24"/>
          <w:highlight w:val="yellow"/>
          <w:lang w:val="en-US"/>
        </w:rPr>
        <w:t xml:space="preserve"> can be prevented by a provincial government from exercising the powers</w:t>
      </w:r>
    </w:p>
    <w:p w:rsidR="00361289" w:rsidRPr="00F04068" w:rsidRDefault="00361289" w:rsidP="004631D5">
      <w:pPr>
        <w:pStyle w:val="Paragraphedeliste"/>
        <w:numPr>
          <w:ilvl w:val="0"/>
          <w:numId w:val="26"/>
        </w:numPr>
        <w:rPr>
          <w:sz w:val="24"/>
          <w:highlight w:val="yellow"/>
        </w:rPr>
      </w:pPr>
      <w:r w:rsidRPr="00F04068">
        <w:rPr>
          <w:sz w:val="24"/>
          <w:highlight w:val="yellow"/>
          <w:u w:val="single"/>
          <w:lang w:val="en-US"/>
        </w:rPr>
        <w:t>P</w:t>
      </w:r>
      <w:r w:rsidR="00021C44" w:rsidRPr="00F04068">
        <w:rPr>
          <w:sz w:val="24"/>
          <w:highlight w:val="yellow"/>
          <w:u w:val="single"/>
          <w:lang w:val="en-US"/>
        </w:rPr>
        <w:t>rivate</w:t>
      </w:r>
      <w:r w:rsidRPr="00F04068">
        <w:rPr>
          <w:sz w:val="24"/>
          <w:highlight w:val="yellow"/>
          <w:u w:val="single"/>
          <w:lang w:val="en-US"/>
        </w:rPr>
        <w:t xml:space="preserve"> Corporation</w:t>
      </w:r>
    </w:p>
    <w:p w:rsidR="00AF796D" w:rsidRPr="00F04068" w:rsidRDefault="00BA5039" w:rsidP="004631D5">
      <w:pPr>
        <w:numPr>
          <w:ilvl w:val="1"/>
          <w:numId w:val="20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The right to transfer shares is restricted</w:t>
      </w:r>
    </w:p>
    <w:p w:rsidR="00AF796D" w:rsidRPr="00F04068" w:rsidRDefault="00BA5039" w:rsidP="004631D5">
      <w:pPr>
        <w:numPr>
          <w:ilvl w:val="1"/>
          <w:numId w:val="20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Number of shareholders limited to 50</w:t>
      </w:r>
    </w:p>
    <w:p w:rsidR="004631D5" w:rsidRPr="00F04068" w:rsidRDefault="00BA5039" w:rsidP="004631D5">
      <w:pPr>
        <w:numPr>
          <w:ilvl w:val="1"/>
          <w:numId w:val="20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May not sell shares or debentures (bonds or debt instruments) to the public</w:t>
      </w:r>
    </w:p>
    <w:p w:rsidR="00361289" w:rsidRPr="00F04068" w:rsidRDefault="00021C44" w:rsidP="004631D5">
      <w:pPr>
        <w:pStyle w:val="Paragraphedeliste"/>
        <w:numPr>
          <w:ilvl w:val="0"/>
          <w:numId w:val="26"/>
        </w:numPr>
        <w:rPr>
          <w:sz w:val="24"/>
          <w:highlight w:val="yellow"/>
        </w:rPr>
      </w:pPr>
      <w:r w:rsidRPr="00F04068">
        <w:rPr>
          <w:sz w:val="24"/>
          <w:highlight w:val="yellow"/>
          <w:u w:val="single"/>
          <w:lang w:val="en-US"/>
        </w:rPr>
        <w:t>Public</w:t>
      </w:r>
      <w:r w:rsidR="003E7C1C" w:rsidRPr="00F04068">
        <w:rPr>
          <w:sz w:val="24"/>
          <w:highlight w:val="yellow"/>
          <w:u w:val="single"/>
          <w:lang w:val="en-US"/>
        </w:rPr>
        <w:t xml:space="preserve"> Corporation </w:t>
      </w:r>
    </w:p>
    <w:p w:rsidR="00AF796D" w:rsidRPr="00F04068" w:rsidRDefault="00BA5039" w:rsidP="004631D5">
      <w:pPr>
        <w:numPr>
          <w:ilvl w:val="1"/>
          <w:numId w:val="13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Sells shares to the public on a stock exchange</w:t>
      </w:r>
    </w:p>
    <w:p w:rsidR="00AF796D" w:rsidRPr="00F04068" w:rsidRDefault="00BA5039" w:rsidP="004631D5">
      <w:pPr>
        <w:numPr>
          <w:ilvl w:val="1"/>
          <w:numId w:val="13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Is subject to stricter regulations for filing financial reports</w:t>
      </w:r>
    </w:p>
    <w:p w:rsidR="004631D5" w:rsidRPr="00F04068" w:rsidRDefault="00BA5039" w:rsidP="004631D5">
      <w:pPr>
        <w:numPr>
          <w:ilvl w:val="1"/>
          <w:numId w:val="13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Must file a prospectus if shares are being sold to the investing public</w:t>
      </w:r>
    </w:p>
    <w:p w:rsidR="00756F5C" w:rsidRPr="00F04068" w:rsidRDefault="00756F5C" w:rsidP="00756F5C">
      <w:pPr>
        <w:rPr>
          <w:sz w:val="24"/>
          <w:highlight w:val="yellow"/>
        </w:rPr>
      </w:pPr>
    </w:p>
    <w:p w:rsidR="00756F5C" w:rsidRPr="00F04068" w:rsidRDefault="00756F5C" w:rsidP="00756F5C">
      <w:pPr>
        <w:pStyle w:val="Paragraphedeliste"/>
        <w:numPr>
          <w:ilvl w:val="0"/>
          <w:numId w:val="13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Pros</w:t>
      </w:r>
    </w:p>
    <w:p w:rsidR="00756F5C" w:rsidRPr="00F04068" w:rsidRDefault="00756F5C" w:rsidP="00756F5C">
      <w:pPr>
        <w:pStyle w:val="Paragraphedeliste"/>
        <w:numPr>
          <w:ilvl w:val="1"/>
          <w:numId w:val="13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Limited financial risk ( if company fails, shareholders lose only $ invested)</w:t>
      </w:r>
    </w:p>
    <w:p w:rsidR="00756F5C" w:rsidRPr="00F04068" w:rsidRDefault="00756F5C" w:rsidP="00756F5C">
      <w:pPr>
        <w:pStyle w:val="Paragraphedeliste"/>
        <w:numPr>
          <w:ilvl w:val="1"/>
          <w:numId w:val="13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Access to more funding</w:t>
      </w:r>
    </w:p>
    <w:p w:rsidR="00756F5C" w:rsidRPr="00F04068" w:rsidRDefault="00756F5C" w:rsidP="00756F5C">
      <w:pPr>
        <w:pStyle w:val="Paragraphedeliste"/>
        <w:numPr>
          <w:ilvl w:val="1"/>
          <w:numId w:val="13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Separation of ownership/mgmt.</w:t>
      </w:r>
    </w:p>
    <w:p w:rsidR="00756F5C" w:rsidRPr="00F04068" w:rsidRDefault="00756F5C" w:rsidP="00756F5C">
      <w:pPr>
        <w:pStyle w:val="Paragraphedeliste"/>
        <w:numPr>
          <w:ilvl w:val="1"/>
          <w:numId w:val="13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Ease of ownership change</w:t>
      </w:r>
    </w:p>
    <w:p w:rsidR="00756F5C" w:rsidRPr="00F04068" w:rsidRDefault="00756F5C" w:rsidP="00756F5C">
      <w:pPr>
        <w:pStyle w:val="Paragraphedeliste"/>
        <w:numPr>
          <w:ilvl w:val="1"/>
          <w:numId w:val="13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Perpetual life</w:t>
      </w:r>
    </w:p>
    <w:p w:rsidR="00756F5C" w:rsidRPr="00F04068" w:rsidRDefault="00756F5C" w:rsidP="00756F5C">
      <w:pPr>
        <w:pStyle w:val="Paragraphedeliste"/>
        <w:numPr>
          <w:ilvl w:val="1"/>
          <w:numId w:val="13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Size</w:t>
      </w:r>
    </w:p>
    <w:p w:rsidR="00756F5C" w:rsidRPr="00F04068" w:rsidRDefault="00756F5C" w:rsidP="00756F5C">
      <w:pPr>
        <w:pStyle w:val="Paragraphedeliste"/>
        <w:numPr>
          <w:ilvl w:val="0"/>
          <w:numId w:val="13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Cons</w:t>
      </w:r>
    </w:p>
    <w:p w:rsidR="00756F5C" w:rsidRPr="00F04068" w:rsidRDefault="00756F5C" w:rsidP="00756F5C">
      <w:pPr>
        <w:pStyle w:val="Paragraphedeliste"/>
        <w:numPr>
          <w:ilvl w:val="1"/>
          <w:numId w:val="13"/>
        </w:numPr>
        <w:rPr>
          <w:sz w:val="24"/>
          <w:highlight w:val="yellow"/>
        </w:rPr>
      </w:pPr>
      <w:r w:rsidRPr="00F04068">
        <w:rPr>
          <w:sz w:val="24"/>
          <w:highlight w:val="yellow"/>
        </w:rPr>
        <w:t>Double taxation of earnings (income &amp; dividend taxes)</w:t>
      </w:r>
    </w:p>
    <w:p w:rsidR="00AF796D" w:rsidRPr="00F04068" w:rsidRDefault="00BA5039" w:rsidP="00756F5C">
      <w:pPr>
        <w:pStyle w:val="Paragraphedeliste"/>
        <w:numPr>
          <w:ilvl w:val="1"/>
          <w:numId w:val="13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Initial cost</w:t>
      </w:r>
    </w:p>
    <w:p w:rsidR="00AF796D" w:rsidRPr="00F04068" w:rsidRDefault="00BA5039" w:rsidP="00756F5C">
      <w:pPr>
        <w:pStyle w:val="Paragraphedeliste"/>
        <w:numPr>
          <w:ilvl w:val="1"/>
          <w:numId w:val="13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Paperwork</w:t>
      </w:r>
    </w:p>
    <w:p w:rsidR="00756F5C" w:rsidRPr="00F04068" w:rsidRDefault="00BA5039" w:rsidP="00756F5C">
      <w:pPr>
        <w:pStyle w:val="Paragraphedeliste"/>
        <w:numPr>
          <w:ilvl w:val="1"/>
          <w:numId w:val="13"/>
        </w:numPr>
        <w:rPr>
          <w:sz w:val="24"/>
          <w:highlight w:val="yellow"/>
        </w:rPr>
      </w:pPr>
      <w:r w:rsidRPr="00F04068">
        <w:rPr>
          <w:sz w:val="24"/>
          <w:highlight w:val="yellow"/>
          <w:lang w:val="en-US"/>
        </w:rPr>
        <w:t>Termination difficult</w:t>
      </w:r>
    </w:p>
    <w:p w:rsidR="004631D5" w:rsidRDefault="004631D5" w:rsidP="004631D5">
      <w:pPr>
        <w:rPr>
          <w:sz w:val="24"/>
        </w:rPr>
      </w:pPr>
    </w:p>
    <w:p w:rsidR="00AF796D" w:rsidRPr="00756F5C" w:rsidRDefault="00BA5039" w:rsidP="00756F5C">
      <w:pPr>
        <w:pStyle w:val="Paragraphedeliste"/>
        <w:numPr>
          <w:ilvl w:val="0"/>
          <w:numId w:val="26"/>
        </w:numPr>
        <w:rPr>
          <w:sz w:val="24"/>
          <w:u w:val="single"/>
        </w:rPr>
      </w:pPr>
      <w:r w:rsidRPr="00756F5C">
        <w:rPr>
          <w:sz w:val="24"/>
          <w:u w:val="single"/>
          <w:lang w:val="en-US"/>
        </w:rPr>
        <w:t>Subsidiary Corporation</w:t>
      </w:r>
      <w:r w:rsidR="00756F5C">
        <w:rPr>
          <w:sz w:val="24"/>
          <w:lang w:val="en-US"/>
        </w:rPr>
        <w:t xml:space="preserve">- </w:t>
      </w:r>
      <w:r w:rsidRPr="00756F5C">
        <w:rPr>
          <w:sz w:val="24"/>
          <w:lang w:val="en-US"/>
        </w:rPr>
        <w:t>has the majority of its stock owned by another corporation</w:t>
      </w:r>
      <w:r w:rsidR="00756F5C">
        <w:rPr>
          <w:sz w:val="24"/>
          <w:lang w:val="en-US"/>
        </w:rPr>
        <w:t>,</w:t>
      </w:r>
      <w:r w:rsidRPr="00756F5C">
        <w:rPr>
          <w:sz w:val="24"/>
          <w:lang w:val="en-US"/>
        </w:rPr>
        <w:t xml:space="preserve"> known as the parent company </w:t>
      </w:r>
    </w:p>
    <w:p w:rsidR="00E759C8" w:rsidRPr="00756F5C" w:rsidRDefault="00BA5039" w:rsidP="00756F5C">
      <w:pPr>
        <w:pStyle w:val="Paragraphedeliste"/>
        <w:numPr>
          <w:ilvl w:val="0"/>
          <w:numId w:val="26"/>
        </w:numPr>
        <w:rPr>
          <w:sz w:val="24"/>
        </w:rPr>
      </w:pPr>
      <w:r w:rsidRPr="00756F5C">
        <w:rPr>
          <w:sz w:val="24"/>
          <w:u w:val="single"/>
          <w:lang w:val="en-US"/>
        </w:rPr>
        <w:t>Holding Company</w:t>
      </w:r>
      <w:r w:rsidR="00756F5C" w:rsidRPr="00756F5C">
        <w:rPr>
          <w:sz w:val="24"/>
          <w:lang w:val="en-US"/>
        </w:rPr>
        <w:t xml:space="preserve">- </w:t>
      </w:r>
      <w:r w:rsidR="00756F5C" w:rsidRPr="00756F5C">
        <w:rPr>
          <w:sz w:val="24"/>
        </w:rPr>
        <w:t>controls</w:t>
      </w:r>
      <w:r w:rsidRPr="00756F5C">
        <w:rPr>
          <w:sz w:val="24"/>
        </w:rPr>
        <w:t xml:space="preserve"> one or more other corporations through ownership of their common stock</w:t>
      </w:r>
      <w:r w:rsidRPr="00756F5C">
        <w:rPr>
          <w:sz w:val="24"/>
          <w:lang w:val="en-US"/>
        </w:rPr>
        <w:t xml:space="preserve"> </w:t>
      </w:r>
    </w:p>
    <w:p w:rsidR="00756F5C" w:rsidRPr="00756F5C" w:rsidRDefault="00756F5C" w:rsidP="00756F5C">
      <w:pPr>
        <w:rPr>
          <w:b/>
          <w:i/>
          <w:sz w:val="28"/>
        </w:rPr>
      </w:pPr>
      <w:r w:rsidRPr="00756F5C">
        <w:rPr>
          <w:b/>
          <w:i/>
          <w:sz w:val="28"/>
        </w:rPr>
        <w:t>Other Types of Corporations</w:t>
      </w:r>
    </w:p>
    <w:p w:rsidR="00B01766" w:rsidRPr="00E759C8" w:rsidRDefault="00E759C8" w:rsidP="00332BDE">
      <w:pPr>
        <w:rPr>
          <w:sz w:val="24"/>
        </w:rPr>
      </w:pPr>
      <w:r>
        <w:rPr>
          <w:b/>
          <w:sz w:val="24"/>
        </w:rPr>
        <w:t>Not-for-Profit Organization</w:t>
      </w:r>
    </w:p>
    <w:p w:rsidR="00E759C8" w:rsidRDefault="00E759C8" w:rsidP="00E759C8">
      <w:pPr>
        <w:pStyle w:val="Paragraphedeliste"/>
        <w:numPr>
          <w:ilvl w:val="0"/>
          <w:numId w:val="9"/>
        </w:numPr>
        <w:rPr>
          <w:sz w:val="24"/>
        </w:rPr>
      </w:pPr>
      <w:r>
        <w:rPr>
          <w:sz w:val="24"/>
        </w:rPr>
        <w:t>No shareholders</w:t>
      </w:r>
    </w:p>
    <w:p w:rsidR="00E759C8" w:rsidRDefault="00E759C8" w:rsidP="00E759C8">
      <w:pPr>
        <w:pStyle w:val="Paragraphedeliste"/>
        <w:numPr>
          <w:ilvl w:val="0"/>
          <w:numId w:val="9"/>
        </w:numPr>
        <w:rPr>
          <w:sz w:val="24"/>
        </w:rPr>
      </w:pPr>
      <w:r>
        <w:rPr>
          <w:sz w:val="24"/>
        </w:rPr>
        <w:t>No income taxes</w:t>
      </w:r>
    </w:p>
    <w:p w:rsidR="00A17903" w:rsidRDefault="00A17903" w:rsidP="00E759C8">
      <w:pPr>
        <w:pStyle w:val="Paragraphedeliste"/>
        <w:numPr>
          <w:ilvl w:val="0"/>
          <w:numId w:val="9"/>
        </w:numPr>
        <w:rPr>
          <w:sz w:val="24"/>
        </w:rPr>
      </w:pPr>
      <w:r>
        <w:rPr>
          <w:sz w:val="24"/>
        </w:rPr>
        <w:t>Funded through donation and government grants</w:t>
      </w:r>
    </w:p>
    <w:p w:rsidR="00A17903" w:rsidRDefault="00A17903" w:rsidP="00A17903">
      <w:pPr>
        <w:rPr>
          <w:sz w:val="24"/>
        </w:rPr>
      </w:pPr>
    </w:p>
    <w:p w:rsidR="00CF29A9" w:rsidRPr="00CF29A9" w:rsidRDefault="00A17903" w:rsidP="00CF29A9">
      <w:pPr>
        <w:rPr>
          <w:b/>
          <w:sz w:val="24"/>
        </w:rPr>
      </w:pPr>
      <w:r w:rsidRPr="00A17903">
        <w:rPr>
          <w:b/>
          <w:sz w:val="24"/>
        </w:rPr>
        <w:t xml:space="preserve">Co-operative </w:t>
      </w:r>
      <w:r w:rsidR="00CF29A9">
        <w:rPr>
          <w:b/>
          <w:sz w:val="24"/>
        </w:rPr>
        <w:t xml:space="preserve">Corporation- </w:t>
      </w:r>
      <w:r w:rsidR="00CF29A9" w:rsidRPr="00CF29A9">
        <w:rPr>
          <w:sz w:val="24"/>
        </w:rPr>
        <w:t>composed of individuals or small businesses that have banded together to reap the benefits of belonging to a larger organization</w:t>
      </w:r>
    </w:p>
    <w:p w:rsidR="00CF29A9" w:rsidRDefault="00CF29A9" w:rsidP="00752E44">
      <w:pPr>
        <w:rPr>
          <w:sz w:val="24"/>
        </w:rPr>
      </w:pPr>
      <w:r>
        <w:rPr>
          <w:b/>
          <w:sz w:val="24"/>
        </w:rPr>
        <w:t>Crown Corporation-</w:t>
      </w:r>
      <w:r>
        <w:rPr>
          <w:sz w:val="24"/>
        </w:rPr>
        <w:t xml:space="preserve"> government-owned service that would be too costly for a private business to provide</w:t>
      </w:r>
    </w:p>
    <w:p w:rsidR="00B270FA" w:rsidRDefault="00B270FA" w:rsidP="00B270FA">
      <w:pPr>
        <w:rPr>
          <w:sz w:val="24"/>
        </w:rPr>
      </w:pPr>
    </w:p>
    <w:p w:rsidR="00AF796D" w:rsidRPr="00B270FA" w:rsidRDefault="00BA5039" w:rsidP="00B270FA">
      <w:pPr>
        <w:rPr>
          <w:sz w:val="28"/>
          <w:u w:val="single"/>
        </w:rPr>
      </w:pPr>
      <w:r w:rsidRPr="00B270FA">
        <w:rPr>
          <w:sz w:val="28"/>
          <w:u w:val="single"/>
          <w:lang w:val="en-US"/>
        </w:rPr>
        <w:t>The Family Business</w:t>
      </w:r>
    </w:p>
    <w:p w:rsidR="00B270FA" w:rsidRPr="00B270FA" w:rsidRDefault="00B270FA" w:rsidP="00B270FA">
      <w:pPr>
        <w:pStyle w:val="Paragraphedeliste"/>
        <w:numPr>
          <w:ilvl w:val="0"/>
          <w:numId w:val="32"/>
        </w:numPr>
        <w:rPr>
          <w:sz w:val="24"/>
        </w:rPr>
      </w:pPr>
      <w:r w:rsidRPr="00B270FA">
        <w:rPr>
          <w:sz w:val="24"/>
          <w:lang w:val="en-US"/>
        </w:rPr>
        <w:t xml:space="preserve">About 2/3 of Canadian business enterprises are controlled by </w:t>
      </w:r>
      <w:r>
        <w:rPr>
          <w:sz w:val="24"/>
          <w:lang w:val="en-US"/>
        </w:rPr>
        <w:t>family businesses</w:t>
      </w:r>
    </w:p>
    <w:p w:rsidR="00CF29A9" w:rsidRPr="00B270FA" w:rsidRDefault="00BA5039" w:rsidP="00752E44">
      <w:pPr>
        <w:pStyle w:val="Paragraphedeliste"/>
        <w:numPr>
          <w:ilvl w:val="0"/>
          <w:numId w:val="32"/>
        </w:numPr>
        <w:rPr>
          <w:sz w:val="24"/>
        </w:rPr>
      </w:pPr>
      <w:r w:rsidRPr="00B270FA">
        <w:rPr>
          <w:sz w:val="24"/>
          <w:lang w:val="en-US"/>
        </w:rPr>
        <w:t>Family businesses control about 1/3 of the 100 largest companies in Canada</w:t>
      </w:r>
    </w:p>
    <w:p w:rsidR="006E6A8D" w:rsidRPr="00F04068" w:rsidRDefault="00CF6A87" w:rsidP="00752E44">
      <w:pPr>
        <w:rPr>
          <w:sz w:val="24"/>
          <w:highlight w:val="yellow"/>
        </w:rPr>
      </w:pPr>
      <w:r w:rsidRPr="00F04068">
        <w:rPr>
          <w:sz w:val="24"/>
          <w:highlight w:val="yellow"/>
          <w:u w:val="single"/>
        </w:rPr>
        <w:t>Merger:</w:t>
      </w:r>
      <w:r w:rsidRPr="00F04068">
        <w:rPr>
          <w:sz w:val="24"/>
          <w:highlight w:val="yellow"/>
        </w:rPr>
        <w:t xml:space="preserve"> 2 or more firms combine to make 1 company</w:t>
      </w:r>
    </w:p>
    <w:p w:rsidR="00CF6A87" w:rsidRPr="00F04068" w:rsidRDefault="00CF6A87" w:rsidP="00CF6A87">
      <w:pPr>
        <w:pStyle w:val="Paragraphedeliste"/>
        <w:numPr>
          <w:ilvl w:val="0"/>
          <w:numId w:val="11"/>
        </w:numPr>
        <w:rPr>
          <w:sz w:val="24"/>
          <w:highlight w:val="yellow"/>
        </w:rPr>
      </w:pPr>
      <w:r w:rsidRPr="00F04068">
        <w:rPr>
          <w:sz w:val="24"/>
          <w:highlight w:val="yellow"/>
          <w:u w:val="single"/>
        </w:rPr>
        <w:t>Vertical merger:</w:t>
      </w:r>
      <w:r w:rsidRPr="00F04068">
        <w:rPr>
          <w:sz w:val="24"/>
          <w:highlight w:val="yellow"/>
        </w:rPr>
        <w:t xml:space="preserve"> combines</w:t>
      </w:r>
      <w:r w:rsidR="005F6643" w:rsidRPr="00F04068">
        <w:rPr>
          <w:sz w:val="24"/>
          <w:highlight w:val="yellow"/>
        </w:rPr>
        <w:t xml:space="preserve"> firms at different levels </w:t>
      </w:r>
    </w:p>
    <w:p w:rsidR="005F6643" w:rsidRPr="00F04068" w:rsidRDefault="005F6643" w:rsidP="00CF6A87">
      <w:pPr>
        <w:pStyle w:val="Paragraphedeliste"/>
        <w:numPr>
          <w:ilvl w:val="0"/>
          <w:numId w:val="11"/>
        </w:numPr>
        <w:rPr>
          <w:sz w:val="24"/>
          <w:highlight w:val="yellow"/>
        </w:rPr>
      </w:pPr>
      <w:r w:rsidRPr="00F04068">
        <w:rPr>
          <w:sz w:val="24"/>
          <w:highlight w:val="yellow"/>
          <w:u w:val="single"/>
        </w:rPr>
        <w:t>Horizontal merger:</w:t>
      </w:r>
      <w:r w:rsidRPr="00F04068">
        <w:rPr>
          <w:sz w:val="24"/>
          <w:highlight w:val="yellow"/>
        </w:rPr>
        <w:t xml:space="preserve"> merger that joins firms in the same industry</w:t>
      </w:r>
    </w:p>
    <w:p w:rsidR="005F6643" w:rsidRPr="00F04068" w:rsidRDefault="005F6643" w:rsidP="00CF6A87">
      <w:pPr>
        <w:pStyle w:val="Paragraphedeliste"/>
        <w:numPr>
          <w:ilvl w:val="0"/>
          <w:numId w:val="11"/>
        </w:numPr>
        <w:rPr>
          <w:sz w:val="24"/>
          <w:highlight w:val="yellow"/>
        </w:rPr>
      </w:pPr>
      <w:r w:rsidRPr="00F04068">
        <w:rPr>
          <w:sz w:val="24"/>
          <w:highlight w:val="yellow"/>
          <w:u w:val="single"/>
        </w:rPr>
        <w:t>Conglomerate merger:</w:t>
      </w:r>
      <w:r w:rsidR="00DC7B01" w:rsidRPr="00F04068">
        <w:rPr>
          <w:sz w:val="24"/>
          <w:highlight w:val="yellow"/>
        </w:rPr>
        <w:t xml:space="preserve">  combines unrelated firms; to diversify and increase sales</w:t>
      </w:r>
    </w:p>
    <w:p w:rsidR="00EC068C" w:rsidRPr="00F04068" w:rsidRDefault="00EC068C" w:rsidP="00EC068C">
      <w:pPr>
        <w:rPr>
          <w:sz w:val="24"/>
          <w:highlight w:val="yellow"/>
          <w:u w:val="single"/>
        </w:rPr>
      </w:pPr>
    </w:p>
    <w:p w:rsidR="00AF796D" w:rsidRDefault="00CF6A87" w:rsidP="00EC068C">
      <w:pPr>
        <w:rPr>
          <w:sz w:val="24"/>
          <w:lang w:val="en-US"/>
        </w:rPr>
      </w:pPr>
      <w:r w:rsidRPr="00F04068">
        <w:rPr>
          <w:sz w:val="24"/>
          <w:highlight w:val="yellow"/>
          <w:u w:val="single"/>
        </w:rPr>
        <w:t>Acquisition:</w:t>
      </w:r>
      <w:r w:rsidRPr="00F04068">
        <w:rPr>
          <w:sz w:val="24"/>
          <w:highlight w:val="yellow"/>
        </w:rPr>
        <w:t xml:space="preserve"> 1 firm </w:t>
      </w:r>
      <w:r w:rsidR="00EC068C" w:rsidRPr="00F04068">
        <w:rPr>
          <w:sz w:val="24"/>
          <w:highlight w:val="yellow"/>
        </w:rPr>
        <w:t xml:space="preserve">acquires </w:t>
      </w:r>
      <w:r w:rsidRPr="00F04068">
        <w:rPr>
          <w:sz w:val="24"/>
          <w:highlight w:val="yellow"/>
        </w:rPr>
        <w:t>another</w:t>
      </w:r>
      <w:r w:rsidR="00EC068C" w:rsidRPr="00F04068">
        <w:rPr>
          <w:sz w:val="24"/>
          <w:highlight w:val="yellow"/>
        </w:rPr>
        <w:t xml:space="preserve"> by buying most of its stock; t</w:t>
      </w:r>
      <w:r w:rsidR="00BA5039" w:rsidRPr="00F04068">
        <w:rPr>
          <w:sz w:val="24"/>
          <w:highlight w:val="yellow"/>
        </w:rPr>
        <w:t>he buying company assumes responsibility for its liabilities</w:t>
      </w:r>
      <w:r w:rsidR="00BA5039" w:rsidRPr="00EC068C">
        <w:rPr>
          <w:sz w:val="24"/>
          <w:lang w:val="en-US"/>
        </w:rPr>
        <w:t xml:space="preserve"> </w:t>
      </w:r>
    </w:p>
    <w:p w:rsidR="00BA5039" w:rsidRDefault="00EC068C" w:rsidP="00EC068C">
      <w:pPr>
        <w:rPr>
          <w:sz w:val="24"/>
        </w:rPr>
      </w:pPr>
      <w:r w:rsidRPr="00EC068C">
        <w:rPr>
          <w:sz w:val="24"/>
          <w:u w:val="single"/>
        </w:rPr>
        <w:t>Leveraged</w:t>
      </w:r>
      <w:r w:rsidRPr="00EC068C">
        <w:rPr>
          <w:bCs/>
          <w:sz w:val="24"/>
          <w:u w:val="single"/>
        </w:rPr>
        <w:t xml:space="preserve"> buy-out</w:t>
      </w:r>
      <w:r>
        <w:rPr>
          <w:sz w:val="24"/>
        </w:rPr>
        <w:t>:</w:t>
      </w:r>
      <w:r w:rsidRPr="00EC068C">
        <w:rPr>
          <w:sz w:val="24"/>
        </w:rPr>
        <w:t xml:space="preserve"> when a group of investors borrows money from banks and other lending institutions to acquire a company</w:t>
      </w:r>
    </w:p>
    <w:p w:rsidR="00BA5039" w:rsidRPr="00EC068C" w:rsidRDefault="00BA5039" w:rsidP="00EC068C">
      <w:pPr>
        <w:rPr>
          <w:sz w:val="24"/>
        </w:rPr>
      </w:pPr>
    </w:p>
    <w:p w:rsidR="00BA5039" w:rsidRDefault="00BA5039" w:rsidP="00BA5039">
      <w:pPr>
        <w:rPr>
          <w:sz w:val="28"/>
          <w:u w:val="single"/>
        </w:rPr>
      </w:pPr>
      <w:r w:rsidRPr="00BA5039">
        <w:rPr>
          <w:sz w:val="28"/>
          <w:u w:val="single"/>
        </w:rPr>
        <w:t>How to Fend Off a Hostile Takeover</w:t>
      </w:r>
    </w:p>
    <w:p w:rsidR="00BA5039" w:rsidRPr="00BA5039" w:rsidRDefault="00BA5039" w:rsidP="00BA5039">
      <w:pPr>
        <w:pStyle w:val="Paragraphedeliste"/>
        <w:numPr>
          <w:ilvl w:val="0"/>
          <w:numId w:val="36"/>
        </w:numPr>
        <w:rPr>
          <w:sz w:val="28"/>
          <w:u w:val="single"/>
        </w:rPr>
      </w:pPr>
      <w:r w:rsidRPr="00BA5039">
        <w:rPr>
          <w:b/>
          <w:bCs/>
          <w:sz w:val="24"/>
        </w:rPr>
        <w:t>Ask shareholders</w:t>
      </w:r>
      <w:r w:rsidRPr="00BA5039">
        <w:rPr>
          <w:sz w:val="24"/>
        </w:rPr>
        <w:t xml:space="preserve"> not to sell to the raider</w:t>
      </w:r>
    </w:p>
    <w:p w:rsidR="00BA5039" w:rsidRPr="00BA5039" w:rsidRDefault="00BA5039" w:rsidP="00BA5039">
      <w:pPr>
        <w:pStyle w:val="Paragraphedeliste"/>
        <w:numPr>
          <w:ilvl w:val="0"/>
          <w:numId w:val="36"/>
        </w:numPr>
        <w:rPr>
          <w:sz w:val="28"/>
          <w:u w:val="single"/>
        </w:rPr>
      </w:pPr>
      <w:r w:rsidRPr="00BA5039">
        <w:rPr>
          <w:sz w:val="24"/>
        </w:rPr>
        <w:t xml:space="preserve">File a </w:t>
      </w:r>
      <w:r w:rsidRPr="00BA5039">
        <w:rPr>
          <w:b/>
          <w:bCs/>
          <w:sz w:val="24"/>
        </w:rPr>
        <w:t>lawsuit</w:t>
      </w:r>
    </w:p>
    <w:p w:rsidR="00BA5039" w:rsidRPr="00BA5039" w:rsidRDefault="00BA5039" w:rsidP="00BA5039">
      <w:pPr>
        <w:pStyle w:val="Paragraphedeliste"/>
        <w:numPr>
          <w:ilvl w:val="0"/>
          <w:numId w:val="36"/>
        </w:numPr>
        <w:rPr>
          <w:sz w:val="28"/>
          <w:u w:val="single"/>
        </w:rPr>
      </w:pPr>
      <w:r w:rsidRPr="00BA5039">
        <w:rPr>
          <w:b/>
          <w:bCs/>
          <w:sz w:val="24"/>
        </w:rPr>
        <w:t>Poison pill</w:t>
      </w:r>
      <w:r w:rsidRPr="00BA5039">
        <w:rPr>
          <w:sz w:val="24"/>
        </w:rPr>
        <w:t xml:space="preserve"> – allow shareholders to buy more shares of stock at prices lower than market value</w:t>
      </w:r>
    </w:p>
    <w:p w:rsidR="00BA5039" w:rsidRPr="00BA5039" w:rsidRDefault="00BA5039" w:rsidP="00BA5039">
      <w:pPr>
        <w:pStyle w:val="Paragraphedeliste"/>
        <w:numPr>
          <w:ilvl w:val="0"/>
          <w:numId w:val="36"/>
        </w:numPr>
        <w:rPr>
          <w:sz w:val="28"/>
          <w:u w:val="single"/>
        </w:rPr>
      </w:pPr>
      <w:r w:rsidRPr="00BA5039">
        <w:rPr>
          <w:b/>
          <w:bCs/>
          <w:sz w:val="24"/>
        </w:rPr>
        <w:t>Shark repellent</w:t>
      </w:r>
      <w:r w:rsidRPr="00BA5039">
        <w:rPr>
          <w:sz w:val="24"/>
        </w:rPr>
        <w:t xml:space="preserve"> – requiring a large majority of shareholders to approve the takeover</w:t>
      </w:r>
    </w:p>
    <w:p w:rsidR="009C0DA5" w:rsidRPr="004431FF" w:rsidRDefault="00BA5039" w:rsidP="00752E44">
      <w:pPr>
        <w:pStyle w:val="Paragraphedeliste"/>
        <w:numPr>
          <w:ilvl w:val="0"/>
          <w:numId w:val="36"/>
        </w:numPr>
        <w:rPr>
          <w:sz w:val="28"/>
          <w:u w:val="single"/>
        </w:rPr>
      </w:pPr>
      <w:r w:rsidRPr="00BA5039">
        <w:rPr>
          <w:b/>
          <w:bCs/>
          <w:sz w:val="24"/>
        </w:rPr>
        <w:t>White knight</w:t>
      </w:r>
      <w:r w:rsidRPr="00BA5039">
        <w:rPr>
          <w:sz w:val="24"/>
        </w:rPr>
        <w:t xml:space="preserve"> – a more acceptable firm that is willing to acquire the threatened company</w:t>
      </w:r>
      <w:r w:rsidRPr="00BA5039">
        <w:rPr>
          <w:sz w:val="24"/>
          <w:lang w:val="en-US"/>
        </w:rPr>
        <w:t xml:space="preserve"> </w:t>
      </w:r>
    </w:p>
    <w:p w:rsidR="004431FF" w:rsidRDefault="004431FF" w:rsidP="004431FF">
      <w:pPr>
        <w:rPr>
          <w:sz w:val="28"/>
        </w:rPr>
      </w:pPr>
    </w:p>
    <w:p w:rsidR="004431FF" w:rsidRPr="001D033E" w:rsidRDefault="004431FF" w:rsidP="004431FF">
      <w:pPr>
        <w:rPr>
          <w:sz w:val="28"/>
          <w:u w:val="single"/>
          <w:lang w:val="en-US"/>
        </w:rPr>
      </w:pPr>
      <w:r w:rsidRPr="004431FF">
        <w:rPr>
          <w:sz w:val="28"/>
          <w:u w:val="single"/>
          <w:lang w:val="en-US"/>
        </w:rPr>
        <w:t>What might explain the decline in sole proprietorship and the gain in corporations?</w:t>
      </w:r>
    </w:p>
    <w:sectPr w:rsidR="004431FF" w:rsidRPr="001D033E" w:rsidSect="00C946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Zapf Dingbat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ZapfDingbat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27B7E"/>
    <w:multiLevelType w:val="hybridMultilevel"/>
    <w:tmpl w:val="E6C23A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D065F6"/>
    <w:multiLevelType w:val="hybridMultilevel"/>
    <w:tmpl w:val="9C2819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4709D"/>
    <w:multiLevelType w:val="hybridMultilevel"/>
    <w:tmpl w:val="E800FCBC"/>
    <w:lvl w:ilvl="0" w:tplc="652261F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5EE21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E076E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485EF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68D19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CE44C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4CB66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B26BB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ECC08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057316"/>
    <w:multiLevelType w:val="hybridMultilevel"/>
    <w:tmpl w:val="DFC08488"/>
    <w:lvl w:ilvl="0" w:tplc="D1124BF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AAFAF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7EE85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92E5C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C4EA1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00DCB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F0A74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06902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2A4BA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296352B"/>
    <w:multiLevelType w:val="hybridMultilevel"/>
    <w:tmpl w:val="24CABC9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4E04C4">
      <w:start w:val="830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9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FC4E50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8A93D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92359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C21F8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ACA71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290C86"/>
    <w:multiLevelType w:val="hybridMultilevel"/>
    <w:tmpl w:val="2682B7FC"/>
    <w:lvl w:ilvl="0" w:tplc="E398F6A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BCC9E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CCC3C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FC040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8A01C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FE0C1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6CB67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48F76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E8BBE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4773F54"/>
    <w:multiLevelType w:val="hybridMultilevel"/>
    <w:tmpl w:val="933CC9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F3E30"/>
    <w:multiLevelType w:val="hybridMultilevel"/>
    <w:tmpl w:val="151C38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9A13DB"/>
    <w:multiLevelType w:val="hybridMultilevel"/>
    <w:tmpl w:val="B38691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AF7AC7"/>
    <w:multiLevelType w:val="hybridMultilevel"/>
    <w:tmpl w:val="CFB6313A"/>
    <w:lvl w:ilvl="0" w:tplc="EEEA3070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Zapf Dingbats" w:hAnsi="Zapf Dingbats" w:hint="default"/>
      </w:rPr>
    </w:lvl>
    <w:lvl w:ilvl="1" w:tplc="8C4CC6C0">
      <w:start w:val="1307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Zapf Dingbats" w:hAnsi="Zapf Dingbats" w:hint="default"/>
      </w:rPr>
    </w:lvl>
    <w:lvl w:ilvl="2" w:tplc="59823E12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Zapf Dingbats" w:hAnsi="Zapf Dingbats" w:hint="default"/>
      </w:rPr>
    </w:lvl>
    <w:lvl w:ilvl="3" w:tplc="B64629BE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Zapf Dingbats" w:hAnsi="Zapf Dingbats" w:hint="default"/>
      </w:rPr>
    </w:lvl>
    <w:lvl w:ilvl="4" w:tplc="A5924BD2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Zapf Dingbats" w:hAnsi="Zapf Dingbats" w:hint="default"/>
      </w:rPr>
    </w:lvl>
    <w:lvl w:ilvl="5" w:tplc="35B821FC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Zapf Dingbats" w:hAnsi="Zapf Dingbats" w:hint="default"/>
      </w:rPr>
    </w:lvl>
    <w:lvl w:ilvl="6" w:tplc="216A2036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Zapf Dingbats" w:hAnsi="Zapf Dingbats" w:hint="default"/>
      </w:rPr>
    </w:lvl>
    <w:lvl w:ilvl="7" w:tplc="2940C374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Zapf Dingbats" w:hAnsi="Zapf Dingbats" w:hint="default"/>
      </w:rPr>
    </w:lvl>
    <w:lvl w:ilvl="8" w:tplc="DA2AF6C6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Zapf Dingbats" w:hAnsi="Zapf Dingbats" w:hint="default"/>
      </w:rPr>
    </w:lvl>
  </w:abstractNum>
  <w:abstractNum w:abstractNumId="10">
    <w:nsid w:val="1DFD3C68"/>
    <w:multiLevelType w:val="hybridMultilevel"/>
    <w:tmpl w:val="363268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6D07A3"/>
    <w:multiLevelType w:val="hybridMultilevel"/>
    <w:tmpl w:val="536E2352"/>
    <w:lvl w:ilvl="0" w:tplc="D0B662A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4E04C4">
      <w:start w:val="830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FC4E50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8A93D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92359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C21F8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ACA71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78A042B"/>
    <w:multiLevelType w:val="hybridMultilevel"/>
    <w:tmpl w:val="3C50268E"/>
    <w:lvl w:ilvl="0" w:tplc="750A80B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DEE18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A2817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2A4D3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4E9C1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AC88E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C241F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18A33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C86CD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A29306F"/>
    <w:multiLevelType w:val="hybridMultilevel"/>
    <w:tmpl w:val="A7D63A74"/>
    <w:lvl w:ilvl="0" w:tplc="EBEA1C0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D2580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02C96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E6788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C6538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D4B77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EE3F3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EE10B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04D20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B355B59"/>
    <w:multiLevelType w:val="hybridMultilevel"/>
    <w:tmpl w:val="7716E8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0B6995"/>
    <w:multiLevelType w:val="hybridMultilevel"/>
    <w:tmpl w:val="9C641C30"/>
    <w:lvl w:ilvl="0" w:tplc="CC64988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AC2CA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18B0B8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FAB41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7489D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9CF51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64D59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9AB65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042C3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C591421"/>
    <w:multiLevelType w:val="hybridMultilevel"/>
    <w:tmpl w:val="E6A6FE5E"/>
    <w:lvl w:ilvl="0" w:tplc="FDE4B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5627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DC66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36E2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56072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4AD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3A39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8E86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08DB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30266FA6"/>
    <w:multiLevelType w:val="hybridMultilevel"/>
    <w:tmpl w:val="FBA21D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050F01"/>
    <w:multiLevelType w:val="hybridMultilevel"/>
    <w:tmpl w:val="ACD027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93786D"/>
    <w:multiLevelType w:val="hybridMultilevel"/>
    <w:tmpl w:val="875447E8"/>
    <w:lvl w:ilvl="0" w:tplc="25440F7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ACFA3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2CE7D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7026F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96667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5A142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780EC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BE723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4000B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88D4193"/>
    <w:multiLevelType w:val="hybridMultilevel"/>
    <w:tmpl w:val="A76C50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6D096C"/>
    <w:multiLevelType w:val="hybridMultilevel"/>
    <w:tmpl w:val="31F4D098"/>
    <w:lvl w:ilvl="0" w:tplc="FA985F5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C228B6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AC329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B476F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A8C73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3E6E2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E06BD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5844D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B0377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F8D44AB"/>
    <w:multiLevelType w:val="hybridMultilevel"/>
    <w:tmpl w:val="257ED088"/>
    <w:lvl w:ilvl="0" w:tplc="8FF40B0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12FD10">
      <w:start w:val="1203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0CC22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F6B15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F025E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7CA77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70119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16CE4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E2D2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6E20EC6"/>
    <w:multiLevelType w:val="hybridMultilevel"/>
    <w:tmpl w:val="CCEAB2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500F99"/>
    <w:multiLevelType w:val="hybridMultilevel"/>
    <w:tmpl w:val="F4ECAEB2"/>
    <w:lvl w:ilvl="0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BE019FC"/>
    <w:multiLevelType w:val="hybridMultilevel"/>
    <w:tmpl w:val="66C4F4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AD5785"/>
    <w:multiLevelType w:val="hybridMultilevel"/>
    <w:tmpl w:val="BBDEA2E2"/>
    <w:lvl w:ilvl="0" w:tplc="24A41230">
      <w:start w:val="1"/>
      <w:numFmt w:val="bullet"/>
      <w:lvlText w:val="l"/>
      <w:lvlJc w:val="left"/>
      <w:pPr>
        <w:tabs>
          <w:tab w:val="num" w:pos="720"/>
        </w:tabs>
        <w:ind w:left="720" w:hanging="360"/>
      </w:pPr>
      <w:rPr>
        <w:rFonts w:ascii="ZapfDingbats" w:hAnsi="ZapfDingbats" w:hint="default"/>
      </w:rPr>
    </w:lvl>
    <w:lvl w:ilvl="1" w:tplc="308AA354" w:tentative="1">
      <w:start w:val="1"/>
      <w:numFmt w:val="bullet"/>
      <w:lvlText w:val="l"/>
      <w:lvlJc w:val="left"/>
      <w:pPr>
        <w:tabs>
          <w:tab w:val="num" w:pos="1440"/>
        </w:tabs>
        <w:ind w:left="1440" w:hanging="360"/>
      </w:pPr>
      <w:rPr>
        <w:rFonts w:ascii="ZapfDingbats" w:hAnsi="ZapfDingbats" w:hint="default"/>
      </w:rPr>
    </w:lvl>
    <w:lvl w:ilvl="2" w:tplc="65FE17D8" w:tentative="1">
      <w:start w:val="1"/>
      <w:numFmt w:val="bullet"/>
      <w:lvlText w:val="l"/>
      <w:lvlJc w:val="left"/>
      <w:pPr>
        <w:tabs>
          <w:tab w:val="num" w:pos="2160"/>
        </w:tabs>
        <w:ind w:left="2160" w:hanging="360"/>
      </w:pPr>
      <w:rPr>
        <w:rFonts w:ascii="ZapfDingbats" w:hAnsi="ZapfDingbats" w:hint="default"/>
      </w:rPr>
    </w:lvl>
    <w:lvl w:ilvl="3" w:tplc="2AFA2B84" w:tentative="1">
      <w:start w:val="1"/>
      <w:numFmt w:val="bullet"/>
      <w:lvlText w:val="l"/>
      <w:lvlJc w:val="left"/>
      <w:pPr>
        <w:tabs>
          <w:tab w:val="num" w:pos="2880"/>
        </w:tabs>
        <w:ind w:left="2880" w:hanging="360"/>
      </w:pPr>
      <w:rPr>
        <w:rFonts w:ascii="ZapfDingbats" w:hAnsi="ZapfDingbats" w:hint="default"/>
      </w:rPr>
    </w:lvl>
    <w:lvl w:ilvl="4" w:tplc="F5C2AD20" w:tentative="1">
      <w:start w:val="1"/>
      <w:numFmt w:val="bullet"/>
      <w:lvlText w:val="l"/>
      <w:lvlJc w:val="left"/>
      <w:pPr>
        <w:tabs>
          <w:tab w:val="num" w:pos="3600"/>
        </w:tabs>
        <w:ind w:left="3600" w:hanging="360"/>
      </w:pPr>
      <w:rPr>
        <w:rFonts w:ascii="ZapfDingbats" w:hAnsi="ZapfDingbats" w:hint="default"/>
      </w:rPr>
    </w:lvl>
    <w:lvl w:ilvl="5" w:tplc="51743034" w:tentative="1">
      <w:start w:val="1"/>
      <w:numFmt w:val="bullet"/>
      <w:lvlText w:val="l"/>
      <w:lvlJc w:val="left"/>
      <w:pPr>
        <w:tabs>
          <w:tab w:val="num" w:pos="4320"/>
        </w:tabs>
        <w:ind w:left="4320" w:hanging="360"/>
      </w:pPr>
      <w:rPr>
        <w:rFonts w:ascii="ZapfDingbats" w:hAnsi="ZapfDingbats" w:hint="default"/>
      </w:rPr>
    </w:lvl>
    <w:lvl w:ilvl="6" w:tplc="932C7F8C" w:tentative="1">
      <w:start w:val="1"/>
      <w:numFmt w:val="bullet"/>
      <w:lvlText w:val="l"/>
      <w:lvlJc w:val="left"/>
      <w:pPr>
        <w:tabs>
          <w:tab w:val="num" w:pos="5040"/>
        </w:tabs>
        <w:ind w:left="5040" w:hanging="360"/>
      </w:pPr>
      <w:rPr>
        <w:rFonts w:ascii="ZapfDingbats" w:hAnsi="ZapfDingbats" w:hint="default"/>
      </w:rPr>
    </w:lvl>
    <w:lvl w:ilvl="7" w:tplc="B0A661CE" w:tentative="1">
      <w:start w:val="1"/>
      <w:numFmt w:val="bullet"/>
      <w:lvlText w:val="l"/>
      <w:lvlJc w:val="left"/>
      <w:pPr>
        <w:tabs>
          <w:tab w:val="num" w:pos="5760"/>
        </w:tabs>
        <w:ind w:left="5760" w:hanging="360"/>
      </w:pPr>
      <w:rPr>
        <w:rFonts w:ascii="ZapfDingbats" w:hAnsi="ZapfDingbats" w:hint="default"/>
      </w:rPr>
    </w:lvl>
    <w:lvl w:ilvl="8" w:tplc="7FD6BA52" w:tentative="1">
      <w:start w:val="1"/>
      <w:numFmt w:val="bullet"/>
      <w:lvlText w:val="l"/>
      <w:lvlJc w:val="left"/>
      <w:pPr>
        <w:tabs>
          <w:tab w:val="num" w:pos="6480"/>
        </w:tabs>
        <w:ind w:left="6480" w:hanging="360"/>
      </w:pPr>
      <w:rPr>
        <w:rFonts w:ascii="ZapfDingbats" w:hAnsi="ZapfDingbats" w:hint="default"/>
      </w:rPr>
    </w:lvl>
  </w:abstractNum>
  <w:abstractNum w:abstractNumId="27">
    <w:nsid w:val="4F5A01D7"/>
    <w:multiLevelType w:val="hybridMultilevel"/>
    <w:tmpl w:val="958A3374"/>
    <w:lvl w:ilvl="0" w:tplc="74EE5DB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00585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D69AC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8042B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3A755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6CA8C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08071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D0921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FACD8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0CD01D3"/>
    <w:multiLevelType w:val="hybridMultilevel"/>
    <w:tmpl w:val="6B0AD28A"/>
    <w:lvl w:ilvl="0" w:tplc="8244077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8A858C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8E371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C051E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C4027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AA587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FFA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2274F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92389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14F03CA"/>
    <w:multiLevelType w:val="hybridMultilevel"/>
    <w:tmpl w:val="1C9048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A26D43"/>
    <w:multiLevelType w:val="hybridMultilevel"/>
    <w:tmpl w:val="F72853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5D6D13"/>
    <w:multiLevelType w:val="hybridMultilevel"/>
    <w:tmpl w:val="A3489C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5534CF"/>
    <w:multiLevelType w:val="hybridMultilevel"/>
    <w:tmpl w:val="71427FF2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1F30115"/>
    <w:multiLevelType w:val="hybridMultilevel"/>
    <w:tmpl w:val="76D8AEC8"/>
    <w:lvl w:ilvl="0" w:tplc="C6F2E11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3A059E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AECDE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824AA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0CA84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8436A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2C3EE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F44A3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3C90B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121F3F"/>
    <w:multiLevelType w:val="hybridMultilevel"/>
    <w:tmpl w:val="14FAF9CE"/>
    <w:lvl w:ilvl="0" w:tplc="B2225B4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BB06BD"/>
    <w:multiLevelType w:val="hybridMultilevel"/>
    <w:tmpl w:val="7EF4F0CC"/>
    <w:lvl w:ilvl="0" w:tplc="6386A1CE">
      <w:start w:val="1"/>
      <w:numFmt w:val="bullet"/>
      <w:lvlText w:val="l"/>
      <w:lvlJc w:val="left"/>
      <w:pPr>
        <w:tabs>
          <w:tab w:val="num" w:pos="720"/>
        </w:tabs>
        <w:ind w:left="720" w:hanging="360"/>
      </w:pPr>
      <w:rPr>
        <w:rFonts w:ascii="ZapfDingbats" w:hAnsi="ZapfDingbats" w:hint="default"/>
      </w:rPr>
    </w:lvl>
    <w:lvl w:ilvl="1" w:tplc="EC8EC8D2" w:tentative="1">
      <w:start w:val="1"/>
      <w:numFmt w:val="bullet"/>
      <w:lvlText w:val="l"/>
      <w:lvlJc w:val="left"/>
      <w:pPr>
        <w:tabs>
          <w:tab w:val="num" w:pos="1440"/>
        </w:tabs>
        <w:ind w:left="1440" w:hanging="360"/>
      </w:pPr>
      <w:rPr>
        <w:rFonts w:ascii="ZapfDingbats" w:hAnsi="ZapfDingbats" w:hint="default"/>
      </w:rPr>
    </w:lvl>
    <w:lvl w:ilvl="2" w:tplc="D8ACBF2A" w:tentative="1">
      <w:start w:val="1"/>
      <w:numFmt w:val="bullet"/>
      <w:lvlText w:val="l"/>
      <w:lvlJc w:val="left"/>
      <w:pPr>
        <w:tabs>
          <w:tab w:val="num" w:pos="2160"/>
        </w:tabs>
        <w:ind w:left="2160" w:hanging="360"/>
      </w:pPr>
      <w:rPr>
        <w:rFonts w:ascii="ZapfDingbats" w:hAnsi="ZapfDingbats" w:hint="default"/>
      </w:rPr>
    </w:lvl>
    <w:lvl w:ilvl="3" w:tplc="30188662" w:tentative="1">
      <w:start w:val="1"/>
      <w:numFmt w:val="bullet"/>
      <w:lvlText w:val="l"/>
      <w:lvlJc w:val="left"/>
      <w:pPr>
        <w:tabs>
          <w:tab w:val="num" w:pos="2880"/>
        </w:tabs>
        <w:ind w:left="2880" w:hanging="360"/>
      </w:pPr>
      <w:rPr>
        <w:rFonts w:ascii="ZapfDingbats" w:hAnsi="ZapfDingbats" w:hint="default"/>
      </w:rPr>
    </w:lvl>
    <w:lvl w:ilvl="4" w:tplc="C9BCD332" w:tentative="1">
      <w:start w:val="1"/>
      <w:numFmt w:val="bullet"/>
      <w:lvlText w:val="l"/>
      <w:lvlJc w:val="left"/>
      <w:pPr>
        <w:tabs>
          <w:tab w:val="num" w:pos="3600"/>
        </w:tabs>
        <w:ind w:left="3600" w:hanging="360"/>
      </w:pPr>
      <w:rPr>
        <w:rFonts w:ascii="ZapfDingbats" w:hAnsi="ZapfDingbats" w:hint="default"/>
      </w:rPr>
    </w:lvl>
    <w:lvl w:ilvl="5" w:tplc="CAD2926A" w:tentative="1">
      <w:start w:val="1"/>
      <w:numFmt w:val="bullet"/>
      <w:lvlText w:val="l"/>
      <w:lvlJc w:val="left"/>
      <w:pPr>
        <w:tabs>
          <w:tab w:val="num" w:pos="4320"/>
        </w:tabs>
        <w:ind w:left="4320" w:hanging="360"/>
      </w:pPr>
      <w:rPr>
        <w:rFonts w:ascii="ZapfDingbats" w:hAnsi="ZapfDingbats" w:hint="default"/>
      </w:rPr>
    </w:lvl>
    <w:lvl w:ilvl="6" w:tplc="7EB8FC50" w:tentative="1">
      <w:start w:val="1"/>
      <w:numFmt w:val="bullet"/>
      <w:lvlText w:val="l"/>
      <w:lvlJc w:val="left"/>
      <w:pPr>
        <w:tabs>
          <w:tab w:val="num" w:pos="5040"/>
        </w:tabs>
        <w:ind w:left="5040" w:hanging="360"/>
      </w:pPr>
      <w:rPr>
        <w:rFonts w:ascii="ZapfDingbats" w:hAnsi="ZapfDingbats" w:hint="default"/>
      </w:rPr>
    </w:lvl>
    <w:lvl w:ilvl="7" w:tplc="2BEE9914" w:tentative="1">
      <w:start w:val="1"/>
      <w:numFmt w:val="bullet"/>
      <w:lvlText w:val="l"/>
      <w:lvlJc w:val="left"/>
      <w:pPr>
        <w:tabs>
          <w:tab w:val="num" w:pos="5760"/>
        </w:tabs>
        <w:ind w:left="5760" w:hanging="360"/>
      </w:pPr>
      <w:rPr>
        <w:rFonts w:ascii="ZapfDingbats" w:hAnsi="ZapfDingbats" w:hint="default"/>
      </w:rPr>
    </w:lvl>
    <w:lvl w:ilvl="8" w:tplc="28E89FF2" w:tentative="1">
      <w:start w:val="1"/>
      <w:numFmt w:val="bullet"/>
      <w:lvlText w:val="l"/>
      <w:lvlJc w:val="left"/>
      <w:pPr>
        <w:tabs>
          <w:tab w:val="num" w:pos="6480"/>
        </w:tabs>
        <w:ind w:left="6480" w:hanging="360"/>
      </w:pPr>
      <w:rPr>
        <w:rFonts w:ascii="ZapfDingbats" w:hAnsi="ZapfDingbats" w:hint="default"/>
      </w:rPr>
    </w:lvl>
  </w:abstractNum>
  <w:abstractNum w:abstractNumId="36">
    <w:nsid w:val="72626DF0"/>
    <w:multiLevelType w:val="hybridMultilevel"/>
    <w:tmpl w:val="A59283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BF4B2B"/>
    <w:multiLevelType w:val="hybridMultilevel"/>
    <w:tmpl w:val="FABEFD52"/>
    <w:lvl w:ilvl="0" w:tplc="D97AD91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  <w:u w:val="single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20"/>
  </w:num>
  <w:num w:numId="4">
    <w:abstractNumId w:val="31"/>
  </w:num>
  <w:num w:numId="5">
    <w:abstractNumId w:val="29"/>
  </w:num>
  <w:num w:numId="6">
    <w:abstractNumId w:val="1"/>
  </w:num>
  <w:num w:numId="7">
    <w:abstractNumId w:val="6"/>
  </w:num>
  <w:num w:numId="8">
    <w:abstractNumId w:val="0"/>
  </w:num>
  <w:num w:numId="9">
    <w:abstractNumId w:val="7"/>
  </w:num>
  <w:num w:numId="10">
    <w:abstractNumId w:val="8"/>
  </w:num>
  <w:num w:numId="11">
    <w:abstractNumId w:val="10"/>
  </w:num>
  <w:num w:numId="12">
    <w:abstractNumId w:val="18"/>
  </w:num>
  <w:num w:numId="13">
    <w:abstractNumId w:val="4"/>
  </w:num>
  <w:num w:numId="14">
    <w:abstractNumId w:val="12"/>
  </w:num>
  <w:num w:numId="15">
    <w:abstractNumId w:val="19"/>
  </w:num>
  <w:num w:numId="16">
    <w:abstractNumId w:val="15"/>
  </w:num>
  <w:num w:numId="17">
    <w:abstractNumId w:val="26"/>
  </w:num>
  <w:num w:numId="18">
    <w:abstractNumId w:val="35"/>
  </w:num>
  <w:num w:numId="19">
    <w:abstractNumId w:val="28"/>
  </w:num>
  <w:num w:numId="20">
    <w:abstractNumId w:val="11"/>
  </w:num>
  <w:num w:numId="21">
    <w:abstractNumId w:val="13"/>
  </w:num>
  <w:num w:numId="22">
    <w:abstractNumId w:val="3"/>
  </w:num>
  <w:num w:numId="23">
    <w:abstractNumId w:val="22"/>
  </w:num>
  <w:num w:numId="24">
    <w:abstractNumId w:val="14"/>
  </w:num>
  <w:num w:numId="25">
    <w:abstractNumId w:val="37"/>
  </w:num>
  <w:num w:numId="26">
    <w:abstractNumId w:val="34"/>
  </w:num>
  <w:num w:numId="27">
    <w:abstractNumId w:val="5"/>
  </w:num>
  <w:num w:numId="28">
    <w:abstractNumId w:val="32"/>
  </w:num>
  <w:num w:numId="29">
    <w:abstractNumId w:val="24"/>
  </w:num>
  <w:num w:numId="30">
    <w:abstractNumId w:val="25"/>
  </w:num>
  <w:num w:numId="31">
    <w:abstractNumId w:val="27"/>
  </w:num>
  <w:num w:numId="32">
    <w:abstractNumId w:val="36"/>
  </w:num>
  <w:num w:numId="33">
    <w:abstractNumId w:val="21"/>
  </w:num>
  <w:num w:numId="34">
    <w:abstractNumId w:val="2"/>
  </w:num>
  <w:num w:numId="35">
    <w:abstractNumId w:val="33"/>
  </w:num>
  <w:num w:numId="36">
    <w:abstractNumId w:val="30"/>
  </w:num>
  <w:num w:numId="37">
    <w:abstractNumId w:val="16"/>
  </w:num>
  <w:num w:numId="3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B3405"/>
    <w:rsid w:val="00021C44"/>
    <w:rsid w:val="0005501F"/>
    <w:rsid w:val="000C34B7"/>
    <w:rsid w:val="000F153D"/>
    <w:rsid w:val="000F4031"/>
    <w:rsid w:val="00101473"/>
    <w:rsid w:val="00103148"/>
    <w:rsid w:val="0011535A"/>
    <w:rsid w:val="001306AA"/>
    <w:rsid w:val="00160D2C"/>
    <w:rsid w:val="00183EF5"/>
    <w:rsid w:val="001D033E"/>
    <w:rsid w:val="00210595"/>
    <w:rsid w:val="002924CE"/>
    <w:rsid w:val="00332BDE"/>
    <w:rsid w:val="00351BEF"/>
    <w:rsid w:val="00361289"/>
    <w:rsid w:val="003A7C02"/>
    <w:rsid w:val="003D1DC8"/>
    <w:rsid w:val="003E7C1C"/>
    <w:rsid w:val="00436AB9"/>
    <w:rsid w:val="004431FF"/>
    <w:rsid w:val="004631D5"/>
    <w:rsid w:val="004B53E5"/>
    <w:rsid w:val="0053082E"/>
    <w:rsid w:val="00552855"/>
    <w:rsid w:val="00561EB0"/>
    <w:rsid w:val="005F6643"/>
    <w:rsid w:val="0066079B"/>
    <w:rsid w:val="006D7569"/>
    <w:rsid w:val="006E6A8D"/>
    <w:rsid w:val="00704309"/>
    <w:rsid w:val="00752E44"/>
    <w:rsid w:val="00756F5C"/>
    <w:rsid w:val="007633CB"/>
    <w:rsid w:val="007B609D"/>
    <w:rsid w:val="008A613A"/>
    <w:rsid w:val="008B1D68"/>
    <w:rsid w:val="008C6332"/>
    <w:rsid w:val="009C0DA5"/>
    <w:rsid w:val="00A17903"/>
    <w:rsid w:val="00A750A0"/>
    <w:rsid w:val="00A86472"/>
    <w:rsid w:val="00AF796D"/>
    <w:rsid w:val="00B01766"/>
    <w:rsid w:val="00B270FA"/>
    <w:rsid w:val="00B424AF"/>
    <w:rsid w:val="00B44330"/>
    <w:rsid w:val="00BA5039"/>
    <w:rsid w:val="00BF74A6"/>
    <w:rsid w:val="00C22BBA"/>
    <w:rsid w:val="00C24387"/>
    <w:rsid w:val="00C275AD"/>
    <w:rsid w:val="00C94627"/>
    <w:rsid w:val="00CF1FF7"/>
    <w:rsid w:val="00CF29A9"/>
    <w:rsid w:val="00CF6A87"/>
    <w:rsid w:val="00D85C0C"/>
    <w:rsid w:val="00D9656E"/>
    <w:rsid w:val="00DC7B01"/>
    <w:rsid w:val="00DD3F21"/>
    <w:rsid w:val="00E654F8"/>
    <w:rsid w:val="00E759C8"/>
    <w:rsid w:val="00E9207F"/>
    <w:rsid w:val="00EB3405"/>
    <w:rsid w:val="00EC068C"/>
    <w:rsid w:val="00ED20D0"/>
    <w:rsid w:val="00F04068"/>
    <w:rsid w:val="00F86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62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424AF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0C34B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1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9686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74239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9879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66202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8557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8721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2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942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314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02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368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57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7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09242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1117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99164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26960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92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9233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4755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965583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73480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3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7750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7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19879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6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3219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36575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9890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0981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98688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0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640704">
          <w:marLeft w:val="44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57999">
          <w:marLeft w:val="44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8735">
          <w:marLeft w:val="44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6253">
          <w:marLeft w:val="44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3054">
          <w:marLeft w:val="44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3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6761">
          <w:marLeft w:val="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9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03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818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26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8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68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0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73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84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14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1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43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1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1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5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14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18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27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81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207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9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89154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2551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4245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4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2058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79760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2347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6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6860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2917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4555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3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4347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51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86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88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14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4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52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7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13169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0564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71582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9157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5860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0577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conomywatch.com/foreign-direct-investment/countri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1858</TotalTime>
  <Pages>5</Pages>
  <Words>1067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 Zaguia</dc:creator>
  <cp:keywords/>
  <dc:description/>
  <cp:lastModifiedBy>Rim Zaguia</cp:lastModifiedBy>
  <cp:revision>27</cp:revision>
  <dcterms:created xsi:type="dcterms:W3CDTF">2013-10-15T15:41:00Z</dcterms:created>
  <dcterms:modified xsi:type="dcterms:W3CDTF">2013-10-25T22:33:00Z</dcterms:modified>
</cp:coreProperties>
</file>