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62258" w14:textId="77777777" w:rsidR="00EE4F17" w:rsidRDefault="00FF300E" w:rsidP="00FF300E">
      <w:pPr>
        <w:jc w:val="center"/>
        <w:rPr>
          <w:b/>
          <w:u w:val="single"/>
        </w:rPr>
      </w:pPr>
      <w:r>
        <w:rPr>
          <w:b/>
          <w:u w:val="single"/>
        </w:rPr>
        <w:t>Chapter 6</w:t>
      </w:r>
    </w:p>
    <w:p w14:paraId="48303A72" w14:textId="77777777" w:rsidR="00FF300E" w:rsidRDefault="00FF300E" w:rsidP="00FF300E">
      <w:pPr>
        <w:jc w:val="center"/>
        <w:rPr>
          <w:b/>
          <w:u w:val="single"/>
        </w:rPr>
      </w:pPr>
    </w:p>
    <w:p w14:paraId="7D3F1541" w14:textId="77777777" w:rsidR="00FF300E" w:rsidRDefault="00FF300E" w:rsidP="00FF300E">
      <w:pPr>
        <w:rPr>
          <w:b/>
        </w:rPr>
      </w:pPr>
      <w:r>
        <w:rPr>
          <w:b/>
        </w:rPr>
        <w:t xml:space="preserve">The Nature and Origin of Attitudes </w:t>
      </w:r>
    </w:p>
    <w:p w14:paraId="781F69C1" w14:textId="77777777" w:rsidR="00FF300E" w:rsidRDefault="00FF300E" w:rsidP="00FF300E">
      <w:pPr>
        <w:pStyle w:val="ListParagraph"/>
        <w:numPr>
          <w:ilvl w:val="0"/>
          <w:numId w:val="1"/>
        </w:numPr>
      </w:pPr>
      <w:r w:rsidRPr="00FF300E">
        <w:rPr>
          <w:b/>
        </w:rPr>
        <w:t xml:space="preserve">Attitude: </w:t>
      </w:r>
      <w:r>
        <w:t xml:space="preserve">evaluations of people, objects or ideas </w:t>
      </w:r>
    </w:p>
    <w:p w14:paraId="6828F6CA" w14:textId="77777777" w:rsidR="00FF300E" w:rsidRDefault="00FF300E" w:rsidP="00FF300E">
      <w:pPr>
        <w:pStyle w:val="ListParagraph"/>
        <w:numPr>
          <w:ilvl w:val="1"/>
          <w:numId w:val="1"/>
        </w:numPr>
      </w:pPr>
      <w:r>
        <w:t xml:space="preserve">They contain a positive or negative reaction toward someone or something </w:t>
      </w:r>
    </w:p>
    <w:p w14:paraId="06908FF5" w14:textId="77777777" w:rsidR="00FF300E" w:rsidRDefault="00FF300E" w:rsidP="00FF300E">
      <w:pPr>
        <w:pStyle w:val="ListParagraph"/>
        <w:numPr>
          <w:ilvl w:val="0"/>
          <w:numId w:val="1"/>
        </w:numPr>
      </w:pPr>
      <w:r>
        <w:t>Attitudes are made up of three components:</w:t>
      </w:r>
    </w:p>
    <w:p w14:paraId="72EF650B" w14:textId="77777777" w:rsidR="00FF300E" w:rsidRDefault="00FF300E" w:rsidP="00FF300E">
      <w:pPr>
        <w:pStyle w:val="ListParagraph"/>
        <w:numPr>
          <w:ilvl w:val="1"/>
          <w:numId w:val="1"/>
        </w:numPr>
      </w:pPr>
      <w:r>
        <w:t xml:space="preserve">An affective component, emotional reactions towards the person or social issue </w:t>
      </w:r>
    </w:p>
    <w:p w14:paraId="65045C4B" w14:textId="77777777" w:rsidR="00FF300E" w:rsidRDefault="00FF300E" w:rsidP="00FF300E">
      <w:pPr>
        <w:pStyle w:val="ListParagraph"/>
        <w:numPr>
          <w:ilvl w:val="1"/>
          <w:numId w:val="1"/>
        </w:numPr>
      </w:pPr>
      <w:r>
        <w:t>A cognitive component, thoughts and beliefs about the attitude object</w:t>
      </w:r>
    </w:p>
    <w:p w14:paraId="7355887A" w14:textId="77777777" w:rsidR="00FF300E" w:rsidRDefault="00FF300E" w:rsidP="00FF300E">
      <w:pPr>
        <w:pStyle w:val="ListParagraph"/>
        <w:numPr>
          <w:ilvl w:val="1"/>
          <w:numId w:val="1"/>
        </w:numPr>
      </w:pPr>
      <w:r>
        <w:t xml:space="preserve">A </w:t>
      </w:r>
      <w:proofErr w:type="spellStart"/>
      <w:r>
        <w:t>behavioural</w:t>
      </w:r>
      <w:proofErr w:type="spellEnd"/>
      <w:r>
        <w:t xml:space="preserve"> component, actions or observable </w:t>
      </w:r>
      <w:proofErr w:type="spellStart"/>
      <w:r>
        <w:t>behaviours</w:t>
      </w:r>
      <w:proofErr w:type="spellEnd"/>
      <w:r>
        <w:t xml:space="preserve"> towards the attitude object </w:t>
      </w:r>
    </w:p>
    <w:p w14:paraId="3361AB5B" w14:textId="77777777" w:rsidR="00FF300E" w:rsidRDefault="00D82B9C" w:rsidP="00FF300E">
      <w:pPr>
        <w:pStyle w:val="ListParagraph"/>
        <w:numPr>
          <w:ilvl w:val="0"/>
          <w:numId w:val="1"/>
        </w:numPr>
      </w:pPr>
      <w:r>
        <w:t>Affectively Based Attitudes</w:t>
      </w:r>
    </w:p>
    <w:p w14:paraId="44F77F6D" w14:textId="77777777" w:rsidR="00D82B9C" w:rsidRDefault="00D82B9C" w:rsidP="00D82B9C">
      <w:pPr>
        <w:pStyle w:val="ListParagraph"/>
        <w:numPr>
          <w:ilvl w:val="1"/>
          <w:numId w:val="1"/>
        </w:numPr>
      </w:pPr>
      <w:r>
        <w:t>Based on people’s emotions and feelings</w:t>
      </w:r>
    </w:p>
    <w:p w14:paraId="65E0495E" w14:textId="77777777" w:rsidR="00D82B9C" w:rsidRDefault="00D82B9C" w:rsidP="00D82B9C">
      <w:pPr>
        <w:pStyle w:val="ListParagraph"/>
        <w:numPr>
          <w:ilvl w:val="1"/>
          <w:numId w:val="1"/>
        </w:numPr>
      </w:pPr>
      <w:r>
        <w:t>Where do they come from?</w:t>
      </w:r>
    </w:p>
    <w:p w14:paraId="686B9401" w14:textId="77777777" w:rsidR="00D82B9C" w:rsidRDefault="00D82B9C" w:rsidP="00D82B9C">
      <w:pPr>
        <w:pStyle w:val="ListParagraph"/>
        <w:numPr>
          <w:ilvl w:val="2"/>
          <w:numId w:val="1"/>
        </w:numPr>
      </w:pPr>
      <w:r>
        <w:t xml:space="preserve">People’s values, like religion and their moral belief </w:t>
      </w:r>
    </w:p>
    <w:p w14:paraId="0219EA0C" w14:textId="77777777" w:rsidR="00D82B9C" w:rsidRDefault="00D82B9C" w:rsidP="00D82B9C">
      <w:pPr>
        <w:pStyle w:val="ListParagraph"/>
        <w:numPr>
          <w:ilvl w:val="1"/>
          <w:numId w:val="1"/>
        </w:numPr>
      </w:pPr>
      <w:r>
        <w:t>They have three things in common</w:t>
      </w:r>
    </w:p>
    <w:p w14:paraId="37346F41" w14:textId="77777777" w:rsidR="00D82B9C" w:rsidRDefault="00D82B9C" w:rsidP="00D82B9C">
      <w:pPr>
        <w:pStyle w:val="ListParagraph"/>
        <w:numPr>
          <w:ilvl w:val="2"/>
          <w:numId w:val="1"/>
        </w:numPr>
      </w:pPr>
      <w:r>
        <w:t>They have nothing to do with rational examination</w:t>
      </w:r>
    </w:p>
    <w:p w14:paraId="719CE07D" w14:textId="77777777" w:rsidR="00D82B9C" w:rsidRDefault="004B4689" w:rsidP="00D82B9C">
      <w:pPr>
        <w:pStyle w:val="ListParagraph"/>
        <w:numPr>
          <w:ilvl w:val="2"/>
          <w:numId w:val="1"/>
        </w:numPr>
      </w:pPr>
      <w:r>
        <w:t xml:space="preserve">They are not governed by logic </w:t>
      </w:r>
    </w:p>
    <w:p w14:paraId="2A5CFE04" w14:textId="77777777" w:rsidR="004B4689" w:rsidRDefault="004B4689" w:rsidP="00D82B9C">
      <w:pPr>
        <w:pStyle w:val="ListParagraph"/>
        <w:numPr>
          <w:ilvl w:val="2"/>
          <w:numId w:val="1"/>
        </w:numPr>
      </w:pPr>
      <w:r>
        <w:t xml:space="preserve">They are linked to people’s values so trying to change them </w:t>
      </w:r>
      <w:proofErr w:type="gramStart"/>
      <w:r>
        <w:t>challenges</w:t>
      </w:r>
      <w:proofErr w:type="gramEnd"/>
      <w:r>
        <w:t xml:space="preserve"> their values </w:t>
      </w:r>
    </w:p>
    <w:p w14:paraId="4C89BACA" w14:textId="77777777" w:rsidR="004B4689" w:rsidRDefault="004B4689" w:rsidP="004B4689">
      <w:pPr>
        <w:pStyle w:val="ListParagraph"/>
        <w:numPr>
          <w:ilvl w:val="0"/>
          <w:numId w:val="1"/>
        </w:numPr>
      </w:pPr>
      <w:r>
        <w:t>Cognitive Based Attitudes</w:t>
      </w:r>
    </w:p>
    <w:p w14:paraId="5ACFC155" w14:textId="77777777" w:rsidR="004B4689" w:rsidRDefault="004B4689" w:rsidP="004B4689">
      <w:pPr>
        <w:pStyle w:val="ListParagraph"/>
        <w:numPr>
          <w:ilvl w:val="1"/>
          <w:numId w:val="1"/>
        </w:numPr>
      </w:pPr>
      <w:r>
        <w:t>Based on the person’s belief about the properties of the thing</w:t>
      </w:r>
    </w:p>
    <w:p w14:paraId="6F38AD92" w14:textId="77777777" w:rsidR="004B4689" w:rsidRDefault="004B4689" w:rsidP="004B4689">
      <w:pPr>
        <w:pStyle w:val="ListParagraph"/>
        <w:numPr>
          <w:ilvl w:val="1"/>
          <w:numId w:val="1"/>
        </w:numPr>
      </w:pPr>
      <w:r>
        <w:t xml:space="preserve">Purpose of this attitude is too classify the positive and negatives about the certain thing so we can decide whether it’s worth our time or not </w:t>
      </w:r>
    </w:p>
    <w:p w14:paraId="6C67B61E" w14:textId="77777777" w:rsidR="004B4689" w:rsidRDefault="004B4689" w:rsidP="004B4689">
      <w:pPr>
        <w:pStyle w:val="ListParagraph"/>
        <w:numPr>
          <w:ilvl w:val="0"/>
          <w:numId w:val="1"/>
        </w:numPr>
      </w:pPr>
      <w:proofErr w:type="spellStart"/>
      <w:r>
        <w:t>Behaviourally</w:t>
      </w:r>
      <w:proofErr w:type="spellEnd"/>
      <w:r>
        <w:t xml:space="preserve"> Based Attitudes</w:t>
      </w:r>
    </w:p>
    <w:p w14:paraId="61C2954E" w14:textId="77777777" w:rsidR="004B4689" w:rsidRDefault="004B4689" w:rsidP="004B4689">
      <w:pPr>
        <w:pStyle w:val="ListParagraph"/>
        <w:numPr>
          <w:ilvl w:val="1"/>
          <w:numId w:val="1"/>
        </w:numPr>
      </w:pPr>
      <w:r>
        <w:t>Observations of how someone behaves to the thing</w:t>
      </w:r>
    </w:p>
    <w:p w14:paraId="00E6CDA5" w14:textId="77777777" w:rsidR="004B4689" w:rsidRDefault="004B4689" w:rsidP="004B4689">
      <w:pPr>
        <w:pStyle w:val="ListParagraph"/>
        <w:numPr>
          <w:ilvl w:val="1"/>
          <w:numId w:val="1"/>
        </w:numPr>
      </w:pPr>
      <w:r>
        <w:t>People don’t know how they feel until they see how they behave</w:t>
      </w:r>
    </w:p>
    <w:p w14:paraId="316BF388" w14:textId="77777777" w:rsidR="004B4689" w:rsidRDefault="00CA312C" w:rsidP="004B4689">
      <w:pPr>
        <w:pStyle w:val="ListParagraph"/>
        <w:numPr>
          <w:ilvl w:val="1"/>
          <w:numId w:val="1"/>
        </w:numPr>
      </w:pPr>
      <w:r>
        <w:t xml:space="preserve">Ex. If you ask a friend how much she likes exercising, and she says “Well, I guess I like it, because I always seem to be going for a run”, we conclude that she has a behaviour based attitude because </w:t>
      </w:r>
      <w:proofErr w:type="spellStart"/>
      <w:r>
        <w:t>shes</w:t>
      </w:r>
      <w:proofErr w:type="spellEnd"/>
      <w:r>
        <w:t xml:space="preserve"> basing her attitude on observation on her own behaviour. </w:t>
      </w:r>
    </w:p>
    <w:p w14:paraId="156A71EA" w14:textId="77777777" w:rsidR="00CA312C" w:rsidRDefault="00CA312C" w:rsidP="00CA312C">
      <w:pPr>
        <w:pStyle w:val="ListParagraph"/>
        <w:numPr>
          <w:ilvl w:val="0"/>
          <w:numId w:val="1"/>
        </w:numPr>
      </w:pPr>
      <w:r>
        <w:t>Comparing the three</w:t>
      </w:r>
    </w:p>
    <w:p w14:paraId="2FA0E441" w14:textId="77777777" w:rsidR="00CA312C" w:rsidRDefault="00CA312C" w:rsidP="00CA312C">
      <w:pPr>
        <w:pStyle w:val="ListParagraph"/>
        <w:numPr>
          <w:ilvl w:val="1"/>
          <w:numId w:val="1"/>
        </w:numPr>
      </w:pPr>
      <w:r>
        <w:t xml:space="preserve">When attitudes are negative toward particular groups, they are cognitively based </w:t>
      </w:r>
    </w:p>
    <w:p w14:paraId="4A616353" w14:textId="77777777" w:rsidR="00CA312C" w:rsidRDefault="00CA312C" w:rsidP="00CA312C">
      <w:pPr>
        <w:pStyle w:val="ListParagraph"/>
        <w:numPr>
          <w:ilvl w:val="1"/>
          <w:numId w:val="1"/>
        </w:numPr>
      </w:pPr>
      <w:r>
        <w:t xml:space="preserve">Symbolic beliefs: beliefs that certain groups threaten a person’s value system </w:t>
      </w:r>
    </w:p>
    <w:p w14:paraId="152C30D9" w14:textId="77777777" w:rsidR="00CA312C" w:rsidRDefault="00CA312C" w:rsidP="00CA312C">
      <w:pPr>
        <w:pStyle w:val="ListParagraph"/>
        <w:numPr>
          <w:ilvl w:val="1"/>
          <w:numId w:val="1"/>
        </w:numPr>
      </w:pPr>
      <w:r>
        <w:t>When attitudes are more positive toward particular groups, they are affectively based because it was about how the people felt about the social group</w:t>
      </w:r>
    </w:p>
    <w:p w14:paraId="5B5AADC7" w14:textId="77777777" w:rsidR="00CA312C" w:rsidRDefault="00CA312C" w:rsidP="00CA312C">
      <w:pPr>
        <w:pStyle w:val="ListParagraph"/>
        <w:numPr>
          <w:ilvl w:val="1"/>
          <w:numId w:val="1"/>
        </w:numPr>
      </w:pPr>
      <w:r>
        <w:t xml:space="preserve">Attitudes towards social issues, like capital punishment, was more based on how they felt about the issue (affective) rather than what they thought about it (cognitive) </w:t>
      </w:r>
    </w:p>
    <w:p w14:paraId="40C986EE" w14:textId="77777777" w:rsidR="00CA312C" w:rsidRDefault="00CA312C" w:rsidP="00CA312C">
      <w:pPr>
        <w:pStyle w:val="ListParagraph"/>
        <w:numPr>
          <w:ilvl w:val="1"/>
          <w:numId w:val="1"/>
        </w:numPr>
      </w:pPr>
      <w:r>
        <w:t xml:space="preserve">If we dislike the social group, our attitudes tend to be cognitively based, especially if the belief of the group threatens our value system. If we like the social group, then our attitudes are affectively based </w:t>
      </w:r>
    </w:p>
    <w:p w14:paraId="0E4A37EC" w14:textId="77777777" w:rsidR="00CA312C" w:rsidRDefault="008D0759" w:rsidP="008D0759">
      <w:pPr>
        <w:pStyle w:val="ListParagraph"/>
        <w:numPr>
          <w:ilvl w:val="0"/>
          <w:numId w:val="1"/>
        </w:numPr>
      </w:pPr>
      <w:r>
        <w:lastRenderedPageBreak/>
        <w:t>Explicit vs. Implicit Attitudes</w:t>
      </w:r>
    </w:p>
    <w:p w14:paraId="50501BF2" w14:textId="77777777" w:rsidR="008D0759" w:rsidRDefault="008D0759" w:rsidP="008D0759">
      <w:pPr>
        <w:pStyle w:val="ListParagraph"/>
        <w:numPr>
          <w:ilvl w:val="1"/>
          <w:numId w:val="1"/>
        </w:numPr>
      </w:pPr>
      <w:r>
        <w:t>Once the attitude develops, it can exist at two levels</w:t>
      </w:r>
    </w:p>
    <w:p w14:paraId="2C4CEA22" w14:textId="77777777" w:rsidR="008D0759" w:rsidRDefault="008D0759" w:rsidP="008D0759">
      <w:pPr>
        <w:pStyle w:val="ListParagraph"/>
        <w:numPr>
          <w:ilvl w:val="1"/>
          <w:numId w:val="1"/>
        </w:numPr>
      </w:pPr>
      <w:r>
        <w:rPr>
          <w:b/>
        </w:rPr>
        <w:t xml:space="preserve">Explicit Attitudes: </w:t>
      </w:r>
      <w:r>
        <w:t>attitudes that we consciously support and we can easily report</w:t>
      </w:r>
    </w:p>
    <w:p w14:paraId="1DBEDE50" w14:textId="77777777" w:rsidR="008D0759" w:rsidRDefault="008D0759" w:rsidP="008D0759">
      <w:pPr>
        <w:pStyle w:val="ListParagraph"/>
        <w:numPr>
          <w:ilvl w:val="2"/>
          <w:numId w:val="1"/>
        </w:numPr>
      </w:pPr>
      <w:r>
        <w:t xml:space="preserve">Ex. What is your </w:t>
      </w:r>
      <w:proofErr w:type="gramStart"/>
      <w:r>
        <w:t>opinion…</w:t>
      </w:r>
      <w:proofErr w:type="gramEnd"/>
    </w:p>
    <w:p w14:paraId="3E63733C" w14:textId="77777777" w:rsidR="008D0759" w:rsidRDefault="008D0759" w:rsidP="008D0759">
      <w:pPr>
        <w:pStyle w:val="ListParagraph"/>
        <w:numPr>
          <w:ilvl w:val="1"/>
          <w:numId w:val="1"/>
        </w:numPr>
      </w:pPr>
      <w:r>
        <w:rPr>
          <w:b/>
        </w:rPr>
        <w:t xml:space="preserve">Implicit Attitudes: </w:t>
      </w:r>
      <w:r>
        <w:t>involuntary, uncontrollable, and sometimes unconscious evaluations</w:t>
      </w:r>
    </w:p>
    <w:p w14:paraId="0848AC47" w14:textId="77777777" w:rsidR="000978C9" w:rsidRDefault="000978C9" w:rsidP="008D0759">
      <w:pPr>
        <w:pStyle w:val="ListParagraph"/>
        <w:numPr>
          <w:ilvl w:val="1"/>
          <w:numId w:val="1"/>
        </w:numPr>
      </w:pPr>
      <w:r>
        <w:t>Implicit Association Test</w:t>
      </w:r>
    </w:p>
    <w:p w14:paraId="6705CD59" w14:textId="77777777" w:rsidR="000978C9" w:rsidRDefault="000978C9" w:rsidP="000978C9">
      <w:pPr>
        <w:pStyle w:val="ListParagraph"/>
        <w:numPr>
          <w:ilvl w:val="2"/>
          <w:numId w:val="1"/>
        </w:numPr>
      </w:pPr>
      <w:r>
        <w:t>Where people categorize words or pictures on a computer</w:t>
      </w:r>
    </w:p>
    <w:p w14:paraId="64A3B9F4" w14:textId="77777777" w:rsidR="000978C9" w:rsidRDefault="000978C9" w:rsidP="000978C9">
      <w:pPr>
        <w:pStyle w:val="ListParagraph"/>
        <w:numPr>
          <w:ilvl w:val="1"/>
          <w:numId w:val="1"/>
        </w:numPr>
      </w:pPr>
      <w:r>
        <w:t xml:space="preserve">Implicit and explicit attitudes are positively correlated when people are asked about their feelings towards an attitude object (Ex. How they feel about Coke vs. Pepsi) and are not related when they are asked WHY they prefer one over the other </w:t>
      </w:r>
    </w:p>
    <w:p w14:paraId="7821B1AF" w14:textId="77777777" w:rsidR="000978C9" w:rsidRDefault="000978C9" w:rsidP="000978C9">
      <w:pPr>
        <w:pStyle w:val="ListParagraph"/>
        <w:numPr>
          <w:ilvl w:val="1"/>
          <w:numId w:val="1"/>
        </w:numPr>
      </w:pPr>
      <w:r>
        <w:t>Implicit attitudes come from childhood experiences</w:t>
      </w:r>
    </w:p>
    <w:p w14:paraId="3FAA83EE" w14:textId="77777777" w:rsidR="000978C9" w:rsidRDefault="000978C9" w:rsidP="000978C9">
      <w:pPr>
        <w:pStyle w:val="ListParagraph"/>
        <w:numPr>
          <w:ilvl w:val="1"/>
          <w:numId w:val="1"/>
        </w:numPr>
      </w:pPr>
      <w:r>
        <w:t>Explicit attitudes come from recent experiences</w:t>
      </w:r>
    </w:p>
    <w:p w14:paraId="0B9416F5" w14:textId="77777777" w:rsidR="000978C9" w:rsidRDefault="000A2040" w:rsidP="000A2040">
      <w:pPr>
        <w:rPr>
          <w:b/>
        </w:rPr>
      </w:pPr>
      <w:r>
        <w:rPr>
          <w:b/>
        </w:rPr>
        <w:t>When Attitudes Predict Behaviour</w:t>
      </w:r>
    </w:p>
    <w:p w14:paraId="4B417225" w14:textId="77777777" w:rsidR="000A2040" w:rsidRDefault="000A2040" w:rsidP="000A2040">
      <w:pPr>
        <w:pStyle w:val="ListParagraph"/>
        <w:numPr>
          <w:ilvl w:val="0"/>
          <w:numId w:val="1"/>
        </w:numPr>
      </w:pPr>
      <w:r>
        <w:t>Theory of Planned Behaviour</w:t>
      </w:r>
    </w:p>
    <w:p w14:paraId="28C4D7AD" w14:textId="77777777" w:rsidR="000A2040" w:rsidRDefault="000A2040" w:rsidP="000A2040">
      <w:pPr>
        <w:pStyle w:val="ListParagraph"/>
        <w:numPr>
          <w:ilvl w:val="1"/>
          <w:numId w:val="1"/>
        </w:numPr>
      </w:pPr>
      <w:r>
        <w:t xml:space="preserve">The best predictors of a person’s deliberate behaviour are the person’s attitude towards the specific </w:t>
      </w:r>
      <w:proofErr w:type="spellStart"/>
      <w:r>
        <w:t>behaviours</w:t>
      </w:r>
      <w:proofErr w:type="spellEnd"/>
      <w:r>
        <w:t xml:space="preserve">, subjective norms, and perceived </w:t>
      </w:r>
      <w:proofErr w:type="spellStart"/>
      <w:r>
        <w:t>behavioural</w:t>
      </w:r>
      <w:proofErr w:type="spellEnd"/>
      <w:r>
        <w:t xml:space="preserve"> control </w:t>
      </w:r>
    </w:p>
    <w:p w14:paraId="2292C059" w14:textId="77777777" w:rsidR="000A2040" w:rsidRDefault="000A2040" w:rsidP="000A2040">
      <w:pPr>
        <w:pStyle w:val="ListParagraph"/>
        <w:numPr>
          <w:ilvl w:val="2"/>
          <w:numId w:val="1"/>
        </w:numPr>
      </w:pPr>
      <w:r>
        <w:t>Specific Attitudes</w:t>
      </w:r>
    </w:p>
    <w:p w14:paraId="72E9C828" w14:textId="77777777" w:rsidR="000A2040" w:rsidRDefault="00CF1FAD" w:rsidP="000A2040">
      <w:pPr>
        <w:pStyle w:val="ListParagraph"/>
        <w:numPr>
          <w:ilvl w:val="3"/>
          <w:numId w:val="1"/>
        </w:numPr>
      </w:pPr>
      <w:r>
        <w:t xml:space="preserve">If a more specific question is asked toward the certain behaviour, this behaviour is more likely to be shown. </w:t>
      </w:r>
    </w:p>
    <w:p w14:paraId="0DB09EB8" w14:textId="77777777" w:rsidR="00CF1FAD" w:rsidRDefault="00CF1FAD" w:rsidP="000A2040">
      <w:pPr>
        <w:pStyle w:val="ListParagraph"/>
        <w:numPr>
          <w:ilvl w:val="3"/>
          <w:numId w:val="1"/>
        </w:numPr>
      </w:pPr>
      <w:r>
        <w:t>Whereas if you ask a general question, the behaviour will not necessarily match your original “plan” of how they would behave.</w:t>
      </w:r>
    </w:p>
    <w:p w14:paraId="4BC5B9CE" w14:textId="77777777" w:rsidR="00CF1FAD" w:rsidRDefault="00CF1FAD" w:rsidP="000A2040">
      <w:pPr>
        <w:pStyle w:val="ListParagraph"/>
        <w:numPr>
          <w:ilvl w:val="3"/>
          <w:numId w:val="1"/>
        </w:numPr>
      </w:pPr>
      <w:r>
        <w:t xml:space="preserve">Ex. Asking mother’s their attitude toward birth control vs. their attitude toward using BC pills during the next two years. The prediction of their behaviour is more likely when the question is specific </w:t>
      </w:r>
    </w:p>
    <w:p w14:paraId="7B76002E" w14:textId="77777777" w:rsidR="00CF1FAD" w:rsidRDefault="00CF1FAD" w:rsidP="00CF1FAD">
      <w:pPr>
        <w:pStyle w:val="ListParagraph"/>
        <w:numPr>
          <w:ilvl w:val="2"/>
          <w:numId w:val="1"/>
        </w:numPr>
      </w:pPr>
      <w:r>
        <w:t>Subjective Norms</w:t>
      </w:r>
    </w:p>
    <w:p w14:paraId="78F1D793" w14:textId="77777777" w:rsidR="00CF1FAD" w:rsidRDefault="00CF1FAD" w:rsidP="00CF1FAD">
      <w:pPr>
        <w:pStyle w:val="ListParagraph"/>
        <w:numPr>
          <w:ilvl w:val="3"/>
          <w:numId w:val="1"/>
        </w:numPr>
      </w:pPr>
      <w:r>
        <w:t xml:space="preserve">The belief about how the people the person cares about will view the behaviour being presented </w:t>
      </w:r>
    </w:p>
    <w:p w14:paraId="70E80DC6" w14:textId="77777777" w:rsidR="00CF1FAD" w:rsidRDefault="00CF1FAD" w:rsidP="00CF1FAD">
      <w:pPr>
        <w:pStyle w:val="ListParagraph"/>
        <w:numPr>
          <w:ilvl w:val="3"/>
          <w:numId w:val="1"/>
        </w:numPr>
      </w:pPr>
      <w:r>
        <w:t>Ex. Katy wants to go to a heavy metal concert but hates heavy metal. So we predict that she won’t go. But if her bes</w:t>
      </w:r>
      <w:r w:rsidR="00207AAA">
        <w:t>t friend really wants her to go, so knowing this subjective norm, we might make a different prediction</w:t>
      </w:r>
    </w:p>
    <w:p w14:paraId="11654A03" w14:textId="77777777" w:rsidR="00207AAA" w:rsidRDefault="00207AAA" w:rsidP="00207AAA">
      <w:pPr>
        <w:pStyle w:val="ListParagraph"/>
        <w:numPr>
          <w:ilvl w:val="2"/>
          <w:numId w:val="1"/>
        </w:numPr>
      </w:pPr>
      <w:r>
        <w:t xml:space="preserve">Perceived </w:t>
      </w:r>
      <w:proofErr w:type="spellStart"/>
      <w:r>
        <w:t>Behavioural</w:t>
      </w:r>
      <w:proofErr w:type="spellEnd"/>
      <w:r>
        <w:t xml:space="preserve"> Control</w:t>
      </w:r>
    </w:p>
    <w:p w14:paraId="75D509E9" w14:textId="77777777" w:rsidR="00207AAA" w:rsidRDefault="00207AAA" w:rsidP="00207AAA">
      <w:pPr>
        <w:pStyle w:val="ListParagraph"/>
        <w:numPr>
          <w:ilvl w:val="3"/>
          <w:numId w:val="1"/>
        </w:numPr>
      </w:pPr>
      <w:r>
        <w:t xml:space="preserve">The calmness with which people believe they can perform the behaviour </w:t>
      </w:r>
    </w:p>
    <w:p w14:paraId="08EA3206" w14:textId="77777777" w:rsidR="00207AAA" w:rsidRDefault="00207AAA" w:rsidP="00207AAA">
      <w:pPr>
        <w:pStyle w:val="ListParagraph"/>
        <w:numPr>
          <w:ilvl w:val="3"/>
          <w:numId w:val="1"/>
        </w:numPr>
      </w:pPr>
      <w:r>
        <w:t xml:space="preserve">The easier the behaviour, the stronger the intention and vice versa </w:t>
      </w:r>
    </w:p>
    <w:p w14:paraId="1B8DC5C2" w14:textId="77777777" w:rsidR="00FF300E" w:rsidRDefault="00FA4D3F" w:rsidP="00FA4D3F">
      <w:pPr>
        <w:pStyle w:val="ListParagraph"/>
        <w:numPr>
          <w:ilvl w:val="1"/>
          <w:numId w:val="1"/>
        </w:numPr>
      </w:pPr>
      <w:r>
        <w:t>People have positive attitudes towards using condoms, but rarely ever use them when put in the situation. Attitudes are not the only predictors of behaviour…</w:t>
      </w:r>
    </w:p>
    <w:p w14:paraId="28E85215" w14:textId="77777777" w:rsidR="00FA4D3F" w:rsidRDefault="00FA4D3F" w:rsidP="00FA4D3F">
      <w:pPr>
        <w:pStyle w:val="ListParagraph"/>
        <w:numPr>
          <w:ilvl w:val="2"/>
          <w:numId w:val="1"/>
        </w:numPr>
      </w:pPr>
      <w:r>
        <w:t>Subjective norms</w:t>
      </w:r>
    </w:p>
    <w:p w14:paraId="73A1C8B7" w14:textId="77777777" w:rsidR="00FA4D3F" w:rsidRDefault="00FA4D3F" w:rsidP="00FA4D3F">
      <w:pPr>
        <w:pStyle w:val="ListParagraph"/>
        <w:numPr>
          <w:ilvl w:val="3"/>
          <w:numId w:val="1"/>
        </w:numPr>
      </w:pPr>
      <w:r>
        <w:t>An example is our belief about how our sexual partner feels about using condoms. If we anticipate a negative reaction from our partner, we’re less likely to use condoms</w:t>
      </w:r>
    </w:p>
    <w:p w14:paraId="209E1390" w14:textId="77777777" w:rsidR="00FA4D3F" w:rsidRDefault="00FA4D3F" w:rsidP="00FA4D3F">
      <w:pPr>
        <w:pStyle w:val="ListParagraph"/>
        <w:numPr>
          <w:ilvl w:val="2"/>
          <w:numId w:val="1"/>
        </w:numPr>
      </w:pPr>
      <w:proofErr w:type="spellStart"/>
      <w:r>
        <w:t>Behavioural</w:t>
      </w:r>
      <w:proofErr w:type="spellEnd"/>
      <w:r>
        <w:t xml:space="preserve"> Intentions</w:t>
      </w:r>
    </w:p>
    <w:p w14:paraId="6B61312F" w14:textId="77777777" w:rsidR="00FA4D3F" w:rsidRDefault="00FA4D3F" w:rsidP="00FA4D3F">
      <w:pPr>
        <w:pStyle w:val="ListParagraph"/>
        <w:numPr>
          <w:ilvl w:val="3"/>
          <w:numId w:val="1"/>
        </w:numPr>
      </w:pPr>
      <w:r>
        <w:t xml:space="preserve">What factors may affects </w:t>
      </w:r>
      <w:proofErr w:type="gramStart"/>
      <w:r>
        <w:t>peoples</w:t>
      </w:r>
      <w:proofErr w:type="gramEnd"/>
      <w:r>
        <w:t xml:space="preserve"> intentions of using condoms?</w:t>
      </w:r>
    </w:p>
    <w:p w14:paraId="0AA8C8EB" w14:textId="77777777" w:rsidR="00FA4D3F" w:rsidRDefault="00FA4D3F" w:rsidP="00FA4D3F">
      <w:pPr>
        <w:pStyle w:val="ListParagraph"/>
        <w:numPr>
          <w:ilvl w:val="4"/>
          <w:numId w:val="1"/>
        </w:numPr>
      </w:pPr>
      <w:r>
        <w:t>Mood – bad mood = no condom</w:t>
      </w:r>
    </w:p>
    <w:p w14:paraId="0830A821" w14:textId="77777777" w:rsidR="009857D4" w:rsidRDefault="009857D4" w:rsidP="00FA4D3F">
      <w:pPr>
        <w:pStyle w:val="ListParagraph"/>
        <w:numPr>
          <w:ilvl w:val="4"/>
          <w:numId w:val="1"/>
        </w:numPr>
      </w:pPr>
      <w:r>
        <w:t>Alcohol intoxication</w:t>
      </w:r>
    </w:p>
    <w:p w14:paraId="4DAEBBC6" w14:textId="77777777" w:rsidR="009857D4" w:rsidRDefault="009857D4" w:rsidP="009857D4">
      <w:pPr>
        <w:rPr>
          <w:b/>
        </w:rPr>
      </w:pPr>
      <w:r>
        <w:rPr>
          <w:b/>
        </w:rPr>
        <w:t>Attitude Change</w:t>
      </w:r>
    </w:p>
    <w:p w14:paraId="43668734" w14:textId="77777777" w:rsidR="009857D4" w:rsidRDefault="009857D4" w:rsidP="009857D4">
      <w:pPr>
        <w:pStyle w:val="ListParagraph"/>
        <w:numPr>
          <w:ilvl w:val="0"/>
          <w:numId w:val="1"/>
        </w:numPr>
      </w:pPr>
      <w:proofErr w:type="gramStart"/>
      <w:r>
        <w:t>attitudes</w:t>
      </w:r>
      <w:proofErr w:type="gramEnd"/>
      <w:r>
        <w:t xml:space="preserve"> do not always translate into behaviour, but people would like to believe they do</w:t>
      </w:r>
    </w:p>
    <w:p w14:paraId="4F5D9B6C" w14:textId="77777777" w:rsidR="009857D4" w:rsidRDefault="009857D4" w:rsidP="009857D4">
      <w:pPr>
        <w:pStyle w:val="ListParagraph"/>
        <w:numPr>
          <w:ilvl w:val="0"/>
          <w:numId w:val="1"/>
        </w:numPr>
      </w:pPr>
      <w:r>
        <w:t>Persuasive Communications and Attitude Changes</w:t>
      </w:r>
    </w:p>
    <w:p w14:paraId="55206DA7" w14:textId="77777777" w:rsidR="009857D4" w:rsidRDefault="009857D4" w:rsidP="009857D4">
      <w:pPr>
        <w:pStyle w:val="ListParagraph"/>
        <w:numPr>
          <w:ilvl w:val="1"/>
          <w:numId w:val="1"/>
        </w:numPr>
      </w:pPr>
      <w:r>
        <w:rPr>
          <w:b/>
        </w:rPr>
        <w:t xml:space="preserve">Persuasive communication: </w:t>
      </w:r>
      <w:r>
        <w:t>communication defending a particular side of an issue</w:t>
      </w:r>
    </w:p>
    <w:p w14:paraId="581B7D54" w14:textId="77777777" w:rsidR="009857D4" w:rsidRDefault="009857D4" w:rsidP="009857D4">
      <w:pPr>
        <w:pStyle w:val="ListParagraph"/>
        <w:numPr>
          <w:ilvl w:val="1"/>
          <w:numId w:val="1"/>
        </w:numPr>
      </w:pPr>
      <w:r>
        <w:rPr>
          <w:b/>
        </w:rPr>
        <w:t xml:space="preserve">Yale Attitude Change Approach: </w:t>
      </w:r>
      <w:r>
        <w:t xml:space="preserve">study of conditions under which people are more likely to change their attitude in response </w:t>
      </w:r>
      <w:r w:rsidR="006F1DE1">
        <w:t>to persuasive messages; they focus on the source of the communication (how expert or attractive the speaker is), the communication itself (quality of the argument) and the nature of the audience (whether to be hostile or friendly) to determine what makes a persuasive communication effective</w:t>
      </w:r>
    </w:p>
    <w:p w14:paraId="31A3DB4E" w14:textId="77777777" w:rsidR="006F1DE1" w:rsidRPr="00287952" w:rsidRDefault="00287952" w:rsidP="00287952">
      <w:pPr>
        <w:pStyle w:val="ListParagraph"/>
        <w:numPr>
          <w:ilvl w:val="2"/>
          <w:numId w:val="1"/>
        </w:numPr>
      </w:pPr>
      <w:r>
        <w:rPr>
          <w:b/>
        </w:rPr>
        <w:t>Who:</w:t>
      </w:r>
      <w:r>
        <w:t xml:space="preserve"> </w:t>
      </w:r>
      <w:r>
        <w:rPr>
          <w:b/>
        </w:rPr>
        <w:t>source of communication</w:t>
      </w:r>
    </w:p>
    <w:p w14:paraId="7621065D" w14:textId="77777777" w:rsidR="00287952" w:rsidRDefault="00287952" w:rsidP="00287952">
      <w:pPr>
        <w:pStyle w:val="ListParagraph"/>
        <w:numPr>
          <w:ilvl w:val="3"/>
          <w:numId w:val="1"/>
        </w:numPr>
      </w:pPr>
      <w:r>
        <w:t>Credible speakers persuade more than non credible ones</w:t>
      </w:r>
    </w:p>
    <w:p w14:paraId="6BFE257A" w14:textId="77777777" w:rsidR="00287952" w:rsidRDefault="00287952" w:rsidP="00287952">
      <w:pPr>
        <w:pStyle w:val="ListParagraph"/>
        <w:numPr>
          <w:ilvl w:val="3"/>
          <w:numId w:val="1"/>
        </w:numPr>
      </w:pPr>
      <w:r>
        <w:t>Attractive speakers over unattractive ones</w:t>
      </w:r>
    </w:p>
    <w:p w14:paraId="0FF0B7BA" w14:textId="77777777" w:rsidR="00287952" w:rsidRPr="00287952" w:rsidRDefault="00287952" w:rsidP="00287952">
      <w:pPr>
        <w:pStyle w:val="ListParagraph"/>
        <w:numPr>
          <w:ilvl w:val="2"/>
          <w:numId w:val="1"/>
        </w:numPr>
      </w:pPr>
      <w:r>
        <w:rPr>
          <w:b/>
        </w:rPr>
        <w:t>What: nature of communication</w:t>
      </w:r>
    </w:p>
    <w:p w14:paraId="20C51E88" w14:textId="77777777" w:rsidR="00287952" w:rsidRDefault="00287952" w:rsidP="00287952">
      <w:pPr>
        <w:pStyle w:val="ListParagraph"/>
        <w:numPr>
          <w:ilvl w:val="3"/>
          <w:numId w:val="1"/>
        </w:numPr>
      </w:pPr>
      <w:r>
        <w:t xml:space="preserve">People are more persuaded by messages that do not seem made to influence them </w:t>
      </w:r>
    </w:p>
    <w:p w14:paraId="45311794" w14:textId="77777777" w:rsidR="00287952" w:rsidRDefault="00287952" w:rsidP="00287952">
      <w:pPr>
        <w:pStyle w:val="ListParagraph"/>
        <w:numPr>
          <w:ilvl w:val="3"/>
          <w:numId w:val="1"/>
        </w:numPr>
      </w:pPr>
      <w:r>
        <w:t>Generally, arguing both sides have a better effect</w:t>
      </w:r>
    </w:p>
    <w:p w14:paraId="0762703F" w14:textId="77777777" w:rsidR="00287952" w:rsidRDefault="00287952" w:rsidP="00287952">
      <w:pPr>
        <w:pStyle w:val="ListParagraph"/>
        <w:numPr>
          <w:ilvl w:val="3"/>
          <w:numId w:val="1"/>
        </w:numPr>
      </w:pPr>
      <w:r>
        <w:t>It best to speak first in an argument battle if there is no delay between the speeches because there is likely to a be a primacy effect, where people are influenced by what they hear first</w:t>
      </w:r>
    </w:p>
    <w:p w14:paraId="6678CE71" w14:textId="77777777" w:rsidR="00287952" w:rsidRDefault="00287952" w:rsidP="00287952">
      <w:pPr>
        <w:pStyle w:val="ListParagraph"/>
        <w:numPr>
          <w:ilvl w:val="3"/>
          <w:numId w:val="1"/>
        </w:numPr>
      </w:pPr>
      <w:r>
        <w:t xml:space="preserve">If there is a delay, it’s best to go last because there will be a </w:t>
      </w:r>
      <w:proofErr w:type="spellStart"/>
      <w:r>
        <w:t>recency</w:t>
      </w:r>
      <w:proofErr w:type="spellEnd"/>
      <w:r>
        <w:t xml:space="preserve"> effect, where people remember the second speech better than the first one</w:t>
      </w:r>
    </w:p>
    <w:p w14:paraId="4394AFAD" w14:textId="77777777" w:rsidR="00287952" w:rsidRPr="00287952" w:rsidRDefault="00287952" w:rsidP="00287952">
      <w:pPr>
        <w:pStyle w:val="ListParagraph"/>
        <w:numPr>
          <w:ilvl w:val="2"/>
          <w:numId w:val="1"/>
        </w:numPr>
      </w:pPr>
      <w:r>
        <w:rPr>
          <w:b/>
        </w:rPr>
        <w:t>Whom: nature of the audience</w:t>
      </w:r>
    </w:p>
    <w:p w14:paraId="3A244588" w14:textId="77777777" w:rsidR="00287952" w:rsidRDefault="00287952" w:rsidP="00287952">
      <w:pPr>
        <w:pStyle w:val="ListParagraph"/>
        <w:numPr>
          <w:ilvl w:val="3"/>
          <w:numId w:val="1"/>
        </w:numPr>
      </w:pPr>
      <w:r>
        <w:t>If the audience is distracted during the persuasive communication, they will be persuaded more than if they were paying attention</w:t>
      </w:r>
    </w:p>
    <w:p w14:paraId="1C8C4967" w14:textId="77777777" w:rsidR="00287952" w:rsidRDefault="005860C3" w:rsidP="00287952">
      <w:pPr>
        <w:pStyle w:val="ListParagraph"/>
        <w:numPr>
          <w:ilvl w:val="3"/>
          <w:numId w:val="1"/>
        </w:numPr>
      </w:pPr>
      <w:r>
        <w:t>People with lower intelligence and moderate self-esteem seem to be influenced more</w:t>
      </w:r>
    </w:p>
    <w:p w14:paraId="4CE8A379" w14:textId="77777777" w:rsidR="005860C3" w:rsidRDefault="005860C3" w:rsidP="00287952">
      <w:pPr>
        <w:pStyle w:val="ListParagraph"/>
        <w:numPr>
          <w:ilvl w:val="3"/>
          <w:numId w:val="1"/>
        </w:numPr>
      </w:pPr>
      <w:r>
        <w:t xml:space="preserve">People with higher intelligent and high or low self-esteem are less </w:t>
      </w:r>
      <w:proofErr w:type="spellStart"/>
      <w:r>
        <w:t>influenceable</w:t>
      </w:r>
      <w:proofErr w:type="spellEnd"/>
    </w:p>
    <w:p w14:paraId="13D4357F" w14:textId="77777777" w:rsidR="005860C3" w:rsidRDefault="005860C3" w:rsidP="00287952">
      <w:pPr>
        <w:pStyle w:val="ListParagraph"/>
        <w:numPr>
          <w:ilvl w:val="3"/>
          <w:numId w:val="1"/>
        </w:numPr>
      </w:pPr>
      <w:r>
        <w:t xml:space="preserve">Between 18 and 25, people are most susceptible to attitude change </w:t>
      </w:r>
    </w:p>
    <w:p w14:paraId="4F150920" w14:textId="77777777" w:rsidR="005860C3" w:rsidRDefault="00C631A3" w:rsidP="005860C3">
      <w:pPr>
        <w:pStyle w:val="ListParagraph"/>
        <w:numPr>
          <w:ilvl w:val="1"/>
          <w:numId w:val="1"/>
        </w:numPr>
      </w:pPr>
      <w:r>
        <w:t>These two theories specify when people will be influenced by what the speech says</w:t>
      </w:r>
    </w:p>
    <w:p w14:paraId="750BEF1B" w14:textId="77777777" w:rsidR="005860C3" w:rsidRPr="005860C3" w:rsidRDefault="005860C3" w:rsidP="005860C3">
      <w:pPr>
        <w:pStyle w:val="ListParagraph"/>
        <w:numPr>
          <w:ilvl w:val="2"/>
          <w:numId w:val="1"/>
        </w:numPr>
      </w:pPr>
      <w:r>
        <w:rPr>
          <w:b/>
        </w:rPr>
        <w:t>Heuristic-systematic persuasion model</w:t>
      </w:r>
    </w:p>
    <w:p w14:paraId="65E0E0E2" w14:textId="138B8413" w:rsidR="005860C3" w:rsidRDefault="00C631A3" w:rsidP="005860C3">
      <w:pPr>
        <w:pStyle w:val="ListParagraph"/>
        <w:numPr>
          <w:ilvl w:val="3"/>
          <w:numId w:val="1"/>
        </w:numPr>
      </w:pPr>
      <w:r>
        <w:t>Theory that there are two ways in which persuasive communications can cause attitude change</w:t>
      </w:r>
      <w:r w:rsidR="00E32029">
        <w:t>, people can either systematically process is or heuristically process it (experts are always right)</w:t>
      </w:r>
    </w:p>
    <w:p w14:paraId="787DF777" w14:textId="316CBEF1" w:rsidR="00E32029" w:rsidRPr="00E32029" w:rsidRDefault="00E32029" w:rsidP="00E32029">
      <w:pPr>
        <w:pStyle w:val="ListParagraph"/>
        <w:numPr>
          <w:ilvl w:val="2"/>
          <w:numId w:val="1"/>
        </w:numPr>
      </w:pPr>
      <w:r>
        <w:rPr>
          <w:b/>
        </w:rPr>
        <w:t>Elaboration Likelihood Model</w:t>
      </w:r>
    </w:p>
    <w:p w14:paraId="2AAFB2D7" w14:textId="5BE92D02" w:rsidR="00E32029" w:rsidRDefault="00E32029" w:rsidP="00E32029">
      <w:pPr>
        <w:pStyle w:val="ListParagraph"/>
        <w:numPr>
          <w:ilvl w:val="3"/>
          <w:numId w:val="1"/>
        </w:numPr>
      </w:pPr>
      <w:r>
        <w:t>Two ways in which persuasive communication can cause attitude change; central route, when people are paying attention to the arguments, or peripheral route, where people aren’t paying attention but are swayed by surface characteristics</w:t>
      </w:r>
    </w:p>
    <w:p w14:paraId="28F1B63E" w14:textId="6299CEF3" w:rsidR="00E32029" w:rsidRDefault="007045F6" w:rsidP="007045F6">
      <w:pPr>
        <w:pStyle w:val="ListParagraph"/>
        <w:numPr>
          <w:ilvl w:val="2"/>
          <w:numId w:val="1"/>
        </w:numPr>
      </w:pPr>
      <w:r>
        <w:t>People who take the central route (pay more attention to the communication) tend to have longer lasting attitude than do people who take peripheral route</w:t>
      </w:r>
    </w:p>
    <w:p w14:paraId="53F7BA5F" w14:textId="61B5A37B" w:rsidR="0076375B" w:rsidRDefault="0076375B" w:rsidP="0076375B">
      <w:pPr>
        <w:pStyle w:val="ListParagraph"/>
        <w:numPr>
          <w:ilvl w:val="0"/>
          <w:numId w:val="1"/>
        </w:numPr>
      </w:pPr>
      <w:r>
        <w:t xml:space="preserve">Fear and Attitude Change </w:t>
      </w:r>
    </w:p>
    <w:p w14:paraId="4E0D782D" w14:textId="31A25E00" w:rsidR="004D0805" w:rsidRDefault="004D0805" w:rsidP="004D0805">
      <w:pPr>
        <w:pStyle w:val="ListParagraph"/>
        <w:numPr>
          <w:ilvl w:val="1"/>
          <w:numId w:val="1"/>
        </w:numPr>
      </w:pPr>
      <w:r>
        <w:rPr>
          <w:b/>
        </w:rPr>
        <w:t xml:space="preserve">Fear-arousing communication: </w:t>
      </w:r>
      <w:r>
        <w:t xml:space="preserve">trying to persuade people by scaring them </w:t>
      </w:r>
    </w:p>
    <w:p w14:paraId="534FA60F" w14:textId="0153841E" w:rsidR="004D0805" w:rsidRDefault="004D0805" w:rsidP="004D0805">
      <w:pPr>
        <w:pStyle w:val="ListParagraph"/>
        <w:numPr>
          <w:ilvl w:val="2"/>
          <w:numId w:val="1"/>
        </w:numPr>
      </w:pPr>
      <w:r>
        <w:t>Why does this method fail?</w:t>
      </w:r>
    </w:p>
    <w:p w14:paraId="45D1165B" w14:textId="73B77C96" w:rsidR="004D0805" w:rsidRDefault="004D0805" w:rsidP="004D0805">
      <w:pPr>
        <w:pStyle w:val="ListParagraph"/>
        <w:numPr>
          <w:ilvl w:val="3"/>
          <w:numId w:val="1"/>
        </w:numPr>
      </w:pPr>
      <w:r>
        <w:t>Because they succeed in scaring people but do not give them recommendations to follow</w:t>
      </w:r>
    </w:p>
    <w:p w14:paraId="5CB054F1" w14:textId="06D103BA" w:rsidR="004D0805" w:rsidRDefault="004D0805" w:rsidP="004D0805">
      <w:pPr>
        <w:pStyle w:val="ListParagraph"/>
        <w:numPr>
          <w:ilvl w:val="3"/>
          <w:numId w:val="1"/>
        </w:numPr>
      </w:pPr>
      <w:r>
        <w:t>They can be so strong that they become overwhelming</w:t>
      </w:r>
    </w:p>
    <w:p w14:paraId="60570E6B" w14:textId="151C4087" w:rsidR="004D0805" w:rsidRDefault="008867BE" w:rsidP="008867BE">
      <w:pPr>
        <w:pStyle w:val="ListParagraph"/>
        <w:numPr>
          <w:ilvl w:val="0"/>
          <w:numId w:val="1"/>
        </w:numPr>
      </w:pPr>
      <w:r>
        <w:t>Advertising and Attitude Change</w:t>
      </w:r>
    </w:p>
    <w:p w14:paraId="256454F7" w14:textId="6B5C3F6D" w:rsidR="008867BE" w:rsidRDefault="008867BE" w:rsidP="008867BE">
      <w:pPr>
        <w:pStyle w:val="ListParagraph"/>
        <w:numPr>
          <w:ilvl w:val="1"/>
          <w:numId w:val="1"/>
        </w:numPr>
      </w:pPr>
      <w:r>
        <w:t xml:space="preserve">Need to pay attention to individual differences in people. </w:t>
      </w:r>
    </w:p>
    <w:p w14:paraId="07EEB32B" w14:textId="61BB8822" w:rsidR="008867BE" w:rsidRDefault="008867BE" w:rsidP="008867BE">
      <w:pPr>
        <w:pStyle w:val="ListParagraph"/>
        <w:numPr>
          <w:ilvl w:val="1"/>
          <w:numId w:val="1"/>
        </w:numPr>
      </w:pPr>
      <w:r>
        <w:t>In terms of culture, since the Western culture is more independent and individualized, ads that stress these points will work better in Western cultures, and those of interdependence in Asian cultures</w:t>
      </w:r>
    </w:p>
    <w:p w14:paraId="7A992F61" w14:textId="5B7D1915" w:rsidR="008867BE" w:rsidRDefault="008867BE" w:rsidP="008867BE">
      <w:pPr>
        <w:pStyle w:val="ListParagraph"/>
        <w:numPr>
          <w:ilvl w:val="1"/>
          <w:numId w:val="1"/>
        </w:numPr>
      </w:pPr>
      <w:r>
        <w:rPr>
          <w:b/>
        </w:rPr>
        <w:t xml:space="preserve">Subliminal messages: </w:t>
      </w:r>
      <w:r>
        <w:t xml:space="preserve">words or pictures that are not consciously perceived, but they influence people’s </w:t>
      </w:r>
      <w:proofErr w:type="spellStart"/>
      <w:r>
        <w:t>judgement</w:t>
      </w:r>
      <w:r w:rsidR="00B64A69">
        <w:t>s</w:t>
      </w:r>
      <w:proofErr w:type="spellEnd"/>
      <w:r w:rsidR="00B64A69">
        <w:t xml:space="preserve">, attitudes and </w:t>
      </w:r>
      <w:proofErr w:type="spellStart"/>
      <w:r w:rsidR="00B64A69">
        <w:t>behaviours</w:t>
      </w:r>
      <w:proofErr w:type="spellEnd"/>
      <w:r w:rsidR="00B64A69">
        <w:t xml:space="preserve">. </w:t>
      </w:r>
    </w:p>
    <w:p w14:paraId="69381E48" w14:textId="08D67B6A" w:rsidR="00B64A69" w:rsidRDefault="00B64A69" w:rsidP="00B64A69">
      <w:pPr>
        <w:pStyle w:val="ListParagraph"/>
        <w:numPr>
          <w:ilvl w:val="2"/>
          <w:numId w:val="1"/>
        </w:numPr>
      </w:pPr>
      <w:r>
        <w:t xml:space="preserve">There is no evidence that the use of subliminal messages change people’s behaviour </w:t>
      </w:r>
    </w:p>
    <w:p w14:paraId="26E0602E" w14:textId="67708B4B" w:rsidR="00B64A69" w:rsidRDefault="00483E97" w:rsidP="00483E97">
      <w:pPr>
        <w:rPr>
          <w:b/>
        </w:rPr>
      </w:pPr>
      <w:r>
        <w:rPr>
          <w:b/>
        </w:rPr>
        <w:t xml:space="preserve">Resisting Persuasive Messages </w:t>
      </w:r>
    </w:p>
    <w:p w14:paraId="29381453" w14:textId="0DFACECF" w:rsidR="00483E97" w:rsidRDefault="00483E97" w:rsidP="00483E97">
      <w:pPr>
        <w:pStyle w:val="ListParagraph"/>
        <w:numPr>
          <w:ilvl w:val="0"/>
          <w:numId w:val="1"/>
        </w:numPr>
      </w:pPr>
      <w:r w:rsidRPr="00483E97">
        <w:rPr>
          <w:b/>
        </w:rPr>
        <w:t xml:space="preserve">Attitude Inoculation: </w:t>
      </w:r>
      <w:r>
        <w:t xml:space="preserve">considering both pros and cons of the argument before someone attacks it will let you stand a stronger ground and make you immune to changing the decision </w:t>
      </w:r>
    </w:p>
    <w:p w14:paraId="025E26B3" w14:textId="5B501626" w:rsidR="00483E97" w:rsidRDefault="0070469B" w:rsidP="0070469B">
      <w:pPr>
        <w:pStyle w:val="ListParagraph"/>
        <w:numPr>
          <w:ilvl w:val="1"/>
          <w:numId w:val="1"/>
        </w:numPr>
      </w:pPr>
      <w:r>
        <w:t xml:space="preserve">Is good for resisting attacks on our attitudes </w:t>
      </w:r>
    </w:p>
    <w:p w14:paraId="2C307D9F" w14:textId="26AD5044" w:rsidR="0070469B" w:rsidRDefault="0070469B" w:rsidP="0070469B">
      <w:pPr>
        <w:pStyle w:val="ListParagraph"/>
        <w:numPr>
          <w:ilvl w:val="0"/>
          <w:numId w:val="1"/>
        </w:numPr>
      </w:pPr>
      <w:r>
        <w:t xml:space="preserve">Product placement (slipping in brands </w:t>
      </w:r>
      <w:proofErr w:type="gramStart"/>
      <w:r>
        <w:t>during  a</w:t>
      </w:r>
      <w:proofErr w:type="gramEnd"/>
      <w:r>
        <w:t xml:space="preserve"> TV show or movie or ad) is very effective because people don’t realize that someone is trying to influence their attitude and </w:t>
      </w:r>
      <w:proofErr w:type="spellStart"/>
      <w:r>
        <w:t>behaviours</w:t>
      </w:r>
      <w:proofErr w:type="spellEnd"/>
      <w:r>
        <w:t xml:space="preserve"> </w:t>
      </w:r>
    </w:p>
    <w:p w14:paraId="2FB7510E" w14:textId="42E92FF8" w:rsidR="0070469B" w:rsidRDefault="0070469B" w:rsidP="0070469B">
      <w:pPr>
        <w:pStyle w:val="ListParagraph"/>
        <w:numPr>
          <w:ilvl w:val="0"/>
          <w:numId w:val="1"/>
        </w:numPr>
      </w:pPr>
      <w:r>
        <w:t>If people are told that someone is going to change their attitude, like if they were told a brand put their product in for the show on purpose, people become more susceptible and do not tend to change their attitude</w:t>
      </w:r>
    </w:p>
    <w:p w14:paraId="6E8FD44B" w14:textId="34636202" w:rsidR="0070469B" w:rsidRDefault="0070469B" w:rsidP="0070469B">
      <w:pPr>
        <w:rPr>
          <w:b/>
        </w:rPr>
      </w:pPr>
      <w:r>
        <w:rPr>
          <w:b/>
        </w:rPr>
        <w:t xml:space="preserve">The Theory of Cognitive Dissonance </w:t>
      </w:r>
    </w:p>
    <w:p w14:paraId="1ED033E4" w14:textId="2F85822E" w:rsidR="0070469B" w:rsidRDefault="00C1196F" w:rsidP="00C1196F">
      <w:pPr>
        <w:pStyle w:val="ListParagraph"/>
        <w:numPr>
          <w:ilvl w:val="0"/>
          <w:numId w:val="1"/>
        </w:numPr>
      </w:pPr>
      <w:proofErr w:type="gramStart"/>
      <w:r>
        <w:t>some</w:t>
      </w:r>
      <w:proofErr w:type="gramEnd"/>
      <w:r>
        <w:t xml:space="preserve"> people not only change their behaviour because someone is persuading them, but it could also be because their own behaviour tells them to change </w:t>
      </w:r>
    </w:p>
    <w:p w14:paraId="60576124" w14:textId="77BF04E3" w:rsidR="00C1196F" w:rsidRDefault="00C1196F" w:rsidP="00C1196F">
      <w:pPr>
        <w:pStyle w:val="ListParagraph"/>
        <w:numPr>
          <w:ilvl w:val="0"/>
          <w:numId w:val="1"/>
        </w:numPr>
      </w:pPr>
      <w:proofErr w:type="gramStart"/>
      <w:r>
        <w:rPr>
          <w:b/>
        </w:rPr>
        <w:t>cognitive</w:t>
      </w:r>
      <w:proofErr w:type="gramEnd"/>
      <w:r>
        <w:rPr>
          <w:b/>
        </w:rPr>
        <w:t xml:space="preserve"> dissonance: </w:t>
      </w:r>
      <w:r>
        <w:t xml:space="preserve">feeling of discomfort because a person realizes that their behaviour is clashing with their attitude or because a person holds two conflicting attitudes </w:t>
      </w:r>
    </w:p>
    <w:p w14:paraId="6A3E6BEB" w14:textId="7C4B2F3E" w:rsidR="00C1196F" w:rsidRDefault="00C1196F" w:rsidP="00C1196F">
      <w:pPr>
        <w:pStyle w:val="ListParagraph"/>
        <w:numPr>
          <w:ilvl w:val="0"/>
          <w:numId w:val="1"/>
        </w:numPr>
      </w:pPr>
      <w:proofErr w:type="gramStart"/>
      <w:r>
        <w:t>dissonance</w:t>
      </w:r>
      <w:proofErr w:type="gramEnd"/>
      <w:r>
        <w:t xml:space="preserve"> mainly occurs when we do something stupid or immoral </w:t>
      </w:r>
    </w:p>
    <w:p w14:paraId="762B7598" w14:textId="66CE533B" w:rsidR="00C1196F" w:rsidRDefault="00C1196F" w:rsidP="00C1196F">
      <w:pPr>
        <w:pStyle w:val="ListParagraph"/>
        <w:numPr>
          <w:ilvl w:val="0"/>
          <w:numId w:val="1"/>
        </w:numPr>
      </w:pPr>
      <w:r>
        <w:t xml:space="preserve">Ex. A group of students were told to write about how they </w:t>
      </w:r>
      <w:proofErr w:type="spellStart"/>
      <w:r>
        <w:t>favour</w:t>
      </w:r>
      <w:proofErr w:type="spellEnd"/>
      <w:r>
        <w:t xml:space="preserve"> 6:30 am classes. All these students were given a drug, half of them were told there were no side effects and the other half were told they would feel tense. People who felt the tense side effects changed their attitude because they predicted they would feel that way. The group that had no side effects didn’t change their attitude </w:t>
      </w:r>
    </w:p>
    <w:p w14:paraId="7B4024BD" w14:textId="1329D97D" w:rsidR="00C1196F" w:rsidRDefault="00C1196F" w:rsidP="00C1196F">
      <w:pPr>
        <w:pStyle w:val="ListParagraph"/>
        <w:numPr>
          <w:ilvl w:val="0"/>
          <w:numId w:val="1"/>
        </w:numPr>
      </w:pPr>
      <w:r>
        <w:t>How do we solve this problem?</w:t>
      </w:r>
    </w:p>
    <w:p w14:paraId="570919A6" w14:textId="067BB718" w:rsidR="00C1196F" w:rsidRDefault="00C1196F" w:rsidP="00C1196F">
      <w:pPr>
        <w:pStyle w:val="ListParagraph"/>
        <w:numPr>
          <w:ilvl w:val="1"/>
          <w:numId w:val="1"/>
        </w:numPr>
      </w:pPr>
      <w:r>
        <w:t xml:space="preserve">When our attitude is not as important to us, we change it to match our behaviour </w:t>
      </w:r>
    </w:p>
    <w:p w14:paraId="19A267FB" w14:textId="1E6717DE" w:rsidR="00C1196F" w:rsidRDefault="00C1196F" w:rsidP="00C1196F">
      <w:pPr>
        <w:pStyle w:val="ListParagraph"/>
        <w:numPr>
          <w:ilvl w:val="1"/>
          <w:numId w:val="1"/>
        </w:numPr>
      </w:pPr>
      <w:r>
        <w:t>We</w:t>
      </w:r>
      <w:r w:rsidR="0042704F">
        <w:t xml:space="preserve"> can change one of our own cog</w:t>
      </w:r>
      <w:r>
        <w:t>nitions</w:t>
      </w:r>
    </w:p>
    <w:p w14:paraId="75EE4A99" w14:textId="6550B21E" w:rsidR="0042704F" w:rsidRDefault="0042704F" w:rsidP="0042704F">
      <w:pPr>
        <w:pStyle w:val="ListParagraph"/>
        <w:numPr>
          <w:ilvl w:val="1"/>
          <w:numId w:val="1"/>
        </w:numPr>
      </w:pPr>
      <w:r>
        <w:t>We could add consonant cognitions</w:t>
      </w:r>
    </w:p>
    <w:p w14:paraId="1B3977BD" w14:textId="6E006F5C" w:rsidR="000F0F8F" w:rsidRDefault="000F0F8F" w:rsidP="000F0F8F">
      <w:pPr>
        <w:pStyle w:val="ListParagraph"/>
        <w:numPr>
          <w:ilvl w:val="0"/>
          <w:numId w:val="1"/>
        </w:numPr>
      </w:pPr>
      <w:r>
        <w:t>Important decisions (FOLLOWING DIAGRAM)</w:t>
      </w:r>
    </w:p>
    <w:p w14:paraId="2BE0ACC4" w14:textId="66A85F7C" w:rsidR="0042704F" w:rsidRDefault="0042704F" w:rsidP="000F0F8F">
      <w:pPr>
        <w:pStyle w:val="ListParagraph"/>
        <w:numPr>
          <w:ilvl w:val="1"/>
          <w:numId w:val="1"/>
        </w:numPr>
      </w:pPr>
      <w:r>
        <w:rPr>
          <w:b/>
        </w:rPr>
        <w:t xml:space="preserve">Post decision dissonance: </w:t>
      </w:r>
      <w:r>
        <w:t xml:space="preserve">decision that </w:t>
      </w:r>
      <w:r w:rsidR="00A16DD5">
        <w:t>inevitably</w:t>
      </w:r>
      <w:r>
        <w:t xml:space="preserve"> comes up after a person makes a decision </w:t>
      </w:r>
    </w:p>
    <w:p w14:paraId="64640E22" w14:textId="39F4F3AB" w:rsidR="00A16DD5" w:rsidRDefault="00A16DD5" w:rsidP="00A16DD5">
      <w:pPr>
        <w:pStyle w:val="ListParagraph"/>
        <w:numPr>
          <w:ilvl w:val="1"/>
          <w:numId w:val="1"/>
        </w:numPr>
      </w:pPr>
      <w:r>
        <w:t xml:space="preserve">It can be reduced that focusing on the attractiveness of the chosen decision and putting down the rejected one </w:t>
      </w:r>
    </w:p>
    <w:p w14:paraId="2964D80E" w14:textId="283D4FB2" w:rsidR="00A16DD5" w:rsidRDefault="00A16DD5" w:rsidP="00A16DD5">
      <w:pPr>
        <w:pStyle w:val="ListParagraph"/>
        <w:numPr>
          <w:ilvl w:val="1"/>
          <w:numId w:val="1"/>
        </w:numPr>
      </w:pPr>
      <w:r>
        <w:t xml:space="preserve">The more permanent a decision is, the more we feel that we need to reduce cognitive dissonance </w:t>
      </w:r>
    </w:p>
    <w:p w14:paraId="00AA81AC" w14:textId="50CCA521" w:rsidR="00A16DD5" w:rsidRDefault="000F0F8F" w:rsidP="000F0F8F">
      <w:pPr>
        <w:pStyle w:val="ListParagraph"/>
        <w:numPr>
          <w:ilvl w:val="0"/>
          <w:numId w:val="1"/>
        </w:numPr>
      </w:pPr>
      <w:r>
        <w:t xml:space="preserve">Justification of effort </w:t>
      </w:r>
    </w:p>
    <w:p w14:paraId="17FAF48C" w14:textId="13FF2730" w:rsidR="000F0F8F" w:rsidRDefault="000F0F8F" w:rsidP="000F0F8F">
      <w:pPr>
        <w:pStyle w:val="ListParagraph"/>
        <w:numPr>
          <w:ilvl w:val="1"/>
          <w:numId w:val="1"/>
        </w:numPr>
      </w:pPr>
      <w:r>
        <w:t xml:space="preserve">When people tend to increase their liking for something they have worked really hard to achieve </w:t>
      </w:r>
    </w:p>
    <w:p w14:paraId="3E8F268B" w14:textId="73C664BE" w:rsidR="000F0F8F" w:rsidRDefault="00C61B8E" w:rsidP="000F0F8F">
      <w:pPr>
        <w:pStyle w:val="ListParagraph"/>
        <w:numPr>
          <w:ilvl w:val="1"/>
          <w:numId w:val="1"/>
        </w:numPr>
      </w:pPr>
      <w:r>
        <w:t xml:space="preserve">If a person goes through a effortful, difficult or unpleasant experience to attain a goal or object, that goal or objects becomes more attractive </w:t>
      </w:r>
    </w:p>
    <w:p w14:paraId="2B7B2C3D" w14:textId="1A158486" w:rsidR="000F0F8F" w:rsidRDefault="000F0F8F" w:rsidP="000F0F8F">
      <w:pPr>
        <w:pStyle w:val="ListParagraph"/>
        <w:numPr>
          <w:ilvl w:val="0"/>
          <w:numId w:val="1"/>
        </w:numPr>
      </w:pPr>
      <w:r>
        <w:t>Insufficient Justification</w:t>
      </w:r>
    </w:p>
    <w:p w14:paraId="2F5CE6F8" w14:textId="03B0DA31" w:rsidR="000F0F8F" w:rsidRDefault="00C61B8E" w:rsidP="000F0F8F">
      <w:pPr>
        <w:pStyle w:val="ListParagraph"/>
        <w:numPr>
          <w:ilvl w:val="1"/>
          <w:numId w:val="1"/>
        </w:numPr>
      </w:pPr>
      <w:r>
        <w:rPr>
          <w:b/>
        </w:rPr>
        <w:t xml:space="preserve">External justification: </w:t>
      </w:r>
      <w:r>
        <w:t>a person’s reason or explanation for dissonant behaviour that lies outside the person. (</w:t>
      </w:r>
      <w:proofErr w:type="gramStart"/>
      <w:r>
        <w:t>ex</w:t>
      </w:r>
      <w:proofErr w:type="gramEnd"/>
      <w:r>
        <w:t xml:space="preserve">. To receive a large reward) </w:t>
      </w:r>
    </w:p>
    <w:p w14:paraId="36D0CF63" w14:textId="05FF4984" w:rsidR="00C61B8E" w:rsidRDefault="00C61B8E" w:rsidP="000F0F8F">
      <w:pPr>
        <w:pStyle w:val="ListParagraph"/>
        <w:numPr>
          <w:ilvl w:val="1"/>
          <w:numId w:val="1"/>
        </w:numPr>
      </w:pPr>
      <w:r>
        <w:rPr>
          <w:b/>
        </w:rPr>
        <w:t>Internal justification:</w:t>
      </w:r>
      <w:r>
        <w:t xml:space="preserve"> reducing justification</w:t>
      </w:r>
      <w:r w:rsidR="00645989">
        <w:t xml:space="preserve"> by changing your attitude and/or behaviour </w:t>
      </w:r>
    </w:p>
    <w:p w14:paraId="1DC76876" w14:textId="0DCE876B" w:rsidR="00645989" w:rsidRDefault="00645989" w:rsidP="000F0F8F">
      <w:pPr>
        <w:pStyle w:val="ListParagraph"/>
        <w:numPr>
          <w:ilvl w:val="1"/>
          <w:numId w:val="1"/>
        </w:numPr>
      </w:pPr>
      <w:r>
        <w:rPr>
          <w:b/>
        </w:rPr>
        <w:t xml:space="preserve">Counter-attitudinal advocacy: </w:t>
      </w:r>
      <w:r>
        <w:t>a process when where a person states and opinion or attitude that goes against her own belief or attitude</w:t>
      </w:r>
    </w:p>
    <w:p w14:paraId="76CC11A9" w14:textId="150E0998" w:rsidR="00645989" w:rsidRDefault="00645989" w:rsidP="00645989">
      <w:pPr>
        <w:pStyle w:val="ListParagraph"/>
        <w:numPr>
          <w:ilvl w:val="2"/>
          <w:numId w:val="1"/>
        </w:numPr>
      </w:pPr>
      <w:r>
        <w:t>When we do this, we start to believe the lie we told</w:t>
      </w:r>
    </w:p>
    <w:p w14:paraId="5692D5DF" w14:textId="4F16691E" w:rsidR="00645989" w:rsidRDefault="002327CB" w:rsidP="00645989">
      <w:pPr>
        <w:pStyle w:val="ListParagraph"/>
        <w:numPr>
          <w:ilvl w:val="1"/>
          <w:numId w:val="1"/>
        </w:numPr>
      </w:pPr>
      <w:r>
        <w:t xml:space="preserve">If given a big enough reward, we don’t believe the thing we’re going against, but if the reward is not as big, we tend to believe the lie </w:t>
      </w:r>
    </w:p>
    <w:p w14:paraId="1AB93AED" w14:textId="27F037C3" w:rsidR="002327CB" w:rsidRDefault="00EC0C14" w:rsidP="00645989">
      <w:pPr>
        <w:pStyle w:val="ListParagraph"/>
        <w:numPr>
          <w:ilvl w:val="1"/>
          <w:numId w:val="1"/>
        </w:numPr>
      </w:pPr>
      <w:r>
        <w:rPr>
          <w:b/>
        </w:rPr>
        <w:t xml:space="preserve">Insufficient punishment: </w:t>
      </w:r>
      <w:r w:rsidR="00E30A77">
        <w:t>when dissonance arises because not enough external justification was given toward a certain forbidden activity which usually results in the person devaluing the forbidden activity or behaviour</w:t>
      </w:r>
    </w:p>
    <w:p w14:paraId="56DE4454" w14:textId="7FFEBEA8" w:rsidR="00E30A77" w:rsidRDefault="00E30A77" w:rsidP="00645989">
      <w:pPr>
        <w:pStyle w:val="ListParagraph"/>
        <w:numPr>
          <w:ilvl w:val="1"/>
          <w:numId w:val="1"/>
        </w:numPr>
      </w:pPr>
      <w:r>
        <w:t xml:space="preserve">People who receive severe punishment would have more desire for the specific thing than people who only received a mild punishment </w:t>
      </w:r>
    </w:p>
    <w:p w14:paraId="6C11D60B" w14:textId="034D4C4D" w:rsidR="00E30A77" w:rsidRDefault="00E30A77" w:rsidP="00E30A77">
      <w:pPr>
        <w:pStyle w:val="ListParagraph"/>
        <w:numPr>
          <w:ilvl w:val="0"/>
          <w:numId w:val="1"/>
        </w:numPr>
      </w:pPr>
      <w:r>
        <w:t>Aftermath of Bad Deeds</w:t>
      </w:r>
    </w:p>
    <w:p w14:paraId="70838128" w14:textId="58AC7BAF" w:rsidR="00E30A77" w:rsidRDefault="00E30A77" w:rsidP="00645989">
      <w:pPr>
        <w:pStyle w:val="ListParagraph"/>
        <w:numPr>
          <w:ilvl w:val="1"/>
          <w:numId w:val="1"/>
        </w:numPr>
      </w:pPr>
      <w:r>
        <w:t xml:space="preserve">According to dissonance, when we hurt someone, we grow a certain dislike towards </w:t>
      </w:r>
      <w:proofErr w:type="gramStart"/>
      <w:r>
        <w:t>them</w:t>
      </w:r>
      <w:proofErr w:type="gramEnd"/>
      <w:r>
        <w:t xml:space="preserve"> to justify our cruelty. </w:t>
      </w:r>
    </w:p>
    <w:p w14:paraId="4774D374" w14:textId="2DE5FFA5" w:rsidR="00E30A77" w:rsidRDefault="00E03AE8" w:rsidP="00645989">
      <w:pPr>
        <w:pStyle w:val="ListParagraph"/>
        <w:numPr>
          <w:ilvl w:val="1"/>
          <w:numId w:val="1"/>
        </w:numPr>
      </w:pPr>
      <w:r>
        <w:t xml:space="preserve">A way to reduce dissonance for being rude is to derogate or dehumanize their victim </w:t>
      </w:r>
    </w:p>
    <w:p w14:paraId="17658D2F" w14:textId="5BAADF88" w:rsidR="00E03AE8" w:rsidRDefault="008C200E" w:rsidP="008C200E">
      <w:pPr>
        <w:pStyle w:val="ListParagraph"/>
        <w:numPr>
          <w:ilvl w:val="0"/>
          <w:numId w:val="1"/>
        </w:numPr>
      </w:pPr>
      <w:r>
        <w:t>Avoiding the Rationalization Trap</w:t>
      </w:r>
    </w:p>
    <w:p w14:paraId="1561E442" w14:textId="0759A031" w:rsidR="008C200E" w:rsidRDefault="008C200E" w:rsidP="008C200E">
      <w:pPr>
        <w:pStyle w:val="ListParagraph"/>
        <w:numPr>
          <w:ilvl w:val="1"/>
          <w:numId w:val="1"/>
        </w:numPr>
      </w:pPr>
      <w:r>
        <w:rPr>
          <w:b/>
        </w:rPr>
        <w:t xml:space="preserve">Rationalization trap: </w:t>
      </w:r>
      <w:r>
        <w:t>the potential for dissonance reduction to produce a series of self-justifications that will result in a chain or stupid or immoral actions</w:t>
      </w:r>
    </w:p>
    <w:p w14:paraId="243E5BEF" w14:textId="02C63480" w:rsidR="008C200E" w:rsidRDefault="008C200E" w:rsidP="008C200E">
      <w:pPr>
        <w:pStyle w:val="ListParagraph"/>
        <w:numPr>
          <w:ilvl w:val="1"/>
          <w:numId w:val="1"/>
        </w:numPr>
      </w:pPr>
      <w:r>
        <w:rPr>
          <w:b/>
        </w:rPr>
        <w:t xml:space="preserve">Self-affirmation theory: </w:t>
      </w:r>
      <w:r w:rsidR="00BD66E9">
        <w:t xml:space="preserve">people will lower the impact of a dissonance-arousing threat to their self-concept by focusing their capabilities on some dimension unrelated to the threat </w:t>
      </w:r>
    </w:p>
    <w:p w14:paraId="40331555" w14:textId="7E107812" w:rsidR="00BD66E9" w:rsidRDefault="00D87F0C" w:rsidP="00D87F0C">
      <w:pPr>
        <w:pStyle w:val="ListParagraph"/>
        <w:numPr>
          <w:ilvl w:val="2"/>
          <w:numId w:val="1"/>
        </w:numPr>
      </w:pPr>
      <w:r>
        <w:t xml:space="preserve">Ex. If </w:t>
      </w:r>
      <w:proofErr w:type="spellStart"/>
      <w:proofErr w:type="gramStart"/>
      <w:r>
        <w:t>mary</w:t>
      </w:r>
      <w:proofErr w:type="spellEnd"/>
      <w:proofErr w:type="gramEnd"/>
      <w:r>
        <w:t xml:space="preserve"> is to hurt someone, and right before she is reminded of the fact that she donated blood to the blood society, she will feel less dissonance and not as bad when she does hurt that person. “Its true, I did to a cruel thing. But I have also done some other great things in my life”</w:t>
      </w:r>
    </w:p>
    <w:p w14:paraId="58DB5109" w14:textId="3826B01A" w:rsidR="00D87F0C" w:rsidRDefault="00227480" w:rsidP="00227480">
      <w:pPr>
        <w:pStyle w:val="ListParagraph"/>
        <w:numPr>
          <w:ilvl w:val="0"/>
          <w:numId w:val="1"/>
        </w:numPr>
      </w:pPr>
      <w:r>
        <w:t>Cognitive Dissonance and Culture…</w:t>
      </w:r>
    </w:p>
    <w:p w14:paraId="3F3E974F" w14:textId="0FE438F7" w:rsidR="00227480" w:rsidRDefault="00227480" w:rsidP="00227480">
      <w:pPr>
        <w:pStyle w:val="ListParagraph"/>
        <w:numPr>
          <w:ilvl w:val="1"/>
          <w:numId w:val="1"/>
        </w:numPr>
      </w:pPr>
      <w:r>
        <w:t xml:space="preserve">Individual cultures behave in ways that are consistent with their </w:t>
      </w:r>
      <w:r>
        <w:rPr>
          <w:i/>
        </w:rPr>
        <w:t>own</w:t>
      </w:r>
      <w:r>
        <w:t xml:space="preserve"> attitudes </w:t>
      </w:r>
    </w:p>
    <w:p w14:paraId="34F0AB31" w14:textId="53D22C29" w:rsidR="00227480" w:rsidRDefault="00227480" w:rsidP="00227480">
      <w:pPr>
        <w:pStyle w:val="ListParagraph"/>
        <w:numPr>
          <w:ilvl w:val="1"/>
          <w:numId w:val="1"/>
        </w:numPr>
      </w:pPr>
      <w:r>
        <w:t>If the self is defined in relation to o</w:t>
      </w:r>
      <w:r w:rsidR="002F623A">
        <w:t xml:space="preserve">thers, then their </w:t>
      </w:r>
      <w:proofErr w:type="spellStart"/>
      <w:r w:rsidR="002F623A">
        <w:t>behaviours</w:t>
      </w:r>
      <w:proofErr w:type="spellEnd"/>
      <w:r w:rsidR="002F623A">
        <w:t xml:space="preserve"> will be according to the demands of the group. </w:t>
      </w:r>
    </w:p>
    <w:p w14:paraId="40F506CC" w14:textId="77777777" w:rsidR="002F623A" w:rsidRDefault="002F623A" w:rsidP="002F623A">
      <w:bookmarkStart w:id="0" w:name="_GoBack"/>
      <w:bookmarkEnd w:id="0"/>
    </w:p>
    <w:p w14:paraId="6E7A0F53" w14:textId="77777777" w:rsidR="008C200E" w:rsidRPr="0070469B" w:rsidRDefault="008C200E" w:rsidP="008C200E"/>
    <w:sectPr w:rsidR="008C200E" w:rsidRPr="0070469B" w:rsidSect="00EE4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6A592D"/>
    <w:multiLevelType w:val="hybridMultilevel"/>
    <w:tmpl w:val="E4E00694"/>
    <w:lvl w:ilvl="0" w:tplc="A0705F14">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00E"/>
    <w:rsid w:val="000978C9"/>
    <w:rsid w:val="000A2040"/>
    <w:rsid w:val="000F0F8F"/>
    <w:rsid w:val="00207AAA"/>
    <w:rsid w:val="00227480"/>
    <w:rsid w:val="002327CB"/>
    <w:rsid w:val="00287952"/>
    <w:rsid w:val="002F623A"/>
    <w:rsid w:val="0042704F"/>
    <w:rsid w:val="00483E97"/>
    <w:rsid w:val="004B4689"/>
    <w:rsid w:val="004D0805"/>
    <w:rsid w:val="0054174A"/>
    <w:rsid w:val="005860C3"/>
    <w:rsid w:val="00645989"/>
    <w:rsid w:val="006F1DE1"/>
    <w:rsid w:val="007045F6"/>
    <w:rsid w:val="0070469B"/>
    <w:rsid w:val="0076375B"/>
    <w:rsid w:val="008867BE"/>
    <w:rsid w:val="008C200E"/>
    <w:rsid w:val="008D0759"/>
    <w:rsid w:val="009857D4"/>
    <w:rsid w:val="00A16DD5"/>
    <w:rsid w:val="00B64A69"/>
    <w:rsid w:val="00BD66E9"/>
    <w:rsid w:val="00BF290F"/>
    <w:rsid w:val="00C1196F"/>
    <w:rsid w:val="00C61B8E"/>
    <w:rsid w:val="00C631A3"/>
    <w:rsid w:val="00CA312C"/>
    <w:rsid w:val="00CF1FAD"/>
    <w:rsid w:val="00D82B9C"/>
    <w:rsid w:val="00D87F0C"/>
    <w:rsid w:val="00E03AE8"/>
    <w:rsid w:val="00E30A77"/>
    <w:rsid w:val="00E32029"/>
    <w:rsid w:val="00EC0C14"/>
    <w:rsid w:val="00EE4F17"/>
    <w:rsid w:val="00FA4D3F"/>
    <w:rsid w:val="00FF30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2634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00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0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321</TotalTime>
  <Pages>6</Pages>
  <Words>1798</Words>
  <Characters>10252</Characters>
  <Application>Microsoft Macintosh Word</Application>
  <DocSecurity>0</DocSecurity>
  <Lines>85</Lines>
  <Paragraphs>24</Paragraphs>
  <ScaleCrop>false</ScaleCrop>
  <Company/>
  <LinksUpToDate>false</LinksUpToDate>
  <CharactersWithSpaces>12026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7</cp:revision>
  <dcterms:created xsi:type="dcterms:W3CDTF">2013-11-06T18:48:00Z</dcterms:created>
  <dcterms:modified xsi:type="dcterms:W3CDTF">2013-11-07T23:45:00Z</dcterms:modified>
</cp:coreProperties>
</file>