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FD08E" w14:textId="77777777" w:rsidR="00543186" w:rsidRPr="00B87D0B" w:rsidRDefault="00021A37" w:rsidP="00021A37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B87D0B">
        <w:rPr>
          <w:rFonts w:ascii="Times New Roman" w:hAnsi="Times New Roman"/>
          <w:b/>
          <w:sz w:val="22"/>
          <w:szCs w:val="22"/>
          <w:u w:val="single"/>
        </w:rPr>
        <w:t>Chapter 11</w:t>
      </w:r>
    </w:p>
    <w:p w14:paraId="6450AB94" w14:textId="00F0252B" w:rsidR="00021A37" w:rsidRPr="00B87D0B" w:rsidRDefault="00021A37" w:rsidP="00021A37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bookmarkStart w:id="0" w:name="_GoBack"/>
      <w:bookmarkEnd w:id="0"/>
      <w:r w:rsidRPr="00B87D0B">
        <w:rPr>
          <w:rFonts w:ascii="Times New Roman" w:hAnsi="Times New Roman"/>
          <w:b/>
          <w:sz w:val="22"/>
          <w:szCs w:val="22"/>
          <w:u w:val="single"/>
        </w:rPr>
        <w:t>Ethics</w:t>
      </w:r>
    </w:p>
    <w:p w14:paraId="3F693926" w14:textId="77777777" w:rsidR="001F7963" w:rsidRPr="00B87D0B" w:rsidRDefault="001F7963" w:rsidP="001F7963">
      <w:pPr>
        <w:rPr>
          <w:rFonts w:ascii="Times New Roman" w:hAnsi="Times New Roman"/>
          <w:sz w:val="22"/>
          <w:szCs w:val="22"/>
        </w:rPr>
      </w:pPr>
    </w:p>
    <w:p w14:paraId="42C24823" w14:textId="2B2577CE" w:rsidR="001F7963" w:rsidRPr="00B87D0B" w:rsidRDefault="00473EE1" w:rsidP="001F7963">
      <w:pPr>
        <w:rPr>
          <w:rFonts w:ascii="Times New Roman" w:hAnsi="Times New Roman"/>
          <w:b/>
          <w:sz w:val="22"/>
          <w:szCs w:val="22"/>
          <w:u w:val="single"/>
        </w:rPr>
      </w:pPr>
      <w:r w:rsidRPr="00B87D0B">
        <w:rPr>
          <w:rFonts w:ascii="Times New Roman" w:hAnsi="Times New Roman"/>
          <w:b/>
          <w:sz w:val="22"/>
          <w:szCs w:val="22"/>
          <w:u w:val="single"/>
        </w:rPr>
        <w:t>4. Ethics in Organizations</w:t>
      </w:r>
    </w:p>
    <w:p w14:paraId="6FC31C66" w14:textId="77777777" w:rsidR="00473EE1" w:rsidRPr="00B87D0B" w:rsidRDefault="00473EE1" w:rsidP="001F7963">
      <w:pPr>
        <w:rPr>
          <w:rFonts w:ascii="Times New Roman" w:hAnsi="Times New Roman"/>
          <w:sz w:val="22"/>
          <w:szCs w:val="22"/>
        </w:rPr>
      </w:pPr>
    </w:p>
    <w:p w14:paraId="33F6BF73" w14:textId="40502A4A" w:rsidR="00EF4DD9" w:rsidRPr="00B87D0B" w:rsidRDefault="00B43BA9" w:rsidP="001F7963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Ethics:</w:t>
      </w:r>
      <w:r w:rsidRPr="00B87D0B">
        <w:rPr>
          <w:rFonts w:ascii="Times New Roman" w:hAnsi="Times New Roman"/>
          <w:sz w:val="22"/>
          <w:szCs w:val="22"/>
        </w:rPr>
        <w:br/>
        <w:t xml:space="preserve">- </w:t>
      </w:r>
      <w:r w:rsidR="0088524D" w:rsidRPr="00B87D0B">
        <w:rPr>
          <w:rFonts w:ascii="Times New Roman" w:hAnsi="Times New Roman"/>
          <w:sz w:val="22"/>
          <w:szCs w:val="22"/>
        </w:rPr>
        <w:t>systematic thinking about the moral consequences of decisions</w:t>
      </w:r>
    </w:p>
    <w:p w14:paraId="2BE66227" w14:textId="2A82C518" w:rsidR="0088524D" w:rsidRPr="00B87D0B" w:rsidRDefault="00A07AFB" w:rsidP="001F7963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ab/>
        <w:t xml:space="preserve">Moral consequences can be framed in terms of potential for harm to any </w:t>
      </w:r>
      <w:r w:rsidRPr="00B87D0B">
        <w:rPr>
          <w:rFonts w:ascii="Times New Roman" w:hAnsi="Times New Roman"/>
          <w:sz w:val="22"/>
          <w:szCs w:val="22"/>
        </w:rPr>
        <w:tab/>
        <w:t>stakeholders in the decision</w:t>
      </w:r>
    </w:p>
    <w:p w14:paraId="471E2EF5" w14:textId="43CA08CD" w:rsidR="00A07AFB" w:rsidRPr="00B87D0B" w:rsidRDefault="00A07AFB" w:rsidP="001F7963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ab/>
        <w:t xml:space="preserve">- Stakeholders are people inside or outside of an organization who have the </w:t>
      </w:r>
      <w:r w:rsidRPr="00B87D0B">
        <w:rPr>
          <w:rFonts w:ascii="Times New Roman" w:hAnsi="Times New Roman"/>
          <w:sz w:val="22"/>
          <w:szCs w:val="22"/>
        </w:rPr>
        <w:tab/>
        <w:t>potential to be affected by organizational decisions</w:t>
      </w:r>
    </w:p>
    <w:p w14:paraId="51D7520A" w14:textId="77777777" w:rsidR="001B4106" w:rsidRPr="00B87D0B" w:rsidRDefault="001B4106" w:rsidP="001F7963">
      <w:pPr>
        <w:rPr>
          <w:rFonts w:ascii="Times New Roman" w:hAnsi="Times New Roman"/>
          <w:sz w:val="22"/>
          <w:szCs w:val="22"/>
        </w:rPr>
      </w:pPr>
    </w:p>
    <w:p w14:paraId="5771F253" w14:textId="0D5326AD" w:rsidR="00473EE1" w:rsidRPr="00B87D0B" w:rsidRDefault="00473EE1" w:rsidP="00BB3759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Research on Ethics in Organizations</w:t>
      </w:r>
    </w:p>
    <w:p w14:paraId="7F210404" w14:textId="549BB412" w:rsidR="00BB3759" w:rsidRPr="00B87D0B" w:rsidRDefault="00BF1ACD" w:rsidP="00BB375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5D1137" w:rsidRPr="00B87D0B">
        <w:rPr>
          <w:rFonts w:ascii="Times New Roman" w:hAnsi="Times New Roman"/>
          <w:sz w:val="22"/>
          <w:szCs w:val="22"/>
        </w:rPr>
        <w:t>a</w:t>
      </w:r>
      <w:proofErr w:type="gramEnd"/>
      <w:r w:rsidR="005D1137" w:rsidRPr="00B87D0B">
        <w:rPr>
          <w:rFonts w:ascii="Times New Roman" w:hAnsi="Times New Roman"/>
          <w:sz w:val="22"/>
          <w:szCs w:val="22"/>
        </w:rPr>
        <w:t xml:space="preserve"> </w:t>
      </w:r>
      <w:r w:rsidRPr="00B87D0B">
        <w:rPr>
          <w:rFonts w:ascii="Times New Roman" w:hAnsi="Times New Roman"/>
          <w:sz w:val="22"/>
          <w:szCs w:val="22"/>
        </w:rPr>
        <w:t>large majority agree that unethical practices occur in business</w:t>
      </w:r>
    </w:p>
    <w:p w14:paraId="5CF765E7" w14:textId="6F624BBD" w:rsidR="00BF1ACD" w:rsidRPr="00B87D0B" w:rsidRDefault="00BF1ACD" w:rsidP="00BB375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5D1137" w:rsidRPr="00B87D0B">
        <w:rPr>
          <w:rFonts w:ascii="Times New Roman" w:hAnsi="Times New Roman"/>
          <w:sz w:val="22"/>
          <w:szCs w:val="22"/>
        </w:rPr>
        <w:t>a</w:t>
      </w:r>
      <w:proofErr w:type="gramEnd"/>
      <w:r w:rsidR="005D1137" w:rsidRPr="00B87D0B">
        <w:rPr>
          <w:rFonts w:ascii="Times New Roman" w:hAnsi="Times New Roman"/>
          <w:sz w:val="22"/>
          <w:szCs w:val="22"/>
        </w:rPr>
        <w:t xml:space="preserve"> substantial portion (40%-90%) report that they have been pressured to compromise their own ethical standards when making organizational decisions</w:t>
      </w:r>
    </w:p>
    <w:p w14:paraId="7458026F" w14:textId="3AA098FA" w:rsidR="005D1137" w:rsidRPr="00B87D0B" w:rsidRDefault="005D1137" w:rsidP="00BB375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111293" w:rsidRPr="00B87D0B">
        <w:rPr>
          <w:rFonts w:ascii="Times New Roman" w:hAnsi="Times New Roman"/>
          <w:sz w:val="22"/>
          <w:szCs w:val="22"/>
        </w:rPr>
        <w:t>managers</w:t>
      </w:r>
      <w:proofErr w:type="gramEnd"/>
      <w:r w:rsidR="00111293" w:rsidRPr="00B87D0B">
        <w:rPr>
          <w:rFonts w:ascii="Times New Roman" w:hAnsi="Times New Roman"/>
          <w:sz w:val="22"/>
          <w:szCs w:val="22"/>
        </w:rPr>
        <w:t xml:space="preserve"> see themselves as having higher ethical standards than their peers and sometimes their superiors</w:t>
      </w:r>
    </w:p>
    <w:p w14:paraId="611ED124" w14:textId="77777777" w:rsidR="009878E8" w:rsidRPr="00B87D0B" w:rsidRDefault="009878E8" w:rsidP="00DC12A8">
      <w:pPr>
        <w:rPr>
          <w:rFonts w:ascii="Times New Roman" w:hAnsi="Times New Roman"/>
          <w:b/>
          <w:sz w:val="22"/>
          <w:szCs w:val="22"/>
        </w:rPr>
      </w:pPr>
    </w:p>
    <w:p w14:paraId="496A47D9" w14:textId="49FF8254" w:rsidR="00473EE1" w:rsidRPr="00B87D0B" w:rsidRDefault="00473EE1" w:rsidP="00DC12A8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Common Theme of Ethical Issues that Managers Face</w:t>
      </w:r>
    </w:p>
    <w:p w14:paraId="6B59F858" w14:textId="77777777" w:rsidR="00B40690" w:rsidRPr="00B87D0B" w:rsidRDefault="00B40690" w:rsidP="00DC12A8">
      <w:pPr>
        <w:rPr>
          <w:rFonts w:ascii="Times New Roman" w:hAnsi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5629"/>
      </w:tblGrid>
      <w:tr w:rsidR="009B0B09" w:rsidRPr="00B87D0B" w14:paraId="1D655C71" w14:textId="77777777" w:rsidTr="009B0B09">
        <w:tc>
          <w:tcPr>
            <w:tcW w:w="3227" w:type="dxa"/>
          </w:tcPr>
          <w:p w14:paraId="73A4CF3C" w14:textId="22C3E703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Honest communication</w:t>
            </w:r>
          </w:p>
        </w:tc>
        <w:tc>
          <w:tcPr>
            <w:tcW w:w="5629" w:type="dxa"/>
          </w:tcPr>
          <w:p w14:paraId="14AF1FD8" w14:textId="28B9179D" w:rsidR="009B0B09" w:rsidRPr="00B87D0B" w:rsidRDefault="00C90B24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Evaluate subordinates candidly, advertise and label honestly, do not slant proposals to senior management</w:t>
            </w:r>
          </w:p>
        </w:tc>
      </w:tr>
      <w:tr w:rsidR="009B0B09" w:rsidRPr="00B87D0B" w14:paraId="38CA489B" w14:textId="77777777" w:rsidTr="009B0B09">
        <w:tc>
          <w:tcPr>
            <w:tcW w:w="3227" w:type="dxa"/>
          </w:tcPr>
          <w:p w14:paraId="54980CA7" w14:textId="4D5F9F9B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Fair treatment</w:t>
            </w:r>
          </w:p>
        </w:tc>
        <w:tc>
          <w:tcPr>
            <w:tcW w:w="5629" w:type="dxa"/>
          </w:tcPr>
          <w:p w14:paraId="682A45F2" w14:textId="097FBCCB" w:rsidR="009B0B09" w:rsidRPr="00B87D0B" w:rsidRDefault="00680B8D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 xml:space="preserve">Pay equitably, respect the sealed bid process, </w:t>
            </w:r>
            <w:r w:rsidR="00BB7115" w:rsidRPr="00B87D0B">
              <w:rPr>
                <w:rFonts w:ascii="Times New Roman" w:hAnsi="Times New Roman"/>
                <w:sz w:val="22"/>
                <w:szCs w:val="22"/>
              </w:rPr>
              <w:t>do not give preference to suppliers with political connections, do not use lower-level people as scapegoats</w:t>
            </w:r>
          </w:p>
        </w:tc>
      </w:tr>
      <w:tr w:rsidR="009B0B09" w:rsidRPr="00B87D0B" w14:paraId="6D920352" w14:textId="77777777" w:rsidTr="009B0B09">
        <w:tc>
          <w:tcPr>
            <w:tcW w:w="3227" w:type="dxa"/>
          </w:tcPr>
          <w:p w14:paraId="4350272B" w14:textId="5FC595A5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Special consideration</w:t>
            </w:r>
          </w:p>
        </w:tc>
        <w:tc>
          <w:tcPr>
            <w:tcW w:w="5629" w:type="dxa"/>
          </w:tcPr>
          <w:p w14:paraId="74FB73AF" w14:textId="1114A254" w:rsidR="009B0B09" w:rsidRPr="00B87D0B" w:rsidRDefault="009657AD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“</w:t>
            </w:r>
            <w:proofErr w:type="gramStart"/>
            <w:r w:rsidRPr="00B87D0B">
              <w:rPr>
                <w:rFonts w:ascii="Times New Roman" w:hAnsi="Times New Roman"/>
                <w:sz w:val="22"/>
                <w:szCs w:val="22"/>
              </w:rPr>
              <w:t>fair</w:t>
            </w:r>
            <w:proofErr w:type="gramEnd"/>
            <w:r w:rsidRPr="00B87D0B">
              <w:rPr>
                <w:rFonts w:ascii="Times New Roman" w:hAnsi="Times New Roman"/>
                <w:sz w:val="22"/>
                <w:szCs w:val="22"/>
              </w:rPr>
              <w:t xml:space="preserve"> treatment” standard can be modified for special cases, such as helping out a LT employee, giving preference to hiring the disabled, or giving business to a loyal but troubled suppliers</w:t>
            </w:r>
          </w:p>
        </w:tc>
      </w:tr>
      <w:tr w:rsidR="009B0B09" w:rsidRPr="00B87D0B" w14:paraId="6113A824" w14:textId="77777777" w:rsidTr="009B0B09">
        <w:tc>
          <w:tcPr>
            <w:tcW w:w="3227" w:type="dxa"/>
          </w:tcPr>
          <w:p w14:paraId="15965FA5" w14:textId="3E24DB11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Fair competition</w:t>
            </w:r>
          </w:p>
        </w:tc>
        <w:tc>
          <w:tcPr>
            <w:tcW w:w="5629" w:type="dxa"/>
          </w:tcPr>
          <w:p w14:paraId="44E00459" w14:textId="671F25C9" w:rsidR="009B0B09" w:rsidRPr="00B87D0B" w:rsidRDefault="00527CB5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Avoid bribes/kickbacks to obtain business, do</w:t>
            </w:r>
            <w:r w:rsidR="00060E9A" w:rsidRPr="00B87D0B">
              <w:rPr>
                <w:rFonts w:ascii="Times New Roman" w:hAnsi="Times New Roman"/>
                <w:sz w:val="22"/>
                <w:szCs w:val="22"/>
              </w:rPr>
              <w:t xml:space="preserve"> not fix prices with competitors</w:t>
            </w:r>
          </w:p>
        </w:tc>
      </w:tr>
      <w:tr w:rsidR="009B0B09" w:rsidRPr="00B87D0B" w14:paraId="22E26B35" w14:textId="77777777" w:rsidTr="009B0B09">
        <w:tc>
          <w:tcPr>
            <w:tcW w:w="3227" w:type="dxa"/>
          </w:tcPr>
          <w:p w14:paraId="4A2656CD" w14:textId="2D61CEBE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Responsibility to organization</w:t>
            </w:r>
          </w:p>
        </w:tc>
        <w:tc>
          <w:tcPr>
            <w:tcW w:w="5629" w:type="dxa"/>
          </w:tcPr>
          <w:p w14:paraId="3BDCDBA0" w14:textId="714697F5" w:rsidR="009B0B09" w:rsidRPr="00B87D0B" w:rsidRDefault="00060E9A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Act for the good of the organization as a whole, not for self-interest, avoid waste and inefficiency</w:t>
            </w:r>
          </w:p>
        </w:tc>
      </w:tr>
      <w:tr w:rsidR="009B0B09" w:rsidRPr="00B87D0B" w14:paraId="724998BA" w14:textId="77777777" w:rsidTr="009B0B09">
        <w:tc>
          <w:tcPr>
            <w:tcW w:w="3227" w:type="dxa"/>
          </w:tcPr>
          <w:p w14:paraId="6337A12D" w14:textId="4B5AD530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Corporate social responsibility</w:t>
            </w:r>
          </w:p>
        </w:tc>
        <w:tc>
          <w:tcPr>
            <w:tcW w:w="5629" w:type="dxa"/>
          </w:tcPr>
          <w:p w14:paraId="682F1BC7" w14:textId="2FACCB85" w:rsidR="009B0B09" w:rsidRPr="00B87D0B" w:rsidRDefault="00060E9A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Do not pollute, think about the community impact of plant closures, show concern for employee health and safety</w:t>
            </w:r>
          </w:p>
        </w:tc>
      </w:tr>
      <w:tr w:rsidR="009B0B09" w:rsidRPr="00B87D0B" w14:paraId="2597D33B" w14:textId="77777777" w:rsidTr="009B0B09">
        <w:tc>
          <w:tcPr>
            <w:tcW w:w="3227" w:type="dxa"/>
          </w:tcPr>
          <w:p w14:paraId="0C7505F1" w14:textId="76504A88" w:rsidR="009B0B09" w:rsidRPr="00B87D0B" w:rsidRDefault="009B0B09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Respect for law</w:t>
            </w:r>
          </w:p>
        </w:tc>
        <w:tc>
          <w:tcPr>
            <w:tcW w:w="5629" w:type="dxa"/>
          </w:tcPr>
          <w:p w14:paraId="0071B776" w14:textId="2C1C32F7" w:rsidR="009B0B09" w:rsidRPr="00B87D0B" w:rsidRDefault="00A04295" w:rsidP="00DC12A8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Legally avoid taxes, do not evade them, do not bribe government inspectors, follow the letter and spirit of labor law</w:t>
            </w:r>
            <w:r w:rsidR="00FA06E5" w:rsidRPr="00B87D0B">
              <w:rPr>
                <w:rFonts w:ascii="Times New Roman" w:hAnsi="Times New Roman"/>
                <w:sz w:val="22"/>
                <w:szCs w:val="22"/>
              </w:rPr>
              <w:t>s</w:t>
            </w:r>
          </w:p>
        </w:tc>
      </w:tr>
    </w:tbl>
    <w:p w14:paraId="2EEBBCB9" w14:textId="77777777" w:rsidR="009878E8" w:rsidRPr="00B87D0B" w:rsidRDefault="009878E8" w:rsidP="00DC12A8">
      <w:pPr>
        <w:rPr>
          <w:rFonts w:ascii="Times New Roman" w:hAnsi="Times New Roman"/>
          <w:sz w:val="22"/>
          <w:szCs w:val="22"/>
        </w:rPr>
      </w:pPr>
    </w:p>
    <w:p w14:paraId="3B73B185" w14:textId="77777777" w:rsidR="00DE37B4" w:rsidRDefault="00DE37B4" w:rsidP="00DC12A8">
      <w:pPr>
        <w:rPr>
          <w:rFonts w:ascii="Times New Roman" w:hAnsi="Times New Roman"/>
          <w:b/>
          <w:sz w:val="22"/>
          <w:szCs w:val="22"/>
        </w:rPr>
      </w:pPr>
    </w:p>
    <w:p w14:paraId="606E1A53" w14:textId="77777777" w:rsidR="00DE37B4" w:rsidRDefault="00DE37B4" w:rsidP="00DC12A8">
      <w:pPr>
        <w:rPr>
          <w:rFonts w:ascii="Times New Roman" w:hAnsi="Times New Roman"/>
          <w:b/>
          <w:sz w:val="22"/>
          <w:szCs w:val="22"/>
        </w:rPr>
      </w:pPr>
    </w:p>
    <w:p w14:paraId="05EEB3BD" w14:textId="317211A2" w:rsidR="005B74E0" w:rsidRPr="00B87D0B" w:rsidRDefault="005B74E0" w:rsidP="00DC12A8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Causes of Unethical Behavior</w:t>
      </w:r>
    </w:p>
    <w:p w14:paraId="60D62C34" w14:textId="77777777" w:rsidR="00AB5B2C" w:rsidRPr="00B87D0B" w:rsidRDefault="00AB5B2C" w:rsidP="00DC12A8">
      <w:pPr>
        <w:rPr>
          <w:rFonts w:ascii="Times New Roman" w:hAnsi="Times New Roman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054"/>
      </w:tblGrid>
      <w:tr w:rsidR="0021634F" w:rsidRPr="00B87D0B" w14:paraId="7199D255" w14:textId="77777777" w:rsidTr="00AB5B2C">
        <w:tc>
          <w:tcPr>
            <w:tcW w:w="2802" w:type="dxa"/>
          </w:tcPr>
          <w:p w14:paraId="67433352" w14:textId="07B26238" w:rsidR="0021634F" w:rsidRPr="00B87D0B" w:rsidRDefault="0021634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Gain</w:t>
            </w:r>
          </w:p>
        </w:tc>
        <w:tc>
          <w:tcPr>
            <w:tcW w:w="6054" w:type="dxa"/>
          </w:tcPr>
          <w:p w14:paraId="1814D0C5" w14:textId="1D9D397C" w:rsidR="0021634F" w:rsidRPr="00B87D0B" w:rsidRDefault="00EC5AA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Economic gain/role of temptation in unethical activity</w:t>
            </w:r>
          </w:p>
        </w:tc>
      </w:tr>
      <w:tr w:rsidR="0021634F" w:rsidRPr="00B87D0B" w14:paraId="044C59B4" w14:textId="77777777" w:rsidTr="00AB5B2C">
        <w:tc>
          <w:tcPr>
            <w:tcW w:w="2802" w:type="dxa"/>
          </w:tcPr>
          <w:p w14:paraId="3526ECA2" w14:textId="616EB783" w:rsidR="0021634F" w:rsidRPr="00B87D0B" w:rsidRDefault="0021634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Role Conflict</w:t>
            </w:r>
          </w:p>
        </w:tc>
        <w:tc>
          <w:tcPr>
            <w:tcW w:w="6054" w:type="dxa"/>
          </w:tcPr>
          <w:p w14:paraId="3150D01B" w14:textId="7753AA3B" w:rsidR="0021634F" w:rsidRPr="00B87D0B" w:rsidRDefault="008577F3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 xml:space="preserve">Bureaucratic role as an org. employee is at odds with our role as the member of a profession </w:t>
            </w:r>
          </w:p>
        </w:tc>
      </w:tr>
      <w:tr w:rsidR="0021634F" w:rsidRPr="00B87D0B" w14:paraId="19365C37" w14:textId="77777777" w:rsidTr="00AB5B2C">
        <w:tc>
          <w:tcPr>
            <w:tcW w:w="2802" w:type="dxa"/>
          </w:tcPr>
          <w:p w14:paraId="001A0338" w14:textId="6F830D21" w:rsidR="0021634F" w:rsidRPr="00B87D0B" w:rsidRDefault="0021634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Competition</w:t>
            </w:r>
          </w:p>
        </w:tc>
        <w:tc>
          <w:tcPr>
            <w:tcW w:w="6054" w:type="dxa"/>
          </w:tcPr>
          <w:p w14:paraId="00FA30FF" w14:textId="60032178" w:rsidR="0021634F" w:rsidRPr="00B87D0B" w:rsidRDefault="00B10094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Stiff competition for scarce resources</w:t>
            </w:r>
          </w:p>
        </w:tc>
      </w:tr>
      <w:tr w:rsidR="0021634F" w:rsidRPr="00B87D0B" w14:paraId="6ABEB127" w14:textId="77777777" w:rsidTr="00AB5B2C">
        <w:tc>
          <w:tcPr>
            <w:tcW w:w="2802" w:type="dxa"/>
          </w:tcPr>
          <w:p w14:paraId="557C66F5" w14:textId="119BA473" w:rsidR="0021634F" w:rsidRPr="00B87D0B" w:rsidRDefault="0021634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Personality</w:t>
            </w:r>
          </w:p>
        </w:tc>
        <w:tc>
          <w:tcPr>
            <w:tcW w:w="6054" w:type="dxa"/>
          </w:tcPr>
          <w:p w14:paraId="2086B446" w14:textId="36C82CB3" w:rsidR="0021634F" w:rsidRPr="00B87D0B" w:rsidRDefault="004B4907" w:rsidP="00361FCD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Cynical/external locus of control</w:t>
            </w:r>
            <w:r w:rsidR="00972DAA" w:rsidRPr="00B87D0B">
              <w:rPr>
                <w:rFonts w:ascii="Times New Roman" w:hAnsi="Times New Roman"/>
                <w:sz w:val="22"/>
                <w:szCs w:val="22"/>
              </w:rPr>
              <w:t>/strong economic values</w:t>
            </w:r>
            <w:r w:rsidR="00301751" w:rsidRPr="00B87D0B">
              <w:rPr>
                <w:rFonts w:ascii="Times New Roman" w:hAnsi="Times New Roman"/>
                <w:sz w:val="22"/>
                <w:szCs w:val="22"/>
              </w:rPr>
              <w:t>/high need for power</w:t>
            </w:r>
            <w:r w:rsidRPr="00B87D0B">
              <w:rPr>
                <w:rFonts w:ascii="Times New Roman" w:hAnsi="Times New Roman"/>
                <w:sz w:val="22"/>
                <w:szCs w:val="22"/>
              </w:rPr>
              <w:t xml:space="preserve"> are </w:t>
            </w:r>
            <w:r w:rsidR="00361FCD" w:rsidRPr="00B87D0B">
              <w:rPr>
                <w:rFonts w:ascii="Times New Roman" w:hAnsi="Times New Roman"/>
                <w:sz w:val="22"/>
                <w:szCs w:val="22"/>
              </w:rPr>
              <w:t>more likely to be unethical</w:t>
            </w:r>
          </w:p>
        </w:tc>
      </w:tr>
      <w:tr w:rsidR="0021634F" w:rsidRPr="00B87D0B" w14:paraId="46D58093" w14:textId="77777777" w:rsidTr="00AB5B2C">
        <w:tc>
          <w:tcPr>
            <w:tcW w:w="2802" w:type="dxa"/>
          </w:tcPr>
          <w:p w14:paraId="309F0933" w14:textId="1B009431" w:rsidR="0021634F" w:rsidRPr="00B87D0B" w:rsidRDefault="0021634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Org. and Industry Culture </w:t>
            </w:r>
          </w:p>
        </w:tc>
        <w:tc>
          <w:tcPr>
            <w:tcW w:w="6054" w:type="dxa"/>
          </w:tcPr>
          <w:p w14:paraId="6030AFCF" w14:textId="2EA75F6C" w:rsidR="0021634F" w:rsidRPr="00B87D0B" w:rsidRDefault="00BB572F" w:rsidP="00081015">
            <w:pPr>
              <w:rPr>
                <w:rFonts w:ascii="Times New Roman" w:hAnsi="Times New Roman"/>
                <w:sz w:val="22"/>
                <w:szCs w:val="22"/>
              </w:rPr>
            </w:pPr>
            <w:r w:rsidRPr="00B87D0B">
              <w:rPr>
                <w:rFonts w:ascii="Times New Roman" w:hAnsi="Times New Roman"/>
                <w:sz w:val="22"/>
                <w:szCs w:val="22"/>
              </w:rPr>
              <w:t>Differences in factors such as consideration for employees, respect for the law, respect for org. rules</w:t>
            </w:r>
          </w:p>
        </w:tc>
      </w:tr>
    </w:tbl>
    <w:p w14:paraId="257D537C" w14:textId="77777777" w:rsidR="00DC12A8" w:rsidRPr="00B87D0B" w:rsidRDefault="00DC12A8" w:rsidP="00081015">
      <w:pPr>
        <w:rPr>
          <w:rFonts w:ascii="Times New Roman" w:hAnsi="Times New Roman"/>
          <w:sz w:val="22"/>
          <w:szCs w:val="22"/>
        </w:rPr>
      </w:pPr>
    </w:p>
    <w:p w14:paraId="1A1EB2FB" w14:textId="77777777" w:rsidR="00F275AF" w:rsidRPr="00B87D0B" w:rsidRDefault="00666D4B" w:rsidP="00F275AF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Whistle-Blowing</w:t>
      </w:r>
    </w:p>
    <w:p w14:paraId="6EBBF47E" w14:textId="62E5B4BD" w:rsidR="00F275AF" w:rsidRPr="00B87D0B" w:rsidRDefault="007435DD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disclosure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of illegitimate practices by a current or former organizational member to some person or organization that might be able to take action to correct these practices</w:t>
      </w:r>
    </w:p>
    <w:p w14:paraId="286918B6" w14:textId="089A1E95" w:rsidR="007435DD" w:rsidRPr="00B87D0B" w:rsidRDefault="007435DD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B14883" w:rsidRPr="00B87D0B">
        <w:rPr>
          <w:rFonts w:ascii="Times New Roman" w:hAnsi="Times New Roman"/>
          <w:sz w:val="22"/>
          <w:szCs w:val="22"/>
        </w:rPr>
        <w:t>the</w:t>
      </w:r>
      <w:proofErr w:type="gramEnd"/>
      <w:r w:rsidR="00B14883" w:rsidRPr="00B87D0B">
        <w:rPr>
          <w:rFonts w:ascii="Times New Roman" w:hAnsi="Times New Roman"/>
          <w:sz w:val="22"/>
          <w:szCs w:val="22"/>
        </w:rPr>
        <w:t xml:space="preserve"> whistle may</w:t>
      </w:r>
      <w:r w:rsidR="004F7D18" w:rsidRPr="00B87D0B">
        <w:rPr>
          <w:rFonts w:ascii="Times New Roman" w:hAnsi="Times New Roman"/>
          <w:sz w:val="22"/>
          <w:szCs w:val="22"/>
        </w:rPr>
        <w:t xml:space="preserve"> be blown either inside or outside of the offending organization</w:t>
      </w:r>
    </w:p>
    <w:p w14:paraId="43CC1DA5" w14:textId="1B93F33A" w:rsidR="004F7D18" w:rsidRPr="00B87D0B" w:rsidRDefault="004F7D18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most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organizations rely on vague open door policies rather than having specific channels and procedures for whistle-blowers to follow</w:t>
      </w:r>
    </w:p>
    <w:p w14:paraId="181C5B7D" w14:textId="77777777" w:rsidR="00CE22B1" w:rsidRPr="00B87D0B" w:rsidRDefault="00CE22B1" w:rsidP="00F275AF">
      <w:pPr>
        <w:rPr>
          <w:rFonts w:ascii="Times New Roman" w:hAnsi="Times New Roman"/>
          <w:sz w:val="22"/>
          <w:szCs w:val="22"/>
        </w:rPr>
      </w:pPr>
    </w:p>
    <w:p w14:paraId="308167F7" w14:textId="26C500C9" w:rsidR="00666D4B" w:rsidRPr="00B87D0B" w:rsidRDefault="00666D4B" w:rsidP="00F275AF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Sexual Harassment</w:t>
      </w:r>
    </w:p>
    <w:p w14:paraId="12EE77F8" w14:textId="19A84DBF" w:rsidR="00CE22B1" w:rsidRPr="00B87D0B" w:rsidRDefault="00CE22B1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form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of unethical behavior that stems, in part, from the abuse of power and the perpetuation of a gender power imbalance</w:t>
      </w:r>
    </w:p>
    <w:p w14:paraId="617D295A" w14:textId="73ECF3DE" w:rsidR="00CE22B1" w:rsidRPr="00B87D0B" w:rsidRDefault="00CE22B1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ab/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involves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coercion of sexual cooperation by threat of job-related consequences</w:t>
      </w:r>
    </w:p>
    <w:p w14:paraId="68BB4903" w14:textId="4E2088D1" w:rsidR="00CE22B1" w:rsidRPr="00B87D0B" w:rsidRDefault="00CE22B1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ab/>
      </w:r>
      <w:proofErr w:type="gramStart"/>
      <w:r w:rsidRPr="00B87D0B">
        <w:rPr>
          <w:rFonts w:ascii="Times New Roman" w:hAnsi="Times New Roman"/>
          <w:sz w:val="22"/>
          <w:szCs w:val="22"/>
        </w:rPr>
        <w:t>and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unwanted and offensive sex-related verbal or physical conduct</w:t>
      </w:r>
    </w:p>
    <w:p w14:paraId="1A2665EA" w14:textId="483A8891" w:rsidR="00CE22B1" w:rsidRPr="00B87D0B" w:rsidRDefault="00B15506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Deaf </w:t>
      </w:r>
      <w:r w:rsidR="00D75B10" w:rsidRPr="00B87D0B">
        <w:rPr>
          <w:rFonts w:ascii="Times New Roman" w:hAnsi="Times New Roman"/>
          <w:sz w:val="22"/>
          <w:szCs w:val="22"/>
        </w:rPr>
        <w:t>ear syndrome: org. are slow to react to complaints of sexual harassment</w:t>
      </w:r>
      <w:r w:rsidR="00A56B6E" w:rsidRPr="00B87D0B">
        <w:rPr>
          <w:rFonts w:ascii="Times New Roman" w:hAnsi="Times New Roman"/>
          <w:sz w:val="22"/>
          <w:szCs w:val="22"/>
        </w:rPr>
        <w:t xml:space="preserve"> </w:t>
      </w:r>
    </w:p>
    <w:p w14:paraId="23E5F6D1" w14:textId="3B3A4A07" w:rsidR="00A56B6E" w:rsidRPr="00B87D0B" w:rsidRDefault="00A56B6E" w:rsidP="00F275AF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fail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to respond due to: </w:t>
      </w:r>
      <w:r w:rsidR="00B2757C" w:rsidRPr="00B87D0B">
        <w:rPr>
          <w:rFonts w:ascii="Times New Roman" w:hAnsi="Times New Roman"/>
          <w:sz w:val="22"/>
          <w:szCs w:val="22"/>
        </w:rPr>
        <w:t xml:space="preserve">inadequate policies for managing complaints, </w:t>
      </w:r>
      <w:r w:rsidR="00ED029B" w:rsidRPr="00B87D0B">
        <w:rPr>
          <w:rFonts w:ascii="Times New Roman" w:hAnsi="Times New Roman"/>
          <w:sz w:val="22"/>
          <w:szCs w:val="22"/>
        </w:rPr>
        <w:t xml:space="preserve">defensive reactions, </w:t>
      </w:r>
      <w:r w:rsidR="00A541F6" w:rsidRPr="00B87D0B">
        <w:rPr>
          <w:rFonts w:ascii="Times New Roman" w:hAnsi="Times New Roman"/>
          <w:sz w:val="22"/>
          <w:szCs w:val="22"/>
        </w:rPr>
        <w:t>org. features that contribute to inertial tendencies</w:t>
      </w:r>
    </w:p>
    <w:p w14:paraId="0E6E63ED" w14:textId="77777777" w:rsidR="00025891" w:rsidRPr="00B87D0B" w:rsidRDefault="00025891" w:rsidP="00F275AF">
      <w:pPr>
        <w:rPr>
          <w:rFonts w:ascii="Times New Roman" w:hAnsi="Times New Roman"/>
          <w:b/>
          <w:sz w:val="22"/>
          <w:szCs w:val="22"/>
        </w:rPr>
      </w:pPr>
    </w:p>
    <w:p w14:paraId="3D900552" w14:textId="2ADDC912" w:rsidR="002965D7" w:rsidRPr="00B87D0B" w:rsidRDefault="002965D7" w:rsidP="000A1F79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Recommendations for Dealing with Sexual Harassment</w:t>
      </w:r>
    </w:p>
    <w:p w14:paraId="1707B28C" w14:textId="7F915527" w:rsidR="000A1F79" w:rsidRPr="00B87D0B" w:rsidRDefault="000A1F79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F66773" w:rsidRPr="00B87D0B">
        <w:rPr>
          <w:rFonts w:ascii="Times New Roman" w:hAnsi="Times New Roman"/>
          <w:sz w:val="22"/>
          <w:szCs w:val="22"/>
        </w:rPr>
        <w:t>examine</w:t>
      </w:r>
      <w:proofErr w:type="gramEnd"/>
      <w:r w:rsidR="00F66773" w:rsidRPr="00B87D0B">
        <w:rPr>
          <w:rFonts w:ascii="Times New Roman" w:hAnsi="Times New Roman"/>
          <w:sz w:val="22"/>
          <w:szCs w:val="22"/>
        </w:rPr>
        <w:t xml:space="preserve"> the characteristics of deaf ear organizations</w:t>
      </w:r>
    </w:p>
    <w:p w14:paraId="6EC1100A" w14:textId="1B1457F4" w:rsidR="00F66773" w:rsidRPr="00B87D0B" w:rsidRDefault="00F66773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foster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management support and education</w:t>
      </w:r>
    </w:p>
    <w:p w14:paraId="057CAD63" w14:textId="7E505BE6" w:rsidR="00F66773" w:rsidRPr="00B87D0B" w:rsidRDefault="00F66773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stay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vigilant</w:t>
      </w:r>
    </w:p>
    <w:p w14:paraId="767EECD3" w14:textId="6E413C3C" w:rsidR="00F66773" w:rsidRPr="00B87D0B" w:rsidRDefault="00F66773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take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immediate action</w:t>
      </w:r>
    </w:p>
    <w:p w14:paraId="6BE2937E" w14:textId="33BDF9B2" w:rsidR="00F66773" w:rsidRPr="00B87D0B" w:rsidRDefault="00F66773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create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a state-of-the-art policy</w:t>
      </w:r>
    </w:p>
    <w:p w14:paraId="57B0C68D" w14:textId="749A20BF" w:rsidR="00F66773" w:rsidRPr="00B87D0B" w:rsidRDefault="00F66773" w:rsidP="000A1F7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9F7CE7" w:rsidRPr="00B87D0B">
        <w:rPr>
          <w:rFonts w:ascii="Times New Roman" w:hAnsi="Times New Roman"/>
          <w:sz w:val="22"/>
          <w:szCs w:val="22"/>
        </w:rPr>
        <w:t>establish</w:t>
      </w:r>
      <w:proofErr w:type="gramEnd"/>
      <w:r w:rsidR="009F7CE7" w:rsidRPr="00B87D0B">
        <w:rPr>
          <w:rFonts w:ascii="Times New Roman" w:hAnsi="Times New Roman"/>
          <w:sz w:val="22"/>
          <w:szCs w:val="22"/>
        </w:rPr>
        <w:t xml:space="preserve"> clear reporting procedures </w:t>
      </w:r>
    </w:p>
    <w:p w14:paraId="4AAED00A" w14:textId="77777777" w:rsidR="00825D37" w:rsidRPr="00B87D0B" w:rsidRDefault="00825D37" w:rsidP="000A1F79">
      <w:pPr>
        <w:rPr>
          <w:rFonts w:ascii="Times New Roman" w:hAnsi="Times New Roman"/>
          <w:b/>
          <w:sz w:val="22"/>
          <w:szCs w:val="22"/>
        </w:rPr>
      </w:pPr>
    </w:p>
    <w:p w14:paraId="4154828A" w14:textId="1BB316AB" w:rsidR="00B74693" w:rsidRPr="00B87D0B" w:rsidRDefault="00B74693" w:rsidP="000A1F79">
      <w:pPr>
        <w:rPr>
          <w:rFonts w:ascii="Times New Roman" w:hAnsi="Times New Roman"/>
          <w:b/>
          <w:sz w:val="22"/>
          <w:szCs w:val="22"/>
        </w:rPr>
      </w:pPr>
      <w:r w:rsidRPr="00B87D0B">
        <w:rPr>
          <w:rFonts w:ascii="Times New Roman" w:hAnsi="Times New Roman"/>
          <w:b/>
          <w:sz w:val="22"/>
          <w:szCs w:val="22"/>
        </w:rPr>
        <w:t>Employing Ethical Guidelines</w:t>
      </w:r>
    </w:p>
    <w:p w14:paraId="6220B455" w14:textId="1B8B81E1" w:rsidR="00B74693" w:rsidRPr="00B87D0B" w:rsidRDefault="00356830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identify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the stakeholders</w:t>
      </w:r>
    </w:p>
    <w:p w14:paraId="52024EF5" w14:textId="1E2B1BD0" w:rsidR="00356830" w:rsidRPr="00B87D0B" w:rsidRDefault="00356830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identify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the costs and benefits of various alternatives to these stakeholders</w:t>
      </w:r>
    </w:p>
    <w:p w14:paraId="7ACCCEEC" w14:textId="269A3364" w:rsidR="00356830" w:rsidRPr="00B87D0B" w:rsidRDefault="00356830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consider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the relevant moral expectations that surround a particular decision</w:t>
      </w:r>
    </w:p>
    <w:p w14:paraId="76D6B993" w14:textId="467CB105" w:rsidR="00356830" w:rsidRPr="00B87D0B" w:rsidRDefault="00356830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be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familiar with the common ethical dilemmas in your specific role or profession</w:t>
      </w:r>
    </w:p>
    <w:p w14:paraId="04B247E4" w14:textId="1EA045F6" w:rsidR="00356830" w:rsidRPr="00B87D0B" w:rsidRDefault="00356830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AF2D45" w:rsidRPr="00B87D0B">
        <w:rPr>
          <w:rFonts w:ascii="Times New Roman" w:hAnsi="Times New Roman"/>
          <w:sz w:val="22"/>
          <w:szCs w:val="22"/>
        </w:rPr>
        <w:t>discuss</w:t>
      </w:r>
      <w:proofErr w:type="gramEnd"/>
      <w:r w:rsidR="00AF2D45" w:rsidRPr="00B87D0B">
        <w:rPr>
          <w:rFonts w:ascii="Times New Roman" w:hAnsi="Times New Roman"/>
          <w:sz w:val="22"/>
          <w:szCs w:val="22"/>
        </w:rPr>
        <w:t xml:space="preserve"> </w:t>
      </w:r>
      <w:r w:rsidR="00312389" w:rsidRPr="00B87D0B">
        <w:rPr>
          <w:rFonts w:ascii="Times New Roman" w:hAnsi="Times New Roman"/>
          <w:sz w:val="22"/>
          <w:szCs w:val="22"/>
        </w:rPr>
        <w:t>ethical matters with decision stakeholders and others</w:t>
      </w:r>
    </w:p>
    <w:p w14:paraId="0832C445" w14:textId="54572A4F" w:rsidR="00312389" w:rsidRPr="00B87D0B" w:rsidRDefault="00312389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="006432A9" w:rsidRPr="00B87D0B">
        <w:rPr>
          <w:rFonts w:ascii="Times New Roman" w:hAnsi="Times New Roman"/>
          <w:sz w:val="22"/>
          <w:szCs w:val="22"/>
        </w:rPr>
        <w:t>convert</w:t>
      </w:r>
      <w:proofErr w:type="gramEnd"/>
      <w:r w:rsidR="006432A9" w:rsidRPr="00B87D0B">
        <w:rPr>
          <w:rFonts w:ascii="Times New Roman" w:hAnsi="Times New Roman"/>
          <w:sz w:val="22"/>
          <w:szCs w:val="22"/>
        </w:rPr>
        <w:t xml:space="preserve"> </w:t>
      </w:r>
      <w:r w:rsidR="00F940EA" w:rsidRPr="00B87D0B">
        <w:rPr>
          <w:rFonts w:ascii="Times New Roman" w:hAnsi="Times New Roman"/>
          <w:sz w:val="22"/>
          <w:szCs w:val="22"/>
        </w:rPr>
        <w:t>your ethical judgments into appropriate action</w:t>
      </w:r>
    </w:p>
    <w:p w14:paraId="0BE11108" w14:textId="2EFF00B3" w:rsidR="00F940EA" w:rsidRPr="00B87D0B" w:rsidRDefault="00F940EA" w:rsidP="006F4DE9">
      <w:pPr>
        <w:rPr>
          <w:rFonts w:ascii="Times New Roman" w:hAnsi="Times New Roman"/>
          <w:sz w:val="22"/>
          <w:szCs w:val="22"/>
        </w:rPr>
      </w:pPr>
      <w:r w:rsidRPr="00B87D0B">
        <w:rPr>
          <w:rFonts w:ascii="Times New Roman" w:hAnsi="Times New Roman"/>
          <w:sz w:val="22"/>
          <w:szCs w:val="22"/>
        </w:rPr>
        <w:t xml:space="preserve">- </w:t>
      </w:r>
      <w:proofErr w:type="gramStart"/>
      <w:r w:rsidRPr="00B87D0B">
        <w:rPr>
          <w:rFonts w:ascii="Times New Roman" w:hAnsi="Times New Roman"/>
          <w:sz w:val="22"/>
          <w:szCs w:val="22"/>
        </w:rPr>
        <w:t>training</w:t>
      </w:r>
      <w:proofErr w:type="gramEnd"/>
      <w:r w:rsidRPr="00B87D0B">
        <w:rPr>
          <w:rFonts w:ascii="Times New Roman" w:hAnsi="Times New Roman"/>
          <w:sz w:val="22"/>
          <w:szCs w:val="22"/>
        </w:rPr>
        <w:t xml:space="preserve"> and education</w:t>
      </w:r>
    </w:p>
    <w:sectPr w:rsidR="00F940EA" w:rsidRPr="00B87D0B" w:rsidSect="0054318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37"/>
    <w:rsid w:val="00021A37"/>
    <w:rsid w:val="0002483C"/>
    <w:rsid w:val="00025891"/>
    <w:rsid w:val="00060E9A"/>
    <w:rsid w:val="000623CE"/>
    <w:rsid w:val="00075358"/>
    <w:rsid w:val="00081015"/>
    <w:rsid w:val="000A1F79"/>
    <w:rsid w:val="00101F6B"/>
    <w:rsid w:val="00111293"/>
    <w:rsid w:val="00147D71"/>
    <w:rsid w:val="0017029E"/>
    <w:rsid w:val="001739D9"/>
    <w:rsid w:val="001B4106"/>
    <w:rsid w:val="001B734E"/>
    <w:rsid w:val="001D70A4"/>
    <w:rsid w:val="001F7963"/>
    <w:rsid w:val="0021634F"/>
    <w:rsid w:val="0023036A"/>
    <w:rsid w:val="0024666E"/>
    <w:rsid w:val="002965D7"/>
    <w:rsid w:val="00296DD8"/>
    <w:rsid w:val="002D1F88"/>
    <w:rsid w:val="002E697E"/>
    <w:rsid w:val="00301751"/>
    <w:rsid w:val="00312389"/>
    <w:rsid w:val="00333C62"/>
    <w:rsid w:val="00341BB0"/>
    <w:rsid w:val="00356830"/>
    <w:rsid w:val="00361559"/>
    <w:rsid w:val="00361FCD"/>
    <w:rsid w:val="00372559"/>
    <w:rsid w:val="003C26A6"/>
    <w:rsid w:val="003D4287"/>
    <w:rsid w:val="00402E52"/>
    <w:rsid w:val="004309DA"/>
    <w:rsid w:val="00470BDE"/>
    <w:rsid w:val="00473EE1"/>
    <w:rsid w:val="00494762"/>
    <w:rsid w:val="004B08D7"/>
    <w:rsid w:val="004B4470"/>
    <w:rsid w:val="004B4907"/>
    <w:rsid w:val="004F7D18"/>
    <w:rsid w:val="00527CB5"/>
    <w:rsid w:val="00543186"/>
    <w:rsid w:val="005657B7"/>
    <w:rsid w:val="00582D94"/>
    <w:rsid w:val="005B74E0"/>
    <w:rsid w:val="005D1137"/>
    <w:rsid w:val="006029C9"/>
    <w:rsid w:val="006432A9"/>
    <w:rsid w:val="00645BAC"/>
    <w:rsid w:val="00653A6C"/>
    <w:rsid w:val="0066522A"/>
    <w:rsid w:val="00666D4B"/>
    <w:rsid w:val="00680B8D"/>
    <w:rsid w:val="006A61A2"/>
    <w:rsid w:val="006F4DE9"/>
    <w:rsid w:val="0070746A"/>
    <w:rsid w:val="007435DD"/>
    <w:rsid w:val="00786520"/>
    <w:rsid w:val="00787877"/>
    <w:rsid w:val="007D2209"/>
    <w:rsid w:val="007F6895"/>
    <w:rsid w:val="00803CAB"/>
    <w:rsid w:val="00825D37"/>
    <w:rsid w:val="008577F3"/>
    <w:rsid w:val="00876C7E"/>
    <w:rsid w:val="0088524D"/>
    <w:rsid w:val="008C3678"/>
    <w:rsid w:val="008F6FCC"/>
    <w:rsid w:val="00934107"/>
    <w:rsid w:val="009657AD"/>
    <w:rsid w:val="00972DAA"/>
    <w:rsid w:val="009878E8"/>
    <w:rsid w:val="009B0B09"/>
    <w:rsid w:val="009E2B3A"/>
    <w:rsid w:val="009F7CE7"/>
    <w:rsid w:val="00A04295"/>
    <w:rsid w:val="00A07AFB"/>
    <w:rsid w:val="00A541F6"/>
    <w:rsid w:val="00A56B6E"/>
    <w:rsid w:val="00A941D9"/>
    <w:rsid w:val="00AB5B2C"/>
    <w:rsid w:val="00AF0761"/>
    <w:rsid w:val="00AF2D45"/>
    <w:rsid w:val="00B10094"/>
    <w:rsid w:val="00B14883"/>
    <w:rsid w:val="00B15506"/>
    <w:rsid w:val="00B2757C"/>
    <w:rsid w:val="00B325B0"/>
    <w:rsid w:val="00B40690"/>
    <w:rsid w:val="00B43BA9"/>
    <w:rsid w:val="00B50A89"/>
    <w:rsid w:val="00B57AE5"/>
    <w:rsid w:val="00B72E52"/>
    <w:rsid w:val="00B74693"/>
    <w:rsid w:val="00B74CC7"/>
    <w:rsid w:val="00B80879"/>
    <w:rsid w:val="00B83206"/>
    <w:rsid w:val="00B87D0B"/>
    <w:rsid w:val="00BB17EC"/>
    <w:rsid w:val="00BB3759"/>
    <w:rsid w:val="00BB572F"/>
    <w:rsid w:val="00BB7115"/>
    <w:rsid w:val="00BF1ACD"/>
    <w:rsid w:val="00C636F7"/>
    <w:rsid w:val="00C675F0"/>
    <w:rsid w:val="00C90B24"/>
    <w:rsid w:val="00CB0958"/>
    <w:rsid w:val="00CE22B1"/>
    <w:rsid w:val="00CF633B"/>
    <w:rsid w:val="00D44E77"/>
    <w:rsid w:val="00D71886"/>
    <w:rsid w:val="00D75B10"/>
    <w:rsid w:val="00DC0DE6"/>
    <w:rsid w:val="00DC12A8"/>
    <w:rsid w:val="00DE37B4"/>
    <w:rsid w:val="00DE4567"/>
    <w:rsid w:val="00E12EBD"/>
    <w:rsid w:val="00E24633"/>
    <w:rsid w:val="00E548EF"/>
    <w:rsid w:val="00EC0D48"/>
    <w:rsid w:val="00EC5AAF"/>
    <w:rsid w:val="00ED029B"/>
    <w:rsid w:val="00EF4DD9"/>
    <w:rsid w:val="00F02AF5"/>
    <w:rsid w:val="00F12241"/>
    <w:rsid w:val="00F275AF"/>
    <w:rsid w:val="00F4450D"/>
    <w:rsid w:val="00F66773"/>
    <w:rsid w:val="00F940EA"/>
    <w:rsid w:val="00FA06E5"/>
    <w:rsid w:val="00FB2E2D"/>
    <w:rsid w:val="00FE2AA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B664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6FCC"/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6FCC"/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587</Words>
  <Characters>3349</Characters>
  <Application>Microsoft Macintosh Word</Application>
  <DocSecurity>0</DocSecurity>
  <Lines>27</Lines>
  <Paragraphs>7</Paragraphs>
  <ScaleCrop>false</ScaleCrop>
  <Company>Vanier College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dc:description/>
  <cp:lastModifiedBy>Ryan Estrela</cp:lastModifiedBy>
  <cp:revision>2</cp:revision>
  <dcterms:created xsi:type="dcterms:W3CDTF">2014-04-07T20:21:00Z</dcterms:created>
  <dcterms:modified xsi:type="dcterms:W3CDTF">2014-04-07T20:21:00Z</dcterms:modified>
</cp:coreProperties>
</file>