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35F" w:rsidRPr="00925F94" w:rsidRDefault="00CC435F" w:rsidP="00CC435F">
      <w:pPr>
        <w:jc w:val="center"/>
        <w:rPr>
          <w:rFonts w:ascii="Times New Roman" w:hAnsi="Times New Roman"/>
          <w:b/>
          <w:sz w:val="22"/>
          <w:u w:val="single"/>
        </w:rPr>
      </w:pPr>
      <w:r w:rsidRPr="00925F94">
        <w:rPr>
          <w:rFonts w:ascii="Times New Roman" w:hAnsi="Times New Roman"/>
          <w:b/>
          <w:sz w:val="22"/>
          <w:u w:val="single"/>
        </w:rPr>
        <w:t>Chapter 8</w:t>
      </w:r>
    </w:p>
    <w:p w:rsidR="00CC435F" w:rsidRPr="00925F94" w:rsidRDefault="00CC435F" w:rsidP="00CC435F">
      <w:pPr>
        <w:jc w:val="center"/>
        <w:rPr>
          <w:rFonts w:ascii="Times New Roman" w:hAnsi="Times New Roman"/>
          <w:b/>
          <w:sz w:val="22"/>
          <w:u w:val="single"/>
        </w:rPr>
      </w:pPr>
      <w:r w:rsidRPr="00925F94">
        <w:rPr>
          <w:rFonts w:ascii="Times New Roman" w:hAnsi="Times New Roman"/>
          <w:b/>
          <w:sz w:val="22"/>
          <w:u w:val="single"/>
        </w:rPr>
        <w:t>Organizational Culture</w:t>
      </w:r>
    </w:p>
    <w:p w:rsidR="00CC435F" w:rsidRPr="00925F94" w:rsidRDefault="00CC435F" w:rsidP="00CC435F">
      <w:pPr>
        <w:jc w:val="center"/>
        <w:rPr>
          <w:rFonts w:ascii="Times New Roman" w:hAnsi="Times New Roman"/>
          <w:sz w:val="22"/>
        </w:rPr>
      </w:pPr>
    </w:p>
    <w:p w:rsidR="00925F94" w:rsidRDefault="00925F94" w:rsidP="00CC435F">
      <w:pPr>
        <w:rPr>
          <w:rFonts w:ascii="Times New Roman" w:hAnsi="Times New Roman"/>
          <w:sz w:val="22"/>
        </w:rPr>
      </w:pPr>
    </w:p>
    <w:p w:rsidR="00F41BA7" w:rsidRPr="00804CAD" w:rsidRDefault="00F41BA7" w:rsidP="00CC435F">
      <w:pPr>
        <w:rPr>
          <w:rFonts w:ascii="Times New Roman" w:hAnsi="Times New Roman"/>
          <w:b/>
          <w:sz w:val="22"/>
        </w:rPr>
      </w:pPr>
      <w:r w:rsidRPr="00804CAD">
        <w:rPr>
          <w:rFonts w:ascii="Times New Roman" w:hAnsi="Times New Roman"/>
          <w:b/>
          <w:sz w:val="22"/>
        </w:rPr>
        <w:t>What is Organizational Culture?</w:t>
      </w:r>
    </w:p>
    <w:p w:rsidR="00804CAD" w:rsidRDefault="00804CAD" w:rsidP="00CC435F">
      <w:pPr>
        <w:rPr>
          <w:rFonts w:ascii="Times New Roman" w:hAnsi="Times New Roman"/>
          <w:sz w:val="22"/>
        </w:rPr>
      </w:pPr>
    </w:p>
    <w:p w:rsidR="0085305B" w:rsidRDefault="0085305B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Organizational Culture:</w:t>
      </w:r>
    </w:p>
    <w:p w:rsidR="00516EBE" w:rsidRDefault="0085305B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 w:rsidR="00516EBE">
        <w:rPr>
          <w:rFonts w:ascii="Times New Roman" w:hAnsi="Times New Roman"/>
          <w:sz w:val="22"/>
        </w:rPr>
        <w:t>style</w:t>
      </w:r>
      <w:proofErr w:type="gramEnd"/>
      <w:r w:rsidR="00516EBE">
        <w:rPr>
          <w:rFonts w:ascii="Times New Roman" w:hAnsi="Times New Roman"/>
          <w:sz w:val="22"/>
        </w:rPr>
        <w:t>, atmosphere, or personality</w:t>
      </w:r>
    </w:p>
    <w:p w:rsidR="005A56A2" w:rsidRDefault="00516EBE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 w:rsidR="005A56A2">
        <w:rPr>
          <w:rFonts w:ascii="Times New Roman" w:hAnsi="Times New Roman"/>
          <w:sz w:val="22"/>
        </w:rPr>
        <w:t>consists</w:t>
      </w:r>
      <w:proofErr w:type="gramEnd"/>
      <w:r w:rsidR="005A56A2">
        <w:rPr>
          <w:rFonts w:ascii="Times New Roman" w:hAnsi="Times New Roman"/>
          <w:sz w:val="22"/>
        </w:rPr>
        <w:t xml:space="preserve"> of the shared beliefs, values, and assumptions that exist in an organizations</w:t>
      </w:r>
    </w:p>
    <w:p w:rsidR="00575523" w:rsidRDefault="00B10293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</w:r>
      <w:r w:rsidR="005A56A2">
        <w:rPr>
          <w:rFonts w:ascii="Times New Roman" w:hAnsi="Times New Roman"/>
          <w:sz w:val="22"/>
        </w:rPr>
        <w:t xml:space="preserve">- </w:t>
      </w:r>
      <w:proofErr w:type="gramStart"/>
      <w:r w:rsidR="00E97999">
        <w:rPr>
          <w:rFonts w:ascii="Times New Roman" w:hAnsi="Times New Roman"/>
          <w:sz w:val="22"/>
        </w:rPr>
        <w:t>assumptions</w:t>
      </w:r>
      <w:proofErr w:type="gramEnd"/>
      <w:r w:rsidR="00E97999">
        <w:rPr>
          <w:rFonts w:ascii="Times New Roman" w:hAnsi="Times New Roman"/>
          <w:sz w:val="22"/>
        </w:rPr>
        <w:t xml:space="preserve"> determine the norms that they develop and the patterns of behavior that </w:t>
      </w:r>
      <w:r>
        <w:rPr>
          <w:rFonts w:ascii="Times New Roman" w:hAnsi="Times New Roman"/>
          <w:sz w:val="22"/>
        </w:rPr>
        <w:tab/>
      </w:r>
      <w:r w:rsidR="00E97999">
        <w:rPr>
          <w:rFonts w:ascii="Times New Roman" w:hAnsi="Times New Roman"/>
          <w:sz w:val="22"/>
        </w:rPr>
        <w:t>emerge from these norms</w:t>
      </w:r>
    </w:p>
    <w:p w:rsidR="00575523" w:rsidRDefault="00575523" w:rsidP="00CC435F">
      <w:pPr>
        <w:rPr>
          <w:rFonts w:ascii="Times New Roman" w:hAnsi="Times New Roman"/>
          <w:sz w:val="22"/>
        </w:rPr>
      </w:pPr>
    </w:p>
    <w:p w:rsidR="005A56A2" w:rsidRDefault="00575523" w:rsidP="00575523">
      <w:pPr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CULTURE </w:t>
      </w:r>
      <w:r w:rsidRPr="00575523">
        <w:rPr>
          <w:rFonts w:ascii="Times New Roman" w:hAnsi="Times New Roman"/>
          <w:sz w:val="22"/>
        </w:rPr>
        <w:sym w:font="Wingdings" w:char="F0E0"/>
      </w:r>
      <w:r>
        <w:rPr>
          <w:rFonts w:ascii="Times New Roman" w:hAnsi="Times New Roman"/>
          <w:sz w:val="22"/>
        </w:rPr>
        <w:t xml:space="preserve"> NORMS </w:t>
      </w:r>
      <w:r w:rsidRPr="00575523">
        <w:rPr>
          <w:rFonts w:ascii="Times New Roman" w:hAnsi="Times New Roman"/>
          <w:sz w:val="22"/>
        </w:rPr>
        <w:sym w:font="Wingdings" w:char="F0E0"/>
      </w:r>
      <w:r>
        <w:rPr>
          <w:rFonts w:ascii="Times New Roman" w:hAnsi="Times New Roman"/>
          <w:sz w:val="22"/>
        </w:rPr>
        <w:t xml:space="preserve"> BEHAVIOR</w:t>
      </w:r>
    </w:p>
    <w:p w:rsidR="00F41BA7" w:rsidRPr="00804CAD" w:rsidRDefault="00F41BA7" w:rsidP="00CC435F">
      <w:pPr>
        <w:rPr>
          <w:rFonts w:ascii="Times New Roman" w:hAnsi="Times New Roman"/>
          <w:sz w:val="22"/>
        </w:rPr>
      </w:pPr>
    </w:p>
    <w:p w:rsidR="00F41BA7" w:rsidRPr="00804CAD" w:rsidRDefault="00F41BA7" w:rsidP="00CC435F">
      <w:pPr>
        <w:rPr>
          <w:rFonts w:ascii="Times New Roman" w:hAnsi="Times New Roman"/>
          <w:b/>
          <w:sz w:val="22"/>
        </w:rPr>
      </w:pPr>
      <w:r w:rsidRPr="00804CAD">
        <w:rPr>
          <w:rFonts w:ascii="Times New Roman" w:hAnsi="Times New Roman"/>
          <w:b/>
          <w:sz w:val="22"/>
        </w:rPr>
        <w:t>Characteristics of Organizational Culture</w:t>
      </w:r>
    </w:p>
    <w:p w:rsidR="00D62EE5" w:rsidRDefault="00D62EE5" w:rsidP="00CC435F">
      <w:pPr>
        <w:rPr>
          <w:rFonts w:ascii="Times New Roman" w:hAnsi="Times New Roman"/>
          <w:sz w:val="22"/>
        </w:rPr>
      </w:pPr>
    </w:p>
    <w:p w:rsidR="002F0CFB" w:rsidRDefault="002F0CFB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1. </w:t>
      </w:r>
      <w:r w:rsidR="008C3B79">
        <w:rPr>
          <w:rFonts w:ascii="Times New Roman" w:hAnsi="Times New Roman"/>
          <w:sz w:val="22"/>
        </w:rPr>
        <w:t>Provides</w:t>
      </w:r>
      <w:r>
        <w:rPr>
          <w:rFonts w:ascii="Times New Roman" w:hAnsi="Times New Roman"/>
          <w:sz w:val="22"/>
        </w:rPr>
        <w:t xml:space="preserve"> uniqueness and social identity</w:t>
      </w:r>
    </w:p>
    <w:p w:rsidR="008C3B79" w:rsidRDefault="002F0CFB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2. </w:t>
      </w:r>
      <w:r w:rsidR="008C3B79">
        <w:rPr>
          <w:rFonts w:ascii="Times New Roman" w:hAnsi="Times New Roman"/>
          <w:sz w:val="22"/>
        </w:rPr>
        <w:t>Represents a true “way of life” for members (who often take its influence for granted)</w:t>
      </w:r>
    </w:p>
    <w:p w:rsidR="00E4517D" w:rsidRDefault="008C3B79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3. Tends to be stable over time (since it involves assumptions, values, beliefs)</w:t>
      </w:r>
    </w:p>
    <w:p w:rsidR="008C3B79" w:rsidRDefault="00E4517D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  <w:t xml:space="preserve">- </w:t>
      </w:r>
      <w:proofErr w:type="gramStart"/>
      <w:r>
        <w:rPr>
          <w:rFonts w:ascii="Times New Roman" w:hAnsi="Times New Roman"/>
          <w:sz w:val="22"/>
        </w:rPr>
        <w:t>persistent</w:t>
      </w:r>
      <w:proofErr w:type="gramEnd"/>
      <w:r>
        <w:rPr>
          <w:rFonts w:ascii="Times New Roman" w:hAnsi="Times New Roman"/>
          <w:sz w:val="22"/>
        </w:rPr>
        <w:t xml:space="preserve"> despite turnover once well established </w:t>
      </w:r>
    </w:p>
    <w:p w:rsidR="00572658" w:rsidRDefault="008C3B79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4. </w:t>
      </w:r>
      <w:r w:rsidR="00095A3F">
        <w:rPr>
          <w:rFonts w:ascii="Times New Roman" w:hAnsi="Times New Roman"/>
          <w:sz w:val="22"/>
        </w:rPr>
        <w:t>Can involve internal (</w:t>
      </w:r>
      <w:r w:rsidR="00572658">
        <w:rPr>
          <w:rFonts w:ascii="Times New Roman" w:hAnsi="Times New Roman"/>
          <w:sz w:val="22"/>
        </w:rPr>
        <w:t>innovation, risk taking, secrecy)</w:t>
      </w:r>
      <w:r w:rsidR="00095A3F">
        <w:rPr>
          <w:rFonts w:ascii="Times New Roman" w:hAnsi="Times New Roman"/>
          <w:sz w:val="22"/>
        </w:rPr>
        <w:t xml:space="preserve"> or external matters</w:t>
      </w:r>
      <w:r w:rsidR="00572658">
        <w:rPr>
          <w:rFonts w:ascii="Times New Roman" w:hAnsi="Times New Roman"/>
          <w:sz w:val="22"/>
        </w:rPr>
        <w:t xml:space="preserve"> (ethical)</w:t>
      </w:r>
    </w:p>
    <w:p w:rsidR="002C066E" w:rsidRDefault="00572658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5. </w:t>
      </w:r>
      <w:r w:rsidR="002C066E">
        <w:rPr>
          <w:rFonts w:ascii="Times New Roman" w:hAnsi="Times New Roman"/>
          <w:sz w:val="22"/>
        </w:rPr>
        <w:t>Can have strong impact on organizational performance + member satisfaction</w:t>
      </w:r>
    </w:p>
    <w:p w:rsidR="00F41BA7" w:rsidRPr="00D62EE5" w:rsidRDefault="00F41BA7" w:rsidP="00CC435F">
      <w:pPr>
        <w:rPr>
          <w:rFonts w:ascii="Times New Roman" w:hAnsi="Times New Roman"/>
          <w:sz w:val="22"/>
        </w:rPr>
      </w:pPr>
    </w:p>
    <w:p w:rsidR="00F41BA7" w:rsidRPr="00804CAD" w:rsidRDefault="00F41BA7" w:rsidP="00CC435F">
      <w:pPr>
        <w:rPr>
          <w:rFonts w:ascii="Times New Roman" w:hAnsi="Times New Roman"/>
          <w:b/>
          <w:sz w:val="22"/>
        </w:rPr>
      </w:pPr>
      <w:r w:rsidRPr="00804CAD">
        <w:rPr>
          <w:rFonts w:ascii="Times New Roman" w:hAnsi="Times New Roman"/>
          <w:b/>
          <w:sz w:val="22"/>
        </w:rPr>
        <w:t>Subcultures</w:t>
      </w:r>
    </w:p>
    <w:p w:rsidR="00C4780C" w:rsidRDefault="00C4780C" w:rsidP="00CC435F">
      <w:pPr>
        <w:rPr>
          <w:rFonts w:ascii="Times New Roman" w:hAnsi="Times New Roman"/>
          <w:b/>
          <w:sz w:val="22"/>
        </w:rPr>
      </w:pPr>
    </w:p>
    <w:p w:rsidR="00C4780C" w:rsidRDefault="00C4780C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Subcultures:</w:t>
      </w:r>
      <w:r>
        <w:rPr>
          <w:rFonts w:ascii="Times New Roman" w:hAnsi="Times New Roman"/>
          <w:sz w:val="22"/>
        </w:rPr>
        <w:br/>
        <w:t>- smaller cultures within a larger organizational culture, based on differences in training, occupation, or departmental goals</w:t>
      </w:r>
    </w:p>
    <w:p w:rsidR="00C4780C" w:rsidRDefault="00C4780C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>
        <w:rPr>
          <w:rFonts w:ascii="Times New Roman" w:hAnsi="Times New Roman"/>
          <w:sz w:val="22"/>
        </w:rPr>
        <w:t>effective</w:t>
      </w:r>
      <w:proofErr w:type="gramEnd"/>
      <w:r>
        <w:rPr>
          <w:rFonts w:ascii="Times New Roman" w:hAnsi="Times New Roman"/>
          <w:sz w:val="22"/>
        </w:rPr>
        <w:t xml:space="preserve"> organizations develop an overarching culture to manage differences between subcultures</w:t>
      </w:r>
    </w:p>
    <w:p w:rsidR="00F41BA7" w:rsidRPr="00C4780C" w:rsidRDefault="00F41BA7" w:rsidP="00CC435F">
      <w:pPr>
        <w:rPr>
          <w:rFonts w:ascii="Times New Roman" w:hAnsi="Times New Roman"/>
          <w:sz w:val="22"/>
        </w:rPr>
      </w:pPr>
    </w:p>
    <w:p w:rsidR="00F41BA7" w:rsidRPr="00804CAD" w:rsidRDefault="00F41BA7" w:rsidP="00CC435F">
      <w:pPr>
        <w:rPr>
          <w:rFonts w:ascii="Times New Roman" w:hAnsi="Times New Roman"/>
          <w:b/>
          <w:sz w:val="22"/>
        </w:rPr>
      </w:pPr>
      <w:r w:rsidRPr="00804CAD">
        <w:rPr>
          <w:rFonts w:ascii="Times New Roman" w:hAnsi="Times New Roman"/>
          <w:b/>
          <w:sz w:val="22"/>
        </w:rPr>
        <w:t>The “Strong Culture” Concept</w:t>
      </w:r>
    </w:p>
    <w:p w:rsidR="003D233C" w:rsidRDefault="003D233C" w:rsidP="00CC435F">
      <w:pPr>
        <w:rPr>
          <w:rFonts w:ascii="Times New Roman" w:hAnsi="Times New Roman"/>
          <w:sz w:val="22"/>
        </w:rPr>
      </w:pPr>
    </w:p>
    <w:p w:rsidR="00534246" w:rsidRDefault="00F570A6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Strong Culture:</w:t>
      </w:r>
      <w:r>
        <w:rPr>
          <w:rFonts w:ascii="Times New Roman" w:hAnsi="Times New Roman"/>
          <w:sz w:val="22"/>
        </w:rPr>
        <w:br/>
        <w:t xml:space="preserve">- </w:t>
      </w:r>
      <w:r w:rsidR="008337F5">
        <w:rPr>
          <w:rFonts w:ascii="Times New Roman" w:hAnsi="Times New Roman"/>
          <w:sz w:val="22"/>
        </w:rPr>
        <w:t>org. culture with intense beliefs, values, and assumptions</w:t>
      </w:r>
      <w:r w:rsidR="00534246">
        <w:rPr>
          <w:rFonts w:ascii="Times New Roman" w:hAnsi="Times New Roman"/>
          <w:sz w:val="22"/>
        </w:rPr>
        <w:t xml:space="preserve"> </w:t>
      </w:r>
    </w:p>
    <w:p w:rsidR="00C164FE" w:rsidRDefault="00534246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  <w:t xml:space="preserve">- </w:t>
      </w:r>
      <w:proofErr w:type="gramStart"/>
      <w:r>
        <w:rPr>
          <w:rFonts w:ascii="Times New Roman" w:hAnsi="Times New Roman"/>
          <w:sz w:val="22"/>
        </w:rPr>
        <w:t>strongly</w:t>
      </w:r>
      <w:proofErr w:type="gramEnd"/>
      <w:r>
        <w:rPr>
          <w:rFonts w:ascii="Times New Roman" w:hAnsi="Times New Roman"/>
          <w:sz w:val="22"/>
        </w:rPr>
        <w:t xml:space="preserve"> supported by majority of members, even cutting across any subcultures</w:t>
      </w:r>
    </w:p>
    <w:p w:rsidR="00C164FE" w:rsidRDefault="00C164FE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>
        <w:rPr>
          <w:rFonts w:ascii="Times New Roman" w:hAnsi="Times New Roman"/>
          <w:sz w:val="22"/>
        </w:rPr>
        <w:t>provides</w:t>
      </w:r>
      <w:proofErr w:type="gramEnd"/>
      <w:r>
        <w:rPr>
          <w:rFonts w:ascii="Times New Roman" w:hAnsi="Times New Roman"/>
          <w:sz w:val="22"/>
        </w:rPr>
        <w:t xml:space="preserve"> great consensus concerning “what the organization is about” or what it stands for</w:t>
      </w:r>
    </w:p>
    <w:p w:rsidR="00C164FE" w:rsidRDefault="00C164FE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  <w:t xml:space="preserve">- </w:t>
      </w:r>
      <w:proofErr w:type="gramStart"/>
      <w:r>
        <w:rPr>
          <w:rFonts w:ascii="Times New Roman" w:hAnsi="Times New Roman"/>
          <w:sz w:val="22"/>
        </w:rPr>
        <w:t>weak</w:t>
      </w:r>
      <w:proofErr w:type="gramEnd"/>
      <w:r>
        <w:rPr>
          <w:rFonts w:ascii="Times New Roman" w:hAnsi="Times New Roman"/>
          <w:sz w:val="22"/>
        </w:rPr>
        <w:t xml:space="preserve"> cultures are fragmented and have less impact on organizational members</w:t>
      </w:r>
    </w:p>
    <w:p w:rsidR="00333804" w:rsidRDefault="00333804" w:rsidP="00CC435F">
      <w:pPr>
        <w:rPr>
          <w:rFonts w:ascii="Times New Roman" w:hAnsi="Times New Roman"/>
          <w:sz w:val="22"/>
        </w:rPr>
      </w:pPr>
    </w:p>
    <w:p w:rsidR="003F1B93" w:rsidRDefault="003F1B93" w:rsidP="003F1B93">
      <w:pPr>
        <w:ind w:left="72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Note:</w:t>
      </w:r>
      <w:r>
        <w:rPr>
          <w:rFonts w:ascii="Times New Roman" w:hAnsi="Times New Roman"/>
          <w:sz w:val="22"/>
        </w:rPr>
        <w:br/>
        <w:t>- organization does not need to be big to have a strong culture</w:t>
      </w:r>
    </w:p>
    <w:p w:rsidR="003F1B93" w:rsidRDefault="003F1B93" w:rsidP="003F1B93">
      <w:pPr>
        <w:ind w:left="72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>
        <w:rPr>
          <w:rFonts w:ascii="Times New Roman" w:hAnsi="Times New Roman"/>
          <w:sz w:val="22"/>
        </w:rPr>
        <w:t>strong</w:t>
      </w:r>
      <w:proofErr w:type="gramEnd"/>
      <w:r>
        <w:rPr>
          <w:rFonts w:ascii="Times New Roman" w:hAnsi="Times New Roman"/>
          <w:sz w:val="22"/>
        </w:rPr>
        <w:t xml:space="preserve"> cultures do not necessarily result in blind conformity</w:t>
      </w:r>
    </w:p>
    <w:p w:rsidR="003F1B93" w:rsidRDefault="003F1B93" w:rsidP="003F1B93">
      <w:pPr>
        <w:ind w:left="72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>
        <w:rPr>
          <w:rFonts w:ascii="Times New Roman" w:hAnsi="Times New Roman"/>
          <w:sz w:val="22"/>
        </w:rPr>
        <w:t>belief</w:t>
      </w:r>
      <w:proofErr w:type="gramEnd"/>
      <w:r>
        <w:rPr>
          <w:rFonts w:ascii="Times New Roman" w:hAnsi="Times New Roman"/>
          <w:sz w:val="22"/>
        </w:rPr>
        <w:t xml:space="preserve"> that strong cultures are associated with greater success and effectiveness</w:t>
      </w:r>
    </w:p>
    <w:p w:rsidR="00053E66" w:rsidRDefault="00053E66" w:rsidP="00CC435F">
      <w:pPr>
        <w:rPr>
          <w:rFonts w:ascii="Times New Roman" w:hAnsi="Times New Roman"/>
          <w:sz w:val="22"/>
        </w:rPr>
      </w:pPr>
    </w:p>
    <w:p w:rsidR="00053E66" w:rsidRDefault="00053E66" w:rsidP="00CC435F">
      <w:pPr>
        <w:rPr>
          <w:rFonts w:ascii="Times New Roman" w:hAnsi="Times New Roman"/>
          <w:sz w:val="22"/>
        </w:rPr>
      </w:pPr>
    </w:p>
    <w:p w:rsidR="00053E66" w:rsidRDefault="00053E66" w:rsidP="00CC435F">
      <w:pPr>
        <w:rPr>
          <w:rFonts w:ascii="Times New Roman" w:hAnsi="Times New Roman"/>
          <w:sz w:val="22"/>
        </w:rPr>
      </w:pPr>
    </w:p>
    <w:p w:rsidR="00053E66" w:rsidRDefault="00053E66" w:rsidP="00CC435F">
      <w:pPr>
        <w:rPr>
          <w:rFonts w:ascii="Times New Roman" w:hAnsi="Times New Roman"/>
          <w:sz w:val="22"/>
        </w:rPr>
      </w:pPr>
    </w:p>
    <w:p w:rsidR="00053E66" w:rsidRDefault="00053E66" w:rsidP="00CC435F">
      <w:pPr>
        <w:rPr>
          <w:rFonts w:ascii="Times New Roman" w:hAnsi="Times New Roman"/>
          <w:sz w:val="22"/>
        </w:rPr>
      </w:pPr>
    </w:p>
    <w:p w:rsidR="00053E66" w:rsidRDefault="00053E66" w:rsidP="00CC435F">
      <w:pPr>
        <w:rPr>
          <w:rFonts w:ascii="Times New Roman" w:hAnsi="Times New Roman"/>
          <w:sz w:val="22"/>
        </w:rPr>
      </w:pPr>
    </w:p>
    <w:p w:rsidR="00053E66" w:rsidRDefault="00053E66" w:rsidP="00CC435F">
      <w:pPr>
        <w:rPr>
          <w:rFonts w:ascii="Times New Roman" w:hAnsi="Times New Roman"/>
          <w:sz w:val="22"/>
        </w:rPr>
      </w:pPr>
    </w:p>
    <w:p w:rsidR="00F41BA7" w:rsidRPr="003D233C" w:rsidRDefault="00F41BA7" w:rsidP="00CC435F">
      <w:pPr>
        <w:rPr>
          <w:rFonts w:ascii="Times New Roman" w:hAnsi="Times New Roman"/>
          <w:sz w:val="22"/>
        </w:rPr>
      </w:pPr>
    </w:p>
    <w:p w:rsidR="00F41BA7" w:rsidRPr="00804CAD" w:rsidRDefault="00F41BA7" w:rsidP="00CC435F">
      <w:pPr>
        <w:rPr>
          <w:rFonts w:ascii="Times New Roman" w:hAnsi="Times New Roman"/>
          <w:b/>
          <w:sz w:val="22"/>
        </w:rPr>
      </w:pPr>
      <w:r w:rsidRPr="00804CAD">
        <w:rPr>
          <w:rFonts w:ascii="Times New Roman" w:hAnsi="Times New Roman"/>
          <w:b/>
          <w:sz w:val="22"/>
        </w:rPr>
        <w:t>Assets and Liabilities of Strong Cultures</w:t>
      </w:r>
    </w:p>
    <w:p w:rsidR="003F1B93" w:rsidRDefault="003F1B93" w:rsidP="00CC435F">
      <w:pPr>
        <w:rPr>
          <w:rFonts w:ascii="Times New Roman" w:hAnsi="Times New Roman"/>
          <w:b/>
          <w:sz w:val="22"/>
        </w:rPr>
      </w:pPr>
    </w:p>
    <w:tbl>
      <w:tblPr>
        <w:tblStyle w:val="TableGrid"/>
        <w:tblW w:w="0" w:type="auto"/>
        <w:tblLook w:val="00BF"/>
      </w:tblPr>
      <w:tblGrid>
        <w:gridCol w:w="1384"/>
        <w:gridCol w:w="7472"/>
      </w:tblGrid>
      <w:tr w:rsidR="00C31142" w:rsidTr="00C31142">
        <w:tc>
          <w:tcPr>
            <w:tcW w:w="1384" w:type="dxa"/>
          </w:tcPr>
          <w:p w:rsidR="003A67D1" w:rsidRPr="00173A80" w:rsidRDefault="003A67D1" w:rsidP="00CC435F">
            <w:pPr>
              <w:rPr>
                <w:rFonts w:ascii="Times New Roman" w:hAnsi="Times New Roman"/>
                <w:b/>
                <w:sz w:val="18"/>
              </w:rPr>
            </w:pPr>
          </w:p>
          <w:p w:rsidR="003A67D1" w:rsidRPr="00173A80" w:rsidRDefault="003A67D1" w:rsidP="00CC435F">
            <w:pPr>
              <w:rPr>
                <w:rFonts w:ascii="Times New Roman" w:hAnsi="Times New Roman"/>
                <w:b/>
                <w:sz w:val="18"/>
              </w:rPr>
            </w:pPr>
          </w:p>
          <w:p w:rsidR="003A67D1" w:rsidRPr="00173A80" w:rsidRDefault="003A67D1" w:rsidP="00CC435F">
            <w:pPr>
              <w:rPr>
                <w:rFonts w:ascii="Times New Roman" w:hAnsi="Times New Roman"/>
                <w:b/>
                <w:sz w:val="18"/>
              </w:rPr>
            </w:pPr>
          </w:p>
          <w:p w:rsidR="003A67D1" w:rsidRPr="00173A80" w:rsidRDefault="003A67D1" w:rsidP="00CC435F">
            <w:pPr>
              <w:rPr>
                <w:rFonts w:ascii="Times New Roman" w:hAnsi="Times New Roman"/>
                <w:b/>
                <w:sz w:val="18"/>
              </w:rPr>
            </w:pPr>
          </w:p>
          <w:p w:rsidR="003A67D1" w:rsidRPr="00173A80" w:rsidRDefault="003A67D1" w:rsidP="00CC435F">
            <w:pPr>
              <w:rPr>
                <w:rFonts w:ascii="Times New Roman" w:hAnsi="Times New Roman"/>
                <w:b/>
                <w:sz w:val="18"/>
              </w:rPr>
            </w:pPr>
          </w:p>
          <w:p w:rsidR="00C31142" w:rsidRPr="00173A80" w:rsidRDefault="00C31142" w:rsidP="00CC435F">
            <w:pPr>
              <w:rPr>
                <w:rFonts w:ascii="Times New Roman" w:hAnsi="Times New Roman"/>
                <w:b/>
                <w:sz w:val="18"/>
              </w:rPr>
            </w:pPr>
            <w:r w:rsidRPr="00173A80">
              <w:rPr>
                <w:rFonts w:ascii="Times New Roman" w:hAnsi="Times New Roman"/>
                <w:b/>
                <w:sz w:val="18"/>
              </w:rPr>
              <w:t>Assets</w:t>
            </w:r>
          </w:p>
        </w:tc>
        <w:tc>
          <w:tcPr>
            <w:tcW w:w="7472" w:type="dxa"/>
          </w:tcPr>
          <w:p w:rsidR="003A67D1" w:rsidRPr="00173A80" w:rsidRDefault="003A67D1" w:rsidP="00CC435F">
            <w:pPr>
              <w:rPr>
                <w:rFonts w:ascii="Times New Roman" w:hAnsi="Times New Roman"/>
                <w:sz w:val="18"/>
              </w:rPr>
            </w:pPr>
          </w:p>
          <w:p w:rsidR="00B9240A" w:rsidRPr="00173A80" w:rsidRDefault="00053E66" w:rsidP="00CC435F">
            <w:pPr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>- Coordination</w:t>
            </w:r>
          </w:p>
          <w:p w:rsidR="002C43BF" w:rsidRPr="00173A80" w:rsidRDefault="00B9240A" w:rsidP="00B9240A">
            <w:pPr>
              <w:ind w:left="720"/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 xml:space="preserve">- </w:t>
            </w:r>
            <w:proofErr w:type="gramStart"/>
            <w:r w:rsidRPr="00173A80">
              <w:rPr>
                <w:rFonts w:ascii="Times New Roman" w:hAnsi="Times New Roman"/>
                <w:sz w:val="18"/>
              </w:rPr>
              <w:t>right</w:t>
            </w:r>
            <w:proofErr w:type="gramEnd"/>
            <w:r w:rsidRPr="00173A80">
              <w:rPr>
                <w:rFonts w:ascii="Times New Roman" w:hAnsi="Times New Roman"/>
                <w:sz w:val="18"/>
              </w:rPr>
              <w:t xml:space="preserve"> hand knows what the left hand is doing </w:t>
            </w:r>
          </w:p>
          <w:p w:rsidR="00053E66" w:rsidRPr="00173A80" w:rsidRDefault="002C43BF" w:rsidP="00B9240A">
            <w:pPr>
              <w:ind w:left="720"/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 xml:space="preserve">- </w:t>
            </w:r>
            <w:proofErr w:type="gramStart"/>
            <w:r w:rsidRPr="00173A80">
              <w:rPr>
                <w:rFonts w:ascii="Times New Roman" w:hAnsi="Times New Roman"/>
                <w:sz w:val="18"/>
              </w:rPr>
              <w:t>important</w:t>
            </w:r>
            <w:proofErr w:type="gramEnd"/>
            <w:r w:rsidRPr="00173A80">
              <w:rPr>
                <w:rFonts w:ascii="Times New Roman" w:hAnsi="Times New Roman"/>
                <w:sz w:val="18"/>
              </w:rPr>
              <w:t xml:space="preserve"> in decentralized, team-oriented organizations</w:t>
            </w:r>
          </w:p>
          <w:p w:rsidR="003239E4" w:rsidRPr="00173A80" w:rsidRDefault="00053E66" w:rsidP="00CC435F">
            <w:pPr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>- Conflict Resolution</w:t>
            </w:r>
          </w:p>
          <w:p w:rsidR="00C14E3F" w:rsidRPr="00173A80" w:rsidRDefault="00344AA5" w:rsidP="003239E4">
            <w:pPr>
              <w:ind w:left="720"/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 xml:space="preserve">- </w:t>
            </w:r>
            <w:proofErr w:type="gramStart"/>
            <w:r w:rsidR="00786EA1" w:rsidRPr="00173A80">
              <w:rPr>
                <w:rFonts w:ascii="Times New Roman" w:hAnsi="Times New Roman"/>
                <w:sz w:val="18"/>
              </w:rPr>
              <w:t>sharing</w:t>
            </w:r>
            <w:proofErr w:type="gramEnd"/>
            <w:r w:rsidR="00786EA1" w:rsidRPr="00173A80">
              <w:rPr>
                <w:rFonts w:ascii="Times New Roman" w:hAnsi="Times New Roman"/>
                <w:sz w:val="18"/>
              </w:rPr>
              <w:t xml:space="preserve"> core values can help to resolve conflicts </w:t>
            </w:r>
          </w:p>
          <w:p w:rsidR="00053E66" w:rsidRPr="00173A80" w:rsidRDefault="00C14E3F" w:rsidP="003239E4">
            <w:pPr>
              <w:ind w:left="720"/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 xml:space="preserve">- </w:t>
            </w:r>
            <w:proofErr w:type="gramStart"/>
            <w:r w:rsidRPr="00173A80">
              <w:rPr>
                <w:rFonts w:ascii="Times New Roman" w:hAnsi="Times New Roman"/>
                <w:sz w:val="18"/>
              </w:rPr>
              <w:t>may</w:t>
            </w:r>
            <w:proofErr w:type="gramEnd"/>
            <w:r w:rsidRPr="00173A80">
              <w:rPr>
                <w:rFonts w:ascii="Times New Roman" w:hAnsi="Times New Roman"/>
                <w:sz w:val="18"/>
              </w:rPr>
              <w:t xml:space="preserve"> have a different solution but the core value is still the same (ex: providing customer service)</w:t>
            </w:r>
          </w:p>
          <w:p w:rsidR="002F3D21" w:rsidRPr="00173A80" w:rsidRDefault="00053E66" w:rsidP="00CC435F">
            <w:pPr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>- Financial Success</w:t>
            </w:r>
          </w:p>
          <w:p w:rsidR="003239E4" w:rsidRPr="00173A80" w:rsidRDefault="002F3D21" w:rsidP="002F3D21">
            <w:pPr>
              <w:ind w:left="720"/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 xml:space="preserve">- </w:t>
            </w:r>
            <w:proofErr w:type="gramStart"/>
            <w:r w:rsidR="00857735" w:rsidRPr="00173A80">
              <w:rPr>
                <w:rFonts w:ascii="Times New Roman" w:hAnsi="Times New Roman"/>
                <w:sz w:val="18"/>
              </w:rPr>
              <w:t>assets</w:t>
            </w:r>
            <w:proofErr w:type="gramEnd"/>
            <w:r w:rsidR="00857735" w:rsidRPr="00173A80">
              <w:rPr>
                <w:rFonts w:ascii="Times New Roman" w:hAnsi="Times New Roman"/>
                <w:sz w:val="18"/>
              </w:rPr>
              <w:t xml:space="preserve"> above translate into bottom-line financial success as long as the liabilities can be avoided</w:t>
            </w:r>
          </w:p>
          <w:p w:rsidR="00C31142" w:rsidRPr="00173A80" w:rsidRDefault="00C31142" w:rsidP="00CC435F">
            <w:pPr>
              <w:rPr>
                <w:rFonts w:ascii="Times New Roman" w:hAnsi="Times New Roman"/>
                <w:sz w:val="18"/>
              </w:rPr>
            </w:pPr>
          </w:p>
        </w:tc>
      </w:tr>
      <w:tr w:rsidR="00C31142" w:rsidTr="00C31142">
        <w:tc>
          <w:tcPr>
            <w:tcW w:w="1384" w:type="dxa"/>
          </w:tcPr>
          <w:p w:rsidR="009C6477" w:rsidRPr="00173A80" w:rsidRDefault="009C6477" w:rsidP="00CC435F">
            <w:pPr>
              <w:rPr>
                <w:rFonts w:ascii="Times New Roman" w:hAnsi="Times New Roman"/>
                <w:b/>
                <w:sz w:val="18"/>
              </w:rPr>
            </w:pPr>
          </w:p>
          <w:p w:rsidR="009C6477" w:rsidRPr="00173A80" w:rsidRDefault="009C6477" w:rsidP="00CC435F">
            <w:pPr>
              <w:rPr>
                <w:rFonts w:ascii="Times New Roman" w:hAnsi="Times New Roman"/>
                <w:b/>
                <w:sz w:val="18"/>
              </w:rPr>
            </w:pPr>
          </w:p>
          <w:p w:rsidR="009C6477" w:rsidRPr="00173A80" w:rsidRDefault="009C6477" w:rsidP="00CC435F">
            <w:pPr>
              <w:rPr>
                <w:rFonts w:ascii="Times New Roman" w:hAnsi="Times New Roman"/>
                <w:b/>
                <w:sz w:val="18"/>
              </w:rPr>
            </w:pPr>
          </w:p>
          <w:p w:rsidR="00C31142" w:rsidRPr="00173A80" w:rsidRDefault="00C31142" w:rsidP="00CC435F">
            <w:pPr>
              <w:rPr>
                <w:rFonts w:ascii="Times New Roman" w:hAnsi="Times New Roman"/>
                <w:b/>
                <w:sz w:val="18"/>
              </w:rPr>
            </w:pPr>
            <w:r w:rsidRPr="00173A80">
              <w:rPr>
                <w:rFonts w:ascii="Times New Roman" w:hAnsi="Times New Roman"/>
                <w:b/>
                <w:sz w:val="18"/>
              </w:rPr>
              <w:t>Liabilities</w:t>
            </w:r>
          </w:p>
        </w:tc>
        <w:tc>
          <w:tcPr>
            <w:tcW w:w="7472" w:type="dxa"/>
          </w:tcPr>
          <w:p w:rsidR="003A67D1" w:rsidRPr="00173A80" w:rsidRDefault="003A67D1" w:rsidP="00CC435F">
            <w:pPr>
              <w:rPr>
                <w:rFonts w:ascii="Times New Roman" w:hAnsi="Times New Roman"/>
                <w:sz w:val="18"/>
              </w:rPr>
            </w:pPr>
          </w:p>
          <w:p w:rsidR="00053E66" w:rsidRPr="00173A80" w:rsidRDefault="00053E66" w:rsidP="00CC435F">
            <w:pPr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>- Resistance to change</w:t>
            </w:r>
          </w:p>
          <w:p w:rsidR="00053E66" w:rsidRPr="00173A80" w:rsidRDefault="00053E66" w:rsidP="00CC435F">
            <w:pPr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>- Culture Clash</w:t>
            </w:r>
          </w:p>
          <w:p w:rsidR="003A67D1" w:rsidRPr="00173A80" w:rsidRDefault="00D63706" w:rsidP="00D63706">
            <w:pPr>
              <w:ind w:left="720"/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 xml:space="preserve">- </w:t>
            </w:r>
            <w:proofErr w:type="gramStart"/>
            <w:r w:rsidR="009C6477" w:rsidRPr="00173A80">
              <w:rPr>
                <w:rFonts w:ascii="Times New Roman" w:hAnsi="Times New Roman"/>
                <w:sz w:val="18"/>
              </w:rPr>
              <w:t>strong</w:t>
            </w:r>
            <w:proofErr w:type="gramEnd"/>
            <w:r w:rsidR="009C6477" w:rsidRPr="00173A80">
              <w:rPr>
                <w:rFonts w:ascii="Times New Roman" w:hAnsi="Times New Roman"/>
                <w:sz w:val="18"/>
              </w:rPr>
              <w:t xml:space="preserve"> cultures can mix badly together</w:t>
            </w:r>
          </w:p>
          <w:p w:rsidR="009C6477" w:rsidRPr="00173A80" w:rsidRDefault="003239E4" w:rsidP="00CC435F">
            <w:pPr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 xml:space="preserve">- </w:t>
            </w:r>
            <w:r w:rsidR="00053E66" w:rsidRPr="00173A80">
              <w:rPr>
                <w:rFonts w:ascii="Times New Roman" w:hAnsi="Times New Roman"/>
                <w:sz w:val="18"/>
              </w:rPr>
              <w:t>Pathology</w:t>
            </w:r>
          </w:p>
          <w:p w:rsidR="003A67D1" w:rsidRPr="00173A80" w:rsidRDefault="009C6477" w:rsidP="009C6477">
            <w:pPr>
              <w:ind w:left="720"/>
              <w:rPr>
                <w:rFonts w:ascii="Times New Roman" w:hAnsi="Times New Roman"/>
                <w:sz w:val="18"/>
              </w:rPr>
            </w:pPr>
            <w:r w:rsidRPr="00173A80">
              <w:rPr>
                <w:rFonts w:ascii="Times New Roman" w:hAnsi="Times New Roman"/>
                <w:sz w:val="18"/>
              </w:rPr>
              <w:t xml:space="preserve">- </w:t>
            </w:r>
            <w:proofErr w:type="gramStart"/>
            <w:r w:rsidR="009751C9" w:rsidRPr="00173A80">
              <w:rPr>
                <w:rFonts w:ascii="Times New Roman" w:hAnsi="Times New Roman"/>
                <w:sz w:val="18"/>
              </w:rPr>
              <w:t>strong</w:t>
            </w:r>
            <w:proofErr w:type="gramEnd"/>
            <w:r w:rsidR="009751C9" w:rsidRPr="00173A80">
              <w:rPr>
                <w:rFonts w:ascii="Times New Roman" w:hAnsi="Times New Roman"/>
                <w:sz w:val="18"/>
              </w:rPr>
              <w:t xml:space="preserve"> cultures can threaten org. effectiveness </w:t>
            </w:r>
            <w:proofErr w:type="spellStart"/>
            <w:r w:rsidR="009751C9" w:rsidRPr="00173A80">
              <w:rPr>
                <w:rFonts w:ascii="Times New Roman" w:hAnsi="Times New Roman"/>
                <w:sz w:val="18"/>
              </w:rPr>
              <w:t>bc</w:t>
            </w:r>
            <w:proofErr w:type="spellEnd"/>
            <w:r w:rsidR="009751C9" w:rsidRPr="00173A80">
              <w:rPr>
                <w:rFonts w:ascii="Times New Roman" w:hAnsi="Times New Roman"/>
                <w:sz w:val="18"/>
              </w:rPr>
              <w:t xml:space="preserve"> cultures are extreme</w:t>
            </w:r>
          </w:p>
          <w:p w:rsidR="00C31142" w:rsidRPr="00173A80" w:rsidRDefault="00C31142" w:rsidP="00CC435F">
            <w:pPr>
              <w:rPr>
                <w:rFonts w:ascii="Times New Roman" w:hAnsi="Times New Roman"/>
                <w:sz w:val="18"/>
              </w:rPr>
            </w:pPr>
          </w:p>
        </w:tc>
      </w:tr>
    </w:tbl>
    <w:p w:rsidR="003F1B93" w:rsidRDefault="003F1B93" w:rsidP="00CC435F">
      <w:pPr>
        <w:rPr>
          <w:rFonts w:ascii="Times New Roman" w:hAnsi="Times New Roman"/>
          <w:b/>
          <w:sz w:val="22"/>
        </w:rPr>
      </w:pPr>
    </w:p>
    <w:p w:rsidR="003F1B93" w:rsidRDefault="003F1B93" w:rsidP="00CC435F">
      <w:pPr>
        <w:rPr>
          <w:rFonts w:ascii="Times New Roman" w:hAnsi="Times New Roman"/>
          <w:b/>
          <w:sz w:val="22"/>
        </w:rPr>
      </w:pPr>
    </w:p>
    <w:p w:rsidR="00F41BA7" w:rsidRPr="00804CAD" w:rsidRDefault="00F41BA7" w:rsidP="00CC435F">
      <w:pPr>
        <w:rPr>
          <w:rFonts w:ascii="Times New Roman" w:hAnsi="Times New Roman"/>
          <w:b/>
          <w:sz w:val="22"/>
        </w:rPr>
      </w:pPr>
      <w:r w:rsidRPr="00804CAD">
        <w:rPr>
          <w:rFonts w:ascii="Times New Roman" w:hAnsi="Times New Roman"/>
          <w:b/>
          <w:sz w:val="22"/>
        </w:rPr>
        <w:t>Contributors to the Culture</w:t>
      </w:r>
    </w:p>
    <w:p w:rsidR="00D6668B" w:rsidRDefault="00D6668B" w:rsidP="00CC435F">
      <w:pPr>
        <w:rPr>
          <w:rFonts w:ascii="Times New Roman" w:hAnsi="Times New Roman"/>
          <w:sz w:val="22"/>
        </w:rPr>
      </w:pPr>
    </w:p>
    <w:p w:rsidR="00C27138" w:rsidRDefault="00C27138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How are cultures built, maintained, and changed? Two ways:</w:t>
      </w:r>
    </w:p>
    <w:p w:rsidR="00C27138" w:rsidRDefault="00C27138" w:rsidP="00CC435F">
      <w:pPr>
        <w:rPr>
          <w:rFonts w:ascii="Times New Roman" w:hAnsi="Times New Roman"/>
          <w:sz w:val="22"/>
        </w:rPr>
      </w:pPr>
    </w:p>
    <w:p w:rsidR="00C27138" w:rsidRDefault="00C27138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1) The Founder’s Role</w:t>
      </w:r>
    </w:p>
    <w:p w:rsidR="008716B2" w:rsidRDefault="008716B2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>
        <w:rPr>
          <w:rFonts w:ascii="Times New Roman" w:hAnsi="Times New Roman"/>
          <w:sz w:val="22"/>
        </w:rPr>
        <w:t>cultures</w:t>
      </w:r>
      <w:proofErr w:type="gramEnd"/>
      <w:r>
        <w:rPr>
          <w:rFonts w:ascii="Times New Roman" w:hAnsi="Times New Roman"/>
          <w:sz w:val="22"/>
        </w:rPr>
        <w:t xml:space="preserve"> reflect the values of an org. founder</w:t>
      </w:r>
    </w:p>
    <w:p w:rsidR="00300961" w:rsidRDefault="008716B2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 w:rsidR="00300961">
        <w:rPr>
          <w:rFonts w:ascii="Times New Roman" w:hAnsi="Times New Roman"/>
          <w:sz w:val="22"/>
        </w:rPr>
        <w:t>top</w:t>
      </w:r>
      <w:proofErr w:type="gramEnd"/>
      <w:r w:rsidR="00300961">
        <w:rPr>
          <w:rFonts w:ascii="Times New Roman" w:hAnsi="Times New Roman"/>
          <w:sz w:val="22"/>
        </w:rPr>
        <w:t xml:space="preserve"> management strongly shapes the organization’s culture</w:t>
      </w:r>
    </w:p>
    <w:p w:rsidR="00D80242" w:rsidRDefault="00300961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  <w:t xml:space="preserve">- </w:t>
      </w:r>
      <w:proofErr w:type="gramStart"/>
      <w:r>
        <w:rPr>
          <w:rFonts w:ascii="Times New Roman" w:hAnsi="Times New Roman"/>
          <w:sz w:val="22"/>
        </w:rPr>
        <w:t>culture</w:t>
      </w:r>
      <w:proofErr w:type="gramEnd"/>
      <w:r>
        <w:rPr>
          <w:rFonts w:ascii="Times New Roman" w:hAnsi="Times New Roman"/>
          <w:sz w:val="22"/>
        </w:rPr>
        <w:t xml:space="preserve"> usually emulates what top management pays attention to</w:t>
      </w:r>
    </w:p>
    <w:p w:rsidR="00F41BA7" w:rsidRPr="00D80242" w:rsidRDefault="00F41BA7" w:rsidP="00CC435F">
      <w:pPr>
        <w:rPr>
          <w:rFonts w:ascii="Times New Roman" w:hAnsi="Times New Roman"/>
          <w:sz w:val="22"/>
        </w:rPr>
      </w:pPr>
    </w:p>
    <w:p w:rsidR="005420A1" w:rsidRDefault="00C27138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2) </w:t>
      </w:r>
      <w:r w:rsidR="00F41BA7" w:rsidRPr="00C27138">
        <w:rPr>
          <w:rFonts w:ascii="Times New Roman" w:hAnsi="Times New Roman"/>
          <w:sz w:val="22"/>
        </w:rPr>
        <w:t>Socialization</w:t>
      </w:r>
    </w:p>
    <w:p w:rsidR="00E0027A" w:rsidRDefault="005420A1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r w:rsidR="00E0027A">
        <w:rPr>
          <w:rFonts w:ascii="Times New Roman" w:hAnsi="Times New Roman"/>
          <w:sz w:val="22"/>
        </w:rPr>
        <w:t>One of the primary means by which individuals can learn the culture’s beliefs, values, and assumptions</w:t>
      </w:r>
    </w:p>
    <w:p w:rsidR="007E009D" w:rsidRDefault="007E009D" w:rsidP="00CC435F">
      <w:pPr>
        <w:rPr>
          <w:rFonts w:ascii="Times New Roman" w:hAnsi="Times New Roman"/>
          <w:sz w:val="22"/>
        </w:rPr>
      </w:pPr>
    </w:p>
    <w:p w:rsidR="00E0027A" w:rsidRDefault="00E0027A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Step-by-Step Socialization Process</w:t>
      </w:r>
    </w:p>
    <w:p w:rsidR="00E0027A" w:rsidRDefault="00E0027A" w:rsidP="00CC435F">
      <w:pPr>
        <w:rPr>
          <w:rFonts w:ascii="Times New Roman" w:hAnsi="Times New Roman"/>
          <w:sz w:val="22"/>
        </w:rPr>
      </w:pPr>
    </w:p>
    <w:tbl>
      <w:tblPr>
        <w:tblStyle w:val="TableGrid"/>
        <w:tblW w:w="0" w:type="auto"/>
        <w:tblLook w:val="00BF"/>
      </w:tblPr>
      <w:tblGrid>
        <w:gridCol w:w="2802"/>
        <w:gridCol w:w="6054"/>
      </w:tblGrid>
      <w:tr w:rsidR="00E0027A" w:rsidRPr="009175AE" w:rsidTr="00923919">
        <w:tc>
          <w:tcPr>
            <w:tcW w:w="2802" w:type="dxa"/>
          </w:tcPr>
          <w:p w:rsidR="00E0027A" w:rsidRPr="009175AE" w:rsidRDefault="00E0027A" w:rsidP="00CC435F">
            <w:pPr>
              <w:rPr>
                <w:rFonts w:ascii="Times New Roman" w:hAnsi="Times New Roman"/>
                <w:sz w:val="18"/>
              </w:rPr>
            </w:pPr>
            <w:r w:rsidRPr="009175AE">
              <w:rPr>
                <w:rFonts w:ascii="Times New Roman" w:hAnsi="Times New Roman"/>
                <w:sz w:val="18"/>
              </w:rPr>
              <w:t>Step 1: Selecting Employees</w:t>
            </w:r>
          </w:p>
        </w:tc>
        <w:tc>
          <w:tcPr>
            <w:tcW w:w="6054" w:type="dxa"/>
          </w:tcPr>
          <w:p w:rsidR="00E0027A" w:rsidRPr="009175AE" w:rsidRDefault="009175AE" w:rsidP="00CC435F">
            <w:pPr>
              <w:rPr>
                <w:rFonts w:ascii="Times New Roman" w:hAnsi="Times New Roman"/>
                <w:sz w:val="18"/>
              </w:rPr>
            </w:pPr>
            <w:r w:rsidRPr="009175AE">
              <w:rPr>
                <w:rFonts w:ascii="Times New Roman" w:hAnsi="Times New Roman"/>
                <w:sz w:val="18"/>
              </w:rPr>
              <w:t>Employees are carefully selected (want those that adapt to existing culture)</w:t>
            </w:r>
          </w:p>
        </w:tc>
      </w:tr>
      <w:tr w:rsidR="00E0027A" w:rsidRPr="009175AE" w:rsidTr="00923919">
        <w:tc>
          <w:tcPr>
            <w:tcW w:w="2802" w:type="dxa"/>
          </w:tcPr>
          <w:p w:rsidR="00E0027A" w:rsidRPr="009175AE" w:rsidRDefault="00E0027A" w:rsidP="00CC435F">
            <w:pPr>
              <w:rPr>
                <w:rFonts w:ascii="Times New Roman" w:hAnsi="Times New Roman"/>
                <w:sz w:val="18"/>
              </w:rPr>
            </w:pPr>
            <w:r w:rsidRPr="009175AE">
              <w:rPr>
                <w:rFonts w:ascii="Times New Roman" w:hAnsi="Times New Roman"/>
                <w:sz w:val="18"/>
              </w:rPr>
              <w:t>Step 2: Debasement/Hazing</w:t>
            </w:r>
          </w:p>
        </w:tc>
        <w:tc>
          <w:tcPr>
            <w:tcW w:w="6054" w:type="dxa"/>
          </w:tcPr>
          <w:p w:rsidR="00E0027A" w:rsidRPr="009175AE" w:rsidRDefault="008F16D5" w:rsidP="00CC435F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Provoke humility in new hires so they are open to norms of org.</w:t>
            </w:r>
          </w:p>
        </w:tc>
      </w:tr>
      <w:tr w:rsidR="00E0027A" w:rsidRPr="009175AE" w:rsidTr="00923919">
        <w:tc>
          <w:tcPr>
            <w:tcW w:w="2802" w:type="dxa"/>
          </w:tcPr>
          <w:p w:rsidR="00E0027A" w:rsidRPr="009175AE" w:rsidRDefault="00E0027A" w:rsidP="00CC435F">
            <w:pPr>
              <w:rPr>
                <w:rFonts w:ascii="Times New Roman" w:hAnsi="Times New Roman"/>
                <w:sz w:val="18"/>
              </w:rPr>
            </w:pPr>
            <w:r w:rsidRPr="009175AE">
              <w:rPr>
                <w:rFonts w:ascii="Times New Roman" w:hAnsi="Times New Roman"/>
                <w:sz w:val="18"/>
              </w:rPr>
              <w:t>Step 3: Training “in the Trenches”</w:t>
            </w:r>
          </w:p>
        </w:tc>
        <w:tc>
          <w:tcPr>
            <w:tcW w:w="6054" w:type="dxa"/>
          </w:tcPr>
          <w:p w:rsidR="00E0027A" w:rsidRPr="009175AE" w:rsidRDefault="008F16D5" w:rsidP="00CC435F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Employees begin to master one of the core areas of the org.  </w:t>
            </w:r>
          </w:p>
        </w:tc>
      </w:tr>
      <w:tr w:rsidR="00E0027A" w:rsidRPr="009175AE" w:rsidTr="00923919">
        <w:tc>
          <w:tcPr>
            <w:tcW w:w="2802" w:type="dxa"/>
          </w:tcPr>
          <w:p w:rsidR="00E0027A" w:rsidRPr="009175AE" w:rsidRDefault="00E0027A" w:rsidP="00CC435F">
            <w:pPr>
              <w:rPr>
                <w:rFonts w:ascii="Times New Roman" w:hAnsi="Times New Roman"/>
                <w:sz w:val="18"/>
              </w:rPr>
            </w:pPr>
            <w:r w:rsidRPr="009175AE">
              <w:rPr>
                <w:rFonts w:ascii="Times New Roman" w:hAnsi="Times New Roman"/>
                <w:sz w:val="18"/>
              </w:rPr>
              <w:t>Step 4: Reward and Promotion</w:t>
            </w:r>
          </w:p>
        </w:tc>
        <w:tc>
          <w:tcPr>
            <w:tcW w:w="6054" w:type="dxa"/>
          </w:tcPr>
          <w:p w:rsidR="00E0027A" w:rsidRPr="009175AE" w:rsidRDefault="00923919" w:rsidP="00CC435F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Reinforce employees who perform well in areas that support goals of org.</w:t>
            </w:r>
          </w:p>
        </w:tc>
      </w:tr>
      <w:tr w:rsidR="00E0027A" w:rsidRPr="009175AE" w:rsidTr="00923919">
        <w:tc>
          <w:tcPr>
            <w:tcW w:w="2802" w:type="dxa"/>
          </w:tcPr>
          <w:p w:rsidR="00E0027A" w:rsidRPr="009175AE" w:rsidRDefault="00E0027A" w:rsidP="00CC435F">
            <w:pPr>
              <w:rPr>
                <w:rFonts w:ascii="Times New Roman" w:hAnsi="Times New Roman"/>
                <w:sz w:val="18"/>
              </w:rPr>
            </w:pPr>
            <w:r w:rsidRPr="009175AE">
              <w:rPr>
                <w:rFonts w:ascii="Times New Roman" w:hAnsi="Times New Roman"/>
                <w:sz w:val="18"/>
              </w:rPr>
              <w:t>Step 5: Exposure to Core Culture</w:t>
            </w:r>
          </w:p>
        </w:tc>
        <w:tc>
          <w:tcPr>
            <w:tcW w:w="6054" w:type="dxa"/>
          </w:tcPr>
          <w:p w:rsidR="00E0027A" w:rsidRPr="009175AE" w:rsidRDefault="007D7505" w:rsidP="00CC435F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Core beliefs, values, assumptions are asserted to provide guidance for behavior</w:t>
            </w:r>
          </w:p>
        </w:tc>
      </w:tr>
      <w:tr w:rsidR="00E0027A" w:rsidRPr="009175AE" w:rsidTr="00923919">
        <w:tc>
          <w:tcPr>
            <w:tcW w:w="2802" w:type="dxa"/>
          </w:tcPr>
          <w:p w:rsidR="00E0027A" w:rsidRPr="009175AE" w:rsidRDefault="00E0027A" w:rsidP="00CC435F">
            <w:pPr>
              <w:rPr>
                <w:rFonts w:ascii="Times New Roman" w:hAnsi="Times New Roman"/>
                <w:sz w:val="18"/>
              </w:rPr>
            </w:pPr>
            <w:r w:rsidRPr="009175AE">
              <w:rPr>
                <w:rFonts w:ascii="Times New Roman" w:hAnsi="Times New Roman"/>
                <w:sz w:val="18"/>
              </w:rPr>
              <w:t>Step 6: Organizational Folklore</w:t>
            </w:r>
          </w:p>
        </w:tc>
        <w:tc>
          <w:tcPr>
            <w:tcW w:w="6054" w:type="dxa"/>
          </w:tcPr>
          <w:p w:rsidR="00E0027A" w:rsidRPr="009175AE" w:rsidRDefault="00FE042D" w:rsidP="00CC435F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Exposed to folklore &amp; stories that reinforce nature of culture</w:t>
            </w:r>
          </w:p>
        </w:tc>
      </w:tr>
      <w:tr w:rsidR="00E0027A" w:rsidRPr="009175AE" w:rsidTr="00923919">
        <w:tc>
          <w:tcPr>
            <w:tcW w:w="2802" w:type="dxa"/>
          </w:tcPr>
          <w:p w:rsidR="00E0027A" w:rsidRPr="009175AE" w:rsidRDefault="00E0027A" w:rsidP="00CC435F">
            <w:pPr>
              <w:rPr>
                <w:rFonts w:ascii="Times New Roman" w:hAnsi="Times New Roman"/>
                <w:sz w:val="18"/>
              </w:rPr>
            </w:pPr>
            <w:r w:rsidRPr="009175AE">
              <w:rPr>
                <w:rFonts w:ascii="Times New Roman" w:hAnsi="Times New Roman"/>
                <w:sz w:val="18"/>
              </w:rPr>
              <w:t>Step 7: Role Models</w:t>
            </w:r>
          </w:p>
        </w:tc>
        <w:tc>
          <w:tcPr>
            <w:tcW w:w="6054" w:type="dxa"/>
          </w:tcPr>
          <w:p w:rsidR="00E0027A" w:rsidRPr="009175AE" w:rsidRDefault="00951269" w:rsidP="00CC435F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Provide role models whose actions are consistent with culture</w:t>
            </w:r>
          </w:p>
        </w:tc>
      </w:tr>
    </w:tbl>
    <w:p w:rsidR="007E009D" w:rsidRPr="009175AE" w:rsidRDefault="007E009D" w:rsidP="00CC435F">
      <w:pPr>
        <w:rPr>
          <w:rFonts w:ascii="Times New Roman" w:hAnsi="Times New Roman"/>
          <w:sz w:val="18"/>
        </w:rPr>
      </w:pPr>
    </w:p>
    <w:p w:rsidR="00173A80" w:rsidRDefault="00F41BA7" w:rsidP="00CC435F">
      <w:pPr>
        <w:rPr>
          <w:rFonts w:ascii="Times New Roman" w:hAnsi="Times New Roman"/>
          <w:b/>
          <w:sz w:val="22"/>
        </w:rPr>
      </w:pPr>
      <w:r w:rsidRPr="00804CAD">
        <w:rPr>
          <w:rFonts w:ascii="Times New Roman" w:hAnsi="Times New Roman"/>
          <w:b/>
          <w:sz w:val="22"/>
        </w:rPr>
        <w:t>Diagnosing a Culture</w:t>
      </w:r>
    </w:p>
    <w:p w:rsidR="00173A80" w:rsidRDefault="00173A80" w:rsidP="00CC435F">
      <w:pPr>
        <w:rPr>
          <w:rFonts w:ascii="Times New Roman" w:hAnsi="Times New Roman"/>
          <w:b/>
          <w:sz w:val="22"/>
        </w:rPr>
      </w:pPr>
    </w:p>
    <w:p w:rsidR="003E0AB7" w:rsidRDefault="003E0AB7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One way to grasp a culture is to examine factors that characterize the org. way of life:</w:t>
      </w:r>
    </w:p>
    <w:p w:rsidR="003E0AB7" w:rsidRDefault="003E0AB7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  <w:t xml:space="preserve">- </w:t>
      </w:r>
      <w:proofErr w:type="gramStart"/>
      <w:r>
        <w:rPr>
          <w:rFonts w:ascii="Times New Roman" w:hAnsi="Times New Roman"/>
          <w:sz w:val="22"/>
        </w:rPr>
        <w:t>symbols</w:t>
      </w:r>
      <w:proofErr w:type="gramEnd"/>
    </w:p>
    <w:p w:rsidR="003E0AB7" w:rsidRDefault="003E0AB7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  <w:t xml:space="preserve">- </w:t>
      </w:r>
      <w:proofErr w:type="gramStart"/>
      <w:r>
        <w:rPr>
          <w:rFonts w:ascii="Times New Roman" w:hAnsi="Times New Roman"/>
          <w:sz w:val="22"/>
        </w:rPr>
        <w:t>rituals</w:t>
      </w:r>
      <w:proofErr w:type="gramEnd"/>
    </w:p>
    <w:p w:rsidR="003E0AB7" w:rsidRDefault="003E0AB7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  <w:t xml:space="preserve">- </w:t>
      </w:r>
      <w:proofErr w:type="gramStart"/>
      <w:r>
        <w:rPr>
          <w:rFonts w:ascii="Times New Roman" w:hAnsi="Times New Roman"/>
          <w:sz w:val="22"/>
        </w:rPr>
        <w:t>stories</w:t>
      </w:r>
      <w:proofErr w:type="gramEnd"/>
    </w:p>
    <w:p w:rsidR="00543186" w:rsidRPr="00173A80" w:rsidRDefault="003E0AB7" w:rsidP="00CC435F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For insiders, symbols, rituals and stories are mechanisms that teach/reinforce the culture</w:t>
      </w:r>
    </w:p>
    <w:sectPr w:rsidR="00543186" w:rsidRPr="00173A80" w:rsidSect="0054318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C435F"/>
    <w:rsid w:val="00053E66"/>
    <w:rsid w:val="00095A3F"/>
    <w:rsid w:val="00102280"/>
    <w:rsid w:val="00173A80"/>
    <w:rsid w:val="002C066E"/>
    <w:rsid w:val="002C43BF"/>
    <w:rsid w:val="002F0CFB"/>
    <w:rsid w:val="002F3D21"/>
    <w:rsid w:val="00300961"/>
    <w:rsid w:val="003239E4"/>
    <w:rsid w:val="00333804"/>
    <w:rsid w:val="00344AA5"/>
    <w:rsid w:val="003A67D1"/>
    <w:rsid w:val="003B2AD5"/>
    <w:rsid w:val="003D233C"/>
    <w:rsid w:val="003E0AB7"/>
    <w:rsid w:val="003F1B93"/>
    <w:rsid w:val="00516EBE"/>
    <w:rsid w:val="00534246"/>
    <w:rsid w:val="005420A1"/>
    <w:rsid w:val="00572658"/>
    <w:rsid w:val="00575523"/>
    <w:rsid w:val="005A56A2"/>
    <w:rsid w:val="00786EA1"/>
    <w:rsid w:val="007D7505"/>
    <w:rsid w:val="007E009D"/>
    <w:rsid w:val="00804CAD"/>
    <w:rsid w:val="008337F5"/>
    <w:rsid w:val="0085305B"/>
    <w:rsid w:val="00857735"/>
    <w:rsid w:val="008716B2"/>
    <w:rsid w:val="008C3B79"/>
    <w:rsid w:val="008F16D5"/>
    <w:rsid w:val="009175AE"/>
    <w:rsid w:val="00923919"/>
    <w:rsid w:val="00925F94"/>
    <w:rsid w:val="00951269"/>
    <w:rsid w:val="009751C9"/>
    <w:rsid w:val="009C6477"/>
    <w:rsid w:val="00B10293"/>
    <w:rsid w:val="00B9240A"/>
    <w:rsid w:val="00C14E3F"/>
    <w:rsid w:val="00C164FE"/>
    <w:rsid w:val="00C27138"/>
    <w:rsid w:val="00C31142"/>
    <w:rsid w:val="00C4780C"/>
    <w:rsid w:val="00CC435F"/>
    <w:rsid w:val="00D62EE5"/>
    <w:rsid w:val="00D63706"/>
    <w:rsid w:val="00D6668B"/>
    <w:rsid w:val="00D80242"/>
    <w:rsid w:val="00E0027A"/>
    <w:rsid w:val="00E4517D"/>
    <w:rsid w:val="00E97999"/>
    <w:rsid w:val="00F41BA7"/>
    <w:rsid w:val="00F570A6"/>
    <w:rsid w:val="00FE042D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878B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C3114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506</Words>
  <Characters>2889</Characters>
  <Application>Microsoft Macintosh Word</Application>
  <DocSecurity>0</DocSecurity>
  <Lines>24</Lines>
  <Paragraphs>5</Paragraphs>
  <ScaleCrop>false</ScaleCrop>
  <Company>Vanier College</Company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T+R</dc:creator>
  <cp:keywords/>
  <cp:lastModifiedBy>Jennifer Diodati</cp:lastModifiedBy>
  <cp:revision>58</cp:revision>
  <dcterms:created xsi:type="dcterms:W3CDTF">2013-03-15T02:15:00Z</dcterms:created>
  <dcterms:modified xsi:type="dcterms:W3CDTF">2013-03-15T03:09:00Z</dcterms:modified>
</cp:coreProperties>
</file>