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794"/>
        <w:gridCol w:w="5782"/>
      </w:tblGrid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bookmarkStart w:id="0" w:name="_GoBack"/>
            <w:bookmarkEnd w:id="0"/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Anticodon </w:t>
            </w:r>
          </w:p>
        </w:tc>
        <w:tc>
          <w:tcPr>
            <w:tcW w:w="3019" w:type="pct"/>
          </w:tcPr>
          <w:p w:rsidR="00E65312" w:rsidRPr="00F11F06" w:rsidRDefault="001209C3" w:rsidP="001209C3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1209C3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In a </w:t>
            </w:r>
            <w:proofErr w:type="spellStart"/>
            <w:r w:rsidRPr="001209C3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tRNA</w:t>
            </w:r>
            <w:proofErr w:type="spellEnd"/>
            <w:r w:rsidRPr="001209C3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m</w:t>
            </w:r>
            <w:r w:rsidR="00D35A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olecule, the nucleotide triplet </w:t>
            </w:r>
            <w:r w:rsidRPr="001209C3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that binds to its complem</w:t>
            </w:r>
            <w:r w:rsidR="0050662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entary codon triplet in an mRNA </w:t>
            </w:r>
            <w:r w:rsidRPr="001209C3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molecule.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Autosomal chromosome </w:t>
            </w:r>
            <w:r w:rsidR="001209C3"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>(autosome)</w:t>
            </w:r>
          </w:p>
        </w:tc>
        <w:tc>
          <w:tcPr>
            <w:tcW w:w="3019" w:type="pct"/>
          </w:tcPr>
          <w:p w:rsidR="00E65312" w:rsidRPr="00F11F06" w:rsidRDefault="001209C3" w:rsidP="00205230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Not a sex chromosome, a</w:t>
            </w:r>
            <w:r w:rsidRPr="001209C3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utosomes appear in pairs whose members have the same form but differ from other pairs in a diploid cell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C-banding </w:t>
            </w:r>
          </w:p>
        </w:tc>
        <w:tc>
          <w:tcPr>
            <w:tcW w:w="3019" w:type="pct"/>
          </w:tcPr>
          <w:p w:rsidR="00E65312" w:rsidRPr="00F11F06" w:rsidRDefault="001209C3" w:rsidP="001209C3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Unique staining pattern, only centromere part of the chromosome absorbed the colour.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Centromere </w:t>
            </w:r>
          </w:p>
        </w:tc>
        <w:tc>
          <w:tcPr>
            <w:tcW w:w="3019" w:type="pct"/>
          </w:tcPr>
          <w:p w:rsidR="00E65312" w:rsidRPr="00F11F06" w:rsidRDefault="001209C3" w:rsidP="001209C3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1209C3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The speciali</w:t>
            </w:r>
            <w:r w:rsidR="00D35A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zed heterochromatic chromosomal </w:t>
            </w:r>
            <w:r w:rsidRPr="001209C3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region at which sister chromatids remain attached after replication,</w:t>
            </w:r>
            <w:r>
              <w:t xml:space="preserve"> 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and the site to </w:t>
            </w:r>
            <w:r w:rsidRPr="001209C3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whi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ch spindle fibers attach to the chromosome during </w:t>
            </w:r>
            <w:r w:rsidRPr="001209C3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cell division.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>Chiasma</w:t>
            </w:r>
          </w:p>
        </w:tc>
        <w:tc>
          <w:tcPr>
            <w:tcW w:w="3019" w:type="pct"/>
          </w:tcPr>
          <w:p w:rsidR="00E65312" w:rsidRPr="00F11F06" w:rsidRDefault="00D35A6B" w:rsidP="00D35A6B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D35A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he crossed strands of non-sister </w:t>
            </w:r>
            <w:r w:rsidRPr="00D35A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chromatids seen in diplotene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of the first meiotic division. </w:t>
            </w:r>
            <w:r w:rsidRPr="00D35A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Regarded as the cytological evide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nce for exchange of chromosomal </w:t>
            </w:r>
            <w:r w:rsidRPr="00D35A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material, or crossing over.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Chromatid </w:t>
            </w:r>
          </w:p>
        </w:tc>
        <w:tc>
          <w:tcPr>
            <w:tcW w:w="3019" w:type="pct"/>
          </w:tcPr>
          <w:p w:rsidR="00E65312" w:rsidRPr="00F11F06" w:rsidRDefault="00D35A6B" w:rsidP="00D35A6B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D35A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One of the longit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udinal subunits of a replicated </w:t>
            </w:r>
            <w:r w:rsidRPr="00D35A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chromosome.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Chromosome </w:t>
            </w:r>
          </w:p>
        </w:tc>
        <w:tc>
          <w:tcPr>
            <w:tcW w:w="3019" w:type="pct"/>
          </w:tcPr>
          <w:p w:rsidR="00D35A6B" w:rsidRPr="00D35A6B" w:rsidRDefault="00D35A6B" w:rsidP="00D35A6B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D35A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In prokaryotes, a DNA molecule containing the</w:t>
            </w:r>
          </w:p>
          <w:p w:rsidR="00E65312" w:rsidRPr="00F11F06" w:rsidRDefault="00D35A6B" w:rsidP="00D35A6B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D35A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organism’s genome; in eukar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yotes, a DNA molecule </w:t>
            </w:r>
            <w:proofErr w:type="spellStart"/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complexed</w:t>
            </w:r>
            <w:proofErr w:type="spellEnd"/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35A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with RNA and proteins to form a </w:t>
            </w:r>
            <w:r w:rsidR="00211910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threadlike structure containing </w:t>
            </w:r>
            <w:r w:rsidRPr="00D35A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genetic information arranged in</w:t>
            </w:r>
            <w:r w:rsidR="00211910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a linear sequence; a structure </w:t>
            </w:r>
            <w:r w:rsidRPr="00D35A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that is visible during mitosis and meiosis.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Codons </w:t>
            </w:r>
          </w:p>
        </w:tc>
        <w:tc>
          <w:tcPr>
            <w:tcW w:w="3019" w:type="pct"/>
          </w:tcPr>
          <w:p w:rsidR="00E65312" w:rsidRPr="00F11F06" w:rsidRDefault="00211910" w:rsidP="00211910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211910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 triplet of nucleotides th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at specifies a particular amino </w:t>
            </w:r>
            <w:r w:rsidRPr="00211910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acid or a start or stop signal in the</w:t>
            </w:r>
            <w:r w:rsidR="00282D1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genetic code. Sixty-one codons </w:t>
            </w:r>
            <w:r w:rsidRPr="00211910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specify the amino acids used in pro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teins, and three codons, called </w:t>
            </w:r>
            <w:r w:rsidRPr="00211910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stop codons, signal termination of growth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of the polypeptide </w:t>
            </w:r>
            <w:r w:rsidRPr="00211910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chain. One codon acts as a start 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codon in addition to specifying </w:t>
            </w:r>
            <w:r w:rsidRPr="00211910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an amino acid.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Crossing-overs </w:t>
            </w:r>
          </w:p>
        </w:tc>
        <w:tc>
          <w:tcPr>
            <w:tcW w:w="3019" w:type="pct"/>
          </w:tcPr>
          <w:p w:rsidR="00E65312" w:rsidRPr="00F11F06" w:rsidRDefault="00282D1D" w:rsidP="00282D1D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282D1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The exchange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of chromosomal material (parts </w:t>
            </w:r>
            <w:r w:rsidRPr="00282D1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of chromosomal arms)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between homologous chromosomes </w:t>
            </w:r>
            <w:r w:rsidRPr="00282D1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by breakage and reunion. T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he exchange of material between </w:t>
            </w:r>
            <w:r w:rsidRPr="00282D1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non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282D1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sister chromatids during mei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osis is the basis of genetic </w:t>
            </w:r>
            <w:r w:rsidRPr="00282D1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recombination.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Diploid </w:t>
            </w:r>
          </w:p>
        </w:tc>
        <w:tc>
          <w:tcPr>
            <w:tcW w:w="3019" w:type="pct"/>
          </w:tcPr>
          <w:p w:rsidR="00E65312" w:rsidRPr="00F11F06" w:rsidRDefault="00282D1D" w:rsidP="00282D1D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(2n) </w:t>
            </w:r>
            <w:r w:rsidRPr="00282D1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 condition in which each chromosome exists in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82D1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pairs; having two of each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82D1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chromosome.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DNA </w:t>
            </w:r>
          </w:p>
        </w:tc>
        <w:tc>
          <w:tcPr>
            <w:tcW w:w="3019" w:type="pct"/>
          </w:tcPr>
          <w:p w:rsidR="00282D1D" w:rsidRPr="00282D1D" w:rsidRDefault="00282D1D" w:rsidP="00282D1D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282D1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 macromolecule usually consisting</w:t>
            </w:r>
          </w:p>
          <w:p w:rsidR="00E65312" w:rsidRPr="00F11F06" w:rsidRDefault="00282D1D" w:rsidP="00282D1D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282D1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of</w:t>
            </w:r>
            <w:proofErr w:type="gramEnd"/>
            <w:r w:rsidRPr="00282D1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nucleotide polymers comprising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antiparallel chains </w:t>
            </w:r>
            <w:r w:rsidRPr="00282D1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in which the sugar residues are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deoxyribose and which are held </w:t>
            </w:r>
            <w:r w:rsidRPr="00282D1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together by hydrogen bonds.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The primary carrier of genetic </w:t>
            </w:r>
            <w:r w:rsidRPr="00282D1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information.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DNA replication </w:t>
            </w:r>
          </w:p>
        </w:tc>
        <w:tc>
          <w:tcPr>
            <w:tcW w:w="3019" w:type="pct"/>
          </w:tcPr>
          <w:p w:rsidR="00E65312" w:rsidRPr="00F11F06" w:rsidRDefault="00282D1D" w:rsidP="00205230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Process of producing two identical copies from one DNA molecule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lastRenderedPageBreak/>
              <w:t xml:space="preserve">Double stranded </w:t>
            </w:r>
          </w:p>
        </w:tc>
        <w:tc>
          <w:tcPr>
            <w:tcW w:w="3019" w:type="pct"/>
          </w:tcPr>
          <w:p w:rsidR="00E65312" w:rsidRPr="00F11F06" w:rsidRDefault="006A2904" w:rsidP="00205230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Most DNA molecules are double-stranded helices, consisting of two long biopolymers made of simpler units called nucleotides—each nucleotide is composed of a </w:t>
            </w:r>
            <w:proofErr w:type="spellStart"/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nucleobase</w:t>
            </w:r>
            <w:proofErr w:type="spellEnd"/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(guanine, adenine, thymine, and cytosine), recorded using the letters G, A, T, and C, as well as a backbone made of alternating sugars (deoxyribose) and phosphate groups (related to phosphoric acid), with the </w:t>
            </w:r>
            <w:proofErr w:type="spellStart"/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nucleobases</w:t>
            </w:r>
            <w:proofErr w:type="spellEnd"/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(G, A, T, C) attached to the sugars.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Duplicated </w:t>
            </w:r>
          </w:p>
        </w:tc>
        <w:tc>
          <w:tcPr>
            <w:tcW w:w="3019" w:type="pct"/>
          </w:tcPr>
          <w:p w:rsidR="00E65312" w:rsidRPr="00F11F06" w:rsidRDefault="006A2904" w:rsidP="00205230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Dividing into two identical parts, to make or be an exact copy.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Euchromatin </w:t>
            </w:r>
          </w:p>
        </w:tc>
        <w:tc>
          <w:tcPr>
            <w:tcW w:w="3019" w:type="pct"/>
          </w:tcPr>
          <w:p w:rsidR="00E65312" w:rsidRPr="00F11F06" w:rsidRDefault="006A2904" w:rsidP="006A2904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Chromatin 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or chromosomal regions that are </w:t>
            </w: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lightly staining and are relatively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uncoiled during the interphase </w:t>
            </w: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portion of the cell cycle. </w:t>
            </w:r>
            <w:proofErr w:type="spellStart"/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Euch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romatic</w:t>
            </w:r>
            <w:proofErr w:type="spellEnd"/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regions contain most of </w:t>
            </w: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the structural genes.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proofErr w:type="spellStart"/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>Frameshift</w:t>
            </w:r>
            <w:proofErr w:type="spellEnd"/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 mutations </w:t>
            </w:r>
          </w:p>
        </w:tc>
        <w:tc>
          <w:tcPr>
            <w:tcW w:w="3019" w:type="pct"/>
          </w:tcPr>
          <w:p w:rsidR="00E65312" w:rsidRPr="00F11F06" w:rsidRDefault="006A2904" w:rsidP="006A2904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A </w:t>
            </w: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mutational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event leading to the insertion </w:t>
            </w: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of one or more base pairs in a g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ene, shifting the codon reading </w:t>
            </w: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frame in all codons that follow the mutational site.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Gametes </w:t>
            </w:r>
          </w:p>
        </w:tc>
        <w:tc>
          <w:tcPr>
            <w:tcW w:w="3019" w:type="pct"/>
          </w:tcPr>
          <w:p w:rsidR="00E65312" w:rsidRPr="00F11F06" w:rsidRDefault="006A2904" w:rsidP="006A2904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 specialized reproduc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tive cell with a haploid number </w:t>
            </w: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of chromosomes.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G-banding </w:t>
            </w:r>
          </w:p>
        </w:tc>
        <w:tc>
          <w:tcPr>
            <w:tcW w:w="3019" w:type="pct"/>
          </w:tcPr>
          <w:p w:rsidR="00E65312" w:rsidRPr="00F11F06" w:rsidRDefault="006A2904" w:rsidP="00205230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Staining pattern along the length of the chromosome, produce a visible karyotype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Genetic code </w:t>
            </w:r>
          </w:p>
        </w:tc>
        <w:tc>
          <w:tcPr>
            <w:tcW w:w="3019" w:type="pct"/>
          </w:tcPr>
          <w:p w:rsidR="00E65312" w:rsidRPr="00F11F06" w:rsidRDefault="006A2904" w:rsidP="006A2904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The </w:t>
            </w:r>
            <w:proofErr w:type="spellStart"/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deoxynucleot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ide</w:t>
            </w:r>
            <w:proofErr w:type="spellEnd"/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triplets that encode the 20 </w:t>
            </w: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amino acids or specify termination of translation.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Haploid </w:t>
            </w:r>
          </w:p>
        </w:tc>
        <w:tc>
          <w:tcPr>
            <w:tcW w:w="3019" w:type="pct"/>
          </w:tcPr>
          <w:p w:rsidR="00E65312" w:rsidRPr="00F11F06" w:rsidRDefault="006A2904" w:rsidP="006A2904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(n) </w:t>
            </w: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 cell or a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n organism having one member of </w:t>
            </w: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each pair of homologous chromosomes. Also referred 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to as the </w:t>
            </w:r>
            <w:proofErr w:type="spellStart"/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gametic</w:t>
            </w:r>
            <w:proofErr w:type="spellEnd"/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chromosome number.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Heterochromatin </w:t>
            </w:r>
          </w:p>
        </w:tc>
        <w:tc>
          <w:tcPr>
            <w:tcW w:w="3019" w:type="pct"/>
          </w:tcPr>
          <w:p w:rsidR="00E65312" w:rsidRPr="00F11F06" w:rsidRDefault="006A2904" w:rsidP="006A2904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The heavily sta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ining, late-replicating regions </w:t>
            </w: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of chromosomes that are prematurely condensed in interphase.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Homologous chromosomes </w:t>
            </w:r>
          </w:p>
        </w:tc>
        <w:tc>
          <w:tcPr>
            <w:tcW w:w="3019" w:type="pct"/>
          </w:tcPr>
          <w:p w:rsidR="00E65312" w:rsidRPr="00F11F06" w:rsidRDefault="00A34913" w:rsidP="006A2904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Chromosomes that synapse or </w:t>
            </w:r>
            <w:r w:rsidR="006A2904"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pair during meiosis and that are </w:t>
            </w:r>
            <w:r w:rsid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identical with respect to their </w:t>
            </w:r>
            <w:r w:rsidR="006A2904"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genetic loci and centromere placement.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Independent assortment </w:t>
            </w:r>
          </w:p>
        </w:tc>
        <w:tc>
          <w:tcPr>
            <w:tcW w:w="3019" w:type="pct"/>
          </w:tcPr>
          <w:p w:rsidR="00E65312" w:rsidRPr="00F11F06" w:rsidRDefault="006A2904" w:rsidP="006A2904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he independent behavior of each </w:t>
            </w: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pair of homologous chromosomes during their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segregation in </w:t>
            </w: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meiosis I. The random distri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bution of maternal and paternal </w:t>
            </w:r>
            <w:r w:rsidRPr="006A290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homologs into gametes.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Induced mutations </w:t>
            </w:r>
          </w:p>
        </w:tc>
        <w:tc>
          <w:tcPr>
            <w:tcW w:w="3019" w:type="pct"/>
          </w:tcPr>
          <w:p w:rsidR="00E65312" w:rsidRPr="00F11F06" w:rsidRDefault="006E7C3C" w:rsidP="006E7C3C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Mutations that result </w:t>
            </w: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f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rom the influence of extraneous </w:t>
            </w: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factors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; may be result of natural or artificial agents. Ex. Ultraviolet radiation causes induced mutations</w:t>
            </w:r>
          </w:p>
        </w:tc>
      </w:tr>
      <w:tr w:rsidR="00E65312" w:rsidRPr="00F11F06" w:rsidTr="006E7C3C">
        <w:trPr>
          <w:trHeight w:val="1194"/>
        </w:trPr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lastRenderedPageBreak/>
              <w:t xml:space="preserve">Karyotype </w:t>
            </w:r>
          </w:p>
        </w:tc>
        <w:tc>
          <w:tcPr>
            <w:tcW w:w="3019" w:type="pct"/>
          </w:tcPr>
          <w:p w:rsidR="006E7C3C" w:rsidRPr="006E7C3C" w:rsidRDefault="006E7C3C" w:rsidP="006E7C3C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The chromosome complement of a cell or an individual.</w:t>
            </w:r>
          </w:p>
          <w:p w:rsidR="00E65312" w:rsidRPr="00F11F06" w:rsidRDefault="006E7C3C" w:rsidP="006E7C3C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Often used to refer to the arrangement of metaphase chromosomes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in a sequence according to length and centromere position.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LINEs </w:t>
            </w:r>
          </w:p>
        </w:tc>
        <w:tc>
          <w:tcPr>
            <w:tcW w:w="3019" w:type="pct"/>
          </w:tcPr>
          <w:p w:rsidR="00E65312" w:rsidRPr="00F11F06" w:rsidRDefault="006E7C3C" w:rsidP="006E7C3C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Long Interspersed Elements: Long, repetitive sequences </w:t>
            </w: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found interspersed in the genomes of higher organisms.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Meiosis </w:t>
            </w:r>
          </w:p>
        </w:tc>
        <w:tc>
          <w:tcPr>
            <w:tcW w:w="3019" w:type="pct"/>
          </w:tcPr>
          <w:p w:rsidR="00E65312" w:rsidRPr="00F11F06" w:rsidRDefault="006E7C3C" w:rsidP="006E7C3C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The process of cell division i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n gametogenesis or </w:t>
            </w:r>
            <w:proofErr w:type="spellStart"/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sporogenesis</w:t>
            </w:r>
            <w:proofErr w:type="spellEnd"/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during which the d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iploid number of chromosomes is </w:t>
            </w: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reduced to the haploid number.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Meiosis I </w:t>
            </w:r>
          </w:p>
        </w:tc>
        <w:tc>
          <w:tcPr>
            <w:tcW w:w="3019" w:type="pct"/>
          </w:tcPr>
          <w:p w:rsidR="00E65312" w:rsidRPr="00F11F06" w:rsidRDefault="006E7C3C" w:rsidP="00205230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C</w:t>
            </w: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hromosomes in a diploid cell </w:t>
            </w:r>
            <w:proofErr w:type="spellStart"/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resegregate</w:t>
            </w:r>
            <w:proofErr w:type="spellEnd"/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, producing four haploid daughter cells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Meiosis II </w:t>
            </w:r>
          </w:p>
        </w:tc>
        <w:tc>
          <w:tcPr>
            <w:tcW w:w="3019" w:type="pct"/>
          </w:tcPr>
          <w:p w:rsidR="00E65312" w:rsidRPr="00F11F06" w:rsidRDefault="006E7C3C" w:rsidP="00205230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S</w:t>
            </w: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eparates the chromatids producing two daughter cells each with 23 chromosomes (haploid), and each chromosome has only one chromatid.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Missense mutations </w:t>
            </w:r>
          </w:p>
        </w:tc>
        <w:tc>
          <w:tcPr>
            <w:tcW w:w="3019" w:type="pct"/>
          </w:tcPr>
          <w:p w:rsidR="00E65312" w:rsidRPr="00F11F06" w:rsidRDefault="006E7C3C" w:rsidP="006E7C3C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 m</w:t>
            </w: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utation 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that changes a codon to that of </w:t>
            </w: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another amino acid and thus result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s in an amino acid substitution </w:t>
            </w: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in the translated protein. Su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ch changes can make the protein </w:t>
            </w: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non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functional.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mRNA </w:t>
            </w:r>
          </w:p>
        </w:tc>
        <w:tc>
          <w:tcPr>
            <w:tcW w:w="3019" w:type="pct"/>
          </w:tcPr>
          <w:p w:rsidR="00E65312" w:rsidRPr="00F11F06" w:rsidRDefault="006E7C3C" w:rsidP="006E7C3C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n RNA molecule transcribed from </w:t>
            </w: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DNA and translated into the amino acid sequence of a polypeptide.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Mutagens </w:t>
            </w:r>
          </w:p>
        </w:tc>
        <w:tc>
          <w:tcPr>
            <w:tcW w:w="3019" w:type="pct"/>
          </w:tcPr>
          <w:p w:rsidR="00E65312" w:rsidRPr="00F11F06" w:rsidRDefault="006E7C3C" w:rsidP="00DD7C9E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Agents that have the potential to damage </w:t>
            </w:r>
            <w:r w:rsidR="00DD7C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DNA and cause induced mutations, a</w:t>
            </w:r>
            <w:r w:rsidR="00DD7C9E" w:rsidRPr="00DD7C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ny agent that causes</w:t>
            </w:r>
            <w:r w:rsidR="00DD7C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an increase in the spontaneous </w:t>
            </w:r>
            <w:r w:rsidR="00DD7C9E" w:rsidRPr="00DD7C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rate of mutation.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Mutations </w:t>
            </w:r>
          </w:p>
        </w:tc>
        <w:tc>
          <w:tcPr>
            <w:tcW w:w="3019" w:type="pct"/>
          </w:tcPr>
          <w:p w:rsidR="00E65312" w:rsidRPr="00F11F06" w:rsidRDefault="00DD7C9E" w:rsidP="00DD7C9E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DD7C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The process that p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roduces an alteration in DNA or </w:t>
            </w:r>
            <w:r w:rsidRPr="00DD7C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chromosome structure; in genes, the source of new alleles.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Nonsense mutation </w:t>
            </w:r>
          </w:p>
        </w:tc>
        <w:tc>
          <w:tcPr>
            <w:tcW w:w="3019" w:type="pct"/>
          </w:tcPr>
          <w:p w:rsidR="00E65312" w:rsidRPr="00F11F06" w:rsidRDefault="006E7C3C" w:rsidP="006E7C3C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A mutation </w:t>
            </w:r>
            <w:r w:rsidR="00DD7C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that changes a codon specifying </w:t>
            </w: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an amino acid into a termination codon, leading to prem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ature </w:t>
            </w:r>
            <w:r w:rsidRPr="006E7C3C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termination during translation of mRNA.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Nucleic acid </w:t>
            </w:r>
          </w:p>
        </w:tc>
        <w:tc>
          <w:tcPr>
            <w:tcW w:w="3019" w:type="pct"/>
          </w:tcPr>
          <w:p w:rsidR="00E65312" w:rsidRPr="00F11F06" w:rsidRDefault="00166962" w:rsidP="00205230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Large biological molecules, included DNA and RNA, are made from monomers called nucleotides.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Point mutation </w:t>
            </w:r>
          </w:p>
        </w:tc>
        <w:tc>
          <w:tcPr>
            <w:tcW w:w="3019" w:type="pct"/>
          </w:tcPr>
          <w:p w:rsidR="00E65312" w:rsidRPr="00F11F06" w:rsidRDefault="00166962" w:rsidP="00166962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1669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 mutation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that can be mapped to a single </w:t>
            </w:r>
            <w:r w:rsidRPr="001669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locus. At the molecular level, a mutation t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hat results in the substitution </w:t>
            </w:r>
            <w:r w:rsidRPr="001669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of one nucleotide for another.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Polyadenylation site </w:t>
            </w:r>
          </w:p>
        </w:tc>
        <w:tc>
          <w:tcPr>
            <w:tcW w:w="3019" w:type="pct"/>
          </w:tcPr>
          <w:p w:rsidR="00E65312" w:rsidRPr="00F11F06" w:rsidRDefault="00166962" w:rsidP="00205230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Site where a poly(A)tail is added, a chain of ~250 adenine bases at the 3’ end</w:t>
            </w:r>
            <w:r w:rsidR="008A6B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, found at the end of almost all RNA strands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Post-transcription modification </w:t>
            </w:r>
          </w:p>
        </w:tc>
        <w:tc>
          <w:tcPr>
            <w:tcW w:w="3019" w:type="pct"/>
          </w:tcPr>
          <w:p w:rsidR="00E65312" w:rsidRPr="00F11F06" w:rsidRDefault="008A6B6B" w:rsidP="008A6B6B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Changes made to pre-mRNA </w:t>
            </w:r>
            <w:r w:rsidRPr="008A6B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molecules during c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onversion to mature mRNA. These </w:t>
            </w:r>
            <w:r w:rsidRPr="008A6B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include the addition of a met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hylated cap at the 5end and a poly-A tail at the 3’</w:t>
            </w:r>
            <w:r w:rsidRPr="008A6B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end, excision of introns, and exon splicing.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Post-translation modification </w:t>
            </w:r>
          </w:p>
        </w:tc>
        <w:tc>
          <w:tcPr>
            <w:tcW w:w="3019" w:type="pct"/>
          </w:tcPr>
          <w:p w:rsidR="008A6B6B" w:rsidRPr="008A6B6B" w:rsidRDefault="008A6B6B" w:rsidP="008A6B6B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8A6B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The processing or modification</w:t>
            </w:r>
          </w:p>
          <w:p w:rsidR="00E65312" w:rsidRPr="00F11F06" w:rsidRDefault="008A6B6B" w:rsidP="008A6B6B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8A6B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of</w:t>
            </w:r>
            <w:proofErr w:type="gramEnd"/>
            <w:r w:rsidRPr="008A6B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the translated polypeptide chain by enzymatic 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cleavage, or </w:t>
            </w:r>
            <w:r w:rsidRPr="008A6B6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the addition of phosphate groups, carbohydrate chains, or lipids.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lastRenderedPageBreak/>
              <w:t xml:space="preserve">Promoter </w:t>
            </w:r>
          </w:p>
        </w:tc>
        <w:tc>
          <w:tcPr>
            <w:tcW w:w="3019" w:type="pct"/>
          </w:tcPr>
          <w:p w:rsidR="00E65312" w:rsidRPr="00F11F06" w:rsidRDefault="00DA750A" w:rsidP="00DA750A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DA750A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An upstr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eam regulatory region of a gene </w:t>
            </w:r>
            <w:r w:rsidRPr="00DA750A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to which RNA polymerase binds prior to the initiation of transcription.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DA750A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>Punnett</w:t>
            </w:r>
            <w:r w:rsidR="00E65312"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 square </w:t>
            </w:r>
          </w:p>
        </w:tc>
        <w:tc>
          <w:tcPr>
            <w:tcW w:w="3019" w:type="pct"/>
          </w:tcPr>
          <w:p w:rsidR="00E65312" w:rsidRPr="00F11F06" w:rsidRDefault="00DA750A" w:rsidP="00205230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D</w:t>
            </w:r>
            <w:r w:rsidRPr="00DA750A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iagram that is used to predict an outcome of a particular cross or breeding experiment.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Recombinant chromatid </w:t>
            </w:r>
          </w:p>
        </w:tc>
        <w:tc>
          <w:tcPr>
            <w:tcW w:w="3019" w:type="pct"/>
          </w:tcPr>
          <w:p w:rsidR="00E65312" w:rsidRPr="00F11F06" w:rsidRDefault="00A33662" w:rsidP="00205230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A336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Recombinant chromatids are chromatids that have a mix of alleles from both parents.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Repetitive DNA </w:t>
            </w:r>
          </w:p>
        </w:tc>
        <w:tc>
          <w:tcPr>
            <w:tcW w:w="3019" w:type="pct"/>
          </w:tcPr>
          <w:p w:rsidR="00E65312" w:rsidRPr="00F11F06" w:rsidRDefault="00DA750A" w:rsidP="00DA750A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A DNA sequence present in many </w:t>
            </w:r>
            <w:r w:rsidRPr="00DA750A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copies in the haploid genome.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Ribosomes </w:t>
            </w:r>
          </w:p>
        </w:tc>
        <w:tc>
          <w:tcPr>
            <w:tcW w:w="3019" w:type="pct"/>
          </w:tcPr>
          <w:p w:rsidR="00E65312" w:rsidRPr="00F11F06" w:rsidRDefault="00DA750A" w:rsidP="00DA750A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DA750A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A </w:t>
            </w:r>
            <w:proofErr w:type="spellStart"/>
            <w:r w:rsidRPr="00DA750A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ribonucleoprot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ein</w:t>
            </w:r>
            <w:proofErr w:type="spellEnd"/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organelle consisting of two </w:t>
            </w:r>
            <w:r w:rsidRPr="00DA750A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subunits, each containing RNA and protein molecule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s. Ribosomes </w:t>
            </w:r>
            <w:r w:rsidRPr="00DA750A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are the site of translatio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n of mRNA codons into the amino </w:t>
            </w:r>
            <w:r w:rsidRPr="00DA750A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acid sequence of a polypeptide chain.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RNA </w:t>
            </w:r>
          </w:p>
        </w:tc>
        <w:tc>
          <w:tcPr>
            <w:tcW w:w="3019" w:type="pct"/>
          </w:tcPr>
          <w:p w:rsidR="00A33662" w:rsidRPr="00A33662" w:rsidRDefault="00A33662" w:rsidP="00A33662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A336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A 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nucleic acid similar to DNA but </w:t>
            </w:r>
            <w:r w:rsidRPr="00A336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characterized by the pentose sugar ribose,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the pyrimidine uracil, </w:t>
            </w:r>
            <w:r w:rsidRPr="00A336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and the single-stranded nature of the polynucleotide chain.</w:t>
            </w:r>
          </w:p>
          <w:p w:rsidR="00E65312" w:rsidRPr="00F11F06" w:rsidRDefault="00A33662" w:rsidP="00A33662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A336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Several forms are recognized, inc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luding ribosomal RNA, messenger </w:t>
            </w:r>
            <w:r w:rsidRPr="00A336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RNA, transfer RNA, an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d a variety of small regulatory </w:t>
            </w:r>
            <w:r w:rsidRPr="00A336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RNA molecules.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RNA polymerase </w:t>
            </w:r>
          </w:p>
        </w:tc>
        <w:tc>
          <w:tcPr>
            <w:tcW w:w="3019" w:type="pct"/>
          </w:tcPr>
          <w:p w:rsidR="00A33662" w:rsidRPr="00A33662" w:rsidRDefault="00A33662" w:rsidP="00A33662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A336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An enzyme that catalyzes the formation of</w:t>
            </w:r>
          </w:p>
          <w:p w:rsidR="00E65312" w:rsidRPr="00F11F06" w:rsidRDefault="00A33662" w:rsidP="00A33662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A336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an</w:t>
            </w:r>
            <w:proofErr w:type="gramEnd"/>
            <w:r w:rsidRPr="00A336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RNA polynucleotide strand u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sing the base sequence of a DNA </w:t>
            </w:r>
            <w:r w:rsidRPr="00A336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molecule as a template.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proofErr w:type="spellStart"/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>rRNA</w:t>
            </w:r>
            <w:proofErr w:type="spellEnd"/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019" w:type="pct"/>
          </w:tcPr>
          <w:p w:rsidR="00E65312" w:rsidRPr="00F11F06" w:rsidRDefault="00A33662" w:rsidP="00A33662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The RNA molecules that are the </w:t>
            </w:r>
            <w:r w:rsidRPr="00A336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structural components of the ribosomal subunits.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Satellite DNA </w:t>
            </w:r>
          </w:p>
        </w:tc>
        <w:tc>
          <w:tcPr>
            <w:tcW w:w="3019" w:type="pct"/>
          </w:tcPr>
          <w:p w:rsidR="00A33662" w:rsidRPr="00A33662" w:rsidRDefault="00A33662" w:rsidP="00A33662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A336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DNA that forms a minor band when genomic</w:t>
            </w:r>
          </w:p>
          <w:p w:rsidR="00E65312" w:rsidRPr="00F11F06" w:rsidRDefault="00A33662" w:rsidP="00A33662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A336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DNA is centrifuged in a cesium 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salt gradient. This DNA usually </w:t>
            </w:r>
            <w:r w:rsidRPr="00A336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consists of short sequences repeated many times in the genome.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Segregation </w:t>
            </w:r>
          </w:p>
        </w:tc>
        <w:tc>
          <w:tcPr>
            <w:tcW w:w="3019" w:type="pct"/>
          </w:tcPr>
          <w:p w:rsidR="00E65312" w:rsidRPr="00F11F06" w:rsidRDefault="00A33662" w:rsidP="00A33662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A336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The separation of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maternal and paternal homologs </w:t>
            </w:r>
            <w:r w:rsidRPr="00A336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of each homologous chro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mosome pair into gametes during </w:t>
            </w:r>
            <w:r w:rsidRPr="00A33662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meiosis.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SINEs </w:t>
            </w:r>
          </w:p>
        </w:tc>
        <w:tc>
          <w:tcPr>
            <w:tcW w:w="3019" w:type="pct"/>
          </w:tcPr>
          <w:p w:rsidR="00E65312" w:rsidRPr="00F11F06" w:rsidRDefault="00A33662" w:rsidP="00C34803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Short Interspersed Elements: </w:t>
            </w:r>
            <w:r w:rsidR="00C34803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Repetitive sequences </w:t>
            </w:r>
            <w:r w:rsidR="00C34803" w:rsidRPr="00C34803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found in the genomes of higher organisms.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Single stranded </w:t>
            </w:r>
          </w:p>
        </w:tc>
        <w:tc>
          <w:tcPr>
            <w:tcW w:w="3019" w:type="pct"/>
          </w:tcPr>
          <w:p w:rsidR="00E65312" w:rsidRPr="00F11F06" w:rsidRDefault="00C34803" w:rsidP="00205230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Regions of DNA that are single stranded, can be protected by a single stranded binding protein.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Sister chromatids </w:t>
            </w:r>
          </w:p>
        </w:tc>
        <w:tc>
          <w:tcPr>
            <w:tcW w:w="3019" w:type="pct"/>
          </w:tcPr>
          <w:p w:rsidR="00E65312" w:rsidRPr="00F11F06" w:rsidRDefault="009C5F8D" w:rsidP="00205230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G</w:t>
            </w:r>
            <w:r w:rsidRPr="009C5F8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enerated when a single chromosome is replicated into two copies of itself, these copies being called sister chromatids. Compare sister chromatids to homologous chromosomes, which are the two different copies of a chromosome that diploid organisms (like humans) inherit, one from each parent.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Splicing </w:t>
            </w:r>
          </w:p>
        </w:tc>
        <w:tc>
          <w:tcPr>
            <w:tcW w:w="3019" w:type="pct"/>
          </w:tcPr>
          <w:p w:rsidR="00E65312" w:rsidRPr="00F11F06" w:rsidRDefault="009C5F8D" w:rsidP="00205230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M</w:t>
            </w:r>
            <w:r w:rsidRPr="009C5F8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odification of the emerging pre-messenger RNA (pre-</w:t>
            </w:r>
            <w:r w:rsidRPr="009C5F8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lastRenderedPageBreak/>
              <w:t>mRNA) transcript in which introns are removed and exons are joined.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It is needed for mRNA</w:t>
            </w:r>
            <w:r w:rsidRPr="009C5F8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before it can be used to produce a correct protein through translation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lastRenderedPageBreak/>
              <w:t xml:space="preserve">Spontaneous mutations </w:t>
            </w:r>
          </w:p>
        </w:tc>
        <w:tc>
          <w:tcPr>
            <w:tcW w:w="3019" w:type="pct"/>
          </w:tcPr>
          <w:p w:rsidR="00E65312" w:rsidRPr="00F11F06" w:rsidRDefault="009C5F8D" w:rsidP="009C5F8D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 mu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tation that is not induced by a </w:t>
            </w:r>
            <w:r w:rsidRPr="009C5F8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mutagenic agent.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>SRY gene</w:t>
            </w:r>
          </w:p>
        </w:tc>
        <w:tc>
          <w:tcPr>
            <w:tcW w:w="3019" w:type="pct"/>
          </w:tcPr>
          <w:p w:rsidR="00E65312" w:rsidRPr="00F11F06" w:rsidRDefault="009C5F8D" w:rsidP="009C5F8D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The sex-determining region of the Y chromoso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me, found </w:t>
            </w:r>
            <w:r w:rsidRPr="009C5F8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near the chromosome’s pseudo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- autosomal boundary. Accumulated </w:t>
            </w:r>
            <w:r w:rsidRPr="009C5F8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evidence indicates that this gene’s product is the test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C5F8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is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determining </w:t>
            </w:r>
            <w:r w:rsidRPr="009C5F8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factor (TDF).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STRs </w:t>
            </w:r>
          </w:p>
        </w:tc>
        <w:tc>
          <w:tcPr>
            <w:tcW w:w="3019" w:type="pct"/>
          </w:tcPr>
          <w:p w:rsidR="00E65312" w:rsidRPr="00F11F06" w:rsidRDefault="009C5F8D" w:rsidP="009C5F8D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Short tandem r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epeats 2–9 base pairs long that </w:t>
            </w:r>
            <w:r w:rsidRPr="009C5F8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are found within mini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9C5F8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satellit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es. These sequences are used to </w:t>
            </w:r>
            <w:r w:rsidRPr="009C5F8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prepare DNA profiles in forensics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, paternity identification, and </w:t>
            </w:r>
            <w:r w:rsidRPr="009C5F8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other applications.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Synonymous mutation </w:t>
            </w:r>
          </w:p>
        </w:tc>
        <w:tc>
          <w:tcPr>
            <w:tcW w:w="3019" w:type="pct"/>
          </w:tcPr>
          <w:p w:rsidR="00E65312" w:rsidRPr="00F11F06" w:rsidRDefault="00DD5354" w:rsidP="00DD5354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O</w:t>
            </w:r>
            <w:r w:rsidRPr="00DD535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nly occur within exons, and are not always silent mutations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Pr="00DD535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Synonymous mutations can affect transcription, splicing, mRNA tran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s</w:t>
            </w:r>
            <w:r w:rsidRPr="00DD5354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port, and translation, any of which could alter phenotype, rendering the synonymous mutation non-silent.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Telomere </w:t>
            </w:r>
          </w:p>
        </w:tc>
        <w:tc>
          <w:tcPr>
            <w:tcW w:w="3019" w:type="pct"/>
          </w:tcPr>
          <w:p w:rsidR="00E65312" w:rsidRPr="00F11F06" w:rsidRDefault="007D6D7E" w:rsidP="00205230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7D6D7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The heterochromatic terminal region of a chromosome.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Transcription </w:t>
            </w:r>
          </w:p>
        </w:tc>
        <w:tc>
          <w:tcPr>
            <w:tcW w:w="3019" w:type="pct"/>
          </w:tcPr>
          <w:p w:rsidR="00E65312" w:rsidRPr="00F11F06" w:rsidRDefault="007D6D7E" w:rsidP="007D6D7E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7D6D7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Transfer of </w:t>
            </w:r>
            <w:r w:rsid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genetic information from DNA by </w:t>
            </w:r>
            <w:r w:rsidRPr="007D6D7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the synthesis of a complem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entary RNA molecule using a DNA </w:t>
            </w:r>
            <w:r w:rsidRPr="007D6D7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template.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Transcription regulatory element </w:t>
            </w:r>
          </w:p>
        </w:tc>
        <w:tc>
          <w:tcPr>
            <w:tcW w:w="3019" w:type="pct"/>
          </w:tcPr>
          <w:p w:rsidR="00E65312" w:rsidRPr="00F11F06" w:rsidRDefault="00205230" w:rsidP="00205230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Enzymes and proteins that regulation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Translation </w:t>
            </w:r>
          </w:p>
        </w:tc>
        <w:tc>
          <w:tcPr>
            <w:tcW w:w="3019" w:type="pct"/>
          </w:tcPr>
          <w:p w:rsidR="00E65312" w:rsidRPr="00F11F06" w:rsidRDefault="00E41E9E" w:rsidP="00E41E9E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The derivation </w:t>
            </w:r>
            <w:r w:rsidR="00F51909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of the amino acid sequence of a </w:t>
            </w:r>
            <w:r w:rsidRP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polypeptide from the base 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sequence of an mRNA molecule in </w:t>
            </w:r>
            <w:r w:rsidRP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association with a ribosome and </w:t>
            </w:r>
            <w:proofErr w:type="spellStart"/>
            <w:r w:rsidRP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tRNAs</w:t>
            </w:r>
            <w:proofErr w:type="spellEnd"/>
            <w:r w:rsidRP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Translation initiation site </w:t>
            </w:r>
          </w:p>
        </w:tc>
        <w:tc>
          <w:tcPr>
            <w:tcW w:w="3019" w:type="pct"/>
          </w:tcPr>
          <w:p w:rsidR="00E65312" w:rsidRPr="00F11F06" w:rsidRDefault="00012793" w:rsidP="00205230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AUG start codon, methionine, where translation always initiates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Translation termination site </w:t>
            </w:r>
          </w:p>
        </w:tc>
        <w:tc>
          <w:tcPr>
            <w:tcW w:w="3019" w:type="pct"/>
          </w:tcPr>
          <w:p w:rsidR="00E65312" w:rsidRPr="00F11F06" w:rsidRDefault="00012793" w:rsidP="00205230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Site where </w:t>
            </w:r>
            <w:r w:rsidR="00E7438F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translation terminates at </w:t>
            </w:r>
            <w:r w:rsidRPr="00012793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 three-nucleotide sequence (UAA, UAG, or UGA) in messenger RNA that specifies the end of the sequence of amino acids in a polypeptide.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proofErr w:type="spellStart"/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>tRNA</w:t>
            </w:r>
            <w:proofErr w:type="spellEnd"/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019" w:type="pct"/>
          </w:tcPr>
          <w:p w:rsidR="00E41E9E" w:rsidRDefault="00E41E9E" w:rsidP="00E41E9E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 small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ribonucleic acid molecule with </w:t>
            </w:r>
            <w:r w:rsidRP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an essential role in translation. </w:t>
            </w:r>
            <w:proofErr w:type="spellStart"/>
            <w:r w:rsidRP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tRNAs</w:t>
            </w:r>
            <w:proofErr w:type="spellEnd"/>
            <w:r w:rsidRP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contain: </w:t>
            </w:r>
          </w:p>
          <w:p w:rsidR="00E41E9E" w:rsidRPr="00E41E9E" w:rsidRDefault="00E41E9E" w:rsidP="00E41E9E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(1) a three-base</w:t>
            </w:r>
          </w:p>
          <w:p w:rsidR="00E41E9E" w:rsidRDefault="00E41E9E" w:rsidP="00E41E9E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segment (anticodon) that re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cognizes a codon in mRNA; (2) a </w:t>
            </w:r>
            <w:r w:rsidRP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binding site for the specific 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amino acid corresponding to the </w:t>
            </w:r>
            <w:r w:rsidRP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anticodon; and </w:t>
            </w:r>
          </w:p>
          <w:p w:rsidR="00E65312" w:rsidRPr="00F11F06" w:rsidRDefault="00A34913" w:rsidP="00E41E9E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(3) </w:t>
            </w:r>
            <w:proofErr w:type="gramStart"/>
            <w:r w:rsidR="00E41E9E" w:rsidRP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recognition</w:t>
            </w:r>
            <w:proofErr w:type="gramEnd"/>
            <w:r w:rsidR="00E41E9E" w:rsidRP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sites</w:t>
            </w:r>
            <w:r w:rsidR="00CD0E48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for interaction with ribosomes </w:t>
            </w:r>
            <w:r w:rsidR="00E41E9E" w:rsidRP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and with the enzyme that</w:t>
            </w:r>
            <w:r w:rsid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links the </w:t>
            </w:r>
            <w:proofErr w:type="spellStart"/>
            <w:r w:rsid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tRNA</w:t>
            </w:r>
            <w:proofErr w:type="spellEnd"/>
            <w:r w:rsid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to its specific </w:t>
            </w:r>
            <w:r w:rsidR="00E41E9E" w:rsidRPr="00E41E9E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amino acid.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VNTRs </w:t>
            </w:r>
          </w:p>
        </w:tc>
        <w:tc>
          <w:tcPr>
            <w:tcW w:w="3019" w:type="pct"/>
          </w:tcPr>
          <w:p w:rsidR="00E65312" w:rsidRPr="00F11F06" w:rsidRDefault="00CD0E48" w:rsidP="00637BAB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Variable Number Tandem Repeats: Short, repeated DNA sequences of 2 to 20 nucleotides present as tandem repeats between two restriction enzyme sites. </w:t>
            </w:r>
            <w:r w:rsidR="00637BA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Variation </w:t>
            </w:r>
            <w:r w:rsidR="00637BA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in the number </w:t>
            </w:r>
            <w:r w:rsidR="00637BAB" w:rsidRPr="00637BA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of repeats creates DNA fragments</w:t>
            </w:r>
            <w:r w:rsidR="00637BA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of differing lengths following </w:t>
            </w:r>
            <w:r w:rsidR="00637BAB" w:rsidRPr="00637BAB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restriction enzyme digestion.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lastRenderedPageBreak/>
              <w:t xml:space="preserve">X &amp; Y chromosome </w:t>
            </w:r>
          </w:p>
        </w:tc>
        <w:tc>
          <w:tcPr>
            <w:tcW w:w="3019" w:type="pct"/>
          </w:tcPr>
          <w:p w:rsidR="00E65312" w:rsidRDefault="0077785D" w:rsidP="0077785D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X chromosome is t</w:t>
            </w:r>
            <w:r w:rsidRPr="0077785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he sex chromosome present in species where</w:t>
            </w: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7785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females are the homogametic sex (XX).</w:t>
            </w:r>
          </w:p>
          <w:p w:rsidR="0077785D" w:rsidRPr="00F11F06" w:rsidRDefault="0077785D" w:rsidP="0077785D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Y chromosome is the sex chromosome in species where the male is heterogametic (XY).</w:t>
            </w:r>
          </w:p>
        </w:tc>
      </w:tr>
      <w:tr w:rsidR="00E65312" w:rsidRPr="00F11F06" w:rsidTr="00282D1D">
        <w:tc>
          <w:tcPr>
            <w:tcW w:w="1981" w:type="pct"/>
          </w:tcPr>
          <w:p w:rsidR="00E65312" w:rsidRPr="009C5F8D" w:rsidRDefault="00E65312" w:rsidP="00205230">
            <w:pPr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</w:pPr>
            <w:r w:rsidRPr="009C5F8D">
              <w:rPr>
                <w:rFonts w:cs="Arial"/>
                <w:color w:val="7030A0"/>
                <w:sz w:val="24"/>
                <w:szCs w:val="24"/>
                <w:shd w:val="clear" w:color="auto" w:fill="FFFFFF"/>
              </w:rPr>
              <w:t xml:space="preserve">Zygote </w:t>
            </w:r>
          </w:p>
        </w:tc>
        <w:tc>
          <w:tcPr>
            <w:tcW w:w="3019" w:type="pct"/>
          </w:tcPr>
          <w:p w:rsidR="0077785D" w:rsidRPr="0077785D" w:rsidRDefault="0077785D" w:rsidP="0077785D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r w:rsidRPr="0077785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The diploid cell produced by the fusion of haploid</w:t>
            </w:r>
          </w:p>
          <w:p w:rsidR="00E65312" w:rsidRPr="00F11F06" w:rsidRDefault="0077785D" w:rsidP="0077785D">
            <w:pPr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proofErr w:type="gramStart"/>
            <w:r w:rsidRPr="0077785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>gametic</w:t>
            </w:r>
            <w:proofErr w:type="spellEnd"/>
            <w:proofErr w:type="gramEnd"/>
            <w:r w:rsidRPr="0077785D">
              <w:rPr>
                <w:rFonts w:cs="Arial"/>
                <w:color w:val="000000"/>
                <w:sz w:val="24"/>
                <w:szCs w:val="24"/>
                <w:shd w:val="clear" w:color="auto" w:fill="FFFFFF"/>
              </w:rPr>
              <w:t xml:space="preserve"> nuclei.</w:t>
            </w:r>
          </w:p>
        </w:tc>
      </w:tr>
    </w:tbl>
    <w:p w:rsidR="00F11F06" w:rsidRPr="00F11F06" w:rsidRDefault="00F11F06">
      <w:pPr>
        <w:rPr>
          <w:rFonts w:cs="Arial"/>
          <w:color w:val="000000"/>
          <w:sz w:val="24"/>
          <w:szCs w:val="24"/>
          <w:shd w:val="clear" w:color="auto" w:fill="FFFFFF"/>
        </w:rPr>
      </w:pPr>
    </w:p>
    <w:sectPr w:rsidR="00F11F06" w:rsidRPr="00F11F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047"/>
    <w:rsid w:val="00012793"/>
    <w:rsid w:val="000B7042"/>
    <w:rsid w:val="001209C3"/>
    <w:rsid w:val="00166962"/>
    <w:rsid w:val="001E6803"/>
    <w:rsid w:val="00205230"/>
    <w:rsid w:val="00211910"/>
    <w:rsid w:val="00281AE7"/>
    <w:rsid w:val="00282D1D"/>
    <w:rsid w:val="0050662D"/>
    <w:rsid w:val="00637BAB"/>
    <w:rsid w:val="0068083A"/>
    <w:rsid w:val="006A2904"/>
    <w:rsid w:val="006E7C3C"/>
    <w:rsid w:val="0077785D"/>
    <w:rsid w:val="007D6D7E"/>
    <w:rsid w:val="008A6B6B"/>
    <w:rsid w:val="009C5F8D"/>
    <w:rsid w:val="00A33662"/>
    <w:rsid w:val="00A34913"/>
    <w:rsid w:val="00C34803"/>
    <w:rsid w:val="00CD0E48"/>
    <w:rsid w:val="00D35192"/>
    <w:rsid w:val="00D35A6B"/>
    <w:rsid w:val="00D41047"/>
    <w:rsid w:val="00DA438E"/>
    <w:rsid w:val="00DA750A"/>
    <w:rsid w:val="00DD5354"/>
    <w:rsid w:val="00DD7C9E"/>
    <w:rsid w:val="00E41E9E"/>
    <w:rsid w:val="00E65312"/>
    <w:rsid w:val="00E7438F"/>
    <w:rsid w:val="00F11F06"/>
    <w:rsid w:val="00F51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028BF9-9F48-41BF-B364-7AEECB619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1F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9C5F8D"/>
  </w:style>
  <w:style w:type="character" w:styleId="Hyperlink">
    <w:name w:val="Hyperlink"/>
    <w:basedOn w:val="DefaultParagraphFont"/>
    <w:uiPriority w:val="99"/>
    <w:semiHidden/>
    <w:unhideWhenUsed/>
    <w:rsid w:val="009C5F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0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81572">
          <w:marLeft w:val="28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2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30428">
          <w:marLeft w:val="28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19565-BA51-478B-9152-8C8148221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1653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Purvasha</dc:creator>
  <cp:lastModifiedBy>Laura Thibedeau</cp:lastModifiedBy>
  <cp:revision>2</cp:revision>
  <dcterms:created xsi:type="dcterms:W3CDTF">2014-04-06T03:45:00Z</dcterms:created>
  <dcterms:modified xsi:type="dcterms:W3CDTF">2014-04-06T03:45:00Z</dcterms:modified>
</cp:coreProperties>
</file>