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5B920B" w14:textId="17ED3FC0" w:rsidR="00776533" w:rsidRPr="00DB71BE" w:rsidRDefault="00776533" w:rsidP="00DB71BE">
      <w:pPr>
        <w:rPr>
          <w:sz w:val="18"/>
          <w:szCs w:val="18"/>
        </w:rPr>
      </w:pPr>
      <w:r w:rsidRPr="00DB71BE">
        <w:rPr>
          <w:sz w:val="18"/>
          <w:szCs w:val="18"/>
        </w:rPr>
        <w:t xml:space="preserve">PSYCH FINAL EXAM NOTES </w:t>
      </w:r>
    </w:p>
    <w:p w14:paraId="24FE5816" w14:textId="77777777" w:rsidR="00776533" w:rsidRPr="00DB71BE" w:rsidRDefault="00776533" w:rsidP="00DB71BE">
      <w:pPr>
        <w:rPr>
          <w:sz w:val="18"/>
          <w:szCs w:val="18"/>
        </w:rPr>
      </w:pPr>
      <w:r w:rsidRPr="00DB71BE">
        <w:rPr>
          <w:sz w:val="18"/>
          <w:szCs w:val="18"/>
          <w:highlight w:val="yellow"/>
        </w:rPr>
        <w:t>Chapter 1:</w:t>
      </w:r>
    </w:p>
    <w:p w14:paraId="4C85FE49" w14:textId="77777777" w:rsidR="00776533" w:rsidRPr="00DB71BE" w:rsidRDefault="00776533" w:rsidP="00DB71BE">
      <w:pPr>
        <w:rPr>
          <w:sz w:val="18"/>
          <w:szCs w:val="18"/>
        </w:rPr>
      </w:pPr>
      <w:r w:rsidRPr="00DB71BE">
        <w:rPr>
          <w:sz w:val="18"/>
          <w:szCs w:val="18"/>
        </w:rPr>
        <w:t>Structuralism: early school of psychology (introspection to explore structural elements of the mind)</w:t>
      </w:r>
    </w:p>
    <w:p w14:paraId="4B791C7F" w14:textId="77777777" w:rsidR="00776533" w:rsidRPr="00DB71BE" w:rsidRDefault="00776533" w:rsidP="00DB71BE">
      <w:pPr>
        <w:rPr>
          <w:sz w:val="18"/>
          <w:szCs w:val="18"/>
        </w:rPr>
      </w:pPr>
      <w:r w:rsidRPr="00DB71BE">
        <w:rPr>
          <w:sz w:val="18"/>
          <w:szCs w:val="18"/>
        </w:rPr>
        <w:t>Functionalism: school focusing on how mental/behavioral processing function- how they enable us to survive and flourish</w:t>
      </w:r>
    </w:p>
    <w:p w14:paraId="00471626" w14:textId="77777777" w:rsidR="00776533" w:rsidRPr="00DB71BE" w:rsidRDefault="00776533" w:rsidP="00DB71BE">
      <w:pPr>
        <w:rPr>
          <w:sz w:val="18"/>
          <w:szCs w:val="18"/>
        </w:rPr>
      </w:pPr>
      <w:r w:rsidRPr="00DB71BE">
        <w:rPr>
          <w:sz w:val="18"/>
          <w:szCs w:val="18"/>
        </w:rPr>
        <w:t>Behaviorism: Psychology should be objective, observable traits only</w:t>
      </w:r>
    </w:p>
    <w:p w14:paraId="46712E3F" w14:textId="4379B516" w:rsidR="00776533" w:rsidRDefault="00776533" w:rsidP="00DB71BE">
      <w:pPr>
        <w:rPr>
          <w:sz w:val="18"/>
          <w:szCs w:val="18"/>
        </w:rPr>
      </w:pPr>
      <w:r w:rsidRPr="00DB71BE">
        <w:rPr>
          <w:sz w:val="18"/>
          <w:szCs w:val="18"/>
        </w:rPr>
        <w:t xml:space="preserve">Psychodynamics: how behaviour springs from unconscious desires </w:t>
      </w:r>
    </w:p>
    <w:p w14:paraId="2F24D7D9" w14:textId="77777777" w:rsidR="00DB71BE" w:rsidRPr="00DB71BE" w:rsidRDefault="00DB71BE" w:rsidP="00DB71BE">
      <w:pPr>
        <w:rPr>
          <w:sz w:val="18"/>
          <w:szCs w:val="18"/>
        </w:rPr>
      </w:pPr>
    </w:p>
    <w:p w14:paraId="7F0805F8" w14:textId="77777777" w:rsidR="00776533" w:rsidRPr="00DB71BE" w:rsidRDefault="00776533" w:rsidP="00DB71BE">
      <w:pPr>
        <w:rPr>
          <w:b/>
          <w:sz w:val="18"/>
          <w:szCs w:val="18"/>
        </w:rPr>
      </w:pPr>
      <w:r w:rsidRPr="00DB71BE">
        <w:rPr>
          <w:b/>
          <w:sz w:val="18"/>
          <w:szCs w:val="18"/>
        </w:rPr>
        <w:t xml:space="preserve">Behavior or mental processes: </w:t>
      </w:r>
    </w:p>
    <w:p w14:paraId="71D9E830" w14:textId="77777777" w:rsidR="00776533" w:rsidRPr="00DB71BE" w:rsidRDefault="00776533" w:rsidP="00DB71BE">
      <w:pPr>
        <w:rPr>
          <w:sz w:val="18"/>
          <w:szCs w:val="18"/>
        </w:rPr>
      </w:pPr>
      <w:r w:rsidRPr="00DB71BE">
        <w:rPr>
          <w:sz w:val="18"/>
          <w:szCs w:val="18"/>
        </w:rPr>
        <w:tab/>
        <w:t>Biological influences (natural selection, genetics)</w:t>
      </w:r>
    </w:p>
    <w:p w14:paraId="4FAD6542" w14:textId="77777777" w:rsidR="00776533" w:rsidRPr="00DB71BE" w:rsidRDefault="00776533" w:rsidP="00DB71BE">
      <w:pPr>
        <w:rPr>
          <w:sz w:val="18"/>
          <w:szCs w:val="18"/>
        </w:rPr>
      </w:pPr>
      <w:r w:rsidRPr="00DB71BE">
        <w:rPr>
          <w:sz w:val="18"/>
          <w:szCs w:val="18"/>
        </w:rPr>
        <w:tab/>
        <w:t>Social-cultural influences (Expectations, influences, media)</w:t>
      </w:r>
    </w:p>
    <w:p w14:paraId="4A127D80" w14:textId="77777777" w:rsidR="00776533" w:rsidRPr="00DB71BE" w:rsidRDefault="00776533" w:rsidP="00DB71BE">
      <w:pPr>
        <w:ind w:left="720"/>
        <w:rPr>
          <w:sz w:val="18"/>
          <w:szCs w:val="18"/>
        </w:rPr>
      </w:pPr>
      <w:r w:rsidRPr="00DB71BE">
        <w:rPr>
          <w:sz w:val="18"/>
          <w:szCs w:val="18"/>
        </w:rPr>
        <w:t>Psychological influences (learned behaviour, processing, interpretations, emotions)</w:t>
      </w:r>
    </w:p>
    <w:p w14:paraId="42658040" w14:textId="77777777" w:rsidR="00776533" w:rsidRPr="00DB71BE" w:rsidRDefault="00776533" w:rsidP="00DB71BE">
      <w:pPr>
        <w:rPr>
          <w:sz w:val="18"/>
          <w:szCs w:val="18"/>
        </w:rPr>
      </w:pPr>
    </w:p>
    <w:p w14:paraId="4AF5EE8B" w14:textId="77777777" w:rsidR="00776533" w:rsidRPr="00DB71BE" w:rsidRDefault="00776533" w:rsidP="00DB71BE">
      <w:pPr>
        <w:rPr>
          <w:b/>
          <w:sz w:val="18"/>
          <w:szCs w:val="18"/>
        </w:rPr>
      </w:pPr>
      <w:r w:rsidRPr="00DB71BE">
        <w:rPr>
          <w:b/>
          <w:sz w:val="18"/>
          <w:szCs w:val="18"/>
        </w:rPr>
        <w:t xml:space="preserve">Schools of Psychology </w:t>
      </w:r>
    </w:p>
    <w:p w14:paraId="57CD156C" w14:textId="77777777" w:rsidR="00776533" w:rsidRPr="00DB71BE" w:rsidRDefault="00776533" w:rsidP="00DB71BE">
      <w:pPr>
        <w:rPr>
          <w:rFonts w:cs="Garamond"/>
          <w:b/>
          <w:sz w:val="18"/>
          <w:szCs w:val="18"/>
        </w:rPr>
      </w:pPr>
      <w:r w:rsidRPr="00DB71BE">
        <w:rPr>
          <w:b/>
          <w:sz w:val="18"/>
          <w:szCs w:val="18"/>
        </w:rPr>
        <w:t xml:space="preserve"> </w:t>
      </w:r>
      <w:r w:rsidRPr="00DB71BE">
        <w:rPr>
          <w:rFonts w:cs="Garamond"/>
          <w:b/>
          <w:sz w:val="18"/>
          <w:szCs w:val="18"/>
        </w:rPr>
        <w:t xml:space="preserve">Biological </w:t>
      </w:r>
    </w:p>
    <w:p w14:paraId="71BBC2A6" w14:textId="77777777" w:rsidR="00776533" w:rsidRPr="00DB71BE" w:rsidRDefault="00776533" w:rsidP="00DB71BE">
      <w:pPr>
        <w:ind w:left="720"/>
        <w:rPr>
          <w:rFonts w:cs="Garamond"/>
          <w:sz w:val="18"/>
          <w:szCs w:val="18"/>
        </w:rPr>
      </w:pPr>
      <w:r w:rsidRPr="00DB71BE">
        <w:rPr>
          <w:rFonts w:cs="Garamond"/>
          <w:sz w:val="18"/>
          <w:szCs w:val="18"/>
        </w:rPr>
        <w:t>Manipulation of psychological state to see what the effect on brain activity, structure</w:t>
      </w:r>
    </w:p>
    <w:p w14:paraId="4B274228" w14:textId="77777777" w:rsidR="00776533" w:rsidRPr="00DB71BE" w:rsidRDefault="00776533" w:rsidP="00DB71BE">
      <w:pPr>
        <w:ind w:left="720"/>
        <w:rPr>
          <w:rFonts w:cs="Garamond"/>
          <w:sz w:val="18"/>
          <w:szCs w:val="18"/>
        </w:rPr>
      </w:pPr>
      <w:r w:rsidRPr="00DB71BE">
        <w:rPr>
          <w:rFonts w:cs="Garamond"/>
          <w:sz w:val="18"/>
          <w:szCs w:val="18"/>
        </w:rPr>
        <w:t>Attention, memory, decision making</w:t>
      </w:r>
    </w:p>
    <w:p w14:paraId="3C21C914" w14:textId="77777777" w:rsidR="00776533" w:rsidRPr="00DB71BE" w:rsidRDefault="00776533" w:rsidP="00DB71BE">
      <w:pPr>
        <w:ind w:left="720"/>
        <w:rPr>
          <w:rFonts w:cs="Garamond"/>
          <w:sz w:val="18"/>
          <w:szCs w:val="18"/>
        </w:rPr>
      </w:pPr>
      <w:r w:rsidRPr="00DB71BE">
        <w:rPr>
          <w:rFonts w:cs="Garamond"/>
          <w:sz w:val="18"/>
          <w:szCs w:val="18"/>
        </w:rPr>
        <w:t>Manipulation (stimulation, lesions, drugs)</w:t>
      </w:r>
    </w:p>
    <w:p w14:paraId="772BE838" w14:textId="77777777" w:rsidR="00776533" w:rsidRPr="00DB71BE" w:rsidRDefault="00776533" w:rsidP="00DB71BE">
      <w:pPr>
        <w:rPr>
          <w:rFonts w:cs="Garamond"/>
          <w:b/>
          <w:sz w:val="18"/>
          <w:szCs w:val="18"/>
        </w:rPr>
      </w:pPr>
      <w:r w:rsidRPr="00DB71BE">
        <w:rPr>
          <w:rFonts w:cs="Garamond"/>
          <w:b/>
          <w:sz w:val="18"/>
          <w:szCs w:val="18"/>
        </w:rPr>
        <w:t xml:space="preserve"> Cognitive </w:t>
      </w:r>
    </w:p>
    <w:p w14:paraId="6A789205" w14:textId="77777777" w:rsidR="00776533" w:rsidRPr="00DB71BE" w:rsidRDefault="00776533" w:rsidP="00DB71BE">
      <w:pPr>
        <w:rPr>
          <w:rFonts w:cs="Garamond"/>
          <w:sz w:val="18"/>
          <w:szCs w:val="18"/>
        </w:rPr>
      </w:pPr>
      <w:r w:rsidRPr="00DB71BE">
        <w:rPr>
          <w:rFonts w:cs="Garamond"/>
          <w:sz w:val="18"/>
          <w:szCs w:val="18"/>
        </w:rPr>
        <w:tab/>
        <w:t>Late 19</w:t>
      </w:r>
      <w:r w:rsidRPr="00DB71BE">
        <w:rPr>
          <w:rFonts w:cs="Garamond"/>
          <w:sz w:val="18"/>
          <w:szCs w:val="18"/>
          <w:vertAlign w:val="superscript"/>
        </w:rPr>
        <w:t>th</w:t>
      </w:r>
      <w:r w:rsidRPr="00DB71BE">
        <w:rPr>
          <w:rFonts w:cs="Garamond"/>
          <w:sz w:val="18"/>
          <w:szCs w:val="18"/>
        </w:rPr>
        <w:t xml:space="preserve"> century</w:t>
      </w:r>
    </w:p>
    <w:p w14:paraId="2E86B664" w14:textId="77777777" w:rsidR="00776533" w:rsidRPr="00DB71BE" w:rsidRDefault="00776533" w:rsidP="00DB71BE">
      <w:pPr>
        <w:rPr>
          <w:rFonts w:cs="Garamond"/>
          <w:sz w:val="18"/>
          <w:szCs w:val="18"/>
        </w:rPr>
      </w:pPr>
      <w:r w:rsidRPr="00DB71BE">
        <w:rPr>
          <w:rFonts w:cs="Garamond"/>
          <w:sz w:val="18"/>
          <w:szCs w:val="18"/>
        </w:rPr>
        <w:tab/>
        <w:t>Revived in 1950’s, now a large percentage of psychology</w:t>
      </w:r>
    </w:p>
    <w:p w14:paraId="010FD560" w14:textId="77777777" w:rsidR="00776533" w:rsidRPr="00DB71BE" w:rsidRDefault="00776533" w:rsidP="00DB71BE">
      <w:pPr>
        <w:ind w:left="720"/>
        <w:rPr>
          <w:rFonts w:cs="Garamond"/>
          <w:sz w:val="18"/>
          <w:szCs w:val="18"/>
        </w:rPr>
      </w:pPr>
      <w:r w:rsidRPr="00DB71BE">
        <w:rPr>
          <w:rFonts w:cs="Garamond"/>
          <w:sz w:val="18"/>
          <w:szCs w:val="18"/>
        </w:rPr>
        <w:t>Memory, attention, decision-making, language, inference of mental states and processing</w:t>
      </w:r>
    </w:p>
    <w:p w14:paraId="57797C72" w14:textId="77777777" w:rsidR="00776533" w:rsidRPr="00DB71BE" w:rsidRDefault="00776533" w:rsidP="00DB71BE">
      <w:pPr>
        <w:ind w:left="720"/>
        <w:rPr>
          <w:rFonts w:cs="Garamond"/>
          <w:sz w:val="18"/>
          <w:szCs w:val="18"/>
        </w:rPr>
      </w:pPr>
      <w:r w:rsidRPr="00DB71BE">
        <w:rPr>
          <w:rFonts w:cs="Garamond"/>
          <w:sz w:val="18"/>
          <w:szCs w:val="18"/>
        </w:rPr>
        <w:t>Based on response patterns and performance</w:t>
      </w:r>
    </w:p>
    <w:p w14:paraId="6AA80092" w14:textId="77777777" w:rsidR="00776533" w:rsidRPr="00DB71BE" w:rsidRDefault="00776533" w:rsidP="00DB71BE">
      <w:pPr>
        <w:ind w:left="720"/>
        <w:rPr>
          <w:rFonts w:cs="Garamond"/>
          <w:sz w:val="18"/>
          <w:szCs w:val="18"/>
        </w:rPr>
      </w:pPr>
      <w:r w:rsidRPr="00DB71BE">
        <w:rPr>
          <w:rFonts w:cs="Garamond"/>
          <w:sz w:val="18"/>
          <w:szCs w:val="18"/>
        </w:rPr>
        <w:t>No direct observations</w:t>
      </w:r>
    </w:p>
    <w:p w14:paraId="4A2AE091" w14:textId="77777777" w:rsidR="00776533" w:rsidRPr="00DB71BE" w:rsidRDefault="00776533" w:rsidP="00DB71BE">
      <w:pPr>
        <w:ind w:left="720"/>
        <w:rPr>
          <w:rFonts w:cs="Garamond"/>
          <w:sz w:val="18"/>
          <w:szCs w:val="18"/>
        </w:rPr>
      </w:pPr>
      <w:r w:rsidRPr="00DB71BE">
        <w:rPr>
          <w:rFonts w:cs="Garamond"/>
          <w:sz w:val="18"/>
          <w:szCs w:val="18"/>
        </w:rPr>
        <w:t>Subdivisions: cognitive neuroscience (perception, memory, thinking, language)</w:t>
      </w:r>
    </w:p>
    <w:p w14:paraId="69F5FA5B" w14:textId="77777777" w:rsidR="00776533" w:rsidRPr="00DB71BE" w:rsidRDefault="00776533" w:rsidP="00DB71BE">
      <w:pPr>
        <w:ind w:left="720"/>
        <w:rPr>
          <w:rFonts w:cs="Garamond"/>
          <w:sz w:val="18"/>
          <w:szCs w:val="18"/>
        </w:rPr>
      </w:pPr>
      <w:r w:rsidRPr="00DB71BE">
        <w:rPr>
          <w:rFonts w:cs="Garamond"/>
          <w:sz w:val="18"/>
          <w:szCs w:val="18"/>
        </w:rPr>
        <w:t>Neural/cognitive modeling (use of computers to mimic processing)</w:t>
      </w:r>
    </w:p>
    <w:p w14:paraId="1C92738A" w14:textId="77777777" w:rsidR="00776533" w:rsidRPr="00DB71BE" w:rsidRDefault="00776533" w:rsidP="00DB71BE">
      <w:pPr>
        <w:rPr>
          <w:rFonts w:cs="Garamond"/>
          <w:b/>
          <w:sz w:val="18"/>
          <w:szCs w:val="18"/>
        </w:rPr>
      </w:pPr>
      <w:r w:rsidRPr="00DB71BE">
        <w:rPr>
          <w:rFonts w:cs="Garamond"/>
          <w:b/>
          <w:sz w:val="18"/>
          <w:szCs w:val="18"/>
        </w:rPr>
        <w:t xml:space="preserve"> Behavioural </w:t>
      </w:r>
    </w:p>
    <w:p w14:paraId="39673FFD" w14:textId="77777777" w:rsidR="00776533" w:rsidRPr="00DB71BE" w:rsidRDefault="00776533" w:rsidP="00DB71BE">
      <w:pPr>
        <w:rPr>
          <w:rFonts w:cs="Garamond"/>
          <w:sz w:val="18"/>
          <w:szCs w:val="18"/>
        </w:rPr>
      </w:pPr>
      <w:r w:rsidRPr="00DB71BE">
        <w:rPr>
          <w:rFonts w:cs="Garamond"/>
          <w:sz w:val="18"/>
          <w:szCs w:val="18"/>
        </w:rPr>
        <w:tab/>
        <w:t>1920’s Watson, B.F Skinner (1935-1990)</w:t>
      </w:r>
    </w:p>
    <w:p w14:paraId="490E91FE" w14:textId="77777777" w:rsidR="00776533" w:rsidRPr="00DB71BE" w:rsidRDefault="00776533" w:rsidP="00DB71BE">
      <w:pPr>
        <w:rPr>
          <w:rFonts w:cs="Garamond"/>
          <w:sz w:val="18"/>
          <w:szCs w:val="18"/>
        </w:rPr>
      </w:pPr>
      <w:r w:rsidRPr="00DB71BE">
        <w:rPr>
          <w:rFonts w:cs="Garamond"/>
          <w:sz w:val="18"/>
          <w:szCs w:val="18"/>
        </w:rPr>
        <w:tab/>
        <w:t>Only behaviour can be observed</w:t>
      </w:r>
    </w:p>
    <w:p w14:paraId="4F03A93F" w14:textId="77777777" w:rsidR="00776533" w:rsidRPr="00DB71BE" w:rsidRDefault="00776533" w:rsidP="00DB71BE">
      <w:pPr>
        <w:rPr>
          <w:rFonts w:cs="Garamond"/>
          <w:sz w:val="18"/>
          <w:szCs w:val="18"/>
        </w:rPr>
      </w:pPr>
      <w:r w:rsidRPr="00DB71BE">
        <w:rPr>
          <w:rFonts w:cs="Garamond"/>
          <w:sz w:val="18"/>
          <w:szCs w:val="18"/>
        </w:rPr>
        <w:tab/>
        <w:t>Deterministic (determined by consequential events)</w:t>
      </w:r>
    </w:p>
    <w:p w14:paraId="5A80A5E9" w14:textId="77777777" w:rsidR="00776533" w:rsidRPr="00DB71BE" w:rsidRDefault="00776533" w:rsidP="00DB71BE">
      <w:pPr>
        <w:rPr>
          <w:rFonts w:cs="Garamond"/>
          <w:b/>
          <w:sz w:val="18"/>
          <w:szCs w:val="18"/>
        </w:rPr>
      </w:pPr>
      <w:r w:rsidRPr="00DB71BE">
        <w:rPr>
          <w:rFonts w:cs="Garamond"/>
          <w:b/>
          <w:sz w:val="18"/>
          <w:szCs w:val="18"/>
        </w:rPr>
        <w:t xml:space="preserve"> Social (includes also industrial; organizational) </w:t>
      </w:r>
    </w:p>
    <w:p w14:paraId="1469B530" w14:textId="77777777" w:rsidR="00776533" w:rsidRPr="00DB71BE" w:rsidRDefault="00776533" w:rsidP="00DB71BE">
      <w:pPr>
        <w:rPr>
          <w:rFonts w:cs="Garamond"/>
          <w:sz w:val="18"/>
          <w:szCs w:val="18"/>
        </w:rPr>
      </w:pPr>
      <w:r w:rsidRPr="00DB71BE">
        <w:rPr>
          <w:rFonts w:cs="Garamond"/>
          <w:sz w:val="18"/>
          <w:szCs w:val="18"/>
        </w:rPr>
        <w:tab/>
        <w:t>Social environment and its effects (attitudes, learning)</w:t>
      </w:r>
    </w:p>
    <w:p w14:paraId="3658A83D" w14:textId="77777777" w:rsidR="00776533" w:rsidRPr="00DB71BE" w:rsidRDefault="00776533" w:rsidP="00DB71BE">
      <w:pPr>
        <w:rPr>
          <w:rFonts w:cs="Garamond"/>
          <w:sz w:val="18"/>
          <w:szCs w:val="18"/>
        </w:rPr>
      </w:pPr>
      <w:r w:rsidRPr="00DB71BE">
        <w:rPr>
          <w:rFonts w:cs="Garamond"/>
          <w:sz w:val="18"/>
          <w:szCs w:val="18"/>
        </w:rPr>
        <w:tab/>
        <w:t>High use of surveys</w:t>
      </w:r>
    </w:p>
    <w:p w14:paraId="023AEFAD" w14:textId="77777777" w:rsidR="00776533" w:rsidRPr="00DB71BE" w:rsidRDefault="00776533" w:rsidP="00DB71BE">
      <w:pPr>
        <w:rPr>
          <w:rFonts w:cs="Garamond"/>
          <w:sz w:val="18"/>
          <w:szCs w:val="18"/>
        </w:rPr>
      </w:pPr>
      <w:r w:rsidRPr="00DB71BE">
        <w:rPr>
          <w:rFonts w:cs="Garamond"/>
          <w:sz w:val="18"/>
          <w:szCs w:val="18"/>
        </w:rPr>
        <w:tab/>
        <w:t>Sociobiology  (evolution, genetics)</w:t>
      </w:r>
    </w:p>
    <w:p w14:paraId="2A096636" w14:textId="77777777" w:rsidR="00776533" w:rsidRPr="00DB71BE" w:rsidRDefault="00776533" w:rsidP="00DB71BE">
      <w:pPr>
        <w:rPr>
          <w:rFonts w:cs="Garamond"/>
          <w:sz w:val="18"/>
          <w:szCs w:val="18"/>
        </w:rPr>
      </w:pPr>
      <w:r w:rsidRPr="00DB71BE">
        <w:rPr>
          <w:rFonts w:cs="Garamond"/>
          <w:sz w:val="18"/>
          <w:szCs w:val="18"/>
        </w:rPr>
        <w:tab/>
        <w:t xml:space="preserve">EO Wilson, Richard Dawkins </w:t>
      </w:r>
    </w:p>
    <w:p w14:paraId="45A2FF75" w14:textId="77777777" w:rsidR="00776533" w:rsidRPr="00DB71BE" w:rsidRDefault="00776533" w:rsidP="00DB71BE">
      <w:pPr>
        <w:rPr>
          <w:rFonts w:cs="Garamond"/>
          <w:sz w:val="18"/>
          <w:szCs w:val="18"/>
        </w:rPr>
      </w:pPr>
      <w:r w:rsidRPr="00DB71BE">
        <w:rPr>
          <w:rFonts w:cs="Garamond"/>
          <w:sz w:val="18"/>
          <w:szCs w:val="18"/>
        </w:rPr>
        <w:tab/>
        <w:t xml:space="preserve">Social neuroscience </w:t>
      </w:r>
    </w:p>
    <w:p w14:paraId="192F142E" w14:textId="77777777" w:rsidR="00776533" w:rsidRPr="00DB71BE" w:rsidRDefault="00776533" w:rsidP="00DB71BE">
      <w:pPr>
        <w:rPr>
          <w:rFonts w:cs="Garamond"/>
          <w:b/>
          <w:sz w:val="18"/>
          <w:szCs w:val="18"/>
        </w:rPr>
      </w:pPr>
      <w:r w:rsidRPr="00DB71BE">
        <w:rPr>
          <w:rFonts w:cs="Garamond"/>
          <w:b/>
          <w:sz w:val="18"/>
          <w:szCs w:val="18"/>
        </w:rPr>
        <w:t xml:space="preserve">Psychoanalytical/Psychodynamic </w:t>
      </w:r>
    </w:p>
    <w:p w14:paraId="3E25F909" w14:textId="77777777" w:rsidR="00776533" w:rsidRPr="00DB71BE" w:rsidRDefault="00776533" w:rsidP="00DB71BE">
      <w:pPr>
        <w:rPr>
          <w:rFonts w:cs="Garamond"/>
          <w:sz w:val="18"/>
          <w:szCs w:val="18"/>
        </w:rPr>
      </w:pPr>
      <w:r w:rsidRPr="00DB71BE">
        <w:rPr>
          <w:rFonts w:cs="Garamond"/>
          <w:sz w:val="18"/>
          <w:szCs w:val="18"/>
        </w:rPr>
        <w:tab/>
        <w:t>S. Freud late 19</w:t>
      </w:r>
      <w:r w:rsidRPr="00DB71BE">
        <w:rPr>
          <w:rFonts w:cs="Garamond"/>
          <w:sz w:val="18"/>
          <w:szCs w:val="18"/>
          <w:vertAlign w:val="superscript"/>
        </w:rPr>
        <w:t>th</w:t>
      </w:r>
      <w:r w:rsidRPr="00DB71BE">
        <w:rPr>
          <w:rFonts w:cs="Garamond"/>
          <w:sz w:val="18"/>
          <w:szCs w:val="18"/>
        </w:rPr>
        <w:t xml:space="preserve"> early 20</w:t>
      </w:r>
      <w:r w:rsidRPr="00DB71BE">
        <w:rPr>
          <w:rFonts w:cs="Garamond"/>
          <w:sz w:val="18"/>
          <w:szCs w:val="18"/>
          <w:vertAlign w:val="superscript"/>
        </w:rPr>
        <w:t>th</w:t>
      </w:r>
      <w:r w:rsidRPr="00DB71BE">
        <w:rPr>
          <w:rFonts w:cs="Garamond"/>
          <w:sz w:val="18"/>
          <w:szCs w:val="18"/>
        </w:rPr>
        <w:t xml:space="preserve"> century</w:t>
      </w:r>
    </w:p>
    <w:p w14:paraId="51CF9D51" w14:textId="77777777" w:rsidR="00776533" w:rsidRPr="00DB71BE" w:rsidRDefault="00776533" w:rsidP="00DB71BE">
      <w:pPr>
        <w:rPr>
          <w:rFonts w:cs="Garamond"/>
          <w:sz w:val="18"/>
          <w:szCs w:val="18"/>
        </w:rPr>
      </w:pPr>
      <w:r w:rsidRPr="00DB71BE">
        <w:rPr>
          <w:rFonts w:cs="Garamond"/>
          <w:sz w:val="18"/>
          <w:szCs w:val="18"/>
        </w:rPr>
        <w:tab/>
        <w:t xml:space="preserve">Unconscious behaviour is repressed (to prevent from trauma) </w:t>
      </w:r>
    </w:p>
    <w:p w14:paraId="24D31E78" w14:textId="77777777" w:rsidR="00776533" w:rsidRPr="00DB71BE" w:rsidRDefault="00776533" w:rsidP="00DB71BE">
      <w:pPr>
        <w:rPr>
          <w:rFonts w:cs="Garamond"/>
          <w:b/>
          <w:sz w:val="18"/>
          <w:szCs w:val="18"/>
        </w:rPr>
      </w:pPr>
      <w:r w:rsidRPr="00DB71BE">
        <w:rPr>
          <w:rFonts w:cs="Garamond"/>
          <w:b/>
          <w:sz w:val="18"/>
          <w:szCs w:val="18"/>
        </w:rPr>
        <w:t xml:space="preserve"> Clinical (including humanistic/phenomenological and personality) </w:t>
      </w:r>
    </w:p>
    <w:p w14:paraId="5244A69A" w14:textId="77777777" w:rsidR="00776533" w:rsidRPr="00DB71BE" w:rsidRDefault="00776533" w:rsidP="00DB71BE">
      <w:pPr>
        <w:rPr>
          <w:rFonts w:cs="Garamond"/>
          <w:sz w:val="18"/>
          <w:szCs w:val="18"/>
        </w:rPr>
      </w:pPr>
      <w:r w:rsidRPr="00DB71BE">
        <w:rPr>
          <w:rFonts w:cs="Garamond"/>
          <w:sz w:val="18"/>
          <w:szCs w:val="18"/>
        </w:rPr>
        <w:tab/>
        <w:t xml:space="preserve">Unique quality of human behaviour </w:t>
      </w:r>
    </w:p>
    <w:p w14:paraId="2EB846F3" w14:textId="77777777" w:rsidR="00776533" w:rsidRPr="00DB71BE" w:rsidRDefault="00776533" w:rsidP="00DB71BE">
      <w:pPr>
        <w:rPr>
          <w:rFonts w:cs="Garamond"/>
          <w:sz w:val="18"/>
          <w:szCs w:val="18"/>
        </w:rPr>
      </w:pPr>
      <w:r w:rsidRPr="00DB71BE">
        <w:rPr>
          <w:rFonts w:cs="Garamond"/>
          <w:sz w:val="18"/>
          <w:szCs w:val="18"/>
        </w:rPr>
        <w:tab/>
        <w:t xml:space="preserve">Unique personal experience (subjective) </w:t>
      </w:r>
    </w:p>
    <w:p w14:paraId="6E86AC6B" w14:textId="77777777" w:rsidR="00776533" w:rsidRPr="00DB71BE" w:rsidRDefault="00776533" w:rsidP="00DB71BE">
      <w:pPr>
        <w:rPr>
          <w:rFonts w:cs="Garamond"/>
          <w:sz w:val="18"/>
          <w:szCs w:val="18"/>
        </w:rPr>
      </w:pPr>
      <w:r w:rsidRPr="00DB71BE">
        <w:rPr>
          <w:rFonts w:cs="Garamond"/>
          <w:sz w:val="18"/>
          <w:szCs w:val="18"/>
        </w:rPr>
        <w:tab/>
        <w:t>Al Barr</w:t>
      </w:r>
    </w:p>
    <w:p w14:paraId="3F918466" w14:textId="77777777" w:rsidR="00776533" w:rsidRPr="00DB71BE" w:rsidRDefault="00776533" w:rsidP="00DB71BE">
      <w:pPr>
        <w:rPr>
          <w:rFonts w:cs="Garamond"/>
          <w:sz w:val="18"/>
          <w:szCs w:val="18"/>
        </w:rPr>
      </w:pPr>
      <w:r w:rsidRPr="00DB71BE">
        <w:rPr>
          <w:rFonts w:cs="Garamond"/>
          <w:sz w:val="18"/>
          <w:szCs w:val="18"/>
        </w:rPr>
        <w:tab/>
        <w:t>Clinical studies, assesses, and treats people with disorders</w:t>
      </w:r>
    </w:p>
    <w:p w14:paraId="4C911CE3" w14:textId="77777777" w:rsidR="00776533" w:rsidRPr="00DB71BE" w:rsidRDefault="00776533" w:rsidP="00DB71BE">
      <w:pPr>
        <w:rPr>
          <w:rFonts w:cs="Garamond"/>
          <w:b/>
          <w:sz w:val="18"/>
          <w:szCs w:val="18"/>
        </w:rPr>
      </w:pPr>
      <w:r w:rsidRPr="00DB71BE">
        <w:rPr>
          <w:rFonts w:cs="Garamond"/>
          <w:b/>
          <w:sz w:val="18"/>
          <w:szCs w:val="18"/>
        </w:rPr>
        <w:t> Developmental (changes in behaviour across the life span)</w:t>
      </w:r>
    </w:p>
    <w:p w14:paraId="760E1684" w14:textId="77777777" w:rsidR="00776533" w:rsidRPr="00DB71BE" w:rsidRDefault="00776533" w:rsidP="00DB71BE">
      <w:pPr>
        <w:rPr>
          <w:sz w:val="18"/>
          <w:szCs w:val="18"/>
        </w:rPr>
      </w:pPr>
      <w:r w:rsidRPr="00DB71BE">
        <w:rPr>
          <w:sz w:val="18"/>
          <w:szCs w:val="18"/>
        </w:rPr>
        <w:tab/>
      </w:r>
    </w:p>
    <w:p w14:paraId="1582AEEE" w14:textId="77777777" w:rsidR="00776533" w:rsidRPr="00DB71BE" w:rsidRDefault="00776533" w:rsidP="00DB71BE">
      <w:pPr>
        <w:rPr>
          <w:b/>
          <w:sz w:val="18"/>
          <w:szCs w:val="18"/>
        </w:rPr>
      </w:pPr>
      <w:r w:rsidRPr="00DB71BE">
        <w:rPr>
          <w:b/>
          <w:sz w:val="18"/>
          <w:szCs w:val="18"/>
        </w:rPr>
        <w:t xml:space="preserve">History </w:t>
      </w:r>
    </w:p>
    <w:p w14:paraId="517DA65E" w14:textId="77777777" w:rsidR="00776533" w:rsidRPr="00DB71BE" w:rsidRDefault="00776533" w:rsidP="00DB71BE">
      <w:pPr>
        <w:rPr>
          <w:rFonts w:cs="Garamond"/>
          <w:sz w:val="18"/>
          <w:szCs w:val="18"/>
        </w:rPr>
      </w:pPr>
      <w:r w:rsidRPr="00DB71BE">
        <w:rPr>
          <w:sz w:val="18"/>
          <w:szCs w:val="18"/>
        </w:rPr>
        <w:t xml:space="preserve"> </w:t>
      </w:r>
      <w:r w:rsidRPr="00DB71BE">
        <w:rPr>
          <w:rFonts w:cs="Garamond"/>
          <w:sz w:val="18"/>
          <w:szCs w:val="18"/>
        </w:rPr>
        <w:t xml:space="preserve">W. Wundt &amp; E. Titchener: </w:t>
      </w:r>
      <w:r w:rsidRPr="00DB71BE">
        <w:rPr>
          <w:rFonts w:cs="Garamond"/>
          <w:iCs/>
          <w:sz w:val="18"/>
          <w:szCs w:val="18"/>
        </w:rPr>
        <w:t>Introspection</w:t>
      </w:r>
      <w:r w:rsidRPr="00DB71BE">
        <w:rPr>
          <w:rFonts w:cs="Garamond"/>
          <w:sz w:val="18"/>
          <w:szCs w:val="18"/>
        </w:rPr>
        <w:t xml:space="preserve">, </w:t>
      </w:r>
      <w:r w:rsidRPr="00DB71BE">
        <w:rPr>
          <w:rFonts w:cs="Garamond"/>
          <w:iCs/>
          <w:sz w:val="18"/>
          <w:szCs w:val="18"/>
        </w:rPr>
        <w:t>Structuralism</w:t>
      </w:r>
      <w:r w:rsidRPr="00DB71BE">
        <w:rPr>
          <w:rFonts w:cs="Garamond"/>
          <w:sz w:val="18"/>
          <w:szCs w:val="18"/>
        </w:rPr>
        <w:t xml:space="preserve">: Attempted to discover the basic structures of the mind/consciousness (analogous to the basic elements in Chemistry). </w:t>
      </w:r>
    </w:p>
    <w:p w14:paraId="5C64500B" w14:textId="77777777" w:rsidR="00776533" w:rsidRPr="00DB71BE" w:rsidRDefault="00776533" w:rsidP="00DB71BE">
      <w:pPr>
        <w:rPr>
          <w:rFonts w:cs="Garamond"/>
          <w:sz w:val="18"/>
          <w:szCs w:val="18"/>
        </w:rPr>
      </w:pPr>
      <w:proofErr w:type="gramStart"/>
      <w:r w:rsidRPr="00DB71BE">
        <w:rPr>
          <w:rFonts w:cs="Garamond"/>
          <w:sz w:val="18"/>
          <w:szCs w:val="18"/>
        </w:rPr>
        <w:t xml:space="preserve"> Freud; Role of the </w:t>
      </w:r>
      <w:r w:rsidRPr="00DB71BE">
        <w:rPr>
          <w:rFonts w:cs="Garamond"/>
          <w:iCs/>
          <w:sz w:val="18"/>
          <w:szCs w:val="18"/>
        </w:rPr>
        <w:t xml:space="preserve">unconscious </w:t>
      </w:r>
      <w:r w:rsidRPr="00DB71BE">
        <w:rPr>
          <w:rFonts w:cs="Garamond"/>
          <w:sz w:val="18"/>
          <w:szCs w:val="18"/>
        </w:rPr>
        <w:t>in determining our behaviour.</w:t>
      </w:r>
      <w:proofErr w:type="gramEnd"/>
      <w:r w:rsidRPr="00DB71BE">
        <w:rPr>
          <w:rFonts w:cs="Garamond"/>
          <w:sz w:val="18"/>
          <w:szCs w:val="18"/>
        </w:rPr>
        <w:t xml:space="preserve"> </w:t>
      </w:r>
    </w:p>
    <w:p w14:paraId="0F5FA56B" w14:textId="77777777" w:rsidR="00776533" w:rsidRPr="00DB71BE" w:rsidRDefault="00776533" w:rsidP="00DB71BE">
      <w:pPr>
        <w:rPr>
          <w:rFonts w:cs="Garamond"/>
          <w:sz w:val="18"/>
          <w:szCs w:val="18"/>
        </w:rPr>
      </w:pPr>
      <w:r w:rsidRPr="00DB71BE">
        <w:rPr>
          <w:rFonts w:cs="Garamond"/>
          <w:sz w:val="18"/>
          <w:szCs w:val="18"/>
        </w:rPr>
        <w:t> James</w:t>
      </w:r>
      <w:proofErr w:type="gramStart"/>
      <w:r w:rsidRPr="00DB71BE">
        <w:rPr>
          <w:rFonts w:cs="Garamond"/>
          <w:sz w:val="18"/>
          <w:szCs w:val="18"/>
        </w:rPr>
        <w:t>;</w:t>
      </w:r>
      <w:proofErr w:type="gramEnd"/>
      <w:r w:rsidRPr="00DB71BE">
        <w:rPr>
          <w:rFonts w:cs="Garamond"/>
          <w:sz w:val="18"/>
          <w:szCs w:val="18"/>
        </w:rPr>
        <w:t xml:space="preserve"> Functionalism/Pragmatism: What is the adaptive value (or function) of consciousness and emotions? What is the function of our thoughts and emotions? </w:t>
      </w:r>
    </w:p>
    <w:p w14:paraId="6359B12B" w14:textId="77777777" w:rsidR="00776533" w:rsidRPr="00DB71BE" w:rsidRDefault="00776533" w:rsidP="00DB71BE">
      <w:pPr>
        <w:rPr>
          <w:rFonts w:cs="Garamond"/>
          <w:sz w:val="18"/>
          <w:szCs w:val="18"/>
        </w:rPr>
      </w:pPr>
      <w:r w:rsidRPr="00DB71BE">
        <w:rPr>
          <w:rFonts w:cs="Garamond"/>
          <w:sz w:val="18"/>
          <w:szCs w:val="18"/>
        </w:rPr>
        <w:t xml:space="preserve"> Watson/Skinner: Tenets of behaviorism. Study only what is directly observable </w:t>
      </w:r>
      <w:proofErr w:type="gramStart"/>
      <w:r w:rsidRPr="00DB71BE">
        <w:rPr>
          <w:rFonts w:cs="Garamond"/>
          <w:sz w:val="18"/>
          <w:szCs w:val="18"/>
        </w:rPr>
        <w:t>Dismissed</w:t>
      </w:r>
      <w:proofErr w:type="gramEnd"/>
      <w:r w:rsidRPr="00DB71BE">
        <w:rPr>
          <w:rFonts w:cs="Garamond"/>
          <w:sz w:val="18"/>
          <w:szCs w:val="18"/>
        </w:rPr>
        <w:t xml:space="preserve"> the study of the unconscious through introspection or psychoanalysis as unscientific</w:t>
      </w:r>
    </w:p>
    <w:p w14:paraId="02EE9A6A" w14:textId="77777777" w:rsidR="00776533" w:rsidRPr="00DB71BE" w:rsidRDefault="00776533" w:rsidP="00DB71BE">
      <w:pPr>
        <w:rPr>
          <w:rFonts w:cs="Garamond"/>
          <w:sz w:val="18"/>
          <w:szCs w:val="18"/>
        </w:rPr>
      </w:pPr>
    </w:p>
    <w:p w14:paraId="16A6752E" w14:textId="77777777" w:rsidR="00776533" w:rsidRPr="00DB71BE" w:rsidRDefault="00776533" w:rsidP="00DB71BE">
      <w:pPr>
        <w:rPr>
          <w:rFonts w:cs="Garamond"/>
          <w:sz w:val="18"/>
          <w:szCs w:val="18"/>
        </w:rPr>
      </w:pPr>
      <w:r w:rsidRPr="00DB71BE">
        <w:rPr>
          <w:sz w:val="18"/>
          <w:szCs w:val="18"/>
        </w:rPr>
        <w:t xml:space="preserve"> </w:t>
      </w:r>
      <w:r w:rsidRPr="00DB71BE">
        <w:rPr>
          <w:rFonts w:cs="Garamond"/>
          <w:iCs/>
          <w:sz w:val="18"/>
          <w:szCs w:val="18"/>
        </w:rPr>
        <w:t>Overconfidence</w:t>
      </w:r>
      <w:r w:rsidRPr="00DB71BE">
        <w:rPr>
          <w:rFonts w:cs="Garamond"/>
          <w:sz w:val="18"/>
          <w:szCs w:val="18"/>
        </w:rPr>
        <w:t xml:space="preserve">: We tend to overestimate what we actually know. We overestimate our abilities. </w:t>
      </w:r>
    </w:p>
    <w:p w14:paraId="0AEA20AF" w14:textId="77777777" w:rsidR="00776533" w:rsidRPr="00DB71BE" w:rsidRDefault="00776533" w:rsidP="00DB71BE">
      <w:pPr>
        <w:rPr>
          <w:rFonts w:cs="Garamond"/>
          <w:sz w:val="18"/>
          <w:szCs w:val="18"/>
        </w:rPr>
      </w:pPr>
      <w:r w:rsidRPr="00DB71BE">
        <w:rPr>
          <w:rFonts w:cs="Garamond"/>
          <w:sz w:val="18"/>
          <w:szCs w:val="18"/>
        </w:rPr>
        <w:t xml:space="preserve"> </w:t>
      </w:r>
      <w:proofErr w:type="gramStart"/>
      <w:r w:rsidRPr="00DB71BE">
        <w:rPr>
          <w:rFonts w:cs="Garamond"/>
          <w:iCs/>
          <w:sz w:val="18"/>
          <w:szCs w:val="18"/>
        </w:rPr>
        <w:t>False</w:t>
      </w:r>
      <w:proofErr w:type="gramEnd"/>
      <w:r w:rsidRPr="00DB71BE">
        <w:rPr>
          <w:rFonts w:cs="Garamond"/>
          <w:iCs/>
          <w:sz w:val="18"/>
          <w:szCs w:val="18"/>
        </w:rPr>
        <w:t xml:space="preserve"> consensus effect</w:t>
      </w:r>
      <w:r w:rsidRPr="00DB71BE">
        <w:rPr>
          <w:rFonts w:cs="Garamond"/>
          <w:sz w:val="18"/>
          <w:szCs w:val="18"/>
        </w:rPr>
        <w:t xml:space="preserve">: The tendency to overestimate the extent to which others share our beliefs and attitudes. The belief that most people agree with our opinions/beliefs/likes </w:t>
      </w:r>
    </w:p>
    <w:p w14:paraId="52F4A22E" w14:textId="77777777" w:rsidR="00776533" w:rsidRPr="00DB71BE" w:rsidRDefault="00776533" w:rsidP="00DB71BE">
      <w:pPr>
        <w:rPr>
          <w:rFonts w:cs="Garamond"/>
          <w:sz w:val="18"/>
          <w:szCs w:val="18"/>
        </w:rPr>
      </w:pPr>
      <w:r w:rsidRPr="00DB71BE">
        <w:rPr>
          <w:rFonts w:cs="Garamond"/>
          <w:sz w:val="18"/>
          <w:szCs w:val="18"/>
        </w:rPr>
        <w:t> I</w:t>
      </w:r>
      <w:r w:rsidRPr="00DB71BE">
        <w:rPr>
          <w:rFonts w:cs="Garamond"/>
          <w:iCs/>
          <w:sz w:val="18"/>
          <w:szCs w:val="18"/>
        </w:rPr>
        <w:t xml:space="preserve">llusionary Correlation: </w:t>
      </w:r>
      <w:r w:rsidRPr="00DB71BE">
        <w:rPr>
          <w:rFonts w:cs="Garamond"/>
          <w:sz w:val="18"/>
          <w:szCs w:val="18"/>
        </w:rPr>
        <w:t>A perceived nonexistent correlation</w:t>
      </w:r>
      <w:r w:rsidRPr="00DB71BE">
        <w:rPr>
          <w:rFonts w:cs="Garamond"/>
          <w:iCs/>
          <w:sz w:val="18"/>
          <w:szCs w:val="18"/>
        </w:rPr>
        <w:t xml:space="preserve">. </w:t>
      </w:r>
      <w:r w:rsidRPr="00DB71BE">
        <w:rPr>
          <w:rFonts w:cs="Garamond"/>
          <w:sz w:val="18"/>
          <w:szCs w:val="18"/>
        </w:rPr>
        <w:t>Helps to explain superstition. (Getting chilled is associated with getting colds).</w:t>
      </w:r>
    </w:p>
    <w:p w14:paraId="0DFE98EE" w14:textId="77777777" w:rsidR="00776533" w:rsidRPr="00DB71BE" w:rsidRDefault="00776533" w:rsidP="00DB71BE">
      <w:pPr>
        <w:rPr>
          <w:sz w:val="18"/>
          <w:szCs w:val="18"/>
        </w:rPr>
      </w:pPr>
    </w:p>
    <w:p w14:paraId="7B3D8A3F" w14:textId="77777777" w:rsidR="00776533" w:rsidRPr="00DB71BE" w:rsidRDefault="00776533" w:rsidP="00DB71BE">
      <w:pPr>
        <w:rPr>
          <w:sz w:val="18"/>
          <w:szCs w:val="18"/>
        </w:rPr>
      </w:pPr>
      <w:r w:rsidRPr="00DB71BE">
        <w:rPr>
          <w:sz w:val="18"/>
          <w:szCs w:val="18"/>
        </w:rPr>
        <w:lastRenderedPageBreak/>
        <w:t xml:space="preserve">Materialism: laws of physical universe, theory that everything is material </w:t>
      </w:r>
    </w:p>
    <w:p w14:paraId="02ED7E0A" w14:textId="77777777" w:rsidR="00776533" w:rsidRPr="00DB71BE" w:rsidRDefault="00776533" w:rsidP="00DB71BE">
      <w:pPr>
        <w:rPr>
          <w:sz w:val="18"/>
          <w:szCs w:val="18"/>
        </w:rPr>
      </w:pPr>
      <w:r w:rsidRPr="00DB71BE">
        <w:rPr>
          <w:sz w:val="18"/>
          <w:szCs w:val="18"/>
        </w:rPr>
        <w:t xml:space="preserve">Idealism: Does not believe in physical reality of our existence </w:t>
      </w:r>
    </w:p>
    <w:p w14:paraId="6C08EF84" w14:textId="77777777" w:rsidR="00776533" w:rsidRPr="00DB71BE" w:rsidRDefault="00776533" w:rsidP="00DB71BE">
      <w:pPr>
        <w:rPr>
          <w:sz w:val="18"/>
          <w:szCs w:val="18"/>
        </w:rPr>
      </w:pPr>
    </w:p>
    <w:p w14:paraId="2DD98967" w14:textId="77777777" w:rsidR="00776533" w:rsidRPr="00DB71BE" w:rsidRDefault="00776533" w:rsidP="00DB71BE">
      <w:pPr>
        <w:rPr>
          <w:sz w:val="18"/>
          <w:szCs w:val="18"/>
        </w:rPr>
      </w:pPr>
      <w:r w:rsidRPr="00DB71BE">
        <w:rPr>
          <w:sz w:val="18"/>
          <w:szCs w:val="18"/>
        </w:rPr>
        <w:t xml:space="preserve">Social Modeling theory: </w:t>
      </w:r>
      <w:proofErr w:type="gramStart"/>
      <w:r w:rsidRPr="00DB71BE">
        <w:rPr>
          <w:sz w:val="18"/>
          <w:szCs w:val="18"/>
        </w:rPr>
        <w:t>People are reinforced by mimicking peers, media, etc</w:t>
      </w:r>
      <w:proofErr w:type="gramEnd"/>
      <w:r w:rsidRPr="00DB71BE">
        <w:rPr>
          <w:sz w:val="18"/>
          <w:szCs w:val="18"/>
        </w:rPr>
        <w:t>.</w:t>
      </w:r>
    </w:p>
    <w:p w14:paraId="0D78F4EF" w14:textId="77777777" w:rsidR="00776533" w:rsidRPr="00DB71BE" w:rsidRDefault="00776533" w:rsidP="00DB71BE">
      <w:pPr>
        <w:rPr>
          <w:sz w:val="18"/>
          <w:szCs w:val="18"/>
        </w:rPr>
      </w:pPr>
      <w:r w:rsidRPr="00DB71BE">
        <w:rPr>
          <w:sz w:val="18"/>
          <w:szCs w:val="18"/>
        </w:rPr>
        <w:t xml:space="preserve">Freudian Catharsis theory: Exposure to experiencing a drive will decrease the drive. </w:t>
      </w:r>
    </w:p>
    <w:p w14:paraId="7459375C" w14:textId="77777777" w:rsidR="00776533" w:rsidRPr="00DB71BE" w:rsidRDefault="00776533" w:rsidP="00DB71BE">
      <w:pPr>
        <w:rPr>
          <w:sz w:val="18"/>
          <w:szCs w:val="18"/>
        </w:rPr>
      </w:pPr>
    </w:p>
    <w:p w14:paraId="1DADA9A7" w14:textId="77777777" w:rsidR="00776533" w:rsidRPr="00DB71BE" w:rsidRDefault="00776533" w:rsidP="00DB71BE">
      <w:pPr>
        <w:rPr>
          <w:sz w:val="18"/>
          <w:szCs w:val="18"/>
        </w:rPr>
      </w:pPr>
      <w:r w:rsidRPr="00DB71BE">
        <w:rPr>
          <w:sz w:val="18"/>
          <w:szCs w:val="18"/>
        </w:rPr>
        <w:t xml:space="preserve">Hindsight bias: The tendency to believe, after learning an outcome, that one would have foreseen it. </w:t>
      </w:r>
    </w:p>
    <w:p w14:paraId="2A522E6E" w14:textId="77777777" w:rsidR="00776533" w:rsidRPr="00DB71BE" w:rsidRDefault="00776533" w:rsidP="00DB71BE">
      <w:pPr>
        <w:rPr>
          <w:sz w:val="18"/>
          <w:szCs w:val="18"/>
        </w:rPr>
      </w:pPr>
      <w:r w:rsidRPr="00DB71BE">
        <w:rPr>
          <w:sz w:val="18"/>
          <w:szCs w:val="18"/>
        </w:rPr>
        <w:t>Critical thinking: Thinking that does not blindly accept arguments and conclusions, but examines them, evaluates, etc.</w:t>
      </w:r>
    </w:p>
    <w:p w14:paraId="2DCC05BB" w14:textId="77777777" w:rsidR="00776533" w:rsidRPr="00DB71BE" w:rsidRDefault="00776533" w:rsidP="00DB71BE">
      <w:pPr>
        <w:rPr>
          <w:sz w:val="18"/>
          <w:szCs w:val="18"/>
        </w:rPr>
      </w:pPr>
      <w:r w:rsidRPr="00DB71BE">
        <w:rPr>
          <w:sz w:val="18"/>
          <w:szCs w:val="18"/>
        </w:rPr>
        <w:t>Theory: An explanation using an integrated set of principles that organizes observations and makes predictions</w:t>
      </w:r>
    </w:p>
    <w:p w14:paraId="0704B3A0" w14:textId="77777777" w:rsidR="00776533" w:rsidRPr="00DB71BE" w:rsidRDefault="00776533" w:rsidP="00DB71BE">
      <w:pPr>
        <w:rPr>
          <w:sz w:val="18"/>
          <w:szCs w:val="18"/>
        </w:rPr>
      </w:pPr>
      <w:r w:rsidRPr="00DB71BE">
        <w:rPr>
          <w:sz w:val="18"/>
          <w:szCs w:val="18"/>
        </w:rPr>
        <w:t>Hypothesis: Testable prediction, implied by a theory</w:t>
      </w:r>
    </w:p>
    <w:p w14:paraId="5A6BA8B0" w14:textId="77777777" w:rsidR="00776533" w:rsidRPr="00DB71BE" w:rsidRDefault="00776533" w:rsidP="00DB71BE">
      <w:pPr>
        <w:rPr>
          <w:sz w:val="18"/>
          <w:szCs w:val="18"/>
        </w:rPr>
      </w:pPr>
      <w:r w:rsidRPr="00DB71BE">
        <w:rPr>
          <w:sz w:val="18"/>
          <w:szCs w:val="18"/>
        </w:rPr>
        <w:t>Operational Definition: A statement of the procedures used to define research variables</w:t>
      </w:r>
    </w:p>
    <w:p w14:paraId="6F333E2D" w14:textId="77777777" w:rsidR="00776533" w:rsidRPr="00DB71BE" w:rsidRDefault="00776533" w:rsidP="00DB71BE">
      <w:pPr>
        <w:rPr>
          <w:sz w:val="18"/>
          <w:szCs w:val="18"/>
        </w:rPr>
      </w:pPr>
    </w:p>
    <w:p w14:paraId="1BE5472D" w14:textId="77777777" w:rsidR="00776533" w:rsidRPr="00DB71BE" w:rsidRDefault="00776533" w:rsidP="00DB71BE">
      <w:pPr>
        <w:rPr>
          <w:b/>
          <w:sz w:val="18"/>
          <w:szCs w:val="18"/>
        </w:rPr>
      </w:pPr>
      <w:r w:rsidRPr="00DB71BE">
        <w:rPr>
          <w:b/>
          <w:sz w:val="18"/>
          <w:szCs w:val="18"/>
        </w:rPr>
        <w:t xml:space="preserve">Study Types: </w:t>
      </w:r>
    </w:p>
    <w:p w14:paraId="45E84285" w14:textId="77777777" w:rsidR="00776533" w:rsidRPr="00DB71BE" w:rsidRDefault="00776533" w:rsidP="00DB71BE">
      <w:pPr>
        <w:rPr>
          <w:sz w:val="18"/>
          <w:szCs w:val="18"/>
        </w:rPr>
      </w:pPr>
      <w:r w:rsidRPr="00DB71BE">
        <w:rPr>
          <w:sz w:val="18"/>
          <w:szCs w:val="18"/>
        </w:rPr>
        <w:t>Replication: repeating the essence of a research study in different situations</w:t>
      </w:r>
    </w:p>
    <w:p w14:paraId="7A4CB27E" w14:textId="77777777" w:rsidR="00776533" w:rsidRPr="00DB71BE" w:rsidRDefault="00776533" w:rsidP="00DB71BE">
      <w:pPr>
        <w:rPr>
          <w:sz w:val="18"/>
          <w:szCs w:val="18"/>
        </w:rPr>
      </w:pPr>
      <w:r w:rsidRPr="00DB71BE">
        <w:rPr>
          <w:sz w:val="18"/>
          <w:szCs w:val="18"/>
        </w:rPr>
        <w:t xml:space="preserve">Case Study: An observation technique in which one person is studied in depth in hope of revealing universal principles </w:t>
      </w:r>
    </w:p>
    <w:p w14:paraId="6B68853B" w14:textId="77777777" w:rsidR="00776533" w:rsidRPr="00DB71BE" w:rsidRDefault="00776533" w:rsidP="00DB71BE">
      <w:pPr>
        <w:rPr>
          <w:sz w:val="18"/>
          <w:szCs w:val="18"/>
        </w:rPr>
      </w:pPr>
      <w:r w:rsidRPr="00DB71BE">
        <w:rPr>
          <w:sz w:val="18"/>
          <w:szCs w:val="18"/>
        </w:rPr>
        <w:t>Survey: Self reported behaviours of a particular group- questioning</w:t>
      </w:r>
    </w:p>
    <w:p w14:paraId="23CC1335" w14:textId="77777777" w:rsidR="00776533" w:rsidRPr="00DB71BE" w:rsidRDefault="00776533" w:rsidP="00DB71BE">
      <w:pPr>
        <w:rPr>
          <w:sz w:val="18"/>
          <w:szCs w:val="18"/>
        </w:rPr>
      </w:pPr>
      <w:r w:rsidRPr="00DB71BE">
        <w:rPr>
          <w:sz w:val="18"/>
          <w:szCs w:val="18"/>
        </w:rPr>
        <w:t>Population: Group being studied for which samples may be drawn</w:t>
      </w:r>
    </w:p>
    <w:p w14:paraId="6709ABF2" w14:textId="77777777" w:rsidR="00776533" w:rsidRPr="00DB71BE" w:rsidRDefault="00776533" w:rsidP="00DB71BE">
      <w:pPr>
        <w:rPr>
          <w:sz w:val="18"/>
          <w:szCs w:val="18"/>
        </w:rPr>
      </w:pPr>
      <w:r w:rsidRPr="00DB71BE">
        <w:rPr>
          <w:sz w:val="18"/>
          <w:szCs w:val="18"/>
        </w:rPr>
        <w:t xml:space="preserve">Random Sample: Sample that is fairly representative of population </w:t>
      </w:r>
    </w:p>
    <w:p w14:paraId="79165EFE" w14:textId="77777777" w:rsidR="00776533" w:rsidRPr="00DB71BE" w:rsidRDefault="00776533" w:rsidP="00DB71BE">
      <w:pPr>
        <w:rPr>
          <w:sz w:val="18"/>
          <w:szCs w:val="18"/>
        </w:rPr>
      </w:pPr>
      <w:r w:rsidRPr="00DB71BE">
        <w:rPr>
          <w:sz w:val="18"/>
          <w:szCs w:val="18"/>
        </w:rPr>
        <w:t>Naturalistic observation: Observation in naturally occurring situations</w:t>
      </w:r>
    </w:p>
    <w:p w14:paraId="6A472EAE" w14:textId="77777777" w:rsidR="00776533" w:rsidRPr="00DB71BE" w:rsidRDefault="00776533" w:rsidP="00DB71BE">
      <w:pPr>
        <w:rPr>
          <w:sz w:val="18"/>
          <w:szCs w:val="18"/>
        </w:rPr>
      </w:pPr>
      <w:r w:rsidRPr="00DB71BE">
        <w:rPr>
          <w:sz w:val="18"/>
          <w:szCs w:val="18"/>
        </w:rPr>
        <w:t xml:space="preserve">Correlation: Measure of two factors varying together </w:t>
      </w:r>
    </w:p>
    <w:p w14:paraId="47D6C584" w14:textId="77777777" w:rsidR="00776533" w:rsidRPr="00DB71BE" w:rsidRDefault="00776533" w:rsidP="00DB71BE">
      <w:pPr>
        <w:rPr>
          <w:sz w:val="18"/>
          <w:szCs w:val="18"/>
        </w:rPr>
      </w:pPr>
      <w:r w:rsidRPr="00DB71BE">
        <w:rPr>
          <w:sz w:val="18"/>
          <w:szCs w:val="18"/>
        </w:rPr>
        <w:t xml:space="preserve">Correlation coefficient: From -1 to +1 </w:t>
      </w:r>
    </w:p>
    <w:p w14:paraId="15643FE8" w14:textId="77777777" w:rsidR="00776533" w:rsidRPr="00DB71BE" w:rsidRDefault="00776533" w:rsidP="00DB71BE">
      <w:pPr>
        <w:rPr>
          <w:sz w:val="18"/>
          <w:szCs w:val="18"/>
        </w:rPr>
      </w:pPr>
      <w:r w:rsidRPr="00DB71BE">
        <w:rPr>
          <w:sz w:val="18"/>
          <w:szCs w:val="18"/>
        </w:rPr>
        <w:t>Scatter plots: Graphed cluster of dots represents values of two variables</w:t>
      </w:r>
    </w:p>
    <w:p w14:paraId="41F470C9" w14:textId="77777777" w:rsidR="00776533" w:rsidRPr="00DB71BE" w:rsidRDefault="00776533" w:rsidP="00DB71BE">
      <w:pPr>
        <w:rPr>
          <w:sz w:val="18"/>
          <w:szCs w:val="18"/>
        </w:rPr>
      </w:pPr>
      <w:r w:rsidRPr="00DB71BE">
        <w:rPr>
          <w:sz w:val="18"/>
          <w:szCs w:val="18"/>
        </w:rPr>
        <w:t>Experiment: Investigator manipulates independent variables to observe the effect on other behavior or mental processing (dependent variable)</w:t>
      </w:r>
    </w:p>
    <w:p w14:paraId="5997B020" w14:textId="77777777" w:rsidR="00776533" w:rsidRPr="00DB71BE" w:rsidRDefault="00776533" w:rsidP="00DB71BE">
      <w:pPr>
        <w:rPr>
          <w:sz w:val="18"/>
          <w:szCs w:val="18"/>
        </w:rPr>
      </w:pPr>
      <w:r w:rsidRPr="00DB71BE">
        <w:rPr>
          <w:sz w:val="18"/>
          <w:szCs w:val="18"/>
        </w:rPr>
        <w:t>Random assignment: assigning participants to control/experimental groups randomly</w:t>
      </w:r>
    </w:p>
    <w:p w14:paraId="2B4CA50D" w14:textId="77777777" w:rsidR="00776533" w:rsidRPr="00DB71BE" w:rsidRDefault="00776533" w:rsidP="00DB71BE">
      <w:pPr>
        <w:rPr>
          <w:sz w:val="18"/>
          <w:szCs w:val="18"/>
        </w:rPr>
      </w:pPr>
      <w:r w:rsidRPr="00DB71BE">
        <w:rPr>
          <w:sz w:val="18"/>
          <w:szCs w:val="18"/>
        </w:rPr>
        <w:t>Double-blind procedure: Both research staff and participants are unaware which is placebo and control</w:t>
      </w:r>
    </w:p>
    <w:p w14:paraId="3664AD01" w14:textId="77777777" w:rsidR="00776533" w:rsidRPr="00DB71BE" w:rsidRDefault="00776533" w:rsidP="00DB71BE">
      <w:pPr>
        <w:rPr>
          <w:sz w:val="18"/>
          <w:szCs w:val="18"/>
        </w:rPr>
      </w:pPr>
      <w:r w:rsidRPr="00DB71BE">
        <w:rPr>
          <w:sz w:val="18"/>
          <w:szCs w:val="18"/>
        </w:rPr>
        <w:t>Placebo effect: Results caused by expectations alone</w:t>
      </w:r>
    </w:p>
    <w:p w14:paraId="4F4DCB91" w14:textId="77777777" w:rsidR="00776533" w:rsidRPr="00DB71BE" w:rsidRDefault="00776533" w:rsidP="00DB71BE">
      <w:pPr>
        <w:rPr>
          <w:sz w:val="18"/>
          <w:szCs w:val="18"/>
        </w:rPr>
      </w:pPr>
      <w:r w:rsidRPr="00DB71BE">
        <w:rPr>
          <w:sz w:val="18"/>
          <w:szCs w:val="18"/>
        </w:rPr>
        <w:t>Experimental group: Group exposed to treatment</w:t>
      </w:r>
    </w:p>
    <w:p w14:paraId="76874919" w14:textId="77777777" w:rsidR="00776533" w:rsidRPr="00DB71BE" w:rsidRDefault="00776533" w:rsidP="00DB71BE">
      <w:pPr>
        <w:rPr>
          <w:sz w:val="18"/>
          <w:szCs w:val="18"/>
        </w:rPr>
      </w:pPr>
      <w:r w:rsidRPr="00DB71BE">
        <w:rPr>
          <w:sz w:val="18"/>
          <w:szCs w:val="18"/>
        </w:rPr>
        <w:t>Control group: Not exposed to treatment</w:t>
      </w:r>
    </w:p>
    <w:p w14:paraId="3F0C329A" w14:textId="77777777" w:rsidR="00776533" w:rsidRPr="00DB71BE" w:rsidRDefault="00776533" w:rsidP="00DB71BE">
      <w:pPr>
        <w:rPr>
          <w:sz w:val="18"/>
          <w:szCs w:val="18"/>
        </w:rPr>
      </w:pPr>
      <w:r w:rsidRPr="00DB71BE">
        <w:rPr>
          <w:sz w:val="18"/>
          <w:szCs w:val="18"/>
        </w:rPr>
        <w:t>Independent variable: Variable being manipulated</w:t>
      </w:r>
    </w:p>
    <w:p w14:paraId="51FE14C9" w14:textId="77777777" w:rsidR="00776533" w:rsidRPr="00DB71BE" w:rsidRDefault="00776533" w:rsidP="00DB71BE">
      <w:pPr>
        <w:rPr>
          <w:sz w:val="18"/>
          <w:szCs w:val="18"/>
        </w:rPr>
      </w:pPr>
      <w:r w:rsidRPr="00DB71BE">
        <w:rPr>
          <w:sz w:val="18"/>
          <w:szCs w:val="18"/>
        </w:rPr>
        <w:t>Dependent Variable: Outcome factor, variable that may change in response to manipulation of independent variable</w:t>
      </w:r>
    </w:p>
    <w:p w14:paraId="1B7050DE" w14:textId="77777777" w:rsidR="00776533" w:rsidRPr="00DB71BE" w:rsidRDefault="00776533" w:rsidP="00DB71BE">
      <w:pPr>
        <w:rPr>
          <w:sz w:val="18"/>
          <w:szCs w:val="18"/>
        </w:rPr>
      </w:pPr>
      <w:r w:rsidRPr="00DB71BE">
        <w:rPr>
          <w:sz w:val="18"/>
          <w:szCs w:val="18"/>
        </w:rPr>
        <w:t>Quasi-experiment: Compare one group to another, in situations impossible to manipulate (age, gender, patients/control)</w:t>
      </w:r>
    </w:p>
    <w:p w14:paraId="3EDB1310" w14:textId="77777777" w:rsidR="00776533" w:rsidRPr="00DB71BE" w:rsidRDefault="00776533" w:rsidP="00DB71BE">
      <w:pPr>
        <w:rPr>
          <w:sz w:val="18"/>
          <w:szCs w:val="18"/>
        </w:rPr>
      </w:pPr>
    </w:p>
    <w:p w14:paraId="7577326A" w14:textId="77777777" w:rsidR="00776533" w:rsidRPr="00DB71BE" w:rsidRDefault="00776533" w:rsidP="00DB71BE">
      <w:pPr>
        <w:rPr>
          <w:b/>
          <w:sz w:val="18"/>
          <w:szCs w:val="18"/>
        </w:rPr>
      </w:pPr>
      <w:r w:rsidRPr="00DB71BE">
        <w:rPr>
          <w:b/>
          <w:sz w:val="18"/>
          <w:szCs w:val="18"/>
        </w:rPr>
        <w:t xml:space="preserve">Measures of Central tendency: </w:t>
      </w:r>
    </w:p>
    <w:p w14:paraId="78D5F208" w14:textId="77777777" w:rsidR="00776533" w:rsidRPr="00DB71BE" w:rsidRDefault="00776533" w:rsidP="00DB71BE">
      <w:pPr>
        <w:rPr>
          <w:sz w:val="18"/>
          <w:szCs w:val="18"/>
        </w:rPr>
      </w:pPr>
      <w:r w:rsidRPr="00DB71BE">
        <w:rPr>
          <w:sz w:val="18"/>
          <w:szCs w:val="18"/>
        </w:rPr>
        <w:t>Mode: Most often</w:t>
      </w:r>
    </w:p>
    <w:p w14:paraId="42B321E7" w14:textId="77777777" w:rsidR="00776533" w:rsidRPr="00DB71BE" w:rsidRDefault="00776533" w:rsidP="00DB71BE">
      <w:pPr>
        <w:rPr>
          <w:sz w:val="18"/>
          <w:szCs w:val="18"/>
        </w:rPr>
      </w:pPr>
      <w:r w:rsidRPr="00DB71BE">
        <w:rPr>
          <w:sz w:val="18"/>
          <w:szCs w:val="18"/>
        </w:rPr>
        <w:t>Median: Half above, half below</w:t>
      </w:r>
    </w:p>
    <w:p w14:paraId="6D2884A4" w14:textId="77777777" w:rsidR="00776533" w:rsidRPr="00DB71BE" w:rsidRDefault="00776533" w:rsidP="00DB71BE">
      <w:pPr>
        <w:rPr>
          <w:sz w:val="18"/>
          <w:szCs w:val="18"/>
        </w:rPr>
      </w:pPr>
      <w:r w:rsidRPr="00DB71BE">
        <w:rPr>
          <w:sz w:val="18"/>
          <w:szCs w:val="18"/>
        </w:rPr>
        <w:t>Mean: Average</w:t>
      </w:r>
    </w:p>
    <w:p w14:paraId="46756CBB" w14:textId="77777777" w:rsidR="00776533" w:rsidRPr="00DB71BE" w:rsidRDefault="00776533" w:rsidP="00DB71BE">
      <w:pPr>
        <w:rPr>
          <w:sz w:val="18"/>
          <w:szCs w:val="18"/>
        </w:rPr>
      </w:pPr>
      <w:r w:rsidRPr="00DB71BE">
        <w:rPr>
          <w:sz w:val="18"/>
          <w:szCs w:val="18"/>
        </w:rPr>
        <w:t>Range: Difference between highest/lowest</w:t>
      </w:r>
    </w:p>
    <w:p w14:paraId="21D9242B" w14:textId="77777777" w:rsidR="00776533" w:rsidRPr="00DB71BE" w:rsidRDefault="00776533" w:rsidP="00DB71BE">
      <w:pPr>
        <w:rPr>
          <w:sz w:val="18"/>
          <w:szCs w:val="18"/>
        </w:rPr>
      </w:pPr>
      <w:r w:rsidRPr="00DB71BE">
        <w:rPr>
          <w:sz w:val="18"/>
          <w:szCs w:val="18"/>
        </w:rPr>
        <w:t>Standard Deviation: Computation of how much scores vary around the mean score</w:t>
      </w:r>
    </w:p>
    <w:p w14:paraId="224D3E1F" w14:textId="77777777" w:rsidR="00776533" w:rsidRPr="00DB71BE" w:rsidRDefault="00776533" w:rsidP="00DB71BE">
      <w:pPr>
        <w:rPr>
          <w:sz w:val="18"/>
          <w:szCs w:val="18"/>
        </w:rPr>
      </w:pPr>
      <w:r w:rsidRPr="00DB71BE">
        <w:rPr>
          <w:sz w:val="18"/>
          <w:szCs w:val="18"/>
        </w:rPr>
        <w:t xml:space="preserve">Normal curve: Symmetrical, bell shaped curve that describes distribution </w:t>
      </w:r>
    </w:p>
    <w:p w14:paraId="0854DD18" w14:textId="77777777" w:rsidR="00776533" w:rsidRPr="00DB71BE" w:rsidRDefault="00776533" w:rsidP="00DB71BE">
      <w:pPr>
        <w:rPr>
          <w:sz w:val="18"/>
          <w:szCs w:val="18"/>
        </w:rPr>
      </w:pPr>
      <w:r w:rsidRPr="00DB71BE">
        <w:rPr>
          <w:sz w:val="18"/>
          <w:szCs w:val="18"/>
        </w:rPr>
        <w:t xml:space="preserve">Statistical significance: How likely is it that an obtained result occurred by chance. </w:t>
      </w:r>
    </w:p>
    <w:p w14:paraId="3AB28D2E" w14:textId="77777777" w:rsidR="00776533" w:rsidRPr="00DB71BE" w:rsidRDefault="00776533" w:rsidP="00DB71BE">
      <w:pPr>
        <w:rPr>
          <w:sz w:val="18"/>
          <w:szCs w:val="18"/>
        </w:rPr>
      </w:pPr>
    </w:p>
    <w:p w14:paraId="6EDEDEAC" w14:textId="77777777" w:rsidR="00776533" w:rsidRPr="00DB71BE" w:rsidRDefault="00776533" w:rsidP="00DB71BE">
      <w:pPr>
        <w:rPr>
          <w:rFonts w:cs="Garamond"/>
          <w:b/>
          <w:sz w:val="18"/>
          <w:szCs w:val="18"/>
        </w:rPr>
      </w:pPr>
      <w:r w:rsidRPr="00DB71BE">
        <w:rPr>
          <w:b/>
          <w:sz w:val="18"/>
          <w:szCs w:val="18"/>
        </w:rPr>
        <w:t xml:space="preserve">Causality &amp; Correlations </w:t>
      </w:r>
    </w:p>
    <w:p w14:paraId="771158D4" w14:textId="77777777" w:rsidR="00776533" w:rsidRPr="00DB71BE" w:rsidRDefault="00776533" w:rsidP="00DB71BE">
      <w:pPr>
        <w:rPr>
          <w:rFonts w:cs="Garamond"/>
          <w:sz w:val="18"/>
          <w:szCs w:val="18"/>
        </w:rPr>
      </w:pPr>
      <w:r w:rsidRPr="00DB71BE">
        <w:rPr>
          <w:sz w:val="18"/>
          <w:szCs w:val="18"/>
        </w:rPr>
        <w:t xml:space="preserve"> </w:t>
      </w:r>
      <w:r w:rsidRPr="00DB71BE">
        <w:rPr>
          <w:rFonts w:cs="Garamond"/>
          <w:sz w:val="18"/>
          <w:szCs w:val="18"/>
        </w:rPr>
        <w:t xml:space="preserve">the independent variable needs to be manipulated in order to prove causality. Manipulation of the independent variable causes the scores on the dependent variable to change. </w:t>
      </w:r>
    </w:p>
    <w:p w14:paraId="6F89B007" w14:textId="77777777" w:rsidR="00776533" w:rsidRPr="00DB71BE" w:rsidRDefault="00776533" w:rsidP="00DB71BE">
      <w:pPr>
        <w:rPr>
          <w:rFonts w:cs="Garamond"/>
          <w:sz w:val="18"/>
          <w:szCs w:val="18"/>
        </w:rPr>
      </w:pPr>
      <w:r w:rsidRPr="00DB71BE">
        <w:rPr>
          <w:rFonts w:cs="Garamond"/>
          <w:sz w:val="18"/>
          <w:szCs w:val="18"/>
        </w:rPr>
        <w:t xml:space="preserve"> Correlation provides a measure of the extent of a relationship. It cannot be used to infer a cause-and-effect relationship. </w:t>
      </w:r>
    </w:p>
    <w:p w14:paraId="1032F5DB" w14:textId="77777777" w:rsidR="00776533" w:rsidRPr="00DB71BE" w:rsidRDefault="00776533" w:rsidP="00DB71BE">
      <w:pPr>
        <w:rPr>
          <w:sz w:val="18"/>
          <w:szCs w:val="18"/>
        </w:rPr>
      </w:pPr>
      <w:r w:rsidRPr="00DB71BE">
        <w:rPr>
          <w:rFonts w:cs="Garamond"/>
          <w:sz w:val="18"/>
          <w:szCs w:val="18"/>
        </w:rPr>
        <w:t xml:space="preserve"> Size of correlation (between + 1.0); </w:t>
      </w:r>
      <w:proofErr w:type="gramStart"/>
      <w:r w:rsidRPr="00DB71BE">
        <w:rPr>
          <w:rFonts w:cs="Garamond"/>
          <w:sz w:val="18"/>
          <w:szCs w:val="18"/>
        </w:rPr>
        <w:t>The</w:t>
      </w:r>
      <w:proofErr w:type="gramEnd"/>
      <w:r w:rsidRPr="00DB71BE">
        <w:rPr>
          <w:rFonts w:cs="Garamond"/>
          <w:sz w:val="18"/>
          <w:szCs w:val="18"/>
        </w:rPr>
        <w:t xml:space="preserve"> higher the correlation, the better the predictability </w:t>
      </w:r>
    </w:p>
    <w:p w14:paraId="0E0E8909" w14:textId="77777777" w:rsidR="00776533" w:rsidRPr="00DB71BE" w:rsidRDefault="00776533" w:rsidP="00DB71BE">
      <w:pPr>
        <w:rPr>
          <w:sz w:val="18"/>
          <w:szCs w:val="18"/>
        </w:rPr>
      </w:pPr>
    </w:p>
    <w:p w14:paraId="5EABD3C4" w14:textId="77777777" w:rsidR="00776533" w:rsidRPr="00DB71BE" w:rsidRDefault="00776533" w:rsidP="00DB71BE">
      <w:pPr>
        <w:rPr>
          <w:sz w:val="18"/>
          <w:szCs w:val="18"/>
        </w:rPr>
      </w:pPr>
      <w:r w:rsidRPr="00DB71BE">
        <w:rPr>
          <w:sz w:val="18"/>
          <w:szCs w:val="18"/>
        </w:rPr>
        <w:t xml:space="preserve">Culture: Shared behaviour, ideas, attitudes, and traditions (one group of people and transferred through generations) </w:t>
      </w:r>
    </w:p>
    <w:p w14:paraId="00E7FA92" w14:textId="77777777" w:rsidR="00776533" w:rsidRPr="00DB71BE" w:rsidRDefault="00776533" w:rsidP="00DB71BE">
      <w:pPr>
        <w:rPr>
          <w:sz w:val="18"/>
          <w:szCs w:val="18"/>
        </w:rPr>
      </w:pPr>
    </w:p>
    <w:p w14:paraId="5E8469E3" w14:textId="77777777" w:rsidR="00776533" w:rsidRPr="00DB71BE" w:rsidRDefault="00776533" w:rsidP="00DB71BE">
      <w:pPr>
        <w:rPr>
          <w:sz w:val="18"/>
          <w:szCs w:val="18"/>
        </w:rPr>
      </w:pPr>
      <w:r w:rsidRPr="00DB71BE">
        <w:rPr>
          <w:sz w:val="18"/>
          <w:szCs w:val="18"/>
          <w:highlight w:val="yellow"/>
        </w:rPr>
        <w:t>Chapter 2:</w:t>
      </w:r>
    </w:p>
    <w:p w14:paraId="18DF01CF" w14:textId="77777777" w:rsidR="00776533" w:rsidRPr="00DB71BE" w:rsidRDefault="00776533" w:rsidP="00DB71BE">
      <w:pPr>
        <w:rPr>
          <w:sz w:val="18"/>
          <w:szCs w:val="18"/>
        </w:rPr>
      </w:pPr>
      <w:r w:rsidRPr="00DB71BE">
        <w:rPr>
          <w:sz w:val="18"/>
          <w:szCs w:val="18"/>
        </w:rPr>
        <w:t xml:space="preserve">Biological psychology </w:t>
      </w:r>
    </w:p>
    <w:p w14:paraId="3E55270F" w14:textId="77777777" w:rsidR="00776533" w:rsidRPr="00DB71BE" w:rsidRDefault="00776533" w:rsidP="00DB71BE">
      <w:pPr>
        <w:rPr>
          <w:sz w:val="18"/>
          <w:szCs w:val="18"/>
        </w:rPr>
      </w:pPr>
    </w:p>
    <w:p w14:paraId="63C84184" w14:textId="77777777" w:rsidR="00776533" w:rsidRPr="00DB71BE" w:rsidRDefault="00776533" w:rsidP="00DB71BE">
      <w:pPr>
        <w:rPr>
          <w:sz w:val="18"/>
          <w:szCs w:val="18"/>
        </w:rPr>
      </w:pPr>
      <w:r w:rsidRPr="00DB71BE">
        <w:rPr>
          <w:sz w:val="18"/>
          <w:szCs w:val="18"/>
        </w:rPr>
        <w:t>Neuronal and Synaptic Transmission:</w:t>
      </w:r>
    </w:p>
    <w:p w14:paraId="14864158" w14:textId="77777777" w:rsidR="00776533" w:rsidRPr="00DB71BE" w:rsidRDefault="00776533" w:rsidP="00DB71BE">
      <w:pPr>
        <w:rPr>
          <w:sz w:val="18"/>
          <w:szCs w:val="18"/>
        </w:rPr>
      </w:pPr>
      <w:r w:rsidRPr="00DB71BE">
        <w:rPr>
          <w:sz w:val="18"/>
          <w:szCs w:val="18"/>
        </w:rPr>
        <w:t xml:space="preserve">Neuron: Nerve cell </w:t>
      </w:r>
    </w:p>
    <w:p w14:paraId="7D857F04" w14:textId="77777777" w:rsidR="00776533" w:rsidRPr="00DB71BE" w:rsidRDefault="00776533" w:rsidP="00DB71BE">
      <w:pPr>
        <w:rPr>
          <w:sz w:val="18"/>
          <w:szCs w:val="18"/>
        </w:rPr>
      </w:pPr>
      <w:r w:rsidRPr="00DB71BE">
        <w:rPr>
          <w:sz w:val="18"/>
          <w:szCs w:val="18"/>
        </w:rPr>
        <w:t>Sensory neurons: Incoming information from sensory receptors to brain and spinal cord</w:t>
      </w:r>
    </w:p>
    <w:p w14:paraId="0566C98C" w14:textId="77777777" w:rsidR="00776533" w:rsidRPr="00DB71BE" w:rsidRDefault="00776533" w:rsidP="00DB71BE">
      <w:pPr>
        <w:rPr>
          <w:sz w:val="18"/>
          <w:szCs w:val="18"/>
        </w:rPr>
      </w:pPr>
      <w:r w:rsidRPr="00DB71BE">
        <w:rPr>
          <w:sz w:val="18"/>
          <w:szCs w:val="18"/>
        </w:rPr>
        <w:t>Motor neurons: From brain and spinal cord to muscles and glands</w:t>
      </w:r>
    </w:p>
    <w:p w14:paraId="534EB488" w14:textId="77777777" w:rsidR="00776533" w:rsidRPr="00DB71BE" w:rsidRDefault="00776533" w:rsidP="00DB71BE">
      <w:pPr>
        <w:rPr>
          <w:sz w:val="18"/>
          <w:szCs w:val="18"/>
        </w:rPr>
      </w:pPr>
      <w:r w:rsidRPr="00DB71BE">
        <w:rPr>
          <w:sz w:val="18"/>
          <w:szCs w:val="18"/>
        </w:rPr>
        <w:t>Interneurons: Neurons within brain and spinal cord that communicate internally</w:t>
      </w:r>
    </w:p>
    <w:p w14:paraId="0D70B9D9" w14:textId="77777777" w:rsidR="00776533" w:rsidRPr="00DB71BE" w:rsidRDefault="00776533" w:rsidP="00DB71BE">
      <w:pPr>
        <w:rPr>
          <w:sz w:val="18"/>
          <w:szCs w:val="18"/>
        </w:rPr>
      </w:pPr>
      <w:r w:rsidRPr="00DB71BE">
        <w:rPr>
          <w:sz w:val="18"/>
          <w:szCs w:val="18"/>
        </w:rPr>
        <w:t xml:space="preserve">Dendrite: Projections away from cell body- receives messages from other cells </w:t>
      </w:r>
    </w:p>
    <w:p w14:paraId="389677A6" w14:textId="77777777" w:rsidR="00776533" w:rsidRPr="00DB71BE" w:rsidRDefault="00776533" w:rsidP="00DB71BE">
      <w:pPr>
        <w:rPr>
          <w:sz w:val="18"/>
          <w:szCs w:val="18"/>
        </w:rPr>
      </w:pPr>
      <w:r w:rsidRPr="00DB71BE">
        <w:rPr>
          <w:sz w:val="18"/>
          <w:szCs w:val="18"/>
        </w:rPr>
        <w:tab/>
        <w:t xml:space="preserve">Conduct impulses towards cell body </w:t>
      </w:r>
    </w:p>
    <w:p w14:paraId="7F78EF85" w14:textId="77777777" w:rsidR="00776533" w:rsidRPr="00DB71BE" w:rsidRDefault="00776533" w:rsidP="00DB71BE">
      <w:pPr>
        <w:rPr>
          <w:sz w:val="18"/>
          <w:szCs w:val="18"/>
        </w:rPr>
      </w:pPr>
      <w:r w:rsidRPr="00DB71BE">
        <w:rPr>
          <w:sz w:val="18"/>
          <w:szCs w:val="18"/>
        </w:rPr>
        <w:t>Axon: Messages pass to other neurons, slender tube</w:t>
      </w:r>
    </w:p>
    <w:p w14:paraId="5D89C7D0" w14:textId="77777777" w:rsidR="00776533" w:rsidRPr="00DB71BE" w:rsidRDefault="00776533" w:rsidP="00DB71BE">
      <w:pPr>
        <w:rPr>
          <w:sz w:val="18"/>
          <w:szCs w:val="18"/>
        </w:rPr>
      </w:pPr>
      <w:r w:rsidRPr="00DB71BE">
        <w:rPr>
          <w:sz w:val="18"/>
          <w:szCs w:val="18"/>
        </w:rPr>
        <w:tab/>
        <w:t>Surrounded by white myelin sheath (insulator)</w:t>
      </w:r>
    </w:p>
    <w:p w14:paraId="09C35234" w14:textId="77777777" w:rsidR="00776533" w:rsidRPr="00DB71BE" w:rsidRDefault="00776533" w:rsidP="00DB71BE">
      <w:pPr>
        <w:rPr>
          <w:sz w:val="18"/>
          <w:szCs w:val="18"/>
        </w:rPr>
      </w:pPr>
      <w:r w:rsidRPr="00DB71BE">
        <w:rPr>
          <w:sz w:val="18"/>
          <w:szCs w:val="18"/>
        </w:rPr>
        <w:tab/>
        <w:t>Short axons are grey</w:t>
      </w:r>
    </w:p>
    <w:p w14:paraId="25354DFD" w14:textId="77777777" w:rsidR="00776533" w:rsidRPr="00DB71BE" w:rsidRDefault="00776533" w:rsidP="00DB71BE">
      <w:pPr>
        <w:rPr>
          <w:sz w:val="18"/>
          <w:szCs w:val="18"/>
        </w:rPr>
      </w:pPr>
      <w:r w:rsidRPr="00DB71BE">
        <w:rPr>
          <w:sz w:val="18"/>
          <w:szCs w:val="18"/>
        </w:rPr>
        <w:t>Myelin sheath: Fat tissue for protection, insulation, and faster transmission</w:t>
      </w:r>
    </w:p>
    <w:p w14:paraId="08FDA620" w14:textId="77777777" w:rsidR="00776533" w:rsidRPr="00DB71BE" w:rsidRDefault="00776533" w:rsidP="00DB71BE">
      <w:pPr>
        <w:rPr>
          <w:sz w:val="18"/>
          <w:szCs w:val="18"/>
        </w:rPr>
      </w:pPr>
      <w:r w:rsidRPr="00DB71BE">
        <w:rPr>
          <w:sz w:val="18"/>
          <w:szCs w:val="18"/>
        </w:rPr>
        <w:t xml:space="preserve">Terminal ending (bouton): swelling of end for storage of neurotransmitters </w:t>
      </w:r>
    </w:p>
    <w:p w14:paraId="05DACA7B" w14:textId="77777777" w:rsidR="00776533" w:rsidRPr="00DB71BE" w:rsidRDefault="00776533" w:rsidP="00DB71BE">
      <w:pPr>
        <w:rPr>
          <w:sz w:val="18"/>
          <w:szCs w:val="18"/>
        </w:rPr>
      </w:pPr>
    </w:p>
    <w:p w14:paraId="359694A5" w14:textId="77777777" w:rsidR="00776533" w:rsidRPr="00DB71BE" w:rsidRDefault="00776533" w:rsidP="00DB71BE">
      <w:pPr>
        <w:rPr>
          <w:sz w:val="18"/>
          <w:szCs w:val="18"/>
        </w:rPr>
      </w:pPr>
      <w:r w:rsidRPr="00DB71BE">
        <w:rPr>
          <w:sz w:val="18"/>
          <w:szCs w:val="18"/>
        </w:rPr>
        <w:t>1906 Nobel Prize: C Golgi (stain for nerve cells)</w:t>
      </w:r>
    </w:p>
    <w:p w14:paraId="6CD14E1D" w14:textId="77777777" w:rsidR="00776533" w:rsidRPr="00DB71BE" w:rsidRDefault="00776533" w:rsidP="00DB71BE">
      <w:pPr>
        <w:rPr>
          <w:sz w:val="18"/>
          <w:szCs w:val="18"/>
        </w:rPr>
      </w:pPr>
      <w:r w:rsidRPr="00DB71BE">
        <w:rPr>
          <w:sz w:val="18"/>
          <w:szCs w:val="18"/>
        </w:rPr>
        <w:t xml:space="preserve">S. Ramon Y </w:t>
      </w:r>
      <w:proofErr w:type="spellStart"/>
      <w:r w:rsidRPr="00DB71BE">
        <w:rPr>
          <w:sz w:val="18"/>
          <w:szCs w:val="18"/>
        </w:rPr>
        <w:t>Cajal</w:t>
      </w:r>
      <w:proofErr w:type="spellEnd"/>
      <w:r w:rsidRPr="00DB71BE">
        <w:rPr>
          <w:sz w:val="18"/>
          <w:szCs w:val="18"/>
        </w:rPr>
        <w:t xml:space="preserve"> (observed the different types of neurons) </w:t>
      </w:r>
    </w:p>
    <w:p w14:paraId="34AE9603" w14:textId="77777777" w:rsidR="00776533" w:rsidRPr="00DB71BE" w:rsidRDefault="00776533" w:rsidP="00DB71BE">
      <w:pPr>
        <w:rPr>
          <w:sz w:val="18"/>
          <w:szCs w:val="18"/>
        </w:rPr>
      </w:pPr>
    </w:p>
    <w:p w14:paraId="28BDC516" w14:textId="77777777" w:rsidR="00776533" w:rsidRPr="00DB71BE" w:rsidRDefault="00776533" w:rsidP="00DB71BE">
      <w:pPr>
        <w:rPr>
          <w:b/>
          <w:sz w:val="18"/>
          <w:szCs w:val="18"/>
        </w:rPr>
      </w:pPr>
      <w:r w:rsidRPr="00DB71BE">
        <w:rPr>
          <w:b/>
          <w:sz w:val="18"/>
          <w:szCs w:val="18"/>
        </w:rPr>
        <w:t xml:space="preserve">Neuronal Transmission: </w:t>
      </w:r>
    </w:p>
    <w:p w14:paraId="133EA839" w14:textId="77777777" w:rsidR="00776533" w:rsidRPr="00DB71BE" w:rsidRDefault="00776533" w:rsidP="00DB71BE">
      <w:pPr>
        <w:rPr>
          <w:sz w:val="18"/>
          <w:szCs w:val="18"/>
        </w:rPr>
      </w:pPr>
      <w:r w:rsidRPr="00DB71BE">
        <w:rPr>
          <w:sz w:val="18"/>
          <w:szCs w:val="18"/>
        </w:rPr>
        <w:t>Resting potential</w:t>
      </w:r>
      <w:proofErr w:type="gramStart"/>
      <w:r w:rsidRPr="00DB71BE">
        <w:rPr>
          <w:sz w:val="18"/>
          <w:szCs w:val="18"/>
        </w:rPr>
        <w:t>;</w:t>
      </w:r>
      <w:proofErr w:type="gramEnd"/>
      <w:r w:rsidRPr="00DB71BE">
        <w:rPr>
          <w:sz w:val="18"/>
          <w:szCs w:val="18"/>
        </w:rPr>
        <w:t xml:space="preserve"> neuron carries electrical charge that can change which allows interneuron communication </w:t>
      </w:r>
    </w:p>
    <w:p w14:paraId="65C85444" w14:textId="77777777" w:rsidR="00776533" w:rsidRPr="00DB71BE" w:rsidRDefault="00776533" w:rsidP="00DB71BE">
      <w:pPr>
        <w:rPr>
          <w:sz w:val="18"/>
          <w:szCs w:val="18"/>
        </w:rPr>
      </w:pPr>
      <w:r w:rsidRPr="00DB71BE">
        <w:rPr>
          <w:sz w:val="18"/>
          <w:szCs w:val="18"/>
        </w:rPr>
        <w:t xml:space="preserve">When inactive, ions are negative within cell membrane </w:t>
      </w:r>
    </w:p>
    <w:p w14:paraId="5155B26F" w14:textId="77777777" w:rsidR="00776533" w:rsidRPr="00DB71BE" w:rsidRDefault="00776533" w:rsidP="00DB71BE">
      <w:pPr>
        <w:rPr>
          <w:sz w:val="18"/>
          <w:szCs w:val="18"/>
        </w:rPr>
      </w:pPr>
      <w:r w:rsidRPr="00DB71BE">
        <w:rPr>
          <w:sz w:val="18"/>
          <w:szCs w:val="18"/>
        </w:rPr>
        <w:t>Action potential: Will travel down the length of the axon</w:t>
      </w:r>
    </w:p>
    <w:p w14:paraId="5FAB1E38" w14:textId="77777777" w:rsidR="00776533" w:rsidRPr="00DB71BE" w:rsidRDefault="00776533" w:rsidP="00DB71BE">
      <w:pPr>
        <w:rPr>
          <w:sz w:val="18"/>
          <w:szCs w:val="18"/>
        </w:rPr>
      </w:pPr>
      <w:r w:rsidRPr="00DB71BE">
        <w:rPr>
          <w:sz w:val="18"/>
          <w:szCs w:val="18"/>
        </w:rPr>
        <w:tab/>
        <w:t>When the flow of neurons reaches the threshold of excitation, the neuron fires and can influence the firing of surrounding neurons</w:t>
      </w:r>
    </w:p>
    <w:p w14:paraId="42B338A3" w14:textId="77777777" w:rsidR="00776533" w:rsidRPr="00DB71BE" w:rsidRDefault="00776533" w:rsidP="00DB71BE">
      <w:pPr>
        <w:rPr>
          <w:sz w:val="18"/>
          <w:szCs w:val="18"/>
        </w:rPr>
      </w:pPr>
      <w:r w:rsidRPr="00DB71BE">
        <w:rPr>
          <w:sz w:val="18"/>
          <w:szCs w:val="18"/>
        </w:rPr>
        <w:t>Threshold: Level of stimulation required to trigger a neural impulse</w:t>
      </w:r>
    </w:p>
    <w:p w14:paraId="7090AD70" w14:textId="77777777" w:rsidR="00776533" w:rsidRPr="00DB71BE" w:rsidRDefault="00776533" w:rsidP="00DB71BE">
      <w:pPr>
        <w:rPr>
          <w:sz w:val="18"/>
          <w:szCs w:val="18"/>
        </w:rPr>
      </w:pPr>
      <w:r w:rsidRPr="00DB71BE">
        <w:rPr>
          <w:sz w:val="18"/>
          <w:szCs w:val="18"/>
        </w:rPr>
        <w:t>Synapse: Junction between axon tip of sending neuron and dendrite or cell body at the receiving neuron. Tiny gap is called synaptic gap</w:t>
      </w:r>
    </w:p>
    <w:p w14:paraId="795A94ED" w14:textId="77777777" w:rsidR="00776533" w:rsidRPr="00DB71BE" w:rsidRDefault="00776533" w:rsidP="00DB71BE">
      <w:pPr>
        <w:rPr>
          <w:sz w:val="18"/>
          <w:szCs w:val="18"/>
        </w:rPr>
      </w:pPr>
      <w:r w:rsidRPr="00DB71BE">
        <w:rPr>
          <w:sz w:val="18"/>
          <w:szCs w:val="18"/>
        </w:rPr>
        <w:t xml:space="preserve">Neurotransmitters: Chemical messengers that cross the synaptic gap, and bind to receptor sites. </w:t>
      </w:r>
    </w:p>
    <w:p w14:paraId="23103006" w14:textId="77777777" w:rsidR="00776533" w:rsidRPr="00DB71BE" w:rsidRDefault="00776533" w:rsidP="00DB71BE">
      <w:pPr>
        <w:rPr>
          <w:sz w:val="18"/>
          <w:szCs w:val="18"/>
        </w:rPr>
      </w:pPr>
      <w:r w:rsidRPr="00DB71BE">
        <w:rPr>
          <w:sz w:val="18"/>
          <w:szCs w:val="18"/>
        </w:rPr>
        <w:t xml:space="preserve">Reuptake: Sender reabsorbs excess neurotransmitters </w:t>
      </w:r>
    </w:p>
    <w:p w14:paraId="3F0F2D9F" w14:textId="77777777" w:rsidR="00776533" w:rsidRPr="00DB71BE" w:rsidRDefault="00776533" w:rsidP="00DB71BE">
      <w:pPr>
        <w:rPr>
          <w:sz w:val="18"/>
          <w:szCs w:val="18"/>
        </w:rPr>
      </w:pPr>
      <w:r w:rsidRPr="00DB71BE">
        <w:rPr>
          <w:sz w:val="18"/>
          <w:szCs w:val="18"/>
        </w:rPr>
        <w:t>Endorphins: Natural, opiate-like neurotransmitters linked to pain control and pleasure</w:t>
      </w:r>
    </w:p>
    <w:p w14:paraId="445605A0" w14:textId="77777777" w:rsidR="00776533" w:rsidRPr="00DB71BE" w:rsidRDefault="00776533" w:rsidP="00DB71BE">
      <w:pPr>
        <w:rPr>
          <w:rFonts w:cs="Garamond"/>
          <w:sz w:val="18"/>
          <w:szCs w:val="18"/>
        </w:rPr>
      </w:pPr>
      <w:r w:rsidRPr="00DB71BE">
        <w:rPr>
          <w:rFonts w:cs="Garamond"/>
          <w:sz w:val="18"/>
          <w:szCs w:val="18"/>
        </w:rPr>
        <w:t>Depolarization: C</w:t>
      </w:r>
      <w:r w:rsidRPr="00DB71BE">
        <w:rPr>
          <w:sz w:val="18"/>
          <w:szCs w:val="18"/>
        </w:rPr>
        <w:t xml:space="preserve">hange in a cell's </w:t>
      </w:r>
      <w:hyperlink r:id="rId8" w:history="1">
        <w:r w:rsidRPr="00DB71BE">
          <w:rPr>
            <w:sz w:val="18"/>
            <w:szCs w:val="18"/>
          </w:rPr>
          <w:t>membrane potential</w:t>
        </w:r>
      </w:hyperlink>
      <w:r w:rsidRPr="00DB71BE">
        <w:rPr>
          <w:sz w:val="18"/>
          <w:szCs w:val="18"/>
        </w:rPr>
        <w:t xml:space="preserve">, making it more positive, or less negative. In </w:t>
      </w:r>
      <w:hyperlink r:id="rId9" w:history="1">
        <w:r w:rsidRPr="00DB71BE">
          <w:rPr>
            <w:sz w:val="18"/>
            <w:szCs w:val="18"/>
          </w:rPr>
          <w:t>neurons</w:t>
        </w:r>
      </w:hyperlink>
      <w:r w:rsidRPr="00DB71BE">
        <w:rPr>
          <w:sz w:val="18"/>
          <w:szCs w:val="18"/>
        </w:rPr>
        <w:t xml:space="preserve"> and some other cells, a large enough depolarization may result in an </w:t>
      </w:r>
      <w:hyperlink r:id="rId10" w:history="1">
        <w:r w:rsidRPr="00DB71BE">
          <w:rPr>
            <w:sz w:val="18"/>
            <w:szCs w:val="18"/>
          </w:rPr>
          <w:t>action potential</w:t>
        </w:r>
      </w:hyperlink>
      <w:r w:rsidRPr="00DB71BE">
        <w:rPr>
          <w:sz w:val="18"/>
          <w:szCs w:val="18"/>
        </w:rPr>
        <w:t xml:space="preserve">. </w:t>
      </w:r>
      <w:hyperlink r:id="rId11" w:history="1">
        <w:r w:rsidRPr="00DB71BE">
          <w:rPr>
            <w:sz w:val="18"/>
            <w:szCs w:val="18"/>
          </w:rPr>
          <w:t>Hyperpolarization</w:t>
        </w:r>
      </w:hyperlink>
      <w:r w:rsidRPr="00DB71BE">
        <w:rPr>
          <w:sz w:val="18"/>
          <w:szCs w:val="18"/>
        </w:rPr>
        <w:t xml:space="preserve"> is the opposite of depolarization, and inhibits the rise of an action potential.</w:t>
      </w:r>
    </w:p>
    <w:p w14:paraId="3322B54D" w14:textId="77777777" w:rsidR="00776533" w:rsidRPr="00DB71BE" w:rsidRDefault="00776533" w:rsidP="00DB71BE">
      <w:pPr>
        <w:rPr>
          <w:rFonts w:cs="Garamond"/>
          <w:sz w:val="18"/>
          <w:szCs w:val="18"/>
        </w:rPr>
      </w:pPr>
      <w:r w:rsidRPr="00DB71BE">
        <w:rPr>
          <w:rFonts w:cs="Garamond"/>
          <w:sz w:val="18"/>
          <w:szCs w:val="18"/>
        </w:rPr>
        <w:t xml:space="preserve">Synaptic process: release of neurotransmitter, post-synaptic receptor site and removal (breakdown) of neurotransmitter  </w:t>
      </w:r>
    </w:p>
    <w:p w14:paraId="55920D35" w14:textId="77777777" w:rsidR="00776533" w:rsidRPr="00DB71BE" w:rsidRDefault="00776533" w:rsidP="00DB71BE">
      <w:pPr>
        <w:rPr>
          <w:sz w:val="18"/>
          <w:szCs w:val="18"/>
        </w:rPr>
      </w:pPr>
      <w:r w:rsidRPr="00DB71BE">
        <w:rPr>
          <w:sz w:val="18"/>
          <w:szCs w:val="18"/>
        </w:rPr>
        <w:t>All or none law: You get action potential or nothing</w:t>
      </w:r>
    </w:p>
    <w:p w14:paraId="5F1199F8" w14:textId="77777777" w:rsidR="00776533" w:rsidRPr="00DB71BE" w:rsidRDefault="00776533" w:rsidP="00DB71BE">
      <w:pPr>
        <w:ind w:left="720"/>
        <w:rPr>
          <w:sz w:val="18"/>
          <w:szCs w:val="18"/>
        </w:rPr>
      </w:pPr>
      <w:r w:rsidRPr="00DB71BE">
        <w:rPr>
          <w:sz w:val="18"/>
          <w:szCs w:val="18"/>
        </w:rPr>
        <w:t>In action potential, amplitude is constant; increasing the intensity will not make action potential larger</w:t>
      </w:r>
    </w:p>
    <w:p w14:paraId="414CB8A1" w14:textId="77777777" w:rsidR="00776533" w:rsidRPr="00DB71BE" w:rsidRDefault="00776533" w:rsidP="00DB71BE">
      <w:pPr>
        <w:ind w:left="720"/>
        <w:rPr>
          <w:sz w:val="18"/>
          <w:szCs w:val="18"/>
        </w:rPr>
      </w:pPr>
    </w:p>
    <w:p w14:paraId="238B0B47" w14:textId="337964EB" w:rsidR="00776533" w:rsidRPr="00DB71BE" w:rsidRDefault="00776533" w:rsidP="00DB71BE">
      <w:pPr>
        <w:rPr>
          <w:sz w:val="18"/>
          <w:szCs w:val="18"/>
        </w:rPr>
      </w:pPr>
      <w:r w:rsidRPr="00DB71BE">
        <w:rPr>
          <w:sz w:val="18"/>
          <w:szCs w:val="18"/>
        </w:rPr>
        <w:t xml:space="preserve">Myelin sheath is not continuous, must be open in some places (nodes of Ranvier) to allow action potential to jump between nodes (hence the faster transmission) </w:t>
      </w:r>
    </w:p>
    <w:p w14:paraId="283C760A" w14:textId="77777777" w:rsidR="00776533" w:rsidRPr="00DB71BE" w:rsidRDefault="00776533" w:rsidP="00DB71BE">
      <w:pPr>
        <w:rPr>
          <w:sz w:val="18"/>
          <w:szCs w:val="18"/>
        </w:rPr>
      </w:pPr>
      <w:r w:rsidRPr="00DB71BE">
        <w:rPr>
          <w:sz w:val="18"/>
          <w:szCs w:val="18"/>
        </w:rPr>
        <w:t xml:space="preserve">NT’s </w:t>
      </w:r>
    </w:p>
    <w:p w14:paraId="32892FE8" w14:textId="77777777" w:rsidR="00776533" w:rsidRPr="00DB71BE" w:rsidRDefault="00776533" w:rsidP="00DB71BE">
      <w:pPr>
        <w:pStyle w:val="ListParagraph"/>
        <w:numPr>
          <w:ilvl w:val="0"/>
          <w:numId w:val="1"/>
        </w:numPr>
        <w:rPr>
          <w:sz w:val="18"/>
          <w:szCs w:val="18"/>
        </w:rPr>
      </w:pPr>
      <w:r w:rsidRPr="00DB71BE">
        <w:rPr>
          <w:sz w:val="18"/>
          <w:szCs w:val="18"/>
        </w:rPr>
        <w:t>Excitatory: increases likelihood of neuron firing</w:t>
      </w:r>
    </w:p>
    <w:p w14:paraId="53FF9BB1" w14:textId="77777777" w:rsidR="00776533" w:rsidRPr="00DB71BE" w:rsidRDefault="00776533" w:rsidP="00DB71BE">
      <w:pPr>
        <w:pStyle w:val="ListParagraph"/>
        <w:numPr>
          <w:ilvl w:val="0"/>
          <w:numId w:val="1"/>
        </w:numPr>
        <w:rPr>
          <w:sz w:val="18"/>
          <w:szCs w:val="18"/>
        </w:rPr>
      </w:pPr>
      <w:r w:rsidRPr="00DB71BE">
        <w:rPr>
          <w:sz w:val="18"/>
          <w:szCs w:val="18"/>
        </w:rPr>
        <w:t xml:space="preserve">Inhibitory: decreases  (hyperpolarizes) </w:t>
      </w:r>
    </w:p>
    <w:p w14:paraId="1004A8ED" w14:textId="77777777" w:rsidR="00776533" w:rsidRPr="00DB71BE" w:rsidRDefault="00776533" w:rsidP="00DB71BE">
      <w:pPr>
        <w:pStyle w:val="ListParagraph"/>
        <w:numPr>
          <w:ilvl w:val="0"/>
          <w:numId w:val="1"/>
        </w:numPr>
        <w:rPr>
          <w:sz w:val="18"/>
          <w:szCs w:val="18"/>
        </w:rPr>
      </w:pPr>
      <w:r w:rsidRPr="00DB71BE">
        <w:rPr>
          <w:sz w:val="18"/>
          <w:szCs w:val="18"/>
        </w:rPr>
        <w:t>Lock and key mechanisms</w:t>
      </w:r>
    </w:p>
    <w:p w14:paraId="1DD1347D" w14:textId="77777777" w:rsidR="00776533" w:rsidRPr="00DB71BE" w:rsidRDefault="00776533" w:rsidP="00DB71BE">
      <w:pPr>
        <w:pStyle w:val="ListParagraph"/>
        <w:numPr>
          <w:ilvl w:val="0"/>
          <w:numId w:val="1"/>
        </w:numPr>
        <w:rPr>
          <w:sz w:val="18"/>
          <w:szCs w:val="18"/>
        </w:rPr>
      </w:pPr>
      <w:r w:rsidRPr="00DB71BE">
        <w:rPr>
          <w:sz w:val="18"/>
          <w:szCs w:val="18"/>
        </w:rPr>
        <w:t>Long term effects unless terminated (enzymes break them down)</w:t>
      </w:r>
    </w:p>
    <w:p w14:paraId="7DD74F36" w14:textId="77777777" w:rsidR="00776533" w:rsidRPr="00DB71BE" w:rsidRDefault="00776533" w:rsidP="00DB71BE">
      <w:pPr>
        <w:pStyle w:val="ListParagraph"/>
        <w:numPr>
          <w:ilvl w:val="0"/>
          <w:numId w:val="1"/>
        </w:numPr>
        <w:rPr>
          <w:sz w:val="18"/>
          <w:szCs w:val="18"/>
        </w:rPr>
      </w:pPr>
      <w:r w:rsidRPr="00DB71BE">
        <w:rPr>
          <w:sz w:val="18"/>
          <w:szCs w:val="18"/>
        </w:rPr>
        <w:t xml:space="preserve">Some drugs are similar to neurotransmitter, mimicking the effect </w:t>
      </w:r>
    </w:p>
    <w:p w14:paraId="4806C679" w14:textId="77777777" w:rsidR="00776533" w:rsidRPr="00DB71BE" w:rsidRDefault="00776533" w:rsidP="00DB71BE">
      <w:pPr>
        <w:pStyle w:val="ListParagraph"/>
        <w:numPr>
          <w:ilvl w:val="0"/>
          <w:numId w:val="1"/>
        </w:numPr>
        <w:rPr>
          <w:sz w:val="18"/>
          <w:szCs w:val="18"/>
        </w:rPr>
      </w:pPr>
      <w:r w:rsidRPr="00DB71BE">
        <w:rPr>
          <w:sz w:val="18"/>
          <w:szCs w:val="18"/>
        </w:rPr>
        <w:t>Synapse allows for complex and flexible function (higher learning)</w:t>
      </w:r>
    </w:p>
    <w:p w14:paraId="46F8F389" w14:textId="77777777" w:rsidR="00776533" w:rsidRPr="00DB71BE" w:rsidRDefault="00776533" w:rsidP="00DB71BE">
      <w:pPr>
        <w:rPr>
          <w:sz w:val="18"/>
          <w:szCs w:val="18"/>
        </w:rPr>
      </w:pPr>
      <w:r w:rsidRPr="00DB71BE">
        <w:rPr>
          <w:sz w:val="18"/>
          <w:szCs w:val="18"/>
        </w:rPr>
        <w:t>Drug interaction:</w:t>
      </w:r>
    </w:p>
    <w:p w14:paraId="57A3B7F8" w14:textId="77777777" w:rsidR="00776533" w:rsidRPr="00DB71BE" w:rsidRDefault="00776533" w:rsidP="00DB71BE">
      <w:pPr>
        <w:pStyle w:val="ListParagraph"/>
        <w:numPr>
          <w:ilvl w:val="0"/>
          <w:numId w:val="2"/>
        </w:numPr>
        <w:rPr>
          <w:sz w:val="18"/>
          <w:szCs w:val="18"/>
        </w:rPr>
      </w:pPr>
      <w:r w:rsidRPr="00DB71BE">
        <w:rPr>
          <w:sz w:val="18"/>
          <w:szCs w:val="18"/>
        </w:rPr>
        <w:t xml:space="preserve">Block release of neurotransmitter </w:t>
      </w:r>
    </w:p>
    <w:p w14:paraId="3ED57FD5" w14:textId="77777777" w:rsidR="00776533" w:rsidRPr="00DB71BE" w:rsidRDefault="00776533" w:rsidP="00DB71BE">
      <w:pPr>
        <w:pStyle w:val="ListParagraph"/>
        <w:numPr>
          <w:ilvl w:val="0"/>
          <w:numId w:val="2"/>
        </w:numPr>
        <w:rPr>
          <w:sz w:val="18"/>
          <w:szCs w:val="18"/>
        </w:rPr>
      </w:pPr>
      <w:r w:rsidRPr="00DB71BE">
        <w:rPr>
          <w:sz w:val="18"/>
          <w:szCs w:val="18"/>
        </w:rPr>
        <w:t>Block storage of neurotransmitter in pre-synaptic region</w:t>
      </w:r>
    </w:p>
    <w:p w14:paraId="1F95E6F2" w14:textId="77777777" w:rsidR="00776533" w:rsidRPr="00DB71BE" w:rsidRDefault="00776533" w:rsidP="00DB71BE">
      <w:pPr>
        <w:pStyle w:val="ListParagraph"/>
        <w:numPr>
          <w:ilvl w:val="0"/>
          <w:numId w:val="2"/>
        </w:numPr>
        <w:rPr>
          <w:sz w:val="18"/>
          <w:szCs w:val="18"/>
        </w:rPr>
      </w:pPr>
      <w:r w:rsidRPr="00DB71BE">
        <w:rPr>
          <w:sz w:val="18"/>
          <w:szCs w:val="18"/>
        </w:rPr>
        <w:t>Releasing excessive neurotransmitter</w:t>
      </w:r>
    </w:p>
    <w:p w14:paraId="54C9A037" w14:textId="77777777" w:rsidR="00776533" w:rsidRPr="00DB71BE" w:rsidRDefault="00776533" w:rsidP="00DB71BE">
      <w:pPr>
        <w:pStyle w:val="ListParagraph"/>
        <w:numPr>
          <w:ilvl w:val="0"/>
          <w:numId w:val="2"/>
        </w:numPr>
        <w:rPr>
          <w:sz w:val="18"/>
          <w:szCs w:val="18"/>
        </w:rPr>
      </w:pPr>
      <w:r w:rsidRPr="00DB71BE">
        <w:rPr>
          <w:sz w:val="18"/>
          <w:szCs w:val="18"/>
        </w:rPr>
        <w:t xml:space="preserve">Stimulate/block post-synaptic receptor </w:t>
      </w:r>
    </w:p>
    <w:p w14:paraId="561430B3" w14:textId="77777777" w:rsidR="00776533" w:rsidRPr="00DB71BE" w:rsidRDefault="00776533" w:rsidP="00DB71BE">
      <w:pPr>
        <w:pStyle w:val="ListParagraph"/>
        <w:numPr>
          <w:ilvl w:val="0"/>
          <w:numId w:val="2"/>
        </w:numPr>
        <w:rPr>
          <w:sz w:val="18"/>
          <w:szCs w:val="18"/>
        </w:rPr>
      </w:pPr>
      <w:r w:rsidRPr="00DB71BE">
        <w:rPr>
          <w:sz w:val="18"/>
          <w:szCs w:val="18"/>
        </w:rPr>
        <w:t>Attack enzymes that break down neurotransmitter</w:t>
      </w:r>
    </w:p>
    <w:p w14:paraId="2C771F25" w14:textId="059C809C" w:rsidR="00776533" w:rsidRPr="00DB71BE" w:rsidRDefault="00776533" w:rsidP="00DB71BE">
      <w:pPr>
        <w:pStyle w:val="ListParagraph"/>
        <w:numPr>
          <w:ilvl w:val="0"/>
          <w:numId w:val="2"/>
        </w:numPr>
        <w:rPr>
          <w:sz w:val="18"/>
          <w:szCs w:val="18"/>
        </w:rPr>
      </w:pPr>
      <w:r w:rsidRPr="00DB71BE">
        <w:rPr>
          <w:sz w:val="18"/>
          <w:szCs w:val="18"/>
        </w:rPr>
        <w:t>Block reuptake of NT</w:t>
      </w:r>
    </w:p>
    <w:p w14:paraId="70F29F70" w14:textId="77777777" w:rsidR="00776533" w:rsidRPr="00DB71BE" w:rsidRDefault="00776533" w:rsidP="00DB71BE">
      <w:pPr>
        <w:rPr>
          <w:sz w:val="18"/>
          <w:szCs w:val="18"/>
        </w:rPr>
      </w:pPr>
      <w:r w:rsidRPr="00DB71BE">
        <w:rPr>
          <w:sz w:val="18"/>
          <w:szCs w:val="18"/>
        </w:rPr>
        <w:t>Types of Neurotransmitters:</w:t>
      </w:r>
    </w:p>
    <w:p w14:paraId="26DB7317" w14:textId="77777777" w:rsidR="00776533" w:rsidRPr="00DB71BE" w:rsidRDefault="00776533" w:rsidP="00DB71BE">
      <w:pPr>
        <w:pStyle w:val="ListParagraph"/>
        <w:numPr>
          <w:ilvl w:val="0"/>
          <w:numId w:val="3"/>
        </w:numPr>
        <w:rPr>
          <w:sz w:val="18"/>
          <w:szCs w:val="18"/>
        </w:rPr>
      </w:pPr>
      <w:r w:rsidRPr="00DB71BE">
        <w:rPr>
          <w:sz w:val="18"/>
          <w:szCs w:val="18"/>
        </w:rPr>
        <w:t xml:space="preserve">ACh Acetylcholine </w:t>
      </w:r>
    </w:p>
    <w:p w14:paraId="4BDB064E" w14:textId="77777777" w:rsidR="00776533" w:rsidRPr="00DB71BE" w:rsidRDefault="00776533" w:rsidP="00DB71BE">
      <w:pPr>
        <w:pStyle w:val="ListParagraph"/>
        <w:numPr>
          <w:ilvl w:val="1"/>
          <w:numId w:val="3"/>
        </w:numPr>
        <w:rPr>
          <w:sz w:val="18"/>
          <w:szCs w:val="18"/>
        </w:rPr>
      </w:pPr>
      <w:r w:rsidRPr="00DB71BE">
        <w:rPr>
          <w:sz w:val="18"/>
          <w:szCs w:val="18"/>
        </w:rPr>
        <w:t>Muscle contractions</w:t>
      </w:r>
    </w:p>
    <w:p w14:paraId="2C8DCD15" w14:textId="77777777" w:rsidR="00776533" w:rsidRPr="00DB71BE" w:rsidRDefault="00776533" w:rsidP="00DB71BE">
      <w:pPr>
        <w:pStyle w:val="ListParagraph"/>
        <w:numPr>
          <w:ilvl w:val="1"/>
          <w:numId w:val="3"/>
        </w:numPr>
        <w:rPr>
          <w:sz w:val="18"/>
          <w:szCs w:val="18"/>
        </w:rPr>
      </w:pPr>
      <w:r w:rsidRPr="00DB71BE">
        <w:rPr>
          <w:sz w:val="18"/>
          <w:szCs w:val="18"/>
        </w:rPr>
        <w:t xml:space="preserve">Enables learning and memory </w:t>
      </w:r>
    </w:p>
    <w:p w14:paraId="570163F0" w14:textId="77777777" w:rsidR="00776533" w:rsidRPr="00DB71BE" w:rsidRDefault="00776533" w:rsidP="00DB71BE">
      <w:pPr>
        <w:pStyle w:val="ListParagraph"/>
        <w:numPr>
          <w:ilvl w:val="1"/>
          <w:numId w:val="3"/>
        </w:numPr>
        <w:rPr>
          <w:sz w:val="18"/>
          <w:szCs w:val="18"/>
        </w:rPr>
      </w:pPr>
      <w:r w:rsidRPr="00DB71BE">
        <w:rPr>
          <w:sz w:val="18"/>
          <w:szCs w:val="18"/>
        </w:rPr>
        <w:t xml:space="preserve">Botulin and curare blocks release of ACh </w:t>
      </w:r>
    </w:p>
    <w:p w14:paraId="6B63C8B3" w14:textId="77777777" w:rsidR="00776533" w:rsidRPr="00DB71BE" w:rsidRDefault="00776533" w:rsidP="00DB71BE">
      <w:pPr>
        <w:pStyle w:val="ListParagraph"/>
        <w:numPr>
          <w:ilvl w:val="1"/>
          <w:numId w:val="3"/>
        </w:numPr>
        <w:rPr>
          <w:sz w:val="18"/>
          <w:szCs w:val="18"/>
        </w:rPr>
      </w:pPr>
      <w:r w:rsidRPr="00DB71BE">
        <w:rPr>
          <w:sz w:val="18"/>
          <w:szCs w:val="18"/>
        </w:rPr>
        <w:t>Venom (black widow, cone snail)</w:t>
      </w:r>
    </w:p>
    <w:p w14:paraId="6E17650C" w14:textId="77777777" w:rsidR="00776533" w:rsidRPr="00DB71BE" w:rsidRDefault="00776533" w:rsidP="00DB71BE">
      <w:pPr>
        <w:pStyle w:val="ListParagraph"/>
        <w:numPr>
          <w:ilvl w:val="1"/>
          <w:numId w:val="3"/>
        </w:numPr>
        <w:rPr>
          <w:sz w:val="18"/>
          <w:szCs w:val="18"/>
        </w:rPr>
      </w:pPr>
      <w:r w:rsidRPr="00DB71BE">
        <w:rPr>
          <w:sz w:val="18"/>
          <w:szCs w:val="18"/>
        </w:rPr>
        <w:t xml:space="preserve">Depleted in Alzheimer’s disease </w:t>
      </w:r>
    </w:p>
    <w:p w14:paraId="128C7E77" w14:textId="77777777" w:rsidR="00776533" w:rsidRPr="00DB71BE" w:rsidRDefault="00776533" w:rsidP="00DB71BE">
      <w:pPr>
        <w:pStyle w:val="ListParagraph"/>
        <w:numPr>
          <w:ilvl w:val="0"/>
          <w:numId w:val="3"/>
        </w:numPr>
        <w:rPr>
          <w:sz w:val="18"/>
          <w:szCs w:val="18"/>
        </w:rPr>
      </w:pPr>
      <w:r w:rsidRPr="00DB71BE">
        <w:rPr>
          <w:sz w:val="18"/>
          <w:szCs w:val="18"/>
        </w:rPr>
        <w:t xml:space="preserve">Norepinephrine/ Noradrenaline </w:t>
      </w:r>
    </w:p>
    <w:p w14:paraId="32DC4D82" w14:textId="77777777" w:rsidR="00776533" w:rsidRPr="00DB71BE" w:rsidRDefault="00776533" w:rsidP="00DB71BE">
      <w:pPr>
        <w:pStyle w:val="ListParagraph"/>
        <w:numPr>
          <w:ilvl w:val="1"/>
          <w:numId w:val="3"/>
        </w:numPr>
        <w:rPr>
          <w:sz w:val="18"/>
          <w:szCs w:val="18"/>
        </w:rPr>
      </w:pPr>
      <w:r w:rsidRPr="00DB71BE">
        <w:rPr>
          <w:sz w:val="18"/>
          <w:szCs w:val="18"/>
        </w:rPr>
        <w:t xml:space="preserve">Synthesized from adrenaline </w:t>
      </w:r>
    </w:p>
    <w:p w14:paraId="4896497F" w14:textId="77777777" w:rsidR="00776533" w:rsidRPr="00DB71BE" w:rsidRDefault="00776533" w:rsidP="00DB71BE">
      <w:pPr>
        <w:pStyle w:val="ListParagraph"/>
        <w:numPr>
          <w:ilvl w:val="1"/>
          <w:numId w:val="3"/>
        </w:numPr>
        <w:rPr>
          <w:sz w:val="18"/>
          <w:szCs w:val="18"/>
        </w:rPr>
      </w:pPr>
      <w:r w:rsidRPr="00DB71BE">
        <w:rPr>
          <w:sz w:val="18"/>
          <w:szCs w:val="18"/>
        </w:rPr>
        <w:t xml:space="preserve">Helps control alertness and arousal </w:t>
      </w:r>
    </w:p>
    <w:p w14:paraId="488E5BBC" w14:textId="77777777" w:rsidR="00776533" w:rsidRPr="00DB71BE" w:rsidRDefault="00776533" w:rsidP="00DB71BE">
      <w:pPr>
        <w:pStyle w:val="ListParagraph"/>
        <w:numPr>
          <w:ilvl w:val="0"/>
          <w:numId w:val="3"/>
        </w:numPr>
        <w:rPr>
          <w:sz w:val="18"/>
          <w:szCs w:val="18"/>
        </w:rPr>
      </w:pPr>
      <w:r w:rsidRPr="00DB71BE">
        <w:rPr>
          <w:sz w:val="18"/>
          <w:szCs w:val="18"/>
        </w:rPr>
        <w:t xml:space="preserve">Gamma-Aminobutyric acid: GABA  </w:t>
      </w:r>
      <w:r w:rsidRPr="00DB71BE">
        <w:rPr>
          <w:sz w:val="18"/>
          <w:szCs w:val="18"/>
        </w:rPr>
        <w:tab/>
      </w:r>
    </w:p>
    <w:p w14:paraId="186229E5" w14:textId="77777777" w:rsidR="00776533" w:rsidRPr="00DB71BE" w:rsidRDefault="00776533" w:rsidP="00DB71BE">
      <w:pPr>
        <w:pStyle w:val="ListParagraph"/>
        <w:numPr>
          <w:ilvl w:val="1"/>
          <w:numId w:val="3"/>
        </w:numPr>
        <w:rPr>
          <w:sz w:val="18"/>
          <w:szCs w:val="18"/>
        </w:rPr>
      </w:pPr>
      <w:r w:rsidRPr="00DB71BE">
        <w:rPr>
          <w:sz w:val="18"/>
          <w:szCs w:val="18"/>
        </w:rPr>
        <w:t>Inhibitory</w:t>
      </w:r>
    </w:p>
    <w:p w14:paraId="08EDED91" w14:textId="77777777" w:rsidR="00776533" w:rsidRPr="00DB71BE" w:rsidRDefault="00776533" w:rsidP="00DB71BE">
      <w:pPr>
        <w:pStyle w:val="ListParagraph"/>
        <w:numPr>
          <w:ilvl w:val="1"/>
          <w:numId w:val="3"/>
        </w:numPr>
        <w:rPr>
          <w:sz w:val="18"/>
          <w:szCs w:val="18"/>
        </w:rPr>
      </w:pPr>
      <w:r w:rsidRPr="00DB71BE">
        <w:rPr>
          <w:sz w:val="18"/>
          <w:szCs w:val="18"/>
        </w:rPr>
        <w:t xml:space="preserve">Sedative, sleep, anti-anxiety meds </w:t>
      </w:r>
    </w:p>
    <w:p w14:paraId="2ABF9012" w14:textId="77777777" w:rsidR="00776533" w:rsidRPr="00DB71BE" w:rsidRDefault="00776533" w:rsidP="00DB71BE">
      <w:pPr>
        <w:pStyle w:val="ListParagraph"/>
        <w:numPr>
          <w:ilvl w:val="0"/>
          <w:numId w:val="3"/>
        </w:numPr>
        <w:rPr>
          <w:sz w:val="18"/>
          <w:szCs w:val="18"/>
        </w:rPr>
      </w:pPr>
      <w:r w:rsidRPr="00DB71BE">
        <w:rPr>
          <w:sz w:val="18"/>
          <w:szCs w:val="18"/>
        </w:rPr>
        <w:t>Dopamine (DA)</w:t>
      </w:r>
    </w:p>
    <w:p w14:paraId="1206C574" w14:textId="77777777" w:rsidR="00776533" w:rsidRPr="00DB71BE" w:rsidRDefault="00776533" w:rsidP="00DB71BE">
      <w:pPr>
        <w:pStyle w:val="ListParagraph"/>
        <w:numPr>
          <w:ilvl w:val="1"/>
          <w:numId w:val="3"/>
        </w:numPr>
        <w:rPr>
          <w:sz w:val="18"/>
          <w:szCs w:val="18"/>
        </w:rPr>
      </w:pPr>
      <w:r w:rsidRPr="00DB71BE">
        <w:rPr>
          <w:sz w:val="18"/>
          <w:szCs w:val="18"/>
        </w:rPr>
        <w:t>Mostly inhibitory</w:t>
      </w:r>
    </w:p>
    <w:p w14:paraId="28D1AE7C" w14:textId="77777777" w:rsidR="00776533" w:rsidRPr="00DB71BE" w:rsidRDefault="00776533" w:rsidP="00DB71BE">
      <w:pPr>
        <w:pStyle w:val="ListParagraph"/>
        <w:numPr>
          <w:ilvl w:val="1"/>
          <w:numId w:val="3"/>
        </w:numPr>
        <w:rPr>
          <w:sz w:val="18"/>
          <w:szCs w:val="18"/>
        </w:rPr>
      </w:pPr>
      <w:r w:rsidRPr="00DB71BE">
        <w:rPr>
          <w:sz w:val="18"/>
          <w:szCs w:val="18"/>
        </w:rPr>
        <w:t>Attention, decision making, learning</w:t>
      </w:r>
    </w:p>
    <w:p w14:paraId="0F1F9F7F" w14:textId="77777777" w:rsidR="00776533" w:rsidRPr="00DB71BE" w:rsidRDefault="00776533" w:rsidP="00DB71BE">
      <w:pPr>
        <w:pStyle w:val="ListParagraph"/>
        <w:numPr>
          <w:ilvl w:val="1"/>
          <w:numId w:val="3"/>
        </w:numPr>
        <w:rPr>
          <w:sz w:val="18"/>
          <w:szCs w:val="18"/>
        </w:rPr>
      </w:pPr>
      <w:r w:rsidRPr="00DB71BE">
        <w:rPr>
          <w:sz w:val="18"/>
          <w:szCs w:val="18"/>
        </w:rPr>
        <w:t>Linked to ADHD</w:t>
      </w:r>
    </w:p>
    <w:p w14:paraId="4B367373" w14:textId="77777777" w:rsidR="00776533" w:rsidRPr="00DB71BE" w:rsidRDefault="00776533" w:rsidP="00DB71BE">
      <w:pPr>
        <w:pStyle w:val="ListParagraph"/>
        <w:numPr>
          <w:ilvl w:val="0"/>
          <w:numId w:val="3"/>
        </w:numPr>
        <w:rPr>
          <w:sz w:val="18"/>
          <w:szCs w:val="18"/>
        </w:rPr>
      </w:pPr>
      <w:r w:rsidRPr="00DB71BE">
        <w:rPr>
          <w:sz w:val="18"/>
          <w:szCs w:val="18"/>
        </w:rPr>
        <w:t>Serotonin</w:t>
      </w:r>
    </w:p>
    <w:p w14:paraId="02F7D1FB" w14:textId="77777777" w:rsidR="00776533" w:rsidRPr="00DB71BE" w:rsidRDefault="00776533" w:rsidP="00DB71BE">
      <w:pPr>
        <w:pStyle w:val="ListParagraph"/>
        <w:numPr>
          <w:ilvl w:val="1"/>
          <w:numId w:val="3"/>
        </w:numPr>
        <w:rPr>
          <w:sz w:val="18"/>
          <w:szCs w:val="18"/>
        </w:rPr>
      </w:pPr>
      <w:r w:rsidRPr="00DB71BE">
        <w:rPr>
          <w:sz w:val="18"/>
          <w:szCs w:val="18"/>
        </w:rPr>
        <w:t>5-HT</w:t>
      </w:r>
    </w:p>
    <w:p w14:paraId="783F3D6E" w14:textId="77777777" w:rsidR="00776533" w:rsidRPr="00DB71BE" w:rsidRDefault="00776533" w:rsidP="00DB71BE">
      <w:pPr>
        <w:pStyle w:val="ListParagraph"/>
        <w:numPr>
          <w:ilvl w:val="1"/>
          <w:numId w:val="3"/>
        </w:numPr>
        <w:rPr>
          <w:sz w:val="18"/>
          <w:szCs w:val="18"/>
        </w:rPr>
      </w:pPr>
      <w:r w:rsidRPr="00DB71BE">
        <w:rPr>
          <w:sz w:val="18"/>
          <w:szCs w:val="18"/>
        </w:rPr>
        <w:t xml:space="preserve">Affects mood, sleep, hunger, arousal </w:t>
      </w:r>
    </w:p>
    <w:p w14:paraId="2D24AE75" w14:textId="77777777" w:rsidR="00776533" w:rsidRPr="00DB71BE" w:rsidRDefault="00776533" w:rsidP="00DB71BE">
      <w:pPr>
        <w:pStyle w:val="ListParagraph"/>
        <w:numPr>
          <w:ilvl w:val="1"/>
          <w:numId w:val="3"/>
        </w:numPr>
        <w:rPr>
          <w:sz w:val="18"/>
          <w:szCs w:val="18"/>
        </w:rPr>
      </w:pPr>
      <w:r w:rsidRPr="00DB71BE">
        <w:rPr>
          <w:sz w:val="18"/>
          <w:szCs w:val="18"/>
        </w:rPr>
        <w:t xml:space="preserve">Role in sleep? </w:t>
      </w:r>
    </w:p>
    <w:p w14:paraId="734594E5" w14:textId="77777777" w:rsidR="00776533" w:rsidRPr="00DB71BE" w:rsidRDefault="00776533" w:rsidP="00DB71BE">
      <w:pPr>
        <w:pStyle w:val="ListParagraph"/>
        <w:numPr>
          <w:ilvl w:val="0"/>
          <w:numId w:val="3"/>
        </w:numPr>
        <w:rPr>
          <w:sz w:val="18"/>
          <w:szCs w:val="18"/>
        </w:rPr>
      </w:pPr>
      <w:r w:rsidRPr="00DB71BE">
        <w:rPr>
          <w:sz w:val="18"/>
          <w:szCs w:val="18"/>
        </w:rPr>
        <w:t>Endorphins</w:t>
      </w:r>
    </w:p>
    <w:p w14:paraId="4F6DFF97" w14:textId="77777777" w:rsidR="00776533" w:rsidRPr="00DB71BE" w:rsidRDefault="00776533" w:rsidP="00DB71BE">
      <w:pPr>
        <w:pStyle w:val="ListParagraph"/>
        <w:numPr>
          <w:ilvl w:val="1"/>
          <w:numId w:val="3"/>
        </w:numPr>
        <w:rPr>
          <w:sz w:val="18"/>
          <w:szCs w:val="18"/>
        </w:rPr>
      </w:pPr>
      <w:r w:rsidRPr="00DB71BE">
        <w:rPr>
          <w:sz w:val="18"/>
          <w:szCs w:val="18"/>
        </w:rPr>
        <w:t>Natural opiates</w:t>
      </w:r>
    </w:p>
    <w:p w14:paraId="49F31AFF" w14:textId="77777777" w:rsidR="00776533" w:rsidRPr="00DB71BE" w:rsidRDefault="00776533" w:rsidP="00DB71BE">
      <w:pPr>
        <w:pStyle w:val="ListParagraph"/>
        <w:numPr>
          <w:ilvl w:val="1"/>
          <w:numId w:val="3"/>
        </w:numPr>
        <w:rPr>
          <w:sz w:val="18"/>
          <w:szCs w:val="18"/>
        </w:rPr>
      </w:pPr>
      <w:r w:rsidRPr="00DB71BE">
        <w:rPr>
          <w:sz w:val="18"/>
          <w:szCs w:val="18"/>
        </w:rPr>
        <w:t xml:space="preserve">Inhibit pain sensation </w:t>
      </w:r>
    </w:p>
    <w:p w14:paraId="0E5F8BFF" w14:textId="77777777" w:rsidR="00776533" w:rsidRPr="00DB71BE" w:rsidRDefault="00776533" w:rsidP="00DB71BE">
      <w:pPr>
        <w:pStyle w:val="ListParagraph"/>
        <w:numPr>
          <w:ilvl w:val="1"/>
          <w:numId w:val="3"/>
        </w:numPr>
        <w:rPr>
          <w:sz w:val="18"/>
          <w:szCs w:val="18"/>
        </w:rPr>
      </w:pPr>
      <w:r w:rsidRPr="00DB71BE">
        <w:rPr>
          <w:sz w:val="18"/>
          <w:szCs w:val="18"/>
        </w:rPr>
        <w:t>Mood and pleasure increase</w:t>
      </w:r>
    </w:p>
    <w:p w14:paraId="028A6392" w14:textId="77777777" w:rsidR="00776533" w:rsidRPr="00DB71BE" w:rsidRDefault="00776533" w:rsidP="00DB71BE">
      <w:pPr>
        <w:pStyle w:val="ListParagraph"/>
        <w:numPr>
          <w:ilvl w:val="0"/>
          <w:numId w:val="3"/>
        </w:numPr>
        <w:rPr>
          <w:sz w:val="18"/>
          <w:szCs w:val="18"/>
        </w:rPr>
      </w:pPr>
      <w:r w:rsidRPr="00DB71BE">
        <w:rPr>
          <w:sz w:val="18"/>
          <w:szCs w:val="18"/>
        </w:rPr>
        <w:t xml:space="preserve">Glutamate </w:t>
      </w:r>
    </w:p>
    <w:p w14:paraId="121A98C8" w14:textId="77777777" w:rsidR="00776533" w:rsidRPr="00DB71BE" w:rsidRDefault="00776533" w:rsidP="00DB71BE">
      <w:pPr>
        <w:pStyle w:val="ListParagraph"/>
        <w:numPr>
          <w:ilvl w:val="1"/>
          <w:numId w:val="3"/>
        </w:numPr>
        <w:rPr>
          <w:sz w:val="18"/>
          <w:szCs w:val="18"/>
        </w:rPr>
      </w:pPr>
      <w:r w:rsidRPr="00DB71BE">
        <w:rPr>
          <w:sz w:val="18"/>
          <w:szCs w:val="18"/>
        </w:rPr>
        <w:t>Excitatory, involved in memory</w:t>
      </w:r>
    </w:p>
    <w:p w14:paraId="2163E1BD" w14:textId="77777777" w:rsidR="00776533" w:rsidRPr="00DB71BE" w:rsidRDefault="00776533" w:rsidP="00DB71BE">
      <w:pPr>
        <w:rPr>
          <w:sz w:val="18"/>
          <w:szCs w:val="18"/>
        </w:rPr>
      </w:pPr>
    </w:p>
    <w:p w14:paraId="66B3015D" w14:textId="5FFE89CE" w:rsidR="00776533" w:rsidRPr="00DB71BE" w:rsidRDefault="00776533" w:rsidP="00DB71BE">
      <w:pPr>
        <w:rPr>
          <w:sz w:val="18"/>
          <w:szCs w:val="18"/>
        </w:rPr>
      </w:pPr>
      <w:r w:rsidRPr="00DB71BE">
        <w:rPr>
          <w:b/>
          <w:sz w:val="18"/>
          <w:szCs w:val="18"/>
        </w:rPr>
        <w:t>Nervous system</w:t>
      </w:r>
      <w:r w:rsidRPr="00DB71BE">
        <w:rPr>
          <w:sz w:val="18"/>
          <w:szCs w:val="18"/>
        </w:rPr>
        <w:t>: The body’s electrochemical communication network, consisting of nerve cells of peripheral and central nervous system</w:t>
      </w:r>
    </w:p>
    <w:p w14:paraId="7C483635" w14:textId="77777777" w:rsidR="00776533" w:rsidRPr="00DB71BE" w:rsidRDefault="00776533" w:rsidP="00DB71BE">
      <w:pPr>
        <w:rPr>
          <w:sz w:val="18"/>
          <w:szCs w:val="18"/>
        </w:rPr>
      </w:pPr>
      <w:r w:rsidRPr="00DB71BE">
        <w:rPr>
          <w:b/>
          <w:sz w:val="18"/>
          <w:szCs w:val="18"/>
        </w:rPr>
        <w:t>Central Nervous system</w:t>
      </w:r>
      <w:r w:rsidRPr="00DB71BE">
        <w:rPr>
          <w:sz w:val="18"/>
          <w:szCs w:val="18"/>
        </w:rPr>
        <w:t>: Brain and spinal cord aka CNS</w:t>
      </w:r>
    </w:p>
    <w:p w14:paraId="399509E8" w14:textId="42F99953" w:rsidR="00776533" w:rsidRPr="00DB71BE" w:rsidRDefault="00776533" w:rsidP="00DB71BE">
      <w:pPr>
        <w:rPr>
          <w:sz w:val="18"/>
          <w:szCs w:val="18"/>
        </w:rPr>
      </w:pPr>
      <w:r w:rsidRPr="00DB71BE">
        <w:rPr>
          <w:b/>
          <w:sz w:val="18"/>
          <w:szCs w:val="18"/>
        </w:rPr>
        <w:t>Peripheral nervous system</w:t>
      </w:r>
      <w:r w:rsidRPr="00DB71BE">
        <w:rPr>
          <w:sz w:val="18"/>
          <w:szCs w:val="18"/>
        </w:rPr>
        <w:t>: sensory and motor neurons that connect the CNS to the rest of the body</w:t>
      </w:r>
    </w:p>
    <w:p w14:paraId="0204E7BB" w14:textId="7C7BD7CB" w:rsidR="00776533" w:rsidRPr="00DB71BE" w:rsidRDefault="00776533" w:rsidP="00DB71BE">
      <w:pPr>
        <w:rPr>
          <w:sz w:val="18"/>
          <w:szCs w:val="18"/>
        </w:rPr>
      </w:pPr>
      <w:r w:rsidRPr="00DB71BE">
        <w:rPr>
          <w:b/>
          <w:sz w:val="18"/>
          <w:szCs w:val="18"/>
        </w:rPr>
        <w:t>Nerves</w:t>
      </w:r>
      <w:r w:rsidRPr="00DB71BE">
        <w:rPr>
          <w:sz w:val="18"/>
          <w:szCs w:val="18"/>
        </w:rPr>
        <w:t>: Bundled axons that form neural cables connecting CNS to muscles, glands.</w:t>
      </w:r>
    </w:p>
    <w:p w14:paraId="113A9DF8" w14:textId="77777777" w:rsidR="00776533" w:rsidRPr="00DB71BE" w:rsidRDefault="00776533" w:rsidP="00DB71BE">
      <w:pPr>
        <w:rPr>
          <w:sz w:val="18"/>
          <w:szCs w:val="18"/>
        </w:rPr>
      </w:pPr>
      <w:r w:rsidRPr="00DB71BE">
        <w:rPr>
          <w:b/>
          <w:sz w:val="18"/>
          <w:szCs w:val="18"/>
        </w:rPr>
        <w:t>Somatic nervous system</w:t>
      </w:r>
      <w:r w:rsidRPr="00DB71BE">
        <w:rPr>
          <w:sz w:val="18"/>
          <w:szCs w:val="18"/>
        </w:rPr>
        <w:t xml:space="preserve">: Controls voluntary movements of skeletal muscles </w:t>
      </w:r>
    </w:p>
    <w:p w14:paraId="53F0ACB8" w14:textId="3612945D" w:rsidR="00776533" w:rsidRPr="00DB71BE" w:rsidRDefault="00776533" w:rsidP="00DB71BE">
      <w:pPr>
        <w:rPr>
          <w:sz w:val="18"/>
          <w:szCs w:val="18"/>
        </w:rPr>
      </w:pPr>
      <w:r w:rsidRPr="00DB71BE">
        <w:rPr>
          <w:b/>
          <w:sz w:val="18"/>
          <w:szCs w:val="18"/>
        </w:rPr>
        <w:t>Autonomic nervous system</w:t>
      </w:r>
      <w:r w:rsidRPr="00DB71BE">
        <w:rPr>
          <w:sz w:val="18"/>
          <w:szCs w:val="18"/>
        </w:rPr>
        <w:t xml:space="preserve">: Controls self-regulated action of internal organs and glands </w:t>
      </w:r>
    </w:p>
    <w:p w14:paraId="531F0082" w14:textId="77777777" w:rsidR="00776533" w:rsidRPr="00DB71BE" w:rsidRDefault="00776533" w:rsidP="00DB71BE">
      <w:pPr>
        <w:rPr>
          <w:sz w:val="18"/>
          <w:szCs w:val="18"/>
        </w:rPr>
      </w:pPr>
      <w:r w:rsidRPr="00DB71BE">
        <w:rPr>
          <w:b/>
          <w:sz w:val="18"/>
          <w:szCs w:val="18"/>
        </w:rPr>
        <w:t>Sympathetic nervous system</w:t>
      </w:r>
      <w:r w:rsidRPr="00DB71BE">
        <w:rPr>
          <w:sz w:val="18"/>
          <w:szCs w:val="18"/>
        </w:rPr>
        <w:t xml:space="preserve">: </w:t>
      </w:r>
      <w:proofErr w:type="spellStart"/>
      <w:r w:rsidRPr="00DB71BE">
        <w:rPr>
          <w:sz w:val="18"/>
          <w:szCs w:val="18"/>
        </w:rPr>
        <w:t>Div</w:t>
      </w:r>
      <w:proofErr w:type="spellEnd"/>
      <w:r w:rsidRPr="00DB71BE">
        <w:rPr>
          <w:sz w:val="18"/>
          <w:szCs w:val="18"/>
        </w:rPr>
        <w:t xml:space="preserve"> of autonomic nervous system: arousal </w:t>
      </w:r>
    </w:p>
    <w:p w14:paraId="6BEAFA81" w14:textId="01D272F4" w:rsidR="00776533" w:rsidRPr="00DB71BE" w:rsidRDefault="00776533" w:rsidP="00DB71BE">
      <w:pPr>
        <w:rPr>
          <w:sz w:val="18"/>
          <w:szCs w:val="18"/>
        </w:rPr>
      </w:pPr>
      <w:r w:rsidRPr="00DB71BE">
        <w:rPr>
          <w:b/>
          <w:sz w:val="18"/>
          <w:szCs w:val="18"/>
        </w:rPr>
        <w:t>Parasympathetic nervous system</w:t>
      </w:r>
      <w:r w:rsidRPr="00DB71BE">
        <w:rPr>
          <w:sz w:val="18"/>
          <w:szCs w:val="18"/>
        </w:rPr>
        <w:t xml:space="preserve">: </w:t>
      </w:r>
      <w:proofErr w:type="spellStart"/>
      <w:r w:rsidRPr="00DB71BE">
        <w:rPr>
          <w:sz w:val="18"/>
          <w:szCs w:val="18"/>
        </w:rPr>
        <w:t>Div</w:t>
      </w:r>
      <w:proofErr w:type="spellEnd"/>
      <w:r w:rsidRPr="00DB71BE">
        <w:rPr>
          <w:sz w:val="18"/>
          <w:szCs w:val="18"/>
        </w:rPr>
        <w:t xml:space="preserve"> of autonomic nervous system: calming </w:t>
      </w:r>
    </w:p>
    <w:p w14:paraId="30991F80" w14:textId="77777777" w:rsidR="00776533" w:rsidRPr="00DB71BE" w:rsidRDefault="00776533" w:rsidP="00DB71BE">
      <w:pPr>
        <w:rPr>
          <w:sz w:val="18"/>
          <w:szCs w:val="18"/>
        </w:rPr>
      </w:pPr>
      <w:r w:rsidRPr="00DB71BE">
        <w:rPr>
          <w:b/>
          <w:sz w:val="18"/>
          <w:szCs w:val="18"/>
        </w:rPr>
        <w:t>Reflex</w:t>
      </w:r>
      <w:r w:rsidRPr="00DB71BE">
        <w:rPr>
          <w:sz w:val="18"/>
          <w:szCs w:val="18"/>
        </w:rPr>
        <w:t xml:space="preserve">: Automatic response to a stimulus </w:t>
      </w:r>
    </w:p>
    <w:p w14:paraId="7D5A360E" w14:textId="77777777" w:rsidR="00776533" w:rsidRPr="00DB71BE" w:rsidRDefault="00776533" w:rsidP="00DB71BE">
      <w:pPr>
        <w:rPr>
          <w:sz w:val="18"/>
          <w:szCs w:val="18"/>
        </w:rPr>
      </w:pPr>
      <w:r w:rsidRPr="00DB71BE">
        <w:rPr>
          <w:b/>
          <w:sz w:val="18"/>
          <w:szCs w:val="18"/>
        </w:rPr>
        <w:t>Endocrine system</w:t>
      </w:r>
      <w:r w:rsidRPr="00DB71BE">
        <w:rPr>
          <w:sz w:val="18"/>
          <w:szCs w:val="18"/>
        </w:rPr>
        <w:t>: Glands that secrete hormones into the bloodstream</w:t>
      </w:r>
    </w:p>
    <w:p w14:paraId="08D8BF02" w14:textId="77777777" w:rsidR="00776533" w:rsidRPr="00DB71BE" w:rsidRDefault="00776533" w:rsidP="00DB71BE">
      <w:pPr>
        <w:rPr>
          <w:sz w:val="18"/>
          <w:szCs w:val="18"/>
        </w:rPr>
      </w:pPr>
      <w:r w:rsidRPr="00DB71BE">
        <w:rPr>
          <w:b/>
          <w:sz w:val="18"/>
          <w:szCs w:val="18"/>
        </w:rPr>
        <w:t>Pituitary gland</w:t>
      </w:r>
      <w:r w:rsidRPr="00DB71BE">
        <w:rPr>
          <w:sz w:val="18"/>
          <w:szCs w:val="18"/>
        </w:rPr>
        <w:t>: Below the hypothalamus, regulates growth and other glands</w:t>
      </w:r>
    </w:p>
    <w:p w14:paraId="7E247661" w14:textId="77777777" w:rsidR="00776533" w:rsidRPr="00DB71BE" w:rsidRDefault="00776533" w:rsidP="00DB71BE">
      <w:pPr>
        <w:rPr>
          <w:sz w:val="18"/>
          <w:szCs w:val="18"/>
        </w:rPr>
      </w:pPr>
      <w:r w:rsidRPr="00DB71BE">
        <w:rPr>
          <w:b/>
          <w:sz w:val="18"/>
          <w:szCs w:val="18"/>
        </w:rPr>
        <w:t>Adrenal gland</w:t>
      </w:r>
      <w:r w:rsidRPr="00DB71BE">
        <w:rPr>
          <w:sz w:val="18"/>
          <w:szCs w:val="18"/>
        </w:rPr>
        <w:t>: Just above kidneys: epinephrine and norepinephrine</w:t>
      </w:r>
    </w:p>
    <w:p w14:paraId="57DE7274" w14:textId="77777777" w:rsidR="00776533" w:rsidRPr="00DB71BE" w:rsidRDefault="00776533" w:rsidP="00DB71BE">
      <w:pPr>
        <w:rPr>
          <w:sz w:val="18"/>
          <w:szCs w:val="18"/>
        </w:rPr>
      </w:pPr>
      <w:r w:rsidRPr="00DB71BE">
        <w:rPr>
          <w:b/>
          <w:sz w:val="18"/>
          <w:szCs w:val="18"/>
        </w:rPr>
        <w:t>Lesion</w:t>
      </w:r>
      <w:r w:rsidRPr="00DB71BE">
        <w:rPr>
          <w:sz w:val="18"/>
          <w:szCs w:val="18"/>
        </w:rPr>
        <w:t>: Tissue destruction… naturally or experimentally caused</w:t>
      </w:r>
    </w:p>
    <w:p w14:paraId="0BD9B8DD" w14:textId="77777777" w:rsidR="00776533" w:rsidRPr="00DB71BE" w:rsidRDefault="00776533" w:rsidP="00DB71BE">
      <w:pPr>
        <w:rPr>
          <w:sz w:val="18"/>
          <w:szCs w:val="18"/>
        </w:rPr>
      </w:pPr>
    </w:p>
    <w:p w14:paraId="3A95BF44" w14:textId="77777777" w:rsidR="00776533" w:rsidRPr="00DB71BE" w:rsidRDefault="00776533" w:rsidP="00DB71BE">
      <w:pPr>
        <w:rPr>
          <w:b/>
          <w:sz w:val="18"/>
          <w:szCs w:val="18"/>
        </w:rPr>
      </w:pPr>
      <w:r w:rsidRPr="00DB71BE">
        <w:rPr>
          <w:b/>
          <w:sz w:val="18"/>
          <w:szCs w:val="18"/>
        </w:rPr>
        <w:t xml:space="preserve">Orientation: </w:t>
      </w:r>
    </w:p>
    <w:p w14:paraId="1DD76A66" w14:textId="77777777" w:rsidR="00776533" w:rsidRPr="00DB71BE" w:rsidRDefault="00776533" w:rsidP="00DB71BE">
      <w:pPr>
        <w:rPr>
          <w:sz w:val="18"/>
          <w:szCs w:val="18"/>
        </w:rPr>
      </w:pPr>
      <w:r w:rsidRPr="00DB71BE">
        <w:rPr>
          <w:sz w:val="18"/>
          <w:szCs w:val="18"/>
        </w:rPr>
        <w:t>Medial-Lateral (Middle-side)</w:t>
      </w:r>
    </w:p>
    <w:p w14:paraId="6C198499" w14:textId="77777777" w:rsidR="00776533" w:rsidRPr="00DB71BE" w:rsidRDefault="00776533" w:rsidP="00DB71BE">
      <w:pPr>
        <w:rPr>
          <w:sz w:val="18"/>
          <w:szCs w:val="18"/>
        </w:rPr>
      </w:pPr>
      <w:r w:rsidRPr="00DB71BE">
        <w:rPr>
          <w:sz w:val="18"/>
          <w:szCs w:val="18"/>
        </w:rPr>
        <w:t>Dorsal-Ventral (Belly-back)</w:t>
      </w:r>
    </w:p>
    <w:p w14:paraId="2A00CE9B" w14:textId="77777777" w:rsidR="00776533" w:rsidRPr="00DB71BE" w:rsidRDefault="00776533" w:rsidP="00DB71BE">
      <w:pPr>
        <w:rPr>
          <w:sz w:val="18"/>
          <w:szCs w:val="18"/>
        </w:rPr>
      </w:pPr>
      <w:r w:rsidRPr="00DB71BE">
        <w:rPr>
          <w:sz w:val="18"/>
          <w:szCs w:val="18"/>
        </w:rPr>
        <w:t>Anterior-Posterior (front-back)</w:t>
      </w:r>
    </w:p>
    <w:p w14:paraId="7C02CEDF" w14:textId="77777777" w:rsidR="00776533" w:rsidRPr="00DB71BE" w:rsidRDefault="00776533" w:rsidP="00DB71BE">
      <w:pPr>
        <w:rPr>
          <w:sz w:val="18"/>
          <w:szCs w:val="18"/>
        </w:rPr>
      </w:pPr>
      <w:r w:rsidRPr="00DB71BE">
        <w:rPr>
          <w:sz w:val="18"/>
          <w:szCs w:val="18"/>
        </w:rPr>
        <w:t>Superior-Inferior (Above-below)</w:t>
      </w:r>
    </w:p>
    <w:p w14:paraId="12C7348E" w14:textId="77777777" w:rsidR="00776533" w:rsidRPr="00DB71BE" w:rsidRDefault="00776533" w:rsidP="00DB71BE">
      <w:pPr>
        <w:rPr>
          <w:sz w:val="18"/>
          <w:szCs w:val="18"/>
        </w:rPr>
      </w:pPr>
    </w:p>
    <w:p w14:paraId="7F37E2A8" w14:textId="77777777" w:rsidR="00776533" w:rsidRPr="00DB71BE" w:rsidRDefault="00776533" w:rsidP="00DB71BE">
      <w:pPr>
        <w:rPr>
          <w:b/>
          <w:sz w:val="18"/>
          <w:szCs w:val="18"/>
        </w:rPr>
      </w:pPr>
      <w:r w:rsidRPr="00DB71BE">
        <w:rPr>
          <w:b/>
          <w:sz w:val="18"/>
          <w:szCs w:val="18"/>
        </w:rPr>
        <w:t>Slices:</w:t>
      </w:r>
    </w:p>
    <w:p w14:paraId="1DFF3447" w14:textId="77777777" w:rsidR="00776533" w:rsidRPr="00DB71BE" w:rsidRDefault="00776533" w:rsidP="00DB71BE">
      <w:pPr>
        <w:rPr>
          <w:sz w:val="18"/>
          <w:szCs w:val="18"/>
        </w:rPr>
      </w:pPr>
      <w:r w:rsidRPr="00DB71BE">
        <w:rPr>
          <w:sz w:val="18"/>
          <w:szCs w:val="18"/>
        </w:rPr>
        <w:t>Horizontal (parallel to floor)</w:t>
      </w:r>
    </w:p>
    <w:p w14:paraId="62855B56" w14:textId="77777777" w:rsidR="00776533" w:rsidRPr="00DB71BE" w:rsidRDefault="00776533" w:rsidP="00DB71BE">
      <w:pPr>
        <w:rPr>
          <w:sz w:val="18"/>
          <w:szCs w:val="18"/>
        </w:rPr>
      </w:pPr>
      <w:r w:rsidRPr="00DB71BE">
        <w:rPr>
          <w:sz w:val="18"/>
          <w:szCs w:val="18"/>
        </w:rPr>
        <w:t>Coronal (Ear to ear)</w:t>
      </w:r>
    </w:p>
    <w:p w14:paraId="310DE063" w14:textId="77777777" w:rsidR="00776533" w:rsidRPr="00DB71BE" w:rsidRDefault="00776533" w:rsidP="00DB71BE">
      <w:pPr>
        <w:rPr>
          <w:sz w:val="18"/>
          <w:szCs w:val="18"/>
        </w:rPr>
      </w:pPr>
      <w:r w:rsidRPr="00DB71BE">
        <w:rPr>
          <w:sz w:val="18"/>
          <w:szCs w:val="18"/>
        </w:rPr>
        <w:t>Sagittal (nose to back of head)</w:t>
      </w:r>
    </w:p>
    <w:p w14:paraId="7C661040" w14:textId="77777777" w:rsidR="00776533" w:rsidRPr="00DB71BE" w:rsidRDefault="00776533" w:rsidP="00DB71BE">
      <w:pPr>
        <w:rPr>
          <w:sz w:val="18"/>
          <w:szCs w:val="18"/>
        </w:rPr>
      </w:pPr>
      <w:r w:rsidRPr="00DB71BE">
        <w:rPr>
          <w:sz w:val="18"/>
          <w:szCs w:val="18"/>
        </w:rPr>
        <w:t>Mid-sagittal (splits into equal halves)</w:t>
      </w:r>
    </w:p>
    <w:p w14:paraId="728A62BB" w14:textId="77777777" w:rsidR="00776533" w:rsidRPr="00DB71BE" w:rsidRDefault="00776533" w:rsidP="00DB71BE">
      <w:pPr>
        <w:rPr>
          <w:sz w:val="18"/>
          <w:szCs w:val="18"/>
        </w:rPr>
      </w:pPr>
    </w:p>
    <w:p w14:paraId="41FA86F6" w14:textId="77777777" w:rsidR="00776533" w:rsidRPr="00DB71BE" w:rsidRDefault="00776533" w:rsidP="00DB71BE">
      <w:pPr>
        <w:rPr>
          <w:sz w:val="18"/>
          <w:szCs w:val="18"/>
        </w:rPr>
      </w:pPr>
      <w:r w:rsidRPr="00DB71BE">
        <w:rPr>
          <w:sz w:val="18"/>
          <w:szCs w:val="18"/>
        </w:rPr>
        <w:t>EEG (electroencephalogram)</w:t>
      </w:r>
    </w:p>
    <w:p w14:paraId="43185BEA" w14:textId="77777777" w:rsidR="00776533" w:rsidRPr="00DB71BE" w:rsidRDefault="00776533" w:rsidP="00DB71BE">
      <w:pPr>
        <w:rPr>
          <w:sz w:val="18"/>
          <w:szCs w:val="18"/>
        </w:rPr>
      </w:pPr>
      <w:r w:rsidRPr="00DB71BE">
        <w:rPr>
          <w:sz w:val="18"/>
          <w:szCs w:val="18"/>
        </w:rPr>
        <w:tab/>
        <w:t xml:space="preserve">Electrodes on scalp, reads electrical activity </w:t>
      </w:r>
    </w:p>
    <w:p w14:paraId="188B03F7" w14:textId="77777777" w:rsidR="00776533" w:rsidRPr="00DB71BE" w:rsidRDefault="00776533" w:rsidP="00DB71BE">
      <w:pPr>
        <w:rPr>
          <w:sz w:val="18"/>
          <w:szCs w:val="18"/>
        </w:rPr>
      </w:pPr>
      <w:r w:rsidRPr="00DB71BE">
        <w:rPr>
          <w:sz w:val="18"/>
          <w:szCs w:val="18"/>
        </w:rPr>
        <w:tab/>
        <w:t xml:space="preserve">Poor resolution, fast </w:t>
      </w:r>
    </w:p>
    <w:p w14:paraId="2823DA0C" w14:textId="77777777" w:rsidR="00776533" w:rsidRPr="00DB71BE" w:rsidRDefault="00776533" w:rsidP="00DB71BE">
      <w:pPr>
        <w:rPr>
          <w:sz w:val="18"/>
          <w:szCs w:val="18"/>
        </w:rPr>
      </w:pPr>
      <w:r w:rsidRPr="00DB71BE">
        <w:rPr>
          <w:sz w:val="18"/>
          <w:szCs w:val="18"/>
        </w:rPr>
        <w:tab/>
        <w:t>Inexpensive</w:t>
      </w:r>
    </w:p>
    <w:p w14:paraId="0270C47F" w14:textId="77777777" w:rsidR="00776533" w:rsidRPr="00DB71BE" w:rsidRDefault="00776533" w:rsidP="00DB71BE">
      <w:pPr>
        <w:rPr>
          <w:sz w:val="18"/>
          <w:szCs w:val="18"/>
        </w:rPr>
      </w:pPr>
      <w:r w:rsidRPr="00DB71BE">
        <w:rPr>
          <w:sz w:val="18"/>
          <w:szCs w:val="18"/>
        </w:rPr>
        <w:t xml:space="preserve">PET (position emission tomography) </w:t>
      </w:r>
    </w:p>
    <w:p w14:paraId="3B2EF036" w14:textId="77777777" w:rsidR="00776533" w:rsidRPr="00DB71BE" w:rsidRDefault="00776533" w:rsidP="00DB71BE">
      <w:pPr>
        <w:rPr>
          <w:sz w:val="18"/>
          <w:szCs w:val="18"/>
        </w:rPr>
      </w:pPr>
      <w:r w:rsidRPr="00DB71BE">
        <w:rPr>
          <w:sz w:val="18"/>
          <w:szCs w:val="18"/>
        </w:rPr>
        <w:tab/>
        <w:t>What areas require glucose to function?</w:t>
      </w:r>
    </w:p>
    <w:p w14:paraId="12C22AAE" w14:textId="77777777" w:rsidR="00776533" w:rsidRPr="00DB71BE" w:rsidRDefault="00776533" w:rsidP="00DB71BE">
      <w:pPr>
        <w:rPr>
          <w:sz w:val="18"/>
          <w:szCs w:val="18"/>
        </w:rPr>
      </w:pPr>
      <w:r w:rsidRPr="00DB71BE">
        <w:rPr>
          <w:sz w:val="18"/>
          <w:szCs w:val="18"/>
        </w:rPr>
        <w:tab/>
        <w:t xml:space="preserve">Very slow and expensive </w:t>
      </w:r>
    </w:p>
    <w:p w14:paraId="3DEBFE46" w14:textId="77777777" w:rsidR="00776533" w:rsidRPr="00DB71BE" w:rsidRDefault="00776533" w:rsidP="00DB71BE">
      <w:pPr>
        <w:rPr>
          <w:sz w:val="18"/>
          <w:szCs w:val="18"/>
        </w:rPr>
      </w:pPr>
      <w:r w:rsidRPr="00DB71BE">
        <w:rPr>
          <w:sz w:val="18"/>
          <w:szCs w:val="18"/>
        </w:rPr>
        <w:t xml:space="preserve">MRI (magnetic resonance imaging) </w:t>
      </w:r>
    </w:p>
    <w:p w14:paraId="21868B96" w14:textId="77777777" w:rsidR="00776533" w:rsidRPr="00DB71BE" w:rsidRDefault="00776533" w:rsidP="00DB71BE">
      <w:pPr>
        <w:rPr>
          <w:sz w:val="18"/>
          <w:szCs w:val="18"/>
        </w:rPr>
      </w:pPr>
      <w:r w:rsidRPr="00DB71BE">
        <w:rPr>
          <w:sz w:val="18"/>
          <w:szCs w:val="18"/>
        </w:rPr>
        <w:tab/>
        <w:t>High resolution, not brain activity</w:t>
      </w:r>
    </w:p>
    <w:p w14:paraId="41A5D042" w14:textId="77777777" w:rsidR="00776533" w:rsidRPr="00DB71BE" w:rsidRDefault="00776533" w:rsidP="00DB71BE">
      <w:pPr>
        <w:rPr>
          <w:sz w:val="18"/>
          <w:szCs w:val="18"/>
        </w:rPr>
      </w:pPr>
      <w:r w:rsidRPr="00DB71BE">
        <w:rPr>
          <w:sz w:val="18"/>
          <w:szCs w:val="18"/>
        </w:rPr>
        <w:tab/>
        <w:t xml:space="preserve">Expensive </w:t>
      </w:r>
    </w:p>
    <w:p w14:paraId="11335ADB" w14:textId="77777777" w:rsidR="00776533" w:rsidRPr="00DB71BE" w:rsidRDefault="00776533" w:rsidP="00DB71BE">
      <w:pPr>
        <w:rPr>
          <w:sz w:val="18"/>
          <w:szCs w:val="18"/>
        </w:rPr>
      </w:pPr>
      <w:proofErr w:type="gramStart"/>
      <w:r w:rsidRPr="00DB71BE">
        <w:rPr>
          <w:sz w:val="18"/>
          <w:szCs w:val="18"/>
        </w:rPr>
        <w:t>fMRI</w:t>
      </w:r>
      <w:proofErr w:type="gramEnd"/>
      <w:r w:rsidRPr="00DB71BE">
        <w:rPr>
          <w:sz w:val="18"/>
          <w:szCs w:val="18"/>
        </w:rPr>
        <w:t xml:space="preserve"> (functional MRI)</w:t>
      </w:r>
    </w:p>
    <w:p w14:paraId="7A314617" w14:textId="77777777" w:rsidR="00776533" w:rsidRPr="00DB71BE" w:rsidRDefault="00776533" w:rsidP="00DB71BE">
      <w:pPr>
        <w:rPr>
          <w:sz w:val="18"/>
          <w:szCs w:val="18"/>
        </w:rPr>
      </w:pPr>
      <w:r w:rsidRPr="00DB71BE">
        <w:rPr>
          <w:sz w:val="18"/>
          <w:szCs w:val="18"/>
        </w:rPr>
        <w:tab/>
        <w:t>Looks at structure, oxygen, blood flow</w:t>
      </w:r>
    </w:p>
    <w:p w14:paraId="4F5AEBF2" w14:textId="77777777" w:rsidR="00776533" w:rsidRPr="00DB71BE" w:rsidRDefault="00776533" w:rsidP="00DB71BE">
      <w:pPr>
        <w:rPr>
          <w:sz w:val="18"/>
          <w:szCs w:val="18"/>
        </w:rPr>
      </w:pPr>
      <w:r w:rsidRPr="00DB71BE">
        <w:rPr>
          <w:sz w:val="18"/>
          <w:szCs w:val="18"/>
        </w:rPr>
        <w:tab/>
        <w:t xml:space="preserve">Faster (200-500 </w:t>
      </w:r>
      <w:proofErr w:type="spellStart"/>
      <w:r w:rsidRPr="00DB71BE">
        <w:rPr>
          <w:sz w:val="18"/>
          <w:szCs w:val="18"/>
        </w:rPr>
        <w:t>ms</w:t>
      </w:r>
      <w:proofErr w:type="spellEnd"/>
      <w:r w:rsidRPr="00DB71BE">
        <w:rPr>
          <w:sz w:val="18"/>
          <w:szCs w:val="18"/>
        </w:rPr>
        <w:t xml:space="preserve">) </w:t>
      </w:r>
    </w:p>
    <w:p w14:paraId="6E1A8C09" w14:textId="77777777" w:rsidR="00776533" w:rsidRPr="00DB71BE" w:rsidRDefault="00776533" w:rsidP="00DB71BE">
      <w:pPr>
        <w:rPr>
          <w:sz w:val="18"/>
          <w:szCs w:val="18"/>
        </w:rPr>
      </w:pPr>
      <w:r w:rsidRPr="00DB71BE">
        <w:rPr>
          <w:sz w:val="18"/>
          <w:szCs w:val="18"/>
        </w:rPr>
        <w:tab/>
        <w:t>Expensive</w:t>
      </w:r>
    </w:p>
    <w:p w14:paraId="0B7B2F68" w14:textId="77777777" w:rsidR="00776533" w:rsidRPr="00DB71BE" w:rsidRDefault="00776533" w:rsidP="00DB71BE">
      <w:pPr>
        <w:rPr>
          <w:sz w:val="18"/>
          <w:szCs w:val="18"/>
        </w:rPr>
      </w:pPr>
    </w:p>
    <w:p w14:paraId="0FD65F42" w14:textId="77777777" w:rsidR="00776533" w:rsidRPr="00DB71BE" w:rsidRDefault="00776533" w:rsidP="00DB71BE">
      <w:pPr>
        <w:rPr>
          <w:sz w:val="18"/>
          <w:szCs w:val="18"/>
        </w:rPr>
      </w:pPr>
      <w:r w:rsidRPr="00DB71BE">
        <w:rPr>
          <w:sz w:val="18"/>
          <w:szCs w:val="18"/>
        </w:rPr>
        <w:t>Brainstem: Autonomic survival functions, specialized senses (sensory), sleep wake cycle, reticular activating system</w:t>
      </w:r>
    </w:p>
    <w:p w14:paraId="2E111C7A" w14:textId="77777777" w:rsidR="00776533" w:rsidRPr="00DB71BE" w:rsidRDefault="00776533" w:rsidP="00DB71BE">
      <w:pPr>
        <w:rPr>
          <w:sz w:val="18"/>
          <w:szCs w:val="18"/>
        </w:rPr>
      </w:pPr>
      <w:r w:rsidRPr="00DB71BE">
        <w:rPr>
          <w:sz w:val="18"/>
          <w:szCs w:val="18"/>
        </w:rPr>
        <w:t xml:space="preserve">Medulla: Base of brainstem, controls heartbeat and respiration </w:t>
      </w:r>
    </w:p>
    <w:p w14:paraId="617E4252" w14:textId="77777777" w:rsidR="00776533" w:rsidRPr="00DB71BE" w:rsidRDefault="00776533" w:rsidP="00DB71BE">
      <w:pPr>
        <w:rPr>
          <w:sz w:val="18"/>
          <w:szCs w:val="18"/>
        </w:rPr>
      </w:pPr>
      <w:r w:rsidRPr="00DB71BE">
        <w:rPr>
          <w:sz w:val="18"/>
          <w:szCs w:val="18"/>
        </w:rPr>
        <w:t>Reticular formation: Nerve network in the brainstem that plays a role in controlling arousal.</w:t>
      </w:r>
    </w:p>
    <w:p w14:paraId="43C32100" w14:textId="77777777" w:rsidR="00776533" w:rsidRPr="00DB71BE" w:rsidRDefault="00776533" w:rsidP="00DB71BE">
      <w:pPr>
        <w:rPr>
          <w:sz w:val="18"/>
          <w:szCs w:val="18"/>
        </w:rPr>
      </w:pPr>
      <w:r w:rsidRPr="00DB71BE">
        <w:rPr>
          <w:sz w:val="18"/>
          <w:szCs w:val="18"/>
        </w:rPr>
        <w:t xml:space="preserve">Thalamus: Sensory switchboard, receives info and redirects it </w:t>
      </w:r>
    </w:p>
    <w:p w14:paraId="2FD5D557" w14:textId="77777777" w:rsidR="00776533" w:rsidRPr="00DB71BE" w:rsidRDefault="00776533" w:rsidP="00DB71BE">
      <w:pPr>
        <w:rPr>
          <w:sz w:val="18"/>
          <w:szCs w:val="18"/>
        </w:rPr>
      </w:pPr>
      <w:r w:rsidRPr="00DB71BE">
        <w:rPr>
          <w:sz w:val="18"/>
          <w:szCs w:val="18"/>
        </w:rPr>
        <w:t xml:space="preserve">Cerebellum: Processing sensory information and coordinating movement </w:t>
      </w:r>
    </w:p>
    <w:p w14:paraId="39664A5D" w14:textId="77777777" w:rsidR="00776533" w:rsidRPr="00DB71BE" w:rsidRDefault="00776533" w:rsidP="00DB71BE">
      <w:pPr>
        <w:rPr>
          <w:sz w:val="18"/>
          <w:szCs w:val="18"/>
        </w:rPr>
      </w:pPr>
    </w:p>
    <w:p w14:paraId="243FB0DF" w14:textId="77777777" w:rsidR="00776533" w:rsidRPr="00DB71BE" w:rsidRDefault="00776533" w:rsidP="00DB71BE">
      <w:pPr>
        <w:rPr>
          <w:sz w:val="18"/>
          <w:szCs w:val="18"/>
        </w:rPr>
      </w:pPr>
      <w:r w:rsidRPr="00DB71BE">
        <w:rPr>
          <w:sz w:val="18"/>
          <w:szCs w:val="18"/>
        </w:rPr>
        <w:t>Limbic system: neural system (hippocampus, amygdala, and hypothalamus) below cerebral hemispheres (emotions and drives)</w:t>
      </w:r>
    </w:p>
    <w:p w14:paraId="3A7121BF" w14:textId="77777777" w:rsidR="00776533" w:rsidRPr="00DB71BE" w:rsidRDefault="00776533" w:rsidP="00DB71BE">
      <w:pPr>
        <w:rPr>
          <w:sz w:val="18"/>
          <w:szCs w:val="18"/>
        </w:rPr>
      </w:pPr>
      <w:r w:rsidRPr="00DB71BE">
        <w:rPr>
          <w:sz w:val="18"/>
          <w:szCs w:val="18"/>
        </w:rPr>
        <w:t>Amygdala: Neural clusters linked with emotion.</w:t>
      </w:r>
    </w:p>
    <w:p w14:paraId="212861D9" w14:textId="77777777" w:rsidR="00776533" w:rsidRPr="00DB71BE" w:rsidRDefault="00776533" w:rsidP="00DB71BE">
      <w:pPr>
        <w:rPr>
          <w:sz w:val="18"/>
          <w:szCs w:val="18"/>
        </w:rPr>
      </w:pPr>
      <w:r w:rsidRPr="00DB71BE">
        <w:rPr>
          <w:sz w:val="18"/>
          <w:szCs w:val="18"/>
        </w:rPr>
        <w:t xml:space="preserve">Hypothalamus: Regulates hunger, thirst, temperature, linked to emotion and reward </w:t>
      </w:r>
    </w:p>
    <w:p w14:paraId="253E83EC" w14:textId="77777777" w:rsidR="00776533" w:rsidRPr="00DB71BE" w:rsidRDefault="00776533" w:rsidP="00DB71BE">
      <w:pPr>
        <w:rPr>
          <w:sz w:val="18"/>
          <w:szCs w:val="18"/>
        </w:rPr>
      </w:pPr>
    </w:p>
    <w:p w14:paraId="6A57B026" w14:textId="77777777" w:rsidR="00776533" w:rsidRPr="00DB71BE" w:rsidRDefault="00776533" w:rsidP="00DB71BE">
      <w:pPr>
        <w:rPr>
          <w:sz w:val="18"/>
          <w:szCs w:val="18"/>
        </w:rPr>
      </w:pPr>
      <w:r w:rsidRPr="00DB71BE">
        <w:rPr>
          <w:sz w:val="18"/>
          <w:szCs w:val="18"/>
        </w:rPr>
        <w:t>Midbrain: medulla pons midbrain form brainstem</w:t>
      </w:r>
    </w:p>
    <w:p w14:paraId="410DA395" w14:textId="77777777" w:rsidR="00776533" w:rsidRPr="00DB71BE" w:rsidRDefault="00776533" w:rsidP="00DB71BE">
      <w:pPr>
        <w:rPr>
          <w:sz w:val="18"/>
          <w:szCs w:val="18"/>
        </w:rPr>
      </w:pPr>
      <w:r w:rsidRPr="00DB71BE">
        <w:rPr>
          <w:sz w:val="18"/>
          <w:szCs w:val="18"/>
        </w:rPr>
        <w:tab/>
        <w:t>Medulla: autonomic</w:t>
      </w:r>
    </w:p>
    <w:p w14:paraId="434955AF" w14:textId="77777777" w:rsidR="00776533" w:rsidRPr="00DB71BE" w:rsidRDefault="00776533" w:rsidP="00DB71BE">
      <w:pPr>
        <w:rPr>
          <w:sz w:val="18"/>
          <w:szCs w:val="18"/>
        </w:rPr>
      </w:pPr>
      <w:r w:rsidRPr="00DB71BE">
        <w:rPr>
          <w:sz w:val="18"/>
          <w:szCs w:val="18"/>
        </w:rPr>
        <w:tab/>
        <w:t>Pons: connection between cerebellum and midbrain</w:t>
      </w:r>
    </w:p>
    <w:p w14:paraId="6F68EA25" w14:textId="77777777" w:rsidR="00776533" w:rsidRPr="00DB71BE" w:rsidRDefault="00776533" w:rsidP="00DB71BE">
      <w:pPr>
        <w:rPr>
          <w:sz w:val="18"/>
          <w:szCs w:val="18"/>
        </w:rPr>
      </w:pPr>
      <w:r w:rsidRPr="00DB71BE">
        <w:rPr>
          <w:sz w:val="18"/>
          <w:szCs w:val="18"/>
        </w:rPr>
        <w:t>Hindbrain: medulla, pons</w:t>
      </w:r>
    </w:p>
    <w:p w14:paraId="26EB89E6" w14:textId="77777777" w:rsidR="00776533" w:rsidRPr="00DB71BE" w:rsidRDefault="00776533" w:rsidP="00DB71BE">
      <w:pPr>
        <w:rPr>
          <w:sz w:val="18"/>
          <w:szCs w:val="18"/>
        </w:rPr>
      </w:pPr>
      <w:r w:rsidRPr="00DB71BE">
        <w:rPr>
          <w:sz w:val="18"/>
          <w:szCs w:val="18"/>
        </w:rPr>
        <w:t>Forebrain (diencephalon, cerebrum)</w:t>
      </w:r>
    </w:p>
    <w:p w14:paraId="35160B28" w14:textId="77777777" w:rsidR="00776533" w:rsidRPr="00DB71BE" w:rsidRDefault="00776533" w:rsidP="00DB71BE">
      <w:pPr>
        <w:rPr>
          <w:sz w:val="18"/>
          <w:szCs w:val="18"/>
        </w:rPr>
      </w:pPr>
      <w:r w:rsidRPr="00DB71BE">
        <w:rPr>
          <w:sz w:val="18"/>
          <w:szCs w:val="18"/>
        </w:rPr>
        <w:tab/>
        <w:t>Diencephalon: Thalamus (sensory systems merge)</w:t>
      </w:r>
    </w:p>
    <w:p w14:paraId="29B6C5C4" w14:textId="77777777" w:rsidR="00776533" w:rsidRPr="00DB71BE" w:rsidRDefault="00776533" w:rsidP="00DB71BE">
      <w:pPr>
        <w:rPr>
          <w:sz w:val="18"/>
          <w:szCs w:val="18"/>
        </w:rPr>
      </w:pPr>
      <w:r w:rsidRPr="00DB71BE">
        <w:rPr>
          <w:sz w:val="18"/>
          <w:szCs w:val="18"/>
        </w:rPr>
        <w:tab/>
      </w:r>
      <w:r w:rsidRPr="00DB71BE">
        <w:rPr>
          <w:sz w:val="18"/>
          <w:szCs w:val="18"/>
        </w:rPr>
        <w:tab/>
        <w:t>Filtering</w:t>
      </w:r>
    </w:p>
    <w:p w14:paraId="63CDA793" w14:textId="77777777" w:rsidR="00776533" w:rsidRPr="00DB71BE" w:rsidRDefault="00776533" w:rsidP="00DB71BE">
      <w:pPr>
        <w:rPr>
          <w:sz w:val="18"/>
          <w:szCs w:val="18"/>
        </w:rPr>
      </w:pPr>
      <w:r w:rsidRPr="00DB71BE">
        <w:rPr>
          <w:sz w:val="18"/>
          <w:szCs w:val="18"/>
        </w:rPr>
        <w:tab/>
      </w:r>
      <w:r w:rsidRPr="00DB71BE">
        <w:rPr>
          <w:sz w:val="18"/>
          <w:szCs w:val="18"/>
        </w:rPr>
        <w:tab/>
        <w:t xml:space="preserve">Hypothalamus </w:t>
      </w:r>
    </w:p>
    <w:p w14:paraId="63A29528" w14:textId="77777777" w:rsidR="00776533" w:rsidRPr="00DB71BE" w:rsidRDefault="00776533" w:rsidP="00DB71BE">
      <w:pPr>
        <w:rPr>
          <w:sz w:val="18"/>
          <w:szCs w:val="18"/>
        </w:rPr>
      </w:pPr>
      <w:r w:rsidRPr="00DB71BE">
        <w:rPr>
          <w:sz w:val="18"/>
          <w:szCs w:val="18"/>
        </w:rPr>
        <w:tab/>
      </w:r>
      <w:r w:rsidRPr="00DB71BE">
        <w:rPr>
          <w:sz w:val="18"/>
          <w:szCs w:val="18"/>
        </w:rPr>
        <w:tab/>
        <w:t xml:space="preserve">Pituitary gland </w:t>
      </w:r>
    </w:p>
    <w:p w14:paraId="6F4108CE" w14:textId="77777777" w:rsidR="00776533" w:rsidRPr="00DB71BE" w:rsidRDefault="00776533" w:rsidP="00DB71BE">
      <w:pPr>
        <w:rPr>
          <w:sz w:val="18"/>
          <w:szCs w:val="18"/>
        </w:rPr>
      </w:pPr>
      <w:proofErr w:type="spellStart"/>
      <w:r w:rsidRPr="00DB71BE">
        <w:rPr>
          <w:sz w:val="18"/>
          <w:szCs w:val="18"/>
        </w:rPr>
        <w:t>Neocortex</w:t>
      </w:r>
      <w:proofErr w:type="spellEnd"/>
      <w:r w:rsidRPr="00DB71BE">
        <w:rPr>
          <w:sz w:val="18"/>
          <w:szCs w:val="18"/>
        </w:rPr>
        <w:t xml:space="preserve"> (cerebrum)</w:t>
      </w:r>
    </w:p>
    <w:p w14:paraId="2CFBA88B" w14:textId="77777777" w:rsidR="00776533" w:rsidRPr="00DB71BE" w:rsidRDefault="00776533" w:rsidP="00DB71BE">
      <w:pPr>
        <w:rPr>
          <w:sz w:val="18"/>
          <w:szCs w:val="18"/>
        </w:rPr>
      </w:pPr>
      <w:r w:rsidRPr="00DB71BE">
        <w:rPr>
          <w:sz w:val="18"/>
          <w:szCs w:val="18"/>
        </w:rPr>
        <w:tab/>
        <w:t xml:space="preserve">Sulci (crevice), </w:t>
      </w:r>
      <w:proofErr w:type="spellStart"/>
      <w:r w:rsidRPr="00DB71BE">
        <w:rPr>
          <w:sz w:val="18"/>
          <w:szCs w:val="18"/>
        </w:rPr>
        <w:t>gyri</w:t>
      </w:r>
      <w:proofErr w:type="spellEnd"/>
      <w:r w:rsidRPr="00DB71BE">
        <w:rPr>
          <w:sz w:val="18"/>
          <w:szCs w:val="18"/>
        </w:rPr>
        <w:t xml:space="preserve"> (layers)</w:t>
      </w:r>
    </w:p>
    <w:p w14:paraId="4D7DB0F1" w14:textId="77777777" w:rsidR="00776533" w:rsidRPr="00DB71BE" w:rsidRDefault="00776533" w:rsidP="00DB71BE">
      <w:pPr>
        <w:rPr>
          <w:sz w:val="18"/>
          <w:szCs w:val="18"/>
        </w:rPr>
      </w:pPr>
      <w:r w:rsidRPr="00DB71BE">
        <w:rPr>
          <w:sz w:val="18"/>
          <w:szCs w:val="18"/>
        </w:rPr>
        <w:tab/>
        <w:t xml:space="preserve">Central white and surrounding grey (complex) </w:t>
      </w:r>
    </w:p>
    <w:p w14:paraId="69F9DC39" w14:textId="77777777" w:rsidR="00776533" w:rsidRPr="00DB71BE" w:rsidRDefault="00776533" w:rsidP="00DB71BE">
      <w:pPr>
        <w:rPr>
          <w:sz w:val="18"/>
          <w:szCs w:val="18"/>
        </w:rPr>
      </w:pPr>
      <w:r w:rsidRPr="00DB71BE">
        <w:rPr>
          <w:sz w:val="18"/>
          <w:szCs w:val="18"/>
        </w:rPr>
        <w:tab/>
        <w:t>Lobes are here</w:t>
      </w:r>
    </w:p>
    <w:p w14:paraId="31826C45" w14:textId="77777777" w:rsidR="00776533" w:rsidRPr="00DB71BE" w:rsidRDefault="00776533" w:rsidP="00DB71BE">
      <w:pPr>
        <w:rPr>
          <w:sz w:val="18"/>
          <w:szCs w:val="18"/>
        </w:rPr>
      </w:pPr>
      <w:r w:rsidRPr="00DB71BE">
        <w:rPr>
          <w:sz w:val="18"/>
          <w:szCs w:val="18"/>
        </w:rPr>
        <w:tab/>
        <w:t>Central fissure (between F/P)</w:t>
      </w:r>
    </w:p>
    <w:p w14:paraId="73806CAE" w14:textId="77777777" w:rsidR="00776533" w:rsidRPr="00DB71BE" w:rsidRDefault="00776533" w:rsidP="00DB71BE">
      <w:pPr>
        <w:rPr>
          <w:sz w:val="18"/>
          <w:szCs w:val="18"/>
        </w:rPr>
      </w:pPr>
      <w:r w:rsidRPr="00DB71BE">
        <w:rPr>
          <w:sz w:val="18"/>
          <w:szCs w:val="18"/>
        </w:rPr>
        <w:tab/>
        <w:t>Longitudinal fissure (L.R hem)</w:t>
      </w:r>
    </w:p>
    <w:p w14:paraId="20D63258" w14:textId="77777777" w:rsidR="00776533" w:rsidRPr="00DB71BE" w:rsidRDefault="00776533" w:rsidP="00DB71BE">
      <w:pPr>
        <w:rPr>
          <w:sz w:val="18"/>
          <w:szCs w:val="18"/>
        </w:rPr>
      </w:pPr>
      <w:r w:rsidRPr="00DB71BE">
        <w:rPr>
          <w:sz w:val="18"/>
          <w:szCs w:val="18"/>
        </w:rPr>
        <w:tab/>
        <w:t>Lateral fissure (between F/P and T)</w:t>
      </w:r>
    </w:p>
    <w:p w14:paraId="5456196F" w14:textId="77777777" w:rsidR="00776533" w:rsidRPr="00DB71BE" w:rsidRDefault="00776533" w:rsidP="00DB71BE">
      <w:pPr>
        <w:rPr>
          <w:sz w:val="18"/>
          <w:szCs w:val="18"/>
        </w:rPr>
      </w:pPr>
      <w:r w:rsidRPr="00DB71BE">
        <w:rPr>
          <w:sz w:val="18"/>
          <w:szCs w:val="18"/>
        </w:rPr>
        <w:tab/>
        <w:t>Corpus callosum</w:t>
      </w:r>
    </w:p>
    <w:p w14:paraId="061A8B66" w14:textId="77777777" w:rsidR="00776533" w:rsidRPr="00DB71BE" w:rsidRDefault="00776533" w:rsidP="00DB71BE">
      <w:pPr>
        <w:rPr>
          <w:sz w:val="18"/>
          <w:szCs w:val="18"/>
        </w:rPr>
      </w:pPr>
      <w:r w:rsidRPr="00DB71BE">
        <w:rPr>
          <w:sz w:val="18"/>
          <w:szCs w:val="18"/>
        </w:rPr>
        <w:t>Cerebral cortex: Control and information processing center</w:t>
      </w:r>
    </w:p>
    <w:p w14:paraId="436273E3" w14:textId="77777777" w:rsidR="00776533" w:rsidRPr="00DB71BE" w:rsidRDefault="00776533" w:rsidP="00DB71BE">
      <w:pPr>
        <w:rPr>
          <w:sz w:val="18"/>
          <w:szCs w:val="18"/>
        </w:rPr>
      </w:pPr>
      <w:r w:rsidRPr="00DB71BE">
        <w:rPr>
          <w:sz w:val="18"/>
          <w:szCs w:val="18"/>
        </w:rPr>
        <w:t xml:space="preserve">Glial cells: Support, nourish, protect neurons </w:t>
      </w:r>
    </w:p>
    <w:p w14:paraId="3304AF45" w14:textId="77777777" w:rsidR="00776533" w:rsidRPr="00DB71BE" w:rsidRDefault="00776533" w:rsidP="00DB71BE">
      <w:pPr>
        <w:rPr>
          <w:sz w:val="18"/>
          <w:szCs w:val="18"/>
        </w:rPr>
      </w:pPr>
      <w:r w:rsidRPr="00DB71BE">
        <w:rPr>
          <w:sz w:val="18"/>
          <w:szCs w:val="18"/>
        </w:rPr>
        <w:t>Frontal lobe: Just behind forehead: speaking, muscle movement, planning, higher function, judgment (</w:t>
      </w:r>
      <w:proofErr w:type="spellStart"/>
      <w:r w:rsidRPr="00DB71BE">
        <w:rPr>
          <w:sz w:val="18"/>
          <w:szCs w:val="18"/>
        </w:rPr>
        <w:t>Broca’s</w:t>
      </w:r>
      <w:proofErr w:type="spellEnd"/>
      <w:r w:rsidRPr="00DB71BE">
        <w:rPr>
          <w:sz w:val="18"/>
          <w:szCs w:val="18"/>
        </w:rPr>
        <w:t xml:space="preserve"> speech area)</w:t>
      </w:r>
    </w:p>
    <w:p w14:paraId="55C4C1CE" w14:textId="77777777" w:rsidR="00776533" w:rsidRPr="00DB71BE" w:rsidRDefault="00776533" w:rsidP="00DB71BE">
      <w:pPr>
        <w:rPr>
          <w:sz w:val="18"/>
          <w:szCs w:val="18"/>
        </w:rPr>
      </w:pPr>
      <w:r w:rsidRPr="00DB71BE">
        <w:rPr>
          <w:sz w:val="18"/>
          <w:szCs w:val="18"/>
        </w:rPr>
        <w:t xml:space="preserve">Parietal lobes: Top of head, back. Sensory information for </w:t>
      </w:r>
      <w:proofErr w:type="gramStart"/>
      <w:r w:rsidRPr="00DB71BE">
        <w:rPr>
          <w:sz w:val="18"/>
          <w:szCs w:val="18"/>
        </w:rPr>
        <w:t>touch</w:t>
      </w:r>
      <w:proofErr w:type="gramEnd"/>
      <w:r w:rsidRPr="00DB71BE">
        <w:rPr>
          <w:sz w:val="18"/>
          <w:szCs w:val="18"/>
        </w:rPr>
        <w:t xml:space="preserve"> and body position</w:t>
      </w:r>
    </w:p>
    <w:p w14:paraId="784BF092" w14:textId="77777777" w:rsidR="00776533" w:rsidRPr="00DB71BE" w:rsidRDefault="00776533" w:rsidP="00DB71BE">
      <w:pPr>
        <w:rPr>
          <w:sz w:val="18"/>
          <w:szCs w:val="18"/>
        </w:rPr>
      </w:pPr>
      <w:r w:rsidRPr="00DB71BE">
        <w:rPr>
          <w:sz w:val="18"/>
          <w:szCs w:val="18"/>
        </w:rPr>
        <w:t xml:space="preserve">Occipital lobes: Lower back head, visual field </w:t>
      </w:r>
    </w:p>
    <w:p w14:paraId="14591118" w14:textId="77777777" w:rsidR="00776533" w:rsidRPr="00DB71BE" w:rsidRDefault="00776533" w:rsidP="00DB71BE">
      <w:pPr>
        <w:rPr>
          <w:sz w:val="18"/>
          <w:szCs w:val="18"/>
        </w:rPr>
      </w:pPr>
      <w:r w:rsidRPr="00DB71BE">
        <w:rPr>
          <w:sz w:val="18"/>
          <w:szCs w:val="18"/>
        </w:rPr>
        <w:t>Temporal lobes: Above the ears, auditory area (</w:t>
      </w:r>
      <w:proofErr w:type="spellStart"/>
      <w:r w:rsidRPr="00DB71BE">
        <w:rPr>
          <w:sz w:val="18"/>
          <w:szCs w:val="18"/>
        </w:rPr>
        <w:t>Gyrus</w:t>
      </w:r>
      <w:proofErr w:type="spellEnd"/>
      <w:r w:rsidRPr="00DB71BE">
        <w:rPr>
          <w:sz w:val="18"/>
          <w:szCs w:val="18"/>
        </w:rPr>
        <w:t xml:space="preserve"> of </w:t>
      </w:r>
      <w:proofErr w:type="spellStart"/>
      <w:r w:rsidRPr="00DB71BE">
        <w:rPr>
          <w:sz w:val="18"/>
          <w:szCs w:val="18"/>
        </w:rPr>
        <w:t>Heschl</w:t>
      </w:r>
      <w:proofErr w:type="spellEnd"/>
      <w:r w:rsidRPr="00DB71BE">
        <w:rPr>
          <w:sz w:val="18"/>
          <w:szCs w:val="18"/>
        </w:rPr>
        <w:t xml:space="preserve">) </w:t>
      </w:r>
      <w:proofErr w:type="gramStart"/>
      <w:r w:rsidRPr="00DB71BE">
        <w:rPr>
          <w:sz w:val="18"/>
          <w:szCs w:val="18"/>
        </w:rPr>
        <w:t>At</w:t>
      </w:r>
      <w:proofErr w:type="gramEnd"/>
      <w:r w:rsidRPr="00DB71BE">
        <w:rPr>
          <w:sz w:val="18"/>
          <w:szCs w:val="18"/>
        </w:rPr>
        <w:t xml:space="preserve"> junction of parietal, Wernicke’s area of sensory)</w:t>
      </w:r>
    </w:p>
    <w:p w14:paraId="37F18988" w14:textId="77777777" w:rsidR="00776533" w:rsidRPr="00DB71BE" w:rsidRDefault="00776533" w:rsidP="00DB71BE">
      <w:pPr>
        <w:rPr>
          <w:sz w:val="18"/>
          <w:szCs w:val="18"/>
        </w:rPr>
      </w:pPr>
      <w:r w:rsidRPr="00DB71BE">
        <w:rPr>
          <w:sz w:val="18"/>
          <w:szCs w:val="18"/>
        </w:rPr>
        <w:t xml:space="preserve">Motor cortex: Rear of frontal lobe that controls voluntary movements </w:t>
      </w:r>
    </w:p>
    <w:p w14:paraId="4835E8A5" w14:textId="77777777" w:rsidR="00776533" w:rsidRPr="00DB71BE" w:rsidRDefault="00776533" w:rsidP="00DB71BE">
      <w:pPr>
        <w:rPr>
          <w:sz w:val="18"/>
          <w:szCs w:val="18"/>
        </w:rPr>
      </w:pPr>
      <w:r w:rsidRPr="00DB71BE">
        <w:rPr>
          <w:sz w:val="18"/>
          <w:szCs w:val="18"/>
        </w:rPr>
        <w:t xml:space="preserve">Sensory cortex: Front of parietal lobes: registers body touch and movement sensations </w:t>
      </w:r>
    </w:p>
    <w:p w14:paraId="572ACB4C" w14:textId="77777777" w:rsidR="00776533" w:rsidRPr="00DB71BE" w:rsidRDefault="00776533" w:rsidP="00DB71BE">
      <w:pPr>
        <w:rPr>
          <w:sz w:val="18"/>
          <w:szCs w:val="18"/>
        </w:rPr>
      </w:pPr>
      <w:r w:rsidRPr="00DB71BE">
        <w:rPr>
          <w:sz w:val="18"/>
          <w:szCs w:val="18"/>
        </w:rPr>
        <w:t>Association areas: Areas of the cerebral cortex that are not involved in primary motor or sensory functions, rather, higher mental functions such as learning, remembering, thinking, speaking</w:t>
      </w:r>
    </w:p>
    <w:p w14:paraId="1FC5F5C8" w14:textId="77777777" w:rsidR="00776533" w:rsidRPr="00DB71BE" w:rsidRDefault="00776533" w:rsidP="00DB71BE">
      <w:pPr>
        <w:rPr>
          <w:sz w:val="18"/>
          <w:szCs w:val="18"/>
        </w:rPr>
      </w:pPr>
      <w:r w:rsidRPr="00DB71BE">
        <w:rPr>
          <w:sz w:val="18"/>
          <w:szCs w:val="18"/>
        </w:rPr>
        <w:t>Plasticity: Brains ability to change by building new pathways with learning and repairing (slow decision)</w:t>
      </w:r>
    </w:p>
    <w:p w14:paraId="0872C4F7" w14:textId="77777777" w:rsidR="00776533" w:rsidRPr="00DB71BE" w:rsidRDefault="00776533" w:rsidP="00DB71BE">
      <w:pPr>
        <w:rPr>
          <w:sz w:val="18"/>
          <w:szCs w:val="18"/>
        </w:rPr>
      </w:pPr>
      <w:r w:rsidRPr="00DB71BE">
        <w:rPr>
          <w:sz w:val="18"/>
          <w:szCs w:val="18"/>
        </w:rPr>
        <w:t>Hard-wiring: genetically wired, not flexible functioning (rapid decision)</w:t>
      </w:r>
    </w:p>
    <w:p w14:paraId="35FAD9E6" w14:textId="77777777" w:rsidR="00776533" w:rsidRPr="00DB71BE" w:rsidRDefault="00776533" w:rsidP="00DB71BE">
      <w:pPr>
        <w:rPr>
          <w:sz w:val="18"/>
          <w:szCs w:val="18"/>
        </w:rPr>
      </w:pPr>
      <w:r w:rsidRPr="00DB71BE">
        <w:rPr>
          <w:sz w:val="18"/>
          <w:szCs w:val="18"/>
        </w:rPr>
        <w:t xml:space="preserve">Neurogenesis: Forming new neurons </w:t>
      </w:r>
    </w:p>
    <w:p w14:paraId="73861FCC" w14:textId="77777777" w:rsidR="00776533" w:rsidRPr="00DB71BE" w:rsidRDefault="00776533" w:rsidP="00DB71BE">
      <w:pPr>
        <w:rPr>
          <w:sz w:val="18"/>
          <w:szCs w:val="18"/>
        </w:rPr>
      </w:pPr>
      <w:r w:rsidRPr="00DB71BE">
        <w:rPr>
          <w:sz w:val="18"/>
          <w:szCs w:val="18"/>
        </w:rPr>
        <w:t>Corpus callosum: Band of neural fibers connecting the brain hemispheres</w:t>
      </w:r>
    </w:p>
    <w:p w14:paraId="7B7ECDBE" w14:textId="77777777" w:rsidR="00776533" w:rsidRPr="00DB71BE" w:rsidRDefault="00776533" w:rsidP="00DB71BE">
      <w:pPr>
        <w:rPr>
          <w:sz w:val="18"/>
          <w:szCs w:val="18"/>
        </w:rPr>
      </w:pPr>
      <w:r w:rsidRPr="00DB71BE">
        <w:rPr>
          <w:sz w:val="18"/>
          <w:szCs w:val="18"/>
        </w:rPr>
        <w:t>Split brain: isolating the two hemispheres</w:t>
      </w:r>
    </w:p>
    <w:p w14:paraId="4AA7DCF2" w14:textId="77777777" w:rsidR="00776533" w:rsidRPr="00DB71BE" w:rsidRDefault="00776533" w:rsidP="00DB71BE">
      <w:pPr>
        <w:rPr>
          <w:sz w:val="18"/>
          <w:szCs w:val="18"/>
        </w:rPr>
      </w:pPr>
      <w:r w:rsidRPr="00DB71BE">
        <w:rPr>
          <w:sz w:val="18"/>
          <w:szCs w:val="18"/>
        </w:rPr>
        <w:t xml:space="preserve">Post-central </w:t>
      </w:r>
      <w:proofErr w:type="spellStart"/>
      <w:r w:rsidRPr="00DB71BE">
        <w:rPr>
          <w:sz w:val="18"/>
          <w:szCs w:val="18"/>
        </w:rPr>
        <w:t>gyrus</w:t>
      </w:r>
      <w:proofErr w:type="spellEnd"/>
      <w:r w:rsidRPr="00DB71BE">
        <w:rPr>
          <w:sz w:val="18"/>
          <w:szCs w:val="18"/>
        </w:rPr>
        <w:t xml:space="preserve"> is somatosensory</w:t>
      </w:r>
    </w:p>
    <w:p w14:paraId="24D4118C" w14:textId="77777777" w:rsidR="00776533" w:rsidRPr="00DB71BE" w:rsidRDefault="00776533" w:rsidP="00DB71BE">
      <w:pPr>
        <w:rPr>
          <w:sz w:val="18"/>
          <w:szCs w:val="18"/>
        </w:rPr>
      </w:pPr>
      <w:r w:rsidRPr="00DB71BE">
        <w:rPr>
          <w:sz w:val="18"/>
          <w:szCs w:val="18"/>
        </w:rPr>
        <w:t xml:space="preserve">Pre-central </w:t>
      </w:r>
      <w:proofErr w:type="spellStart"/>
      <w:r w:rsidRPr="00DB71BE">
        <w:rPr>
          <w:sz w:val="18"/>
          <w:szCs w:val="18"/>
        </w:rPr>
        <w:t>gyrus</w:t>
      </w:r>
      <w:proofErr w:type="spellEnd"/>
      <w:r w:rsidRPr="00DB71BE">
        <w:rPr>
          <w:sz w:val="18"/>
          <w:szCs w:val="18"/>
        </w:rPr>
        <w:t xml:space="preserve"> is motor cortex </w:t>
      </w:r>
    </w:p>
    <w:p w14:paraId="76B1F555" w14:textId="77777777" w:rsidR="00776533" w:rsidRPr="00DB71BE" w:rsidRDefault="00776533" w:rsidP="00DB71BE">
      <w:pPr>
        <w:rPr>
          <w:sz w:val="18"/>
          <w:szCs w:val="18"/>
        </w:rPr>
      </w:pPr>
    </w:p>
    <w:p w14:paraId="241DB70A" w14:textId="77777777" w:rsidR="00776533" w:rsidRPr="00DB71BE" w:rsidRDefault="00776533" w:rsidP="00DB71BE">
      <w:pPr>
        <w:rPr>
          <w:sz w:val="18"/>
          <w:szCs w:val="18"/>
        </w:rPr>
      </w:pPr>
      <w:r w:rsidRPr="00DB71BE">
        <w:rPr>
          <w:sz w:val="18"/>
          <w:szCs w:val="18"/>
        </w:rPr>
        <w:t xml:space="preserve">Spinal Cord </w:t>
      </w:r>
    </w:p>
    <w:p w14:paraId="2303C989" w14:textId="77777777" w:rsidR="00776533" w:rsidRPr="00DB71BE" w:rsidRDefault="00776533" w:rsidP="00DB71BE">
      <w:pPr>
        <w:pStyle w:val="ListParagraph"/>
        <w:numPr>
          <w:ilvl w:val="0"/>
          <w:numId w:val="4"/>
        </w:numPr>
        <w:rPr>
          <w:sz w:val="18"/>
          <w:szCs w:val="18"/>
        </w:rPr>
      </w:pPr>
      <w:r w:rsidRPr="00DB71BE">
        <w:rPr>
          <w:sz w:val="18"/>
          <w:szCs w:val="18"/>
        </w:rPr>
        <w:t>Central grey region (no myelin sheath)</w:t>
      </w:r>
    </w:p>
    <w:p w14:paraId="63574A82" w14:textId="77777777" w:rsidR="00776533" w:rsidRPr="00DB71BE" w:rsidRDefault="00776533" w:rsidP="00DB71BE">
      <w:pPr>
        <w:pStyle w:val="ListParagraph"/>
        <w:numPr>
          <w:ilvl w:val="0"/>
          <w:numId w:val="4"/>
        </w:numPr>
        <w:rPr>
          <w:sz w:val="18"/>
          <w:szCs w:val="18"/>
        </w:rPr>
      </w:pPr>
      <w:r w:rsidRPr="00DB71BE">
        <w:rPr>
          <w:sz w:val="18"/>
          <w:szCs w:val="18"/>
        </w:rPr>
        <w:t>White area, ascending sensory pathways (dorsal)</w:t>
      </w:r>
    </w:p>
    <w:p w14:paraId="6D742C5B" w14:textId="27299E6D" w:rsidR="00776533" w:rsidRPr="00DB71BE" w:rsidRDefault="00776533" w:rsidP="00DB71BE">
      <w:pPr>
        <w:pStyle w:val="ListParagraph"/>
        <w:ind w:left="1800"/>
        <w:rPr>
          <w:sz w:val="18"/>
          <w:szCs w:val="18"/>
        </w:rPr>
      </w:pPr>
      <w:r w:rsidRPr="00DB71BE">
        <w:rPr>
          <w:sz w:val="18"/>
          <w:szCs w:val="18"/>
        </w:rPr>
        <w:t>Descending (ventral)</w:t>
      </w:r>
    </w:p>
    <w:p w14:paraId="1CD6A09D" w14:textId="77777777" w:rsidR="00776533" w:rsidRPr="00DB71BE" w:rsidRDefault="00776533" w:rsidP="00DB71BE">
      <w:pPr>
        <w:rPr>
          <w:rFonts w:cs="Garamond"/>
          <w:sz w:val="18"/>
          <w:szCs w:val="18"/>
        </w:rPr>
      </w:pPr>
      <w:r w:rsidRPr="00DB71BE">
        <w:rPr>
          <w:rFonts w:cs="Garamond"/>
          <w:sz w:val="18"/>
          <w:szCs w:val="18"/>
        </w:rPr>
        <w:t></w:t>
      </w:r>
      <w:r w:rsidRPr="00DB71BE">
        <w:rPr>
          <w:rFonts w:cs="Garamond"/>
          <w:iCs/>
          <w:sz w:val="18"/>
          <w:szCs w:val="18"/>
        </w:rPr>
        <w:t xml:space="preserve">Anterior cingulate cortex: </w:t>
      </w:r>
      <w:r w:rsidRPr="00DB71BE">
        <w:rPr>
          <w:rFonts w:cs="Garamond"/>
          <w:sz w:val="18"/>
          <w:szCs w:val="18"/>
        </w:rPr>
        <w:t xml:space="preserve">inhibitor of inappropriate action including correction of error, reward-based learning, detection of pain resulting in the switching of attention </w:t>
      </w:r>
    </w:p>
    <w:p w14:paraId="70DC5CC2" w14:textId="77777777" w:rsidR="00776533" w:rsidRPr="00DB71BE" w:rsidRDefault="00776533" w:rsidP="00DB71BE">
      <w:pPr>
        <w:rPr>
          <w:rFonts w:cs="Garamond"/>
          <w:sz w:val="18"/>
          <w:szCs w:val="18"/>
        </w:rPr>
      </w:pPr>
      <w:r w:rsidRPr="00DB71BE">
        <w:rPr>
          <w:rFonts w:cs="Garamond"/>
          <w:sz w:val="18"/>
          <w:szCs w:val="18"/>
        </w:rPr>
        <w:t></w:t>
      </w:r>
      <w:r w:rsidRPr="00DB71BE">
        <w:rPr>
          <w:rFonts w:cs="Garamond"/>
          <w:iCs/>
          <w:sz w:val="18"/>
          <w:szCs w:val="18"/>
        </w:rPr>
        <w:t>Mirror neurons</w:t>
      </w:r>
      <w:r w:rsidRPr="00DB71BE">
        <w:rPr>
          <w:rFonts w:cs="Garamond"/>
          <w:sz w:val="18"/>
          <w:szCs w:val="18"/>
        </w:rPr>
        <w:t xml:space="preserve">: frontal lobe neurons that fire when performing certain actions or </w:t>
      </w:r>
      <w:r w:rsidRPr="00DB71BE">
        <w:rPr>
          <w:rFonts w:cs="Garamond"/>
          <w:iCs/>
          <w:sz w:val="18"/>
          <w:szCs w:val="18"/>
        </w:rPr>
        <w:t>when observing another doing so</w:t>
      </w:r>
      <w:r w:rsidRPr="00DB71BE">
        <w:rPr>
          <w:rFonts w:cs="Garamond"/>
          <w:sz w:val="18"/>
          <w:szCs w:val="18"/>
        </w:rPr>
        <w:t>. May enable imitation and empathy.</w:t>
      </w:r>
    </w:p>
    <w:p w14:paraId="50DF6162" w14:textId="77777777" w:rsidR="00776533" w:rsidRPr="00DB71BE" w:rsidRDefault="00776533" w:rsidP="00DB71BE">
      <w:pPr>
        <w:rPr>
          <w:sz w:val="18"/>
          <w:szCs w:val="18"/>
        </w:rPr>
      </w:pPr>
    </w:p>
    <w:p w14:paraId="521BBE3E" w14:textId="0190B2D7" w:rsidR="00776533" w:rsidRPr="00DB71BE" w:rsidRDefault="00776533" w:rsidP="00DB71BE">
      <w:pPr>
        <w:rPr>
          <w:sz w:val="18"/>
          <w:szCs w:val="18"/>
        </w:rPr>
      </w:pPr>
      <w:r w:rsidRPr="00DB71BE">
        <w:rPr>
          <w:sz w:val="18"/>
          <w:szCs w:val="18"/>
          <w:highlight w:val="yellow"/>
        </w:rPr>
        <w:t>Chapter 6:</w:t>
      </w:r>
    </w:p>
    <w:p w14:paraId="0D5E25B8" w14:textId="77777777" w:rsidR="00776533" w:rsidRPr="00DB71BE" w:rsidRDefault="00776533" w:rsidP="00DB71BE">
      <w:pPr>
        <w:pStyle w:val="Default"/>
        <w:spacing w:after="59"/>
        <w:rPr>
          <w:rFonts w:asciiTheme="minorHAnsi" w:hAnsiTheme="minorHAnsi"/>
          <w:b/>
          <w:sz w:val="18"/>
          <w:szCs w:val="18"/>
        </w:rPr>
      </w:pPr>
      <w:r w:rsidRPr="00DB71BE">
        <w:rPr>
          <w:rFonts w:asciiTheme="minorHAnsi" w:hAnsiTheme="minorHAnsi"/>
          <w:b/>
          <w:i/>
          <w:iCs/>
          <w:sz w:val="18"/>
          <w:szCs w:val="18"/>
        </w:rPr>
        <w:t>1.</w:t>
      </w:r>
      <w:r w:rsidRPr="00DB71BE">
        <w:rPr>
          <w:rFonts w:asciiTheme="minorHAnsi" w:hAnsiTheme="minorHAnsi"/>
          <w:b/>
          <w:sz w:val="18"/>
          <w:szCs w:val="18"/>
        </w:rPr>
        <w:t xml:space="preserve"> Sensation (General and Audition)</w:t>
      </w:r>
    </w:p>
    <w:p w14:paraId="6FD9CB79"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ab/>
        <w:t>Sensory input and transmission</w:t>
      </w:r>
    </w:p>
    <w:p w14:paraId="115FD3AD" w14:textId="77777777" w:rsidR="00776533" w:rsidRPr="00DB71BE" w:rsidRDefault="00776533" w:rsidP="00DB71BE">
      <w:pPr>
        <w:pStyle w:val="Default"/>
        <w:numPr>
          <w:ilvl w:val="0"/>
          <w:numId w:val="5"/>
        </w:numPr>
        <w:spacing w:after="59"/>
        <w:rPr>
          <w:rFonts w:asciiTheme="minorHAnsi" w:hAnsiTheme="minorHAnsi"/>
          <w:sz w:val="18"/>
          <w:szCs w:val="18"/>
        </w:rPr>
      </w:pPr>
      <w:r w:rsidRPr="00DB71BE">
        <w:rPr>
          <w:rFonts w:asciiTheme="minorHAnsi" w:hAnsiTheme="minorHAnsi"/>
          <w:sz w:val="18"/>
          <w:szCs w:val="18"/>
        </w:rPr>
        <w:t xml:space="preserve">Transduction (at the receptor level) – </w:t>
      </w:r>
      <w:r w:rsidRPr="00DB71BE">
        <w:rPr>
          <w:rFonts w:asciiTheme="minorHAnsi" w:hAnsiTheme="minorHAnsi" w:cs="Baskerville SemiBold"/>
          <w:sz w:val="18"/>
          <w:szCs w:val="18"/>
        </w:rPr>
        <w:t>a device that converts variations in a physical quantity, such as pressure or brightness, into an electrical signal, or vice versa.</w:t>
      </w:r>
    </w:p>
    <w:p w14:paraId="24484AEC" w14:textId="77777777" w:rsidR="00776533" w:rsidRPr="00DB71BE" w:rsidRDefault="00776533" w:rsidP="00DB71BE">
      <w:pPr>
        <w:pStyle w:val="Default"/>
        <w:numPr>
          <w:ilvl w:val="0"/>
          <w:numId w:val="5"/>
        </w:numPr>
        <w:spacing w:after="59"/>
        <w:rPr>
          <w:rFonts w:asciiTheme="minorHAnsi" w:hAnsiTheme="minorHAnsi"/>
          <w:sz w:val="18"/>
          <w:szCs w:val="18"/>
        </w:rPr>
      </w:pPr>
      <w:r w:rsidRPr="00DB71BE">
        <w:rPr>
          <w:rFonts w:asciiTheme="minorHAnsi" w:hAnsiTheme="minorHAnsi"/>
          <w:sz w:val="18"/>
          <w:szCs w:val="18"/>
        </w:rPr>
        <w:t xml:space="preserve">The body’s sensory receptors are sensitive to only a small percentage of the earths energy </w:t>
      </w:r>
    </w:p>
    <w:p w14:paraId="046F069F" w14:textId="77777777" w:rsidR="00776533" w:rsidRPr="00DB71BE" w:rsidRDefault="00776533" w:rsidP="00DB71BE">
      <w:pPr>
        <w:pStyle w:val="Default"/>
        <w:numPr>
          <w:ilvl w:val="0"/>
          <w:numId w:val="5"/>
        </w:numPr>
        <w:spacing w:after="59"/>
        <w:rPr>
          <w:rFonts w:asciiTheme="minorHAnsi" w:hAnsiTheme="minorHAnsi"/>
          <w:sz w:val="18"/>
          <w:szCs w:val="18"/>
        </w:rPr>
      </w:pPr>
      <w:r w:rsidRPr="00DB71BE">
        <w:rPr>
          <w:rFonts w:asciiTheme="minorHAnsi" w:hAnsiTheme="minorHAnsi"/>
          <w:sz w:val="18"/>
          <w:szCs w:val="18"/>
        </w:rPr>
        <w:t>Ear= pressure</w:t>
      </w:r>
    </w:p>
    <w:p w14:paraId="325DAECB" w14:textId="77777777" w:rsidR="00776533" w:rsidRPr="00DB71BE" w:rsidRDefault="00776533" w:rsidP="00DB71BE">
      <w:pPr>
        <w:pStyle w:val="Default"/>
        <w:numPr>
          <w:ilvl w:val="0"/>
          <w:numId w:val="5"/>
        </w:numPr>
        <w:spacing w:after="59"/>
        <w:rPr>
          <w:rFonts w:asciiTheme="minorHAnsi" w:hAnsiTheme="minorHAnsi"/>
          <w:sz w:val="18"/>
          <w:szCs w:val="18"/>
        </w:rPr>
      </w:pPr>
      <w:r w:rsidRPr="00DB71BE">
        <w:rPr>
          <w:rFonts w:asciiTheme="minorHAnsi" w:hAnsiTheme="minorHAnsi"/>
          <w:sz w:val="18"/>
          <w:szCs w:val="18"/>
        </w:rPr>
        <w:t xml:space="preserve">Eyes=light energy </w:t>
      </w:r>
    </w:p>
    <w:p w14:paraId="4F0781F4" w14:textId="77777777" w:rsidR="00776533" w:rsidRPr="00DB71BE" w:rsidRDefault="00776533" w:rsidP="00DB71BE">
      <w:pPr>
        <w:pStyle w:val="Default"/>
        <w:numPr>
          <w:ilvl w:val="0"/>
          <w:numId w:val="5"/>
        </w:numPr>
        <w:spacing w:after="59"/>
        <w:rPr>
          <w:rFonts w:asciiTheme="minorHAnsi" w:hAnsiTheme="minorHAnsi"/>
          <w:sz w:val="18"/>
          <w:szCs w:val="18"/>
        </w:rPr>
      </w:pPr>
      <w:r w:rsidRPr="00DB71BE">
        <w:rPr>
          <w:rFonts w:asciiTheme="minorHAnsi" w:hAnsiTheme="minorHAnsi"/>
          <w:sz w:val="18"/>
          <w:szCs w:val="18"/>
        </w:rPr>
        <w:t>Turns the signal into an electrical signal for the nervous system to understand</w:t>
      </w:r>
    </w:p>
    <w:p w14:paraId="6E11502B" w14:textId="77777777" w:rsidR="00776533" w:rsidRPr="00DB71BE" w:rsidRDefault="00776533" w:rsidP="00DB71BE">
      <w:pPr>
        <w:pStyle w:val="Default"/>
        <w:numPr>
          <w:ilvl w:val="0"/>
          <w:numId w:val="5"/>
        </w:numPr>
        <w:spacing w:after="59"/>
        <w:rPr>
          <w:rFonts w:asciiTheme="minorHAnsi" w:hAnsiTheme="minorHAnsi"/>
          <w:sz w:val="18"/>
          <w:szCs w:val="18"/>
        </w:rPr>
      </w:pPr>
      <w:r w:rsidRPr="00DB71BE">
        <w:rPr>
          <w:rFonts w:asciiTheme="minorHAnsi" w:hAnsiTheme="minorHAnsi"/>
          <w:sz w:val="18"/>
          <w:szCs w:val="18"/>
        </w:rPr>
        <w:t xml:space="preserve">Sensory neurons </w:t>
      </w:r>
    </w:p>
    <w:p w14:paraId="293D7C5B" w14:textId="77777777" w:rsidR="00776533" w:rsidRPr="00DB71BE" w:rsidRDefault="00776533" w:rsidP="00DB71BE">
      <w:pPr>
        <w:pStyle w:val="Default"/>
        <w:numPr>
          <w:ilvl w:val="0"/>
          <w:numId w:val="5"/>
        </w:numPr>
        <w:spacing w:after="59"/>
        <w:rPr>
          <w:rFonts w:asciiTheme="minorHAnsi" w:hAnsiTheme="minorHAnsi"/>
          <w:sz w:val="18"/>
          <w:szCs w:val="18"/>
        </w:rPr>
      </w:pPr>
      <w:r w:rsidRPr="00DB71BE">
        <w:rPr>
          <w:rFonts w:asciiTheme="minorHAnsi" w:hAnsiTheme="minorHAnsi"/>
          <w:sz w:val="18"/>
          <w:szCs w:val="18"/>
        </w:rPr>
        <w:t xml:space="preserve">Sensation is more or less objective, presumably the same in all humans and animals </w:t>
      </w:r>
    </w:p>
    <w:p w14:paraId="36D876EA" w14:textId="77777777" w:rsidR="00776533" w:rsidRPr="00DB71BE" w:rsidRDefault="00776533" w:rsidP="00DB71BE">
      <w:pPr>
        <w:pStyle w:val="Default"/>
        <w:numPr>
          <w:ilvl w:val="0"/>
          <w:numId w:val="5"/>
        </w:numPr>
        <w:spacing w:after="59"/>
        <w:rPr>
          <w:rFonts w:asciiTheme="minorHAnsi" w:hAnsiTheme="minorHAnsi"/>
          <w:sz w:val="18"/>
          <w:szCs w:val="18"/>
        </w:rPr>
      </w:pPr>
      <w:r w:rsidRPr="00DB71BE">
        <w:rPr>
          <w:rFonts w:asciiTheme="minorHAnsi" w:hAnsiTheme="minorHAnsi"/>
          <w:sz w:val="18"/>
          <w:szCs w:val="18"/>
        </w:rPr>
        <w:t>Bottom-up processing? Starting with smaller details and working way up to the main idea(s)</w:t>
      </w:r>
    </w:p>
    <w:p w14:paraId="2956D044" w14:textId="77777777" w:rsidR="00776533" w:rsidRPr="00DB71BE" w:rsidRDefault="00776533" w:rsidP="00DB71BE">
      <w:pPr>
        <w:pStyle w:val="ListParagraph"/>
        <w:numPr>
          <w:ilvl w:val="0"/>
          <w:numId w:val="5"/>
        </w:numPr>
        <w:rPr>
          <w:sz w:val="18"/>
          <w:szCs w:val="18"/>
        </w:rPr>
      </w:pPr>
      <w:r w:rsidRPr="00DB71BE">
        <w:rPr>
          <w:sz w:val="18"/>
          <w:szCs w:val="18"/>
        </w:rPr>
        <w:t>Psychophysics: Study of relationships between the physical characteristics of stimuli (intensity) and our psychological experience with them</w:t>
      </w:r>
    </w:p>
    <w:p w14:paraId="028091B4" w14:textId="77777777" w:rsidR="00776533" w:rsidRPr="00DB71BE" w:rsidRDefault="00776533" w:rsidP="00DB71BE">
      <w:pPr>
        <w:pStyle w:val="ListParagraph"/>
        <w:numPr>
          <w:ilvl w:val="0"/>
          <w:numId w:val="5"/>
        </w:numPr>
        <w:rPr>
          <w:sz w:val="18"/>
          <w:szCs w:val="18"/>
        </w:rPr>
      </w:pPr>
      <w:r w:rsidRPr="00DB71BE">
        <w:rPr>
          <w:sz w:val="18"/>
          <w:szCs w:val="18"/>
        </w:rPr>
        <w:t>Priming: The activation of certain associations, thus predisposing ones perception, memory or response</w:t>
      </w:r>
    </w:p>
    <w:p w14:paraId="1962676E" w14:textId="77777777" w:rsidR="00776533" w:rsidRPr="00DB71BE" w:rsidRDefault="00776533" w:rsidP="00DB71BE">
      <w:pPr>
        <w:pStyle w:val="ListParagraph"/>
        <w:rPr>
          <w:sz w:val="18"/>
          <w:szCs w:val="18"/>
        </w:rPr>
      </w:pPr>
    </w:p>
    <w:p w14:paraId="6F26B3E9" w14:textId="77777777" w:rsidR="00776533" w:rsidRPr="00DB71BE" w:rsidRDefault="00776533" w:rsidP="00DB71BE">
      <w:pPr>
        <w:pStyle w:val="Default"/>
        <w:spacing w:after="59"/>
        <w:ind w:left="720"/>
        <w:rPr>
          <w:rFonts w:asciiTheme="minorHAnsi" w:hAnsiTheme="minorHAnsi"/>
          <w:b/>
          <w:sz w:val="18"/>
          <w:szCs w:val="18"/>
        </w:rPr>
      </w:pPr>
      <w:r w:rsidRPr="00DB71BE">
        <w:rPr>
          <w:rFonts w:asciiTheme="minorHAnsi" w:hAnsiTheme="minorHAnsi"/>
          <w:b/>
          <w:sz w:val="18"/>
          <w:szCs w:val="18"/>
        </w:rPr>
        <w:t>Perception</w:t>
      </w:r>
    </w:p>
    <w:p w14:paraId="3AD0F764"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 xml:space="preserve">Integrating sensory information with permanent memories </w:t>
      </w:r>
    </w:p>
    <w:p w14:paraId="7DAF9A01" w14:textId="77777777" w:rsidR="00776533" w:rsidRPr="00DB71BE" w:rsidRDefault="00776533" w:rsidP="00DB71BE">
      <w:pPr>
        <w:pStyle w:val="Default"/>
        <w:numPr>
          <w:ilvl w:val="0"/>
          <w:numId w:val="6"/>
        </w:numPr>
        <w:spacing w:after="59"/>
        <w:rPr>
          <w:rFonts w:asciiTheme="minorHAnsi" w:hAnsiTheme="minorHAnsi"/>
          <w:sz w:val="18"/>
          <w:szCs w:val="18"/>
        </w:rPr>
      </w:pPr>
      <w:r w:rsidRPr="00DB71BE">
        <w:rPr>
          <w:rFonts w:asciiTheme="minorHAnsi" w:hAnsiTheme="minorHAnsi"/>
          <w:sz w:val="18"/>
          <w:szCs w:val="18"/>
        </w:rPr>
        <w:t>“</w:t>
      </w:r>
      <w:proofErr w:type="gramStart"/>
      <w:r w:rsidRPr="00DB71BE">
        <w:rPr>
          <w:rFonts w:asciiTheme="minorHAnsi" w:hAnsiTheme="minorHAnsi"/>
          <w:sz w:val="18"/>
          <w:szCs w:val="18"/>
        </w:rPr>
        <w:t>higher</w:t>
      </w:r>
      <w:proofErr w:type="gramEnd"/>
      <w:r w:rsidRPr="00DB71BE">
        <w:rPr>
          <w:rFonts w:asciiTheme="minorHAnsi" w:hAnsiTheme="minorHAnsi"/>
          <w:sz w:val="18"/>
          <w:szCs w:val="18"/>
        </w:rPr>
        <w:t>” brain level function</w:t>
      </w:r>
    </w:p>
    <w:p w14:paraId="54B42108" w14:textId="77777777" w:rsidR="00776533" w:rsidRPr="00DB71BE" w:rsidRDefault="00776533" w:rsidP="00DB71BE">
      <w:pPr>
        <w:pStyle w:val="Default"/>
        <w:numPr>
          <w:ilvl w:val="0"/>
          <w:numId w:val="6"/>
        </w:numPr>
        <w:spacing w:after="59"/>
        <w:rPr>
          <w:rFonts w:asciiTheme="minorHAnsi" w:hAnsiTheme="minorHAnsi"/>
          <w:sz w:val="18"/>
          <w:szCs w:val="18"/>
        </w:rPr>
      </w:pPr>
      <w:r w:rsidRPr="00DB71BE">
        <w:rPr>
          <w:rFonts w:asciiTheme="minorHAnsi" w:hAnsiTheme="minorHAnsi"/>
          <w:sz w:val="18"/>
          <w:szCs w:val="18"/>
        </w:rPr>
        <w:t xml:space="preserve">Subjective </w:t>
      </w:r>
    </w:p>
    <w:p w14:paraId="1D6415BC" w14:textId="77777777" w:rsidR="00776533" w:rsidRPr="00DB71BE" w:rsidRDefault="00776533" w:rsidP="00DB71BE">
      <w:pPr>
        <w:pStyle w:val="Default"/>
        <w:numPr>
          <w:ilvl w:val="0"/>
          <w:numId w:val="6"/>
        </w:numPr>
        <w:spacing w:after="59"/>
        <w:rPr>
          <w:rFonts w:asciiTheme="minorHAnsi" w:hAnsiTheme="minorHAnsi"/>
          <w:sz w:val="18"/>
          <w:szCs w:val="18"/>
        </w:rPr>
      </w:pPr>
      <w:r w:rsidRPr="00DB71BE">
        <w:rPr>
          <w:rFonts w:asciiTheme="minorHAnsi" w:hAnsiTheme="minorHAnsi"/>
          <w:sz w:val="18"/>
          <w:szCs w:val="18"/>
        </w:rPr>
        <w:t>Perception is different in all organisms but similar in depth, motion, smell, etc.</w:t>
      </w:r>
    </w:p>
    <w:p w14:paraId="23A2A15E" w14:textId="77777777" w:rsidR="00776533" w:rsidRPr="00DB71BE" w:rsidRDefault="00776533" w:rsidP="00DB71BE">
      <w:pPr>
        <w:pStyle w:val="Default"/>
        <w:spacing w:after="59"/>
        <w:ind w:left="720"/>
        <w:rPr>
          <w:rFonts w:asciiTheme="minorHAnsi" w:hAnsiTheme="minorHAnsi"/>
          <w:sz w:val="18"/>
          <w:szCs w:val="18"/>
        </w:rPr>
      </w:pPr>
    </w:p>
    <w:p w14:paraId="31156559"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Thresholds (minimum amount of energy to result in action potential of sensory nerve, if no action potential, no perception)</w:t>
      </w:r>
    </w:p>
    <w:p w14:paraId="1CDDC4C7" w14:textId="77777777" w:rsidR="00776533" w:rsidRPr="00DB71BE" w:rsidRDefault="00776533" w:rsidP="00DB71BE">
      <w:pPr>
        <w:pStyle w:val="Default"/>
        <w:numPr>
          <w:ilvl w:val="0"/>
          <w:numId w:val="7"/>
        </w:numPr>
        <w:spacing w:after="59"/>
        <w:rPr>
          <w:rFonts w:asciiTheme="minorHAnsi" w:hAnsiTheme="minorHAnsi"/>
          <w:sz w:val="18"/>
          <w:szCs w:val="18"/>
        </w:rPr>
      </w:pPr>
      <w:r w:rsidRPr="00DB71BE">
        <w:rPr>
          <w:rFonts w:asciiTheme="minorHAnsi" w:hAnsiTheme="minorHAnsi"/>
          <w:sz w:val="18"/>
          <w:szCs w:val="18"/>
        </w:rPr>
        <w:t xml:space="preserve">Absolute threshold: minimum stimulation needed to detect a stimulus 50% of the time </w:t>
      </w:r>
    </w:p>
    <w:p w14:paraId="02D2B7AD" w14:textId="77777777" w:rsidR="00776533" w:rsidRPr="00DB71BE" w:rsidRDefault="00776533" w:rsidP="00DB71BE">
      <w:pPr>
        <w:pStyle w:val="Default"/>
        <w:numPr>
          <w:ilvl w:val="0"/>
          <w:numId w:val="7"/>
        </w:numPr>
        <w:spacing w:after="59"/>
        <w:rPr>
          <w:rFonts w:asciiTheme="minorHAnsi" w:hAnsiTheme="minorHAnsi"/>
          <w:sz w:val="18"/>
          <w:szCs w:val="18"/>
        </w:rPr>
      </w:pPr>
      <w:r w:rsidRPr="00DB71BE">
        <w:rPr>
          <w:rFonts w:asciiTheme="minorHAnsi" w:hAnsiTheme="minorHAnsi"/>
          <w:sz w:val="18"/>
          <w:szCs w:val="18"/>
        </w:rPr>
        <w:t>Difference threshold: minimum difference between two stimuli to detect 50% of the time</w:t>
      </w:r>
    </w:p>
    <w:p w14:paraId="68DD0FDB" w14:textId="77777777" w:rsidR="00776533" w:rsidRPr="00DB71BE" w:rsidRDefault="00776533" w:rsidP="00DB71BE">
      <w:pPr>
        <w:pStyle w:val="Default"/>
        <w:spacing w:after="59"/>
        <w:ind w:left="720"/>
        <w:rPr>
          <w:rFonts w:asciiTheme="minorHAnsi" w:hAnsiTheme="minorHAnsi"/>
          <w:sz w:val="18"/>
          <w:szCs w:val="18"/>
        </w:rPr>
      </w:pPr>
    </w:p>
    <w:p w14:paraId="027315C7" w14:textId="02AF8E8B" w:rsidR="00776533" w:rsidRPr="00DB71BE" w:rsidRDefault="00776533" w:rsidP="00DB71BE">
      <w:pPr>
        <w:pStyle w:val="Default"/>
        <w:spacing w:after="59"/>
        <w:ind w:left="360"/>
        <w:rPr>
          <w:rFonts w:asciiTheme="minorHAnsi" w:hAnsiTheme="minorHAnsi"/>
          <w:sz w:val="18"/>
          <w:szCs w:val="18"/>
        </w:rPr>
      </w:pPr>
      <w:r w:rsidRPr="00DB71BE">
        <w:rPr>
          <w:rFonts w:asciiTheme="minorHAnsi" w:hAnsiTheme="minorHAnsi"/>
          <w:sz w:val="18"/>
          <w:szCs w:val="18"/>
        </w:rPr>
        <w:t>Weber’s law delta I/I=k (Intensity</w:t>
      </w:r>
      <w:proofErr w:type="gramStart"/>
      <w:r w:rsidRPr="00DB71BE">
        <w:rPr>
          <w:rFonts w:asciiTheme="minorHAnsi" w:hAnsiTheme="minorHAnsi"/>
          <w:sz w:val="18"/>
          <w:szCs w:val="18"/>
        </w:rPr>
        <w:t>)  Based</w:t>
      </w:r>
      <w:proofErr w:type="gramEnd"/>
      <w:r w:rsidRPr="00DB71BE">
        <w:rPr>
          <w:rFonts w:asciiTheme="minorHAnsi" w:hAnsiTheme="minorHAnsi"/>
          <w:sz w:val="18"/>
          <w:szCs w:val="18"/>
        </w:rPr>
        <w:t xml:space="preserve"> on ratio* to determine how much of a percentage is required to detect change </w:t>
      </w:r>
    </w:p>
    <w:p w14:paraId="1417257F" w14:textId="77777777" w:rsidR="00776533" w:rsidRPr="00DB71BE" w:rsidRDefault="00776533" w:rsidP="00DB71BE">
      <w:pPr>
        <w:pStyle w:val="Default"/>
        <w:spacing w:after="59"/>
        <w:ind w:left="360"/>
        <w:rPr>
          <w:rFonts w:asciiTheme="minorHAnsi" w:hAnsiTheme="minorHAnsi"/>
          <w:sz w:val="18"/>
          <w:szCs w:val="18"/>
        </w:rPr>
      </w:pPr>
      <w:r w:rsidRPr="00DB71BE">
        <w:rPr>
          <w:rFonts w:asciiTheme="minorHAnsi" w:hAnsiTheme="minorHAnsi"/>
          <w:sz w:val="18"/>
          <w:szCs w:val="18"/>
        </w:rPr>
        <w:t xml:space="preserve">Signal detection theory: measurement of a threshold requires the observer to consciously perceive a stimulus. </w:t>
      </w:r>
    </w:p>
    <w:p w14:paraId="57064770" w14:textId="77777777" w:rsidR="00776533" w:rsidRPr="00DB71BE" w:rsidRDefault="00776533" w:rsidP="00DB71BE">
      <w:pPr>
        <w:pStyle w:val="Default"/>
        <w:spacing w:after="59"/>
        <w:ind w:left="360"/>
        <w:rPr>
          <w:rFonts w:asciiTheme="minorHAnsi" w:hAnsiTheme="minorHAnsi"/>
          <w:sz w:val="18"/>
          <w:szCs w:val="18"/>
        </w:rPr>
      </w:pPr>
      <w:r w:rsidRPr="00DB71BE">
        <w:rPr>
          <w:rFonts w:asciiTheme="minorHAnsi" w:hAnsiTheme="minorHAnsi"/>
          <w:sz w:val="18"/>
          <w:szCs w:val="18"/>
        </w:rPr>
        <w:t xml:space="preserve">Dealing with the uncertainty when the stimulus is near the threshold. </w:t>
      </w:r>
    </w:p>
    <w:p w14:paraId="26EF7D6A" w14:textId="77777777" w:rsidR="00776533" w:rsidRPr="00DB71BE" w:rsidRDefault="00776533" w:rsidP="00DB71BE">
      <w:pPr>
        <w:pStyle w:val="Default"/>
        <w:spacing w:after="59"/>
        <w:ind w:left="360"/>
        <w:rPr>
          <w:rFonts w:asciiTheme="minorHAnsi" w:hAnsiTheme="minorHAnsi"/>
          <w:sz w:val="18"/>
          <w:szCs w:val="18"/>
        </w:rPr>
      </w:pPr>
      <w:r w:rsidRPr="00DB71BE">
        <w:rPr>
          <w:rFonts w:asciiTheme="minorHAnsi" w:hAnsiTheme="minorHAnsi"/>
          <w:sz w:val="18"/>
          <w:szCs w:val="18"/>
        </w:rPr>
        <w:t xml:space="preserve">Not giving any signal at all (catch trial) can determine how well the observer can discriminate a signal from no signal. </w:t>
      </w:r>
    </w:p>
    <w:p w14:paraId="4CAB0A4C" w14:textId="77777777" w:rsidR="00776533" w:rsidRPr="00DB71BE" w:rsidRDefault="00776533" w:rsidP="00DB71BE">
      <w:pPr>
        <w:pStyle w:val="Default"/>
        <w:spacing w:after="59"/>
        <w:ind w:left="360"/>
        <w:rPr>
          <w:rFonts w:asciiTheme="minorHAnsi" w:hAnsiTheme="minorHAnsi"/>
          <w:sz w:val="18"/>
          <w:szCs w:val="18"/>
        </w:rPr>
      </w:pPr>
      <w:r w:rsidRPr="00DB71BE">
        <w:rPr>
          <w:rFonts w:asciiTheme="minorHAnsi" w:hAnsiTheme="minorHAnsi"/>
          <w:sz w:val="18"/>
          <w:szCs w:val="18"/>
        </w:rPr>
        <w:t>Ratio of hits to false alarms</w:t>
      </w:r>
    </w:p>
    <w:p w14:paraId="58B6E7B0" w14:textId="77777777" w:rsidR="00776533" w:rsidRPr="00DB71BE" w:rsidRDefault="00776533" w:rsidP="00DB71BE">
      <w:pPr>
        <w:pStyle w:val="Default"/>
        <w:spacing w:after="59"/>
        <w:ind w:left="360"/>
        <w:rPr>
          <w:rFonts w:asciiTheme="minorHAnsi" w:hAnsiTheme="minorHAnsi"/>
          <w:sz w:val="18"/>
          <w:szCs w:val="18"/>
        </w:rPr>
      </w:pPr>
      <w:r w:rsidRPr="00DB71BE">
        <w:rPr>
          <w:rFonts w:asciiTheme="minorHAnsi" w:hAnsiTheme="minorHAnsi"/>
          <w:sz w:val="18"/>
          <w:szCs w:val="18"/>
        </w:rPr>
        <w:t>Both intensity and psychological factors play a role (strategy, level of attention, motivation, learning)</w:t>
      </w:r>
    </w:p>
    <w:p w14:paraId="58706523" w14:textId="23FC0DC0" w:rsidR="00776533" w:rsidRPr="00DB71BE" w:rsidRDefault="00776533" w:rsidP="00DB71BE">
      <w:pPr>
        <w:pStyle w:val="Default"/>
        <w:spacing w:after="59"/>
        <w:ind w:left="360"/>
        <w:rPr>
          <w:rFonts w:asciiTheme="minorHAnsi" w:hAnsiTheme="minorHAnsi"/>
          <w:sz w:val="18"/>
          <w:szCs w:val="18"/>
        </w:rPr>
      </w:pPr>
      <w:r w:rsidRPr="00DB71BE">
        <w:rPr>
          <w:rFonts w:asciiTheme="minorHAnsi" w:hAnsiTheme="minorHAnsi"/>
          <w:sz w:val="18"/>
          <w:szCs w:val="18"/>
        </w:rPr>
        <w:t>Determination of what to focus on</w:t>
      </w:r>
    </w:p>
    <w:p w14:paraId="6AE4E739" w14:textId="77777777" w:rsidR="00776533" w:rsidRPr="00DB71BE" w:rsidRDefault="00776533" w:rsidP="00DB71BE">
      <w:pPr>
        <w:pStyle w:val="Default"/>
        <w:spacing w:after="59"/>
        <w:ind w:left="360"/>
        <w:rPr>
          <w:rFonts w:asciiTheme="minorHAnsi" w:hAnsiTheme="minorHAnsi"/>
          <w:sz w:val="18"/>
          <w:szCs w:val="18"/>
        </w:rPr>
      </w:pPr>
      <w:r w:rsidRPr="00DB71BE">
        <w:rPr>
          <w:rFonts w:asciiTheme="minorHAnsi" w:hAnsiTheme="minorHAnsi"/>
          <w:sz w:val="18"/>
          <w:szCs w:val="18"/>
        </w:rPr>
        <w:t>Subliminal perception:</w:t>
      </w:r>
    </w:p>
    <w:p w14:paraId="6A876B0B" w14:textId="77777777" w:rsidR="00776533" w:rsidRPr="00DB71BE" w:rsidRDefault="00776533" w:rsidP="00DB71BE">
      <w:pPr>
        <w:pStyle w:val="Default"/>
        <w:spacing w:after="59"/>
        <w:ind w:left="360"/>
        <w:rPr>
          <w:rFonts w:asciiTheme="minorHAnsi" w:hAnsiTheme="minorHAnsi"/>
          <w:sz w:val="18"/>
          <w:szCs w:val="18"/>
        </w:rPr>
      </w:pPr>
      <w:r w:rsidRPr="00DB71BE">
        <w:rPr>
          <w:rFonts w:asciiTheme="minorHAnsi" w:hAnsiTheme="minorHAnsi"/>
          <w:sz w:val="18"/>
          <w:szCs w:val="18"/>
        </w:rPr>
        <w:t>Ability to perceive stimuli below threshold</w:t>
      </w:r>
    </w:p>
    <w:p w14:paraId="68227037" w14:textId="77777777" w:rsidR="00776533" w:rsidRPr="00DB71BE" w:rsidRDefault="00776533" w:rsidP="00DB71BE">
      <w:pPr>
        <w:pStyle w:val="Default"/>
        <w:spacing w:after="59"/>
        <w:ind w:left="360"/>
        <w:rPr>
          <w:rFonts w:asciiTheme="minorHAnsi" w:hAnsiTheme="minorHAnsi"/>
          <w:sz w:val="18"/>
          <w:szCs w:val="18"/>
        </w:rPr>
      </w:pPr>
      <w:r w:rsidRPr="00DB71BE">
        <w:rPr>
          <w:rFonts w:asciiTheme="minorHAnsi" w:hAnsiTheme="minorHAnsi"/>
          <w:sz w:val="18"/>
          <w:szCs w:val="18"/>
        </w:rPr>
        <w:t xml:space="preserve">Possible to perceive a stimulus and only become aware of it later, when it might be recognized or recalled. </w:t>
      </w:r>
    </w:p>
    <w:p w14:paraId="0C37EB6A" w14:textId="77777777" w:rsidR="00776533" w:rsidRPr="00DB71BE" w:rsidRDefault="00776533" w:rsidP="00DB71BE">
      <w:pPr>
        <w:pStyle w:val="Default"/>
        <w:spacing w:after="59"/>
        <w:ind w:left="360"/>
        <w:rPr>
          <w:rFonts w:asciiTheme="minorHAnsi" w:hAnsiTheme="minorHAnsi"/>
          <w:sz w:val="18"/>
          <w:szCs w:val="18"/>
        </w:rPr>
      </w:pPr>
    </w:p>
    <w:p w14:paraId="584EF788" w14:textId="77777777" w:rsidR="00776533" w:rsidRPr="00DB71BE" w:rsidRDefault="00776533" w:rsidP="00DB71BE">
      <w:pPr>
        <w:pStyle w:val="Default"/>
        <w:spacing w:after="59"/>
        <w:ind w:left="360"/>
        <w:rPr>
          <w:rFonts w:asciiTheme="minorHAnsi" w:hAnsiTheme="minorHAnsi"/>
          <w:sz w:val="18"/>
          <w:szCs w:val="18"/>
        </w:rPr>
      </w:pPr>
      <w:r w:rsidRPr="00DB71BE">
        <w:rPr>
          <w:rFonts w:asciiTheme="minorHAnsi" w:hAnsiTheme="minorHAnsi"/>
          <w:sz w:val="18"/>
          <w:szCs w:val="18"/>
        </w:rPr>
        <w:t xml:space="preserve">Sensory coding: How different inputs are recognized </w:t>
      </w:r>
    </w:p>
    <w:p w14:paraId="687AF4D2" w14:textId="77777777" w:rsidR="00776533" w:rsidRPr="00DB71BE" w:rsidRDefault="00776533" w:rsidP="00DB71BE">
      <w:pPr>
        <w:pStyle w:val="Default"/>
        <w:numPr>
          <w:ilvl w:val="0"/>
          <w:numId w:val="7"/>
        </w:numPr>
        <w:spacing w:after="59"/>
        <w:rPr>
          <w:rFonts w:asciiTheme="minorHAnsi" w:hAnsiTheme="minorHAnsi"/>
          <w:sz w:val="18"/>
          <w:szCs w:val="18"/>
        </w:rPr>
      </w:pPr>
      <w:r w:rsidRPr="00DB71BE">
        <w:rPr>
          <w:rFonts w:asciiTheme="minorHAnsi" w:hAnsiTheme="minorHAnsi"/>
          <w:sz w:val="18"/>
          <w:szCs w:val="18"/>
        </w:rPr>
        <w:t xml:space="preserve">The specific nerve that carries the neuronal message codes modality. Muller’s “specificity” </w:t>
      </w:r>
    </w:p>
    <w:p w14:paraId="500F0304" w14:textId="77777777" w:rsidR="00776533" w:rsidRPr="00DB71BE" w:rsidRDefault="00776533" w:rsidP="00DB71BE">
      <w:pPr>
        <w:pStyle w:val="Default"/>
        <w:numPr>
          <w:ilvl w:val="0"/>
          <w:numId w:val="7"/>
        </w:numPr>
        <w:spacing w:after="59"/>
        <w:rPr>
          <w:rFonts w:asciiTheme="minorHAnsi" w:hAnsiTheme="minorHAnsi"/>
          <w:sz w:val="18"/>
          <w:szCs w:val="18"/>
        </w:rPr>
      </w:pPr>
      <w:r w:rsidRPr="00DB71BE">
        <w:rPr>
          <w:rFonts w:asciiTheme="minorHAnsi" w:hAnsiTheme="minorHAnsi"/>
          <w:sz w:val="18"/>
          <w:szCs w:val="18"/>
        </w:rPr>
        <w:t>Auditory nerve codes auditory signal, etc.</w:t>
      </w:r>
    </w:p>
    <w:p w14:paraId="6AF38B6A" w14:textId="77777777" w:rsidR="00776533" w:rsidRPr="00DB71BE" w:rsidRDefault="00776533" w:rsidP="00DB71BE">
      <w:pPr>
        <w:pStyle w:val="Default"/>
        <w:numPr>
          <w:ilvl w:val="0"/>
          <w:numId w:val="7"/>
        </w:numPr>
        <w:spacing w:after="59"/>
        <w:rPr>
          <w:rFonts w:asciiTheme="minorHAnsi" w:hAnsiTheme="minorHAnsi"/>
          <w:sz w:val="18"/>
          <w:szCs w:val="18"/>
        </w:rPr>
      </w:pPr>
      <w:r w:rsidRPr="00DB71BE">
        <w:rPr>
          <w:rFonts w:asciiTheme="minorHAnsi" w:hAnsiTheme="minorHAnsi"/>
          <w:sz w:val="18"/>
          <w:szCs w:val="18"/>
        </w:rPr>
        <w:t xml:space="preserve">Different quantities may be different nerves (colours) </w:t>
      </w:r>
    </w:p>
    <w:p w14:paraId="1C384EFB" w14:textId="77777777" w:rsidR="00776533" w:rsidRPr="00DB71BE" w:rsidRDefault="00776533" w:rsidP="00DB71BE">
      <w:pPr>
        <w:pStyle w:val="Default"/>
        <w:numPr>
          <w:ilvl w:val="0"/>
          <w:numId w:val="7"/>
        </w:numPr>
        <w:spacing w:after="59"/>
        <w:rPr>
          <w:rFonts w:asciiTheme="minorHAnsi" w:hAnsiTheme="minorHAnsi"/>
          <w:sz w:val="18"/>
          <w:szCs w:val="18"/>
        </w:rPr>
      </w:pPr>
      <w:r w:rsidRPr="00DB71BE">
        <w:rPr>
          <w:rFonts w:asciiTheme="minorHAnsi" w:hAnsiTheme="minorHAnsi"/>
          <w:sz w:val="18"/>
          <w:szCs w:val="18"/>
        </w:rPr>
        <w:t xml:space="preserve">Perception requires the cortex </w:t>
      </w:r>
    </w:p>
    <w:p w14:paraId="373AB532" w14:textId="77777777" w:rsidR="00776533" w:rsidRPr="00DB71BE" w:rsidRDefault="00776533" w:rsidP="00DB71BE">
      <w:pPr>
        <w:pStyle w:val="Default"/>
        <w:numPr>
          <w:ilvl w:val="0"/>
          <w:numId w:val="7"/>
        </w:numPr>
        <w:spacing w:after="59"/>
        <w:rPr>
          <w:rFonts w:asciiTheme="minorHAnsi" w:hAnsiTheme="minorHAnsi"/>
          <w:sz w:val="18"/>
          <w:szCs w:val="18"/>
        </w:rPr>
      </w:pPr>
      <w:r w:rsidRPr="00DB71BE">
        <w:rPr>
          <w:rFonts w:asciiTheme="minorHAnsi" w:hAnsiTheme="minorHAnsi"/>
          <w:sz w:val="18"/>
          <w:szCs w:val="18"/>
        </w:rPr>
        <w:t>A single nerve can code for many different messages</w:t>
      </w:r>
    </w:p>
    <w:p w14:paraId="624619FA" w14:textId="77777777" w:rsidR="00776533" w:rsidRPr="00DB71BE" w:rsidRDefault="00776533" w:rsidP="00DB71BE">
      <w:pPr>
        <w:pStyle w:val="Default"/>
        <w:numPr>
          <w:ilvl w:val="0"/>
          <w:numId w:val="7"/>
        </w:numPr>
        <w:spacing w:after="59"/>
        <w:rPr>
          <w:rFonts w:asciiTheme="minorHAnsi" w:hAnsiTheme="minorHAnsi"/>
          <w:sz w:val="18"/>
          <w:szCs w:val="18"/>
        </w:rPr>
      </w:pPr>
      <w:r w:rsidRPr="00DB71BE">
        <w:rPr>
          <w:rFonts w:asciiTheme="minorHAnsi" w:hAnsiTheme="minorHAnsi"/>
          <w:sz w:val="18"/>
          <w:szCs w:val="18"/>
        </w:rPr>
        <w:t>Parallel processing: carrying out multiple tasks at the same time (ex. Location and intensity)</w:t>
      </w:r>
    </w:p>
    <w:p w14:paraId="365F6B5B"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 xml:space="preserve">Limitations of neurons the all or none law: </w:t>
      </w:r>
    </w:p>
    <w:p w14:paraId="57C79341" w14:textId="17A85722"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w:t>
      </w:r>
      <w:proofErr w:type="gramStart"/>
      <w:r w:rsidRPr="00DB71BE">
        <w:rPr>
          <w:rFonts w:asciiTheme="minorHAnsi" w:hAnsiTheme="minorHAnsi"/>
          <w:sz w:val="18"/>
          <w:szCs w:val="18"/>
        </w:rPr>
        <w:t>amplitude</w:t>
      </w:r>
      <w:proofErr w:type="gramEnd"/>
      <w:r w:rsidRPr="00DB71BE">
        <w:rPr>
          <w:rFonts w:asciiTheme="minorHAnsi" w:hAnsiTheme="minorHAnsi"/>
          <w:sz w:val="18"/>
          <w:szCs w:val="18"/>
        </w:rPr>
        <w:t xml:space="preserve"> modulation not possible, is frequency modulation is possible</w:t>
      </w:r>
    </w:p>
    <w:p w14:paraId="1E690F50"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 xml:space="preserve">Adaptation: </w:t>
      </w:r>
    </w:p>
    <w:p w14:paraId="3F7D3CB7" w14:textId="77777777" w:rsidR="00776533" w:rsidRPr="00DB71BE" w:rsidRDefault="00776533" w:rsidP="00DB71BE">
      <w:pPr>
        <w:pStyle w:val="Default"/>
        <w:numPr>
          <w:ilvl w:val="0"/>
          <w:numId w:val="8"/>
        </w:numPr>
        <w:spacing w:after="59"/>
        <w:rPr>
          <w:rFonts w:asciiTheme="minorHAnsi" w:hAnsiTheme="minorHAnsi"/>
          <w:sz w:val="18"/>
          <w:szCs w:val="18"/>
        </w:rPr>
      </w:pPr>
      <w:r w:rsidRPr="00DB71BE">
        <w:rPr>
          <w:rFonts w:asciiTheme="minorHAnsi" w:hAnsiTheme="minorHAnsi"/>
          <w:sz w:val="18"/>
          <w:szCs w:val="18"/>
        </w:rPr>
        <w:t xml:space="preserve">Firing pattern of the neuron can also code the duration of stimulus. </w:t>
      </w:r>
    </w:p>
    <w:p w14:paraId="428F0B5A" w14:textId="77777777" w:rsidR="00776533" w:rsidRPr="00DB71BE" w:rsidRDefault="00776533" w:rsidP="00DB71BE">
      <w:pPr>
        <w:pStyle w:val="Default"/>
        <w:numPr>
          <w:ilvl w:val="0"/>
          <w:numId w:val="8"/>
        </w:numPr>
        <w:spacing w:after="59"/>
        <w:rPr>
          <w:rFonts w:asciiTheme="minorHAnsi" w:hAnsiTheme="minorHAnsi"/>
          <w:sz w:val="18"/>
          <w:szCs w:val="18"/>
        </w:rPr>
      </w:pPr>
      <w:r w:rsidRPr="00DB71BE">
        <w:rPr>
          <w:rFonts w:asciiTheme="minorHAnsi" w:hAnsiTheme="minorHAnsi"/>
          <w:sz w:val="18"/>
          <w:szCs w:val="18"/>
        </w:rPr>
        <w:t xml:space="preserve">Observer does not have to constantly perceive inputs that are the same, but observe the changes that occur. </w:t>
      </w:r>
    </w:p>
    <w:p w14:paraId="04B3517E"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This is through the process of adaptation</w:t>
      </w:r>
    </w:p>
    <w:p w14:paraId="6E4A016C"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Long duration stimulus</w:t>
      </w:r>
    </w:p>
    <w:p w14:paraId="28258459"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 xml:space="preserve">The receptor is no longer capable of firing, due to neuronal fatigue (depletion of the neurotransmitters) </w:t>
      </w:r>
    </w:p>
    <w:p w14:paraId="42530467" w14:textId="77777777" w:rsidR="00776533" w:rsidRPr="00DB71BE" w:rsidRDefault="00776533" w:rsidP="00DB71BE">
      <w:pPr>
        <w:pStyle w:val="Default"/>
        <w:spacing w:after="59"/>
        <w:rPr>
          <w:rFonts w:asciiTheme="minorHAnsi" w:hAnsiTheme="minorHAnsi"/>
          <w:sz w:val="18"/>
          <w:szCs w:val="18"/>
        </w:rPr>
      </w:pPr>
    </w:p>
    <w:p w14:paraId="05DCB47F"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Habituation (contrasted with adaptation)</w:t>
      </w:r>
    </w:p>
    <w:p w14:paraId="7F050DC7" w14:textId="77777777" w:rsidR="00776533" w:rsidRPr="00DB71BE" w:rsidRDefault="00776533" w:rsidP="00DB71BE">
      <w:pPr>
        <w:pStyle w:val="Default"/>
        <w:numPr>
          <w:ilvl w:val="0"/>
          <w:numId w:val="9"/>
        </w:numPr>
        <w:spacing w:after="59"/>
        <w:rPr>
          <w:rFonts w:asciiTheme="minorHAnsi" w:hAnsiTheme="minorHAnsi"/>
          <w:sz w:val="18"/>
          <w:szCs w:val="18"/>
        </w:rPr>
      </w:pPr>
      <w:r w:rsidRPr="00DB71BE">
        <w:rPr>
          <w:rFonts w:asciiTheme="minorHAnsi" w:hAnsiTheme="minorHAnsi"/>
          <w:sz w:val="18"/>
          <w:szCs w:val="18"/>
        </w:rPr>
        <w:t>Higher brain level function</w:t>
      </w:r>
    </w:p>
    <w:p w14:paraId="7FEE7A7C" w14:textId="77777777" w:rsidR="00776533" w:rsidRPr="00DB71BE" w:rsidRDefault="00776533" w:rsidP="00DB71BE">
      <w:pPr>
        <w:pStyle w:val="Default"/>
        <w:numPr>
          <w:ilvl w:val="0"/>
          <w:numId w:val="9"/>
        </w:numPr>
        <w:spacing w:after="59"/>
        <w:rPr>
          <w:rFonts w:asciiTheme="minorHAnsi" w:hAnsiTheme="minorHAnsi"/>
          <w:sz w:val="18"/>
          <w:szCs w:val="18"/>
        </w:rPr>
      </w:pPr>
      <w:r w:rsidRPr="00DB71BE">
        <w:rPr>
          <w:rFonts w:asciiTheme="minorHAnsi" w:hAnsiTheme="minorHAnsi"/>
          <w:sz w:val="18"/>
          <w:szCs w:val="18"/>
        </w:rPr>
        <w:t>Involves a memory process</w:t>
      </w:r>
      <w:proofErr w:type="gramStart"/>
      <w:r w:rsidRPr="00DB71BE">
        <w:rPr>
          <w:rFonts w:asciiTheme="minorHAnsi" w:hAnsiTheme="minorHAnsi"/>
          <w:sz w:val="18"/>
          <w:szCs w:val="18"/>
        </w:rPr>
        <w:t>..</w:t>
      </w:r>
      <w:proofErr w:type="gramEnd"/>
      <w:r w:rsidRPr="00DB71BE">
        <w:rPr>
          <w:rFonts w:asciiTheme="minorHAnsi" w:hAnsiTheme="minorHAnsi"/>
          <w:sz w:val="18"/>
          <w:szCs w:val="18"/>
        </w:rPr>
        <w:t xml:space="preserve"> </w:t>
      </w:r>
      <w:proofErr w:type="gramStart"/>
      <w:r w:rsidRPr="00DB71BE">
        <w:rPr>
          <w:rFonts w:asciiTheme="minorHAnsi" w:hAnsiTheme="minorHAnsi"/>
          <w:sz w:val="18"/>
          <w:szCs w:val="18"/>
        </w:rPr>
        <w:t>claimed</w:t>
      </w:r>
      <w:proofErr w:type="gramEnd"/>
      <w:r w:rsidRPr="00DB71BE">
        <w:rPr>
          <w:rFonts w:asciiTheme="minorHAnsi" w:hAnsiTheme="minorHAnsi"/>
          <w:sz w:val="18"/>
          <w:szCs w:val="18"/>
        </w:rPr>
        <w:t xml:space="preserve"> to be simplest form of learning</w:t>
      </w:r>
    </w:p>
    <w:p w14:paraId="7ADDD62A" w14:textId="77777777" w:rsidR="00776533" w:rsidRPr="00DB71BE" w:rsidRDefault="00776533" w:rsidP="00DB71BE">
      <w:pPr>
        <w:pStyle w:val="Default"/>
        <w:numPr>
          <w:ilvl w:val="0"/>
          <w:numId w:val="9"/>
        </w:numPr>
        <w:spacing w:after="59"/>
        <w:rPr>
          <w:rFonts w:asciiTheme="minorHAnsi" w:hAnsiTheme="minorHAnsi"/>
          <w:sz w:val="18"/>
          <w:szCs w:val="18"/>
        </w:rPr>
      </w:pPr>
      <w:r w:rsidRPr="00DB71BE">
        <w:rPr>
          <w:rFonts w:asciiTheme="minorHAnsi" w:hAnsiTheme="minorHAnsi"/>
          <w:sz w:val="18"/>
          <w:szCs w:val="18"/>
        </w:rPr>
        <w:t xml:space="preserve">Irrelevant, repetitive stimulus </w:t>
      </w:r>
    </w:p>
    <w:p w14:paraId="2B6DF17C" w14:textId="77777777" w:rsidR="00776533" w:rsidRPr="00DB71BE" w:rsidRDefault="00776533" w:rsidP="00DB71BE">
      <w:pPr>
        <w:pStyle w:val="Default"/>
        <w:numPr>
          <w:ilvl w:val="0"/>
          <w:numId w:val="9"/>
        </w:numPr>
        <w:spacing w:after="59"/>
        <w:rPr>
          <w:rFonts w:asciiTheme="minorHAnsi" w:hAnsiTheme="minorHAnsi"/>
          <w:sz w:val="18"/>
          <w:szCs w:val="18"/>
        </w:rPr>
      </w:pPr>
      <w:r w:rsidRPr="00DB71BE">
        <w:rPr>
          <w:rFonts w:asciiTheme="minorHAnsi" w:hAnsiTheme="minorHAnsi"/>
          <w:sz w:val="18"/>
          <w:szCs w:val="18"/>
        </w:rPr>
        <w:t>The incoming stimulus reaches a certain level of the nervous system where memory is stored, and if they match processing ceases. Receptor is capable of firing.</w:t>
      </w:r>
    </w:p>
    <w:p w14:paraId="33D5EF00" w14:textId="77777777" w:rsidR="00776533" w:rsidRPr="00DB71BE" w:rsidRDefault="00776533" w:rsidP="00DB71BE">
      <w:pPr>
        <w:pStyle w:val="Default"/>
        <w:numPr>
          <w:ilvl w:val="0"/>
          <w:numId w:val="9"/>
        </w:numPr>
        <w:spacing w:after="59"/>
        <w:rPr>
          <w:rFonts w:asciiTheme="minorHAnsi" w:hAnsiTheme="minorHAnsi"/>
          <w:sz w:val="18"/>
          <w:szCs w:val="18"/>
        </w:rPr>
      </w:pPr>
      <w:r w:rsidRPr="00DB71BE">
        <w:rPr>
          <w:rFonts w:asciiTheme="minorHAnsi" w:hAnsiTheme="minorHAnsi"/>
          <w:sz w:val="18"/>
          <w:szCs w:val="18"/>
        </w:rPr>
        <w:t>Adaptation occurs in mostly olfaction and somatosensory modalities</w:t>
      </w:r>
    </w:p>
    <w:p w14:paraId="49DBC3E9" w14:textId="269E9D9E" w:rsidR="00776533" w:rsidRPr="00DB71BE" w:rsidRDefault="00776533" w:rsidP="00DB71BE">
      <w:pPr>
        <w:pStyle w:val="Default"/>
        <w:numPr>
          <w:ilvl w:val="0"/>
          <w:numId w:val="9"/>
        </w:numPr>
        <w:spacing w:after="59"/>
        <w:rPr>
          <w:rFonts w:asciiTheme="minorHAnsi" w:hAnsiTheme="minorHAnsi"/>
          <w:sz w:val="18"/>
          <w:szCs w:val="18"/>
        </w:rPr>
      </w:pPr>
      <w:r w:rsidRPr="00DB71BE">
        <w:rPr>
          <w:rFonts w:asciiTheme="minorHAnsi" w:hAnsiTheme="minorHAnsi"/>
          <w:sz w:val="18"/>
          <w:szCs w:val="18"/>
        </w:rPr>
        <w:t xml:space="preserve">Habituation in all </w:t>
      </w:r>
    </w:p>
    <w:p w14:paraId="0EF79C29"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Audition:</w:t>
      </w:r>
    </w:p>
    <w:p w14:paraId="4C2E948E" w14:textId="77777777" w:rsidR="00776533" w:rsidRPr="00DB71BE" w:rsidRDefault="00776533" w:rsidP="00DB71BE">
      <w:pPr>
        <w:pStyle w:val="Default"/>
        <w:numPr>
          <w:ilvl w:val="0"/>
          <w:numId w:val="10"/>
        </w:numPr>
        <w:spacing w:after="59"/>
        <w:rPr>
          <w:rFonts w:asciiTheme="minorHAnsi" w:hAnsiTheme="minorHAnsi"/>
          <w:sz w:val="18"/>
          <w:szCs w:val="18"/>
        </w:rPr>
      </w:pPr>
      <w:r w:rsidRPr="00DB71BE">
        <w:rPr>
          <w:rFonts w:asciiTheme="minorHAnsi" w:hAnsiTheme="minorHAnsi"/>
          <w:sz w:val="18"/>
          <w:szCs w:val="18"/>
        </w:rPr>
        <w:t xml:space="preserve">The ear transduces sound energy </w:t>
      </w:r>
    </w:p>
    <w:p w14:paraId="3205E640" w14:textId="77777777" w:rsidR="00776533" w:rsidRPr="00DB71BE" w:rsidRDefault="00776533" w:rsidP="00DB71BE">
      <w:pPr>
        <w:pStyle w:val="Default"/>
        <w:numPr>
          <w:ilvl w:val="0"/>
          <w:numId w:val="10"/>
        </w:numPr>
        <w:spacing w:after="59"/>
        <w:rPr>
          <w:rFonts w:asciiTheme="minorHAnsi" w:hAnsiTheme="minorHAnsi"/>
          <w:sz w:val="18"/>
          <w:szCs w:val="18"/>
        </w:rPr>
      </w:pPr>
      <w:r w:rsidRPr="00DB71BE">
        <w:rPr>
          <w:rFonts w:asciiTheme="minorHAnsi" w:hAnsiTheme="minorHAnsi"/>
          <w:sz w:val="18"/>
          <w:szCs w:val="18"/>
        </w:rPr>
        <w:t xml:space="preserve">Collision of air molecules resulting a compression and expansion of air (think water ripples) </w:t>
      </w:r>
    </w:p>
    <w:p w14:paraId="275EF6D9" w14:textId="77777777" w:rsidR="00776533" w:rsidRPr="00DB71BE" w:rsidRDefault="00776533" w:rsidP="00DB71BE">
      <w:pPr>
        <w:pStyle w:val="Default"/>
        <w:numPr>
          <w:ilvl w:val="0"/>
          <w:numId w:val="10"/>
        </w:numPr>
        <w:spacing w:after="59"/>
        <w:rPr>
          <w:rFonts w:asciiTheme="minorHAnsi" w:hAnsiTheme="minorHAnsi"/>
          <w:sz w:val="18"/>
          <w:szCs w:val="18"/>
        </w:rPr>
      </w:pPr>
      <w:r w:rsidRPr="00DB71BE">
        <w:rPr>
          <w:rFonts w:asciiTheme="minorHAnsi" w:hAnsiTheme="minorHAnsi"/>
          <w:sz w:val="18"/>
          <w:szCs w:val="18"/>
        </w:rPr>
        <w:t xml:space="preserve">The denser the sound, the better it travels. (Sea mammal communication) </w:t>
      </w:r>
    </w:p>
    <w:p w14:paraId="0130B542"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 xml:space="preserve">Sound waves vary by </w:t>
      </w:r>
    </w:p>
    <w:p w14:paraId="44A650F6" w14:textId="77777777" w:rsidR="00776533" w:rsidRPr="00DB71BE" w:rsidRDefault="00776533" w:rsidP="00DB71BE">
      <w:pPr>
        <w:pStyle w:val="Default"/>
        <w:numPr>
          <w:ilvl w:val="0"/>
          <w:numId w:val="11"/>
        </w:numPr>
        <w:spacing w:after="59"/>
        <w:rPr>
          <w:rFonts w:asciiTheme="minorHAnsi" w:hAnsiTheme="minorHAnsi"/>
          <w:sz w:val="18"/>
          <w:szCs w:val="18"/>
        </w:rPr>
      </w:pPr>
      <w:r w:rsidRPr="00DB71BE">
        <w:rPr>
          <w:rFonts w:asciiTheme="minorHAnsi" w:hAnsiTheme="minorHAnsi"/>
          <w:sz w:val="18"/>
          <w:szCs w:val="18"/>
        </w:rPr>
        <w:t xml:space="preserve">Frequency (Hz) Time between waves determines wavelength. This is frequency. High frequency- short distance </w:t>
      </w:r>
    </w:p>
    <w:p w14:paraId="3B7CB8BF" w14:textId="77777777" w:rsidR="00776533" w:rsidRPr="00DB71BE" w:rsidRDefault="00776533" w:rsidP="00DB71BE">
      <w:pPr>
        <w:pStyle w:val="Default"/>
        <w:numPr>
          <w:ilvl w:val="1"/>
          <w:numId w:val="11"/>
        </w:numPr>
        <w:spacing w:after="59"/>
        <w:rPr>
          <w:rFonts w:asciiTheme="minorHAnsi" w:hAnsiTheme="minorHAnsi"/>
          <w:sz w:val="18"/>
          <w:szCs w:val="18"/>
        </w:rPr>
      </w:pPr>
      <w:r w:rsidRPr="00DB71BE">
        <w:rPr>
          <w:rFonts w:asciiTheme="minorHAnsi" w:hAnsiTheme="minorHAnsi"/>
          <w:sz w:val="18"/>
          <w:szCs w:val="18"/>
        </w:rPr>
        <w:t xml:space="preserve">Human ear 20-20,000 Hz (1000 Hz, 1000 vibrations of ear drum per second) </w:t>
      </w:r>
    </w:p>
    <w:p w14:paraId="3AC8525A" w14:textId="77777777" w:rsidR="00776533" w:rsidRPr="00DB71BE" w:rsidRDefault="00776533" w:rsidP="00DB71BE">
      <w:pPr>
        <w:pStyle w:val="Default"/>
        <w:numPr>
          <w:ilvl w:val="1"/>
          <w:numId w:val="11"/>
        </w:numPr>
        <w:spacing w:after="59"/>
        <w:rPr>
          <w:rFonts w:asciiTheme="minorHAnsi" w:hAnsiTheme="minorHAnsi"/>
          <w:sz w:val="18"/>
          <w:szCs w:val="18"/>
        </w:rPr>
      </w:pPr>
      <w:r w:rsidRPr="00DB71BE">
        <w:rPr>
          <w:rFonts w:asciiTheme="minorHAnsi" w:hAnsiTheme="minorHAnsi"/>
          <w:sz w:val="18"/>
          <w:szCs w:val="18"/>
        </w:rPr>
        <w:t xml:space="preserve">Physical measure. Psychological measure is pitch. </w:t>
      </w:r>
    </w:p>
    <w:p w14:paraId="320C0DCE" w14:textId="77777777" w:rsidR="00776533" w:rsidRPr="00DB71BE" w:rsidRDefault="00776533" w:rsidP="00DB71BE">
      <w:pPr>
        <w:pStyle w:val="Default"/>
        <w:numPr>
          <w:ilvl w:val="0"/>
          <w:numId w:val="11"/>
        </w:numPr>
        <w:spacing w:after="59"/>
        <w:rPr>
          <w:rFonts w:asciiTheme="minorHAnsi" w:hAnsiTheme="minorHAnsi"/>
          <w:sz w:val="18"/>
          <w:szCs w:val="18"/>
        </w:rPr>
      </w:pPr>
      <w:r w:rsidRPr="00DB71BE">
        <w:rPr>
          <w:rFonts w:asciiTheme="minorHAnsi" w:hAnsiTheme="minorHAnsi"/>
          <w:sz w:val="18"/>
          <w:szCs w:val="18"/>
        </w:rPr>
        <w:t xml:space="preserve">Intensity (dB) Number of molecules put in motion is reflected in the strength or intensity of sound. Objective measure. Subjective term (loudness) </w:t>
      </w:r>
    </w:p>
    <w:p w14:paraId="137A59C7" w14:textId="77777777" w:rsidR="00776533" w:rsidRPr="00DB71BE" w:rsidRDefault="00776533" w:rsidP="00DB71BE">
      <w:pPr>
        <w:pStyle w:val="Default"/>
        <w:numPr>
          <w:ilvl w:val="1"/>
          <w:numId w:val="11"/>
        </w:numPr>
        <w:spacing w:after="59"/>
        <w:rPr>
          <w:rFonts w:asciiTheme="minorHAnsi" w:hAnsiTheme="minorHAnsi"/>
          <w:sz w:val="18"/>
          <w:szCs w:val="18"/>
        </w:rPr>
      </w:pPr>
      <w:r w:rsidRPr="00DB71BE">
        <w:rPr>
          <w:rFonts w:asciiTheme="minorHAnsi" w:hAnsiTheme="minorHAnsi"/>
          <w:sz w:val="18"/>
          <w:szCs w:val="18"/>
        </w:rPr>
        <w:t xml:space="preserve">Log scale </w:t>
      </w:r>
    </w:p>
    <w:p w14:paraId="57D2D4C6" w14:textId="77777777" w:rsidR="00776533" w:rsidRPr="00DB71BE" w:rsidRDefault="00776533" w:rsidP="00DB71BE">
      <w:pPr>
        <w:pStyle w:val="Default"/>
        <w:numPr>
          <w:ilvl w:val="0"/>
          <w:numId w:val="11"/>
        </w:numPr>
        <w:spacing w:after="59"/>
        <w:rPr>
          <w:rFonts w:asciiTheme="minorHAnsi" w:hAnsiTheme="minorHAnsi"/>
          <w:sz w:val="18"/>
          <w:szCs w:val="18"/>
        </w:rPr>
      </w:pPr>
      <w:r w:rsidRPr="00DB71BE">
        <w:rPr>
          <w:rFonts w:asciiTheme="minorHAnsi" w:hAnsiTheme="minorHAnsi"/>
          <w:sz w:val="18"/>
          <w:szCs w:val="18"/>
        </w:rPr>
        <w:t xml:space="preserve">Not all frequencies are perceived equally well. Some must be amplified. Human speech (500-2000 Hz) </w:t>
      </w:r>
    </w:p>
    <w:p w14:paraId="4E399395" w14:textId="77777777" w:rsidR="00776533" w:rsidRPr="00DB71BE" w:rsidRDefault="00776533" w:rsidP="00DB71BE">
      <w:pPr>
        <w:pStyle w:val="Default"/>
        <w:spacing w:after="59"/>
        <w:ind w:left="1080"/>
        <w:rPr>
          <w:rFonts w:asciiTheme="minorHAnsi" w:hAnsiTheme="minorHAnsi"/>
          <w:sz w:val="18"/>
          <w:szCs w:val="18"/>
        </w:rPr>
      </w:pPr>
    </w:p>
    <w:p w14:paraId="11DFAB4D"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The Ear</w:t>
      </w:r>
    </w:p>
    <w:p w14:paraId="4CBB593A" w14:textId="77777777" w:rsidR="00776533" w:rsidRPr="00DB71BE" w:rsidRDefault="00776533" w:rsidP="00DB71BE">
      <w:pPr>
        <w:widowControl w:val="0"/>
        <w:tabs>
          <w:tab w:val="left" w:pos="360"/>
        </w:tabs>
        <w:autoSpaceDE w:val="0"/>
        <w:autoSpaceDN w:val="0"/>
        <w:adjustRightInd w:val="0"/>
        <w:ind w:left="360" w:hanging="360"/>
        <w:rPr>
          <w:rFonts w:cs="Garamond"/>
          <w:sz w:val="18"/>
          <w:szCs w:val="18"/>
        </w:rPr>
      </w:pPr>
      <w:r w:rsidRPr="00DB71BE">
        <w:rPr>
          <w:rFonts w:cs="Times New Roman"/>
          <w:sz w:val="18"/>
          <w:szCs w:val="18"/>
        </w:rPr>
        <w:t xml:space="preserve">•         </w:t>
      </w:r>
      <w:r w:rsidRPr="00DB71BE">
        <w:rPr>
          <w:rFonts w:cs="Garamond"/>
          <w:sz w:val="18"/>
          <w:szCs w:val="18"/>
        </w:rPr>
        <w:t>Outer Ear</w:t>
      </w:r>
    </w:p>
    <w:p w14:paraId="4A5ADF03" w14:textId="77777777" w:rsidR="00776533" w:rsidRPr="00DB71BE" w:rsidRDefault="00776533" w:rsidP="00DB71BE">
      <w:pPr>
        <w:widowControl w:val="0"/>
        <w:tabs>
          <w:tab w:val="left" w:pos="1440"/>
        </w:tabs>
        <w:autoSpaceDE w:val="0"/>
        <w:autoSpaceDN w:val="0"/>
        <w:adjustRightInd w:val="0"/>
        <w:ind w:left="1440" w:hanging="360"/>
        <w:rPr>
          <w:rFonts w:cs="Garamond"/>
          <w:sz w:val="18"/>
          <w:szCs w:val="18"/>
        </w:rPr>
      </w:pPr>
      <w:proofErr w:type="gramStart"/>
      <w:r w:rsidRPr="00DB71BE">
        <w:rPr>
          <w:rFonts w:cs="Courier New"/>
          <w:sz w:val="18"/>
          <w:szCs w:val="18"/>
        </w:rPr>
        <w:t>o</w:t>
      </w:r>
      <w:proofErr w:type="gramEnd"/>
      <w:r w:rsidRPr="00DB71BE">
        <w:rPr>
          <w:rFonts w:cs="Times New Roman"/>
          <w:sz w:val="18"/>
          <w:szCs w:val="18"/>
        </w:rPr>
        <w:t xml:space="preserve">       </w:t>
      </w:r>
      <w:r w:rsidRPr="00DB71BE">
        <w:rPr>
          <w:rFonts w:cs="Garamond"/>
          <w:sz w:val="18"/>
          <w:szCs w:val="18"/>
        </w:rPr>
        <w:t>pinnae</w:t>
      </w:r>
    </w:p>
    <w:p w14:paraId="1B2A40DF" w14:textId="77777777" w:rsidR="00776533" w:rsidRPr="00DB71BE" w:rsidRDefault="00776533" w:rsidP="00DB71BE">
      <w:pPr>
        <w:widowControl w:val="0"/>
        <w:tabs>
          <w:tab w:val="left" w:pos="1440"/>
        </w:tabs>
        <w:autoSpaceDE w:val="0"/>
        <w:autoSpaceDN w:val="0"/>
        <w:adjustRightInd w:val="0"/>
        <w:ind w:left="1440" w:hanging="360"/>
        <w:rPr>
          <w:rFonts w:cs="Garamond"/>
          <w:sz w:val="18"/>
          <w:szCs w:val="18"/>
        </w:rPr>
      </w:pPr>
      <w:proofErr w:type="gramStart"/>
      <w:r w:rsidRPr="00DB71BE">
        <w:rPr>
          <w:rFonts w:cs="Courier New"/>
          <w:sz w:val="18"/>
          <w:szCs w:val="18"/>
        </w:rPr>
        <w:t>o</w:t>
      </w:r>
      <w:proofErr w:type="gramEnd"/>
      <w:r w:rsidRPr="00DB71BE">
        <w:rPr>
          <w:rFonts w:cs="Times New Roman"/>
          <w:sz w:val="18"/>
          <w:szCs w:val="18"/>
        </w:rPr>
        <w:t xml:space="preserve">       </w:t>
      </w:r>
      <w:r w:rsidRPr="00DB71BE">
        <w:rPr>
          <w:rFonts w:cs="Garamond"/>
          <w:sz w:val="18"/>
          <w:szCs w:val="18"/>
        </w:rPr>
        <w:t>auditory canal</w:t>
      </w:r>
    </w:p>
    <w:p w14:paraId="3F076921" w14:textId="77777777" w:rsidR="00776533" w:rsidRPr="00DB71BE" w:rsidRDefault="00776533" w:rsidP="00DB71BE">
      <w:pPr>
        <w:widowControl w:val="0"/>
        <w:tabs>
          <w:tab w:val="left" w:pos="360"/>
        </w:tabs>
        <w:autoSpaceDE w:val="0"/>
        <w:autoSpaceDN w:val="0"/>
        <w:adjustRightInd w:val="0"/>
        <w:ind w:left="360" w:hanging="360"/>
        <w:rPr>
          <w:rFonts w:cs="Garamond"/>
          <w:sz w:val="18"/>
          <w:szCs w:val="18"/>
        </w:rPr>
      </w:pPr>
      <w:r w:rsidRPr="00DB71BE">
        <w:rPr>
          <w:rFonts w:cs="Times New Roman"/>
          <w:sz w:val="18"/>
          <w:szCs w:val="18"/>
        </w:rPr>
        <w:t xml:space="preserve">•         </w:t>
      </w:r>
      <w:r w:rsidRPr="00DB71BE">
        <w:rPr>
          <w:rFonts w:cs="Garamond"/>
          <w:sz w:val="18"/>
          <w:szCs w:val="18"/>
        </w:rPr>
        <w:t>Middle Ear</w:t>
      </w:r>
    </w:p>
    <w:p w14:paraId="1A58E0B8" w14:textId="77777777" w:rsidR="00776533" w:rsidRPr="00DB71BE" w:rsidRDefault="00776533" w:rsidP="00DB71BE">
      <w:pPr>
        <w:widowControl w:val="0"/>
        <w:tabs>
          <w:tab w:val="left" w:pos="1440"/>
        </w:tabs>
        <w:autoSpaceDE w:val="0"/>
        <w:autoSpaceDN w:val="0"/>
        <w:adjustRightInd w:val="0"/>
        <w:ind w:left="1440" w:hanging="360"/>
        <w:rPr>
          <w:rFonts w:cs="Garamond"/>
          <w:sz w:val="18"/>
          <w:szCs w:val="18"/>
        </w:rPr>
      </w:pPr>
      <w:proofErr w:type="gramStart"/>
      <w:r w:rsidRPr="00DB71BE">
        <w:rPr>
          <w:rFonts w:cs="Courier New"/>
          <w:sz w:val="18"/>
          <w:szCs w:val="18"/>
        </w:rPr>
        <w:t>o</w:t>
      </w:r>
      <w:proofErr w:type="gramEnd"/>
      <w:r w:rsidRPr="00DB71BE">
        <w:rPr>
          <w:rFonts w:cs="Times New Roman"/>
          <w:sz w:val="18"/>
          <w:szCs w:val="18"/>
        </w:rPr>
        <w:t xml:space="preserve">       </w:t>
      </w:r>
      <w:r w:rsidRPr="00DB71BE">
        <w:rPr>
          <w:rFonts w:cs="Garamond"/>
          <w:sz w:val="18"/>
          <w:szCs w:val="18"/>
        </w:rPr>
        <w:t>ear drum</w:t>
      </w:r>
    </w:p>
    <w:p w14:paraId="5EB1C27E" w14:textId="77777777" w:rsidR="00776533" w:rsidRPr="00DB71BE" w:rsidRDefault="00776533" w:rsidP="00DB71BE">
      <w:pPr>
        <w:widowControl w:val="0"/>
        <w:tabs>
          <w:tab w:val="left" w:pos="1440"/>
        </w:tabs>
        <w:autoSpaceDE w:val="0"/>
        <w:autoSpaceDN w:val="0"/>
        <w:adjustRightInd w:val="0"/>
        <w:ind w:left="1440" w:hanging="360"/>
        <w:rPr>
          <w:rFonts w:cs="Garamond"/>
          <w:sz w:val="18"/>
          <w:szCs w:val="18"/>
        </w:rPr>
      </w:pPr>
      <w:proofErr w:type="gramStart"/>
      <w:r w:rsidRPr="00DB71BE">
        <w:rPr>
          <w:rFonts w:cs="Courier New"/>
          <w:sz w:val="18"/>
          <w:szCs w:val="18"/>
        </w:rPr>
        <w:t>o</w:t>
      </w:r>
      <w:proofErr w:type="gramEnd"/>
      <w:r w:rsidRPr="00DB71BE">
        <w:rPr>
          <w:rFonts w:cs="Times New Roman"/>
          <w:sz w:val="18"/>
          <w:szCs w:val="18"/>
        </w:rPr>
        <w:t xml:space="preserve">       </w:t>
      </w:r>
      <w:r w:rsidRPr="00DB71BE">
        <w:rPr>
          <w:rFonts w:cs="Garamond"/>
          <w:sz w:val="18"/>
          <w:szCs w:val="18"/>
        </w:rPr>
        <w:t xml:space="preserve">hammer, anvil, stirrup (concentrate the vibrations of the eardrum on the </w:t>
      </w:r>
      <w:proofErr w:type="spellStart"/>
      <w:r w:rsidRPr="00DB71BE">
        <w:rPr>
          <w:rFonts w:cs="Garamond"/>
          <w:sz w:val="18"/>
          <w:szCs w:val="18"/>
        </w:rPr>
        <w:t>cochleas</w:t>
      </w:r>
      <w:proofErr w:type="spellEnd"/>
      <w:r w:rsidRPr="00DB71BE">
        <w:rPr>
          <w:rFonts w:cs="Garamond"/>
          <w:sz w:val="18"/>
          <w:szCs w:val="18"/>
        </w:rPr>
        <w:t xml:space="preserve"> oval window)</w:t>
      </w:r>
    </w:p>
    <w:p w14:paraId="647F38D5" w14:textId="77777777" w:rsidR="00776533" w:rsidRPr="00DB71BE" w:rsidRDefault="00776533" w:rsidP="00DB71BE">
      <w:pPr>
        <w:widowControl w:val="0"/>
        <w:tabs>
          <w:tab w:val="left" w:pos="360"/>
        </w:tabs>
        <w:autoSpaceDE w:val="0"/>
        <w:autoSpaceDN w:val="0"/>
        <w:adjustRightInd w:val="0"/>
        <w:ind w:left="360" w:hanging="360"/>
        <w:rPr>
          <w:rFonts w:cs="Garamond"/>
          <w:sz w:val="18"/>
          <w:szCs w:val="18"/>
        </w:rPr>
      </w:pPr>
      <w:r w:rsidRPr="00DB71BE">
        <w:rPr>
          <w:rFonts w:cs="Times New Roman"/>
          <w:sz w:val="18"/>
          <w:szCs w:val="18"/>
        </w:rPr>
        <w:t xml:space="preserve">•         </w:t>
      </w:r>
      <w:r w:rsidRPr="00DB71BE">
        <w:rPr>
          <w:rFonts w:cs="Garamond"/>
          <w:sz w:val="18"/>
          <w:szCs w:val="18"/>
        </w:rPr>
        <w:t>Inner Ear</w:t>
      </w:r>
    </w:p>
    <w:p w14:paraId="7FB43424" w14:textId="77777777" w:rsidR="00776533" w:rsidRPr="00DB71BE" w:rsidRDefault="00776533" w:rsidP="00DB71BE">
      <w:pPr>
        <w:pStyle w:val="ListParagraph"/>
        <w:widowControl w:val="0"/>
        <w:numPr>
          <w:ilvl w:val="1"/>
          <w:numId w:val="11"/>
        </w:numPr>
        <w:tabs>
          <w:tab w:val="left" w:pos="1440"/>
        </w:tabs>
        <w:autoSpaceDE w:val="0"/>
        <w:autoSpaceDN w:val="0"/>
        <w:adjustRightInd w:val="0"/>
        <w:rPr>
          <w:rFonts w:cs="Garamond"/>
          <w:sz w:val="18"/>
          <w:szCs w:val="18"/>
        </w:rPr>
      </w:pPr>
      <w:proofErr w:type="gramStart"/>
      <w:r w:rsidRPr="00DB71BE">
        <w:rPr>
          <w:rFonts w:cs="Garamond"/>
          <w:sz w:val="18"/>
          <w:szCs w:val="18"/>
        </w:rPr>
        <w:t>cochlea</w:t>
      </w:r>
      <w:proofErr w:type="gramEnd"/>
      <w:r w:rsidRPr="00DB71BE">
        <w:rPr>
          <w:rFonts w:cs="Garamond"/>
          <w:sz w:val="18"/>
          <w:szCs w:val="18"/>
        </w:rPr>
        <w:t xml:space="preserve"> (coiled, bony, fluid-filled tube through which sound waves trigger neural impulses</w:t>
      </w:r>
    </w:p>
    <w:p w14:paraId="3F415771" w14:textId="77777777" w:rsidR="00776533" w:rsidRPr="00DB71BE" w:rsidRDefault="00776533" w:rsidP="00DB71BE">
      <w:pPr>
        <w:pStyle w:val="ListParagraph"/>
        <w:widowControl w:val="0"/>
        <w:numPr>
          <w:ilvl w:val="1"/>
          <w:numId w:val="11"/>
        </w:numPr>
        <w:tabs>
          <w:tab w:val="left" w:pos="1440"/>
        </w:tabs>
        <w:autoSpaceDE w:val="0"/>
        <w:autoSpaceDN w:val="0"/>
        <w:adjustRightInd w:val="0"/>
        <w:rPr>
          <w:rFonts w:cs="Garamond"/>
          <w:sz w:val="18"/>
          <w:szCs w:val="18"/>
        </w:rPr>
      </w:pPr>
      <w:proofErr w:type="gramStart"/>
      <w:r w:rsidRPr="00DB71BE">
        <w:rPr>
          <w:rFonts w:cs="Garamond"/>
          <w:sz w:val="18"/>
          <w:szCs w:val="18"/>
        </w:rPr>
        <w:t>semicircular</w:t>
      </w:r>
      <w:proofErr w:type="gramEnd"/>
      <w:r w:rsidRPr="00DB71BE">
        <w:rPr>
          <w:rFonts w:cs="Garamond"/>
          <w:sz w:val="18"/>
          <w:szCs w:val="18"/>
        </w:rPr>
        <w:t xml:space="preserve"> canals, vestibular sacs </w:t>
      </w:r>
    </w:p>
    <w:p w14:paraId="48C46863" w14:textId="77777777" w:rsidR="00776533" w:rsidRPr="00DB71BE" w:rsidRDefault="00776533" w:rsidP="00DB71BE">
      <w:pPr>
        <w:pStyle w:val="Default"/>
        <w:tabs>
          <w:tab w:val="left" w:pos="4260"/>
        </w:tabs>
        <w:spacing w:after="59"/>
        <w:ind w:left="720" w:firstLine="360"/>
        <w:rPr>
          <w:rFonts w:asciiTheme="minorHAnsi" w:hAnsiTheme="minorHAnsi"/>
          <w:sz w:val="18"/>
          <w:szCs w:val="18"/>
        </w:rPr>
      </w:pPr>
      <w:proofErr w:type="gramStart"/>
      <w:r w:rsidRPr="00DB71BE">
        <w:rPr>
          <w:rFonts w:asciiTheme="minorHAnsi" w:hAnsiTheme="minorHAnsi" w:cs="Courier New"/>
          <w:sz w:val="18"/>
          <w:szCs w:val="18"/>
        </w:rPr>
        <w:t>o</w:t>
      </w:r>
      <w:proofErr w:type="gramEnd"/>
      <w:r w:rsidRPr="00DB71BE">
        <w:rPr>
          <w:rFonts w:asciiTheme="minorHAnsi" w:hAnsiTheme="minorHAnsi" w:cs="Times New Roman"/>
          <w:sz w:val="18"/>
          <w:szCs w:val="18"/>
        </w:rPr>
        <w:t xml:space="preserve">       </w:t>
      </w:r>
      <w:r w:rsidRPr="00DB71BE">
        <w:rPr>
          <w:rFonts w:asciiTheme="minorHAnsi" w:hAnsiTheme="minorHAnsi"/>
          <w:sz w:val="18"/>
          <w:szCs w:val="18"/>
        </w:rPr>
        <w:t>auditory nerve</w:t>
      </w:r>
      <w:r w:rsidRPr="00DB71BE">
        <w:rPr>
          <w:rFonts w:asciiTheme="minorHAnsi" w:hAnsiTheme="minorHAnsi"/>
          <w:sz w:val="18"/>
          <w:szCs w:val="18"/>
        </w:rPr>
        <w:tab/>
      </w:r>
    </w:p>
    <w:p w14:paraId="31E56BBE" w14:textId="59861CF3" w:rsidR="00776533" w:rsidRPr="00DB71BE" w:rsidRDefault="00DB71BE" w:rsidP="00DB71BE">
      <w:pPr>
        <w:pStyle w:val="Default"/>
        <w:tabs>
          <w:tab w:val="left" w:pos="1413"/>
        </w:tabs>
        <w:spacing w:after="59"/>
        <w:ind w:left="360"/>
        <w:rPr>
          <w:rFonts w:asciiTheme="minorHAnsi" w:hAnsiTheme="minorHAnsi"/>
          <w:sz w:val="18"/>
          <w:szCs w:val="18"/>
        </w:rPr>
      </w:pPr>
      <w:r>
        <w:rPr>
          <w:rFonts w:asciiTheme="minorHAnsi" w:hAnsiTheme="minorHAnsi"/>
          <w:sz w:val="18"/>
          <w:szCs w:val="18"/>
        </w:rPr>
        <w:tab/>
      </w:r>
    </w:p>
    <w:p w14:paraId="49632054" w14:textId="77777777" w:rsidR="00776533" w:rsidRPr="00DB71BE" w:rsidRDefault="00776533" w:rsidP="00DB71BE">
      <w:pPr>
        <w:pStyle w:val="Default"/>
        <w:tabs>
          <w:tab w:val="left" w:pos="6900"/>
        </w:tabs>
        <w:spacing w:after="59"/>
        <w:rPr>
          <w:rFonts w:asciiTheme="minorHAnsi" w:hAnsiTheme="minorHAnsi"/>
          <w:b/>
          <w:iCs/>
          <w:sz w:val="18"/>
          <w:szCs w:val="18"/>
        </w:rPr>
      </w:pPr>
      <w:r w:rsidRPr="00DB71BE">
        <w:rPr>
          <w:rFonts w:asciiTheme="minorHAnsi" w:hAnsiTheme="minorHAnsi"/>
          <w:b/>
          <w:iCs/>
          <w:sz w:val="18"/>
          <w:szCs w:val="18"/>
        </w:rPr>
        <w:t>-Auditory cortex (</w:t>
      </w:r>
      <w:proofErr w:type="spellStart"/>
      <w:r w:rsidRPr="00DB71BE">
        <w:rPr>
          <w:rFonts w:asciiTheme="minorHAnsi" w:hAnsiTheme="minorHAnsi"/>
          <w:b/>
          <w:iCs/>
          <w:sz w:val="18"/>
          <w:szCs w:val="18"/>
        </w:rPr>
        <w:t>gyrus</w:t>
      </w:r>
      <w:proofErr w:type="spellEnd"/>
      <w:r w:rsidRPr="00DB71BE">
        <w:rPr>
          <w:rFonts w:asciiTheme="minorHAnsi" w:hAnsiTheme="minorHAnsi"/>
          <w:b/>
          <w:iCs/>
          <w:sz w:val="18"/>
          <w:szCs w:val="18"/>
        </w:rPr>
        <w:t xml:space="preserve"> of </w:t>
      </w:r>
      <w:proofErr w:type="spellStart"/>
      <w:r w:rsidRPr="00DB71BE">
        <w:rPr>
          <w:rFonts w:asciiTheme="minorHAnsi" w:hAnsiTheme="minorHAnsi"/>
          <w:b/>
          <w:iCs/>
          <w:sz w:val="18"/>
          <w:szCs w:val="18"/>
        </w:rPr>
        <w:t>Heschl</w:t>
      </w:r>
      <w:proofErr w:type="spellEnd"/>
      <w:r w:rsidRPr="00DB71BE">
        <w:rPr>
          <w:rFonts w:asciiTheme="minorHAnsi" w:hAnsiTheme="minorHAnsi"/>
          <w:b/>
          <w:iCs/>
          <w:sz w:val="18"/>
          <w:szCs w:val="18"/>
        </w:rPr>
        <w:t xml:space="preserve">) </w:t>
      </w:r>
      <w:r w:rsidRPr="00DB71BE">
        <w:rPr>
          <w:rFonts w:asciiTheme="minorHAnsi" w:hAnsiTheme="minorHAnsi"/>
          <w:b/>
          <w:iCs/>
          <w:sz w:val="18"/>
          <w:szCs w:val="18"/>
        </w:rPr>
        <w:tab/>
      </w:r>
    </w:p>
    <w:p w14:paraId="7ADC1B37" w14:textId="77777777" w:rsidR="00776533" w:rsidRPr="00DB71BE" w:rsidRDefault="00776533" w:rsidP="00DB71BE">
      <w:pPr>
        <w:pStyle w:val="Default"/>
        <w:spacing w:after="59"/>
        <w:rPr>
          <w:rFonts w:asciiTheme="minorHAnsi" w:hAnsiTheme="minorHAnsi"/>
          <w:iCs/>
          <w:sz w:val="18"/>
          <w:szCs w:val="18"/>
        </w:rPr>
      </w:pPr>
      <w:r w:rsidRPr="00DB71BE">
        <w:rPr>
          <w:rFonts w:asciiTheme="minorHAnsi" w:hAnsiTheme="minorHAnsi"/>
          <w:iCs/>
          <w:sz w:val="18"/>
          <w:szCs w:val="18"/>
        </w:rPr>
        <w:t>-Temporary hearing loss is reversible. Permanent is not. It can be immediate or long term</w:t>
      </w:r>
    </w:p>
    <w:p w14:paraId="690D11FA" w14:textId="77777777" w:rsidR="00776533" w:rsidRPr="00DB71BE" w:rsidRDefault="00776533" w:rsidP="00DB71BE">
      <w:pPr>
        <w:pStyle w:val="Default"/>
        <w:spacing w:after="59"/>
        <w:rPr>
          <w:rFonts w:asciiTheme="minorHAnsi" w:hAnsiTheme="minorHAnsi"/>
          <w:iCs/>
          <w:sz w:val="18"/>
          <w:szCs w:val="18"/>
        </w:rPr>
      </w:pPr>
      <w:r w:rsidRPr="00DB71BE">
        <w:rPr>
          <w:rFonts w:asciiTheme="minorHAnsi" w:hAnsiTheme="minorHAnsi"/>
          <w:iCs/>
          <w:sz w:val="18"/>
          <w:szCs w:val="18"/>
        </w:rPr>
        <w:t xml:space="preserve">-Conduction hearing loss: middle ear mechanical device damage (ear drum or middle ear bones) </w:t>
      </w:r>
    </w:p>
    <w:p w14:paraId="467DF2A6" w14:textId="2C057D89" w:rsidR="00776533" w:rsidRPr="00DB71BE" w:rsidRDefault="00776533" w:rsidP="00DB71BE">
      <w:pPr>
        <w:pStyle w:val="Default"/>
        <w:spacing w:after="59"/>
        <w:rPr>
          <w:rFonts w:asciiTheme="minorHAnsi" w:hAnsiTheme="minorHAnsi"/>
          <w:iCs/>
          <w:sz w:val="18"/>
          <w:szCs w:val="18"/>
        </w:rPr>
      </w:pPr>
      <w:r w:rsidRPr="00DB71BE">
        <w:rPr>
          <w:rFonts w:asciiTheme="minorHAnsi" w:hAnsiTheme="minorHAnsi"/>
          <w:iCs/>
          <w:sz w:val="18"/>
          <w:szCs w:val="18"/>
        </w:rPr>
        <w:t>-Sensorineural hearing loss: damage to the cochlea (cochlea hair cells)</w:t>
      </w:r>
    </w:p>
    <w:p w14:paraId="68D2AC62" w14:textId="77777777" w:rsidR="00776533" w:rsidRPr="00DB71BE" w:rsidRDefault="00776533" w:rsidP="00DB71BE">
      <w:pPr>
        <w:rPr>
          <w:b/>
          <w:sz w:val="18"/>
          <w:szCs w:val="18"/>
        </w:rPr>
      </w:pPr>
      <w:r w:rsidRPr="00DB71BE">
        <w:rPr>
          <w:b/>
          <w:sz w:val="18"/>
          <w:szCs w:val="18"/>
        </w:rPr>
        <w:t xml:space="preserve">Cochlear implant: </w:t>
      </w:r>
    </w:p>
    <w:p w14:paraId="39433EE6" w14:textId="69ADB8D9" w:rsidR="00776533" w:rsidRPr="00DB71BE" w:rsidRDefault="00776533" w:rsidP="00DB71BE">
      <w:pPr>
        <w:rPr>
          <w:sz w:val="18"/>
          <w:szCs w:val="18"/>
        </w:rPr>
      </w:pPr>
      <w:r w:rsidRPr="00DB71BE">
        <w:rPr>
          <w:sz w:val="18"/>
          <w:szCs w:val="18"/>
        </w:rPr>
        <w:t xml:space="preserve">A device for converting sounds into electrical signals and stimulating the auditory nerve through electrodes threaded into the cochlea </w:t>
      </w:r>
    </w:p>
    <w:p w14:paraId="63D0CEB3" w14:textId="77777777" w:rsidR="00776533" w:rsidRPr="00DB71BE" w:rsidRDefault="00776533" w:rsidP="00DB71BE">
      <w:pPr>
        <w:pStyle w:val="Default"/>
        <w:spacing w:after="59"/>
        <w:rPr>
          <w:rFonts w:asciiTheme="minorHAnsi" w:hAnsiTheme="minorHAnsi"/>
          <w:b/>
          <w:iCs/>
          <w:sz w:val="18"/>
          <w:szCs w:val="18"/>
        </w:rPr>
      </w:pPr>
      <w:r w:rsidRPr="00DB71BE">
        <w:rPr>
          <w:rFonts w:asciiTheme="minorHAnsi" w:hAnsiTheme="minorHAnsi"/>
          <w:b/>
          <w:iCs/>
          <w:sz w:val="18"/>
          <w:szCs w:val="18"/>
        </w:rPr>
        <w:t>Pitch and Intensity:</w:t>
      </w:r>
    </w:p>
    <w:p w14:paraId="5C969E5D" w14:textId="77777777" w:rsidR="00776533" w:rsidRPr="00DB71BE" w:rsidRDefault="00776533" w:rsidP="00DB71BE">
      <w:pPr>
        <w:pStyle w:val="Default"/>
        <w:spacing w:after="59"/>
        <w:ind w:left="720"/>
        <w:rPr>
          <w:rFonts w:asciiTheme="minorHAnsi" w:hAnsiTheme="minorHAnsi" w:cs="MS Reference Specialty"/>
          <w:iCs/>
          <w:sz w:val="18"/>
          <w:szCs w:val="18"/>
        </w:rPr>
      </w:pPr>
      <w:r w:rsidRPr="00DB71BE">
        <w:rPr>
          <w:rFonts w:asciiTheme="minorHAnsi" w:hAnsiTheme="minorHAnsi" w:cs="MS Reference Specialty"/>
          <w:iCs/>
          <w:sz w:val="18"/>
          <w:szCs w:val="18"/>
        </w:rPr>
        <w:t>Frequency (Temporal) Theory maintains that</w:t>
      </w:r>
    </w:p>
    <w:p w14:paraId="194640DC" w14:textId="77777777" w:rsidR="00776533" w:rsidRPr="00DB71BE" w:rsidRDefault="00776533" w:rsidP="00DB71BE">
      <w:pPr>
        <w:pStyle w:val="Default"/>
        <w:numPr>
          <w:ilvl w:val="0"/>
          <w:numId w:val="12"/>
        </w:numPr>
        <w:spacing w:after="59"/>
        <w:rPr>
          <w:rFonts w:asciiTheme="minorHAnsi" w:hAnsiTheme="minorHAnsi"/>
          <w:iCs/>
          <w:sz w:val="18"/>
          <w:szCs w:val="18"/>
        </w:rPr>
      </w:pPr>
      <w:r w:rsidRPr="00DB71BE">
        <w:rPr>
          <w:rFonts w:asciiTheme="minorHAnsi" w:hAnsiTheme="minorHAnsi" w:cs="MS Reference Specialty"/>
          <w:iCs/>
          <w:sz w:val="18"/>
          <w:szCs w:val="18"/>
        </w:rPr>
        <w:t xml:space="preserve">The frequency (number) of times the auditory nerve fires codes frequency </w:t>
      </w:r>
    </w:p>
    <w:p w14:paraId="3733010E" w14:textId="77777777" w:rsidR="00776533" w:rsidRPr="00DB71BE" w:rsidRDefault="00776533" w:rsidP="00DB71BE">
      <w:pPr>
        <w:pStyle w:val="Default"/>
        <w:numPr>
          <w:ilvl w:val="0"/>
          <w:numId w:val="12"/>
        </w:numPr>
        <w:spacing w:after="59"/>
        <w:rPr>
          <w:rFonts w:asciiTheme="minorHAnsi" w:hAnsiTheme="minorHAnsi"/>
          <w:iCs/>
          <w:sz w:val="18"/>
          <w:szCs w:val="18"/>
        </w:rPr>
      </w:pPr>
      <w:r w:rsidRPr="00DB71BE">
        <w:rPr>
          <w:rFonts w:asciiTheme="minorHAnsi" w:hAnsiTheme="minorHAnsi"/>
          <w:iCs/>
          <w:sz w:val="18"/>
          <w:szCs w:val="18"/>
        </w:rPr>
        <w:t xml:space="preserve">The frequency of firing of the nerve could not then code the intensity of sound. The number of auditory neurons that carry the signal might code intensity. </w:t>
      </w:r>
    </w:p>
    <w:p w14:paraId="3ABC345A" w14:textId="77777777" w:rsidR="00776533" w:rsidRPr="00DB71BE" w:rsidRDefault="00776533" w:rsidP="00DB71BE">
      <w:pPr>
        <w:pStyle w:val="Default"/>
        <w:spacing w:after="59"/>
        <w:rPr>
          <w:rFonts w:asciiTheme="minorHAnsi" w:hAnsiTheme="minorHAnsi"/>
          <w:b/>
          <w:iCs/>
          <w:sz w:val="18"/>
          <w:szCs w:val="18"/>
        </w:rPr>
      </w:pPr>
      <w:r w:rsidRPr="00DB71BE">
        <w:rPr>
          <w:rFonts w:asciiTheme="minorHAnsi" w:hAnsiTheme="minorHAnsi"/>
          <w:b/>
          <w:iCs/>
          <w:sz w:val="18"/>
          <w:szCs w:val="18"/>
        </w:rPr>
        <w:t xml:space="preserve">Problems with this theory </w:t>
      </w:r>
    </w:p>
    <w:p w14:paraId="6131385C" w14:textId="77777777" w:rsidR="00776533" w:rsidRPr="00DB71BE" w:rsidRDefault="00776533" w:rsidP="00DB71BE">
      <w:pPr>
        <w:pStyle w:val="Default"/>
        <w:numPr>
          <w:ilvl w:val="0"/>
          <w:numId w:val="13"/>
        </w:numPr>
        <w:spacing w:after="59"/>
        <w:rPr>
          <w:rFonts w:asciiTheme="minorHAnsi" w:hAnsiTheme="minorHAnsi"/>
          <w:iCs/>
          <w:sz w:val="18"/>
          <w:szCs w:val="18"/>
        </w:rPr>
      </w:pPr>
      <w:r w:rsidRPr="00DB71BE">
        <w:rPr>
          <w:rFonts w:asciiTheme="minorHAnsi" w:hAnsiTheme="minorHAnsi"/>
          <w:iCs/>
          <w:sz w:val="18"/>
          <w:szCs w:val="18"/>
        </w:rPr>
        <w:t xml:space="preserve">Limit to the frequency at which neuron can fire (upper limit is 1000 Hz) </w:t>
      </w:r>
    </w:p>
    <w:p w14:paraId="384C0F31" w14:textId="77777777" w:rsidR="00776533" w:rsidRPr="00DB71BE" w:rsidRDefault="00776533" w:rsidP="00DB71BE">
      <w:pPr>
        <w:pStyle w:val="Default"/>
        <w:numPr>
          <w:ilvl w:val="0"/>
          <w:numId w:val="13"/>
        </w:numPr>
        <w:spacing w:after="59"/>
        <w:rPr>
          <w:rFonts w:asciiTheme="minorHAnsi" w:hAnsiTheme="minorHAnsi"/>
          <w:iCs/>
          <w:sz w:val="18"/>
          <w:szCs w:val="18"/>
        </w:rPr>
      </w:pPr>
      <w:r w:rsidRPr="00DB71BE">
        <w:rPr>
          <w:rFonts w:asciiTheme="minorHAnsi" w:hAnsiTheme="minorHAnsi"/>
          <w:iCs/>
          <w:sz w:val="18"/>
          <w:szCs w:val="18"/>
        </w:rPr>
        <w:t xml:space="preserve">However, we hear frequencies up to 20,000 Hz </w:t>
      </w:r>
    </w:p>
    <w:p w14:paraId="58EFA89C" w14:textId="77777777" w:rsidR="00776533" w:rsidRPr="00DB71BE" w:rsidRDefault="00776533" w:rsidP="00DB71BE">
      <w:pPr>
        <w:pStyle w:val="Default"/>
        <w:spacing w:after="59"/>
        <w:rPr>
          <w:rFonts w:asciiTheme="minorHAnsi" w:hAnsiTheme="minorHAnsi"/>
          <w:iCs/>
          <w:sz w:val="18"/>
          <w:szCs w:val="18"/>
        </w:rPr>
      </w:pPr>
    </w:p>
    <w:p w14:paraId="7D245264" w14:textId="77777777" w:rsidR="00776533" w:rsidRPr="00DB71BE" w:rsidRDefault="00776533" w:rsidP="00DB71BE">
      <w:pPr>
        <w:pStyle w:val="Default"/>
        <w:spacing w:after="59"/>
        <w:rPr>
          <w:rFonts w:asciiTheme="minorHAnsi" w:hAnsiTheme="minorHAnsi"/>
          <w:iCs/>
          <w:sz w:val="18"/>
          <w:szCs w:val="18"/>
        </w:rPr>
      </w:pPr>
      <w:r w:rsidRPr="00DB71BE">
        <w:rPr>
          <w:rFonts w:asciiTheme="minorHAnsi" w:hAnsiTheme="minorHAnsi"/>
          <w:iCs/>
          <w:sz w:val="18"/>
          <w:szCs w:val="18"/>
        </w:rPr>
        <w:t xml:space="preserve">Place Theory </w:t>
      </w:r>
    </w:p>
    <w:p w14:paraId="7579D1D7" w14:textId="77777777" w:rsidR="00776533" w:rsidRPr="00DB71BE" w:rsidRDefault="00776533" w:rsidP="00DB71BE">
      <w:pPr>
        <w:widowControl w:val="0"/>
        <w:tabs>
          <w:tab w:val="left" w:pos="360"/>
        </w:tabs>
        <w:autoSpaceDE w:val="0"/>
        <w:autoSpaceDN w:val="0"/>
        <w:adjustRightInd w:val="0"/>
        <w:ind w:left="360" w:hanging="360"/>
        <w:rPr>
          <w:rFonts w:cs="Garamond"/>
          <w:sz w:val="18"/>
          <w:szCs w:val="18"/>
        </w:rPr>
      </w:pPr>
      <w:r w:rsidRPr="00DB71BE">
        <w:rPr>
          <w:rFonts w:cs="Times New Roman"/>
          <w:sz w:val="18"/>
          <w:szCs w:val="18"/>
        </w:rPr>
        <w:t xml:space="preserve">    </w:t>
      </w:r>
      <w:r w:rsidRPr="00DB71BE">
        <w:rPr>
          <w:rFonts w:cs="Garamond"/>
          <w:sz w:val="18"/>
          <w:szCs w:val="18"/>
        </w:rPr>
        <w:t>Frequency coded by place stimulated on basilar membrane</w:t>
      </w:r>
    </w:p>
    <w:p w14:paraId="5D742DB3" w14:textId="77777777" w:rsidR="00776533" w:rsidRPr="00DB71BE" w:rsidRDefault="00776533" w:rsidP="00DB71BE">
      <w:pPr>
        <w:widowControl w:val="0"/>
        <w:tabs>
          <w:tab w:val="left" w:pos="360"/>
        </w:tabs>
        <w:autoSpaceDE w:val="0"/>
        <w:autoSpaceDN w:val="0"/>
        <w:adjustRightInd w:val="0"/>
        <w:ind w:left="360" w:hanging="360"/>
        <w:rPr>
          <w:rFonts w:cs="Garamond"/>
          <w:sz w:val="18"/>
          <w:szCs w:val="18"/>
        </w:rPr>
      </w:pPr>
      <w:r w:rsidRPr="00DB71BE">
        <w:rPr>
          <w:rFonts w:cs="Times New Roman"/>
          <w:sz w:val="18"/>
          <w:szCs w:val="18"/>
        </w:rPr>
        <w:t xml:space="preserve">•         </w:t>
      </w:r>
      <w:r w:rsidRPr="00DB71BE">
        <w:rPr>
          <w:rFonts w:cs="Garamond"/>
          <w:sz w:val="18"/>
          <w:szCs w:val="18"/>
        </w:rPr>
        <w:t>Intensity coded by frequency of firing.</w:t>
      </w:r>
    </w:p>
    <w:p w14:paraId="4D0A0AF6" w14:textId="77777777" w:rsidR="00776533" w:rsidRPr="00DB71BE" w:rsidRDefault="00776533" w:rsidP="00DB71B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Garamond"/>
          <w:sz w:val="18"/>
          <w:szCs w:val="18"/>
        </w:rPr>
      </w:pPr>
      <w:r w:rsidRPr="00DB71BE">
        <w:rPr>
          <w:rFonts w:cs="Garamond"/>
          <w:sz w:val="18"/>
          <w:szCs w:val="18"/>
        </w:rPr>
        <w:t>Support for the place theory comes from the fact that:</w:t>
      </w:r>
    </w:p>
    <w:p w14:paraId="15535E87" w14:textId="77777777" w:rsidR="00776533" w:rsidRPr="00DB71BE" w:rsidRDefault="00776533" w:rsidP="00DB71BE">
      <w:pPr>
        <w:widowControl w:val="0"/>
        <w:tabs>
          <w:tab w:val="left" w:pos="360"/>
        </w:tabs>
        <w:autoSpaceDE w:val="0"/>
        <w:autoSpaceDN w:val="0"/>
        <w:adjustRightInd w:val="0"/>
        <w:ind w:left="360" w:hanging="360"/>
        <w:rPr>
          <w:rFonts w:cs="Garamond"/>
          <w:sz w:val="18"/>
          <w:szCs w:val="18"/>
        </w:rPr>
      </w:pPr>
      <w:r w:rsidRPr="00DB71BE">
        <w:rPr>
          <w:rFonts w:cs="Times New Roman"/>
          <w:sz w:val="18"/>
          <w:szCs w:val="18"/>
        </w:rPr>
        <w:t xml:space="preserve">•         </w:t>
      </w:r>
      <w:r w:rsidRPr="00DB71BE">
        <w:rPr>
          <w:rFonts w:cs="Garamond"/>
          <w:sz w:val="18"/>
          <w:szCs w:val="18"/>
        </w:rPr>
        <w:t>Damage to basilar membrane will result in hearing loss to predictable frequencies</w:t>
      </w:r>
    </w:p>
    <w:p w14:paraId="3A5E2EBF" w14:textId="77777777" w:rsidR="00776533" w:rsidRPr="00DB71BE" w:rsidRDefault="00776533" w:rsidP="00DB71BE">
      <w:pPr>
        <w:widowControl w:val="0"/>
        <w:tabs>
          <w:tab w:val="left" w:pos="360"/>
        </w:tabs>
        <w:autoSpaceDE w:val="0"/>
        <w:autoSpaceDN w:val="0"/>
        <w:adjustRightInd w:val="0"/>
        <w:ind w:left="360" w:hanging="360"/>
        <w:rPr>
          <w:rFonts w:cs="Garamond"/>
          <w:sz w:val="18"/>
          <w:szCs w:val="18"/>
        </w:rPr>
      </w:pPr>
      <w:r w:rsidRPr="00DB71BE">
        <w:rPr>
          <w:rFonts w:cs="Times New Roman"/>
          <w:sz w:val="18"/>
          <w:szCs w:val="18"/>
        </w:rPr>
        <w:t xml:space="preserve">•         </w:t>
      </w:r>
      <w:r w:rsidRPr="00DB71BE">
        <w:rPr>
          <w:rFonts w:cs="Garamond"/>
          <w:sz w:val="18"/>
          <w:szCs w:val="18"/>
        </w:rPr>
        <w:t>Particularly the case for high frequencies</w:t>
      </w:r>
    </w:p>
    <w:p w14:paraId="4A3416B9" w14:textId="77777777" w:rsidR="00776533" w:rsidRPr="00DB71BE" w:rsidRDefault="00776533" w:rsidP="00DB71BE">
      <w:pPr>
        <w:widowControl w:val="0"/>
        <w:tabs>
          <w:tab w:val="left" w:pos="360"/>
        </w:tabs>
        <w:autoSpaceDE w:val="0"/>
        <w:autoSpaceDN w:val="0"/>
        <w:adjustRightInd w:val="0"/>
        <w:ind w:left="360" w:hanging="360"/>
        <w:rPr>
          <w:rFonts w:cs="Garamond"/>
          <w:sz w:val="18"/>
          <w:szCs w:val="18"/>
        </w:rPr>
      </w:pPr>
      <w:r w:rsidRPr="00DB71BE">
        <w:rPr>
          <w:rFonts w:cs="Times New Roman"/>
          <w:sz w:val="18"/>
          <w:szCs w:val="18"/>
        </w:rPr>
        <w:t xml:space="preserve">•         </w:t>
      </w:r>
      <w:r w:rsidRPr="00DB71BE">
        <w:rPr>
          <w:rFonts w:cs="Garamond"/>
          <w:sz w:val="18"/>
          <w:szCs w:val="18"/>
        </w:rPr>
        <w:t>Ageing results in deterioration of hair cells (perhaps basilar membrane) at predicted locations</w:t>
      </w:r>
    </w:p>
    <w:p w14:paraId="4B58A008" w14:textId="77777777" w:rsidR="00776533" w:rsidRPr="00DB71BE" w:rsidRDefault="00776533" w:rsidP="00DB71B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Garamond"/>
          <w:sz w:val="18"/>
          <w:szCs w:val="18"/>
        </w:rPr>
      </w:pPr>
      <w:r w:rsidRPr="00DB71BE">
        <w:rPr>
          <w:rFonts w:cs="Garamond"/>
          <w:sz w:val="18"/>
          <w:szCs w:val="18"/>
        </w:rPr>
        <w:t>But there are also problems with the theory:</w:t>
      </w:r>
    </w:p>
    <w:p w14:paraId="2200312B" w14:textId="77777777" w:rsidR="00776533" w:rsidRPr="00DB71BE" w:rsidRDefault="00776533" w:rsidP="00DB71BE">
      <w:pPr>
        <w:widowControl w:val="0"/>
        <w:tabs>
          <w:tab w:val="left" w:pos="360"/>
        </w:tabs>
        <w:autoSpaceDE w:val="0"/>
        <w:autoSpaceDN w:val="0"/>
        <w:adjustRightInd w:val="0"/>
        <w:ind w:left="360" w:hanging="360"/>
        <w:rPr>
          <w:rFonts w:cs="Garamond"/>
          <w:sz w:val="18"/>
          <w:szCs w:val="18"/>
        </w:rPr>
      </w:pPr>
      <w:r w:rsidRPr="00DB71BE">
        <w:rPr>
          <w:rFonts w:cs="Times New Roman"/>
          <w:sz w:val="18"/>
          <w:szCs w:val="18"/>
        </w:rPr>
        <w:t xml:space="preserve">•         </w:t>
      </w:r>
      <w:r w:rsidRPr="00DB71BE">
        <w:rPr>
          <w:rFonts w:cs="Garamond"/>
          <w:sz w:val="18"/>
          <w:szCs w:val="18"/>
        </w:rPr>
        <w:t>Low frequencies generate a general movement of the basilar membrane. We should therefore hear mixed frequencies, but we do not.</w:t>
      </w:r>
    </w:p>
    <w:p w14:paraId="30BC1964" w14:textId="489952FE" w:rsidR="00776533" w:rsidRPr="00DB71BE" w:rsidRDefault="00776533" w:rsidP="00DB71BE">
      <w:pPr>
        <w:widowControl w:val="0"/>
        <w:tabs>
          <w:tab w:val="left" w:pos="360"/>
        </w:tabs>
        <w:autoSpaceDE w:val="0"/>
        <w:autoSpaceDN w:val="0"/>
        <w:adjustRightInd w:val="0"/>
        <w:ind w:left="360" w:hanging="360"/>
        <w:rPr>
          <w:rFonts w:cs="Garamond"/>
          <w:sz w:val="18"/>
          <w:szCs w:val="18"/>
        </w:rPr>
      </w:pPr>
      <w:r w:rsidRPr="00DB71BE">
        <w:rPr>
          <w:rFonts w:cs="Times New Roman"/>
          <w:sz w:val="18"/>
          <w:szCs w:val="18"/>
        </w:rPr>
        <w:t xml:space="preserve">•         </w:t>
      </w:r>
      <w:r w:rsidRPr="00DB71BE">
        <w:rPr>
          <w:rFonts w:cs="Garamond"/>
          <w:sz w:val="18"/>
          <w:szCs w:val="18"/>
        </w:rPr>
        <w:t>Low frequency hearing loss is extremely rare.</w:t>
      </w:r>
    </w:p>
    <w:p w14:paraId="3B26CF4B" w14:textId="77777777" w:rsidR="00776533" w:rsidRPr="00DB71BE" w:rsidRDefault="00776533" w:rsidP="00DB71BE">
      <w:pPr>
        <w:pStyle w:val="Default"/>
        <w:spacing w:after="59"/>
        <w:rPr>
          <w:rFonts w:asciiTheme="minorHAnsi" w:hAnsiTheme="minorHAnsi"/>
          <w:iCs/>
          <w:sz w:val="18"/>
          <w:szCs w:val="18"/>
        </w:rPr>
      </w:pPr>
      <w:r w:rsidRPr="00DB71BE">
        <w:rPr>
          <w:rFonts w:asciiTheme="minorHAnsi" w:hAnsiTheme="minorHAnsi"/>
          <w:iCs/>
          <w:sz w:val="18"/>
          <w:szCs w:val="18"/>
        </w:rPr>
        <w:t>Volley Theory</w:t>
      </w:r>
    </w:p>
    <w:p w14:paraId="5AEB5267" w14:textId="77777777" w:rsidR="00776533" w:rsidRPr="00DB71BE" w:rsidRDefault="00776533" w:rsidP="00DB71BE">
      <w:pPr>
        <w:pStyle w:val="Default"/>
        <w:numPr>
          <w:ilvl w:val="0"/>
          <w:numId w:val="14"/>
        </w:numPr>
        <w:spacing w:after="59"/>
        <w:rPr>
          <w:rFonts w:asciiTheme="minorHAnsi" w:hAnsiTheme="minorHAnsi"/>
          <w:iCs/>
          <w:sz w:val="18"/>
          <w:szCs w:val="18"/>
        </w:rPr>
      </w:pPr>
      <w:r w:rsidRPr="00DB71BE">
        <w:rPr>
          <w:rFonts w:asciiTheme="minorHAnsi" w:hAnsiTheme="minorHAnsi"/>
          <w:iCs/>
          <w:sz w:val="18"/>
          <w:szCs w:val="18"/>
        </w:rPr>
        <w:t>How are high frequencies coded</w:t>
      </w:r>
    </w:p>
    <w:p w14:paraId="10C51150" w14:textId="77777777" w:rsidR="00776533" w:rsidRPr="00DB71BE" w:rsidRDefault="00776533" w:rsidP="00DB71BE">
      <w:pPr>
        <w:pStyle w:val="Default"/>
        <w:numPr>
          <w:ilvl w:val="0"/>
          <w:numId w:val="14"/>
        </w:numPr>
        <w:spacing w:after="59"/>
        <w:rPr>
          <w:rFonts w:asciiTheme="minorHAnsi" w:hAnsiTheme="minorHAnsi"/>
          <w:iCs/>
          <w:sz w:val="18"/>
          <w:szCs w:val="18"/>
        </w:rPr>
      </w:pPr>
      <w:r w:rsidRPr="00DB71BE">
        <w:rPr>
          <w:rFonts w:asciiTheme="minorHAnsi" w:hAnsiTheme="minorHAnsi"/>
          <w:iCs/>
          <w:sz w:val="18"/>
          <w:szCs w:val="18"/>
        </w:rPr>
        <w:t xml:space="preserve">Volley theory offers an explanation. A single neuron cannot fire at a rate higher than 1000 Hz. But if the neurons fire in a volley (like cannons) then higher frequencies can be coded </w:t>
      </w:r>
    </w:p>
    <w:p w14:paraId="7335E002" w14:textId="77777777" w:rsidR="00776533" w:rsidRPr="00DB71BE" w:rsidRDefault="00776533" w:rsidP="00DB71BE">
      <w:pPr>
        <w:pStyle w:val="Default"/>
        <w:spacing w:after="59"/>
        <w:rPr>
          <w:rFonts w:asciiTheme="minorHAnsi" w:hAnsiTheme="minorHAnsi"/>
          <w:iCs/>
          <w:sz w:val="18"/>
          <w:szCs w:val="18"/>
        </w:rPr>
      </w:pPr>
    </w:p>
    <w:p w14:paraId="74DFA489" w14:textId="77777777" w:rsidR="00776533" w:rsidRPr="00DB71BE" w:rsidRDefault="00776533" w:rsidP="00DB71BE">
      <w:pPr>
        <w:pStyle w:val="Default"/>
        <w:spacing w:after="59"/>
        <w:rPr>
          <w:rFonts w:asciiTheme="minorHAnsi" w:hAnsiTheme="minorHAnsi"/>
          <w:iCs/>
          <w:sz w:val="18"/>
          <w:szCs w:val="18"/>
        </w:rPr>
      </w:pPr>
      <w:r w:rsidRPr="00DB71BE">
        <w:rPr>
          <w:rFonts w:asciiTheme="minorHAnsi" w:hAnsiTheme="minorHAnsi"/>
          <w:iCs/>
          <w:sz w:val="18"/>
          <w:szCs w:val="18"/>
        </w:rPr>
        <w:t xml:space="preserve">Localization of Sound </w:t>
      </w:r>
    </w:p>
    <w:p w14:paraId="42B806B1" w14:textId="77777777" w:rsidR="00776533" w:rsidRPr="00DB71BE" w:rsidRDefault="00776533" w:rsidP="00DB71BE">
      <w:pPr>
        <w:pStyle w:val="Default"/>
        <w:spacing w:after="59"/>
        <w:rPr>
          <w:rFonts w:asciiTheme="minorHAnsi" w:hAnsiTheme="minorHAnsi"/>
          <w:iCs/>
          <w:sz w:val="18"/>
          <w:szCs w:val="18"/>
        </w:rPr>
      </w:pPr>
      <w:r w:rsidRPr="00DB71BE">
        <w:rPr>
          <w:rFonts w:asciiTheme="minorHAnsi" w:hAnsiTheme="minorHAnsi"/>
          <w:iCs/>
          <w:sz w:val="18"/>
          <w:szCs w:val="18"/>
        </w:rPr>
        <w:t xml:space="preserve">Hearing in stereo (two ears) </w:t>
      </w:r>
    </w:p>
    <w:p w14:paraId="28E595EF" w14:textId="77777777" w:rsidR="00776533" w:rsidRPr="00DB71BE" w:rsidRDefault="00776533" w:rsidP="00DB71BE">
      <w:pPr>
        <w:pStyle w:val="ListParagraph"/>
        <w:widowControl w:val="0"/>
        <w:numPr>
          <w:ilvl w:val="0"/>
          <w:numId w:val="16"/>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Garamond"/>
          <w:sz w:val="18"/>
          <w:szCs w:val="18"/>
        </w:rPr>
      </w:pPr>
      <w:r w:rsidRPr="00DB71BE">
        <w:rPr>
          <w:rFonts w:cs="Garamond"/>
          <w:sz w:val="18"/>
          <w:szCs w:val="18"/>
        </w:rPr>
        <w:t xml:space="preserve">Time difference between </w:t>
      </w:r>
      <w:proofErr w:type="gramStart"/>
      <w:r w:rsidRPr="00DB71BE">
        <w:rPr>
          <w:rFonts w:cs="Garamond"/>
          <w:sz w:val="18"/>
          <w:szCs w:val="18"/>
        </w:rPr>
        <w:t>arrival</w:t>
      </w:r>
      <w:proofErr w:type="gramEnd"/>
      <w:r w:rsidRPr="00DB71BE">
        <w:rPr>
          <w:rFonts w:cs="Garamond"/>
          <w:sz w:val="18"/>
          <w:szCs w:val="18"/>
        </w:rPr>
        <w:t xml:space="preserve"> of the sound. A sound occurring on the left side will arrive at the left ear before it arrives at the right ear. The difference in time of arrival is very short, about 300 to 600 µs (millionths of a sec; gives you an idea of the sensitivity of our hearing). </w:t>
      </w:r>
    </w:p>
    <w:p w14:paraId="0AB5BF4E" w14:textId="77777777" w:rsidR="00776533" w:rsidRPr="00DB71BE" w:rsidRDefault="00776533" w:rsidP="00DB71BE">
      <w:pPr>
        <w:pStyle w:val="ListParagraph"/>
        <w:widowControl w:val="0"/>
        <w:numPr>
          <w:ilvl w:val="0"/>
          <w:numId w:val="16"/>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Garamond"/>
          <w:sz w:val="18"/>
          <w:szCs w:val="18"/>
        </w:rPr>
      </w:pPr>
      <w:r w:rsidRPr="00DB71BE">
        <w:rPr>
          <w:rFonts w:cs="Garamond"/>
          <w:sz w:val="18"/>
          <w:szCs w:val="18"/>
        </w:rPr>
        <w:t xml:space="preserve">Intensity difference between the ears. The sound occurring on the left side will be louder in the left than the right ear. In fact, the head will actually block and attenuate the intensity of the sound being transmitted to the right ear. This is often called a “sound shadow”. </w:t>
      </w:r>
    </w:p>
    <w:p w14:paraId="7978BFC4" w14:textId="77777777" w:rsidR="00776533" w:rsidRPr="00DB71BE" w:rsidRDefault="00776533" w:rsidP="00DB71BE">
      <w:pPr>
        <w:pStyle w:val="ListParagraph"/>
        <w:widowControl w:val="0"/>
        <w:numPr>
          <w:ilvl w:val="0"/>
          <w:numId w:val="16"/>
        </w:numPr>
        <w:tabs>
          <w:tab w:val="left" w:pos="20"/>
          <w:tab w:val="left" w:pos="38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Garamond"/>
          <w:sz w:val="18"/>
          <w:szCs w:val="18"/>
        </w:rPr>
      </w:pPr>
      <w:r w:rsidRPr="00DB71BE">
        <w:rPr>
          <w:rFonts w:cs="Garamond"/>
          <w:sz w:val="18"/>
          <w:szCs w:val="18"/>
        </w:rPr>
        <w:t xml:space="preserve">What happens if the sound is in front or behind us, exactly equidistant from the ears? We have difficulty locating the sound. </w:t>
      </w:r>
    </w:p>
    <w:p w14:paraId="2861B765" w14:textId="77777777" w:rsidR="00776533" w:rsidRPr="00DB71BE" w:rsidRDefault="00776533" w:rsidP="00DB71BE">
      <w:pPr>
        <w:pStyle w:val="Default"/>
        <w:spacing w:after="59"/>
        <w:rPr>
          <w:rFonts w:asciiTheme="minorHAnsi" w:hAnsiTheme="minorHAnsi"/>
          <w:b/>
          <w:i/>
          <w:iCs/>
          <w:sz w:val="18"/>
          <w:szCs w:val="18"/>
        </w:rPr>
      </w:pPr>
    </w:p>
    <w:p w14:paraId="47C55477" w14:textId="77777777" w:rsidR="00776533" w:rsidRPr="00DB71BE" w:rsidRDefault="00776533" w:rsidP="00DB71BE">
      <w:pPr>
        <w:pStyle w:val="Default"/>
        <w:spacing w:after="59"/>
        <w:rPr>
          <w:rFonts w:asciiTheme="minorHAnsi" w:hAnsiTheme="minorHAnsi"/>
          <w:b/>
          <w:sz w:val="18"/>
          <w:szCs w:val="18"/>
        </w:rPr>
      </w:pPr>
      <w:r w:rsidRPr="00DB71BE">
        <w:rPr>
          <w:rFonts w:asciiTheme="minorHAnsi" w:hAnsiTheme="minorHAnsi"/>
          <w:b/>
          <w:i/>
          <w:iCs/>
          <w:sz w:val="18"/>
          <w:szCs w:val="18"/>
        </w:rPr>
        <w:t xml:space="preserve">2. </w:t>
      </w:r>
      <w:r w:rsidRPr="00DB71BE">
        <w:rPr>
          <w:rFonts w:asciiTheme="minorHAnsi" w:hAnsiTheme="minorHAnsi"/>
          <w:b/>
          <w:sz w:val="18"/>
          <w:szCs w:val="18"/>
        </w:rPr>
        <w:t xml:space="preserve">Sensation (vision, perception) </w:t>
      </w:r>
    </w:p>
    <w:p w14:paraId="78462A99"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 xml:space="preserve">Physics of Light </w:t>
      </w:r>
    </w:p>
    <w:p w14:paraId="36DD39D3" w14:textId="77777777" w:rsidR="00776533" w:rsidRPr="00DB71BE" w:rsidRDefault="00776533" w:rsidP="00DB71BE">
      <w:pPr>
        <w:pStyle w:val="Default"/>
        <w:numPr>
          <w:ilvl w:val="0"/>
          <w:numId w:val="17"/>
        </w:numPr>
        <w:spacing w:after="59"/>
        <w:rPr>
          <w:rFonts w:asciiTheme="minorHAnsi" w:hAnsiTheme="minorHAnsi"/>
          <w:sz w:val="18"/>
          <w:szCs w:val="18"/>
        </w:rPr>
      </w:pPr>
      <w:r w:rsidRPr="00DB71BE">
        <w:rPr>
          <w:rFonts w:asciiTheme="minorHAnsi" w:hAnsiTheme="minorHAnsi"/>
          <w:sz w:val="18"/>
          <w:szCs w:val="18"/>
        </w:rPr>
        <w:t>Electromagnetic signal: wavelength 400-700 nanometers (Light)</w:t>
      </w:r>
    </w:p>
    <w:p w14:paraId="6000326F" w14:textId="77777777" w:rsidR="00776533" w:rsidRPr="00DB71BE" w:rsidRDefault="00776533" w:rsidP="00DB71BE">
      <w:pPr>
        <w:pStyle w:val="Default"/>
        <w:numPr>
          <w:ilvl w:val="0"/>
          <w:numId w:val="17"/>
        </w:numPr>
        <w:spacing w:after="59"/>
        <w:rPr>
          <w:rFonts w:asciiTheme="minorHAnsi" w:hAnsiTheme="minorHAnsi"/>
          <w:sz w:val="18"/>
          <w:szCs w:val="18"/>
        </w:rPr>
      </w:pPr>
      <w:r w:rsidRPr="00DB71BE">
        <w:rPr>
          <w:rFonts w:asciiTheme="minorHAnsi" w:hAnsiTheme="minorHAnsi"/>
          <w:sz w:val="18"/>
          <w:szCs w:val="18"/>
        </w:rPr>
        <w:t>400-500 violet blue</w:t>
      </w:r>
    </w:p>
    <w:p w14:paraId="029BC3EA" w14:textId="77777777" w:rsidR="00776533" w:rsidRPr="00DB71BE" w:rsidRDefault="00776533" w:rsidP="00DB71BE">
      <w:pPr>
        <w:pStyle w:val="Default"/>
        <w:numPr>
          <w:ilvl w:val="0"/>
          <w:numId w:val="17"/>
        </w:numPr>
        <w:spacing w:after="59"/>
        <w:rPr>
          <w:rFonts w:asciiTheme="minorHAnsi" w:hAnsiTheme="minorHAnsi"/>
          <w:sz w:val="18"/>
          <w:szCs w:val="18"/>
        </w:rPr>
      </w:pPr>
      <w:r w:rsidRPr="00DB71BE">
        <w:rPr>
          <w:rFonts w:asciiTheme="minorHAnsi" w:hAnsiTheme="minorHAnsi"/>
          <w:sz w:val="18"/>
          <w:szCs w:val="18"/>
        </w:rPr>
        <w:t>500-600 green</w:t>
      </w:r>
    </w:p>
    <w:p w14:paraId="2CB79797" w14:textId="77777777" w:rsidR="00776533" w:rsidRPr="00DB71BE" w:rsidRDefault="00776533" w:rsidP="00DB71BE">
      <w:pPr>
        <w:pStyle w:val="Default"/>
        <w:numPr>
          <w:ilvl w:val="0"/>
          <w:numId w:val="17"/>
        </w:numPr>
        <w:spacing w:after="59"/>
        <w:rPr>
          <w:rFonts w:asciiTheme="minorHAnsi" w:hAnsiTheme="minorHAnsi"/>
          <w:sz w:val="18"/>
          <w:szCs w:val="18"/>
        </w:rPr>
      </w:pPr>
      <w:r w:rsidRPr="00DB71BE">
        <w:rPr>
          <w:rFonts w:asciiTheme="minorHAnsi" w:hAnsiTheme="minorHAnsi"/>
          <w:sz w:val="18"/>
          <w:szCs w:val="18"/>
        </w:rPr>
        <w:t>600-700 red</w:t>
      </w:r>
    </w:p>
    <w:p w14:paraId="1A3F3C73" w14:textId="77777777" w:rsidR="00776533" w:rsidRPr="00DB71BE" w:rsidRDefault="00776533" w:rsidP="00DB71BE">
      <w:pPr>
        <w:pStyle w:val="Default"/>
        <w:spacing w:after="59"/>
        <w:rPr>
          <w:rFonts w:asciiTheme="minorHAnsi" w:hAnsiTheme="minorHAnsi"/>
          <w:sz w:val="18"/>
          <w:szCs w:val="18"/>
        </w:rPr>
      </w:pPr>
    </w:p>
    <w:p w14:paraId="06FEC1ED"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Anatomy of the Eye</w:t>
      </w:r>
    </w:p>
    <w:p w14:paraId="766252C6" w14:textId="77777777" w:rsidR="00776533" w:rsidRPr="00DB71BE" w:rsidRDefault="00776533" w:rsidP="00DB71BE">
      <w:pPr>
        <w:pStyle w:val="Default"/>
        <w:numPr>
          <w:ilvl w:val="0"/>
          <w:numId w:val="18"/>
        </w:numPr>
        <w:spacing w:after="59"/>
        <w:rPr>
          <w:rFonts w:asciiTheme="minorHAnsi" w:hAnsiTheme="minorHAnsi"/>
          <w:sz w:val="18"/>
          <w:szCs w:val="18"/>
        </w:rPr>
      </w:pPr>
      <w:r w:rsidRPr="00DB71BE">
        <w:rPr>
          <w:rFonts w:asciiTheme="minorHAnsi" w:hAnsiTheme="minorHAnsi"/>
          <w:sz w:val="18"/>
          <w:szCs w:val="18"/>
        </w:rPr>
        <w:t>Eye</w:t>
      </w:r>
    </w:p>
    <w:p w14:paraId="350E602E" w14:textId="77777777" w:rsidR="00776533" w:rsidRPr="00DB71BE" w:rsidRDefault="00776533" w:rsidP="00DB71BE">
      <w:pPr>
        <w:pStyle w:val="Default"/>
        <w:numPr>
          <w:ilvl w:val="0"/>
          <w:numId w:val="18"/>
        </w:numPr>
        <w:spacing w:after="59"/>
        <w:rPr>
          <w:rFonts w:asciiTheme="minorHAnsi" w:hAnsiTheme="minorHAnsi"/>
          <w:sz w:val="18"/>
          <w:szCs w:val="18"/>
        </w:rPr>
      </w:pPr>
      <w:r w:rsidRPr="00DB71BE">
        <w:rPr>
          <w:rFonts w:asciiTheme="minorHAnsi" w:hAnsiTheme="minorHAnsi"/>
          <w:sz w:val="18"/>
          <w:szCs w:val="18"/>
        </w:rPr>
        <w:t>Cornea (covering)</w:t>
      </w:r>
    </w:p>
    <w:p w14:paraId="038C8E12" w14:textId="77777777" w:rsidR="00776533" w:rsidRPr="00DB71BE" w:rsidRDefault="00776533" w:rsidP="00DB71BE">
      <w:pPr>
        <w:pStyle w:val="Default"/>
        <w:numPr>
          <w:ilvl w:val="0"/>
          <w:numId w:val="18"/>
        </w:numPr>
        <w:spacing w:after="59"/>
        <w:rPr>
          <w:rFonts w:asciiTheme="minorHAnsi" w:hAnsiTheme="minorHAnsi"/>
          <w:sz w:val="18"/>
          <w:szCs w:val="18"/>
        </w:rPr>
      </w:pPr>
      <w:r w:rsidRPr="00DB71BE">
        <w:rPr>
          <w:rFonts w:asciiTheme="minorHAnsi" w:hAnsiTheme="minorHAnsi"/>
          <w:sz w:val="18"/>
          <w:szCs w:val="18"/>
        </w:rPr>
        <w:t xml:space="preserve">Iris (Ring of muscle tissue that forms the colored portion of the eye around pupil and controls size of pupil) </w:t>
      </w:r>
    </w:p>
    <w:p w14:paraId="4232F559" w14:textId="77777777" w:rsidR="00776533" w:rsidRPr="00DB71BE" w:rsidRDefault="00776533" w:rsidP="00DB71BE">
      <w:pPr>
        <w:pStyle w:val="Default"/>
        <w:numPr>
          <w:ilvl w:val="0"/>
          <w:numId w:val="18"/>
        </w:numPr>
        <w:spacing w:after="59"/>
        <w:rPr>
          <w:rFonts w:asciiTheme="minorHAnsi" w:hAnsiTheme="minorHAnsi"/>
          <w:sz w:val="18"/>
          <w:szCs w:val="18"/>
        </w:rPr>
      </w:pPr>
      <w:r w:rsidRPr="00DB71BE">
        <w:rPr>
          <w:rFonts w:asciiTheme="minorHAnsi" w:hAnsiTheme="minorHAnsi"/>
          <w:sz w:val="18"/>
          <w:szCs w:val="18"/>
        </w:rPr>
        <w:t>Lens (transparent structure behind pupil which changes shape to focus images on the retina)</w:t>
      </w:r>
    </w:p>
    <w:p w14:paraId="37FB22A3" w14:textId="77777777" w:rsidR="00776533" w:rsidRPr="00DB71BE" w:rsidRDefault="00776533" w:rsidP="00DB71BE">
      <w:pPr>
        <w:pStyle w:val="Default"/>
        <w:numPr>
          <w:ilvl w:val="0"/>
          <w:numId w:val="18"/>
        </w:numPr>
        <w:spacing w:after="59"/>
        <w:rPr>
          <w:rFonts w:asciiTheme="minorHAnsi" w:hAnsiTheme="minorHAnsi"/>
          <w:sz w:val="18"/>
          <w:szCs w:val="18"/>
        </w:rPr>
      </w:pPr>
      <w:r w:rsidRPr="00DB71BE">
        <w:rPr>
          <w:rFonts w:asciiTheme="minorHAnsi" w:hAnsiTheme="minorHAnsi"/>
          <w:sz w:val="18"/>
          <w:szCs w:val="18"/>
        </w:rPr>
        <w:t>Pupil (adjustable opening in eye in which light enters)</w:t>
      </w:r>
    </w:p>
    <w:p w14:paraId="43EECA1F" w14:textId="4FC48D14" w:rsidR="00776533" w:rsidRPr="00DB71BE" w:rsidRDefault="00776533" w:rsidP="00DB71BE">
      <w:pPr>
        <w:pStyle w:val="Default"/>
        <w:numPr>
          <w:ilvl w:val="0"/>
          <w:numId w:val="18"/>
        </w:numPr>
        <w:spacing w:after="59"/>
        <w:rPr>
          <w:rFonts w:asciiTheme="minorHAnsi" w:hAnsiTheme="minorHAnsi"/>
          <w:sz w:val="18"/>
          <w:szCs w:val="18"/>
        </w:rPr>
      </w:pPr>
      <w:r w:rsidRPr="00DB71BE">
        <w:rPr>
          <w:rFonts w:asciiTheme="minorHAnsi" w:hAnsiTheme="minorHAnsi"/>
          <w:sz w:val="18"/>
          <w:szCs w:val="18"/>
        </w:rPr>
        <w:t>Retina (rods and cones, fovea, blind spot) light sensitive inner surface that begin processing information</w:t>
      </w:r>
    </w:p>
    <w:p w14:paraId="3ACCF209" w14:textId="77777777" w:rsidR="00776533" w:rsidRPr="00DB71BE" w:rsidRDefault="00776533" w:rsidP="00DB71BE">
      <w:pPr>
        <w:widowControl w:val="0"/>
        <w:numPr>
          <w:ilvl w:val="0"/>
          <w:numId w:val="15"/>
        </w:numPr>
        <w:tabs>
          <w:tab w:val="left" w:pos="360"/>
          <w:tab w:val="left" w:pos="720"/>
        </w:tabs>
        <w:autoSpaceDE w:val="0"/>
        <w:autoSpaceDN w:val="0"/>
        <w:adjustRightInd w:val="0"/>
        <w:ind w:hanging="720"/>
        <w:rPr>
          <w:rFonts w:cs="Garamond"/>
          <w:sz w:val="18"/>
          <w:szCs w:val="18"/>
        </w:rPr>
      </w:pPr>
      <w:r w:rsidRPr="00DB71BE">
        <w:rPr>
          <w:rFonts w:cs="Garamond"/>
          <w:sz w:val="18"/>
          <w:szCs w:val="18"/>
        </w:rPr>
        <w:t>The retina consists of 3 layers</w:t>
      </w:r>
    </w:p>
    <w:p w14:paraId="636E16E3" w14:textId="77777777" w:rsidR="00776533" w:rsidRPr="00DB71BE" w:rsidRDefault="00776533" w:rsidP="00DB71BE">
      <w:pPr>
        <w:widowControl w:val="0"/>
        <w:numPr>
          <w:ilvl w:val="1"/>
          <w:numId w:val="15"/>
        </w:numPr>
        <w:tabs>
          <w:tab w:val="left" w:pos="1080"/>
          <w:tab w:val="left" w:pos="1440"/>
        </w:tabs>
        <w:autoSpaceDE w:val="0"/>
        <w:autoSpaceDN w:val="0"/>
        <w:adjustRightInd w:val="0"/>
        <w:ind w:left="1440" w:hanging="1440"/>
        <w:rPr>
          <w:rFonts w:cs="Garamond"/>
          <w:sz w:val="18"/>
          <w:szCs w:val="18"/>
        </w:rPr>
      </w:pPr>
      <w:r w:rsidRPr="00DB71BE">
        <w:rPr>
          <w:rFonts w:cs="Garamond"/>
          <w:sz w:val="18"/>
          <w:szCs w:val="18"/>
        </w:rPr>
        <w:t>The rods and cones</w:t>
      </w:r>
    </w:p>
    <w:p w14:paraId="1170F795" w14:textId="77777777" w:rsidR="00776533" w:rsidRPr="00DB71BE" w:rsidRDefault="00776533" w:rsidP="00DB71BE">
      <w:pPr>
        <w:widowControl w:val="0"/>
        <w:numPr>
          <w:ilvl w:val="2"/>
          <w:numId w:val="15"/>
        </w:numPr>
        <w:tabs>
          <w:tab w:val="left" w:pos="1080"/>
          <w:tab w:val="left" w:pos="1440"/>
        </w:tabs>
        <w:autoSpaceDE w:val="0"/>
        <w:autoSpaceDN w:val="0"/>
        <w:adjustRightInd w:val="0"/>
        <w:ind w:left="1440" w:hanging="1440"/>
        <w:rPr>
          <w:rFonts w:cs="Garamond"/>
          <w:sz w:val="18"/>
          <w:szCs w:val="18"/>
        </w:rPr>
      </w:pPr>
      <w:r w:rsidRPr="00DB71BE">
        <w:rPr>
          <w:rFonts w:cs="Garamond"/>
          <w:sz w:val="18"/>
          <w:szCs w:val="18"/>
        </w:rPr>
        <w:t>Rods: receptors that detect black white grey, peripheral and twilight vision</w:t>
      </w:r>
    </w:p>
    <w:p w14:paraId="35D6BEEF" w14:textId="77777777" w:rsidR="00776533" w:rsidRPr="00DB71BE" w:rsidRDefault="00776533" w:rsidP="00DB71BE">
      <w:pPr>
        <w:widowControl w:val="0"/>
        <w:numPr>
          <w:ilvl w:val="2"/>
          <w:numId w:val="15"/>
        </w:numPr>
        <w:tabs>
          <w:tab w:val="left" w:pos="1080"/>
          <w:tab w:val="left" w:pos="1440"/>
        </w:tabs>
        <w:autoSpaceDE w:val="0"/>
        <w:autoSpaceDN w:val="0"/>
        <w:adjustRightInd w:val="0"/>
        <w:ind w:left="1440" w:hanging="1440"/>
        <w:rPr>
          <w:rFonts w:cs="Garamond"/>
          <w:sz w:val="18"/>
          <w:szCs w:val="18"/>
        </w:rPr>
      </w:pPr>
      <w:r w:rsidRPr="00DB71BE">
        <w:rPr>
          <w:rFonts w:cs="Garamond"/>
          <w:sz w:val="18"/>
          <w:szCs w:val="18"/>
        </w:rPr>
        <w:t>Cones: centre of retina and detect fine detail, color</w:t>
      </w:r>
    </w:p>
    <w:p w14:paraId="0A67AC52" w14:textId="77777777" w:rsidR="00776533" w:rsidRPr="00DB71BE" w:rsidRDefault="00776533" w:rsidP="00DB71BE">
      <w:pPr>
        <w:widowControl w:val="0"/>
        <w:numPr>
          <w:ilvl w:val="1"/>
          <w:numId w:val="15"/>
        </w:numPr>
        <w:tabs>
          <w:tab w:val="left" w:pos="1080"/>
          <w:tab w:val="left" w:pos="1440"/>
        </w:tabs>
        <w:autoSpaceDE w:val="0"/>
        <w:autoSpaceDN w:val="0"/>
        <w:adjustRightInd w:val="0"/>
        <w:ind w:left="1440" w:hanging="1440"/>
        <w:rPr>
          <w:rFonts w:cs="Garamond"/>
          <w:sz w:val="18"/>
          <w:szCs w:val="18"/>
        </w:rPr>
      </w:pPr>
      <w:r w:rsidRPr="00DB71BE">
        <w:rPr>
          <w:rFonts w:cs="Garamond"/>
          <w:sz w:val="18"/>
          <w:szCs w:val="18"/>
        </w:rPr>
        <w:t>The bipolar cells</w:t>
      </w:r>
    </w:p>
    <w:p w14:paraId="464A82EE" w14:textId="77777777" w:rsidR="00776533" w:rsidRPr="00DB71BE" w:rsidRDefault="00776533" w:rsidP="00DB71BE">
      <w:pPr>
        <w:widowControl w:val="0"/>
        <w:numPr>
          <w:ilvl w:val="1"/>
          <w:numId w:val="15"/>
        </w:numPr>
        <w:tabs>
          <w:tab w:val="left" w:pos="1080"/>
          <w:tab w:val="left" w:pos="1440"/>
        </w:tabs>
        <w:autoSpaceDE w:val="0"/>
        <w:autoSpaceDN w:val="0"/>
        <w:adjustRightInd w:val="0"/>
        <w:ind w:left="1440" w:hanging="1440"/>
        <w:rPr>
          <w:rFonts w:cs="Garamond"/>
          <w:sz w:val="18"/>
          <w:szCs w:val="18"/>
        </w:rPr>
      </w:pPr>
      <w:r w:rsidRPr="00DB71BE">
        <w:rPr>
          <w:rFonts w:cs="Garamond"/>
          <w:sz w:val="18"/>
          <w:szCs w:val="18"/>
        </w:rPr>
        <w:t>The ganglion cells</w:t>
      </w:r>
    </w:p>
    <w:p w14:paraId="338DC6B1" w14:textId="77777777" w:rsidR="00776533" w:rsidRPr="00DB71BE" w:rsidRDefault="00776533" w:rsidP="00DB71BE">
      <w:pPr>
        <w:widowControl w:val="0"/>
        <w:numPr>
          <w:ilvl w:val="1"/>
          <w:numId w:val="15"/>
        </w:numPr>
        <w:tabs>
          <w:tab w:val="left" w:pos="1080"/>
          <w:tab w:val="left" w:pos="1440"/>
        </w:tabs>
        <w:autoSpaceDE w:val="0"/>
        <w:autoSpaceDN w:val="0"/>
        <w:adjustRightInd w:val="0"/>
        <w:ind w:left="1440" w:hanging="1440"/>
        <w:rPr>
          <w:rFonts w:cs="Garamond"/>
          <w:sz w:val="18"/>
          <w:szCs w:val="18"/>
        </w:rPr>
      </w:pPr>
    </w:p>
    <w:p w14:paraId="610C5329" w14:textId="77777777" w:rsidR="00776533" w:rsidRPr="00DB71BE" w:rsidRDefault="00776533" w:rsidP="00DB71BE">
      <w:pPr>
        <w:widowControl w:val="0"/>
        <w:numPr>
          <w:ilvl w:val="0"/>
          <w:numId w:val="15"/>
        </w:numPr>
        <w:tabs>
          <w:tab w:val="left" w:pos="1080"/>
          <w:tab w:val="left" w:pos="1440"/>
        </w:tabs>
        <w:autoSpaceDE w:val="0"/>
        <w:autoSpaceDN w:val="0"/>
        <w:adjustRightInd w:val="0"/>
        <w:rPr>
          <w:rFonts w:cs="Garamond"/>
          <w:sz w:val="18"/>
          <w:szCs w:val="18"/>
        </w:rPr>
      </w:pPr>
      <w:r w:rsidRPr="00DB71BE">
        <w:rPr>
          <w:rFonts w:cs="Garamond"/>
          <w:sz w:val="18"/>
          <w:szCs w:val="18"/>
        </w:rPr>
        <w:t>Optic nerve: neural impulses away from eye to brain</w:t>
      </w:r>
    </w:p>
    <w:p w14:paraId="30DF2416" w14:textId="77777777" w:rsidR="00776533" w:rsidRPr="00DB71BE" w:rsidRDefault="00776533" w:rsidP="00DB71BE">
      <w:pPr>
        <w:widowControl w:val="0"/>
        <w:numPr>
          <w:ilvl w:val="0"/>
          <w:numId w:val="15"/>
        </w:numPr>
        <w:tabs>
          <w:tab w:val="left" w:pos="1080"/>
          <w:tab w:val="left" w:pos="1440"/>
        </w:tabs>
        <w:autoSpaceDE w:val="0"/>
        <w:autoSpaceDN w:val="0"/>
        <w:adjustRightInd w:val="0"/>
        <w:rPr>
          <w:rFonts w:cs="Garamond"/>
          <w:sz w:val="18"/>
          <w:szCs w:val="18"/>
        </w:rPr>
      </w:pPr>
      <w:r w:rsidRPr="00DB71BE">
        <w:rPr>
          <w:rFonts w:cs="Garamond"/>
          <w:sz w:val="18"/>
          <w:szCs w:val="18"/>
        </w:rPr>
        <w:t>Blind spot: Point at which optic nerve leaves the eye</w:t>
      </w:r>
    </w:p>
    <w:p w14:paraId="7B7831D0" w14:textId="77777777" w:rsidR="00776533" w:rsidRPr="00DB71BE" w:rsidRDefault="00776533" w:rsidP="00DB71BE">
      <w:pPr>
        <w:widowControl w:val="0"/>
        <w:numPr>
          <w:ilvl w:val="0"/>
          <w:numId w:val="15"/>
        </w:numPr>
        <w:tabs>
          <w:tab w:val="left" w:pos="1080"/>
          <w:tab w:val="left" w:pos="1440"/>
        </w:tabs>
        <w:autoSpaceDE w:val="0"/>
        <w:autoSpaceDN w:val="0"/>
        <w:adjustRightInd w:val="0"/>
        <w:rPr>
          <w:rFonts w:cs="Garamond"/>
          <w:sz w:val="18"/>
          <w:szCs w:val="18"/>
        </w:rPr>
      </w:pPr>
      <w:r w:rsidRPr="00DB71BE">
        <w:rPr>
          <w:rFonts w:cs="Garamond"/>
          <w:sz w:val="18"/>
          <w:szCs w:val="18"/>
        </w:rPr>
        <w:t xml:space="preserve">Fovea: Central focal point of retina, around which cones cluster </w:t>
      </w:r>
    </w:p>
    <w:p w14:paraId="4D1BDFE3" w14:textId="77777777" w:rsidR="00776533" w:rsidRPr="00DB71BE" w:rsidRDefault="00776533" w:rsidP="00DB71BE">
      <w:pPr>
        <w:widowControl w:val="0"/>
        <w:numPr>
          <w:ilvl w:val="0"/>
          <w:numId w:val="15"/>
        </w:numPr>
        <w:tabs>
          <w:tab w:val="left" w:pos="1080"/>
          <w:tab w:val="left" w:pos="1440"/>
        </w:tabs>
        <w:autoSpaceDE w:val="0"/>
        <w:autoSpaceDN w:val="0"/>
        <w:adjustRightInd w:val="0"/>
        <w:rPr>
          <w:rFonts w:cs="Garamond"/>
          <w:sz w:val="18"/>
          <w:szCs w:val="18"/>
        </w:rPr>
      </w:pPr>
    </w:p>
    <w:p w14:paraId="4168F3E3" w14:textId="77777777" w:rsidR="00776533" w:rsidRPr="00DB71BE" w:rsidRDefault="00776533" w:rsidP="00DB71BE">
      <w:pPr>
        <w:widowControl w:val="0"/>
        <w:numPr>
          <w:ilvl w:val="0"/>
          <w:numId w:val="15"/>
        </w:numPr>
        <w:tabs>
          <w:tab w:val="left" w:pos="360"/>
          <w:tab w:val="left" w:pos="720"/>
        </w:tabs>
        <w:autoSpaceDE w:val="0"/>
        <w:autoSpaceDN w:val="0"/>
        <w:adjustRightInd w:val="0"/>
        <w:ind w:hanging="720"/>
        <w:rPr>
          <w:rFonts w:cs="Garamond"/>
          <w:sz w:val="18"/>
          <w:szCs w:val="18"/>
        </w:rPr>
      </w:pPr>
      <w:r w:rsidRPr="00DB71BE">
        <w:rPr>
          <w:rFonts w:cs="Garamond"/>
          <w:sz w:val="18"/>
          <w:szCs w:val="18"/>
        </w:rPr>
        <w:t>The light sensitive rods and cones are located in the back of the retina</w:t>
      </w:r>
    </w:p>
    <w:p w14:paraId="72611EEF" w14:textId="77777777" w:rsidR="00776533" w:rsidRPr="00DB71BE" w:rsidRDefault="00776533" w:rsidP="00DB71BE">
      <w:pPr>
        <w:widowControl w:val="0"/>
        <w:numPr>
          <w:ilvl w:val="0"/>
          <w:numId w:val="15"/>
        </w:numPr>
        <w:tabs>
          <w:tab w:val="left" w:pos="360"/>
          <w:tab w:val="left" w:pos="720"/>
        </w:tabs>
        <w:autoSpaceDE w:val="0"/>
        <w:autoSpaceDN w:val="0"/>
        <w:adjustRightInd w:val="0"/>
        <w:ind w:hanging="720"/>
        <w:rPr>
          <w:rFonts w:cs="Garamond"/>
          <w:sz w:val="18"/>
          <w:szCs w:val="18"/>
        </w:rPr>
      </w:pPr>
      <w:r w:rsidRPr="00DB71BE">
        <w:rPr>
          <w:rFonts w:cs="Garamond"/>
          <w:sz w:val="18"/>
          <w:szCs w:val="18"/>
        </w:rPr>
        <w:t>Light must thus pass through the other layers before striking the rods and cones</w:t>
      </w:r>
    </w:p>
    <w:p w14:paraId="12EC9E01" w14:textId="77777777" w:rsidR="00776533" w:rsidRPr="00DB71BE" w:rsidRDefault="00776533" w:rsidP="00DB71BE">
      <w:pPr>
        <w:widowControl w:val="0"/>
        <w:numPr>
          <w:ilvl w:val="0"/>
          <w:numId w:val="15"/>
        </w:numPr>
        <w:tabs>
          <w:tab w:val="left" w:pos="360"/>
          <w:tab w:val="left" w:pos="720"/>
        </w:tabs>
        <w:autoSpaceDE w:val="0"/>
        <w:autoSpaceDN w:val="0"/>
        <w:adjustRightInd w:val="0"/>
        <w:ind w:hanging="720"/>
        <w:rPr>
          <w:rFonts w:cs="Garamond"/>
          <w:sz w:val="18"/>
          <w:szCs w:val="18"/>
        </w:rPr>
      </w:pPr>
      <w:r w:rsidRPr="00DB71BE">
        <w:rPr>
          <w:rFonts w:cs="Garamond"/>
          <w:sz w:val="18"/>
          <w:szCs w:val="18"/>
        </w:rPr>
        <w:t>The rods and cones have a chemical reaction to light.</w:t>
      </w:r>
    </w:p>
    <w:p w14:paraId="1A76447D" w14:textId="77777777" w:rsidR="00776533" w:rsidRPr="00DB71BE" w:rsidRDefault="00776533" w:rsidP="00DB71BE">
      <w:pPr>
        <w:widowControl w:val="0"/>
        <w:numPr>
          <w:ilvl w:val="0"/>
          <w:numId w:val="15"/>
        </w:numPr>
        <w:tabs>
          <w:tab w:val="left" w:pos="360"/>
          <w:tab w:val="left" w:pos="720"/>
        </w:tabs>
        <w:autoSpaceDE w:val="0"/>
        <w:autoSpaceDN w:val="0"/>
        <w:adjustRightInd w:val="0"/>
        <w:ind w:hanging="720"/>
        <w:rPr>
          <w:rFonts w:cs="Garamond"/>
          <w:sz w:val="18"/>
          <w:szCs w:val="18"/>
        </w:rPr>
      </w:pPr>
      <w:r w:rsidRPr="00DB71BE">
        <w:rPr>
          <w:rFonts w:cs="Garamond"/>
          <w:sz w:val="18"/>
          <w:szCs w:val="18"/>
        </w:rPr>
        <w:t>If the reaction is strong enough, the bipolar cells will be activated</w:t>
      </w:r>
    </w:p>
    <w:p w14:paraId="462E24C2" w14:textId="77777777" w:rsidR="00776533" w:rsidRPr="00DB71BE" w:rsidRDefault="00776533" w:rsidP="00DB71BE">
      <w:pPr>
        <w:widowControl w:val="0"/>
        <w:numPr>
          <w:ilvl w:val="0"/>
          <w:numId w:val="15"/>
        </w:numPr>
        <w:tabs>
          <w:tab w:val="left" w:pos="360"/>
          <w:tab w:val="left" w:pos="720"/>
        </w:tabs>
        <w:autoSpaceDE w:val="0"/>
        <w:autoSpaceDN w:val="0"/>
        <w:adjustRightInd w:val="0"/>
        <w:ind w:hanging="720"/>
        <w:rPr>
          <w:rFonts w:cs="Garamond"/>
          <w:sz w:val="18"/>
          <w:szCs w:val="18"/>
        </w:rPr>
      </w:pPr>
      <w:r w:rsidRPr="00DB71BE">
        <w:rPr>
          <w:rFonts w:cs="Garamond"/>
          <w:sz w:val="18"/>
          <w:szCs w:val="18"/>
        </w:rPr>
        <w:t>Bipolar cells activate the ganglion cells</w:t>
      </w:r>
    </w:p>
    <w:p w14:paraId="73450CE7"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The axons of the ganglion cells converge at the “blind spot” to form the optic nerve.</w:t>
      </w:r>
    </w:p>
    <w:p w14:paraId="3B0CDF5F" w14:textId="5A1DEBBD" w:rsidR="00776533" w:rsidRPr="00DB71BE" w:rsidRDefault="00776533" w:rsidP="00DB71BE">
      <w:pPr>
        <w:pStyle w:val="Default"/>
        <w:spacing w:after="59"/>
        <w:rPr>
          <w:rFonts w:asciiTheme="minorHAnsi" w:hAnsiTheme="minorHAnsi"/>
          <w:sz w:val="18"/>
          <w:szCs w:val="18"/>
        </w:rPr>
      </w:pPr>
    </w:p>
    <w:p w14:paraId="77E21740"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The cones:</w:t>
      </w:r>
    </w:p>
    <w:p w14:paraId="37A2E6FD"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Packed in the centre of the retina, near the fovea (where vision is most acute- “acuity”</w:t>
      </w:r>
    </w:p>
    <w:p w14:paraId="7F8451BF"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 xml:space="preserve">Colour vision- three types of cones for red, green and blue </w:t>
      </w:r>
    </w:p>
    <w:p w14:paraId="63537CC6" w14:textId="42651CBF"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 xml:space="preserve">A single cone may project to a single bipolar cell. The output of the cone will have to be very high in order for the bipolar cell to be activated. Needs a great deal of light o see in </w:t>
      </w:r>
      <w:proofErr w:type="gramStart"/>
      <w:r w:rsidRPr="00DB71BE">
        <w:rPr>
          <w:rFonts w:asciiTheme="minorHAnsi" w:hAnsiTheme="minorHAnsi"/>
          <w:sz w:val="18"/>
          <w:szCs w:val="18"/>
        </w:rPr>
        <w:t>colour.</w:t>
      </w:r>
      <w:proofErr w:type="gramEnd"/>
      <w:r w:rsidRPr="00DB71BE">
        <w:rPr>
          <w:rFonts w:asciiTheme="minorHAnsi" w:hAnsiTheme="minorHAnsi"/>
          <w:sz w:val="18"/>
          <w:szCs w:val="18"/>
        </w:rPr>
        <w:t xml:space="preserve"> </w:t>
      </w:r>
    </w:p>
    <w:p w14:paraId="14E69418"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 xml:space="preserve">Rods: </w:t>
      </w:r>
    </w:p>
    <w:p w14:paraId="6CCC203A" w14:textId="77777777" w:rsidR="00776533" w:rsidRPr="00DB71BE" w:rsidRDefault="00776533" w:rsidP="00DB71BE">
      <w:pPr>
        <w:pStyle w:val="Default"/>
        <w:numPr>
          <w:ilvl w:val="0"/>
          <w:numId w:val="19"/>
        </w:numPr>
        <w:spacing w:after="59"/>
        <w:rPr>
          <w:rFonts w:asciiTheme="minorHAnsi" w:hAnsiTheme="minorHAnsi"/>
          <w:sz w:val="18"/>
          <w:szCs w:val="18"/>
        </w:rPr>
      </w:pPr>
      <w:r w:rsidRPr="00DB71BE">
        <w:rPr>
          <w:rFonts w:asciiTheme="minorHAnsi" w:hAnsiTheme="minorHAnsi"/>
          <w:sz w:val="18"/>
          <w:szCs w:val="18"/>
        </w:rPr>
        <w:t xml:space="preserve">In the periphery. (More rods than cones, but rods are not nearly as densely packed as the cones) </w:t>
      </w:r>
    </w:p>
    <w:p w14:paraId="6DFD4428" w14:textId="77777777" w:rsidR="00776533" w:rsidRPr="00DB71BE" w:rsidRDefault="00776533" w:rsidP="00DB71BE">
      <w:pPr>
        <w:pStyle w:val="Default"/>
        <w:numPr>
          <w:ilvl w:val="0"/>
          <w:numId w:val="19"/>
        </w:numPr>
        <w:spacing w:after="59"/>
        <w:rPr>
          <w:rFonts w:asciiTheme="minorHAnsi" w:hAnsiTheme="minorHAnsi"/>
          <w:sz w:val="18"/>
          <w:szCs w:val="18"/>
        </w:rPr>
      </w:pPr>
      <w:r w:rsidRPr="00DB71BE">
        <w:rPr>
          <w:rFonts w:asciiTheme="minorHAnsi" w:hAnsiTheme="minorHAnsi"/>
          <w:sz w:val="18"/>
          <w:szCs w:val="18"/>
        </w:rPr>
        <w:t xml:space="preserve">Far apart, so they’re good at detecting movement. </w:t>
      </w:r>
    </w:p>
    <w:p w14:paraId="282CB2BC" w14:textId="77777777" w:rsidR="00776533" w:rsidRPr="00DB71BE" w:rsidRDefault="00776533" w:rsidP="00DB71BE">
      <w:pPr>
        <w:pStyle w:val="Default"/>
        <w:numPr>
          <w:ilvl w:val="0"/>
          <w:numId w:val="19"/>
        </w:numPr>
        <w:spacing w:after="59"/>
        <w:rPr>
          <w:rFonts w:asciiTheme="minorHAnsi" w:hAnsiTheme="minorHAnsi"/>
          <w:sz w:val="18"/>
          <w:szCs w:val="18"/>
        </w:rPr>
      </w:pPr>
      <w:r w:rsidRPr="00DB71BE">
        <w:rPr>
          <w:rFonts w:asciiTheme="minorHAnsi" w:hAnsiTheme="minorHAnsi"/>
          <w:sz w:val="18"/>
          <w:szCs w:val="18"/>
        </w:rPr>
        <w:t>Not sensitive to colour</w:t>
      </w:r>
    </w:p>
    <w:p w14:paraId="55D1A80B" w14:textId="77777777" w:rsidR="00776533" w:rsidRPr="00DB71BE" w:rsidRDefault="00776533" w:rsidP="00DB71BE">
      <w:pPr>
        <w:pStyle w:val="Default"/>
        <w:numPr>
          <w:ilvl w:val="0"/>
          <w:numId w:val="19"/>
        </w:numPr>
        <w:spacing w:after="59"/>
        <w:rPr>
          <w:rFonts w:asciiTheme="minorHAnsi" w:hAnsiTheme="minorHAnsi"/>
          <w:sz w:val="18"/>
          <w:szCs w:val="18"/>
        </w:rPr>
      </w:pPr>
      <w:r w:rsidRPr="00DB71BE">
        <w:rPr>
          <w:rFonts w:asciiTheme="minorHAnsi" w:hAnsiTheme="minorHAnsi"/>
          <w:sz w:val="18"/>
          <w:szCs w:val="18"/>
        </w:rPr>
        <w:t xml:space="preserve">Several rods project to a single bipolar cell, sensitive to low levels of light </w:t>
      </w:r>
    </w:p>
    <w:p w14:paraId="67288E5A" w14:textId="77777777" w:rsidR="00776533" w:rsidRPr="00DB71BE" w:rsidRDefault="00776533" w:rsidP="00DB71BE">
      <w:pPr>
        <w:pStyle w:val="Default"/>
        <w:spacing w:after="59"/>
        <w:rPr>
          <w:rFonts w:asciiTheme="minorHAnsi" w:hAnsiTheme="minorHAnsi"/>
          <w:sz w:val="18"/>
          <w:szCs w:val="18"/>
        </w:rPr>
      </w:pPr>
    </w:p>
    <w:p w14:paraId="19EA032A" w14:textId="77777777" w:rsidR="00776533" w:rsidRPr="00DB71BE" w:rsidRDefault="00776533" w:rsidP="00DB71BE">
      <w:pPr>
        <w:pStyle w:val="ListParagraph"/>
        <w:numPr>
          <w:ilvl w:val="0"/>
          <w:numId w:val="19"/>
        </w:numPr>
        <w:rPr>
          <w:sz w:val="18"/>
          <w:szCs w:val="18"/>
        </w:rPr>
      </w:pPr>
      <w:r w:rsidRPr="00DB71BE">
        <w:rPr>
          <w:sz w:val="18"/>
          <w:szCs w:val="18"/>
        </w:rPr>
        <w:t xml:space="preserve">Wavelength: Distance from one peak of light/sound wave to another </w:t>
      </w:r>
    </w:p>
    <w:p w14:paraId="41882E63" w14:textId="77777777" w:rsidR="00776533" w:rsidRPr="00DB71BE" w:rsidRDefault="00776533" w:rsidP="00DB71BE">
      <w:pPr>
        <w:pStyle w:val="ListParagraph"/>
        <w:numPr>
          <w:ilvl w:val="0"/>
          <w:numId w:val="19"/>
        </w:numPr>
        <w:rPr>
          <w:sz w:val="18"/>
          <w:szCs w:val="18"/>
        </w:rPr>
      </w:pPr>
      <w:r w:rsidRPr="00DB71BE">
        <w:rPr>
          <w:sz w:val="18"/>
          <w:szCs w:val="18"/>
        </w:rPr>
        <w:t xml:space="preserve">Hue: Dimension of color determined by wavelength </w:t>
      </w:r>
    </w:p>
    <w:p w14:paraId="2068546C" w14:textId="77777777" w:rsidR="00776533" w:rsidRPr="00DB71BE" w:rsidRDefault="00776533" w:rsidP="00DB71BE">
      <w:pPr>
        <w:pStyle w:val="ListParagraph"/>
        <w:numPr>
          <w:ilvl w:val="0"/>
          <w:numId w:val="19"/>
        </w:numPr>
        <w:rPr>
          <w:sz w:val="18"/>
          <w:szCs w:val="18"/>
        </w:rPr>
      </w:pPr>
      <w:r w:rsidRPr="00DB71BE">
        <w:rPr>
          <w:sz w:val="18"/>
          <w:szCs w:val="18"/>
        </w:rPr>
        <w:t>Accommodation: Process by which the eyes lens changes to shape to focus near/far objects</w:t>
      </w:r>
    </w:p>
    <w:p w14:paraId="65D79AFB" w14:textId="77777777" w:rsidR="00776533" w:rsidRPr="00DB71BE" w:rsidRDefault="00776533" w:rsidP="00DB71BE">
      <w:pPr>
        <w:pStyle w:val="Default"/>
        <w:spacing w:after="59"/>
        <w:rPr>
          <w:rFonts w:asciiTheme="minorHAnsi" w:hAnsiTheme="minorHAnsi"/>
          <w:sz w:val="18"/>
          <w:szCs w:val="18"/>
        </w:rPr>
      </w:pPr>
    </w:p>
    <w:p w14:paraId="1B617996" w14:textId="77777777" w:rsidR="00776533" w:rsidRPr="00DB71BE" w:rsidRDefault="00776533" w:rsidP="00DB71BE">
      <w:pPr>
        <w:pStyle w:val="Default"/>
        <w:spacing w:after="59"/>
        <w:ind w:left="360"/>
        <w:rPr>
          <w:rFonts w:asciiTheme="minorHAnsi" w:hAnsiTheme="minorHAnsi"/>
          <w:sz w:val="18"/>
          <w:szCs w:val="18"/>
        </w:rPr>
      </w:pPr>
      <w:r w:rsidRPr="00DB71BE">
        <w:rPr>
          <w:rFonts w:asciiTheme="minorHAnsi" w:hAnsiTheme="minorHAnsi"/>
          <w:sz w:val="18"/>
          <w:szCs w:val="18"/>
        </w:rPr>
        <w:t>Colour Theory</w:t>
      </w:r>
    </w:p>
    <w:p w14:paraId="05822046" w14:textId="77777777" w:rsidR="00776533" w:rsidRPr="00DB71BE" w:rsidRDefault="00776533" w:rsidP="00DB71BE">
      <w:pPr>
        <w:pStyle w:val="Default"/>
        <w:spacing w:after="59"/>
        <w:ind w:left="360"/>
        <w:rPr>
          <w:rFonts w:asciiTheme="minorHAnsi" w:hAnsiTheme="minorHAnsi"/>
          <w:sz w:val="18"/>
          <w:szCs w:val="18"/>
        </w:rPr>
      </w:pPr>
      <w:r w:rsidRPr="00DB71BE">
        <w:rPr>
          <w:rFonts w:asciiTheme="minorHAnsi" w:hAnsiTheme="minorHAnsi"/>
          <w:sz w:val="18"/>
          <w:szCs w:val="18"/>
        </w:rPr>
        <w:t>3-colour theory Young-Helmholtz trichromatic</w:t>
      </w:r>
    </w:p>
    <w:p w14:paraId="6C1CDA6B" w14:textId="77777777" w:rsidR="00776533" w:rsidRPr="00DB71BE" w:rsidRDefault="00776533" w:rsidP="00DB71BE">
      <w:pPr>
        <w:pStyle w:val="Default"/>
        <w:numPr>
          <w:ilvl w:val="0"/>
          <w:numId w:val="20"/>
        </w:numPr>
        <w:spacing w:after="59"/>
        <w:rPr>
          <w:rFonts w:asciiTheme="minorHAnsi" w:hAnsiTheme="minorHAnsi"/>
          <w:sz w:val="18"/>
          <w:szCs w:val="18"/>
        </w:rPr>
      </w:pPr>
      <w:r w:rsidRPr="00DB71BE">
        <w:rPr>
          <w:rFonts w:asciiTheme="minorHAnsi" w:hAnsiTheme="minorHAnsi"/>
          <w:sz w:val="18"/>
          <w:szCs w:val="18"/>
        </w:rPr>
        <w:t>All colours can be created w a mixture of red, blue, green</w:t>
      </w:r>
    </w:p>
    <w:p w14:paraId="29F43588" w14:textId="77777777" w:rsidR="00776533" w:rsidRPr="00DB71BE" w:rsidRDefault="00776533" w:rsidP="00DB71BE">
      <w:pPr>
        <w:pStyle w:val="Default"/>
        <w:numPr>
          <w:ilvl w:val="0"/>
          <w:numId w:val="20"/>
        </w:numPr>
        <w:spacing w:after="59"/>
        <w:rPr>
          <w:rFonts w:asciiTheme="minorHAnsi" w:hAnsiTheme="minorHAnsi"/>
          <w:sz w:val="18"/>
          <w:szCs w:val="18"/>
        </w:rPr>
      </w:pPr>
      <w:r w:rsidRPr="00DB71BE">
        <w:rPr>
          <w:rFonts w:asciiTheme="minorHAnsi" w:hAnsiTheme="minorHAnsi"/>
          <w:sz w:val="18"/>
          <w:szCs w:val="18"/>
        </w:rPr>
        <w:t>Therefore 3 types of cones</w:t>
      </w:r>
    </w:p>
    <w:p w14:paraId="18B66339" w14:textId="77777777" w:rsidR="00776533" w:rsidRPr="00DB71BE" w:rsidRDefault="00776533" w:rsidP="00DB71BE">
      <w:pPr>
        <w:pStyle w:val="Default"/>
        <w:numPr>
          <w:ilvl w:val="0"/>
          <w:numId w:val="20"/>
        </w:numPr>
        <w:spacing w:after="59"/>
        <w:rPr>
          <w:rFonts w:asciiTheme="minorHAnsi" w:hAnsiTheme="minorHAnsi"/>
          <w:sz w:val="18"/>
          <w:szCs w:val="18"/>
        </w:rPr>
      </w:pPr>
      <w:r w:rsidRPr="00DB71BE">
        <w:rPr>
          <w:rFonts w:asciiTheme="minorHAnsi" w:hAnsiTheme="minorHAnsi"/>
          <w:sz w:val="18"/>
          <w:szCs w:val="18"/>
        </w:rPr>
        <w:t xml:space="preserve">A red cone synapses with a red optic </w:t>
      </w:r>
      <w:proofErr w:type="gramStart"/>
      <w:r w:rsidRPr="00DB71BE">
        <w:rPr>
          <w:rFonts w:asciiTheme="minorHAnsi" w:hAnsiTheme="minorHAnsi"/>
          <w:sz w:val="18"/>
          <w:szCs w:val="18"/>
        </w:rPr>
        <w:t>nerve,</w:t>
      </w:r>
      <w:proofErr w:type="gramEnd"/>
      <w:r w:rsidRPr="00DB71BE">
        <w:rPr>
          <w:rFonts w:asciiTheme="minorHAnsi" w:hAnsiTheme="minorHAnsi"/>
          <w:sz w:val="18"/>
          <w:szCs w:val="18"/>
        </w:rPr>
        <w:t xml:space="preserve"> other colours are created in the cortex by mixing the number of nerves that carry each colour messages. </w:t>
      </w:r>
    </w:p>
    <w:p w14:paraId="280939C1" w14:textId="77777777" w:rsidR="00776533" w:rsidRPr="00DB71BE" w:rsidRDefault="00776533" w:rsidP="00DB71BE">
      <w:pPr>
        <w:pStyle w:val="Default"/>
        <w:numPr>
          <w:ilvl w:val="0"/>
          <w:numId w:val="20"/>
        </w:numPr>
        <w:spacing w:after="59"/>
        <w:rPr>
          <w:rFonts w:asciiTheme="minorHAnsi" w:hAnsiTheme="minorHAnsi"/>
          <w:sz w:val="18"/>
          <w:szCs w:val="18"/>
        </w:rPr>
      </w:pPr>
      <w:r w:rsidRPr="00DB71BE">
        <w:rPr>
          <w:rFonts w:asciiTheme="minorHAnsi" w:hAnsiTheme="minorHAnsi"/>
          <w:sz w:val="18"/>
          <w:szCs w:val="18"/>
        </w:rPr>
        <w:t xml:space="preserve">Against: we don’t see reddish green- we see blue </w:t>
      </w:r>
    </w:p>
    <w:p w14:paraId="04F975DC" w14:textId="77777777" w:rsidR="00776533" w:rsidRPr="00DB71BE" w:rsidRDefault="00776533" w:rsidP="00DB71BE">
      <w:pPr>
        <w:pStyle w:val="Default"/>
        <w:numPr>
          <w:ilvl w:val="0"/>
          <w:numId w:val="20"/>
        </w:numPr>
        <w:spacing w:after="59"/>
        <w:rPr>
          <w:rFonts w:asciiTheme="minorHAnsi" w:hAnsiTheme="minorHAnsi"/>
          <w:sz w:val="18"/>
          <w:szCs w:val="18"/>
        </w:rPr>
      </w:pPr>
      <w:r w:rsidRPr="00DB71BE">
        <w:rPr>
          <w:rFonts w:asciiTheme="minorHAnsi" w:hAnsiTheme="minorHAnsi"/>
          <w:sz w:val="18"/>
          <w:szCs w:val="18"/>
        </w:rPr>
        <w:t>Against: Adaptation studies (looking at red for a long time, looks at white and sees green instead)</w:t>
      </w:r>
    </w:p>
    <w:p w14:paraId="712B3D1B" w14:textId="77777777" w:rsidR="00776533" w:rsidRPr="00DB71BE" w:rsidRDefault="00776533" w:rsidP="00DB71BE">
      <w:pPr>
        <w:pStyle w:val="Default"/>
        <w:numPr>
          <w:ilvl w:val="0"/>
          <w:numId w:val="20"/>
        </w:numPr>
        <w:spacing w:after="59"/>
        <w:rPr>
          <w:rFonts w:asciiTheme="minorHAnsi" w:hAnsiTheme="minorHAnsi"/>
          <w:sz w:val="18"/>
          <w:szCs w:val="18"/>
        </w:rPr>
      </w:pPr>
      <w:r w:rsidRPr="00DB71BE">
        <w:rPr>
          <w:rFonts w:asciiTheme="minorHAnsi" w:hAnsiTheme="minorHAnsi"/>
          <w:sz w:val="18"/>
          <w:szCs w:val="18"/>
        </w:rPr>
        <w:t>Against: Colour blindness (blindness to a combination of colours)</w:t>
      </w:r>
    </w:p>
    <w:p w14:paraId="22D419E4" w14:textId="77777777" w:rsidR="00776533" w:rsidRPr="00DB71BE" w:rsidRDefault="00776533" w:rsidP="00DB71BE">
      <w:pPr>
        <w:pStyle w:val="Default"/>
        <w:spacing w:after="59"/>
        <w:ind w:left="720"/>
        <w:rPr>
          <w:rFonts w:asciiTheme="minorHAnsi" w:hAnsiTheme="minorHAnsi"/>
          <w:sz w:val="18"/>
          <w:szCs w:val="18"/>
        </w:rPr>
      </w:pPr>
      <w:proofErr w:type="gramStart"/>
      <w:r w:rsidRPr="00DB71BE">
        <w:rPr>
          <w:rFonts w:asciiTheme="minorHAnsi" w:hAnsiTheme="minorHAnsi"/>
          <w:sz w:val="18"/>
          <w:szCs w:val="18"/>
        </w:rPr>
        <w:t>2 colour</w:t>
      </w:r>
      <w:proofErr w:type="gramEnd"/>
      <w:r w:rsidRPr="00DB71BE">
        <w:rPr>
          <w:rFonts w:asciiTheme="minorHAnsi" w:hAnsiTheme="minorHAnsi"/>
          <w:sz w:val="18"/>
          <w:szCs w:val="18"/>
        </w:rPr>
        <w:t xml:space="preserve"> theory</w:t>
      </w:r>
    </w:p>
    <w:p w14:paraId="3DF1F4A7" w14:textId="77777777" w:rsidR="00776533" w:rsidRPr="00DB71BE" w:rsidRDefault="00776533" w:rsidP="00DB71BE">
      <w:pPr>
        <w:pStyle w:val="Default"/>
        <w:numPr>
          <w:ilvl w:val="0"/>
          <w:numId w:val="20"/>
        </w:numPr>
        <w:spacing w:after="59"/>
        <w:rPr>
          <w:rFonts w:asciiTheme="minorHAnsi" w:hAnsiTheme="minorHAnsi"/>
          <w:sz w:val="18"/>
          <w:szCs w:val="18"/>
        </w:rPr>
      </w:pPr>
      <w:r w:rsidRPr="00DB71BE">
        <w:rPr>
          <w:rFonts w:asciiTheme="minorHAnsi" w:hAnsiTheme="minorHAnsi"/>
          <w:sz w:val="18"/>
          <w:szCs w:val="18"/>
        </w:rPr>
        <w:t xml:space="preserve">Also called the “Opponent Colour Theory” </w:t>
      </w:r>
    </w:p>
    <w:p w14:paraId="064386AF" w14:textId="77777777" w:rsidR="00776533" w:rsidRPr="00DB71BE" w:rsidRDefault="00776533" w:rsidP="00DB71BE">
      <w:pPr>
        <w:pStyle w:val="Default"/>
        <w:numPr>
          <w:ilvl w:val="0"/>
          <w:numId w:val="20"/>
        </w:numPr>
        <w:spacing w:after="59"/>
        <w:rPr>
          <w:rFonts w:asciiTheme="minorHAnsi" w:hAnsiTheme="minorHAnsi"/>
          <w:sz w:val="18"/>
          <w:szCs w:val="18"/>
        </w:rPr>
      </w:pPr>
      <w:r w:rsidRPr="00DB71BE">
        <w:rPr>
          <w:rFonts w:asciiTheme="minorHAnsi" w:hAnsiTheme="minorHAnsi"/>
          <w:sz w:val="18"/>
          <w:szCs w:val="18"/>
        </w:rPr>
        <w:t xml:space="preserve">Red/Green cones jointly synapse with a red-green detector (neuron) which increases fire when red is present but decreases fire when green is present. Same thing for blue-yellow </w:t>
      </w:r>
    </w:p>
    <w:p w14:paraId="67929D25" w14:textId="77777777" w:rsidR="00776533" w:rsidRPr="00DB71BE" w:rsidRDefault="00776533" w:rsidP="00DB71BE">
      <w:pPr>
        <w:pStyle w:val="Default"/>
        <w:numPr>
          <w:ilvl w:val="0"/>
          <w:numId w:val="20"/>
        </w:numPr>
        <w:spacing w:after="59"/>
        <w:rPr>
          <w:rFonts w:asciiTheme="minorHAnsi" w:hAnsiTheme="minorHAnsi"/>
          <w:sz w:val="18"/>
          <w:szCs w:val="18"/>
        </w:rPr>
      </w:pPr>
      <w:r w:rsidRPr="00DB71BE">
        <w:rPr>
          <w:rFonts w:asciiTheme="minorHAnsi" w:hAnsiTheme="minorHAnsi"/>
          <w:sz w:val="18"/>
          <w:szCs w:val="18"/>
        </w:rPr>
        <w:t xml:space="preserve">Supports colour blindness and colour adaptation studies </w:t>
      </w:r>
    </w:p>
    <w:p w14:paraId="7EA38FC5" w14:textId="77777777" w:rsidR="00776533" w:rsidRPr="00DB71BE" w:rsidRDefault="00776533" w:rsidP="00DB71BE">
      <w:pPr>
        <w:pStyle w:val="Default"/>
        <w:numPr>
          <w:ilvl w:val="0"/>
          <w:numId w:val="20"/>
        </w:numPr>
        <w:spacing w:after="59"/>
        <w:rPr>
          <w:rFonts w:asciiTheme="minorHAnsi" w:hAnsiTheme="minorHAnsi"/>
          <w:sz w:val="18"/>
          <w:szCs w:val="18"/>
        </w:rPr>
      </w:pPr>
      <w:r w:rsidRPr="00DB71BE">
        <w:rPr>
          <w:rFonts w:asciiTheme="minorHAnsi" w:hAnsiTheme="minorHAnsi"/>
          <w:sz w:val="18"/>
          <w:szCs w:val="18"/>
        </w:rPr>
        <w:t xml:space="preserve">Against: all evidence for 3 colour theory </w:t>
      </w:r>
    </w:p>
    <w:p w14:paraId="63CF7804" w14:textId="77777777" w:rsidR="00776533" w:rsidRPr="00DB71BE" w:rsidRDefault="00776533" w:rsidP="00DB71BE">
      <w:pPr>
        <w:pStyle w:val="Default"/>
        <w:numPr>
          <w:ilvl w:val="0"/>
          <w:numId w:val="20"/>
        </w:numPr>
        <w:spacing w:after="59"/>
        <w:rPr>
          <w:rFonts w:asciiTheme="minorHAnsi" w:hAnsiTheme="minorHAnsi"/>
          <w:sz w:val="18"/>
          <w:szCs w:val="18"/>
        </w:rPr>
      </w:pPr>
      <w:r w:rsidRPr="00DB71BE">
        <w:rPr>
          <w:rFonts w:asciiTheme="minorHAnsi" w:hAnsiTheme="minorHAnsi"/>
          <w:sz w:val="18"/>
          <w:szCs w:val="18"/>
        </w:rPr>
        <w:t>2-colour opponent neurons probably operate at a higher level than the receptor (more of a psychological theory)</w:t>
      </w:r>
    </w:p>
    <w:p w14:paraId="293C309C" w14:textId="77777777" w:rsidR="00776533" w:rsidRPr="00DB71BE" w:rsidRDefault="00776533" w:rsidP="00DB71BE">
      <w:pPr>
        <w:pStyle w:val="Default"/>
        <w:spacing w:after="59"/>
        <w:rPr>
          <w:rFonts w:asciiTheme="minorHAnsi" w:hAnsiTheme="minorHAnsi"/>
          <w:sz w:val="18"/>
          <w:szCs w:val="18"/>
        </w:rPr>
      </w:pPr>
    </w:p>
    <w:p w14:paraId="05218D84"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Pathway to the cortex</w:t>
      </w:r>
    </w:p>
    <w:p w14:paraId="733EC74F" w14:textId="77777777" w:rsidR="00776533" w:rsidRPr="00DB71BE" w:rsidRDefault="00776533" w:rsidP="00DB71BE">
      <w:pPr>
        <w:widowControl w:val="0"/>
        <w:numPr>
          <w:ilvl w:val="0"/>
          <w:numId w:val="21"/>
        </w:numPr>
        <w:tabs>
          <w:tab w:val="left" w:pos="20"/>
          <w:tab w:val="left" w:pos="380"/>
        </w:tabs>
        <w:autoSpaceDE w:val="0"/>
        <w:autoSpaceDN w:val="0"/>
        <w:adjustRightInd w:val="0"/>
        <w:spacing w:after="240"/>
        <w:rPr>
          <w:rFonts w:cs="Garamond"/>
          <w:sz w:val="18"/>
          <w:szCs w:val="18"/>
        </w:rPr>
      </w:pPr>
      <w:r w:rsidRPr="00DB71BE">
        <w:rPr>
          <w:rFonts w:cs="Garamond"/>
          <w:sz w:val="18"/>
          <w:szCs w:val="18"/>
        </w:rPr>
        <w:t>Half of the optic nerve crosses near the hypothalamus. The crossing point is called the optic chiasm.</w:t>
      </w:r>
    </w:p>
    <w:p w14:paraId="4A71110B" w14:textId="77777777" w:rsidR="00776533" w:rsidRPr="00DB71BE" w:rsidRDefault="00776533" w:rsidP="00DB71BE">
      <w:pPr>
        <w:widowControl w:val="0"/>
        <w:numPr>
          <w:ilvl w:val="0"/>
          <w:numId w:val="21"/>
        </w:numPr>
        <w:tabs>
          <w:tab w:val="left" w:pos="20"/>
          <w:tab w:val="left" w:pos="380"/>
        </w:tabs>
        <w:autoSpaceDE w:val="0"/>
        <w:autoSpaceDN w:val="0"/>
        <w:adjustRightInd w:val="0"/>
        <w:spacing w:after="240"/>
        <w:rPr>
          <w:rFonts w:cs="Garamond"/>
          <w:sz w:val="18"/>
          <w:szCs w:val="18"/>
        </w:rPr>
      </w:pPr>
      <w:r w:rsidRPr="00DB71BE">
        <w:rPr>
          <w:rFonts w:cs="Garamond"/>
          <w:sz w:val="18"/>
          <w:szCs w:val="18"/>
        </w:rPr>
        <w:t>In the end, the left visual field (note, not the left eye) projects to the right visual cortex and right visual field to the left visual cortex.</w:t>
      </w:r>
    </w:p>
    <w:p w14:paraId="6EA7A9D6" w14:textId="77777777" w:rsidR="00776533" w:rsidRPr="00DB71BE" w:rsidRDefault="00776533" w:rsidP="00DB71BE">
      <w:pPr>
        <w:widowControl w:val="0"/>
        <w:numPr>
          <w:ilvl w:val="0"/>
          <w:numId w:val="21"/>
        </w:numPr>
        <w:tabs>
          <w:tab w:val="left" w:pos="20"/>
          <w:tab w:val="left" w:pos="380"/>
        </w:tabs>
        <w:autoSpaceDE w:val="0"/>
        <w:autoSpaceDN w:val="0"/>
        <w:adjustRightInd w:val="0"/>
        <w:spacing w:after="240"/>
        <w:rPr>
          <w:rFonts w:cs="Garamond"/>
          <w:sz w:val="18"/>
          <w:szCs w:val="18"/>
        </w:rPr>
      </w:pPr>
      <w:r w:rsidRPr="00DB71BE">
        <w:rPr>
          <w:rFonts w:cs="Garamond"/>
          <w:sz w:val="18"/>
          <w:szCs w:val="18"/>
        </w:rPr>
        <w:t>The optic nerve synapses at the thalamus.</w:t>
      </w:r>
    </w:p>
    <w:p w14:paraId="312B6497" w14:textId="77777777" w:rsidR="00776533" w:rsidRPr="00DB71BE" w:rsidRDefault="00776533" w:rsidP="00DB71BE">
      <w:pPr>
        <w:pStyle w:val="Default"/>
        <w:numPr>
          <w:ilvl w:val="0"/>
          <w:numId w:val="21"/>
        </w:numPr>
        <w:spacing w:after="59"/>
        <w:rPr>
          <w:rFonts w:asciiTheme="minorHAnsi" w:hAnsiTheme="minorHAnsi"/>
          <w:sz w:val="18"/>
          <w:szCs w:val="18"/>
        </w:rPr>
      </w:pPr>
      <w:r w:rsidRPr="00DB71BE">
        <w:rPr>
          <w:rFonts w:asciiTheme="minorHAnsi" w:hAnsiTheme="minorHAnsi"/>
          <w:sz w:val="18"/>
          <w:szCs w:val="18"/>
        </w:rPr>
        <w:t>If relevant, the visual information is forwarded to the primary visual cortex in the occipital lobe.</w:t>
      </w:r>
    </w:p>
    <w:p w14:paraId="68BEB36B" w14:textId="77777777" w:rsidR="00776533" w:rsidRPr="00DB71BE" w:rsidRDefault="00776533" w:rsidP="00DB71BE">
      <w:pPr>
        <w:pStyle w:val="Default"/>
        <w:spacing w:after="59"/>
        <w:rPr>
          <w:rFonts w:asciiTheme="minorHAnsi" w:hAnsiTheme="minorHAnsi"/>
          <w:sz w:val="18"/>
          <w:szCs w:val="18"/>
        </w:rPr>
      </w:pPr>
    </w:p>
    <w:p w14:paraId="76F60368"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Feature Detection</w:t>
      </w:r>
    </w:p>
    <w:p w14:paraId="56EDB06E" w14:textId="77777777" w:rsidR="00776533" w:rsidRPr="00DB71BE" w:rsidRDefault="00776533" w:rsidP="00DB71BE">
      <w:pPr>
        <w:pStyle w:val="Default"/>
        <w:spacing w:after="59"/>
        <w:ind w:firstLine="720"/>
        <w:rPr>
          <w:rFonts w:asciiTheme="minorHAnsi" w:hAnsiTheme="minorHAnsi"/>
          <w:sz w:val="18"/>
          <w:szCs w:val="18"/>
        </w:rPr>
      </w:pPr>
      <w:r w:rsidRPr="00DB71BE">
        <w:rPr>
          <w:rFonts w:asciiTheme="minorHAnsi" w:hAnsiTheme="minorHAnsi"/>
          <w:sz w:val="18"/>
          <w:szCs w:val="18"/>
        </w:rPr>
        <w:t xml:space="preserve">Single neurons in the primary visual cortex seem to be specialized for: horizontal/vertical lines, lines at specific angles or specific length </w:t>
      </w:r>
    </w:p>
    <w:p w14:paraId="77964B57" w14:textId="48E99158" w:rsidR="00776533" w:rsidRPr="00DB71BE" w:rsidRDefault="00776533" w:rsidP="00DB71BE">
      <w:pPr>
        <w:pStyle w:val="Default"/>
        <w:spacing w:after="59"/>
        <w:ind w:firstLine="720"/>
        <w:rPr>
          <w:rFonts w:asciiTheme="minorHAnsi" w:hAnsiTheme="minorHAnsi"/>
          <w:sz w:val="18"/>
          <w:szCs w:val="18"/>
        </w:rPr>
      </w:pPr>
    </w:p>
    <w:p w14:paraId="5BD55193"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 xml:space="preserve">SENSATION: PAIN </w:t>
      </w:r>
    </w:p>
    <w:p w14:paraId="21A74FBE" w14:textId="77777777" w:rsidR="00776533" w:rsidRPr="00DB71BE" w:rsidRDefault="00776533" w:rsidP="00DB71BE">
      <w:pPr>
        <w:pStyle w:val="Default"/>
        <w:numPr>
          <w:ilvl w:val="0"/>
          <w:numId w:val="22"/>
        </w:numPr>
        <w:spacing w:after="59"/>
        <w:rPr>
          <w:rFonts w:asciiTheme="minorHAnsi" w:hAnsiTheme="minorHAnsi"/>
          <w:sz w:val="18"/>
          <w:szCs w:val="18"/>
        </w:rPr>
      </w:pPr>
      <w:r w:rsidRPr="00DB71BE">
        <w:rPr>
          <w:rFonts w:asciiTheme="minorHAnsi" w:hAnsiTheme="minorHAnsi"/>
          <w:sz w:val="18"/>
          <w:szCs w:val="18"/>
        </w:rPr>
        <w:t xml:space="preserve">Common to all senses </w:t>
      </w:r>
    </w:p>
    <w:p w14:paraId="2AAAEF9C" w14:textId="77777777" w:rsidR="00776533" w:rsidRPr="00DB71BE" w:rsidRDefault="00776533" w:rsidP="00DB71BE">
      <w:pPr>
        <w:pStyle w:val="Default"/>
        <w:numPr>
          <w:ilvl w:val="0"/>
          <w:numId w:val="22"/>
        </w:numPr>
        <w:spacing w:after="59"/>
        <w:rPr>
          <w:rFonts w:asciiTheme="minorHAnsi" w:hAnsiTheme="minorHAnsi"/>
          <w:sz w:val="18"/>
          <w:szCs w:val="18"/>
        </w:rPr>
      </w:pPr>
      <w:r w:rsidRPr="00DB71BE">
        <w:rPr>
          <w:rFonts w:asciiTheme="minorHAnsi" w:hAnsiTheme="minorHAnsi"/>
          <w:sz w:val="18"/>
          <w:szCs w:val="18"/>
        </w:rPr>
        <w:t xml:space="preserve">Any stimulus that is intense enough can cause pain </w:t>
      </w:r>
    </w:p>
    <w:p w14:paraId="7AB7075D" w14:textId="77777777" w:rsidR="00776533" w:rsidRPr="00DB71BE" w:rsidRDefault="00776533" w:rsidP="00DB71BE">
      <w:pPr>
        <w:pStyle w:val="Default"/>
        <w:numPr>
          <w:ilvl w:val="0"/>
          <w:numId w:val="22"/>
        </w:numPr>
        <w:spacing w:after="59"/>
        <w:rPr>
          <w:rFonts w:asciiTheme="minorHAnsi" w:hAnsiTheme="minorHAnsi"/>
          <w:sz w:val="18"/>
          <w:szCs w:val="18"/>
        </w:rPr>
      </w:pPr>
      <w:r w:rsidRPr="00DB71BE">
        <w:rPr>
          <w:rFonts w:asciiTheme="minorHAnsi" w:hAnsiTheme="minorHAnsi"/>
          <w:sz w:val="18"/>
          <w:szCs w:val="18"/>
        </w:rPr>
        <w:t>Phasic pain: immediately upon sensation (Protective role, remove yourself from the source of pain, designed to interrupt previous processing) (Before and after a long term pain)</w:t>
      </w:r>
    </w:p>
    <w:p w14:paraId="5AA276DD" w14:textId="77777777" w:rsidR="00776533" w:rsidRPr="00DB71BE" w:rsidRDefault="00776533" w:rsidP="00DB71BE">
      <w:pPr>
        <w:pStyle w:val="Default"/>
        <w:numPr>
          <w:ilvl w:val="0"/>
          <w:numId w:val="22"/>
        </w:numPr>
        <w:spacing w:after="59"/>
        <w:rPr>
          <w:rFonts w:asciiTheme="minorHAnsi" w:hAnsiTheme="minorHAnsi"/>
          <w:sz w:val="18"/>
          <w:szCs w:val="18"/>
        </w:rPr>
      </w:pPr>
      <w:r w:rsidRPr="00DB71BE">
        <w:rPr>
          <w:rFonts w:asciiTheme="minorHAnsi" w:hAnsiTheme="minorHAnsi"/>
          <w:sz w:val="18"/>
          <w:szCs w:val="18"/>
        </w:rPr>
        <w:t>Tonic pain: long lasting chronic pain after the phasic pain has ceased (more subjective, can be altered by attention)</w:t>
      </w:r>
    </w:p>
    <w:p w14:paraId="25B6F4B2" w14:textId="77777777" w:rsidR="00776533" w:rsidRPr="00DB71BE" w:rsidRDefault="00776533" w:rsidP="00DB71BE">
      <w:pPr>
        <w:pStyle w:val="Default"/>
        <w:numPr>
          <w:ilvl w:val="0"/>
          <w:numId w:val="22"/>
        </w:numPr>
        <w:spacing w:after="59"/>
        <w:rPr>
          <w:rFonts w:asciiTheme="minorHAnsi" w:hAnsiTheme="minorHAnsi"/>
          <w:sz w:val="18"/>
          <w:szCs w:val="18"/>
        </w:rPr>
      </w:pPr>
      <w:r w:rsidRPr="00DB71BE">
        <w:rPr>
          <w:rFonts w:asciiTheme="minorHAnsi" w:hAnsiTheme="minorHAnsi"/>
          <w:sz w:val="18"/>
          <w:szCs w:val="18"/>
        </w:rPr>
        <w:t>Memory for pain (better phasic than tonic)</w:t>
      </w:r>
    </w:p>
    <w:p w14:paraId="76D62687" w14:textId="77777777" w:rsidR="00776533" w:rsidRPr="00DB71BE" w:rsidRDefault="00776533" w:rsidP="00DB71BE">
      <w:pPr>
        <w:pStyle w:val="Default"/>
        <w:numPr>
          <w:ilvl w:val="0"/>
          <w:numId w:val="22"/>
        </w:numPr>
        <w:spacing w:after="59"/>
        <w:rPr>
          <w:rFonts w:asciiTheme="minorHAnsi" w:hAnsiTheme="minorHAnsi"/>
          <w:sz w:val="18"/>
          <w:szCs w:val="18"/>
        </w:rPr>
      </w:pPr>
      <w:r w:rsidRPr="00DB71BE">
        <w:rPr>
          <w:rFonts w:asciiTheme="minorHAnsi" w:hAnsiTheme="minorHAnsi"/>
          <w:sz w:val="18"/>
          <w:szCs w:val="18"/>
        </w:rPr>
        <w:t>The different types of pain are on different pathways</w:t>
      </w:r>
    </w:p>
    <w:p w14:paraId="10910F65" w14:textId="77777777" w:rsidR="00776533" w:rsidRPr="00DB71BE" w:rsidRDefault="00776533" w:rsidP="00DB71BE">
      <w:pPr>
        <w:pStyle w:val="Default"/>
        <w:spacing w:after="59"/>
        <w:rPr>
          <w:rFonts w:asciiTheme="minorHAnsi" w:hAnsiTheme="minorHAnsi"/>
          <w:sz w:val="18"/>
          <w:szCs w:val="18"/>
        </w:rPr>
      </w:pPr>
    </w:p>
    <w:p w14:paraId="28083D08" w14:textId="77777777" w:rsidR="00776533" w:rsidRPr="00DB71BE" w:rsidRDefault="00776533" w:rsidP="00DB71BE">
      <w:pPr>
        <w:rPr>
          <w:sz w:val="18"/>
          <w:szCs w:val="18"/>
        </w:rPr>
      </w:pPr>
      <w:r w:rsidRPr="00DB71BE">
        <w:rPr>
          <w:sz w:val="18"/>
          <w:szCs w:val="18"/>
        </w:rPr>
        <w:t>Psychological aspects of Pain</w:t>
      </w:r>
    </w:p>
    <w:p w14:paraId="5F1A1D3E" w14:textId="77777777" w:rsidR="00776533" w:rsidRPr="00DB71BE" w:rsidRDefault="00776533" w:rsidP="00DB71BE">
      <w:pPr>
        <w:pStyle w:val="ListParagraph"/>
        <w:numPr>
          <w:ilvl w:val="0"/>
          <w:numId w:val="23"/>
        </w:numPr>
        <w:rPr>
          <w:rFonts w:cs="Garamond"/>
          <w:sz w:val="18"/>
          <w:szCs w:val="18"/>
        </w:rPr>
      </w:pPr>
      <w:r w:rsidRPr="00DB71BE">
        <w:rPr>
          <w:rFonts w:cs="Garamond"/>
          <w:sz w:val="18"/>
          <w:szCs w:val="18"/>
        </w:rPr>
        <w:t>Great deal of individual differences</w:t>
      </w:r>
    </w:p>
    <w:p w14:paraId="07E0BC5A" w14:textId="77777777" w:rsidR="00776533" w:rsidRPr="00DB71BE" w:rsidRDefault="00776533" w:rsidP="00DB71BE">
      <w:pPr>
        <w:pStyle w:val="ListParagraph"/>
        <w:numPr>
          <w:ilvl w:val="0"/>
          <w:numId w:val="23"/>
        </w:numPr>
        <w:rPr>
          <w:rFonts w:cs="Garamond"/>
          <w:sz w:val="18"/>
          <w:szCs w:val="18"/>
        </w:rPr>
      </w:pPr>
      <w:r w:rsidRPr="00DB71BE">
        <w:rPr>
          <w:rFonts w:cs="Garamond"/>
          <w:sz w:val="18"/>
          <w:szCs w:val="18"/>
        </w:rPr>
        <w:t>Perception can be easily modulated</w:t>
      </w:r>
    </w:p>
    <w:p w14:paraId="53A68097" w14:textId="77777777" w:rsidR="00776533" w:rsidRPr="00DB71BE" w:rsidRDefault="00776533" w:rsidP="00DB71BE">
      <w:pPr>
        <w:pStyle w:val="ListParagraph"/>
        <w:numPr>
          <w:ilvl w:val="0"/>
          <w:numId w:val="23"/>
        </w:numPr>
        <w:rPr>
          <w:rFonts w:cs="Garamond"/>
          <w:sz w:val="18"/>
          <w:szCs w:val="18"/>
        </w:rPr>
      </w:pPr>
      <w:r w:rsidRPr="00DB71BE">
        <w:rPr>
          <w:rFonts w:cs="Garamond"/>
          <w:sz w:val="18"/>
          <w:szCs w:val="18"/>
        </w:rPr>
        <w:t>Highly psychological</w:t>
      </w:r>
    </w:p>
    <w:p w14:paraId="35A00E07" w14:textId="77777777" w:rsidR="00776533" w:rsidRPr="00DB71BE" w:rsidRDefault="00776533" w:rsidP="00DB71BE">
      <w:pPr>
        <w:pStyle w:val="ListParagraph"/>
        <w:numPr>
          <w:ilvl w:val="0"/>
          <w:numId w:val="23"/>
        </w:numPr>
        <w:rPr>
          <w:sz w:val="18"/>
          <w:szCs w:val="18"/>
        </w:rPr>
      </w:pPr>
      <w:r w:rsidRPr="00DB71BE">
        <w:rPr>
          <w:rFonts w:cs="Garamond"/>
          <w:sz w:val="18"/>
          <w:szCs w:val="18"/>
        </w:rPr>
        <w:t>Strong placebo effects</w:t>
      </w:r>
    </w:p>
    <w:p w14:paraId="5846EEF8" w14:textId="77777777" w:rsidR="00776533" w:rsidRPr="00DB71BE" w:rsidRDefault="00776533" w:rsidP="00DB71BE">
      <w:pPr>
        <w:pStyle w:val="Default"/>
        <w:spacing w:after="59"/>
        <w:rPr>
          <w:rFonts w:asciiTheme="minorHAnsi" w:hAnsiTheme="minorHAnsi"/>
          <w:b/>
          <w:sz w:val="18"/>
          <w:szCs w:val="18"/>
        </w:rPr>
      </w:pPr>
    </w:p>
    <w:p w14:paraId="344A846C"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 xml:space="preserve">Gate Control Theory: </w:t>
      </w:r>
      <w:proofErr w:type="spellStart"/>
      <w:r w:rsidRPr="00DB71BE">
        <w:rPr>
          <w:rFonts w:asciiTheme="minorHAnsi" w:hAnsiTheme="minorHAnsi"/>
          <w:sz w:val="18"/>
          <w:szCs w:val="18"/>
        </w:rPr>
        <w:t>Melzach</w:t>
      </w:r>
      <w:proofErr w:type="spellEnd"/>
      <w:r w:rsidRPr="00DB71BE">
        <w:rPr>
          <w:rFonts w:asciiTheme="minorHAnsi" w:hAnsiTheme="minorHAnsi"/>
          <w:sz w:val="18"/>
          <w:szCs w:val="18"/>
        </w:rPr>
        <w:t xml:space="preserve"> and Wall </w:t>
      </w:r>
    </w:p>
    <w:p w14:paraId="29C70564" w14:textId="77777777" w:rsidR="00776533" w:rsidRPr="00DB71BE" w:rsidRDefault="00776533" w:rsidP="00DB71BE">
      <w:pPr>
        <w:pStyle w:val="ListParagraph"/>
        <w:numPr>
          <w:ilvl w:val="0"/>
          <w:numId w:val="24"/>
        </w:numPr>
        <w:rPr>
          <w:sz w:val="18"/>
          <w:szCs w:val="18"/>
        </w:rPr>
      </w:pPr>
      <w:r w:rsidRPr="00DB71BE">
        <w:rPr>
          <w:sz w:val="18"/>
          <w:szCs w:val="18"/>
        </w:rPr>
        <w:t>When no input comes in, the inhibitory neuron prevents the projection neuron from sending signals to the brain (gate is closed).</w:t>
      </w:r>
    </w:p>
    <w:p w14:paraId="5326A538" w14:textId="77777777" w:rsidR="00776533" w:rsidRPr="00DB71BE" w:rsidRDefault="00776533" w:rsidP="00DB71BE">
      <w:pPr>
        <w:pStyle w:val="ListParagraph"/>
        <w:numPr>
          <w:ilvl w:val="0"/>
          <w:numId w:val="24"/>
        </w:numPr>
        <w:rPr>
          <w:sz w:val="18"/>
          <w:szCs w:val="18"/>
        </w:rPr>
      </w:pPr>
      <w:r w:rsidRPr="00DB71BE">
        <w:rPr>
          <w:sz w:val="18"/>
          <w:szCs w:val="18"/>
        </w:rPr>
        <w:t>Normal somatosensory input happens when there is more large-fiber stimulation (or only large-fiber stimulation). Both the inhibitory neuron and the projection neuron are stimulated, but the inhibitory neuron prevents the projection neuron from sending signals to the brain (gate is closed).</w:t>
      </w:r>
    </w:p>
    <w:p w14:paraId="0C9D31A9" w14:textId="77777777" w:rsidR="00776533" w:rsidRPr="00DB71BE" w:rsidRDefault="00776533" w:rsidP="00DB71BE">
      <w:pPr>
        <w:pStyle w:val="ListParagraph"/>
        <w:numPr>
          <w:ilvl w:val="0"/>
          <w:numId w:val="24"/>
        </w:numPr>
        <w:rPr>
          <w:sz w:val="18"/>
          <w:szCs w:val="18"/>
        </w:rPr>
      </w:pPr>
      <w:r w:rsidRPr="00DB71BE">
        <w:rPr>
          <w:sz w:val="18"/>
          <w:szCs w:val="18"/>
        </w:rPr>
        <w:t>Nociception (pain reception) happens when there is more small-fiber stimulation or only small-fiber stimulation. This inactivates the inhibitory neuron, and the projection neuron sends signals to the brain informing it of pain (gate is open).</w:t>
      </w:r>
    </w:p>
    <w:p w14:paraId="0586CB7B" w14:textId="77777777" w:rsidR="00776533" w:rsidRPr="00DB71BE" w:rsidRDefault="00776533" w:rsidP="00DB71BE">
      <w:pPr>
        <w:pStyle w:val="Default"/>
        <w:spacing w:after="59"/>
        <w:rPr>
          <w:rFonts w:asciiTheme="minorHAnsi" w:hAnsiTheme="minorHAnsi"/>
          <w:sz w:val="18"/>
          <w:szCs w:val="18"/>
        </w:rPr>
      </w:pPr>
    </w:p>
    <w:p w14:paraId="1F38F22C" w14:textId="77777777" w:rsidR="00776533" w:rsidRPr="00DB71BE" w:rsidRDefault="00776533" w:rsidP="00DB71BE">
      <w:pPr>
        <w:rPr>
          <w:sz w:val="18"/>
          <w:szCs w:val="18"/>
        </w:rPr>
      </w:pPr>
      <w:r w:rsidRPr="00DB71BE">
        <w:rPr>
          <w:sz w:val="18"/>
          <w:szCs w:val="18"/>
        </w:rPr>
        <w:t>Kinesthesis: System for sensing the position and movement of individual body parts</w:t>
      </w:r>
    </w:p>
    <w:p w14:paraId="66AF3635" w14:textId="77777777" w:rsidR="00776533" w:rsidRPr="00DB71BE" w:rsidRDefault="00776533" w:rsidP="00DB71BE">
      <w:pPr>
        <w:rPr>
          <w:sz w:val="18"/>
          <w:szCs w:val="18"/>
        </w:rPr>
      </w:pPr>
    </w:p>
    <w:p w14:paraId="6ABF803E" w14:textId="77777777" w:rsidR="00776533" w:rsidRPr="00DB71BE" w:rsidRDefault="00776533" w:rsidP="00DB71BE">
      <w:pPr>
        <w:rPr>
          <w:sz w:val="18"/>
          <w:szCs w:val="18"/>
        </w:rPr>
      </w:pPr>
      <w:r w:rsidRPr="00DB71BE">
        <w:rPr>
          <w:sz w:val="18"/>
          <w:szCs w:val="18"/>
        </w:rPr>
        <w:t xml:space="preserve">Vestibular sense: Sense of body movement and position, including balance. Vestibular system/Balance (sense of gravity) </w:t>
      </w:r>
    </w:p>
    <w:p w14:paraId="4FA7C76E" w14:textId="77777777" w:rsidR="00776533" w:rsidRPr="00DB71BE" w:rsidRDefault="00776533" w:rsidP="00DB71BE">
      <w:pPr>
        <w:rPr>
          <w:rFonts w:cs="Garamond"/>
          <w:sz w:val="18"/>
          <w:szCs w:val="18"/>
        </w:rPr>
      </w:pPr>
      <w:r w:rsidRPr="00DB71BE">
        <w:rPr>
          <w:sz w:val="18"/>
          <w:szCs w:val="18"/>
        </w:rPr>
        <w:t xml:space="preserve"> </w:t>
      </w:r>
      <w:r w:rsidRPr="00DB71BE">
        <w:rPr>
          <w:rFonts w:cs="Garamond"/>
          <w:sz w:val="18"/>
          <w:szCs w:val="18"/>
        </w:rPr>
        <w:t>The 3 fluid-</w:t>
      </w:r>
      <w:proofErr w:type="gramStart"/>
      <w:r w:rsidRPr="00DB71BE">
        <w:rPr>
          <w:rFonts w:cs="Garamond"/>
          <w:sz w:val="18"/>
          <w:szCs w:val="18"/>
        </w:rPr>
        <w:t>filled,</w:t>
      </w:r>
      <w:proofErr w:type="gramEnd"/>
      <w:r w:rsidRPr="00DB71BE">
        <w:rPr>
          <w:rFonts w:cs="Garamond"/>
          <w:sz w:val="18"/>
          <w:szCs w:val="18"/>
        </w:rPr>
        <w:t xml:space="preserve"> semicircular canals are located in the inner ear. </w:t>
      </w:r>
    </w:p>
    <w:p w14:paraId="729A98EE" w14:textId="77777777" w:rsidR="00776533" w:rsidRPr="00DB71BE" w:rsidRDefault="00776533" w:rsidP="00DB71BE">
      <w:pPr>
        <w:rPr>
          <w:rFonts w:cs="Garamond"/>
          <w:sz w:val="18"/>
          <w:szCs w:val="18"/>
        </w:rPr>
      </w:pPr>
      <w:r w:rsidRPr="00DB71BE">
        <w:rPr>
          <w:rFonts w:cs="Garamond"/>
          <w:sz w:val="18"/>
          <w:szCs w:val="18"/>
        </w:rPr>
        <w:t xml:space="preserve"> </w:t>
      </w:r>
      <w:proofErr w:type="gramStart"/>
      <w:r w:rsidRPr="00DB71BE">
        <w:rPr>
          <w:rFonts w:cs="Garamond"/>
          <w:sz w:val="18"/>
          <w:szCs w:val="18"/>
        </w:rPr>
        <w:t>They</w:t>
      </w:r>
      <w:proofErr w:type="gramEnd"/>
      <w:r w:rsidRPr="00DB71BE">
        <w:rPr>
          <w:rFonts w:cs="Garamond"/>
          <w:sz w:val="18"/>
          <w:szCs w:val="18"/>
        </w:rPr>
        <w:t xml:space="preserve"> detect movement in 3 directions, forward-backward; lateral-medial; up-down </w:t>
      </w:r>
    </w:p>
    <w:p w14:paraId="2FE9D7BA" w14:textId="77777777" w:rsidR="00776533" w:rsidRPr="00DB71BE" w:rsidRDefault="00776533" w:rsidP="00DB71BE">
      <w:pPr>
        <w:rPr>
          <w:rFonts w:cs="Garamond"/>
          <w:sz w:val="18"/>
          <w:szCs w:val="18"/>
        </w:rPr>
      </w:pPr>
      <w:r w:rsidRPr="00DB71BE">
        <w:rPr>
          <w:rFonts w:cs="Garamond"/>
          <w:sz w:val="18"/>
          <w:szCs w:val="18"/>
        </w:rPr>
        <w:t xml:space="preserve"> Sensation caused by movement of fluid in the canals </w:t>
      </w:r>
    </w:p>
    <w:p w14:paraId="3905B863" w14:textId="77777777" w:rsidR="00776533" w:rsidRPr="00DB71BE" w:rsidRDefault="00776533" w:rsidP="00DB71BE">
      <w:pPr>
        <w:rPr>
          <w:sz w:val="18"/>
          <w:szCs w:val="18"/>
        </w:rPr>
      </w:pPr>
      <w:r w:rsidRPr="00DB71BE">
        <w:rPr>
          <w:sz w:val="18"/>
          <w:szCs w:val="18"/>
        </w:rPr>
        <w:t xml:space="preserve">Vestibular system/Balance (sense of gravity) </w:t>
      </w:r>
    </w:p>
    <w:p w14:paraId="2B7F8230" w14:textId="77777777" w:rsidR="00776533" w:rsidRPr="00DB71BE" w:rsidRDefault="00776533" w:rsidP="00DB71BE">
      <w:pPr>
        <w:rPr>
          <w:rFonts w:cs="Garamond"/>
          <w:sz w:val="18"/>
          <w:szCs w:val="18"/>
        </w:rPr>
      </w:pPr>
      <w:r w:rsidRPr="00DB71BE">
        <w:rPr>
          <w:sz w:val="18"/>
          <w:szCs w:val="18"/>
        </w:rPr>
        <w:t xml:space="preserve"> </w:t>
      </w:r>
      <w:r w:rsidRPr="00DB71BE">
        <w:rPr>
          <w:rFonts w:cs="Garamond"/>
          <w:sz w:val="18"/>
          <w:szCs w:val="18"/>
        </w:rPr>
        <w:t xml:space="preserve">The 3 semicircular canals are located in the inner ear. </w:t>
      </w:r>
    </w:p>
    <w:p w14:paraId="55B22535" w14:textId="77777777" w:rsidR="00776533" w:rsidRPr="00DB71BE" w:rsidRDefault="00776533" w:rsidP="00DB71BE">
      <w:pPr>
        <w:rPr>
          <w:rFonts w:cs="Garamond"/>
          <w:sz w:val="18"/>
          <w:szCs w:val="18"/>
        </w:rPr>
      </w:pPr>
      <w:r w:rsidRPr="00DB71BE">
        <w:rPr>
          <w:rFonts w:cs="Garamond"/>
          <w:sz w:val="18"/>
          <w:szCs w:val="18"/>
        </w:rPr>
        <w:t xml:space="preserve"> </w:t>
      </w:r>
      <w:proofErr w:type="gramStart"/>
      <w:r w:rsidRPr="00DB71BE">
        <w:rPr>
          <w:rFonts w:cs="Garamond"/>
          <w:sz w:val="18"/>
          <w:szCs w:val="18"/>
        </w:rPr>
        <w:t>They</w:t>
      </w:r>
      <w:proofErr w:type="gramEnd"/>
      <w:r w:rsidRPr="00DB71BE">
        <w:rPr>
          <w:rFonts w:cs="Garamond"/>
          <w:sz w:val="18"/>
          <w:szCs w:val="18"/>
        </w:rPr>
        <w:t xml:space="preserve"> detect movement in 3 directions, forward-backward; lateral-medial; up-down </w:t>
      </w:r>
    </w:p>
    <w:p w14:paraId="2E4A3DD1" w14:textId="77777777" w:rsidR="00776533" w:rsidRPr="00DB71BE" w:rsidRDefault="00776533" w:rsidP="00DB71BE">
      <w:pPr>
        <w:rPr>
          <w:rFonts w:cs="Garamond"/>
          <w:sz w:val="18"/>
          <w:szCs w:val="18"/>
        </w:rPr>
      </w:pPr>
      <w:r w:rsidRPr="00DB71BE">
        <w:rPr>
          <w:rFonts w:cs="Garamond"/>
          <w:sz w:val="18"/>
          <w:szCs w:val="18"/>
        </w:rPr>
        <w:t> Sensation caused by movement of fluid in the canals</w:t>
      </w:r>
    </w:p>
    <w:p w14:paraId="7132536A" w14:textId="77777777" w:rsidR="00776533" w:rsidRPr="00DB71BE" w:rsidRDefault="00776533" w:rsidP="00DB71BE">
      <w:pPr>
        <w:rPr>
          <w:sz w:val="18"/>
          <w:szCs w:val="18"/>
        </w:rPr>
      </w:pPr>
    </w:p>
    <w:p w14:paraId="32B6F734" w14:textId="77777777" w:rsidR="00776533" w:rsidRPr="00DB71BE" w:rsidRDefault="00776533" w:rsidP="00DB71BE">
      <w:pPr>
        <w:pStyle w:val="Default"/>
        <w:spacing w:after="59"/>
        <w:rPr>
          <w:rFonts w:asciiTheme="minorHAnsi" w:hAnsiTheme="minorHAnsi"/>
          <w:sz w:val="18"/>
          <w:szCs w:val="18"/>
        </w:rPr>
      </w:pPr>
    </w:p>
    <w:p w14:paraId="30365CBC"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Perception</w:t>
      </w:r>
    </w:p>
    <w:p w14:paraId="30905FC8"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Complex interaction of different parts of the brain</w:t>
      </w:r>
    </w:p>
    <w:p w14:paraId="2DB73A13"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Distinguishing lines, depth, size, shape, colour, movement, all features of object</w:t>
      </w:r>
    </w:p>
    <w:p w14:paraId="693BAA24" w14:textId="77777777" w:rsidR="00776533" w:rsidRPr="00DB71BE" w:rsidRDefault="00776533" w:rsidP="00DB71BE">
      <w:pPr>
        <w:pStyle w:val="Default"/>
        <w:spacing w:after="59"/>
        <w:rPr>
          <w:rFonts w:asciiTheme="minorHAnsi" w:hAnsiTheme="minorHAnsi"/>
          <w:sz w:val="18"/>
          <w:szCs w:val="18"/>
        </w:rPr>
      </w:pPr>
    </w:p>
    <w:p w14:paraId="30FB0C9B"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Visual Capture</w:t>
      </w:r>
    </w:p>
    <w:p w14:paraId="2A1F74DF"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Vision dominates other senses. “Captures” our attention.</w:t>
      </w:r>
    </w:p>
    <w:p w14:paraId="13D34B55" w14:textId="77777777" w:rsidR="00776533" w:rsidRPr="00DB71BE" w:rsidRDefault="00776533" w:rsidP="00DB71BE">
      <w:pPr>
        <w:pStyle w:val="Default"/>
        <w:spacing w:after="59"/>
        <w:rPr>
          <w:rFonts w:asciiTheme="minorHAnsi" w:hAnsiTheme="minorHAnsi"/>
          <w:sz w:val="18"/>
          <w:szCs w:val="18"/>
        </w:rPr>
      </w:pPr>
    </w:p>
    <w:p w14:paraId="2BFDB7D3"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Perceptual Organization:</w:t>
      </w:r>
    </w:p>
    <w:p w14:paraId="3F81D91E"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Gestalt psych: 30’s</w:t>
      </w:r>
    </w:p>
    <w:p w14:paraId="737327F7"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Given multiple sensations, perceiver observes as a whole or gestalt</w:t>
      </w:r>
    </w:p>
    <w:p w14:paraId="23D1274B" w14:textId="77777777" w:rsidR="00776533" w:rsidRPr="00DB71BE" w:rsidRDefault="00776533" w:rsidP="00DB71BE">
      <w:pPr>
        <w:pStyle w:val="Default"/>
        <w:spacing w:after="59"/>
        <w:rPr>
          <w:rFonts w:asciiTheme="minorHAnsi" w:hAnsiTheme="minorHAnsi" w:cs="Arial"/>
          <w:sz w:val="18"/>
          <w:szCs w:val="18"/>
        </w:rPr>
      </w:pPr>
      <w:proofErr w:type="gramStart"/>
      <w:r w:rsidRPr="00DB71BE">
        <w:rPr>
          <w:rFonts w:asciiTheme="minorHAnsi" w:hAnsiTheme="minorHAnsi" w:cs="Arial"/>
          <w:sz w:val="18"/>
          <w:szCs w:val="18"/>
        </w:rPr>
        <w:t>similarity</w:t>
      </w:r>
      <w:proofErr w:type="gramEnd"/>
      <w:r w:rsidRPr="00DB71BE">
        <w:rPr>
          <w:rFonts w:asciiTheme="minorHAnsi" w:hAnsiTheme="minorHAnsi" w:cs="Arial"/>
          <w:sz w:val="18"/>
          <w:szCs w:val="18"/>
        </w:rPr>
        <w:t>, proximity, continuity, and closure</w:t>
      </w:r>
    </w:p>
    <w:p w14:paraId="29DD25C4"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Edge detection</w:t>
      </w:r>
    </w:p>
    <w:p w14:paraId="23FE888D" w14:textId="77777777" w:rsidR="00776533" w:rsidRPr="00DB71BE" w:rsidRDefault="00776533" w:rsidP="00DB71BE">
      <w:pPr>
        <w:rPr>
          <w:sz w:val="18"/>
          <w:szCs w:val="18"/>
        </w:rPr>
      </w:pPr>
      <w:r w:rsidRPr="00DB71BE">
        <w:rPr>
          <w:sz w:val="18"/>
          <w:szCs w:val="18"/>
        </w:rPr>
        <w:t>Sensory interaction: One sense may influence another</w:t>
      </w:r>
    </w:p>
    <w:p w14:paraId="76C95379" w14:textId="77777777" w:rsidR="00776533" w:rsidRPr="00DB71BE" w:rsidRDefault="00776533" w:rsidP="00DB71BE">
      <w:pPr>
        <w:rPr>
          <w:sz w:val="18"/>
          <w:szCs w:val="18"/>
        </w:rPr>
      </w:pPr>
      <w:r w:rsidRPr="00DB71BE">
        <w:rPr>
          <w:sz w:val="18"/>
          <w:szCs w:val="18"/>
        </w:rPr>
        <w:t xml:space="preserve">Figure ground: Organization of the visual field into objects that </w:t>
      </w:r>
      <w:proofErr w:type="gramStart"/>
      <w:r w:rsidRPr="00DB71BE">
        <w:rPr>
          <w:sz w:val="18"/>
          <w:szCs w:val="18"/>
        </w:rPr>
        <w:t>stand</w:t>
      </w:r>
      <w:proofErr w:type="gramEnd"/>
      <w:r w:rsidRPr="00DB71BE">
        <w:rPr>
          <w:sz w:val="18"/>
          <w:szCs w:val="18"/>
        </w:rPr>
        <w:t xml:space="preserve"> out from their surroundings </w:t>
      </w:r>
    </w:p>
    <w:p w14:paraId="24944963" w14:textId="77777777" w:rsidR="00776533" w:rsidRPr="00DB71BE" w:rsidRDefault="00776533" w:rsidP="00DB71BE">
      <w:pPr>
        <w:rPr>
          <w:sz w:val="18"/>
          <w:szCs w:val="18"/>
        </w:rPr>
      </w:pPr>
      <w:r w:rsidRPr="00DB71BE">
        <w:rPr>
          <w:sz w:val="18"/>
          <w:szCs w:val="18"/>
        </w:rPr>
        <w:t xml:space="preserve">Grouping: </w:t>
      </w:r>
      <w:proofErr w:type="spellStart"/>
      <w:r w:rsidRPr="00DB71BE">
        <w:rPr>
          <w:sz w:val="18"/>
          <w:szCs w:val="18"/>
        </w:rPr>
        <w:t>Pereptual</w:t>
      </w:r>
      <w:proofErr w:type="spellEnd"/>
      <w:r w:rsidRPr="00DB71BE">
        <w:rPr>
          <w:sz w:val="18"/>
          <w:szCs w:val="18"/>
        </w:rPr>
        <w:t xml:space="preserve"> tendency to organize stimuli into coherent groups </w:t>
      </w:r>
    </w:p>
    <w:p w14:paraId="67D01B53" w14:textId="77777777" w:rsidR="00776533" w:rsidRPr="00DB71BE" w:rsidRDefault="00776533" w:rsidP="00DB71BE">
      <w:pPr>
        <w:rPr>
          <w:sz w:val="18"/>
          <w:szCs w:val="18"/>
        </w:rPr>
      </w:pPr>
      <w:r w:rsidRPr="00DB71BE">
        <w:rPr>
          <w:sz w:val="18"/>
          <w:szCs w:val="18"/>
        </w:rPr>
        <w:t xml:space="preserve">Visual cliff: Testing depth perception in infants and animals </w:t>
      </w:r>
    </w:p>
    <w:p w14:paraId="35B5407B" w14:textId="77777777" w:rsidR="00776533" w:rsidRPr="00DB71BE" w:rsidRDefault="00776533" w:rsidP="00DB71BE">
      <w:pPr>
        <w:pStyle w:val="Default"/>
        <w:spacing w:after="59"/>
        <w:rPr>
          <w:rFonts w:asciiTheme="minorHAnsi" w:hAnsiTheme="minorHAnsi"/>
          <w:sz w:val="18"/>
          <w:szCs w:val="18"/>
        </w:rPr>
      </w:pPr>
    </w:p>
    <w:p w14:paraId="057775CB"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Depth Perception: ability to see objects in 3D, judge distance (even though retina is in 2D)</w:t>
      </w:r>
    </w:p>
    <w:p w14:paraId="52EEAEAF"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 xml:space="preserve">Binocular cues: </w:t>
      </w:r>
    </w:p>
    <w:p w14:paraId="29B0436C"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Integrate images from 2 eyes to create depth such as retinal disparity</w:t>
      </w:r>
    </w:p>
    <w:p w14:paraId="6A174386"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 xml:space="preserve">Retinal disparity: </w:t>
      </w:r>
    </w:p>
    <w:p w14:paraId="19865BDA"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By comparing images in two eyes, the brain computes distance- the greater the disparity (difference) between the two objects, the closer the object</w:t>
      </w:r>
    </w:p>
    <w:p w14:paraId="527E6A73"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 xml:space="preserve">Monocular cues: </w:t>
      </w:r>
    </w:p>
    <w:p w14:paraId="56C696B7" w14:textId="77777777" w:rsidR="00776533" w:rsidRPr="00DB71BE" w:rsidRDefault="00776533" w:rsidP="00DB71BE">
      <w:pPr>
        <w:pStyle w:val="Default"/>
        <w:numPr>
          <w:ilvl w:val="0"/>
          <w:numId w:val="25"/>
        </w:numPr>
        <w:spacing w:after="59"/>
        <w:rPr>
          <w:rFonts w:asciiTheme="minorHAnsi" w:hAnsiTheme="minorHAnsi"/>
          <w:sz w:val="18"/>
          <w:szCs w:val="18"/>
        </w:rPr>
      </w:pPr>
      <w:r w:rsidRPr="00DB71BE">
        <w:rPr>
          <w:rFonts w:asciiTheme="minorHAnsi" w:hAnsiTheme="minorHAnsi"/>
          <w:sz w:val="18"/>
          <w:szCs w:val="18"/>
        </w:rPr>
        <w:t>Relative size</w:t>
      </w:r>
    </w:p>
    <w:p w14:paraId="1B90DBA0" w14:textId="77777777" w:rsidR="00776533" w:rsidRPr="00DB71BE" w:rsidRDefault="00776533" w:rsidP="00DB71BE">
      <w:pPr>
        <w:pStyle w:val="Default"/>
        <w:numPr>
          <w:ilvl w:val="0"/>
          <w:numId w:val="25"/>
        </w:numPr>
        <w:spacing w:after="59"/>
        <w:rPr>
          <w:rFonts w:asciiTheme="minorHAnsi" w:hAnsiTheme="minorHAnsi"/>
          <w:sz w:val="18"/>
          <w:szCs w:val="18"/>
        </w:rPr>
      </w:pPr>
      <w:r w:rsidRPr="00DB71BE">
        <w:rPr>
          <w:rFonts w:asciiTheme="minorHAnsi" w:hAnsiTheme="minorHAnsi"/>
          <w:sz w:val="18"/>
          <w:szCs w:val="18"/>
        </w:rPr>
        <w:t>Relative height</w:t>
      </w:r>
    </w:p>
    <w:p w14:paraId="1F46473E" w14:textId="77777777" w:rsidR="00776533" w:rsidRPr="00DB71BE" w:rsidRDefault="00776533" w:rsidP="00DB71BE">
      <w:pPr>
        <w:pStyle w:val="Default"/>
        <w:numPr>
          <w:ilvl w:val="0"/>
          <w:numId w:val="25"/>
        </w:numPr>
        <w:spacing w:after="59"/>
        <w:rPr>
          <w:rFonts w:asciiTheme="minorHAnsi" w:hAnsiTheme="minorHAnsi"/>
          <w:sz w:val="18"/>
          <w:szCs w:val="18"/>
        </w:rPr>
      </w:pPr>
      <w:r w:rsidRPr="00DB71BE">
        <w:rPr>
          <w:rFonts w:asciiTheme="minorHAnsi" w:hAnsiTheme="minorHAnsi"/>
          <w:sz w:val="18"/>
          <w:szCs w:val="18"/>
        </w:rPr>
        <w:t>Interposition (blocking a farther object)</w:t>
      </w:r>
    </w:p>
    <w:p w14:paraId="6627DF40" w14:textId="77777777" w:rsidR="00776533" w:rsidRPr="00DB71BE" w:rsidRDefault="00776533" w:rsidP="00DB71BE">
      <w:pPr>
        <w:pStyle w:val="Default"/>
        <w:numPr>
          <w:ilvl w:val="0"/>
          <w:numId w:val="25"/>
        </w:numPr>
        <w:spacing w:after="59"/>
        <w:rPr>
          <w:rFonts w:asciiTheme="minorHAnsi" w:hAnsiTheme="minorHAnsi"/>
          <w:sz w:val="18"/>
          <w:szCs w:val="18"/>
        </w:rPr>
      </w:pPr>
      <w:r w:rsidRPr="00DB71BE">
        <w:rPr>
          <w:rFonts w:asciiTheme="minorHAnsi" w:hAnsiTheme="minorHAnsi"/>
          <w:sz w:val="18"/>
          <w:szCs w:val="18"/>
        </w:rPr>
        <w:t>Linear perspective (parallel lines converging)</w:t>
      </w:r>
    </w:p>
    <w:p w14:paraId="22AC9044" w14:textId="77777777" w:rsidR="00776533" w:rsidRPr="00DB71BE" w:rsidRDefault="00776533" w:rsidP="00DB71BE">
      <w:pPr>
        <w:pStyle w:val="Default"/>
        <w:numPr>
          <w:ilvl w:val="0"/>
          <w:numId w:val="25"/>
        </w:numPr>
        <w:spacing w:after="59"/>
        <w:rPr>
          <w:rFonts w:asciiTheme="minorHAnsi" w:hAnsiTheme="minorHAnsi"/>
          <w:sz w:val="18"/>
          <w:szCs w:val="18"/>
        </w:rPr>
      </w:pPr>
      <w:r w:rsidRPr="00DB71BE">
        <w:rPr>
          <w:rFonts w:asciiTheme="minorHAnsi" w:hAnsiTheme="minorHAnsi"/>
          <w:sz w:val="18"/>
          <w:szCs w:val="18"/>
        </w:rPr>
        <w:t>Texture gradient (near objects, distinct texture)</w:t>
      </w:r>
    </w:p>
    <w:p w14:paraId="51273766" w14:textId="77777777" w:rsidR="00776533" w:rsidRPr="00DB71BE" w:rsidRDefault="00776533" w:rsidP="00DB71BE">
      <w:pPr>
        <w:pStyle w:val="Default"/>
        <w:numPr>
          <w:ilvl w:val="0"/>
          <w:numId w:val="25"/>
        </w:numPr>
        <w:spacing w:after="59"/>
        <w:rPr>
          <w:rFonts w:asciiTheme="minorHAnsi" w:hAnsiTheme="minorHAnsi"/>
          <w:sz w:val="18"/>
          <w:szCs w:val="18"/>
        </w:rPr>
      </w:pPr>
      <w:r w:rsidRPr="00DB71BE">
        <w:rPr>
          <w:rFonts w:asciiTheme="minorHAnsi" w:hAnsiTheme="minorHAnsi"/>
          <w:sz w:val="18"/>
          <w:szCs w:val="18"/>
        </w:rPr>
        <w:t>Relative brightness (near, more light reflection)</w:t>
      </w:r>
    </w:p>
    <w:p w14:paraId="688534D2" w14:textId="77777777" w:rsidR="00776533" w:rsidRPr="00DB71BE" w:rsidRDefault="00776533" w:rsidP="00DB71BE">
      <w:pPr>
        <w:pStyle w:val="Default"/>
        <w:spacing w:after="59"/>
        <w:ind w:left="720"/>
        <w:rPr>
          <w:rFonts w:asciiTheme="minorHAnsi" w:hAnsiTheme="minorHAnsi"/>
          <w:sz w:val="18"/>
          <w:szCs w:val="18"/>
        </w:rPr>
      </w:pPr>
    </w:p>
    <w:p w14:paraId="5948444A"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Motion Perception:</w:t>
      </w:r>
    </w:p>
    <w:p w14:paraId="4470A938" w14:textId="77777777" w:rsidR="00776533" w:rsidRPr="00DB71BE" w:rsidRDefault="00776533" w:rsidP="00DB71BE">
      <w:pPr>
        <w:pStyle w:val="Default"/>
        <w:numPr>
          <w:ilvl w:val="0"/>
          <w:numId w:val="26"/>
        </w:numPr>
        <w:spacing w:after="59"/>
        <w:rPr>
          <w:rFonts w:asciiTheme="minorHAnsi" w:hAnsiTheme="minorHAnsi"/>
          <w:sz w:val="18"/>
          <w:szCs w:val="18"/>
        </w:rPr>
      </w:pPr>
      <w:r w:rsidRPr="00DB71BE">
        <w:rPr>
          <w:rFonts w:asciiTheme="minorHAnsi" w:hAnsiTheme="minorHAnsi"/>
          <w:sz w:val="18"/>
          <w:szCs w:val="18"/>
        </w:rPr>
        <w:t>Light stimulates one retinal cell after another</w:t>
      </w:r>
    </w:p>
    <w:p w14:paraId="3118971F" w14:textId="77777777" w:rsidR="00776533" w:rsidRPr="00DB71BE" w:rsidRDefault="00776533" w:rsidP="00DB71BE">
      <w:pPr>
        <w:pStyle w:val="Default"/>
        <w:numPr>
          <w:ilvl w:val="0"/>
          <w:numId w:val="26"/>
        </w:numPr>
        <w:spacing w:after="59"/>
        <w:rPr>
          <w:rFonts w:asciiTheme="minorHAnsi" w:hAnsiTheme="minorHAnsi"/>
          <w:sz w:val="18"/>
          <w:szCs w:val="18"/>
        </w:rPr>
      </w:pPr>
      <w:r w:rsidRPr="00DB71BE">
        <w:rPr>
          <w:rFonts w:asciiTheme="minorHAnsi" w:hAnsiTheme="minorHAnsi"/>
          <w:sz w:val="18"/>
          <w:szCs w:val="18"/>
        </w:rPr>
        <w:t xml:space="preserve">Approaching objects become larger on the retina </w:t>
      </w:r>
    </w:p>
    <w:p w14:paraId="176A4892" w14:textId="77777777" w:rsidR="00776533" w:rsidRPr="00DB71BE" w:rsidRDefault="00776533" w:rsidP="00DB71BE">
      <w:pPr>
        <w:pStyle w:val="Default"/>
        <w:spacing w:after="59"/>
        <w:rPr>
          <w:rFonts w:asciiTheme="minorHAnsi" w:hAnsiTheme="minorHAnsi"/>
          <w:sz w:val="18"/>
          <w:szCs w:val="18"/>
        </w:rPr>
      </w:pPr>
    </w:p>
    <w:p w14:paraId="636EC761"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 xml:space="preserve">Misconception of Movement </w:t>
      </w:r>
    </w:p>
    <w:p w14:paraId="2BE3B2E0"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The eyes are in constant motion- the brain has learned to distinguish these movements</w:t>
      </w:r>
    </w:p>
    <w:p w14:paraId="5951FEA9" w14:textId="77777777" w:rsidR="00776533" w:rsidRPr="00DB71BE" w:rsidRDefault="00776533" w:rsidP="00DB71BE">
      <w:pPr>
        <w:pStyle w:val="Default"/>
        <w:spacing w:after="59"/>
        <w:rPr>
          <w:rFonts w:asciiTheme="minorHAnsi" w:hAnsiTheme="minorHAnsi"/>
          <w:sz w:val="18"/>
          <w:szCs w:val="18"/>
        </w:rPr>
      </w:pPr>
    </w:p>
    <w:p w14:paraId="39A37795"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Perceptual Constancies</w:t>
      </w:r>
    </w:p>
    <w:p w14:paraId="4F2F4EF8"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Allows us to perceive an object as unchanging even though the stimuli have changed</w:t>
      </w:r>
    </w:p>
    <w:p w14:paraId="64F550A4" w14:textId="77777777" w:rsidR="00776533" w:rsidRPr="00DB71BE" w:rsidRDefault="00776533" w:rsidP="00DB71BE">
      <w:pPr>
        <w:pStyle w:val="Default"/>
        <w:numPr>
          <w:ilvl w:val="0"/>
          <w:numId w:val="27"/>
        </w:numPr>
        <w:spacing w:after="59"/>
        <w:rPr>
          <w:rFonts w:asciiTheme="minorHAnsi" w:hAnsiTheme="minorHAnsi"/>
          <w:sz w:val="18"/>
          <w:szCs w:val="18"/>
        </w:rPr>
      </w:pPr>
      <w:r w:rsidRPr="00DB71BE">
        <w:rPr>
          <w:rFonts w:asciiTheme="minorHAnsi" w:hAnsiTheme="minorHAnsi"/>
          <w:sz w:val="18"/>
          <w:szCs w:val="18"/>
        </w:rPr>
        <w:t>Shape and size constancy</w:t>
      </w:r>
    </w:p>
    <w:p w14:paraId="32238789" w14:textId="77777777" w:rsidR="00776533" w:rsidRPr="00DB71BE" w:rsidRDefault="00776533" w:rsidP="00DB71BE">
      <w:pPr>
        <w:pStyle w:val="Default"/>
        <w:numPr>
          <w:ilvl w:val="0"/>
          <w:numId w:val="27"/>
        </w:numPr>
        <w:spacing w:after="59"/>
        <w:rPr>
          <w:rFonts w:asciiTheme="minorHAnsi" w:hAnsiTheme="minorHAnsi"/>
          <w:sz w:val="18"/>
          <w:szCs w:val="18"/>
        </w:rPr>
      </w:pPr>
      <w:r w:rsidRPr="00DB71BE">
        <w:rPr>
          <w:rFonts w:asciiTheme="minorHAnsi" w:hAnsiTheme="minorHAnsi"/>
          <w:sz w:val="18"/>
          <w:szCs w:val="18"/>
        </w:rPr>
        <w:t>Lightness constancy: Relative luminance (a black object in bright sunlight still reflects less light than a white object indoors)</w:t>
      </w:r>
    </w:p>
    <w:p w14:paraId="18135216" w14:textId="77777777" w:rsidR="00776533" w:rsidRPr="00DB71BE" w:rsidRDefault="00776533" w:rsidP="00DB71BE">
      <w:pPr>
        <w:pStyle w:val="Default"/>
        <w:spacing w:after="59"/>
        <w:rPr>
          <w:rFonts w:asciiTheme="minorHAnsi" w:hAnsiTheme="minorHAnsi"/>
          <w:sz w:val="18"/>
          <w:szCs w:val="18"/>
        </w:rPr>
      </w:pPr>
    </w:p>
    <w:p w14:paraId="3840DC20" w14:textId="77777777" w:rsidR="00776533" w:rsidRPr="00DB71BE" w:rsidRDefault="00776533" w:rsidP="00DB71BE">
      <w:pPr>
        <w:rPr>
          <w:sz w:val="18"/>
          <w:szCs w:val="18"/>
        </w:rPr>
      </w:pPr>
      <w:r w:rsidRPr="00DB71BE">
        <w:rPr>
          <w:sz w:val="18"/>
          <w:szCs w:val="18"/>
        </w:rPr>
        <w:t xml:space="preserve">Phi phenomenon: An illusion of movement created when two or more adjacent lights blink on/off in quick succession </w:t>
      </w:r>
    </w:p>
    <w:p w14:paraId="2B499211" w14:textId="77777777" w:rsidR="00776533" w:rsidRPr="00DB71BE" w:rsidRDefault="00776533" w:rsidP="00DB71BE">
      <w:pPr>
        <w:rPr>
          <w:sz w:val="18"/>
          <w:szCs w:val="18"/>
        </w:rPr>
      </w:pPr>
      <w:r w:rsidRPr="00DB71BE">
        <w:rPr>
          <w:sz w:val="18"/>
          <w:szCs w:val="18"/>
        </w:rPr>
        <w:t>Color constancy: Perceiving familiar objects with consistent color, despite changing light</w:t>
      </w:r>
    </w:p>
    <w:p w14:paraId="407552DE" w14:textId="77777777" w:rsidR="00776533" w:rsidRPr="00DB71BE" w:rsidRDefault="00776533" w:rsidP="00DB71BE">
      <w:pPr>
        <w:rPr>
          <w:rFonts w:cs="Garamond"/>
          <w:sz w:val="18"/>
          <w:szCs w:val="18"/>
        </w:rPr>
      </w:pPr>
    </w:p>
    <w:p w14:paraId="6FF8ED6E" w14:textId="77777777" w:rsidR="00776533" w:rsidRPr="00DB71BE" w:rsidRDefault="00776533" w:rsidP="00DB71BE">
      <w:pPr>
        <w:pStyle w:val="ListParagraph"/>
        <w:numPr>
          <w:ilvl w:val="0"/>
          <w:numId w:val="58"/>
        </w:numPr>
        <w:rPr>
          <w:rFonts w:cs="Garamond"/>
          <w:sz w:val="18"/>
          <w:szCs w:val="18"/>
        </w:rPr>
      </w:pPr>
      <w:r w:rsidRPr="00DB71BE">
        <w:rPr>
          <w:sz w:val="18"/>
          <w:szCs w:val="18"/>
        </w:rPr>
        <w:t xml:space="preserve"> </w:t>
      </w:r>
      <w:r w:rsidRPr="00DB71BE">
        <w:rPr>
          <w:rFonts w:cs="Garamond"/>
          <w:iCs/>
          <w:sz w:val="18"/>
          <w:szCs w:val="18"/>
        </w:rPr>
        <w:t xml:space="preserve">Restored vision: </w:t>
      </w:r>
      <w:r w:rsidRPr="00DB71BE">
        <w:rPr>
          <w:rFonts w:cs="Garamond"/>
          <w:sz w:val="18"/>
          <w:szCs w:val="18"/>
        </w:rPr>
        <w:t xml:space="preserve">When adults who have been blind from birth regain sight, they are able to distinguish colour and foreground from background. They can distinguish individual features. But, they have a difficult time distinguishing “whole” objects. </w:t>
      </w:r>
    </w:p>
    <w:p w14:paraId="3BB98C8C" w14:textId="77777777" w:rsidR="00776533" w:rsidRPr="00DB71BE" w:rsidRDefault="00776533" w:rsidP="00DB71BE">
      <w:pPr>
        <w:pStyle w:val="ListParagraph"/>
        <w:numPr>
          <w:ilvl w:val="0"/>
          <w:numId w:val="57"/>
        </w:numPr>
        <w:rPr>
          <w:rFonts w:cs="Garamond"/>
          <w:color w:val="000000"/>
          <w:sz w:val="18"/>
          <w:szCs w:val="18"/>
        </w:rPr>
      </w:pPr>
      <w:r w:rsidRPr="00DB71BE">
        <w:rPr>
          <w:rFonts w:cs="Garamond"/>
          <w:iCs/>
          <w:color w:val="000000"/>
          <w:sz w:val="18"/>
          <w:szCs w:val="18"/>
        </w:rPr>
        <w:t>Critical period</w:t>
      </w:r>
      <w:r w:rsidRPr="00DB71BE">
        <w:rPr>
          <w:rFonts w:cs="Garamond"/>
          <w:color w:val="000000"/>
          <w:sz w:val="18"/>
          <w:szCs w:val="18"/>
        </w:rPr>
        <w:t xml:space="preserve">: Many (but not all) aspects of perception have to be learned. If they are not learned before a certain critical period, they can never later be learned. </w:t>
      </w:r>
    </w:p>
    <w:p w14:paraId="5851ACCD" w14:textId="77777777" w:rsidR="00776533" w:rsidRPr="00DB71BE" w:rsidRDefault="00776533" w:rsidP="00DB71BE">
      <w:pPr>
        <w:pStyle w:val="ListParagraph"/>
        <w:numPr>
          <w:ilvl w:val="0"/>
          <w:numId w:val="57"/>
        </w:numPr>
        <w:rPr>
          <w:rFonts w:cs="Garamond"/>
          <w:sz w:val="18"/>
          <w:szCs w:val="18"/>
        </w:rPr>
      </w:pPr>
      <w:r w:rsidRPr="00DB71BE">
        <w:rPr>
          <w:rFonts w:cs="Garamond"/>
          <w:iCs/>
          <w:sz w:val="18"/>
          <w:szCs w:val="18"/>
        </w:rPr>
        <w:t xml:space="preserve">Perceptual adaptation: </w:t>
      </w:r>
      <w:r w:rsidRPr="00DB71BE">
        <w:rPr>
          <w:rFonts w:cs="Garamond"/>
          <w:sz w:val="18"/>
          <w:szCs w:val="18"/>
        </w:rPr>
        <w:t>Many mammals (especially humans) can re-learn (or adapt) to large changes in stimulus input. Humans that wear goggles that invert their vision soon learn to adapt.</w:t>
      </w:r>
    </w:p>
    <w:p w14:paraId="505F1B6C" w14:textId="77777777" w:rsidR="00776533" w:rsidRPr="00DB71BE" w:rsidRDefault="00776533" w:rsidP="00DB71BE">
      <w:pPr>
        <w:pStyle w:val="Default"/>
        <w:spacing w:after="59"/>
        <w:rPr>
          <w:rFonts w:asciiTheme="minorHAnsi" w:hAnsiTheme="minorHAnsi"/>
          <w:sz w:val="18"/>
          <w:szCs w:val="18"/>
        </w:rPr>
      </w:pPr>
    </w:p>
    <w:p w14:paraId="6BABEE1A" w14:textId="77777777" w:rsidR="00776533" w:rsidRPr="00DB71BE" w:rsidRDefault="00776533" w:rsidP="00DB71BE">
      <w:pPr>
        <w:rPr>
          <w:sz w:val="18"/>
          <w:szCs w:val="18"/>
        </w:rPr>
      </w:pPr>
    </w:p>
    <w:p w14:paraId="3DDA3C8E" w14:textId="77777777" w:rsidR="00776533" w:rsidRPr="00DB71BE" w:rsidRDefault="00776533" w:rsidP="00DB71BE">
      <w:pPr>
        <w:rPr>
          <w:sz w:val="18"/>
          <w:szCs w:val="18"/>
        </w:rPr>
      </w:pPr>
      <w:r w:rsidRPr="00DB71BE">
        <w:rPr>
          <w:sz w:val="18"/>
          <w:szCs w:val="18"/>
          <w:highlight w:val="yellow"/>
        </w:rPr>
        <w:t>Chapter 3</w:t>
      </w:r>
    </w:p>
    <w:p w14:paraId="7851D6A5" w14:textId="77777777" w:rsidR="00776533" w:rsidRPr="00DB71BE" w:rsidRDefault="00776533" w:rsidP="00DB71BE">
      <w:pPr>
        <w:rPr>
          <w:b/>
          <w:sz w:val="18"/>
          <w:szCs w:val="18"/>
        </w:rPr>
      </w:pPr>
      <w:r w:rsidRPr="00DB71BE">
        <w:rPr>
          <w:b/>
          <w:sz w:val="18"/>
          <w:szCs w:val="18"/>
        </w:rPr>
        <w:t xml:space="preserve">Inattentional blindness: </w:t>
      </w:r>
    </w:p>
    <w:p w14:paraId="7007AE8E" w14:textId="71C06044" w:rsidR="00535A87" w:rsidRPr="00DB71BE" w:rsidRDefault="00535A87" w:rsidP="00DB71BE">
      <w:pPr>
        <w:rPr>
          <w:sz w:val="18"/>
          <w:szCs w:val="18"/>
        </w:rPr>
      </w:pPr>
      <w:r w:rsidRPr="00DB71BE">
        <w:rPr>
          <w:sz w:val="18"/>
          <w:szCs w:val="18"/>
        </w:rPr>
        <w:t>Failing to see objects when attention is directed elsewhere</w:t>
      </w:r>
    </w:p>
    <w:p w14:paraId="76A46795" w14:textId="77777777" w:rsidR="00776533" w:rsidRPr="00DB71BE" w:rsidRDefault="00776533" w:rsidP="00DB71BE">
      <w:pPr>
        <w:rPr>
          <w:b/>
          <w:sz w:val="18"/>
          <w:szCs w:val="18"/>
        </w:rPr>
      </w:pPr>
      <w:r w:rsidRPr="00DB71BE">
        <w:rPr>
          <w:b/>
          <w:sz w:val="18"/>
          <w:szCs w:val="18"/>
        </w:rPr>
        <w:t>Change blindness</w:t>
      </w:r>
    </w:p>
    <w:p w14:paraId="7C39F315" w14:textId="562F5980" w:rsidR="00535A87" w:rsidRPr="00DB71BE" w:rsidRDefault="00535A87" w:rsidP="00DB71BE">
      <w:pPr>
        <w:rPr>
          <w:sz w:val="18"/>
          <w:szCs w:val="18"/>
        </w:rPr>
      </w:pPr>
      <w:r w:rsidRPr="00DB71BE">
        <w:rPr>
          <w:sz w:val="18"/>
          <w:szCs w:val="18"/>
        </w:rPr>
        <w:t>Failing to notice changes in the environment</w:t>
      </w:r>
    </w:p>
    <w:p w14:paraId="1C26B1D9" w14:textId="77777777" w:rsidR="00776533" w:rsidRPr="00DB71BE" w:rsidRDefault="00776533" w:rsidP="00DB71BE">
      <w:pPr>
        <w:rPr>
          <w:b/>
          <w:sz w:val="18"/>
          <w:szCs w:val="18"/>
        </w:rPr>
      </w:pPr>
      <w:r w:rsidRPr="00DB71BE">
        <w:rPr>
          <w:b/>
          <w:sz w:val="18"/>
          <w:szCs w:val="18"/>
        </w:rPr>
        <w:t>Manifest content</w:t>
      </w:r>
    </w:p>
    <w:p w14:paraId="3D616931" w14:textId="64291E98" w:rsidR="00535A87" w:rsidRPr="00DB71BE" w:rsidRDefault="00535A87" w:rsidP="00DB71BE">
      <w:pPr>
        <w:rPr>
          <w:sz w:val="18"/>
          <w:szCs w:val="18"/>
        </w:rPr>
      </w:pPr>
      <w:r w:rsidRPr="00DB71BE">
        <w:rPr>
          <w:sz w:val="18"/>
          <w:szCs w:val="18"/>
        </w:rPr>
        <w:t xml:space="preserve">Clear/obvious </w:t>
      </w:r>
    </w:p>
    <w:p w14:paraId="138188E8" w14:textId="77777777" w:rsidR="00776533" w:rsidRPr="00DB71BE" w:rsidRDefault="00776533" w:rsidP="00DB71BE">
      <w:pPr>
        <w:rPr>
          <w:b/>
          <w:sz w:val="18"/>
          <w:szCs w:val="18"/>
        </w:rPr>
      </w:pPr>
      <w:r w:rsidRPr="00DB71BE">
        <w:rPr>
          <w:b/>
          <w:sz w:val="18"/>
          <w:szCs w:val="18"/>
        </w:rPr>
        <w:t>Latent content</w:t>
      </w:r>
    </w:p>
    <w:p w14:paraId="18878BB5" w14:textId="2307541B" w:rsidR="00535A87" w:rsidRPr="00DB71BE" w:rsidRDefault="00535A87" w:rsidP="00DB71BE">
      <w:pPr>
        <w:rPr>
          <w:sz w:val="18"/>
          <w:szCs w:val="18"/>
        </w:rPr>
      </w:pPr>
      <w:r w:rsidRPr="00DB71BE">
        <w:rPr>
          <w:sz w:val="18"/>
          <w:szCs w:val="18"/>
        </w:rPr>
        <w:t>Hidden/concealed</w:t>
      </w:r>
    </w:p>
    <w:p w14:paraId="6B6DF329" w14:textId="77777777" w:rsidR="00776533" w:rsidRPr="00DB71BE" w:rsidRDefault="00776533" w:rsidP="00DB71BE">
      <w:pPr>
        <w:rPr>
          <w:b/>
          <w:sz w:val="18"/>
          <w:szCs w:val="18"/>
        </w:rPr>
      </w:pPr>
      <w:r w:rsidRPr="00DB71BE">
        <w:rPr>
          <w:b/>
          <w:sz w:val="18"/>
          <w:szCs w:val="18"/>
        </w:rPr>
        <w:t>REM rebound</w:t>
      </w:r>
    </w:p>
    <w:p w14:paraId="6B324FDF" w14:textId="3DFEF5D5" w:rsidR="00535A87" w:rsidRPr="00DB71BE" w:rsidRDefault="00535A87" w:rsidP="00DB71BE">
      <w:pPr>
        <w:rPr>
          <w:sz w:val="18"/>
          <w:szCs w:val="18"/>
        </w:rPr>
      </w:pPr>
      <w:r w:rsidRPr="00DB71BE">
        <w:rPr>
          <w:bCs/>
          <w:sz w:val="18"/>
          <w:szCs w:val="18"/>
        </w:rPr>
        <w:t>REM rebound</w:t>
      </w:r>
      <w:r w:rsidRPr="00DB71BE">
        <w:rPr>
          <w:sz w:val="18"/>
          <w:szCs w:val="18"/>
        </w:rPr>
        <w:t xml:space="preserve"> is the lengthening and increasing frequency and depth of </w:t>
      </w:r>
      <w:hyperlink r:id="rId12" w:history="1">
        <w:r w:rsidRPr="00DB71BE">
          <w:rPr>
            <w:sz w:val="18"/>
            <w:szCs w:val="18"/>
          </w:rPr>
          <w:t>REM sleep</w:t>
        </w:r>
      </w:hyperlink>
      <w:r w:rsidRPr="00DB71BE">
        <w:rPr>
          <w:sz w:val="18"/>
          <w:szCs w:val="18"/>
        </w:rPr>
        <w:t xml:space="preserve"> that occurs after periods of </w:t>
      </w:r>
      <w:hyperlink r:id="rId13" w:history="1">
        <w:r w:rsidRPr="00DB71BE">
          <w:rPr>
            <w:sz w:val="18"/>
            <w:szCs w:val="18"/>
          </w:rPr>
          <w:t>sleep deprivation</w:t>
        </w:r>
      </w:hyperlink>
      <w:r w:rsidRPr="00DB71BE">
        <w:rPr>
          <w:sz w:val="18"/>
          <w:szCs w:val="18"/>
        </w:rPr>
        <w:t>. When people have been prevented from experiencing REM, they take less time than usual to attain the REM state.</w:t>
      </w:r>
    </w:p>
    <w:p w14:paraId="7929C611" w14:textId="73703755" w:rsidR="00535A87" w:rsidRPr="00DB71BE" w:rsidRDefault="00776533" w:rsidP="00DB71BE">
      <w:pPr>
        <w:rPr>
          <w:b/>
          <w:sz w:val="18"/>
          <w:szCs w:val="18"/>
        </w:rPr>
      </w:pPr>
      <w:r w:rsidRPr="00DB71BE">
        <w:rPr>
          <w:b/>
          <w:sz w:val="18"/>
          <w:szCs w:val="18"/>
        </w:rPr>
        <w:t>Hypnosis</w:t>
      </w:r>
    </w:p>
    <w:p w14:paraId="16907EE1" w14:textId="46517C92" w:rsidR="005000BE" w:rsidRPr="00DB71BE" w:rsidRDefault="005000BE" w:rsidP="00DB71BE">
      <w:pPr>
        <w:rPr>
          <w:sz w:val="18"/>
          <w:szCs w:val="18"/>
        </w:rPr>
      </w:pPr>
      <w:r w:rsidRPr="00DB71BE">
        <w:rPr>
          <w:sz w:val="18"/>
          <w:szCs w:val="18"/>
        </w:rPr>
        <w:t>The social interaction n in which one person suggests to another that certain perceptions, feelings, thoughts, or actions will spontaneously occur</w:t>
      </w:r>
    </w:p>
    <w:p w14:paraId="1A4697F4" w14:textId="77777777" w:rsidR="00776533" w:rsidRPr="00DB71BE" w:rsidRDefault="00776533" w:rsidP="00DB71BE">
      <w:pPr>
        <w:rPr>
          <w:b/>
          <w:sz w:val="18"/>
          <w:szCs w:val="18"/>
        </w:rPr>
      </w:pPr>
      <w:r w:rsidRPr="00DB71BE">
        <w:rPr>
          <w:b/>
          <w:sz w:val="18"/>
          <w:szCs w:val="18"/>
        </w:rPr>
        <w:t>Posthypnotic suggestion</w:t>
      </w:r>
    </w:p>
    <w:p w14:paraId="3F24D99C" w14:textId="03BD1715" w:rsidR="005000BE" w:rsidRPr="00DB71BE" w:rsidRDefault="005000BE" w:rsidP="00DB71BE">
      <w:pPr>
        <w:rPr>
          <w:sz w:val="18"/>
          <w:szCs w:val="18"/>
        </w:rPr>
      </w:pPr>
      <w:r w:rsidRPr="00DB71BE">
        <w:rPr>
          <w:sz w:val="18"/>
          <w:szCs w:val="18"/>
        </w:rPr>
        <w:t xml:space="preserve">A suggestion, made during a hypnosis session, to be carried out after the subject is no longer hypnotized. Used by some clinicians to control behaviour </w:t>
      </w:r>
    </w:p>
    <w:p w14:paraId="21402EDA" w14:textId="77777777" w:rsidR="00776533" w:rsidRPr="00DB71BE" w:rsidRDefault="00776533" w:rsidP="00DB71BE">
      <w:pPr>
        <w:rPr>
          <w:b/>
          <w:sz w:val="18"/>
          <w:szCs w:val="18"/>
        </w:rPr>
      </w:pPr>
      <w:r w:rsidRPr="00DB71BE">
        <w:rPr>
          <w:b/>
          <w:sz w:val="18"/>
          <w:szCs w:val="18"/>
        </w:rPr>
        <w:t>Dissociation</w:t>
      </w:r>
    </w:p>
    <w:p w14:paraId="082B3934" w14:textId="64BD73F0" w:rsidR="005000BE" w:rsidRPr="00DB71BE" w:rsidRDefault="005000BE" w:rsidP="00DB71BE">
      <w:pPr>
        <w:rPr>
          <w:sz w:val="18"/>
          <w:szCs w:val="18"/>
        </w:rPr>
      </w:pPr>
      <w:r w:rsidRPr="00DB71BE">
        <w:rPr>
          <w:sz w:val="18"/>
          <w:szCs w:val="18"/>
        </w:rPr>
        <w:t>A split in consciousness, which allows some thoughts and behaviours to occur simultaneously with others</w:t>
      </w:r>
    </w:p>
    <w:p w14:paraId="3652386A" w14:textId="77777777" w:rsidR="00776533" w:rsidRPr="00DB71BE" w:rsidRDefault="00776533" w:rsidP="00DB71BE">
      <w:pPr>
        <w:rPr>
          <w:b/>
          <w:sz w:val="18"/>
          <w:szCs w:val="18"/>
        </w:rPr>
      </w:pPr>
      <w:r w:rsidRPr="00DB71BE">
        <w:rPr>
          <w:b/>
          <w:sz w:val="18"/>
          <w:szCs w:val="18"/>
        </w:rPr>
        <w:t xml:space="preserve">Near-death experience </w:t>
      </w:r>
    </w:p>
    <w:p w14:paraId="0B4AFE79" w14:textId="70CB7B38" w:rsidR="00776533" w:rsidRPr="00DB71BE" w:rsidRDefault="00147F4F" w:rsidP="00DB71BE">
      <w:pPr>
        <w:rPr>
          <w:sz w:val="18"/>
          <w:szCs w:val="18"/>
        </w:rPr>
      </w:pPr>
      <w:r w:rsidRPr="00DB71BE">
        <w:rPr>
          <w:sz w:val="18"/>
          <w:szCs w:val="18"/>
        </w:rPr>
        <w:t>An altered state of consciousness reported after a close brush with death (similar to drug-induced hallucinations)</w:t>
      </w:r>
    </w:p>
    <w:p w14:paraId="5026850F" w14:textId="77777777" w:rsidR="00147F4F" w:rsidRPr="00DB71BE" w:rsidRDefault="00147F4F" w:rsidP="00DB71BE">
      <w:pPr>
        <w:rPr>
          <w:sz w:val="18"/>
          <w:szCs w:val="18"/>
        </w:rPr>
      </w:pPr>
    </w:p>
    <w:p w14:paraId="571111C4" w14:textId="77777777" w:rsidR="00776533" w:rsidRPr="00DB71BE" w:rsidRDefault="00776533" w:rsidP="00DB71BE">
      <w:pPr>
        <w:pStyle w:val="Default"/>
        <w:spacing w:after="59"/>
        <w:rPr>
          <w:rFonts w:asciiTheme="minorHAnsi" w:hAnsiTheme="minorHAnsi"/>
          <w:b/>
          <w:sz w:val="18"/>
          <w:szCs w:val="18"/>
        </w:rPr>
      </w:pPr>
      <w:r w:rsidRPr="00DB71BE">
        <w:rPr>
          <w:rFonts w:asciiTheme="minorHAnsi" w:hAnsiTheme="minorHAnsi"/>
          <w:b/>
          <w:i/>
          <w:iCs/>
          <w:sz w:val="18"/>
          <w:szCs w:val="18"/>
        </w:rPr>
        <w:t xml:space="preserve">3. </w:t>
      </w:r>
      <w:r w:rsidRPr="00DB71BE">
        <w:rPr>
          <w:rFonts w:asciiTheme="minorHAnsi" w:hAnsiTheme="minorHAnsi"/>
          <w:b/>
          <w:sz w:val="18"/>
          <w:szCs w:val="18"/>
        </w:rPr>
        <w:t xml:space="preserve">Consciousness – as a process and a state </w:t>
      </w:r>
    </w:p>
    <w:p w14:paraId="44E373AE"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Difficulty defining consciousness</w:t>
      </w:r>
    </w:p>
    <w:p w14:paraId="64D9AE21" w14:textId="77777777" w:rsidR="00776533" w:rsidRPr="00DB71BE" w:rsidRDefault="00776533" w:rsidP="00DB71BE">
      <w:pPr>
        <w:pStyle w:val="Default"/>
        <w:numPr>
          <w:ilvl w:val="0"/>
          <w:numId w:val="28"/>
        </w:numPr>
        <w:spacing w:after="59"/>
        <w:rPr>
          <w:rFonts w:asciiTheme="minorHAnsi" w:hAnsiTheme="minorHAnsi"/>
          <w:sz w:val="18"/>
          <w:szCs w:val="18"/>
        </w:rPr>
      </w:pPr>
      <w:r w:rsidRPr="00DB71BE">
        <w:rPr>
          <w:rFonts w:asciiTheme="minorHAnsi" w:hAnsiTheme="minorHAnsi"/>
          <w:sz w:val="18"/>
          <w:szCs w:val="18"/>
        </w:rPr>
        <w:t>As a state</w:t>
      </w:r>
    </w:p>
    <w:p w14:paraId="0DFA129D" w14:textId="77777777" w:rsidR="00776533" w:rsidRPr="00DB71BE" w:rsidRDefault="00776533" w:rsidP="00DB71BE">
      <w:pPr>
        <w:pStyle w:val="Default"/>
        <w:numPr>
          <w:ilvl w:val="0"/>
          <w:numId w:val="28"/>
        </w:numPr>
        <w:spacing w:after="59"/>
        <w:rPr>
          <w:rFonts w:asciiTheme="minorHAnsi" w:hAnsiTheme="minorHAnsi"/>
          <w:sz w:val="18"/>
          <w:szCs w:val="18"/>
        </w:rPr>
      </w:pPr>
      <w:r w:rsidRPr="00DB71BE">
        <w:rPr>
          <w:rFonts w:asciiTheme="minorHAnsi" w:hAnsiTheme="minorHAnsi"/>
          <w:sz w:val="18"/>
          <w:szCs w:val="18"/>
        </w:rPr>
        <w:t>As a process</w:t>
      </w:r>
    </w:p>
    <w:p w14:paraId="4DA8D6B8" w14:textId="77777777" w:rsidR="00776533" w:rsidRPr="00DB71BE" w:rsidRDefault="00776533" w:rsidP="00DB71BE">
      <w:pPr>
        <w:pStyle w:val="Default"/>
        <w:numPr>
          <w:ilvl w:val="0"/>
          <w:numId w:val="28"/>
        </w:numPr>
        <w:spacing w:after="59"/>
        <w:rPr>
          <w:rFonts w:asciiTheme="minorHAnsi" w:hAnsiTheme="minorHAnsi"/>
          <w:sz w:val="18"/>
          <w:szCs w:val="18"/>
        </w:rPr>
      </w:pPr>
      <w:r w:rsidRPr="00DB71BE">
        <w:rPr>
          <w:rFonts w:asciiTheme="minorHAnsi" w:hAnsiTheme="minorHAnsi"/>
          <w:sz w:val="18"/>
          <w:szCs w:val="18"/>
        </w:rPr>
        <w:t xml:space="preserve">Sleep/wake cycle is divided into waking and sleeping state. </w:t>
      </w:r>
    </w:p>
    <w:p w14:paraId="614227D5" w14:textId="77777777" w:rsidR="00776533" w:rsidRPr="00DB71BE" w:rsidRDefault="00776533" w:rsidP="00DB71BE">
      <w:pPr>
        <w:pStyle w:val="Default"/>
        <w:numPr>
          <w:ilvl w:val="0"/>
          <w:numId w:val="28"/>
        </w:numPr>
        <w:spacing w:after="59"/>
        <w:rPr>
          <w:rFonts w:asciiTheme="minorHAnsi" w:hAnsiTheme="minorHAnsi"/>
          <w:sz w:val="18"/>
          <w:szCs w:val="18"/>
        </w:rPr>
      </w:pPr>
      <w:r w:rsidRPr="00DB71BE">
        <w:rPr>
          <w:rFonts w:asciiTheme="minorHAnsi" w:hAnsiTheme="minorHAnsi"/>
          <w:sz w:val="18"/>
          <w:szCs w:val="18"/>
        </w:rPr>
        <w:t>While in waking state, observer is not conscious of everything. Restricting attention to small portion</w:t>
      </w:r>
    </w:p>
    <w:p w14:paraId="41FF1229" w14:textId="77777777" w:rsidR="00776533" w:rsidRPr="00DB71BE" w:rsidRDefault="00776533" w:rsidP="00DB71BE">
      <w:pPr>
        <w:pStyle w:val="Default"/>
        <w:numPr>
          <w:ilvl w:val="0"/>
          <w:numId w:val="28"/>
        </w:numPr>
        <w:spacing w:after="59"/>
        <w:rPr>
          <w:rFonts w:asciiTheme="minorHAnsi" w:hAnsiTheme="minorHAnsi"/>
          <w:sz w:val="18"/>
          <w:szCs w:val="18"/>
        </w:rPr>
      </w:pPr>
      <w:r w:rsidRPr="00DB71BE">
        <w:rPr>
          <w:rFonts w:asciiTheme="minorHAnsi" w:hAnsiTheme="minorHAnsi"/>
          <w:sz w:val="18"/>
          <w:szCs w:val="18"/>
        </w:rPr>
        <w:t xml:space="preserve">All input is processed, but not all conscious </w:t>
      </w:r>
    </w:p>
    <w:p w14:paraId="71688B6E" w14:textId="77777777" w:rsidR="00776533" w:rsidRPr="00DB71BE" w:rsidRDefault="00776533" w:rsidP="00DB71BE">
      <w:pPr>
        <w:pStyle w:val="Default"/>
        <w:spacing w:after="59"/>
        <w:rPr>
          <w:rFonts w:asciiTheme="minorHAnsi" w:hAnsiTheme="minorHAnsi"/>
          <w:sz w:val="18"/>
          <w:szCs w:val="18"/>
        </w:rPr>
      </w:pPr>
    </w:p>
    <w:p w14:paraId="52B9E150" w14:textId="77777777" w:rsidR="00776533" w:rsidRPr="00DB71BE" w:rsidRDefault="00776533" w:rsidP="00DB71BE">
      <w:pPr>
        <w:pStyle w:val="Default"/>
        <w:numPr>
          <w:ilvl w:val="0"/>
          <w:numId w:val="28"/>
        </w:numPr>
        <w:spacing w:after="59"/>
        <w:rPr>
          <w:rFonts w:asciiTheme="minorHAnsi" w:hAnsiTheme="minorHAnsi"/>
          <w:sz w:val="18"/>
          <w:szCs w:val="18"/>
        </w:rPr>
      </w:pPr>
      <w:r w:rsidRPr="00DB71BE">
        <w:rPr>
          <w:rFonts w:asciiTheme="minorHAnsi" w:hAnsiTheme="minorHAnsi"/>
          <w:sz w:val="18"/>
          <w:szCs w:val="18"/>
        </w:rPr>
        <w:t>Active attention: observer chooses to become aware of certain things</w:t>
      </w:r>
    </w:p>
    <w:p w14:paraId="400598B2" w14:textId="77777777" w:rsidR="00776533" w:rsidRPr="00DB71BE" w:rsidRDefault="00776533" w:rsidP="00DB71BE">
      <w:pPr>
        <w:pStyle w:val="Default"/>
        <w:numPr>
          <w:ilvl w:val="0"/>
          <w:numId w:val="28"/>
        </w:numPr>
        <w:spacing w:after="59"/>
        <w:rPr>
          <w:rFonts w:asciiTheme="minorHAnsi" w:hAnsiTheme="minorHAnsi"/>
          <w:sz w:val="18"/>
          <w:szCs w:val="18"/>
        </w:rPr>
      </w:pPr>
      <w:r w:rsidRPr="00DB71BE">
        <w:rPr>
          <w:rFonts w:asciiTheme="minorHAnsi" w:hAnsiTheme="minorHAnsi"/>
          <w:sz w:val="18"/>
          <w:szCs w:val="18"/>
        </w:rPr>
        <w:t>Passive attention: no effort, switch of attention to something more relevant (distraction)</w:t>
      </w:r>
    </w:p>
    <w:p w14:paraId="31BFCE50" w14:textId="77777777" w:rsidR="00776533" w:rsidRPr="00DB71BE" w:rsidRDefault="00776533" w:rsidP="00DB71BE">
      <w:pPr>
        <w:pStyle w:val="Default"/>
        <w:numPr>
          <w:ilvl w:val="0"/>
          <w:numId w:val="28"/>
        </w:numPr>
        <w:spacing w:after="59"/>
        <w:rPr>
          <w:rFonts w:asciiTheme="minorHAnsi" w:hAnsiTheme="minorHAnsi"/>
          <w:sz w:val="18"/>
          <w:szCs w:val="18"/>
        </w:rPr>
      </w:pPr>
      <w:r w:rsidRPr="00DB71BE">
        <w:rPr>
          <w:rFonts w:asciiTheme="minorHAnsi" w:hAnsiTheme="minorHAnsi"/>
          <w:sz w:val="18"/>
          <w:szCs w:val="18"/>
        </w:rPr>
        <w:t xml:space="preserve">Limited capacity to process info, so relevance must be determined </w:t>
      </w:r>
    </w:p>
    <w:p w14:paraId="265AB140" w14:textId="77777777" w:rsidR="00776533" w:rsidRPr="00DB71BE" w:rsidRDefault="00776533" w:rsidP="00DB71BE">
      <w:pPr>
        <w:pStyle w:val="Default"/>
        <w:numPr>
          <w:ilvl w:val="0"/>
          <w:numId w:val="28"/>
        </w:numPr>
        <w:spacing w:after="59"/>
        <w:rPr>
          <w:rFonts w:asciiTheme="minorHAnsi" w:hAnsiTheme="minorHAnsi"/>
          <w:sz w:val="18"/>
          <w:szCs w:val="18"/>
        </w:rPr>
      </w:pPr>
      <w:r w:rsidRPr="00DB71BE">
        <w:rPr>
          <w:rFonts w:asciiTheme="minorHAnsi" w:hAnsiTheme="minorHAnsi"/>
          <w:sz w:val="18"/>
          <w:szCs w:val="18"/>
        </w:rPr>
        <w:t>Selective: free to select which stimuli to attend to</w:t>
      </w:r>
    </w:p>
    <w:p w14:paraId="004EA418" w14:textId="77777777" w:rsidR="00776533" w:rsidRPr="00DB71BE" w:rsidRDefault="00776533" w:rsidP="00DB71BE">
      <w:pPr>
        <w:pStyle w:val="Default"/>
        <w:numPr>
          <w:ilvl w:val="0"/>
          <w:numId w:val="28"/>
        </w:numPr>
        <w:spacing w:after="59"/>
        <w:rPr>
          <w:rFonts w:asciiTheme="minorHAnsi" w:hAnsiTheme="minorHAnsi"/>
          <w:sz w:val="18"/>
          <w:szCs w:val="18"/>
        </w:rPr>
      </w:pPr>
      <w:r w:rsidRPr="00DB71BE">
        <w:rPr>
          <w:rFonts w:asciiTheme="minorHAnsi" w:hAnsiTheme="minorHAnsi"/>
          <w:sz w:val="18"/>
          <w:szCs w:val="18"/>
        </w:rPr>
        <w:t>Frontal lobe modulates active attention, deciding what is relevant</w:t>
      </w:r>
    </w:p>
    <w:p w14:paraId="63F9D6E7" w14:textId="77777777" w:rsidR="00776533" w:rsidRPr="00DB71BE" w:rsidRDefault="00776533" w:rsidP="00DB71BE">
      <w:pPr>
        <w:pStyle w:val="Default"/>
        <w:numPr>
          <w:ilvl w:val="0"/>
          <w:numId w:val="28"/>
        </w:numPr>
        <w:spacing w:after="59"/>
        <w:rPr>
          <w:rFonts w:asciiTheme="minorHAnsi" w:hAnsiTheme="minorHAnsi"/>
          <w:sz w:val="18"/>
          <w:szCs w:val="18"/>
        </w:rPr>
      </w:pPr>
      <w:r w:rsidRPr="00DB71BE">
        <w:rPr>
          <w:rFonts w:asciiTheme="minorHAnsi" w:hAnsiTheme="minorHAnsi"/>
          <w:sz w:val="18"/>
          <w:szCs w:val="18"/>
        </w:rPr>
        <w:t>Requires a lot of cortical effort</w:t>
      </w:r>
    </w:p>
    <w:p w14:paraId="02B63FE1" w14:textId="77777777" w:rsidR="00776533" w:rsidRPr="00DB71BE" w:rsidRDefault="00776533" w:rsidP="00DB71BE">
      <w:pPr>
        <w:pStyle w:val="Default"/>
        <w:numPr>
          <w:ilvl w:val="0"/>
          <w:numId w:val="28"/>
        </w:numPr>
        <w:spacing w:after="59"/>
        <w:rPr>
          <w:rFonts w:asciiTheme="minorHAnsi" w:hAnsiTheme="minorHAnsi"/>
          <w:sz w:val="18"/>
          <w:szCs w:val="18"/>
        </w:rPr>
      </w:pPr>
      <w:r w:rsidRPr="00DB71BE">
        <w:rPr>
          <w:rFonts w:asciiTheme="minorHAnsi" w:hAnsiTheme="minorHAnsi"/>
          <w:sz w:val="18"/>
          <w:szCs w:val="18"/>
        </w:rPr>
        <w:t>A working memory occurs for what is relevant in the hippocampus</w:t>
      </w:r>
    </w:p>
    <w:p w14:paraId="24BD4214" w14:textId="77777777" w:rsidR="00776533" w:rsidRPr="00DB71BE" w:rsidRDefault="00776533" w:rsidP="00DB71BE">
      <w:pPr>
        <w:pStyle w:val="Default"/>
        <w:numPr>
          <w:ilvl w:val="0"/>
          <w:numId w:val="28"/>
        </w:numPr>
        <w:spacing w:after="59"/>
        <w:rPr>
          <w:rFonts w:asciiTheme="minorHAnsi" w:hAnsiTheme="minorHAnsi"/>
          <w:sz w:val="18"/>
          <w:szCs w:val="18"/>
        </w:rPr>
      </w:pPr>
      <w:r w:rsidRPr="00DB71BE">
        <w:rPr>
          <w:rFonts w:asciiTheme="minorHAnsi" w:hAnsiTheme="minorHAnsi"/>
          <w:sz w:val="18"/>
          <w:szCs w:val="18"/>
        </w:rPr>
        <w:t>Incoming sensory messages are compared to this memory and deemed worthy or not</w:t>
      </w:r>
    </w:p>
    <w:p w14:paraId="0B9CBA9C" w14:textId="77777777" w:rsidR="00776533" w:rsidRPr="00DB71BE" w:rsidRDefault="00776533" w:rsidP="00DB71BE">
      <w:pPr>
        <w:pStyle w:val="Default"/>
        <w:numPr>
          <w:ilvl w:val="0"/>
          <w:numId w:val="28"/>
        </w:numPr>
        <w:spacing w:after="59"/>
        <w:rPr>
          <w:rFonts w:asciiTheme="minorHAnsi" w:hAnsiTheme="minorHAnsi"/>
          <w:sz w:val="18"/>
          <w:szCs w:val="18"/>
        </w:rPr>
      </w:pPr>
      <w:r w:rsidRPr="00DB71BE">
        <w:rPr>
          <w:rFonts w:asciiTheme="minorHAnsi" w:hAnsiTheme="minorHAnsi"/>
          <w:sz w:val="18"/>
          <w:szCs w:val="18"/>
        </w:rPr>
        <w:t xml:space="preserve">Cortical fatigue: tired and trying to concentrate (after 90 </w:t>
      </w:r>
      <w:proofErr w:type="spellStart"/>
      <w:r w:rsidRPr="00DB71BE">
        <w:rPr>
          <w:rFonts w:asciiTheme="minorHAnsi" w:hAnsiTheme="minorHAnsi"/>
          <w:sz w:val="18"/>
          <w:szCs w:val="18"/>
        </w:rPr>
        <w:t>mins</w:t>
      </w:r>
      <w:proofErr w:type="spellEnd"/>
      <w:r w:rsidRPr="00DB71BE">
        <w:rPr>
          <w:rFonts w:asciiTheme="minorHAnsi" w:hAnsiTheme="minorHAnsi"/>
          <w:sz w:val="18"/>
          <w:szCs w:val="18"/>
        </w:rPr>
        <w:t xml:space="preserve"> in young adults)</w:t>
      </w:r>
    </w:p>
    <w:p w14:paraId="16AFA5C7" w14:textId="77777777" w:rsidR="00776533" w:rsidRPr="00DB71BE" w:rsidRDefault="00776533" w:rsidP="00DB71BE">
      <w:pPr>
        <w:pStyle w:val="Default"/>
        <w:numPr>
          <w:ilvl w:val="0"/>
          <w:numId w:val="28"/>
        </w:numPr>
        <w:spacing w:after="59"/>
        <w:rPr>
          <w:rFonts w:asciiTheme="minorHAnsi" w:hAnsiTheme="minorHAnsi"/>
          <w:sz w:val="18"/>
          <w:szCs w:val="18"/>
        </w:rPr>
      </w:pPr>
      <w:r w:rsidRPr="00DB71BE">
        <w:rPr>
          <w:rFonts w:asciiTheme="minorHAnsi" w:hAnsiTheme="minorHAnsi"/>
          <w:sz w:val="18"/>
          <w:szCs w:val="18"/>
        </w:rPr>
        <w:t>Schizophrenia (no choices made, information overload)</w:t>
      </w:r>
    </w:p>
    <w:p w14:paraId="49430D54" w14:textId="718CECDE" w:rsidR="00147F4F" w:rsidRPr="00DB71BE" w:rsidRDefault="00147F4F" w:rsidP="00DB71BE">
      <w:pPr>
        <w:pStyle w:val="Default"/>
        <w:numPr>
          <w:ilvl w:val="0"/>
          <w:numId w:val="28"/>
        </w:numPr>
        <w:spacing w:after="59"/>
        <w:rPr>
          <w:rFonts w:asciiTheme="minorHAnsi" w:hAnsiTheme="minorHAnsi"/>
          <w:sz w:val="18"/>
          <w:szCs w:val="18"/>
        </w:rPr>
      </w:pPr>
      <w:r w:rsidRPr="00DB71BE">
        <w:rPr>
          <w:rFonts w:asciiTheme="minorHAnsi" w:hAnsiTheme="minorHAnsi"/>
          <w:sz w:val="18"/>
          <w:szCs w:val="18"/>
        </w:rPr>
        <w:t>Dual processing (information is simultaneously processed on different tracks)</w:t>
      </w:r>
    </w:p>
    <w:p w14:paraId="2C631E44" w14:textId="4667FC81" w:rsidR="00147F4F" w:rsidRPr="00DB71BE" w:rsidRDefault="00147F4F" w:rsidP="00DB71BE">
      <w:pPr>
        <w:pStyle w:val="Default"/>
        <w:numPr>
          <w:ilvl w:val="0"/>
          <w:numId w:val="28"/>
        </w:numPr>
        <w:spacing w:after="59"/>
        <w:rPr>
          <w:rFonts w:asciiTheme="minorHAnsi" w:hAnsiTheme="minorHAnsi"/>
          <w:sz w:val="18"/>
          <w:szCs w:val="18"/>
        </w:rPr>
      </w:pPr>
      <w:r w:rsidRPr="00DB71BE">
        <w:rPr>
          <w:rFonts w:asciiTheme="minorHAnsi" w:hAnsiTheme="minorHAnsi"/>
          <w:sz w:val="18"/>
          <w:szCs w:val="18"/>
        </w:rPr>
        <w:t>The cocktail party effect (ability to hear one voice among many)</w:t>
      </w:r>
    </w:p>
    <w:p w14:paraId="6B77721F" w14:textId="77777777" w:rsidR="00776533" w:rsidRPr="00DB71BE" w:rsidRDefault="00776533" w:rsidP="00DB71BE">
      <w:pPr>
        <w:pStyle w:val="Default"/>
        <w:spacing w:after="59"/>
        <w:rPr>
          <w:rFonts w:asciiTheme="minorHAnsi" w:hAnsiTheme="minorHAnsi"/>
          <w:sz w:val="18"/>
          <w:szCs w:val="18"/>
        </w:rPr>
      </w:pPr>
    </w:p>
    <w:p w14:paraId="6061FD41"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Capacity theory:</w:t>
      </w:r>
    </w:p>
    <w:p w14:paraId="2A3D9955"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Daniel Kahneman (2002 Nobel Prize in economics)</w:t>
      </w:r>
    </w:p>
    <w:p w14:paraId="183008E1" w14:textId="77777777" w:rsidR="00776533" w:rsidRPr="00DB71BE" w:rsidRDefault="00776533" w:rsidP="00DB71BE">
      <w:pPr>
        <w:pStyle w:val="Default"/>
        <w:numPr>
          <w:ilvl w:val="0"/>
          <w:numId w:val="29"/>
        </w:numPr>
        <w:spacing w:after="59"/>
        <w:rPr>
          <w:rFonts w:asciiTheme="minorHAnsi" w:hAnsiTheme="minorHAnsi"/>
          <w:sz w:val="18"/>
          <w:szCs w:val="18"/>
        </w:rPr>
      </w:pPr>
      <w:r w:rsidRPr="00DB71BE">
        <w:rPr>
          <w:rFonts w:asciiTheme="minorHAnsi" w:hAnsiTheme="minorHAnsi"/>
          <w:sz w:val="18"/>
          <w:szCs w:val="18"/>
        </w:rPr>
        <w:t>Cognitive processes are tasks</w:t>
      </w:r>
    </w:p>
    <w:p w14:paraId="05D15FA8" w14:textId="77777777" w:rsidR="00776533" w:rsidRPr="00DB71BE" w:rsidRDefault="00776533" w:rsidP="00DB71BE">
      <w:pPr>
        <w:pStyle w:val="Default"/>
        <w:numPr>
          <w:ilvl w:val="0"/>
          <w:numId w:val="29"/>
        </w:numPr>
        <w:spacing w:after="59"/>
        <w:rPr>
          <w:rFonts w:asciiTheme="minorHAnsi" w:hAnsiTheme="minorHAnsi"/>
          <w:sz w:val="18"/>
          <w:szCs w:val="18"/>
        </w:rPr>
      </w:pPr>
      <w:r w:rsidRPr="00DB71BE">
        <w:rPr>
          <w:rFonts w:asciiTheme="minorHAnsi" w:hAnsiTheme="minorHAnsi"/>
          <w:sz w:val="18"/>
          <w:szCs w:val="18"/>
        </w:rPr>
        <w:t>Complex tasks make more demands on limited capacity</w:t>
      </w:r>
    </w:p>
    <w:p w14:paraId="4C4F612F" w14:textId="77777777" w:rsidR="00776533" w:rsidRPr="00DB71BE" w:rsidRDefault="00776533" w:rsidP="00DB71BE">
      <w:pPr>
        <w:pStyle w:val="Default"/>
        <w:numPr>
          <w:ilvl w:val="0"/>
          <w:numId w:val="29"/>
        </w:numPr>
        <w:spacing w:after="59"/>
        <w:rPr>
          <w:rFonts w:asciiTheme="minorHAnsi" w:hAnsiTheme="minorHAnsi"/>
          <w:sz w:val="18"/>
          <w:szCs w:val="18"/>
        </w:rPr>
      </w:pPr>
      <w:r w:rsidRPr="00DB71BE">
        <w:rPr>
          <w:rFonts w:asciiTheme="minorHAnsi" w:hAnsiTheme="minorHAnsi"/>
          <w:sz w:val="18"/>
          <w:szCs w:val="18"/>
        </w:rPr>
        <w:t>Limited resources= limited capacity</w:t>
      </w:r>
    </w:p>
    <w:p w14:paraId="1C5027E9" w14:textId="77777777" w:rsidR="00776533" w:rsidRPr="00DB71BE" w:rsidRDefault="00776533" w:rsidP="00DB71BE">
      <w:pPr>
        <w:pStyle w:val="Default"/>
        <w:numPr>
          <w:ilvl w:val="0"/>
          <w:numId w:val="29"/>
        </w:numPr>
        <w:spacing w:after="59"/>
        <w:rPr>
          <w:rFonts w:asciiTheme="minorHAnsi" w:hAnsiTheme="minorHAnsi"/>
          <w:sz w:val="18"/>
          <w:szCs w:val="18"/>
        </w:rPr>
      </w:pPr>
      <w:r w:rsidRPr="00DB71BE">
        <w:rPr>
          <w:rFonts w:asciiTheme="minorHAnsi" w:hAnsiTheme="minorHAnsi"/>
          <w:sz w:val="18"/>
          <w:szCs w:val="18"/>
        </w:rPr>
        <w:t xml:space="preserve">Central executive must determine how these resources must be divided </w:t>
      </w:r>
    </w:p>
    <w:p w14:paraId="4A17D555" w14:textId="77777777" w:rsidR="00776533" w:rsidRPr="00DB71BE" w:rsidRDefault="00776533" w:rsidP="00DB71BE">
      <w:pPr>
        <w:pStyle w:val="Default"/>
        <w:spacing w:after="59"/>
        <w:rPr>
          <w:rFonts w:asciiTheme="minorHAnsi" w:hAnsiTheme="minorHAnsi"/>
          <w:sz w:val="18"/>
          <w:szCs w:val="18"/>
        </w:rPr>
      </w:pPr>
    </w:p>
    <w:p w14:paraId="0F6006DB" w14:textId="1189CDFE"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 xml:space="preserve">Controlled processing: requires effort, uses resources, </w:t>
      </w:r>
      <w:r w:rsidR="00147F4F" w:rsidRPr="00DB71BE">
        <w:rPr>
          <w:rFonts w:asciiTheme="minorHAnsi" w:hAnsiTheme="minorHAnsi"/>
          <w:sz w:val="18"/>
          <w:szCs w:val="18"/>
        </w:rPr>
        <w:t>and affects</w:t>
      </w:r>
      <w:r w:rsidRPr="00DB71BE">
        <w:rPr>
          <w:rFonts w:asciiTheme="minorHAnsi" w:hAnsiTheme="minorHAnsi"/>
          <w:sz w:val="18"/>
          <w:szCs w:val="18"/>
        </w:rPr>
        <w:t xml:space="preserve"> performance of other tasks</w:t>
      </w:r>
    </w:p>
    <w:p w14:paraId="71F3C564"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Serial Processing: Secondary processing cannot begin until the first task has been completed</w:t>
      </w:r>
    </w:p>
    <w:p w14:paraId="2FE87242"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Automatic processing: no effort, several tasks at once, parallel processing</w:t>
      </w:r>
    </w:p>
    <w:p w14:paraId="03741B3B"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 xml:space="preserve">Automatic processing can conflict with controlled tasks (word colours) </w:t>
      </w:r>
      <w:proofErr w:type="spellStart"/>
      <w:r w:rsidRPr="00DB71BE">
        <w:rPr>
          <w:rFonts w:asciiTheme="minorHAnsi" w:hAnsiTheme="minorHAnsi"/>
          <w:sz w:val="18"/>
          <w:szCs w:val="18"/>
        </w:rPr>
        <w:t>Stroop</w:t>
      </w:r>
      <w:proofErr w:type="spellEnd"/>
      <w:r w:rsidRPr="00DB71BE">
        <w:rPr>
          <w:rFonts w:asciiTheme="minorHAnsi" w:hAnsiTheme="minorHAnsi"/>
          <w:sz w:val="18"/>
          <w:szCs w:val="18"/>
        </w:rPr>
        <w:t xml:space="preserve"> task </w:t>
      </w:r>
    </w:p>
    <w:p w14:paraId="18456454" w14:textId="77777777" w:rsidR="00776533" w:rsidRPr="00DB71BE" w:rsidRDefault="00776533" w:rsidP="00DB71BE">
      <w:pPr>
        <w:pStyle w:val="Default"/>
        <w:spacing w:after="59"/>
        <w:rPr>
          <w:rFonts w:asciiTheme="minorHAnsi" w:hAnsiTheme="minorHAnsi"/>
          <w:sz w:val="18"/>
          <w:szCs w:val="18"/>
        </w:rPr>
      </w:pPr>
    </w:p>
    <w:p w14:paraId="39269F57"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 xml:space="preserve">Multitasking aka Parallel processing aka </w:t>
      </w:r>
      <w:proofErr w:type="gramStart"/>
      <w:r w:rsidRPr="00DB71BE">
        <w:rPr>
          <w:rFonts w:asciiTheme="minorHAnsi" w:hAnsiTheme="minorHAnsi"/>
          <w:sz w:val="18"/>
          <w:szCs w:val="18"/>
        </w:rPr>
        <w:t>Divided</w:t>
      </w:r>
      <w:proofErr w:type="gramEnd"/>
      <w:r w:rsidRPr="00DB71BE">
        <w:rPr>
          <w:rFonts w:asciiTheme="minorHAnsi" w:hAnsiTheme="minorHAnsi"/>
          <w:sz w:val="18"/>
          <w:szCs w:val="18"/>
        </w:rPr>
        <w:t xml:space="preserve"> attention </w:t>
      </w:r>
    </w:p>
    <w:p w14:paraId="19BBA89F"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 xml:space="preserve">Uses serial processing </w:t>
      </w:r>
    </w:p>
    <w:p w14:paraId="4F409156" w14:textId="77777777" w:rsidR="00776533" w:rsidRPr="00DB71BE" w:rsidRDefault="00776533" w:rsidP="00DB71BE">
      <w:pPr>
        <w:pStyle w:val="Default"/>
        <w:spacing w:after="59"/>
        <w:rPr>
          <w:rFonts w:asciiTheme="minorHAnsi" w:hAnsiTheme="minorHAnsi"/>
          <w:sz w:val="18"/>
          <w:szCs w:val="18"/>
        </w:rPr>
      </w:pPr>
    </w:p>
    <w:p w14:paraId="7B146535" w14:textId="6EB03B79"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Consciousness as a state (sleep-wake cycles)</w:t>
      </w:r>
      <w:r w:rsidR="00147F4F" w:rsidRPr="00DB71BE">
        <w:rPr>
          <w:rFonts w:asciiTheme="minorHAnsi" w:hAnsiTheme="minorHAnsi"/>
          <w:sz w:val="18"/>
          <w:szCs w:val="18"/>
        </w:rPr>
        <w:t xml:space="preserve"> Circadian rhythm </w:t>
      </w:r>
    </w:p>
    <w:p w14:paraId="587BA1B5" w14:textId="77777777" w:rsidR="00776533" w:rsidRPr="00DB71BE" w:rsidRDefault="00776533" w:rsidP="00DB71BE">
      <w:pPr>
        <w:pStyle w:val="BodyText"/>
        <w:rPr>
          <w:rFonts w:asciiTheme="minorHAnsi" w:hAnsiTheme="minorHAnsi"/>
          <w:sz w:val="18"/>
          <w:szCs w:val="18"/>
          <w:lang w:val="en-CA"/>
        </w:rPr>
      </w:pPr>
      <w:r w:rsidRPr="00DB71BE">
        <w:rPr>
          <w:rFonts w:asciiTheme="minorHAnsi" w:hAnsiTheme="minorHAnsi"/>
          <w:sz w:val="18"/>
          <w:szCs w:val="18"/>
          <w:lang w:val="en-CA"/>
        </w:rPr>
        <w:t>Recording Sleep in Humans</w:t>
      </w:r>
    </w:p>
    <w:p w14:paraId="19F7758C" w14:textId="77777777" w:rsidR="00776533" w:rsidRPr="00DB71BE" w:rsidRDefault="00776533" w:rsidP="00DB71BE">
      <w:pPr>
        <w:pStyle w:val="BodyText"/>
        <w:ind w:left="360"/>
        <w:rPr>
          <w:rFonts w:asciiTheme="minorHAnsi" w:hAnsiTheme="minorHAnsi"/>
          <w:sz w:val="18"/>
          <w:szCs w:val="18"/>
          <w:lang w:val="en-CA"/>
        </w:rPr>
      </w:pPr>
    </w:p>
    <w:p w14:paraId="456538B3" w14:textId="77777777" w:rsidR="00776533" w:rsidRPr="00DB71BE" w:rsidRDefault="00776533" w:rsidP="00DB71BE">
      <w:pPr>
        <w:pStyle w:val="BodyText"/>
        <w:numPr>
          <w:ilvl w:val="0"/>
          <w:numId w:val="30"/>
        </w:numPr>
        <w:rPr>
          <w:rFonts w:asciiTheme="minorHAnsi" w:hAnsiTheme="minorHAnsi"/>
          <w:sz w:val="18"/>
          <w:szCs w:val="18"/>
        </w:rPr>
      </w:pPr>
      <w:proofErr w:type="gramStart"/>
      <w:r w:rsidRPr="00DB71BE">
        <w:rPr>
          <w:rFonts w:asciiTheme="minorHAnsi" w:hAnsiTheme="minorHAnsi"/>
          <w:sz w:val="18"/>
          <w:szCs w:val="18"/>
        </w:rPr>
        <w:t>electroencephalogram</w:t>
      </w:r>
      <w:proofErr w:type="gramEnd"/>
      <w:r w:rsidRPr="00DB71BE">
        <w:rPr>
          <w:rFonts w:asciiTheme="minorHAnsi" w:hAnsiTheme="minorHAnsi"/>
          <w:sz w:val="18"/>
          <w:szCs w:val="18"/>
        </w:rPr>
        <w:t xml:space="preserve"> (EEG)</w:t>
      </w:r>
    </w:p>
    <w:p w14:paraId="573D17BF" w14:textId="77777777" w:rsidR="00776533" w:rsidRPr="00DB71BE" w:rsidRDefault="00776533" w:rsidP="00DB71BE">
      <w:pPr>
        <w:pStyle w:val="BodyText"/>
        <w:numPr>
          <w:ilvl w:val="0"/>
          <w:numId w:val="30"/>
        </w:numPr>
        <w:rPr>
          <w:rFonts w:asciiTheme="minorHAnsi" w:hAnsiTheme="minorHAnsi"/>
          <w:sz w:val="18"/>
          <w:szCs w:val="18"/>
        </w:rPr>
      </w:pPr>
      <w:proofErr w:type="gramStart"/>
      <w:r w:rsidRPr="00DB71BE">
        <w:rPr>
          <w:rFonts w:asciiTheme="minorHAnsi" w:hAnsiTheme="minorHAnsi"/>
          <w:sz w:val="18"/>
          <w:szCs w:val="18"/>
        </w:rPr>
        <w:t>electromyogram</w:t>
      </w:r>
      <w:proofErr w:type="gramEnd"/>
      <w:r w:rsidRPr="00DB71BE">
        <w:rPr>
          <w:rFonts w:asciiTheme="minorHAnsi" w:hAnsiTheme="minorHAnsi"/>
          <w:sz w:val="18"/>
          <w:szCs w:val="18"/>
        </w:rPr>
        <w:t xml:space="preserve"> (EMG)</w:t>
      </w:r>
    </w:p>
    <w:p w14:paraId="5DC4E9BB" w14:textId="77777777" w:rsidR="00776533" w:rsidRPr="00DB71BE" w:rsidRDefault="00776533" w:rsidP="00DB71BE">
      <w:pPr>
        <w:pStyle w:val="BodyText"/>
        <w:numPr>
          <w:ilvl w:val="0"/>
          <w:numId w:val="30"/>
        </w:numPr>
        <w:rPr>
          <w:rFonts w:asciiTheme="minorHAnsi" w:hAnsiTheme="minorHAnsi"/>
          <w:sz w:val="18"/>
          <w:szCs w:val="18"/>
        </w:rPr>
      </w:pPr>
      <w:proofErr w:type="spellStart"/>
      <w:proofErr w:type="gramStart"/>
      <w:r w:rsidRPr="00DB71BE">
        <w:rPr>
          <w:rFonts w:asciiTheme="minorHAnsi" w:hAnsiTheme="minorHAnsi"/>
          <w:sz w:val="18"/>
          <w:szCs w:val="18"/>
        </w:rPr>
        <w:t>electrooculogram</w:t>
      </w:r>
      <w:proofErr w:type="spellEnd"/>
      <w:proofErr w:type="gramEnd"/>
      <w:r w:rsidRPr="00DB71BE">
        <w:rPr>
          <w:rFonts w:asciiTheme="minorHAnsi" w:hAnsiTheme="minorHAnsi"/>
          <w:sz w:val="18"/>
          <w:szCs w:val="18"/>
        </w:rPr>
        <w:t xml:space="preserve"> (EOG)</w:t>
      </w:r>
    </w:p>
    <w:p w14:paraId="664781A0" w14:textId="77777777" w:rsidR="00776533" w:rsidRPr="00DB71BE" w:rsidRDefault="00776533" w:rsidP="00DB71BE">
      <w:pPr>
        <w:pStyle w:val="BodyText"/>
        <w:numPr>
          <w:ilvl w:val="0"/>
          <w:numId w:val="30"/>
        </w:numPr>
        <w:rPr>
          <w:rFonts w:asciiTheme="minorHAnsi" w:hAnsiTheme="minorHAnsi"/>
          <w:sz w:val="18"/>
          <w:szCs w:val="18"/>
        </w:rPr>
      </w:pPr>
      <w:r w:rsidRPr="00DB71BE">
        <w:rPr>
          <w:rFonts w:asciiTheme="minorHAnsi" w:hAnsiTheme="minorHAnsi"/>
          <w:sz w:val="18"/>
          <w:szCs w:val="18"/>
        </w:rPr>
        <w:t>Other activity</w:t>
      </w:r>
    </w:p>
    <w:p w14:paraId="6044B708" w14:textId="77777777" w:rsidR="00776533" w:rsidRPr="00DB71BE" w:rsidRDefault="00776533" w:rsidP="00DB71BE">
      <w:pPr>
        <w:pStyle w:val="BodyText"/>
        <w:numPr>
          <w:ilvl w:val="1"/>
          <w:numId w:val="30"/>
        </w:numPr>
        <w:rPr>
          <w:rFonts w:asciiTheme="minorHAnsi" w:hAnsiTheme="minorHAnsi"/>
          <w:sz w:val="18"/>
          <w:szCs w:val="18"/>
        </w:rPr>
      </w:pPr>
      <w:r w:rsidRPr="00DB71BE">
        <w:rPr>
          <w:rFonts w:asciiTheme="minorHAnsi" w:hAnsiTheme="minorHAnsi"/>
          <w:sz w:val="18"/>
          <w:szCs w:val="18"/>
        </w:rPr>
        <w:t>Respiration</w:t>
      </w:r>
    </w:p>
    <w:p w14:paraId="472E9AED" w14:textId="77777777" w:rsidR="00776533" w:rsidRPr="00DB71BE" w:rsidRDefault="00776533" w:rsidP="00DB71BE">
      <w:pPr>
        <w:pStyle w:val="BodyText"/>
        <w:numPr>
          <w:ilvl w:val="1"/>
          <w:numId w:val="30"/>
        </w:numPr>
        <w:rPr>
          <w:rFonts w:asciiTheme="minorHAnsi" w:hAnsiTheme="minorHAnsi"/>
          <w:sz w:val="18"/>
          <w:szCs w:val="18"/>
        </w:rPr>
      </w:pPr>
      <w:r w:rsidRPr="00DB71BE">
        <w:rPr>
          <w:rFonts w:asciiTheme="minorHAnsi" w:hAnsiTheme="minorHAnsi"/>
          <w:sz w:val="18"/>
          <w:szCs w:val="18"/>
        </w:rPr>
        <w:t>Heart beat/pressure</w:t>
      </w:r>
    </w:p>
    <w:p w14:paraId="61FA5AF3" w14:textId="77777777" w:rsidR="00776533" w:rsidRPr="00DB71BE" w:rsidRDefault="00776533" w:rsidP="00DB71BE">
      <w:pPr>
        <w:pStyle w:val="BodyText"/>
        <w:numPr>
          <w:ilvl w:val="1"/>
          <w:numId w:val="30"/>
        </w:numPr>
        <w:rPr>
          <w:rFonts w:asciiTheme="minorHAnsi" w:hAnsiTheme="minorHAnsi"/>
          <w:sz w:val="18"/>
          <w:szCs w:val="18"/>
        </w:rPr>
      </w:pPr>
      <w:r w:rsidRPr="00DB71BE">
        <w:rPr>
          <w:rFonts w:asciiTheme="minorHAnsi" w:hAnsiTheme="minorHAnsi"/>
          <w:sz w:val="18"/>
          <w:szCs w:val="18"/>
        </w:rPr>
        <w:t>Temperature</w:t>
      </w:r>
    </w:p>
    <w:p w14:paraId="5C8008D9" w14:textId="77777777" w:rsidR="00776533" w:rsidRPr="00DB71BE" w:rsidRDefault="00776533" w:rsidP="00DB71BE">
      <w:pPr>
        <w:pStyle w:val="BodyText"/>
        <w:numPr>
          <w:ilvl w:val="1"/>
          <w:numId w:val="30"/>
        </w:numPr>
        <w:rPr>
          <w:rFonts w:asciiTheme="minorHAnsi" w:hAnsiTheme="minorHAnsi"/>
          <w:sz w:val="18"/>
          <w:szCs w:val="18"/>
        </w:rPr>
      </w:pPr>
      <w:r w:rsidRPr="00DB71BE">
        <w:rPr>
          <w:rFonts w:asciiTheme="minorHAnsi" w:hAnsiTheme="minorHAnsi"/>
          <w:sz w:val="18"/>
          <w:szCs w:val="18"/>
        </w:rPr>
        <w:t xml:space="preserve">Decreased muscle activity </w:t>
      </w:r>
    </w:p>
    <w:p w14:paraId="36E04E3D" w14:textId="77777777" w:rsidR="00776533" w:rsidRPr="00DB71BE" w:rsidRDefault="00776533" w:rsidP="00DB71BE">
      <w:pPr>
        <w:pStyle w:val="BodyText"/>
        <w:numPr>
          <w:ilvl w:val="1"/>
          <w:numId w:val="30"/>
        </w:numPr>
        <w:rPr>
          <w:rFonts w:asciiTheme="minorHAnsi" w:hAnsiTheme="minorHAnsi"/>
          <w:sz w:val="18"/>
          <w:szCs w:val="18"/>
        </w:rPr>
      </w:pPr>
      <w:r w:rsidRPr="00DB71BE">
        <w:rPr>
          <w:rFonts w:asciiTheme="minorHAnsi" w:hAnsiTheme="minorHAnsi"/>
          <w:sz w:val="18"/>
          <w:szCs w:val="18"/>
        </w:rPr>
        <w:t>Eye movement</w:t>
      </w:r>
    </w:p>
    <w:p w14:paraId="56265918" w14:textId="77777777" w:rsidR="00776533" w:rsidRPr="00DB71BE" w:rsidRDefault="00776533" w:rsidP="00DB71BE">
      <w:pPr>
        <w:pStyle w:val="BodyText"/>
        <w:numPr>
          <w:ilvl w:val="1"/>
          <w:numId w:val="30"/>
        </w:numPr>
        <w:rPr>
          <w:rFonts w:asciiTheme="minorHAnsi" w:hAnsiTheme="minorHAnsi"/>
          <w:sz w:val="18"/>
          <w:szCs w:val="18"/>
        </w:rPr>
      </w:pPr>
      <w:r w:rsidRPr="00DB71BE">
        <w:rPr>
          <w:rFonts w:asciiTheme="minorHAnsi" w:hAnsiTheme="minorHAnsi"/>
          <w:sz w:val="18"/>
          <w:szCs w:val="18"/>
        </w:rPr>
        <w:t xml:space="preserve">Oxygen level in blood </w:t>
      </w:r>
    </w:p>
    <w:p w14:paraId="1834CCE1" w14:textId="77777777" w:rsidR="00776533" w:rsidRPr="00DB71BE" w:rsidRDefault="00776533" w:rsidP="00DB71BE">
      <w:pPr>
        <w:pStyle w:val="Default"/>
        <w:spacing w:after="59"/>
        <w:rPr>
          <w:rFonts w:asciiTheme="minorHAnsi" w:hAnsiTheme="minorHAnsi"/>
          <w:sz w:val="18"/>
          <w:szCs w:val="18"/>
        </w:rPr>
      </w:pPr>
    </w:p>
    <w:p w14:paraId="3CA4A170"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Consciousness determined by overt behavior (subject signaled awareness) or physiology (EEG and brain response to stimuli)</w:t>
      </w:r>
    </w:p>
    <w:p w14:paraId="12D22D64" w14:textId="77777777" w:rsidR="00776533" w:rsidRPr="00DB71BE" w:rsidRDefault="00776533" w:rsidP="00DB71BE">
      <w:pPr>
        <w:pStyle w:val="BodyText"/>
        <w:rPr>
          <w:rFonts w:asciiTheme="minorHAnsi" w:hAnsiTheme="minorHAnsi" w:cs="Calibri"/>
          <w:sz w:val="18"/>
          <w:szCs w:val="18"/>
        </w:rPr>
      </w:pPr>
      <w:r w:rsidRPr="00DB71BE">
        <w:rPr>
          <w:rFonts w:asciiTheme="minorHAnsi" w:hAnsiTheme="minorHAnsi" w:cs="Calibri"/>
          <w:sz w:val="18"/>
          <w:szCs w:val="18"/>
        </w:rPr>
        <w:t>EEG Arousal</w:t>
      </w:r>
    </w:p>
    <w:p w14:paraId="242417CB" w14:textId="77777777" w:rsidR="00776533" w:rsidRPr="00DB71BE" w:rsidRDefault="00776533" w:rsidP="00DB71BE">
      <w:pPr>
        <w:pStyle w:val="BodyText"/>
        <w:rPr>
          <w:rFonts w:asciiTheme="minorHAnsi" w:hAnsiTheme="minorHAnsi" w:cs="Calibri"/>
          <w:sz w:val="18"/>
          <w:szCs w:val="18"/>
        </w:rPr>
      </w:pPr>
    </w:p>
    <w:p w14:paraId="17B17EA5" w14:textId="77777777" w:rsidR="00776533" w:rsidRPr="00DB71BE" w:rsidRDefault="00776533" w:rsidP="00DB71BE">
      <w:pPr>
        <w:pStyle w:val="BodyText"/>
        <w:numPr>
          <w:ilvl w:val="0"/>
          <w:numId w:val="31"/>
        </w:numPr>
        <w:rPr>
          <w:rFonts w:asciiTheme="minorHAnsi" w:hAnsiTheme="minorHAnsi"/>
          <w:sz w:val="18"/>
          <w:szCs w:val="18"/>
          <w:lang w:val="en-CA"/>
        </w:rPr>
      </w:pPr>
      <w:proofErr w:type="gramStart"/>
      <w:r w:rsidRPr="00DB71BE">
        <w:rPr>
          <w:rFonts w:asciiTheme="minorHAnsi" w:hAnsiTheme="minorHAnsi"/>
          <w:sz w:val="18"/>
          <w:szCs w:val="18"/>
        </w:rPr>
        <w:t>beta</w:t>
      </w:r>
      <w:proofErr w:type="gramEnd"/>
      <w:r w:rsidRPr="00DB71BE">
        <w:rPr>
          <w:rFonts w:asciiTheme="minorHAnsi" w:hAnsiTheme="minorHAnsi"/>
          <w:sz w:val="18"/>
          <w:szCs w:val="18"/>
        </w:rPr>
        <w:t xml:space="preserve"> (awake and alert) high frequency 15 Hz+, low amplitude EEG</w:t>
      </w:r>
    </w:p>
    <w:p w14:paraId="0F5446C0" w14:textId="77777777" w:rsidR="00776533" w:rsidRPr="00DB71BE" w:rsidRDefault="00776533" w:rsidP="00DB71BE">
      <w:pPr>
        <w:pStyle w:val="BodyText"/>
        <w:numPr>
          <w:ilvl w:val="0"/>
          <w:numId w:val="31"/>
        </w:numPr>
        <w:rPr>
          <w:rFonts w:asciiTheme="minorHAnsi" w:hAnsiTheme="minorHAnsi"/>
          <w:sz w:val="18"/>
          <w:szCs w:val="18"/>
          <w:lang w:val="en-CA"/>
        </w:rPr>
      </w:pPr>
      <w:proofErr w:type="gramStart"/>
      <w:r w:rsidRPr="00DB71BE">
        <w:rPr>
          <w:rFonts w:asciiTheme="minorHAnsi" w:hAnsiTheme="minorHAnsi"/>
          <w:sz w:val="18"/>
          <w:szCs w:val="18"/>
        </w:rPr>
        <w:t>alpha</w:t>
      </w:r>
      <w:proofErr w:type="gramEnd"/>
      <w:r w:rsidRPr="00DB71BE">
        <w:rPr>
          <w:rFonts w:asciiTheme="minorHAnsi" w:hAnsiTheme="minorHAnsi"/>
          <w:sz w:val="18"/>
          <w:szCs w:val="18"/>
        </w:rPr>
        <w:t xml:space="preserve"> (relaxed) 8 -12 Hz, rhythmic EEG</w:t>
      </w:r>
    </w:p>
    <w:p w14:paraId="2F2B002E" w14:textId="77777777" w:rsidR="00776533" w:rsidRPr="00DB71BE" w:rsidRDefault="00776533" w:rsidP="00DB71BE">
      <w:pPr>
        <w:pStyle w:val="BodyText"/>
        <w:numPr>
          <w:ilvl w:val="0"/>
          <w:numId w:val="31"/>
        </w:numPr>
        <w:rPr>
          <w:rFonts w:asciiTheme="minorHAnsi" w:hAnsiTheme="minorHAnsi"/>
          <w:sz w:val="18"/>
          <w:szCs w:val="18"/>
          <w:lang w:val="en-CA"/>
        </w:rPr>
      </w:pPr>
      <w:proofErr w:type="gramStart"/>
      <w:r w:rsidRPr="00DB71BE">
        <w:rPr>
          <w:rFonts w:asciiTheme="minorHAnsi" w:hAnsiTheme="minorHAnsi"/>
          <w:sz w:val="18"/>
          <w:szCs w:val="18"/>
        </w:rPr>
        <w:t>theta</w:t>
      </w:r>
      <w:proofErr w:type="gramEnd"/>
      <w:r w:rsidRPr="00DB71BE">
        <w:rPr>
          <w:rFonts w:asciiTheme="minorHAnsi" w:hAnsiTheme="minorHAnsi"/>
          <w:sz w:val="18"/>
          <w:szCs w:val="18"/>
        </w:rPr>
        <w:t xml:space="preserve"> (light sleep-drowsiness)  4-7 Hz EEG</w:t>
      </w:r>
    </w:p>
    <w:p w14:paraId="1FB2A2AE" w14:textId="77777777" w:rsidR="00776533" w:rsidRPr="00DB71BE" w:rsidRDefault="00776533" w:rsidP="00DB71BE">
      <w:pPr>
        <w:pStyle w:val="BodyText"/>
        <w:numPr>
          <w:ilvl w:val="0"/>
          <w:numId w:val="31"/>
        </w:numPr>
        <w:rPr>
          <w:rFonts w:asciiTheme="minorHAnsi" w:hAnsiTheme="minorHAnsi"/>
          <w:sz w:val="18"/>
          <w:szCs w:val="18"/>
          <w:lang w:val="en-CA"/>
        </w:rPr>
      </w:pPr>
      <w:proofErr w:type="gramStart"/>
      <w:r w:rsidRPr="00DB71BE">
        <w:rPr>
          <w:rFonts w:asciiTheme="minorHAnsi" w:hAnsiTheme="minorHAnsi"/>
          <w:sz w:val="18"/>
          <w:szCs w:val="18"/>
        </w:rPr>
        <w:t>delta</w:t>
      </w:r>
      <w:proofErr w:type="gramEnd"/>
      <w:r w:rsidRPr="00DB71BE">
        <w:rPr>
          <w:rFonts w:asciiTheme="minorHAnsi" w:hAnsiTheme="minorHAnsi"/>
          <w:sz w:val="18"/>
          <w:szCs w:val="18"/>
        </w:rPr>
        <w:t xml:space="preserve"> (deep sleep; coma) low frequency 1-4 Hz, high amplitude EEG</w:t>
      </w:r>
    </w:p>
    <w:p w14:paraId="1C8EF684" w14:textId="77777777" w:rsidR="00776533" w:rsidRPr="00DB71BE" w:rsidRDefault="00776533" w:rsidP="00DB71BE">
      <w:pPr>
        <w:pStyle w:val="Default"/>
        <w:spacing w:after="59"/>
        <w:rPr>
          <w:rFonts w:asciiTheme="minorHAnsi" w:hAnsiTheme="minorHAnsi"/>
          <w:sz w:val="18"/>
          <w:szCs w:val="18"/>
        </w:rPr>
      </w:pPr>
    </w:p>
    <w:p w14:paraId="3393DC6D"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Suprachiasmatic nucleus detects light/dark (inferior hypothalamus, superior to optic chiasm)</w:t>
      </w:r>
    </w:p>
    <w:p w14:paraId="4A7C1D76"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 xml:space="preserve">Optic nerve sends info to SCN, to pineal gland (superior and posterior to thalamus) </w:t>
      </w:r>
    </w:p>
    <w:p w14:paraId="168305DF"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 xml:space="preserve">Pineal gland releases melatonin, responsible for fatigue </w:t>
      </w:r>
    </w:p>
    <w:p w14:paraId="3B84F2DC" w14:textId="77777777" w:rsidR="00776533" w:rsidRPr="00DB71BE" w:rsidRDefault="00776533" w:rsidP="00DB71BE">
      <w:pPr>
        <w:pStyle w:val="Default"/>
        <w:numPr>
          <w:ilvl w:val="0"/>
          <w:numId w:val="32"/>
        </w:numPr>
        <w:spacing w:after="59"/>
        <w:rPr>
          <w:rFonts w:asciiTheme="minorHAnsi" w:hAnsiTheme="minorHAnsi"/>
          <w:sz w:val="18"/>
          <w:szCs w:val="18"/>
        </w:rPr>
      </w:pPr>
      <w:r w:rsidRPr="00DB71BE">
        <w:rPr>
          <w:rFonts w:asciiTheme="minorHAnsi" w:hAnsiTheme="minorHAnsi"/>
          <w:sz w:val="18"/>
          <w:szCs w:val="18"/>
        </w:rPr>
        <w:t>Severed optic nerve- 25 hour cycle (1 hour a day)</w:t>
      </w:r>
    </w:p>
    <w:p w14:paraId="7665BA42" w14:textId="77777777" w:rsidR="00776533" w:rsidRPr="00DB71BE" w:rsidRDefault="00776533" w:rsidP="00DB71BE">
      <w:pPr>
        <w:pStyle w:val="Default"/>
        <w:numPr>
          <w:ilvl w:val="0"/>
          <w:numId w:val="32"/>
        </w:numPr>
        <w:spacing w:after="59"/>
        <w:rPr>
          <w:rFonts w:asciiTheme="minorHAnsi" w:hAnsiTheme="minorHAnsi"/>
          <w:sz w:val="18"/>
          <w:szCs w:val="18"/>
        </w:rPr>
      </w:pPr>
      <w:r w:rsidRPr="00DB71BE">
        <w:rPr>
          <w:rFonts w:asciiTheme="minorHAnsi" w:hAnsiTheme="minorHAnsi"/>
          <w:sz w:val="18"/>
          <w:szCs w:val="18"/>
        </w:rPr>
        <w:t xml:space="preserve">Thalamus is severed: unconscious detection of light </w:t>
      </w:r>
    </w:p>
    <w:p w14:paraId="37A77C19" w14:textId="77777777" w:rsidR="00776533" w:rsidRPr="00DB71BE" w:rsidRDefault="00776533" w:rsidP="00DB71BE">
      <w:pPr>
        <w:pStyle w:val="Default"/>
        <w:spacing w:after="59"/>
        <w:rPr>
          <w:rFonts w:asciiTheme="minorHAnsi" w:hAnsiTheme="minorHAnsi"/>
          <w:sz w:val="18"/>
          <w:szCs w:val="18"/>
        </w:rPr>
      </w:pPr>
    </w:p>
    <w:p w14:paraId="2F50AA51" w14:textId="77777777" w:rsidR="00776533" w:rsidRPr="00DB71BE" w:rsidRDefault="00776533" w:rsidP="00DB71BE">
      <w:pPr>
        <w:pStyle w:val="BodyText"/>
        <w:rPr>
          <w:rFonts w:asciiTheme="minorHAnsi" w:hAnsiTheme="minorHAnsi" w:cs="Calibri"/>
          <w:sz w:val="18"/>
          <w:szCs w:val="18"/>
        </w:rPr>
      </w:pPr>
      <w:r w:rsidRPr="00DB71BE">
        <w:rPr>
          <w:rFonts w:asciiTheme="minorHAnsi" w:hAnsiTheme="minorHAnsi"/>
          <w:sz w:val="18"/>
          <w:szCs w:val="18"/>
        </w:rPr>
        <w:tab/>
      </w:r>
      <w:r w:rsidRPr="00DB71BE">
        <w:rPr>
          <w:rFonts w:asciiTheme="minorHAnsi" w:hAnsiTheme="minorHAnsi" w:cs="Calibri"/>
          <w:sz w:val="18"/>
          <w:szCs w:val="18"/>
        </w:rPr>
        <w:t>Stages of sleep</w:t>
      </w:r>
    </w:p>
    <w:p w14:paraId="44A2BA18" w14:textId="77777777" w:rsidR="00776533" w:rsidRPr="00DB71BE" w:rsidRDefault="00776533" w:rsidP="00DB71BE">
      <w:pPr>
        <w:pStyle w:val="BodyText"/>
        <w:numPr>
          <w:ilvl w:val="0"/>
          <w:numId w:val="33"/>
        </w:numPr>
        <w:rPr>
          <w:rFonts w:asciiTheme="minorHAnsi" w:hAnsiTheme="minorHAnsi" w:cs="Calibri"/>
          <w:sz w:val="18"/>
          <w:szCs w:val="18"/>
          <w:lang w:val="en-CA"/>
        </w:rPr>
      </w:pPr>
      <w:r w:rsidRPr="00DB71BE">
        <w:rPr>
          <w:rFonts w:asciiTheme="minorHAnsi" w:hAnsiTheme="minorHAnsi" w:cs="Calibri"/>
          <w:sz w:val="18"/>
          <w:szCs w:val="18"/>
        </w:rPr>
        <w:t>Awake</w:t>
      </w:r>
    </w:p>
    <w:p w14:paraId="31CA0E4D" w14:textId="77777777" w:rsidR="00776533" w:rsidRPr="00DB71BE" w:rsidRDefault="00776533" w:rsidP="00DB71BE">
      <w:pPr>
        <w:pStyle w:val="BodyText"/>
        <w:numPr>
          <w:ilvl w:val="2"/>
          <w:numId w:val="33"/>
        </w:numPr>
        <w:rPr>
          <w:rFonts w:asciiTheme="minorHAnsi" w:hAnsiTheme="minorHAnsi" w:cs="Calibri"/>
          <w:sz w:val="18"/>
          <w:szCs w:val="18"/>
          <w:lang w:val="en-CA"/>
        </w:rPr>
      </w:pPr>
      <w:r w:rsidRPr="00DB71BE">
        <w:rPr>
          <w:rFonts w:asciiTheme="minorHAnsi" w:hAnsiTheme="minorHAnsi" w:cs="Calibri"/>
          <w:sz w:val="18"/>
          <w:szCs w:val="18"/>
        </w:rPr>
        <w:t>Low amplitude (EEG) beta alpha</w:t>
      </w:r>
    </w:p>
    <w:p w14:paraId="2F9362CF" w14:textId="77777777" w:rsidR="00776533" w:rsidRPr="00DB71BE" w:rsidRDefault="00776533" w:rsidP="00DB71BE">
      <w:pPr>
        <w:pStyle w:val="BodyText"/>
        <w:numPr>
          <w:ilvl w:val="2"/>
          <w:numId w:val="33"/>
        </w:numPr>
        <w:rPr>
          <w:rFonts w:asciiTheme="minorHAnsi" w:hAnsiTheme="minorHAnsi" w:cs="Calibri"/>
          <w:sz w:val="18"/>
          <w:szCs w:val="18"/>
          <w:lang w:val="en-CA"/>
        </w:rPr>
      </w:pPr>
      <w:r w:rsidRPr="00DB71BE">
        <w:rPr>
          <w:rFonts w:asciiTheme="minorHAnsi" w:hAnsiTheme="minorHAnsi" w:cs="Calibri"/>
          <w:sz w:val="18"/>
          <w:szCs w:val="18"/>
        </w:rPr>
        <w:t xml:space="preserve">Conscious </w:t>
      </w:r>
    </w:p>
    <w:p w14:paraId="371A6D6B" w14:textId="2675B03E" w:rsidR="00147F4F" w:rsidRPr="00DB71BE" w:rsidRDefault="00776533" w:rsidP="00DB71BE">
      <w:pPr>
        <w:pStyle w:val="BodyText"/>
        <w:numPr>
          <w:ilvl w:val="2"/>
          <w:numId w:val="33"/>
        </w:numPr>
        <w:rPr>
          <w:rFonts w:asciiTheme="minorHAnsi" w:hAnsiTheme="minorHAnsi" w:cs="Calibri"/>
          <w:sz w:val="18"/>
          <w:szCs w:val="18"/>
          <w:lang w:val="en-CA"/>
        </w:rPr>
      </w:pPr>
      <w:r w:rsidRPr="00DB71BE">
        <w:rPr>
          <w:rFonts w:asciiTheme="minorHAnsi" w:hAnsiTheme="minorHAnsi" w:cs="Calibri"/>
          <w:sz w:val="18"/>
          <w:szCs w:val="18"/>
        </w:rPr>
        <w:t>16 hours awake (young adults)</w:t>
      </w:r>
    </w:p>
    <w:p w14:paraId="454CC4C1" w14:textId="77777777" w:rsidR="00776533" w:rsidRPr="00DB71BE" w:rsidRDefault="00776533" w:rsidP="00DB71BE">
      <w:pPr>
        <w:pStyle w:val="BodyText"/>
        <w:numPr>
          <w:ilvl w:val="0"/>
          <w:numId w:val="33"/>
        </w:numPr>
        <w:rPr>
          <w:rFonts w:asciiTheme="minorHAnsi" w:hAnsiTheme="minorHAnsi" w:cs="Calibri"/>
          <w:sz w:val="18"/>
          <w:szCs w:val="18"/>
          <w:lang w:val="en-CA"/>
        </w:rPr>
      </w:pPr>
      <w:r w:rsidRPr="00DB71BE">
        <w:rPr>
          <w:rFonts w:asciiTheme="minorHAnsi" w:hAnsiTheme="minorHAnsi" w:cs="Calibri"/>
          <w:sz w:val="18"/>
          <w:szCs w:val="18"/>
        </w:rPr>
        <w:t>Stage 1</w:t>
      </w:r>
    </w:p>
    <w:p w14:paraId="2D24EE6A" w14:textId="77777777" w:rsidR="00776533" w:rsidRPr="00DB71BE" w:rsidRDefault="00776533" w:rsidP="00DB71BE">
      <w:pPr>
        <w:pStyle w:val="BodyText"/>
        <w:numPr>
          <w:ilvl w:val="2"/>
          <w:numId w:val="33"/>
        </w:numPr>
        <w:rPr>
          <w:rFonts w:asciiTheme="minorHAnsi" w:hAnsiTheme="minorHAnsi" w:cs="Calibri"/>
          <w:sz w:val="18"/>
          <w:szCs w:val="18"/>
          <w:lang w:val="en-CA"/>
        </w:rPr>
      </w:pPr>
      <w:r w:rsidRPr="00DB71BE">
        <w:rPr>
          <w:rFonts w:asciiTheme="minorHAnsi" w:hAnsiTheme="minorHAnsi" w:cs="Calibri"/>
          <w:sz w:val="18"/>
          <w:szCs w:val="18"/>
        </w:rPr>
        <w:t>Transition, brief period</w:t>
      </w:r>
    </w:p>
    <w:p w14:paraId="7CDB2B3A" w14:textId="77777777" w:rsidR="00776533" w:rsidRPr="00DB71BE" w:rsidRDefault="00776533" w:rsidP="00DB71BE">
      <w:pPr>
        <w:pStyle w:val="BodyText"/>
        <w:numPr>
          <w:ilvl w:val="2"/>
          <w:numId w:val="33"/>
        </w:numPr>
        <w:rPr>
          <w:rFonts w:asciiTheme="minorHAnsi" w:hAnsiTheme="minorHAnsi" w:cs="Calibri"/>
          <w:sz w:val="18"/>
          <w:szCs w:val="18"/>
          <w:lang w:val="en-CA"/>
        </w:rPr>
      </w:pPr>
      <w:r w:rsidRPr="00DB71BE">
        <w:rPr>
          <w:rFonts w:asciiTheme="minorHAnsi" w:hAnsiTheme="minorHAnsi" w:cs="Calibri"/>
          <w:sz w:val="18"/>
          <w:szCs w:val="18"/>
        </w:rPr>
        <w:t>EEG slows</w:t>
      </w:r>
    </w:p>
    <w:p w14:paraId="7F163E49" w14:textId="77777777" w:rsidR="00776533" w:rsidRPr="00DB71BE" w:rsidRDefault="00776533" w:rsidP="00DB71BE">
      <w:pPr>
        <w:pStyle w:val="BodyText"/>
        <w:numPr>
          <w:ilvl w:val="2"/>
          <w:numId w:val="33"/>
        </w:numPr>
        <w:rPr>
          <w:rFonts w:asciiTheme="minorHAnsi" w:hAnsiTheme="minorHAnsi" w:cs="Calibri"/>
          <w:sz w:val="18"/>
          <w:szCs w:val="18"/>
          <w:lang w:val="en-CA"/>
        </w:rPr>
      </w:pPr>
      <w:r w:rsidRPr="00DB71BE">
        <w:rPr>
          <w:rFonts w:asciiTheme="minorHAnsi" w:hAnsiTheme="minorHAnsi" w:cs="Calibri"/>
          <w:sz w:val="18"/>
          <w:szCs w:val="18"/>
        </w:rPr>
        <w:t>Loss of muscle tonus</w:t>
      </w:r>
    </w:p>
    <w:p w14:paraId="13607E38" w14:textId="77777777" w:rsidR="00776533" w:rsidRPr="00DB71BE" w:rsidRDefault="00776533" w:rsidP="00DB71BE">
      <w:pPr>
        <w:pStyle w:val="BodyText"/>
        <w:numPr>
          <w:ilvl w:val="2"/>
          <w:numId w:val="33"/>
        </w:numPr>
        <w:rPr>
          <w:rFonts w:asciiTheme="minorHAnsi" w:hAnsiTheme="minorHAnsi" w:cs="Calibri"/>
          <w:sz w:val="18"/>
          <w:szCs w:val="18"/>
          <w:lang w:val="en-CA"/>
        </w:rPr>
      </w:pPr>
      <w:r w:rsidRPr="00DB71BE">
        <w:rPr>
          <w:rFonts w:asciiTheme="minorHAnsi" w:hAnsiTheme="minorHAnsi" w:cs="Calibri"/>
          <w:sz w:val="18"/>
          <w:szCs w:val="18"/>
        </w:rPr>
        <w:t xml:space="preserve">EOG slow rolling </w:t>
      </w:r>
      <w:proofErr w:type="spellStart"/>
      <w:r w:rsidRPr="00DB71BE">
        <w:rPr>
          <w:rFonts w:asciiTheme="minorHAnsi" w:hAnsiTheme="minorHAnsi" w:cs="Calibri"/>
          <w:sz w:val="18"/>
          <w:szCs w:val="18"/>
        </w:rPr>
        <w:t>movelemts</w:t>
      </w:r>
      <w:proofErr w:type="spellEnd"/>
    </w:p>
    <w:p w14:paraId="77D6DC05" w14:textId="77777777" w:rsidR="00776533" w:rsidRPr="00DB71BE" w:rsidRDefault="00776533" w:rsidP="00DB71BE">
      <w:pPr>
        <w:pStyle w:val="BodyText"/>
        <w:numPr>
          <w:ilvl w:val="2"/>
          <w:numId w:val="33"/>
        </w:numPr>
        <w:rPr>
          <w:rFonts w:asciiTheme="minorHAnsi" w:hAnsiTheme="minorHAnsi" w:cs="Calibri"/>
          <w:sz w:val="18"/>
          <w:szCs w:val="18"/>
          <w:lang w:val="en-CA"/>
        </w:rPr>
      </w:pPr>
      <w:r w:rsidRPr="00DB71BE">
        <w:rPr>
          <w:rFonts w:asciiTheme="minorHAnsi" w:hAnsiTheme="minorHAnsi" w:cs="Calibri"/>
          <w:sz w:val="18"/>
          <w:szCs w:val="18"/>
        </w:rPr>
        <w:t>Hypnogogic reverie</w:t>
      </w:r>
    </w:p>
    <w:p w14:paraId="08C39612" w14:textId="77777777" w:rsidR="00776533" w:rsidRPr="00DB71BE" w:rsidRDefault="00776533" w:rsidP="00DB71BE">
      <w:pPr>
        <w:pStyle w:val="BodyText"/>
        <w:numPr>
          <w:ilvl w:val="2"/>
          <w:numId w:val="33"/>
        </w:numPr>
        <w:rPr>
          <w:rFonts w:asciiTheme="minorHAnsi" w:hAnsiTheme="minorHAnsi" w:cs="Calibri"/>
          <w:sz w:val="18"/>
          <w:szCs w:val="18"/>
          <w:lang w:val="en-CA"/>
        </w:rPr>
      </w:pPr>
      <w:r w:rsidRPr="00DB71BE">
        <w:rPr>
          <w:rFonts w:asciiTheme="minorHAnsi" w:hAnsiTheme="minorHAnsi" w:cs="Calibri"/>
          <w:sz w:val="18"/>
          <w:szCs w:val="18"/>
        </w:rPr>
        <w:t>Loses consciousness</w:t>
      </w:r>
    </w:p>
    <w:p w14:paraId="5260D388" w14:textId="77777777" w:rsidR="00776533" w:rsidRPr="00DB71BE" w:rsidRDefault="00776533" w:rsidP="00DB71BE">
      <w:pPr>
        <w:pStyle w:val="BodyText"/>
        <w:numPr>
          <w:ilvl w:val="0"/>
          <w:numId w:val="33"/>
        </w:numPr>
        <w:rPr>
          <w:rFonts w:asciiTheme="minorHAnsi" w:hAnsiTheme="minorHAnsi" w:cs="Calibri"/>
          <w:sz w:val="18"/>
          <w:szCs w:val="18"/>
          <w:lang w:val="en-CA"/>
        </w:rPr>
      </w:pPr>
      <w:r w:rsidRPr="00DB71BE">
        <w:rPr>
          <w:rFonts w:asciiTheme="minorHAnsi" w:hAnsiTheme="minorHAnsi" w:cs="Calibri"/>
          <w:sz w:val="18"/>
          <w:szCs w:val="18"/>
        </w:rPr>
        <w:t>Stage 2</w:t>
      </w:r>
    </w:p>
    <w:p w14:paraId="679FDB93" w14:textId="77777777" w:rsidR="00776533" w:rsidRPr="00DB71BE" w:rsidRDefault="00776533" w:rsidP="00DB71BE">
      <w:pPr>
        <w:pStyle w:val="BodyText"/>
        <w:numPr>
          <w:ilvl w:val="2"/>
          <w:numId w:val="33"/>
        </w:numPr>
        <w:rPr>
          <w:rFonts w:asciiTheme="minorHAnsi" w:hAnsiTheme="minorHAnsi" w:cs="Calibri"/>
          <w:sz w:val="18"/>
          <w:szCs w:val="18"/>
          <w:lang w:val="en-CA"/>
        </w:rPr>
      </w:pPr>
      <w:r w:rsidRPr="00DB71BE">
        <w:rPr>
          <w:rFonts w:asciiTheme="minorHAnsi" w:hAnsiTheme="minorHAnsi" w:cs="Calibri"/>
          <w:sz w:val="18"/>
          <w:szCs w:val="18"/>
        </w:rPr>
        <w:t>EEG (theta delta)</w:t>
      </w:r>
    </w:p>
    <w:p w14:paraId="7AB78811" w14:textId="77777777" w:rsidR="00776533" w:rsidRPr="00DB71BE" w:rsidRDefault="00776533" w:rsidP="00DB71BE">
      <w:pPr>
        <w:pStyle w:val="BodyText"/>
        <w:numPr>
          <w:ilvl w:val="2"/>
          <w:numId w:val="33"/>
        </w:numPr>
        <w:rPr>
          <w:rFonts w:asciiTheme="minorHAnsi" w:hAnsiTheme="minorHAnsi" w:cs="Calibri"/>
          <w:sz w:val="18"/>
          <w:szCs w:val="18"/>
          <w:lang w:val="en-CA"/>
        </w:rPr>
      </w:pPr>
      <w:r w:rsidRPr="00DB71BE">
        <w:rPr>
          <w:rFonts w:asciiTheme="minorHAnsi" w:hAnsiTheme="minorHAnsi" w:cs="Calibri"/>
          <w:sz w:val="18"/>
          <w:szCs w:val="18"/>
        </w:rPr>
        <w:t>Presence of spindles and K-Complexes</w:t>
      </w:r>
    </w:p>
    <w:p w14:paraId="6DEBE311" w14:textId="77777777" w:rsidR="00776533" w:rsidRPr="00DB71BE" w:rsidRDefault="00776533" w:rsidP="00DB71BE">
      <w:pPr>
        <w:pStyle w:val="BodyText"/>
        <w:numPr>
          <w:ilvl w:val="2"/>
          <w:numId w:val="33"/>
        </w:numPr>
        <w:rPr>
          <w:rFonts w:asciiTheme="minorHAnsi" w:hAnsiTheme="minorHAnsi" w:cs="Calibri"/>
          <w:sz w:val="18"/>
          <w:szCs w:val="18"/>
          <w:lang w:val="en-CA"/>
        </w:rPr>
      </w:pPr>
      <w:r w:rsidRPr="00DB71BE">
        <w:rPr>
          <w:rFonts w:asciiTheme="minorHAnsi" w:hAnsiTheme="minorHAnsi" w:cs="Calibri"/>
          <w:sz w:val="18"/>
          <w:szCs w:val="18"/>
        </w:rPr>
        <w:t xml:space="preserve">EMG lower </w:t>
      </w:r>
    </w:p>
    <w:p w14:paraId="0D72FCCA" w14:textId="77777777" w:rsidR="00776533" w:rsidRPr="00DB71BE" w:rsidRDefault="00776533" w:rsidP="00DB71BE">
      <w:pPr>
        <w:pStyle w:val="BodyText"/>
        <w:numPr>
          <w:ilvl w:val="2"/>
          <w:numId w:val="33"/>
        </w:numPr>
        <w:rPr>
          <w:rFonts w:asciiTheme="minorHAnsi" w:hAnsiTheme="minorHAnsi" w:cs="Calibri"/>
          <w:sz w:val="18"/>
          <w:szCs w:val="18"/>
          <w:lang w:val="en-CA"/>
        </w:rPr>
      </w:pPr>
      <w:r w:rsidRPr="00DB71BE">
        <w:rPr>
          <w:rFonts w:asciiTheme="minorHAnsi" w:hAnsiTheme="minorHAnsi" w:cs="Calibri"/>
          <w:sz w:val="18"/>
          <w:szCs w:val="18"/>
        </w:rPr>
        <w:t>Little conscious awareness</w:t>
      </w:r>
    </w:p>
    <w:p w14:paraId="0F587D5E" w14:textId="77777777" w:rsidR="00776533" w:rsidRPr="00DB71BE" w:rsidRDefault="00776533" w:rsidP="00DB71BE">
      <w:pPr>
        <w:pStyle w:val="BodyText"/>
        <w:numPr>
          <w:ilvl w:val="2"/>
          <w:numId w:val="33"/>
        </w:numPr>
        <w:rPr>
          <w:rFonts w:asciiTheme="minorHAnsi" w:hAnsiTheme="minorHAnsi" w:cs="Calibri"/>
          <w:sz w:val="18"/>
          <w:szCs w:val="18"/>
          <w:lang w:val="en-CA"/>
        </w:rPr>
      </w:pPr>
      <w:r w:rsidRPr="00DB71BE">
        <w:rPr>
          <w:rFonts w:asciiTheme="minorHAnsi" w:hAnsiTheme="minorHAnsi" w:cs="Calibri"/>
          <w:sz w:val="18"/>
          <w:szCs w:val="18"/>
        </w:rPr>
        <w:t>½ of total sleep</w:t>
      </w:r>
    </w:p>
    <w:p w14:paraId="0BF6F6D8" w14:textId="1C68786A" w:rsidR="00147F4F" w:rsidRPr="00DB71BE" w:rsidRDefault="00147F4F" w:rsidP="00DB71BE">
      <w:pPr>
        <w:pStyle w:val="BodyText"/>
        <w:numPr>
          <w:ilvl w:val="2"/>
          <w:numId w:val="33"/>
        </w:numPr>
        <w:rPr>
          <w:rFonts w:asciiTheme="minorHAnsi" w:hAnsiTheme="minorHAnsi" w:cs="Calibri"/>
          <w:sz w:val="18"/>
          <w:szCs w:val="18"/>
          <w:lang w:val="en-CA"/>
        </w:rPr>
      </w:pPr>
      <w:r w:rsidRPr="00DB71BE">
        <w:rPr>
          <w:rFonts w:asciiTheme="minorHAnsi" w:hAnsiTheme="minorHAnsi" w:cs="Calibri"/>
          <w:sz w:val="18"/>
          <w:szCs w:val="18"/>
        </w:rPr>
        <w:t xml:space="preserve">20 </w:t>
      </w:r>
      <w:proofErr w:type="spellStart"/>
      <w:r w:rsidRPr="00DB71BE">
        <w:rPr>
          <w:rFonts w:asciiTheme="minorHAnsi" w:hAnsiTheme="minorHAnsi" w:cs="Calibri"/>
          <w:sz w:val="18"/>
          <w:szCs w:val="18"/>
        </w:rPr>
        <w:t>mins</w:t>
      </w:r>
      <w:proofErr w:type="spellEnd"/>
      <w:r w:rsidRPr="00DB71BE">
        <w:rPr>
          <w:rFonts w:asciiTheme="minorHAnsi" w:hAnsiTheme="minorHAnsi" w:cs="Calibri"/>
          <w:sz w:val="18"/>
          <w:szCs w:val="18"/>
        </w:rPr>
        <w:t xml:space="preserve"> </w:t>
      </w:r>
    </w:p>
    <w:p w14:paraId="50CE4A87" w14:textId="77777777" w:rsidR="00776533" w:rsidRPr="00DB71BE" w:rsidRDefault="00776533" w:rsidP="00DB71BE">
      <w:pPr>
        <w:pStyle w:val="BodyText"/>
        <w:numPr>
          <w:ilvl w:val="0"/>
          <w:numId w:val="33"/>
        </w:numPr>
        <w:rPr>
          <w:rFonts w:asciiTheme="minorHAnsi" w:hAnsiTheme="minorHAnsi" w:cs="Calibri"/>
          <w:sz w:val="18"/>
          <w:szCs w:val="18"/>
          <w:lang w:val="en-CA"/>
        </w:rPr>
      </w:pPr>
      <w:r w:rsidRPr="00DB71BE">
        <w:rPr>
          <w:rFonts w:asciiTheme="minorHAnsi" w:hAnsiTheme="minorHAnsi" w:cs="Calibri"/>
          <w:sz w:val="18"/>
          <w:szCs w:val="18"/>
        </w:rPr>
        <w:t>Stage 3-4 (Slow Wave Sleep or SWS)</w:t>
      </w:r>
    </w:p>
    <w:p w14:paraId="150DEC8B" w14:textId="77777777" w:rsidR="00776533" w:rsidRPr="00DB71BE" w:rsidRDefault="00776533" w:rsidP="00DB71BE">
      <w:pPr>
        <w:pStyle w:val="BodyText"/>
        <w:numPr>
          <w:ilvl w:val="2"/>
          <w:numId w:val="33"/>
        </w:numPr>
        <w:rPr>
          <w:rFonts w:asciiTheme="minorHAnsi" w:hAnsiTheme="minorHAnsi" w:cs="Calibri"/>
          <w:sz w:val="18"/>
          <w:szCs w:val="18"/>
          <w:lang w:val="en-CA"/>
        </w:rPr>
      </w:pPr>
      <w:r w:rsidRPr="00DB71BE">
        <w:rPr>
          <w:rFonts w:asciiTheme="minorHAnsi" w:hAnsiTheme="minorHAnsi" w:cs="Calibri"/>
          <w:sz w:val="18"/>
          <w:szCs w:val="18"/>
        </w:rPr>
        <w:t>EEG high amplitude slow frequency delta waves</w:t>
      </w:r>
    </w:p>
    <w:p w14:paraId="52385F9F" w14:textId="77777777" w:rsidR="00776533" w:rsidRPr="00DB71BE" w:rsidRDefault="00776533" w:rsidP="00DB71BE">
      <w:pPr>
        <w:pStyle w:val="BodyText"/>
        <w:numPr>
          <w:ilvl w:val="2"/>
          <w:numId w:val="33"/>
        </w:numPr>
        <w:rPr>
          <w:rFonts w:asciiTheme="minorHAnsi" w:hAnsiTheme="minorHAnsi" w:cs="Calibri"/>
          <w:sz w:val="18"/>
          <w:szCs w:val="18"/>
          <w:lang w:val="en-CA"/>
        </w:rPr>
      </w:pPr>
      <w:r w:rsidRPr="00DB71BE">
        <w:rPr>
          <w:rFonts w:asciiTheme="minorHAnsi" w:hAnsiTheme="minorHAnsi" w:cs="Calibri"/>
          <w:sz w:val="18"/>
          <w:szCs w:val="18"/>
        </w:rPr>
        <w:t>EMG tonus low</w:t>
      </w:r>
    </w:p>
    <w:p w14:paraId="57B92968" w14:textId="77777777" w:rsidR="00776533" w:rsidRPr="00DB71BE" w:rsidRDefault="00776533" w:rsidP="00DB71BE">
      <w:pPr>
        <w:pStyle w:val="BodyText"/>
        <w:numPr>
          <w:ilvl w:val="2"/>
          <w:numId w:val="33"/>
        </w:numPr>
        <w:rPr>
          <w:rFonts w:asciiTheme="minorHAnsi" w:hAnsiTheme="minorHAnsi" w:cs="Calibri"/>
          <w:sz w:val="18"/>
          <w:szCs w:val="18"/>
          <w:lang w:val="en-CA"/>
        </w:rPr>
      </w:pPr>
      <w:r w:rsidRPr="00DB71BE">
        <w:rPr>
          <w:rFonts w:asciiTheme="minorHAnsi" w:hAnsiTheme="minorHAnsi" w:cs="Calibri"/>
          <w:sz w:val="18"/>
          <w:szCs w:val="18"/>
        </w:rPr>
        <w:t>Very deep sleep</w:t>
      </w:r>
    </w:p>
    <w:p w14:paraId="75766208" w14:textId="77777777" w:rsidR="00776533" w:rsidRPr="00DB71BE" w:rsidRDefault="00776533" w:rsidP="00DB71BE">
      <w:pPr>
        <w:pStyle w:val="BodyText"/>
        <w:numPr>
          <w:ilvl w:val="2"/>
          <w:numId w:val="33"/>
        </w:numPr>
        <w:rPr>
          <w:rFonts w:asciiTheme="minorHAnsi" w:hAnsiTheme="minorHAnsi" w:cs="Calibri"/>
          <w:sz w:val="18"/>
          <w:szCs w:val="18"/>
          <w:lang w:val="en-CA"/>
        </w:rPr>
      </w:pPr>
      <w:r w:rsidRPr="00DB71BE">
        <w:rPr>
          <w:rFonts w:asciiTheme="minorHAnsi" w:hAnsiTheme="minorHAnsi" w:cs="Calibri"/>
          <w:sz w:val="18"/>
          <w:szCs w:val="18"/>
        </w:rPr>
        <w:t>No conscious awareness</w:t>
      </w:r>
    </w:p>
    <w:p w14:paraId="599BB248" w14:textId="77777777" w:rsidR="00776533" w:rsidRPr="00DB71BE" w:rsidRDefault="00776533" w:rsidP="00DB71BE">
      <w:pPr>
        <w:pStyle w:val="BodyText"/>
        <w:numPr>
          <w:ilvl w:val="2"/>
          <w:numId w:val="33"/>
        </w:numPr>
        <w:rPr>
          <w:rFonts w:asciiTheme="minorHAnsi" w:hAnsiTheme="minorHAnsi" w:cs="Calibri"/>
          <w:sz w:val="18"/>
          <w:szCs w:val="18"/>
          <w:lang w:val="en-CA"/>
        </w:rPr>
      </w:pPr>
      <w:r w:rsidRPr="00DB71BE">
        <w:rPr>
          <w:rFonts w:asciiTheme="minorHAnsi" w:hAnsiTheme="minorHAnsi" w:cs="Calibri"/>
          <w:sz w:val="18"/>
          <w:szCs w:val="18"/>
        </w:rPr>
        <w:t>25% of sleep</w:t>
      </w:r>
    </w:p>
    <w:p w14:paraId="45136B38" w14:textId="77777777" w:rsidR="00776533" w:rsidRPr="00DB71BE" w:rsidRDefault="00776533" w:rsidP="00DB71BE">
      <w:pPr>
        <w:pStyle w:val="BodyText"/>
        <w:numPr>
          <w:ilvl w:val="0"/>
          <w:numId w:val="33"/>
        </w:numPr>
        <w:rPr>
          <w:rFonts w:asciiTheme="minorHAnsi" w:hAnsiTheme="minorHAnsi" w:cs="Calibri"/>
          <w:sz w:val="18"/>
          <w:szCs w:val="18"/>
          <w:lang w:val="en-CA"/>
        </w:rPr>
      </w:pPr>
      <w:r w:rsidRPr="00DB71BE">
        <w:rPr>
          <w:rFonts w:asciiTheme="minorHAnsi" w:hAnsiTheme="minorHAnsi" w:cs="Calibri"/>
          <w:sz w:val="18"/>
          <w:szCs w:val="18"/>
        </w:rPr>
        <w:t>NON REM (NREM)</w:t>
      </w:r>
    </w:p>
    <w:p w14:paraId="15050EE0" w14:textId="77777777" w:rsidR="00776533" w:rsidRPr="00DB71BE" w:rsidRDefault="00776533" w:rsidP="00DB71BE">
      <w:pPr>
        <w:pStyle w:val="BodyText"/>
        <w:numPr>
          <w:ilvl w:val="1"/>
          <w:numId w:val="33"/>
        </w:numPr>
        <w:rPr>
          <w:rFonts w:asciiTheme="minorHAnsi" w:hAnsiTheme="minorHAnsi" w:cs="Calibri"/>
          <w:sz w:val="18"/>
          <w:szCs w:val="18"/>
          <w:lang w:val="en-CA"/>
        </w:rPr>
      </w:pPr>
      <w:r w:rsidRPr="00DB71BE">
        <w:rPr>
          <w:rFonts w:asciiTheme="minorHAnsi" w:hAnsiTheme="minorHAnsi" w:cs="Calibri"/>
          <w:sz w:val="18"/>
          <w:szCs w:val="18"/>
        </w:rPr>
        <w:t xml:space="preserve">2,3,4 show theta delta. 2 less delta more theta, 4 more delta less theta </w:t>
      </w:r>
    </w:p>
    <w:p w14:paraId="7E185E72" w14:textId="77777777" w:rsidR="00776533" w:rsidRPr="00DB71BE" w:rsidRDefault="00776533" w:rsidP="00DB71BE">
      <w:pPr>
        <w:pStyle w:val="BodyText"/>
        <w:numPr>
          <w:ilvl w:val="2"/>
          <w:numId w:val="33"/>
        </w:numPr>
        <w:rPr>
          <w:rFonts w:asciiTheme="minorHAnsi" w:hAnsiTheme="minorHAnsi" w:cs="Calibri"/>
          <w:sz w:val="18"/>
          <w:szCs w:val="18"/>
          <w:lang w:val="en-CA"/>
        </w:rPr>
      </w:pPr>
      <w:r w:rsidRPr="00DB71BE">
        <w:rPr>
          <w:rFonts w:asciiTheme="minorHAnsi" w:hAnsiTheme="minorHAnsi" w:cs="Calibri"/>
          <w:sz w:val="18"/>
          <w:szCs w:val="18"/>
          <w:lang w:val="en-CA"/>
        </w:rPr>
        <w:t>Profound unconsciousness</w:t>
      </w:r>
    </w:p>
    <w:p w14:paraId="07EC28AA" w14:textId="77777777" w:rsidR="00776533" w:rsidRPr="00DB71BE" w:rsidRDefault="00776533" w:rsidP="00DB71BE">
      <w:pPr>
        <w:pStyle w:val="BodyText"/>
        <w:numPr>
          <w:ilvl w:val="2"/>
          <w:numId w:val="33"/>
        </w:numPr>
        <w:rPr>
          <w:rFonts w:asciiTheme="minorHAnsi" w:hAnsiTheme="minorHAnsi" w:cs="Calibri"/>
          <w:sz w:val="18"/>
          <w:szCs w:val="18"/>
          <w:lang w:val="en-CA"/>
        </w:rPr>
      </w:pPr>
      <w:r w:rsidRPr="00DB71BE">
        <w:rPr>
          <w:rFonts w:asciiTheme="minorHAnsi" w:hAnsiTheme="minorHAnsi" w:cs="Calibri"/>
          <w:sz w:val="18"/>
          <w:szCs w:val="18"/>
          <w:lang w:val="en-CA"/>
        </w:rPr>
        <w:t>Loss of frontal lobe control?</w:t>
      </w:r>
    </w:p>
    <w:p w14:paraId="09E0AEF1" w14:textId="77777777" w:rsidR="00776533" w:rsidRPr="00DB71BE" w:rsidRDefault="00776533" w:rsidP="00DB71BE">
      <w:pPr>
        <w:pStyle w:val="BodyText"/>
        <w:numPr>
          <w:ilvl w:val="2"/>
          <w:numId w:val="33"/>
        </w:numPr>
        <w:rPr>
          <w:rFonts w:asciiTheme="minorHAnsi" w:hAnsiTheme="minorHAnsi" w:cs="Calibri"/>
          <w:sz w:val="18"/>
          <w:szCs w:val="18"/>
          <w:lang w:val="en-CA"/>
        </w:rPr>
      </w:pPr>
      <w:r w:rsidRPr="00DB71BE">
        <w:rPr>
          <w:rFonts w:asciiTheme="minorHAnsi" w:hAnsiTheme="minorHAnsi" w:cs="Calibri"/>
          <w:sz w:val="18"/>
          <w:szCs w:val="18"/>
          <w:lang w:val="en-CA"/>
        </w:rPr>
        <w:t>Sleep spindles: no processing of external stimulus</w:t>
      </w:r>
    </w:p>
    <w:p w14:paraId="0BA41B56" w14:textId="77777777" w:rsidR="00776533" w:rsidRPr="00DB71BE" w:rsidRDefault="00776533" w:rsidP="00DB71BE">
      <w:pPr>
        <w:pStyle w:val="BodyText"/>
        <w:numPr>
          <w:ilvl w:val="2"/>
          <w:numId w:val="33"/>
        </w:numPr>
        <w:rPr>
          <w:rFonts w:asciiTheme="minorHAnsi" w:hAnsiTheme="minorHAnsi" w:cs="Calibri"/>
          <w:sz w:val="18"/>
          <w:szCs w:val="18"/>
          <w:lang w:val="en-CA"/>
        </w:rPr>
      </w:pPr>
      <w:r w:rsidRPr="00DB71BE">
        <w:rPr>
          <w:rFonts w:asciiTheme="minorHAnsi" w:hAnsiTheme="minorHAnsi" w:cs="Calibri"/>
          <w:sz w:val="18"/>
          <w:szCs w:val="18"/>
          <w:lang w:val="en-CA"/>
        </w:rPr>
        <w:t>K complex</w:t>
      </w:r>
    </w:p>
    <w:p w14:paraId="31B9662B" w14:textId="77777777" w:rsidR="00776533" w:rsidRPr="00DB71BE" w:rsidRDefault="00776533" w:rsidP="00DB71BE">
      <w:pPr>
        <w:pStyle w:val="BodyText"/>
        <w:numPr>
          <w:ilvl w:val="2"/>
          <w:numId w:val="33"/>
        </w:numPr>
        <w:rPr>
          <w:rFonts w:asciiTheme="minorHAnsi" w:hAnsiTheme="minorHAnsi" w:cs="Calibri"/>
          <w:sz w:val="18"/>
          <w:szCs w:val="18"/>
          <w:lang w:val="en-CA"/>
        </w:rPr>
      </w:pPr>
      <w:r w:rsidRPr="00DB71BE">
        <w:rPr>
          <w:rFonts w:asciiTheme="minorHAnsi" w:hAnsiTheme="minorHAnsi" w:cs="Calibri"/>
          <w:sz w:val="18"/>
          <w:szCs w:val="18"/>
          <w:lang w:val="en-CA"/>
        </w:rPr>
        <w:t>Night terrors, sleepwalking</w:t>
      </w:r>
    </w:p>
    <w:p w14:paraId="309154BE" w14:textId="77777777" w:rsidR="00776533" w:rsidRPr="00DB71BE" w:rsidRDefault="00776533" w:rsidP="00DB71BE">
      <w:pPr>
        <w:pStyle w:val="BodyText"/>
        <w:numPr>
          <w:ilvl w:val="0"/>
          <w:numId w:val="33"/>
        </w:numPr>
        <w:rPr>
          <w:rFonts w:asciiTheme="minorHAnsi" w:hAnsiTheme="minorHAnsi" w:cs="Calibri"/>
          <w:sz w:val="18"/>
          <w:szCs w:val="18"/>
          <w:lang w:val="en-CA"/>
        </w:rPr>
      </w:pPr>
      <w:r w:rsidRPr="00DB71BE">
        <w:rPr>
          <w:rFonts w:asciiTheme="minorHAnsi" w:hAnsiTheme="minorHAnsi" w:cs="Calibri"/>
          <w:sz w:val="18"/>
          <w:szCs w:val="18"/>
        </w:rPr>
        <w:t>REM</w:t>
      </w:r>
    </w:p>
    <w:p w14:paraId="526CBDB0" w14:textId="77777777" w:rsidR="00776533" w:rsidRPr="00DB71BE" w:rsidRDefault="00776533" w:rsidP="00DB71BE">
      <w:pPr>
        <w:pStyle w:val="BodyText"/>
        <w:numPr>
          <w:ilvl w:val="2"/>
          <w:numId w:val="33"/>
        </w:numPr>
        <w:rPr>
          <w:rFonts w:asciiTheme="minorHAnsi" w:hAnsiTheme="minorHAnsi" w:cs="Calibri"/>
          <w:sz w:val="18"/>
          <w:szCs w:val="18"/>
          <w:lang w:val="en-CA"/>
        </w:rPr>
      </w:pPr>
      <w:r w:rsidRPr="00DB71BE">
        <w:rPr>
          <w:rFonts w:asciiTheme="minorHAnsi" w:hAnsiTheme="minorHAnsi" w:cs="Calibri"/>
          <w:sz w:val="18"/>
          <w:szCs w:val="18"/>
          <w:lang w:val="en-CA"/>
        </w:rPr>
        <w:t>Aroused EEG</w:t>
      </w:r>
    </w:p>
    <w:p w14:paraId="30B5D969" w14:textId="77777777" w:rsidR="00776533" w:rsidRPr="00DB71BE" w:rsidRDefault="00776533" w:rsidP="00DB71BE">
      <w:pPr>
        <w:pStyle w:val="BodyText"/>
        <w:numPr>
          <w:ilvl w:val="2"/>
          <w:numId w:val="33"/>
        </w:numPr>
        <w:rPr>
          <w:rFonts w:asciiTheme="minorHAnsi" w:hAnsiTheme="minorHAnsi" w:cs="Calibri"/>
          <w:sz w:val="18"/>
          <w:szCs w:val="18"/>
          <w:lang w:val="en-CA"/>
        </w:rPr>
      </w:pPr>
      <w:r w:rsidRPr="00DB71BE">
        <w:rPr>
          <w:rFonts w:asciiTheme="minorHAnsi" w:hAnsiTheme="minorHAnsi" w:cs="Calibri"/>
          <w:sz w:val="18"/>
          <w:szCs w:val="18"/>
          <w:lang w:val="en-CA"/>
        </w:rPr>
        <w:t>Difficult to awaken</w:t>
      </w:r>
    </w:p>
    <w:p w14:paraId="4B626E21" w14:textId="77777777" w:rsidR="00776533" w:rsidRPr="00DB71BE" w:rsidRDefault="00776533" w:rsidP="00DB71BE">
      <w:pPr>
        <w:pStyle w:val="BodyText"/>
        <w:numPr>
          <w:ilvl w:val="2"/>
          <w:numId w:val="33"/>
        </w:numPr>
        <w:rPr>
          <w:rFonts w:asciiTheme="minorHAnsi" w:hAnsiTheme="minorHAnsi" w:cs="Calibri"/>
          <w:sz w:val="18"/>
          <w:szCs w:val="18"/>
          <w:lang w:val="en-CA"/>
        </w:rPr>
      </w:pPr>
      <w:r w:rsidRPr="00DB71BE">
        <w:rPr>
          <w:rFonts w:asciiTheme="minorHAnsi" w:hAnsiTheme="minorHAnsi" w:cs="Calibri"/>
          <w:sz w:val="18"/>
          <w:szCs w:val="18"/>
          <w:lang w:val="en-CA"/>
        </w:rPr>
        <w:t>Mostly end of night, gets longer as night progresses</w:t>
      </w:r>
    </w:p>
    <w:p w14:paraId="1A27D1CA" w14:textId="77777777" w:rsidR="00776533" w:rsidRPr="00DB71BE" w:rsidRDefault="00776533" w:rsidP="00DB71BE">
      <w:pPr>
        <w:pStyle w:val="BodyText"/>
        <w:numPr>
          <w:ilvl w:val="2"/>
          <w:numId w:val="33"/>
        </w:numPr>
        <w:rPr>
          <w:rFonts w:asciiTheme="minorHAnsi" w:hAnsiTheme="minorHAnsi" w:cs="Calibri"/>
          <w:sz w:val="18"/>
          <w:szCs w:val="18"/>
          <w:lang w:val="en-CA"/>
        </w:rPr>
      </w:pPr>
      <w:r w:rsidRPr="00DB71BE">
        <w:rPr>
          <w:rFonts w:asciiTheme="minorHAnsi" w:hAnsiTheme="minorHAnsi" w:cs="Calibri"/>
          <w:sz w:val="18"/>
          <w:szCs w:val="18"/>
          <w:lang w:val="en-CA"/>
        </w:rPr>
        <w:t>Muscle inhibition</w:t>
      </w:r>
    </w:p>
    <w:p w14:paraId="6BED95B7" w14:textId="3CC6F10E" w:rsidR="00147F4F" w:rsidRPr="00DB71BE" w:rsidRDefault="00147F4F" w:rsidP="00DB71BE">
      <w:pPr>
        <w:pStyle w:val="BodyText"/>
        <w:numPr>
          <w:ilvl w:val="2"/>
          <w:numId w:val="33"/>
        </w:numPr>
        <w:rPr>
          <w:rFonts w:asciiTheme="minorHAnsi" w:hAnsiTheme="minorHAnsi" w:cs="Calibri"/>
          <w:sz w:val="18"/>
          <w:szCs w:val="18"/>
          <w:lang w:val="en-CA"/>
        </w:rPr>
      </w:pPr>
      <w:r w:rsidRPr="00DB71BE">
        <w:rPr>
          <w:rFonts w:asciiTheme="minorHAnsi" w:hAnsiTheme="minorHAnsi" w:cs="Calibri"/>
          <w:sz w:val="18"/>
          <w:szCs w:val="18"/>
          <w:lang w:val="en-CA"/>
        </w:rPr>
        <w:t>Paradoxical sleep (muscle relaxation, body systems active)</w:t>
      </w:r>
    </w:p>
    <w:p w14:paraId="04A7F825" w14:textId="77777777" w:rsidR="00776533" w:rsidRPr="00DB71BE" w:rsidRDefault="00776533" w:rsidP="00DB71BE">
      <w:pPr>
        <w:pStyle w:val="BodyText"/>
        <w:numPr>
          <w:ilvl w:val="2"/>
          <w:numId w:val="33"/>
        </w:numPr>
        <w:rPr>
          <w:rFonts w:asciiTheme="minorHAnsi" w:hAnsiTheme="minorHAnsi" w:cs="Calibri"/>
          <w:sz w:val="18"/>
          <w:szCs w:val="18"/>
          <w:lang w:val="en-CA"/>
        </w:rPr>
      </w:pPr>
      <w:r w:rsidRPr="00DB71BE">
        <w:rPr>
          <w:rFonts w:asciiTheme="minorHAnsi" w:hAnsiTheme="minorHAnsi" w:cs="Calibri"/>
          <w:sz w:val="18"/>
          <w:szCs w:val="18"/>
          <w:lang w:val="en-CA"/>
        </w:rPr>
        <w:t>May be associated with memory storage</w:t>
      </w:r>
    </w:p>
    <w:p w14:paraId="6EE039F8" w14:textId="2B1CD987" w:rsidR="00147F4F" w:rsidRPr="00DB71BE" w:rsidRDefault="00147F4F" w:rsidP="00DB71BE">
      <w:pPr>
        <w:pStyle w:val="BodyText"/>
        <w:numPr>
          <w:ilvl w:val="2"/>
          <w:numId w:val="33"/>
        </w:numPr>
        <w:rPr>
          <w:rFonts w:asciiTheme="minorHAnsi" w:hAnsiTheme="minorHAnsi" w:cs="Calibri"/>
          <w:sz w:val="18"/>
          <w:szCs w:val="18"/>
          <w:lang w:val="en-CA"/>
        </w:rPr>
      </w:pPr>
      <w:r w:rsidRPr="00DB71BE">
        <w:rPr>
          <w:rFonts w:asciiTheme="minorHAnsi" w:hAnsiTheme="minorHAnsi" w:cs="Calibri"/>
          <w:sz w:val="18"/>
          <w:szCs w:val="18"/>
          <w:lang w:val="en-CA"/>
        </w:rPr>
        <w:t>Sexual arousal</w:t>
      </w:r>
    </w:p>
    <w:p w14:paraId="3AE75B0A" w14:textId="77777777" w:rsidR="00776533" w:rsidRPr="00DB71BE" w:rsidRDefault="00776533" w:rsidP="00DB71BE">
      <w:pPr>
        <w:pStyle w:val="BodyText"/>
        <w:numPr>
          <w:ilvl w:val="2"/>
          <w:numId w:val="33"/>
        </w:numPr>
        <w:rPr>
          <w:rFonts w:asciiTheme="minorHAnsi" w:hAnsiTheme="minorHAnsi" w:cs="Calibri"/>
          <w:sz w:val="18"/>
          <w:szCs w:val="18"/>
          <w:lang w:val="en-CA"/>
        </w:rPr>
      </w:pPr>
      <w:r w:rsidRPr="00DB71BE">
        <w:rPr>
          <w:rFonts w:asciiTheme="minorHAnsi" w:hAnsiTheme="minorHAnsi" w:cs="Calibri"/>
          <w:sz w:val="18"/>
          <w:szCs w:val="18"/>
          <w:lang w:val="en-CA"/>
        </w:rPr>
        <w:t>Rapid eye movements</w:t>
      </w:r>
    </w:p>
    <w:p w14:paraId="589C5FEE" w14:textId="77777777" w:rsidR="00776533" w:rsidRPr="00DB71BE" w:rsidRDefault="00776533" w:rsidP="00DB71BE">
      <w:pPr>
        <w:pStyle w:val="BodyText"/>
        <w:numPr>
          <w:ilvl w:val="3"/>
          <w:numId w:val="33"/>
        </w:numPr>
        <w:rPr>
          <w:rFonts w:asciiTheme="minorHAnsi" w:hAnsiTheme="minorHAnsi" w:cs="Calibri"/>
          <w:sz w:val="18"/>
          <w:szCs w:val="18"/>
          <w:lang w:val="en-CA"/>
        </w:rPr>
      </w:pPr>
      <w:r w:rsidRPr="00DB71BE">
        <w:rPr>
          <w:rFonts w:asciiTheme="minorHAnsi" w:hAnsiTheme="minorHAnsi" w:cs="Calibri"/>
          <w:sz w:val="18"/>
          <w:szCs w:val="18"/>
          <w:lang w:val="en-CA"/>
        </w:rPr>
        <w:t>Dreaming, no frontal lobe function, lucid dreaming, inhibition of autonomic nervous system</w:t>
      </w:r>
    </w:p>
    <w:p w14:paraId="02190A60" w14:textId="77777777" w:rsidR="00776533" w:rsidRPr="00DB71BE" w:rsidRDefault="00776533" w:rsidP="00DB71BE">
      <w:pPr>
        <w:pStyle w:val="BodyText"/>
        <w:numPr>
          <w:ilvl w:val="0"/>
          <w:numId w:val="33"/>
        </w:numPr>
        <w:rPr>
          <w:rFonts w:asciiTheme="minorHAnsi" w:hAnsiTheme="minorHAnsi" w:cs="Calibri"/>
          <w:sz w:val="18"/>
          <w:szCs w:val="18"/>
          <w:lang w:val="en-CA"/>
        </w:rPr>
      </w:pPr>
      <w:r w:rsidRPr="00DB71BE">
        <w:rPr>
          <w:rFonts w:asciiTheme="minorHAnsi" w:hAnsiTheme="minorHAnsi" w:cs="Calibri"/>
          <w:sz w:val="18"/>
          <w:szCs w:val="18"/>
          <w:lang w:val="en-CA"/>
        </w:rPr>
        <w:t>Dreams</w:t>
      </w:r>
    </w:p>
    <w:p w14:paraId="15AFC158" w14:textId="77777777" w:rsidR="00776533" w:rsidRPr="00DB71BE" w:rsidRDefault="00776533" w:rsidP="00DB71BE">
      <w:pPr>
        <w:pStyle w:val="BodyText"/>
        <w:numPr>
          <w:ilvl w:val="1"/>
          <w:numId w:val="33"/>
        </w:numPr>
        <w:rPr>
          <w:rFonts w:asciiTheme="minorHAnsi" w:hAnsiTheme="minorHAnsi" w:cs="Calibri"/>
          <w:sz w:val="18"/>
          <w:szCs w:val="18"/>
          <w:lang w:val="en-CA"/>
        </w:rPr>
      </w:pPr>
      <w:r w:rsidRPr="00DB71BE">
        <w:rPr>
          <w:rFonts w:asciiTheme="minorHAnsi" w:hAnsiTheme="minorHAnsi" w:cs="Calibri"/>
          <w:sz w:val="18"/>
          <w:szCs w:val="18"/>
          <w:lang w:val="en-CA"/>
        </w:rPr>
        <w:t>Unconscious drives (Freud)</w:t>
      </w:r>
    </w:p>
    <w:p w14:paraId="129916DA" w14:textId="77777777" w:rsidR="00776533" w:rsidRPr="00DB71BE" w:rsidRDefault="00776533" w:rsidP="00DB71BE">
      <w:pPr>
        <w:pStyle w:val="BodyText"/>
        <w:numPr>
          <w:ilvl w:val="1"/>
          <w:numId w:val="33"/>
        </w:numPr>
        <w:rPr>
          <w:rFonts w:asciiTheme="minorHAnsi" w:hAnsiTheme="minorHAnsi" w:cs="Calibri"/>
          <w:sz w:val="18"/>
          <w:szCs w:val="18"/>
          <w:lang w:val="en-CA"/>
        </w:rPr>
      </w:pPr>
      <w:r w:rsidRPr="00DB71BE">
        <w:rPr>
          <w:rFonts w:asciiTheme="minorHAnsi" w:hAnsiTheme="minorHAnsi" w:cs="Calibri"/>
          <w:sz w:val="18"/>
          <w:szCs w:val="18"/>
          <w:lang w:val="en-CA"/>
        </w:rPr>
        <w:t>Manifest content is symbolic of latent content (repressed desires)</w:t>
      </w:r>
    </w:p>
    <w:p w14:paraId="160E776C" w14:textId="77777777" w:rsidR="00776533" w:rsidRPr="00DB71BE" w:rsidRDefault="00776533" w:rsidP="00DB71BE">
      <w:pPr>
        <w:pStyle w:val="BodyText"/>
        <w:numPr>
          <w:ilvl w:val="1"/>
          <w:numId w:val="33"/>
        </w:numPr>
        <w:rPr>
          <w:rFonts w:asciiTheme="minorHAnsi" w:hAnsiTheme="minorHAnsi" w:cs="Calibri"/>
          <w:sz w:val="18"/>
          <w:szCs w:val="18"/>
          <w:lang w:val="en-CA"/>
        </w:rPr>
      </w:pPr>
      <w:r w:rsidRPr="00DB71BE">
        <w:rPr>
          <w:rFonts w:asciiTheme="minorHAnsi" w:hAnsiTheme="minorHAnsi" w:cs="Calibri"/>
          <w:sz w:val="18"/>
          <w:szCs w:val="18"/>
          <w:lang w:val="en-CA"/>
        </w:rPr>
        <w:t>Alan Hobson, Activation-synthesis theory (stimulation is blocked, dream is created from internally generated signals)</w:t>
      </w:r>
    </w:p>
    <w:p w14:paraId="7D3E38AF" w14:textId="5640A5FD" w:rsidR="005000BE" w:rsidRPr="00DB71BE" w:rsidRDefault="005000BE" w:rsidP="00DB71BE">
      <w:pPr>
        <w:pStyle w:val="BodyText"/>
        <w:numPr>
          <w:ilvl w:val="1"/>
          <w:numId w:val="33"/>
        </w:numPr>
        <w:rPr>
          <w:rFonts w:asciiTheme="minorHAnsi" w:hAnsiTheme="minorHAnsi" w:cs="Calibri"/>
          <w:sz w:val="18"/>
          <w:szCs w:val="18"/>
          <w:lang w:val="en-CA"/>
        </w:rPr>
      </w:pPr>
      <w:r w:rsidRPr="00DB71BE">
        <w:rPr>
          <w:rFonts w:asciiTheme="minorHAnsi" w:hAnsiTheme="minorHAnsi" w:cs="Calibri"/>
          <w:sz w:val="18"/>
          <w:szCs w:val="18"/>
          <w:lang w:val="en-CA"/>
        </w:rPr>
        <w:t>Information processing (sorting out days information)</w:t>
      </w:r>
    </w:p>
    <w:p w14:paraId="571185A3" w14:textId="16693588" w:rsidR="005000BE" w:rsidRPr="00DB71BE" w:rsidRDefault="005000BE" w:rsidP="00DB71BE">
      <w:pPr>
        <w:pStyle w:val="BodyText"/>
        <w:numPr>
          <w:ilvl w:val="1"/>
          <w:numId w:val="33"/>
        </w:numPr>
        <w:rPr>
          <w:rFonts w:asciiTheme="minorHAnsi" w:hAnsiTheme="minorHAnsi" w:cs="Calibri"/>
          <w:sz w:val="18"/>
          <w:szCs w:val="18"/>
          <w:lang w:val="en-CA"/>
        </w:rPr>
      </w:pPr>
      <w:r w:rsidRPr="00DB71BE">
        <w:rPr>
          <w:rFonts w:asciiTheme="minorHAnsi" w:hAnsiTheme="minorHAnsi" w:cs="Calibri"/>
          <w:sz w:val="18"/>
          <w:szCs w:val="18"/>
          <w:lang w:val="en-CA"/>
        </w:rPr>
        <w:t>Physiological function (preserve neural pathways)</w:t>
      </w:r>
    </w:p>
    <w:p w14:paraId="092CCAB5" w14:textId="5D376996" w:rsidR="005000BE" w:rsidRPr="00DB71BE" w:rsidRDefault="005000BE" w:rsidP="00DB71BE">
      <w:pPr>
        <w:pStyle w:val="BodyText"/>
        <w:numPr>
          <w:ilvl w:val="1"/>
          <w:numId w:val="33"/>
        </w:numPr>
        <w:rPr>
          <w:rFonts w:asciiTheme="minorHAnsi" w:hAnsiTheme="minorHAnsi" w:cs="Calibri"/>
          <w:sz w:val="18"/>
          <w:szCs w:val="18"/>
          <w:lang w:val="en-CA"/>
        </w:rPr>
      </w:pPr>
      <w:r w:rsidRPr="00DB71BE">
        <w:rPr>
          <w:rFonts w:asciiTheme="minorHAnsi" w:hAnsiTheme="minorHAnsi" w:cs="Calibri"/>
          <w:sz w:val="18"/>
          <w:szCs w:val="18"/>
          <w:lang w:val="en-CA"/>
        </w:rPr>
        <w:t>Cognitive development (Reflects knowledge and understanding)</w:t>
      </w:r>
    </w:p>
    <w:p w14:paraId="440835FD" w14:textId="77777777" w:rsidR="00776533" w:rsidRPr="00DB71BE" w:rsidRDefault="00776533" w:rsidP="00DB71BE">
      <w:pPr>
        <w:pStyle w:val="Default"/>
        <w:tabs>
          <w:tab w:val="left" w:pos="1160"/>
        </w:tabs>
        <w:spacing w:after="59"/>
        <w:rPr>
          <w:rFonts w:asciiTheme="minorHAnsi" w:eastAsia="Times New Roman" w:hAnsiTheme="minorHAnsi"/>
          <w:color w:val="auto"/>
          <w:sz w:val="18"/>
          <w:szCs w:val="18"/>
          <w:lang w:eastAsia="en-CA"/>
        </w:rPr>
      </w:pPr>
    </w:p>
    <w:p w14:paraId="0A0BF6E4" w14:textId="77777777" w:rsidR="00776533" w:rsidRPr="00DB71BE" w:rsidRDefault="00776533" w:rsidP="00DB71BE">
      <w:pPr>
        <w:pStyle w:val="BodyText"/>
        <w:numPr>
          <w:ilvl w:val="0"/>
          <w:numId w:val="34"/>
        </w:numPr>
        <w:rPr>
          <w:rFonts w:asciiTheme="minorHAnsi" w:hAnsiTheme="minorHAnsi"/>
          <w:sz w:val="18"/>
          <w:szCs w:val="18"/>
        </w:rPr>
      </w:pPr>
      <w:r w:rsidRPr="00DB71BE">
        <w:rPr>
          <w:rFonts w:asciiTheme="minorHAnsi" w:hAnsiTheme="minorHAnsi"/>
          <w:sz w:val="18"/>
          <w:szCs w:val="18"/>
        </w:rPr>
        <w:t>In young adult, 50% of sleep is spent in stage 2; 25% in stage 3-4; 25% in REM</w:t>
      </w:r>
    </w:p>
    <w:p w14:paraId="080B435A" w14:textId="77777777" w:rsidR="00776533" w:rsidRPr="00DB71BE" w:rsidRDefault="00776533" w:rsidP="00DB71BE">
      <w:pPr>
        <w:pStyle w:val="BodyText"/>
        <w:numPr>
          <w:ilvl w:val="0"/>
          <w:numId w:val="34"/>
        </w:numPr>
        <w:jc w:val="left"/>
        <w:rPr>
          <w:rFonts w:asciiTheme="minorHAnsi" w:hAnsiTheme="minorHAnsi"/>
          <w:sz w:val="18"/>
          <w:szCs w:val="18"/>
        </w:rPr>
      </w:pPr>
      <w:r w:rsidRPr="00DB71BE">
        <w:rPr>
          <w:rFonts w:asciiTheme="minorHAnsi" w:hAnsiTheme="minorHAnsi"/>
          <w:sz w:val="18"/>
          <w:szCs w:val="18"/>
        </w:rPr>
        <w:t xml:space="preserve">REM accounts for about 50% </w:t>
      </w:r>
      <w:proofErr w:type="gramStart"/>
      <w:r w:rsidRPr="00DB71BE">
        <w:rPr>
          <w:rFonts w:asciiTheme="minorHAnsi" w:hAnsiTheme="minorHAnsi"/>
          <w:sz w:val="18"/>
          <w:szCs w:val="18"/>
        </w:rPr>
        <w:t>newborn’s</w:t>
      </w:r>
      <w:proofErr w:type="gramEnd"/>
      <w:r w:rsidRPr="00DB71BE">
        <w:rPr>
          <w:rFonts w:asciiTheme="minorHAnsi" w:hAnsiTheme="minorHAnsi"/>
          <w:sz w:val="18"/>
          <w:szCs w:val="18"/>
        </w:rPr>
        <w:t xml:space="preserve"> sleep and even more in premature infant. REM rapidly declines in % after birth. Reaches adult levels at 8-10 years of age</w:t>
      </w:r>
    </w:p>
    <w:p w14:paraId="332381DA" w14:textId="77777777" w:rsidR="00776533" w:rsidRPr="00DB71BE" w:rsidRDefault="00776533" w:rsidP="00DB71BE">
      <w:pPr>
        <w:pStyle w:val="BodyText"/>
        <w:numPr>
          <w:ilvl w:val="0"/>
          <w:numId w:val="34"/>
        </w:numPr>
        <w:jc w:val="left"/>
        <w:rPr>
          <w:rFonts w:asciiTheme="minorHAnsi" w:hAnsiTheme="minorHAnsi"/>
          <w:sz w:val="18"/>
          <w:szCs w:val="18"/>
          <w:lang w:val="en-CA"/>
        </w:rPr>
      </w:pPr>
      <w:r w:rsidRPr="00DB71BE">
        <w:rPr>
          <w:rFonts w:asciiTheme="minorHAnsi" w:hAnsiTheme="minorHAnsi"/>
          <w:sz w:val="18"/>
          <w:szCs w:val="18"/>
          <w:lang w:val="en-CA"/>
        </w:rPr>
        <w:t>Stage 3-4 (“delta”) declines in elderly.</w:t>
      </w:r>
    </w:p>
    <w:p w14:paraId="74395DD6" w14:textId="77777777" w:rsidR="00776533" w:rsidRPr="00DB71BE" w:rsidRDefault="00776533" w:rsidP="00DB71BE">
      <w:pPr>
        <w:pStyle w:val="Default"/>
        <w:tabs>
          <w:tab w:val="left" w:pos="1160"/>
        </w:tabs>
        <w:spacing w:after="59"/>
        <w:rPr>
          <w:rFonts w:asciiTheme="minorHAnsi" w:eastAsia="Times New Roman" w:hAnsiTheme="minorHAnsi"/>
          <w:color w:val="auto"/>
          <w:sz w:val="18"/>
          <w:szCs w:val="18"/>
          <w:lang w:eastAsia="en-CA"/>
        </w:rPr>
      </w:pPr>
    </w:p>
    <w:p w14:paraId="57D1CC2F" w14:textId="77777777" w:rsidR="00776533" w:rsidRPr="00DB71BE" w:rsidRDefault="00776533" w:rsidP="00DB71BE">
      <w:pPr>
        <w:pStyle w:val="Default"/>
        <w:tabs>
          <w:tab w:val="left" w:pos="1160"/>
        </w:tabs>
        <w:spacing w:after="59"/>
        <w:rPr>
          <w:rFonts w:asciiTheme="minorHAnsi" w:eastAsia="Times New Roman" w:hAnsiTheme="minorHAnsi"/>
          <w:color w:val="auto"/>
          <w:sz w:val="18"/>
          <w:szCs w:val="18"/>
          <w:lang w:eastAsia="en-CA"/>
        </w:rPr>
      </w:pPr>
      <w:r w:rsidRPr="00DB71BE">
        <w:rPr>
          <w:rFonts w:asciiTheme="minorHAnsi" w:eastAsia="Times New Roman" w:hAnsiTheme="minorHAnsi"/>
          <w:color w:val="auto"/>
          <w:sz w:val="18"/>
          <w:szCs w:val="18"/>
          <w:lang w:eastAsia="en-CA"/>
        </w:rPr>
        <w:t>Phylogenetic development:</w:t>
      </w:r>
    </w:p>
    <w:p w14:paraId="26930137" w14:textId="77777777" w:rsidR="00776533" w:rsidRPr="00DB71BE" w:rsidRDefault="00776533" w:rsidP="00DB71BE">
      <w:pPr>
        <w:pStyle w:val="Default"/>
        <w:numPr>
          <w:ilvl w:val="0"/>
          <w:numId w:val="35"/>
        </w:numPr>
        <w:tabs>
          <w:tab w:val="left" w:pos="1160"/>
        </w:tabs>
        <w:spacing w:after="59"/>
        <w:rPr>
          <w:rFonts w:asciiTheme="minorHAnsi" w:eastAsia="Times New Roman" w:hAnsiTheme="minorHAnsi"/>
          <w:color w:val="auto"/>
          <w:sz w:val="18"/>
          <w:szCs w:val="18"/>
          <w:lang w:eastAsia="en-CA"/>
        </w:rPr>
      </w:pPr>
      <w:r w:rsidRPr="00DB71BE">
        <w:rPr>
          <w:rFonts w:asciiTheme="minorHAnsi" w:eastAsia="Times New Roman" w:hAnsiTheme="minorHAnsi"/>
          <w:color w:val="auto"/>
          <w:sz w:val="18"/>
          <w:szCs w:val="18"/>
          <w:lang w:eastAsia="en-CA"/>
        </w:rPr>
        <w:t>Recapitulation theory: Ontogeny mimics phylogeny (primitive animals develop REM sleep) this is not the case</w:t>
      </w:r>
    </w:p>
    <w:p w14:paraId="70A26229" w14:textId="77777777" w:rsidR="00776533" w:rsidRPr="00DB71BE" w:rsidRDefault="00776533" w:rsidP="00DB71BE">
      <w:pPr>
        <w:pStyle w:val="Default"/>
        <w:numPr>
          <w:ilvl w:val="0"/>
          <w:numId w:val="35"/>
        </w:numPr>
        <w:tabs>
          <w:tab w:val="left" w:pos="1160"/>
        </w:tabs>
        <w:spacing w:after="59"/>
        <w:rPr>
          <w:rFonts w:asciiTheme="minorHAnsi" w:eastAsia="Times New Roman" w:hAnsiTheme="minorHAnsi"/>
          <w:color w:val="auto"/>
          <w:sz w:val="18"/>
          <w:szCs w:val="18"/>
          <w:lang w:eastAsia="en-CA"/>
        </w:rPr>
      </w:pPr>
      <w:r w:rsidRPr="00DB71BE">
        <w:rPr>
          <w:rFonts w:asciiTheme="minorHAnsi" w:eastAsia="Times New Roman" w:hAnsiTheme="minorHAnsi"/>
          <w:color w:val="auto"/>
          <w:sz w:val="18"/>
          <w:szCs w:val="18"/>
          <w:lang w:eastAsia="en-CA"/>
        </w:rPr>
        <w:t>Survival affects sleep (prey vs. predator)</w:t>
      </w:r>
    </w:p>
    <w:p w14:paraId="209CAE2A" w14:textId="77777777" w:rsidR="00776533" w:rsidRPr="00DB71BE" w:rsidRDefault="00776533" w:rsidP="00DB71BE">
      <w:pPr>
        <w:pStyle w:val="Default"/>
        <w:numPr>
          <w:ilvl w:val="0"/>
          <w:numId w:val="35"/>
        </w:numPr>
        <w:tabs>
          <w:tab w:val="left" w:pos="1160"/>
        </w:tabs>
        <w:spacing w:after="59"/>
        <w:rPr>
          <w:rFonts w:asciiTheme="minorHAnsi" w:eastAsia="Times New Roman" w:hAnsiTheme="minorHAnsi"/>
          <w:color w:val="auto"/>
          <w:sz w:val="18"/>
          <w:szCs w:val="18"/>
          <w:lang w:eastAsia="en-CA"/>
        </w:rPr>
      </w:pPr>
      <w:r w:rsidRPr="00DB71BE">
        <w:rPr>
          <w:rFonts w:asciiTheme="minorHAnsi" w:eastAsia="Times New Roman" w:hAnsiTheme="minorHAnsi"/>
          <w:color w:val="auto"/>
          <w:sz w:val="18"/>
          <w:szCs w:val="18"/>
          <w:lang w:eastAsia="en-CA"/>
        </w:rPr>
        <w:t>Metabolic rate: more sleep might be needed to conserve energy</w:t>
      </w:r>
    </w:p>
    <w:p w14:paraId="35D2510F" w14:textId="77777777" w:rsidR="00776533" w:rsidRPr="00DB71BE" w:rsidRDefault="00776533" w:rsidP="00DB71BE">
      <w:pPr>
        <w:pStyle w:val="Default"/>
        <w:numPr>
          <w:ilvl w:val="0"/>
          <w:numId w:val="35"/>
        </w:numPr>
        <w:tabs>
          <w:tab w:val="left" w:pos="1160"/>
        </w:tabs>
        <w:spacing w:after="59"/>
        <w:rPr>
          <w:rFonts w:asciiTheme="minorHAnsi" w:eastAsia="Times New Roman" w:hAnsiTheme="minorHAnsi"/>
          <w:color w:val="auto"/>
          <w:sz w:val="18"/>
          <w:szCs w:val="18"/>
          <w:lang w:eastAsia="en-CA"/>
        </w:rPr>
      </w:pPr>
      <w:r w:rsidRPr="00DB71BE">
        <w:rPr>
          <w:rFonts w:asciiTheme="minorHAnsi" w:eastAsia="Times New Roman" w:hAnsiTheme="minorHAnsi"/>
          <w:color w:val="auto"/>
          <w:sz w:val="18"/>
          <w:szCs w:val="18"/>
          <w:lang w:eastAsia="en-CA"/>
        </w:rPr>
        <w:t>Sleep to recover lost energy for low metabolic rate</w:t>
      </w:r>
    </w:p>
    <w:p w14:paraId="607C7115" w14:textId="77777777" w:rsidR="00776533" w:rsidRPr="00DB71BE" w:rsidRDefault="00776533" w:rsidP="00DB71BE">
      <w:pPr>
        <w:pStyle w:val="Default"/>
        <w:numPr>
          <w:ilvl w:val="0"/>
          <w:numId w:val="35"/>
        </w:numPr>
        <w:tabs>
          <w:tab w:val="left" w:pos="1160"/>
        </w:tabs>
        <w:spacing w:after="59"/>
        <w:rPr>
          <w:rFonts w:asciiTheme="minorHAnsi" w:eastAsia="Times New Roman" w:hAnsiTheme="minorHAnsi"/>
          <w:color w:val="auto"/>
          <w:sz w:val="18"/>
          <w:szCs w:val="18"/>
          <w:lang w:eastAsia="en-CA"/>
        </w:rPr>
      </w:pPr>
      <w:r w:rsidRPr="00DB71BE">
        <w:rPr>
          <w:rFonts w:asciiTheme="minorHAnsi" w:eastAsia="Times New Roman" w:hAnsiTheme="minorHAnsi"/>
          <w:color w:val="auto"/>
          <w:sz w:val="18"/>
          <w:szCs w:val="18"/>
          <w:lang w:eastAsia="en-CA"/>
        </w:rPr>
        <w:t xml:space="preserve">Multifaceted: different characteristics between animals </w:t>
      </w:r>
    </w:p>
    <w:p w14:paraId="210B1B28" w14:textId="77777777" w:rsidR="00776533" w:rsidRPr="00DB71BE" w:rsidRDefault="00776533" w:rsidP="00DB71BE">
      <w:pPr>
        <w:pStyle w:val="Default"/>
        <w:numPr>
          <w:ilvl w:val="0"/>
          <w:numId w:val="35"/>
        </w:numPr>
        <w:tabs>
          <w:tab w:val="left" w:pos="1160"/>
        </w:tabs>
        <w:spacing w:after="59"/>
        <w:rPr>
          <w:rFonts w:asciiTheme="minorHAnsi" w:eastAsia="Times New Roman" w:hAnsiTheme="minorHAnsi"/>
          <w:color w:val="auto"/>
          <w:sz w:val="18"/>
          <w:szCs w:val="18"/>
          <w:lang w:eastAsia="en-CA"/>
        </w:rPr>
      </w:pPr>
      <w:r w:rsidRPr="00DB71BE">
        <w:rPr>
          <w:rFonts w:asciiTheme="minorHAnsi" w:eastAsia="Times New Roman" w:hAnsiTheme="minorHAnsi"/>
          <w:color w:val="auto"/>
          <w:sz w:val="18"/>
          <w:szCs w:val="18"/>
          <w:lang w:eastAsia="en-CA"/>
        </w:rPr>
        <w:t>Temperature decline during sleep (must awaken if too cold)</w:t>
      </w:r>
    </w:p>
    <w:p w14:paraId="421D8FEB" w14:textId="77777777" w:rsidR="00776533" w:rsidRPr="00DB71BE" w:rsidRDefault="00776533" w:rsidP="00DB71BE">
      <w:pPr>
        <w:pStyle w:val="Default"/>
        <w:tabs>
          <w:tab w:val="left" w:pos="1160"/>
        </w:tabs>
        <w:spacing w:after="59"/>
        <w:rPr>
          <w:rFonts w:asciiTheme="minorHAnsi" w:eastAsia="Times New Roman" w:hAnsiTheme="minorHAnsi"/>
          <w:color w:val="auto"/>
          <w:sz w:val="18"/>
          <w:szCs w:val="18"/>
          <w:lang w:eastAsia="en-CA"/>
        </w:rPr>
      </w:pPr>
    </w:p>
    <w:p w14:paraId="032701AB" w14:textId="77777777" w:rsidR="00776533" w:rsidRPr="00DB71BE" w:rsidRDefault="00776533" w:rsidP="00DB71BE">
      <w:pPr>
        <w:pStyle w:val="Default"/>
        <w:tabs>
          <w:tab w:val="left" w:pos="1160"/>
        </w:tabs>
        <w:spacing w:after="59"/>
        <w:rPr>
          <w:rFonts w:asciiTheme="minorHAnsi" w:eastAsia="Times New Roman" w:hAnsiTheme="minorHAnsi"/>
          <w:color w:val="auto"/>
          <w:sz w:val="18"/>
          <w:szCs w:val="18"/>
          <w:lang w:eastAsia="en-CA"/>
        </w:rPr>
      </w:pPr>
      <w:r w:rsidRPr="00DB71BE">
        <w:rPr>
          <w:rFonts w:asciiTheme="minorHAnsi" w:eastAsia="Times New Roman" w:hAnsiTheme="minorHAnsi"/>
          <w:color w:val="auto"/>
          <w:sz w:val="18"/>
          <w:szCs w:val="18"/>
          <w:lang w:eastAsia="en-CA"/>
        </w:rPr>
        <w:t xml:space="preserve">Small animals sleep the most- highest metabolic rate, conserving energy. </w:t>
      </w:r>
    </w:p>
    <w:p w14:paraId="0A77A1B1" w14:textId="77777777" w:rsidR="00776533" w:rsidRPr="00DB71BE" w:rsidRDefault="00776533" w:rsidP="00DB71BE">
      <w:pPr>
        <w:pStyle w:val="Default"/>
        <w:tabs>
          <w:tab w:val="left" w:pos="1160"/>
        </w:tabs>
        <w:spacing w:after="59"/>
        <w:rPr>
          <w:rFonts w:asciiTheme="minorHAnsi" w:hAnsiTheme="minorHAnsi"/>
          <w:sz w:val="18"/>
          <w:szCs w:val="18"/>
        </w:rPr>
      </w:pPr>
      <w:r w:rsidRPr="00DB71BE">
        <w:rPr>
          <w:rFonts w:asciiTheme="minorHAnsi" w:hAnsiTheme="minorHAnsi"/>
          <w:sz w:val="18"/>
          <w:szCs w:val="18"/>
        </w:rPr>
        <w:t>Sea mammals- one hemisphere sleeps at a time</w:t>
      </w:r>
    </w:p>
    <w:p w14:paraId="2A82A8FE" w14:textId="77777777" w:rsidR="00776533" w:rsidRPr="00DB71BE" w:rsidRDefault="00776533" w:rsidP="00DB71BE">
      <w:pPr>
        <w:pStyle w:val="Default"/>
        <w:tabs>
          <w:tab w:val="left" w:pos="1160"/>
        </w:tabs>
        <w:spacing w:after="59"/>
        <w:rPr>
          <w:rFonts w:asciiTheme="minorHAnsi" w:hAnsiTheme="minorHAnsi"/>
          <w:sz w:val="18"/>
          <w:szCs w:val="18"/>
        </w:rPr>
      </w:pPr>
    </w:p>
    <w:p w14:paraId="7199F0C0" w14:textId="77777777" w:rsidR="00776533" w:rsidRPr="00DB71BE" w:rsidRDefault="00776533" w:rsidP="00DB71BE">
      <w:pPr>
        <w:pStyle w:val="Default"/>
        <w:tabs>
          <w:tab w:val="left" w:pos="1160"/>
        </w:tabs>
        <w:spacing w:after="59"/>
        <w:rPr>
          <w:rFonts w:asciiTheme="minorHAnsi" w:hAnsiTheme="minorHAnsi"/>
          <w:sz w:val="18"/>
          <w:szCs w:val="18"/>
        </w:rPr>
      </w:pPr>
      <w:r w:rsidRPr="00DB71BE">
        <w:rPr>
          <w:rFonts w:asciiTheme="minorHAnsi" w:hAnsiTheme="minorHAnsi"/>
          <w:sz w:val="18"/>
          <w:szCs w:val="18"/>
        </w:rPr>
        <w:t>Effects of sleep deprivation:</w:t>
      </w:r>
    </w:p>
    <w:p w14:paraId="39B5FA90" w14:textId="77777777" w:rsidR="00776533" w:rsidRPr="00DB71BE" w:rsidRDefault="00776533" w:rsidP="00DB71BE">
      <w:pPr>
        <w:pStyle w:val="Default"/>
        <w:numPr>
          <w:ilvl w:val="0"/>
          <w:numId w:val="36"/>
        </w:numPr>
        <w:tabs>
          <w:tab w:val="left" w:pos="1160"/>
        </w:tabs>
        <w:spacing w:after="59"/>
        <w:rPr>
          <w:rFonts w:asciiTheme="minorHAnsi" w:hAnsiTheme="minorHAnsi"/>
          <w:sz w:val="18"/>
          <w:szCs w:val="18"/>
        </w:rPr>
      </w:pPr>
      <w:r w:rsidRPr="00DB71BE">
        <w:rPr>
          <w:rFonts w:asciiTheme="minorHAnsi" w:hAnsiTheme="minorHAnsi"/>
          <w:sz w:val="18"/>
          <w:szCs w:val="18"/>
        </w:rPr>
        <w:t>Sleepiness, irritability, irregular fatigue</w:t>
      </w:r>
    </w:p>
    <w:p w14:paraId="155A2B79" w14:textId="77777777" w:rsidR="00776533" w:rsidRPr="00DB71BE" w:rsidRDefault="00776533" w:rsidP="00DB71BE">
      <w:pPr>
        <w:pStyle w:val="Default"/>
        <w:numPr>
          <w:ilvl w:val="0"/>
          <w:numId w:val="36"/>
        </w:numPr>
        <w:tabs>
          <w:tab w:val="left" w:pos="1160"/>
        </w:tabs>
        <w:spacing w:after="59"/>
        <w:rPr>
          <w:rFonts w:asciiTheme="minorHAnsi" w:hAnsiTheme="minorHAnsi"/>
          <w:sz w:val="18"/>
          <w:szCs w:val="18"/>
        </w:rPr>
      </w:pPr>
      <w:r w:rsidRPr="00DB71BE">
        <w:rPr>
          <w:rFonts w:asciiTheme="minorHAnsi" w:hAnsiTheme="minorHAnsi"/>
          <w:sz w:val="18"/>
          <w:szCs w:val="18"/>
        </w:rPr>
        <w:t>Frontal lobe function loss  (attention, processing, logic, emotion)</w:t>
      </w:r>
    </w:p>
    <w:p w14:paraId="3F428D89" w14:textId="77777777" w:rsidR="00776533" w:rsidRPr="00DB71BE" w:rsidRDefault="00776533" w:rsidP="00DB71BE">
      <w:pPr>
        <w:pStyle w:val="Default"/>
        <w:numPr>
          <w:ilvl w:val="0"/>
          <w:numId w:val="36"/>
        </w:numPr>
        <w:tabs>
          <w:tab w:val="left" w:pos="1160"/>
        </w:tabs>
        <w:spacing w:after="59"/>
        <w:rPr>
          <w:rFonts w:asciiTheme="minorHAnsi" w:hAnsiTheme="minorHAnsi"/>
          <w:sz w:val="18"/>
          <w:szCs w:val="18"/>
        </w:rPr>
      </w:pPr>
      <w:r w:rsidRPr="00DB71BE">
        <w:rPr>
          <w:rFonts w:asciiTheme="minorHAnsi" w:hAnsiTheme="minorHAnsi"/>
          <w:sz w:val="18"/>
          <w:szCs w:val="18"/>
        </w:rPr>
        <w:t>Animals kept awake: sores on body and matted fur</w:t>
      </w:r>
    </w:p>
    <w:p w14:paraId="773C8CAB" w14:textId="77777777" w:rsidR="00776533" w:rsidRPr="00DB71BE" w:rsidRDefault="00776533" w:rsidP="00DB71BE">
      <w:pPr>
        <w:pStyle w:val="Default"/>
        <w:numPr>
          <w:ilvl w:val="0"/>
          <w:numId w:val="36"/>
        </w:numPr>
        <w:tabs>
          <w:tab w:val="left" w:pos="1160"/>
        </w:tabs>
        <w:spacing w:after="59"/>
        <w:rPr>
          <w:rFonts w:asciiTheme="minorHAnsi" w:hAnsiTheme="minorHAnsi"/>
          <w:sz w:val="18"/>
          <w:szCs w:val="18"/>
        </w:rPr>
      </w:pPr>
      <w:r w:rsidRPr="00DB71BE">
        <w:rPr>
          <w:rFonts w:asciiTheme="minorHAnsi" w:hAnsiTheme="minorHAnsi"/>
          <w:sz w:val="18"/>
          <w:szCs w:val="18"/>
        </w:rPr>
        <w:t>Death after a few weeks</w:t>
      </w:r>
    </w:p>
    <w:p w14:paraId="68ED7C65" w14:textId="77777777" w:rsidR="00776533" w:rsidRPr="00DB71BE" w:rsidRDefault="00776533" w:rsidP="00DB71BE">
      <w:pPr>
        <w:pStyle w:val="Default"/>
        <w:numPr>
          <w:ilvl w:val="0"/>
          <w:numId w:val="36"/>
        </w:numPr>
        <w:tabs>
          <w:tab w:val="left" w:pos="1160"/>
        </w:tabs>
        <w:spacing w:after="59"/>
        <w:rPr>
          <w:rFonts w:asciiTheme="minorHAnsi" w:hAnsiTheme="minorHAnsi"/>
          <w:sz w:val="18"/>
          <w:szCs w:val="18"/>
        </w:rPr>
      </w:pPr>
      <w:r w:rsidRPr="00DB71BE">
        <w:rPr>
          <w:rFonts w:asciiTheme="minorHAnsi" w:hAnsiTheme="minorHAnsi"/>
          <w:sz w:val="18"/>
          <w:szCs w:val="18"/>
        </w:rPr>
        <w:t>Sleep deprivation at risk from infectious diseases</w:t>
      </w:r>
    </w:p>
    <w:p w14:paraId="15AE8293" w14:textId="77777777" w:rsidR="006D2875" w:rsidRPr="00DB71BE" w:rsidRDefault="006D2875" w:rsidP="00DB71BE">
      <w:pPr>
        <w:pStyle w:val="BodyText"/>
        <w:numPr>
          <w:ilvl w:val="0"/>
          <w:numId w:val="36"/>
        </w:numPr>
        <w:rPr>
          <w:rFonts w:asciiTheme="minorHAnsi" w:hAnsiTheme="minorHAnsi" w:cs="Calibri"/>
          <w:sz w:val="18"/>
          <w:szCs w:val="18"/>
          <w:lang w:val="en-CA"/>
        </w:rPr>
      </w:pPr>
      <w:r w:rsidRPr="00DB71BE">
        <w:rPr>
          <w:rFonts w:asciiTheme="minorHAnsi" w:hAnsiTheme="minorHAnsi" w:cs="Calibri"/>
          <w:sz w:val="18"/>
          <w:szCs w:val="18"/>
          <w:lang w:val="en-CA"/>
        </w:rPr>
        <w:t>Sleep loss: An extensive amount of sleep debt cannot be paid off in one night</w:t>
      </w:r>
    </w:p>
    <w:p w14:paraId="46EEA6D7" w14:textId="0FE85089" w:rsidR="006D2875" w:rsidRPr="00DB71BE" w:rsidRDefault="006D2875" w:rsidP="00DB71BE">
      <w:pPr>
        <w:pStyle w:val="BodyText"/>
        <w:numPr>
          <w:ilvl w:val="0"/>
          <w:numId w:val="36"/>
        </w:numPr>
        <w:rPr>
          <w:rFonts w:asciiTheme="minorHAnsi" w:hAnsiTheme="minorHAnsi" w:cs="Calibri"/>
          <w:sz w:val="18"/>
          <w:szCs w:val="18"/>
          <w:lang w:val="en-CA"/>
        </w:rPr>
      </w:pPr>
      <w:r w:rsidRPr="00DB71BE">
        <w:rPr>
          <w:rFonts w:asciiTheme="minorHAnsi" w:hAnsiTheme="minorHAnsi" w:cs="Calibri"/>
          <w:sz w:val="18"/>
          <w:szCs w:val="18"/>
          <w:lang w:val="en-CA"/>
        </w:rPr>
        <w:t>Promote weight gain</w:t>
      </w:r>
    </w:p>
    <w:p w14:paraId="79CA2DB1" w14:textId="77777777" w:rsidR="00776533" w:rsidRPr="00DB71BE" w:rsidRDefault="00776533" w:rsidP="00DB71BE">
      <w:pPr>
        <w:pStyle w:val="Default"/>
        <w:tabs>
          <w:tab w:val="left" w:pos="1160"/>
        </w:tabs>
        <w:spacing w:after="59"/>
        <w:rPr>
          <w:rFonts w:asciiTheme="minorHAnsi" w:hAnsiTheme="minorHAnsi"/>
          <w:sz w:val="18"/>
          <w:szCs w:val="18"/>
        </w:rPr>
      </w:pPr>
    </w:p>
    <w:p w14:paraId="5C47DAEE" w14:textId="77777777" w:rsidR="00776533" w:rsidRPr="00DB71BE" w:rsidRDefault="00776533" w:rsidP="00DB71BE">
      <w:pPr>
        <w:pStyle w:val="Default"/>
        <w:tabs>
          <w:tab w:val="left" w:pos="1160"/>
        </w:tabs>
        <w:spacing w:after="59"/>
        <w:rPr>
          <w:rFonts w:asciiTheme="minorHAnsi" w:hAnsiTheme="minorHAnsi"/>
          <w:sz w:val="18"/>
          <w:szCs w:val="18"/>
        </w:rPr>
      </w:pPr>
      <w:r w:rsidRPr="00DB71BE">
        <w:rPr>
          <w:rFonts w:asciiTheme="minorHAnsi" w:hAnsiTheme="minorHAnsi"/>
          <w:sz w:val="18"/>
          <w:szCs w:val="18"/>
        </w:rPr>
        <w:t>Purpose of NREM</w:t>
      </w:r>
    </w:p>
    <w:p w14:paraId="4BA6D193" w14:textId="77777777" w:rsidR="00776533" w:rsidRPr="00DB71BE" w:rsidRDefault="00776533" w:rsidP="00DB71BE">
      <w:pPr>
        <w:pStyle w:val="Default"/>
        <w:numPr>
          <w:ilvl w:val="0"/>
          <w:numId w:val="37"/>
        </w:numPr>
        <w:tabs>
          <w:tab w:val="left" w:pos="1160"/>
        </w:tabs>
        <w:spacing w:after="59"/>
        <w:rPr>
          <w:rFonts w:asciiTheme="minorHAnsi" w:hAnsiTheme="minorHAnsi"/>
          <w:sz w:val="18"/>
          <w:szCs w:val="18"/>
        </w:rPr>
      </w:pPr>
      <w:r w:rsidRPr="00DB71BE">
        <w:rPr>
          <w:rFonts w:asciiTheme="minorHAnsi" w:hAnsiTheme="minorHAnsi"/>
          <w:sz w:val="18"/>
          <w:szCs w:val="18"/>
        </w:rPr>
        <w:t>Sleep protects animals from predators</w:t>
      </w:r>
    </w:p>
    <w:p w14:paraId="59C2CA92" w14:textId="77777777" w:rsidR="00776533" w:rsidRPr="00DB71BE" w:rsidRDefault="00776533" w:rsidP="00DB71BE">
      <w:pPr>
        <w:pStyle w:val="Default"/>
        <w:numPr>
          <w:ilvl w:val="0"/>
          <w:numId w:val="37"/>
        </w:numPr>
        <w:tabs>
          <w:tab w:val="left" w:pos="1160"/>
        </w:tabs>
        <w:spacing w:after="59"/>
        <w:rPr>
          <w:rFonts w:asciiTheme="minorHAnsi" w:hAnsiTheme="minorHAnsi"/>
          <w:sz w:val="18"/>
          <w:szCs w:val="18"/>
        </w:rPr>
      </w:pPr>
      <w:r w:rsidRPr="00DB71BE">
        <w:rPr>
          <w:rFonts w:asciiTheme="minorHAnsi" w:hAnsiTheme="minorHAnsi"/>
          <w:sz w:val="18"/>
          <w:szCs w:val="18"/>
        </w:rPr>
        <w:t>Recovery from day, cell regeneration</w:t>
      </w:r>
    </w:p>
    <w:p w14:paraId="20E21889" w14:textId="77777777" w:rsidR="00776533" w:rsidRPr="00DB71BE" w:rsidRDefault="00776533" w:rsidP="00DB71BE">
      <w:pPr>
        <w:pStyle w:val="Default"/>
        <w:numPr>
          <w:ilvl w:val="0"/>
          <w:numId w:val="37"/>
        </w:numPr>
        <w:tabs>
          <w:tab w:val="left" w:pos="1160"/>
        </w:tabs>
        <w:spacing w:after="59"/>
        <w:rPr>
          <w:rFonts w:asciiTheme="minorHAnsi" w:hAnsiTheme="minorHAnsi"/>
          <w:sz w:val="18"/>
          <w:szCs w:val="18"/>
        </w:rPr>
      </w:pPr>
      <w:r w:rsidRPr="00DB71BE">
        <w:rPr>
          <w:rFonts w:asciiTheme="minorHAnsi" w:hAnsiTheme="minorHAnsi"/>
          <w:sz w:val="18"/>
          <w:szCs w:val="18"/>
        </w:rPr>
        <w:t xml:space="preserve">Immune system activity </w:t>
      </w:r>
    </w:p>
    <w:p w14:paraId="1CD3FCEA" w14:textId="77777777" w:rsidR="00776533" w:rsidRPr="00DB71BE" w:rsidRDefault="00776533" w:rsidP="00DB71BE">
      <w:pPr>
        <w:pStyle w:val="Default"/>
        <w:numPr>
          <w:ilvl w:val="0"/>
          <w:numId w:val="37"/>
        </w:numPr>
        <w:tabs>
          <w:tab w:val="left" w:pos="1160"/>
        </w:tabs>
        <w:spacing w:after="59"/>
        <w:rPr>
          <w:rFonts w:asciiTheme="minorHAnsi" w:hAnsiTheme="minorHAnsi"/>
          <w:sz w:val="18"/>
          <w:szCs w:val="18"/>
        </w:rPr>
      </w:pPr>
      <w:r w:rsidRPr="00DB71BE">
        <w:rPr>
          <w:rFonts w:asciiTheme="minorHAnsi" w:hAnsiTheme="minorHAnsi"/>
          <w:sz w:val="18"/>
          <w:szCs w:val="18"/>
        </w:rPr>
        <w:t xml:space="preserve">Biological necessity </w:t>
      </w:r>
    </w:p>
    <w:p w14:paraId="0B9A58E1" w14:textId="77777777" w:rsidR="00776533" w:rsidRPr="00DB71BE" w:rsidRDefault="00776533" w:rsidP="00DB71BE">
      <w:pPr>
        <w:pStyle w:val="Default"/>
        <w:tabs>
          <w:tab w:val="left" w:pos="1160"/>
        </w:tabs>
        <w:spacing w:after="59"/>
        <w:rPr>
          <w:rFonts w:asciiTheme="minorHAnsi" w:hAnsiTheme="minorHAnsi"/>
          <w:sz w:val="18"/>
          <w:szCs w:val="18"/>
        </w:rPr>
      </w:pPr>
      <w:r w:rsidRPr="00DB71BE">
        <w:rPr>
          <w:rFonts w:asciiTheme="minorHAnsi" w:hAnsiTheme="minorHAnsi"/>
          <w:sz w:val="18"/>
          <w:szCs w:val="18"/>
        </w:rPr>
        <w:t>REM</w:t>
      </w:r>
    </w:p>
    <w:p w14:paraId="3B50683C" w14:textId="77777777" w:rsidR="00776533" w:rsidRPr="00DB71BE" w:rsidRDefault="00776533" w:rsidP="00DB71BE">
      <w:pPr>
        <w:pStyle w:val="Default"/>
        <w:numPr>
          <w:ilvl w:val="0"/>
          <w:numId w:val="38"/>
        </w:numPr>
        <w:tabs>
          <w:tab w:val="left" w:pos="1160"/>
        </w:tabs>
        <w:spacing w:after="59"/>
        <w:rPr>
          <w:rFonts w:asciiTheme="minorHAnsi" w:hAnsiTheme="minorHAnsi"/>
          <w:sz w:val="18"/>
          <w:szCs w:val="18"/>
        </w:rPr>
      </w:pPr>
      <w:r w:rsidRPr="00DB71BE">
        <w:rPr>
          <w:rFonts w:asciiTheme="minorHAnsi" w:hAnsiTheme="minorHAnsi"/>
          <w:sz w:val="18"/>
          <w:szCs w:val="18"/>
        </w:rPr>
        <w:t>Luxury</w:t>
      </w:r>
    </w:p>
    <w:p w14:paraId="16BB9DFE" w14:textId="77777777" w:rsidR="00776533" w:rsidRPr="00DB71BE" w:rsidRDefault="00776533" w:rsidP="00DB71BE">
      <w:pPr>
        <w:pStyle w:val="Default"/>
        <w:numPr>
          <w:ilvl w:val="0"/>
          <w:numId w:val="38"/>
        </w:numPr>
        <w:tabs>
          <w:tab w:val="left" w:pos="1160"/>
        </w:tabs>
        <w:spacing w:after="59"/>
        <w:rPr>
          <w:rFonts w:asciiTheme="minorHAnsi" w:hAnsiTheme="minorHAnsi"/>
          <w:sz w:val="18"/>
          <w:szCs w:val="18"/>
        </w:rPr>
      </w:pPr>
      <w:r w:rsidRPr="00DB71BE">
        <w:rPr>
          <w:rFonts w:asciiTheme="minorHAnsi" w:hAnsiTheme="minorHAnsi"/>
          <w:sz w:val="18"/>
          <w:szCs w:val="18"/>
        </w:rPr>
        <w:t>Memory storage</w:t>
      </w:r>
    </w:p>
    <w:p w14:paraId="36A8C4BC" w14:textId="77777777" w:rsidR="00776533" w:rsidRPr="00DB71BE" w:rsidRDefault="00776533" w:rsidP="00DB71BE">
      <w:pPr>
        <w:pStyle w:val="Default"/>
        <w:tabs>
          <w:tab w:val="left" w:pos="1160"/>
        </w:tabs>
        <w:spacing w:after="59"/>
        <w:rPr>
          <w:rFonts w:asciiTheme="minorHAnsi" w:hAnsiTheme="minorHAnsi"/>
          <w:sz w:val="18"/>
          <w:szCs w:val="18"/>
        </w:rPr>
      </w:pPr>
    </w:p>
    <w:p w14:paraId="03902144" w14:textId="77777777" w:rsidR="00776533" w:rsidRPr="00DB71BE" w:rsidRDefault="00776533" w:rsidP="00DB71BE">
      <w:pPr>
        <w:pStyle w:val="Default"/>
        <w:tabs>
          <w:tab w:val="left" w:pos="1160"/>
        </w:tabs>
        <w:spacing w:after="59"/>
        <w:rPr>
          <w:rFonts w:asciiTheme="minorHAnsi" w:hAnsiTheme="minorHAnsi"/>
          <w:sz w:val="18"/>
          <w:szCs w:val="18"/>
        </w:rPr>
      </w:pPr>
      <w:r w:rsidRPr="00DB71BE">
        <w:rPr>
          <w:rFonts w:asciiTheme="minorHAnsi" w:hAnsiTheme="minorHAnsi"/>
          <w:sz w:val="18"/>
          <w:szCs w:val="18"/>
        </w:rPr>
        <w:t>Sleep disorders</w:t>
      </w:r>
    </w:p>
    <w:p w14:paraId="4B58CD53" w14:textId="77777777" w:rsidR="00776533" w:rsidRPr="00DB71BE" w:rsidRDefault="00776533" w:rsidP="00DB71BE">
      <w:pPr>
        <w:pStyle w:val="Default"/>
        <w:numPr>
          <w:ilvl w:val="0"/>
          <w:numId w:val="39"/>
        </w:numPr>
        <w:tabs>
          <w:tab w:val="left" w:pos="1160"/>
        </w:tabs>
        <w:spacing w:after="59"/>
        <w:rPr>
          <w:rFonts w:asciiTheme="minorHAnsi" w:hAnsiTheme="minorHAnsi"/>
          <w:sz w:val="18"/>
          <w:szCs w:val="18"/>
        </w:rPr>
      </w:pPr>
      <w:r w:rsidRPr="00DB71BE">
        <w:rPr>
          <w:rFonts w:asciiTheme="minorHAnsi" w:hAnsiTheme="minorHAnsi"/>
          <w:sz w:val="18"/>
          <w:szCs w:val="18"/>
        </w:rPr>
        <w:t>Insomnia (inability to fall asleep and remain asleep)</w:t>
      </w:r>
    </w:p>
    <w:p w14:paraId="28C9B5A8" w14:textId="77777777" w:rsidR="00776533" w:rsidRPr="00DB71BE" w:rsidRDefault="00776533" w:rsidP="00DB71BE">
      <w:pPr>
        <w:pStyle w:val="Default"/>
        <w:numPr>
          <w:ilvl w:val="0"/>
          <w:numId w:val="39"/>
        </w:numPr>
        <w:tabs>
          <w:tab w:val="left" w:pos="1160"/>
        </w:tabs>
        <w:spacing w:after="59"/>
        <w:rPr>
          <w:rFonts w:asciiTheme="minorHAnsi" w:hAnsiTheme="minorHAnsi"/>
          <w:sz w:val="18"/>
          <w:szCs w:val="18"/>
        </w:rPr>
      </w:pPr>
      <w:r w:rsidRPr="00DB71BE">
        <w:rPr>
          <w:rFonts w:asciiTheme="minorHAnsi" w:hAnsiTheme="minorHAnsi"/>
          <w:sz w:val="18"/>
          <w:szCs w:val="18"/>
        </w:rPr>
        <w:t xml:space="preserve">Narcolepsy (Inability to stay awake, gene linked, lack of </w:t>
      </w:r>
      <w:proofErr w:type="spellStart"/>
      <w:r w:rsidRPr="00DB71BE">
        <w:rPr>
          <w:rFonts w:asciiTheme="minorHAnsi" w:hAnsiTheme="minorHAnsi"/>
          <w:sz w:val="18"/>
          <w:szCs w:val="18"/>
        </w:rPr>
        <w:t>orexin</w:t>
      </w:r>
      <w:proofErr w:type="spellEnd"/>
      <w:r w:rsidRPr="00DB71BE">
        <w:rPr>
          <w:rFonts w:asciiTheme="minorHAnsi" w:hAnsiTheme="minorHAnsi"/>
          <w:sz w:val="18"/>
          <w:szCs w:val="18"/>
        </w:rPr>
        <w:t>)</w:t>
      </w:r>
    </w:p>
    <w:p w14:paraId="5D4AB2F7" w14:textId="77777777" w:rsidR="00776533" w:rsidRPr="00DB71BE" w:rsidRDefault="00776533" w:rsidP="00DB71BE">
      <w:pPr>
        <w:pStyle w:val="Default"/>
        <w:numPr>
          <w:ilvl w:val="0"/>
          <w:numId w:val="39"/>
        </w:numPr>
        <w:tabs>
          <w:tab w:val="left" w:pos="1160"/>
        </w:tabs>
        <w:spacing w:after="59"/>
        <w:rPr>
          <w:rFonts w:asciiTheme="minorHAnsi" w:hAnsiTheme="minorHAnsi"/>
          <w:sz w:val="18"/>
          <w:szCs w:val="18"/>
        </w:rPr>
      </w:pPr>
      <w:r w:rsidRPr="00DB71BE">
        <w:rPr>
          <w:rFonts w:asciiTheme="minorHAnsi" w:hAnsiTheme="minorHAnsi"/>
          <w:sz w:val="18"/>
          <w:szCs w:val="18"/>
        </w:rPr>
        <w:t>Sleep apnea (cessation of breathing during sleep, forced awakening and gasping for breath)</w:t>
      </w:r>
    </w:p>
    <w:p w14:paraId="1EEB6426" w14:textId="00852967" w:rsidR="005D394B" w:rsidRPr="00DB71BE" w:rsidRDefault="005D394B" w:rsidP="00DB71BE">
      <w:pPr>
        <w:pStyle w:val="Default"/>
        <w:numPr>
          <w:ilvl w:val="0"/>
          <w:numId w:val="39"/>
        </w:numPr>
        <w:tabs>
          <w:tab w:val="left" w:pos="1160"/>
        </w:tabs>
        <w:spacing w:after="59"/>
        <w:rPr>
          <w:rFonts w:asciiTheme="minorHAnsi" w:hAnsiTheme="minorHAnsi"/>
          <w:sz w:val="18"/>
          <w:szCs w:val="18"/>
        </w:rPr>
      </w:pPr>
      <w:r w:rsidRPr="00DB71BE">
        <w:rPr>
          <w:rFonts w:asciiTheme="minorHAnsi" w:hAnsiTheme="minorHAnsi"/>
          <w:sz w:val="18"/>
          <w:szCs w:val="18"/>
        </w:rPr>
        <w:t>Night terrors (high arousal and appearance of being terrified. Stage 4, rare memory of the dream)</w:t>
      </w:r>
    </w:p>
    <w:p w14:paraId="15C08BC5" w14:textId="77777777" w:rsidR="00776533" w:rsidRPr="00DB71BE" w:rsidRDefault="00776533" w:rsidP="00DB71BE">
      <w:pPr>
        <w:pStyle w:val="Default"/>
        <w:tabs>
          <w:tab w:val="left" w:pos="1160"/>
        </w:tabs>
        <w:spacing w:after="59"/>
        <w:ind w:left="720"/>
        <w:rPr>
          <w:rFonts w:asciiTheme="minorHAnsi" w:hAnsiTheme="minorHAnsi"/>
          <w:sz w:val="18"/>
          <w:szCs w:val="18"/>
        </w:rPr>
      </w:pPr>
    </w:p>
    <w:p w14:paraId="16BEB679" w14:textId="77777777" w:rsidR="00776533" w:rsidRPr="00DB71BE" w:rsidRDefault="00776533" w:rsidP="00DB71BE">
      <w:pPr>
        <w:pStyle w:val="Default"/>
        <w:spacing w:after="59"/>
        <w:rPr>
          <w:rFonts w:asciiTheme="minorHAnsi" w:hAnsiTheme="minorHAnsi"/>
          <w:b/>
          <w:sz w:val="18"/>
          <w:szCs w:val="18"/>
        </w:rPr>
      </w:pPr>
      <w:r w:rsidRPr="00DB71BE">
        <w:rPr>
          <w:rFonts w:asciiTheme="minorHAnsi" w:hAnsiTheme="minorHAnsi"/>
          <w:b/>
          <w:i/>
          <w:iCs/>
          <w:sz w:val="18"/>
          <w:szCs w:val="18"/>
          <w:highlight w:val="yellow"/>
        </w:rPr>
        <w:t xml:space="preserve">4. </w:t>
      </w:r>
      <w:r w:rsidRPr="00DB71BE">
        <w:rPr>
          <w:rFonts w:asciiTheme="minorHAnsi" w:hAnsiTheme="minorHAnsi"/>
          <w:b/>
          <w:sz w:val="18"/>
          <w:szCs w:val="18"/>
          <w:highlight w:val="yellow"/>
        </w:rPr>
        <w:t>Consciousness- How drugs alter consciousness</w:t>
      </w:r>
      <w:r w:rsidRPr="00DB71BE">
        <w:rPr>
          <w:rFonts w:asciiTheme="minorHAnsi" w:hAnsiTheme="minorHAnsi"/>
          <w:b/>
          <w:sz w:val="18"/>
          <w:szCs w:val="18"/>
        </w:rPr>
        <w:t xml:space="preserve"> </w:t>
      </w:r>
    </w:p>
    <w:p w14:paraId="2D6AF263" w14:textId="77777777" w:rsidR="00776533" w:rsidRPr="00DB71BE" w:rsidRDefault="00776533" w:rsidP="00DB71BE">
      <w:pPr>
        <w:pStyle w:val="Default"/>
        <w:numPr>
          <w:ilvl w:val="0"/>
          <w:numId w:val="40"/>
        </w:numPr>
        <w:spacing w:after="59"/>
        <w:rPr>
          <w:rFonts w:asciiTheme="minorHAnsi" w:hAnsiTheme="minorHAnsi"/>
          <w:sz w:val="18"/>
          <w:szCs w:val="18"/>
        </w:rPr>
      </w:pPr>
      <w:r w:rsidRPr="00DB71BE">
        <w:rPr>
          <w:rFonts w:asciiTheme="minorHAnsi" w:hAnsiTheme="minorHAnsi"/>
          <w:sz w:val="18"/>
          <w:szCs w:val="18"/>
        </w:rPr>
        <w:t xml:space="preserve">Psychoactive drugs: changes perception of external/internal environments, perhaps changes mood </w:t>
      </w:r>
    </w:p>
    <w:p w14:paraId="7AE17CCE" w14:textId="77777777" w:rsidR="00776533" w:rsidRPr="00DB71BE" w:rsidRDefault="00776533" w:rsidP="00DB71BE">
      <w:pPr>
        <w:pStyle w:val="Default"/>
        <w:spacing w:after="59"/>
        <w:rPr>
          <w:rFonts w:asciiTheme="minorHAnsi" w:hAnsiTheme="minorHAnsi"/>
          <w:sz w:val="18"/>
          <w:szCs w:val="18"/>
        </w:rPr>
      </w:pPr>
    </w:p>
    <w:p w14:paraId="377DD78F" w14:textId="77777777" w:rsidR="00776533" w:rsidRPr="00DB71BE" w:rsidRDefault="00776533" w:rsidP="00DB71BE">
      <w:pPr>
        <w:pStyle w:val="Default"/>
        <w:numPr>
          <w:ilvl w:val="0"/>
          <w:numId w:val="40"/>
        </w:numPr>
        <w:spacing w:after="59"/>
        <w:rPr>
          <w:rFonts w:asciiTheme="minorHAnsi" w:hAnsiTheme="minorHAnsi"/>
          <w:sz w:val="18"/>
          <w:szCs w:val="18"/>
        </w:rPr>
      </w:pPr>
      <w:r w:rsidRPr="00DB71BE">
        <w:rPr>
          <w:rFonts w:asciiTheme="minorHAnsi" w:hAnsiTheme="minorHAnsi"/>
          <w:sz w:val="18"/>
          <w:szCs w:val="18"/>
        </w:rPr>
        <w:t xml:space="preserve">Tolerance: With repeated use, and then more dosage is required to produce the same effect. </w:t>
      </w:r>
    </w:p>
    <w:p w14:paraId="71C35200" w14:textId="77777777" w:rsidR="00776533" w:rsidRPr="00DB71BE" w:rsidRDefault="00776533" w:rsidP="00DB71BE">
      <w:pPr>
        <w:pStyle w:val="Default"/>
        <w:numPr>
          <w:ilvl w:val="0"/>
          <w:numId w:val="40"/>
        </w:numPr>
        <w:spacing w:after="59"/>
        <w:rPr>
          <w:rFonts w:asciiTheme="minorHAnsi" w:hAnsiTheme="minorHAnsi"/>
          <w:sz w:val="18"/>
          <w:szCs w:val="18"/>
        </w:rPr>
      </w:pPr>
      <w:r w:rsidRPr="00DB71BE">
        <w:rPr>
          <w:rFonts w:asciiTheme="minorHAnsi" w:hAnsiTheme="minorHAnsi"/>
          <w:sz w:val="18"/>
          <w:szCs w:val="18"/>
        </w:rPr>
        <w:t>Withdrawal and physical dependence (physical pain and craving)</w:t>
      </w:r>
    </w:p>
    <w:p w14:paraId="6D2DCE05" w14:textId="77777777" w:rsidR="00776533" w:rsidRPr="00DB71BE" w:rsidRDefault="00776533" w:rsidP="00DB71BE">
      <w:pPr>
        <w:pStyle w:val="Default"/>
        <w:numPr>
          <w:ilvl w:val="0"/>
          <w:numId w:val="40"/>
        </w:numPr>
        <w:spacing w:after="59"/>
        <w:rPr>
          <w:rFonts w:asciiTheme="minorHAnsi" w:hAnsiTheme="minorHAnsi"/>
          <w:sz w:val="18"/>
          <w:szCs w:val="18"/>
        </w:rPr>
      </w:pPr>
      <w:r w:rsidRPr="00DB71BE">
        <w:rPr>
          <w:rFonts w:asciiTheme="minorHAnsi" w:hAnsiTheme="minorHAnsi"/>
          <w:sz w:val="18"/>
          <w:szCs w:val="18"/>
        </w:rPr>
        <w:t xml:space="preserve">Psychological dependence: Positive or negative reinforcers, and thus are used repeatedly. </w:t>
      </w:r>
    </w:p>
    <w:p w14:paraId="1145981F" w14:textId="77777777" w:rsidR="00776533" w:rsidRPr="00DB71BE" w:rsidRDefault="00776533" w:rsidP="00DB71BE">
      <w:pPr>
        <w:pStyle w:val="Default"/>
        <w:numPr>
          <w:ilvl w:val="0"/>
          <w:numId w:val="40"/>
        </w:numPr>
        <w:spacing w:after="59"/>
        <w:rPr>
          <w:rFonts w:asciiTheme="minorHAnsi" w:hAnsiTheme="minorHAnsi"/>
          <w:sz w:val="18"/>
          <w:szCs w:val="18"/>
        </w:rPr>
      </w:pPr>
      <w:r w:rsidRPr="00DB71BE">
        <w:rPr>
          <w:rFonts w:asciiTheme="minorHAnsi" w:hAnsiTheme="minorHAnsi"/>
          <w:sz w:val="18"/>
          <w:szCs w:val="18"/>
        </w:rPr>
        <w:t>Some drugs require lower dose for same effect (hallucinogens) because the drug remains in the body for an extended period</w:t>
      </w:r>
    </w:p>
    <w:p w14:paraId="35E98BF1" w14:textId="77777777" w:rsidR="00776533" w:rsidRPr="00DB71BE" w:rsidRDefault="00776533" w:rsidP="00DB71BE">
      <w:pPr>
        <w:pStyle w:val="Default"/>
        <w:spacing w:after="59"/>
        <w:rPr>
          <w:rFonts w:asciiTheme="minorHAnsi" w:hAnsiTheme="minorHAnsi"/>
          <w:sz w:val="18"/>
          <w:szCs w:val="18"/>
        </w:rPr>
      </w:pPr>
    </w:p>
    <w:p w14:paraId="5BAA7C9C"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Depressants (inhibits neural functions)</w:t>
      </w:r>
    </w:p>
    <w:p w14:paraId="367B4144" w14:textId="77777777" w:rsidR="00776533" w:rsidRPr="00DB71BE" w:rsidRDefault="00776533" w:rsidP="00DB71BE">
      <w:pPr>
        <w:pStyle w:val="Default"/>
        <w:numPr>
          <w:ilvl w:val="0"/>
          <w:numId w:val="42"/>
        </w:numPr>
        <w:spacing w:after="59"/>
        <w:rPr>
          <w:rFonts w:asciiTheme="minorHAnsi" w:hAnsiTheme="minorHAnsi"/>
          <w:sz w:val="18"/>
          <w:szCs w:val="18"/>
        </w:rPr>
      </w:pPr>
      <w:r w:rsidRPr="00DB71BE">
        <w:rPr>
          <w:rFonts w:asciiTheme="minorHAnsi" w:hAnsiTheme="minorHAnsi"/>
          <w:sz w:val="18"/>
          <w:szCs w:val="18"/>
        </w:rPr>
        <w:t>Alcohol, barbiturates (tranquilizers), opiates</w:t>
      </w:r>
    </w:p>
    <w:p w14:paraId="668C4789" w14:textId="6F352FA4" w:rsidR="003D5EA7" w:rsidRPr="00DB71BE" w:rsidRDefault="003D5EA7" w:rsidP="00DB71BE">
      <w:pPr>
        <w:pStyle w:val="Default"/>
        <w:numPr>
          <w:ilvl w:val="0"/>
          <w:numId w:val="42"/>
        </w:numPr>
        <w:spacing w:after="59"/>
        <w:rPr>
          <w:rFonts w:asciiTheme="minorHAnsi" w:hAnsiTheme="minorHAnsi"/>
          <w:sz w:val="18"/>
          <w:szCs w:val="18"/>
        </w:rPr>
      </w:pPr>
      <w:r w:rsidRPr="00DB71BE">
        <w:rPr>
          <w:rFonts w:asciiTheme="minorHAnsi" w:hAnsiTheme="minorHAnsi"/>
          <w:sz w:val="18"/>
          <w:szCs w:val="18"/>
        </w:rPr>
        <w:t>Decreases neural function and processing, memory disruption, reduced self-control, expectancy effects</w:t>
      </w:r>
    </w:p>
    <w:p w14:paraId="1A992930" w14:textId="77777777" w:rsidR="003D5EA7" w:rsidRPr="00DB71BE" w:rsidRDefault="003D5EA7" w:rsidP="00DB71BE">
      <w:pPr>
        <w:pStyle w:val="Default"/>
        <w:spacing w:after="59"/>
        <w:ind w:left="720"/>
        <w:rPr>
          <w:rFonts w:asciiTheme="minorHAnsi" w:hAnsiTheme="minorHAnsi"/>
          <w:sz w:val="18"/>
          <w:szCs w:val="18"/>
        </w:rPr>
      </w:pPr>
    </w:p>
    <w:p w14:paraId="3183AA51" w14:textId="77777777" w:rsidR="00776533" w:rsidRPr="00DB71BE" w:rsidRDefault="00776533" w:rsidP="00DB71BE">
      <w:pPr>
        <w:pStyle w:val="Default"/>
        <w:spacing w:after="59"/>
        <w:ind w:left="360"/>
        <w:rPr>
          <w:rFonts w:asciiTheme="minorHAnsi" w:hAnsiTheme="minorHAnsi"/>
          <w:sz w:val="18"/>
          <w:szCs w:val="18"/>
        </w:rPr>
      </w:pPr>
      <w:r w:rsidRPr="00DB71BE">
        <w:rPr>
          <w:rFonts w:asciiTheme="minorHAnsi" w:hAnsiTheme="minorHAnsi"/>
          <w:sz w:val="18"/>
          <w:szCs w:val="18"/>
        </w:rPr>
        <w:t>Stimulants (excite neural functions)</w:t>
      </w:r>
    </w:p>
    <w:p w14:paraId="2329AC63" w14:textId="77777777" w:rsidR="00776533" w:rsidRPr="00DB71BE" w:rsidRDefault="00776533" w:rsidP="00DB71BE">
      <w:pPr>
        <w:pStyle w:val="Default"/>
        <w:numPr>
          <w:ilvl w:val="0"/>
          <w:numId w:val="41"/>
        </w:numPr>
        <w:spacing w:after="59"/>
        <w:rPr>
          <w:rFonts w:asciiTheme="minorHAnsi" w:hAnsiTheme="minorHAnsi"/>
          <w:sz w:val="18"/>
          <w:szCs w:val="18"/>
        </w:rPr>
      </w:pPr>
      <w:r w:rsidRPr="00DB71BE">
        <w:rPr>
          <w:rFonts w:asciiTheme="minorHAnsi" w:hAnsiTheme="minorHAnsi"/>
          <w:sz w:val="18"/>
          <w:szCs w:val="18"/>
        </w:rPr>
        <w:t>Caffeine, nicotine, amphetamines, cocaine, MDMA</w:t>
      </w:r>
    </w:p>
    <w:p w14:paraId="00CDCBDE" w14:textId="7212AFD1" w:rsidR="003D5EA7" w:rsidRPr="00DB71BE" w:rsidRDefault="003D5EA7" w:rsidP="00DB71BE">
      <w:pPr>
        <w:pStyle w:val="Default"/>
        <w:numPr>
          <w:ilvl w:val="0"/>
          <w:numId w:val="41"/>
        </w:numPr>
        <w:spacing w:after="59"/>
        <w:rPr>
          <w:rFonts w:asciiTheme="minorHAnsi" w:hAnsiTheme="minorHAnsi"/>
          <w:sz w:val="18"/>
          <w:szCs w:val="18"/>
        </w:rPr>
      </w:pPr>
      <w:r w:rsidRPr="00DB71BE">
        <w:rPr>
          <w:rFonts w:asciiTheme="minorHAnsi" w:hAnsiTheme="minorHAnsi"/>
          <w:sz w:val="18"/>
          <w:szCs w:val="18"/>
        </w:rPr>
        <w:t xml:space="preserve">Speed up neural activity, increased energy and mood </w:t>
      </w:r>
    </w:p>
    <w:p w14:paraId="1F247F9B" w14:textId="411ADE74" w:rsidR="00EF78C6" w:rsidRPr="00DB71BE" w:rsidRDefault="00EF78C6" w:rsidP="00DB71BE">
      <w:pPr>
        <w:pStyle w:val="Default"/>
        <w:numPr>
          <w:ilvl w:val="0"/>
          <w:numId w:val="41"/>
        </w:numPr>
        <w:spacing w:after="59"/>
        <w:rPr>
          <w:rFonts w:asciiTheme="minorHAnsi" w:hAnsiTheme="minorHAnsi"/>
          <w:sz w:val="18"/>
          <w:szCs w:val="18"/>
        </w:rPr>
      </w:pPr>
      <w:r w:rsidRPr="00DB71BE">
        <w:rPr>
          <w:rFonts w:asciiTheme="minorHAnsi" w:hAnsiTheme="minorHAnsi"/>
          <w:sz w:val="18"/>
          <w:szCs w:val="18"/>
        </w:rPr>
        <w:t>Meth: powerfully addictive, reduces baseline dopamine levels</w:t>
      </w:r>
    </w:p>
    <w:p w14:paraId="060581D8" w14:textId="711DC4E2" w:rsidR="00EF78C6" w:rsidRPr="00DB71BE" w:rsidRDefault="00EF78C6" w:rsidP="00DB71BE">
      <w:pPr>
        <w:pStyle w:val="Default"/>
        <w:numPr>
          <w:ilvl w:val="0"/>
          <w:numId w:val="41"/>
        </w:numPr>
        <w:spacing w:after="59"/>
        <w:rPr>
          <w:rFonts w:asciiTheme="minorHAnsi" w:hAnsiTheme="minorHAnsi"/>
          <w:sz w:val="18"/>
          <w:szCs w:val="18"/>
        </w:rPr>
      </w:pPr>
      <w:r w:rsidRPr="00DB71BE">
        <w:rPr>
          <w:rFonts w:asciiTheme="minorHAnsi" w:hAnsiTheme="minorHAnsi"/>
          <w:sz w:val="18"/>
          <w:szCs w:val="18"/>
        </w:rPr>
        <w:t xml:space="preserve">LSD (and hallucinogens) evoke sensory images </w:t>
      </w:r>
    </w:p>
    <w:p w14:paraId="36157B08" w14:textId="1E171048" w:rsidR="00EF78C6" w:rsidRPr="00DB71BE" w:rsidRDefault="00EF78C6" w:rsidP="00DB71BE">
      <w:pPr>
        <w:pStyle w:val="Default"/>
        <w:numPr>
          <w:ilvl w:val="0"/>
          <w:numId w:val="41"/>
        </w:numPr>
        <w:spacing w:after="59"/>
        <w:rPr>
          <w:rFonts w:asciiTheme="minorHAnsi" w:hAnsiTheme="minorHAnsi"/>
          <w:sz w:val="18"/>
          <w:szCs w:val="18"/>
        </w:rPr>
      </w:pPr>
      <w:r w:rsidRPr="00DB71BE">
        <w:rPr>
          <w:rFonts w:asciiTheme="minorHAnsi" w:hAnsiTheme="minorHAnsi"/>
          <w:sz w:val="18"/>
          <w:szCs w:val="18"/>
        </w:rPr>
        <w:t>THC active ingredient in marijuana, triggers a variety of effects including mild hallucination</w:t>
      </w:r>
    </w:p>
    <w:p w14:paraId="10C705F8" w14:textId="77777777" w:rsidR="00776533" w:rsidRPr="00DB71BE" w:rsidRDefault="00776533" w:rsidP="00DB71BE">
      <w:pPr>
        <w:pStyle w:val="Default"/>
        <w:spacing w:after="59"/>
        <w:rPr>
          <w:rFonts w:asciiTheme="minorHAnsi" w:hAnsiTheme="minorHAnsi"/>
          <w:sz w:val="18"/>
          <w:szCs w:val="18"/>
        </w:rPr>
      </w:pPr>
    </w:p>
    <w:p w14:paraId="3E3CB0D1"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Alcohol</w:t>
      </w:r>
    </w:p>
    <w:p w14:paraId="395824D5" w14:textId="77777777" w:rsidR="00776533" w:rsidRPr="00DB71BE" w:rsidRDefault="00776533" w:rsidP="00DB71BE">
      <w:pPr>
        <w:pStyle w:val="Default"/>
        <w:numPr>
          <w:ilvl w:val="0"/>
          <w:numId w:val="41"/>
        </w:numPr>
        <w:spacing w:after="59"/>
        <w:rPr>
          <w:rFonts w:asciiTheme="minorHAnsi" w:hAnsiTheme="minorHAnsi"/>
          <w:sz w:val="18"/>
          <w:szCs w:val="18"/>
        </w:rPr>
      </w:pPr>
      <w:r w:rsidRPr="00DB71BE">
        <w:rPr>
          <w:rFonts w:asciiTheme="minorHAnsi" w:hAnsiTheme="minorHAnsi"/>
          <w:sz w:val="18"/>
          <w:szCs w:val="18"/>
        </w:rPr>
        <w:t>Large effect on performance</w:t>
      </w:r>
    </w:p>
    <w:p w14:paraId="0589D03B" w14:textId="77777777" w:rsidR="00776533" w:rsidRPr="00DB71BE" w:rsidRDefault="00776533" w:rsidP="00DB71BE">
      <w:pPr>
        <w:pStyle w:val="Default"/>
        <w:numPr>
          <w:ilvl w:val="0"/>
          <w:numId w:val="41"/>
        </w:numPr>
        <w:spacing w:after="59"/>
        <w:rPr>
          <w:rFonts w:asciiTheme="minorHAnsi" w:hAnsiTheme="minorHAnsi"/>
          <w:sz w:val="18"/>
          <w:szCs w:val="18"/>
        </w:rPr>
      </w:pPr>
      <w:r w:rsidRPr="00DB71BE">
        <w:rPr>
          <w:rFonts w:asciiTheme="minorHAnsi" w:hAnsiTheme="minorHAnsi"/>
          <w:sz w:val="18"/>
          <w:szCs w:val="18"/>
        </w:rPr>
        <w:t>Depresses frontal lobe</w:t>
      </w:r>
    </w:p>
    <w:p w14:paraId="13061A8A" w14:textId="77777777" w:rsidR="00776533" w:rsidRPr="00DB71BE" w:rsidRDefault="00776533" w:rsidP="00DB71BE">
      <w:pPr>
        <w:pStyle w:val="Default"/>
        <w:numPr>
          <w:ilvl w:val="0"/>
          <w:numId w:val="41"/>
        </w:numPr>
        <w:spacing w:after="59"/>
        <w:rPr>
          <w:rFonts w:asciiTheme="minorHAnsi" w:hAnsiTheme="minorHAnsi"/>
          <w:sz w:val="18"/>
          <w:szCs w:val="18"/>
        </w:rPr>
      </w:pPr>
      <w:r w:rsidRPr="00DB71BE">
        <w:rPr>
          <w:rFonts w:asciiTheme="minorHAnsi" w:hAnsiTheme="minorHAnsi"/>
          <w:sz w:val="18"/>
          <w:szCs w:val="18"/>
        </w:rPr>
        <w:t xml:space="preserve">Effect transfer of short term to permanent memory </w:t>
      </w:r>
    </w:p>
    <w:p w14:paraId="6C34CEF6" w14:textId="77777777" w:rsidR="00776533" w:rsidRPr="00DB71BE" w:rsidRDefault="00776533" w:rsidP="00DB71BE">
      <w:pPr>
        <w:pStyle w:val="Default"/>
        <w:numPr>
          <w:ilvl w:val="0"/>
          <w:numId w:val="41"/>
        </w:numPr>
        <w:spacing w:after="59"/>
        <w:rPr>
          <w:rFonts w:asciiTheme="minorHAnsi" w:hAnsiTheme="minorHAnsi"/>
          <w:sz w:val="18"/>
          <w:szCs w:val="18"/>
        </w:rPr>
      </w:pPr>
      <w:r w:rsidRPr="00DB71BE">
        <w:rPr>
          <w:rFonts w:asciiTheme="minorHAnsi" w:hAnsiTheme="minorHAnsi"/>
          <w:sz w:val="18"/>
          <w:szCs w:val="18"/>
        </w:rPr>
        <w:t>May inhibit REM sleep</w:t>
      </w:r>
    </w:p>
    <w:p w14:paraId="40F4A15D"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Barbiturates</w:t>
      </w:r>
    </w:p>
    <w:p w14:paraId="03DF3924" w14:textId="77777777" w:rsidR="00776533" w:rsidRPr="00DB71BE" w:rsidRDefault="00776533" w:rsidP="00DB71BE">
      <w:pPr>
        <w:pStyle w:val="Default"/>
        <w:numPr>
          <w:ilvl w:val="0"/>
          <w:numId w:val="43"/>
        </w:numPr>
        <w:spacing w:after="59"/>
        <w:rPr>
          <w:rFonts w:asciiTheme="minorHAnsi" w:hAnsiTheme="minorHAnsi"/>
          <w:sz w:val="18"/>
          <w:szCs w:val="18"/>
        </w:rPr>
      </w:pPr>
      <w:r w:rsidRPr="00DB71BE">
        <w:rPr>
          <w:rFonts w:asciiTheme="minorHAnsi" w:hAnsiTheme="minorHAnsi"/>
          <w:sz w:val="18"/>
          <w:szCs w:val="18"/>
        </w:rPr>
        <w:t>Prescribed to induce relaxation, sleep</w:t>
      </w:r>
    </w:p>
    <w:p w14:paraId="259FD114" w14:textId="77777777" w:rsidR="00776533" w:rsidRPr="00DB71BE" w:rsidRDefault="00776533" w:rsidP="00DB71BE">
      <w:pPr>
        <w:pStyle w:val="Default"/>
        <w:numPr>
          <w:ilvl w:val="0"/>
          <w:numId w:val="43"/>
        </w:numPr>
        <w:spacing w:after="59"/>
        <w:rPr>
          <w:rFonts w:asciiTheme="minorHAnsi" w:hAnsiTheme="minorHAnsi"/>
          <w:sz w:val="18"/>
          <w:szCs w:val="18"/>
        </w:rPr>
      </w:pPr>
      <w:r w:rsidRPr="00DB71BE">
        <w:rPr>
          <w:rFonts w:asciiTheme="minorHAnsi" w:hAnsiTheme="minorHAnsi"/>
          <w:sz w:val="18"/>
          <w:szCs w:val="18"/>
        </w:rPr>
        <w:t>In large doses can impair memory, judgment, can cause death</w:t>
      </w:r>
    </w:p>
    <w:p w14:paraId="1157CEF6" w14:textId="5276AC1E" w:rsidR="00EF78C6" w:rsidRPr="00DB71BE" w:rsidRDefault="00EF78C6" w:rsidP="00DB71BE">
      <w:pPr>
        <w:pStyle w:val="Default"/>
        <w:numPr>
          <w:ilvl w:val="0"/>
          <w:numId w:val="43"/>
        </w:numPr>
        <w:spacing w:after="59"/>
        <w:rPr>
          <w:rFonts w:asciiTheme="minorHAnsi" w:hAnsiTheme="minorHAnsi"/>
          <w:sz w:val="18"/>
          <w:szCs w:val="18"/>
        </w:rPr>
      </w:pPr>
      <w:r w:rsidRPr="00DB71BE">
        <w:rPr>
          <w:rFonts w:asciiTheme="minorHAnsi" w:hAnsiTheme="minorHAnsi"/>
          <w:sz w:val="18"/>
          <w:szCs w:val="18"/>
        </w:rPr>
        <w:t xml:space="preserve">CNS suppression </w:t>
      </w:r>
    </w:p>
    <w:p w14:paraId="7F24AC2D"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Opiates</w:t>
      </w:r>
    </w:p>
    <w:p w14:paraId="3CEE383A" w14:textId="77777777" w:rsidR="00776533" w:rsidRPr="00DB71BE" w:rsidRDefault="00776533" w:rsidP="00DB71BE">
      <w:pPr>
        <w:pStyle w:val="Default"/>
        <w:numPr>
          <w:ilvl w:val="0"/>
          <w:numId w:val="44"/>
        </w:numPr>
        <w:spacing w:after="59"/>
        <w:rPr>
          <w:rFonts w:asciiTheme="minorHAnsi" w:hAnsiTheme="minorHAnsi"/>
          <w:sz w:val="18"/>
          <w:szCs w:val="18"/>
        </w:rPr>
      </w:pPr>
      <w:r w:rsidRPr="00DB71BE">
        <w:rPr>
          <w:rFonts w:asciiTheme="minorHAnsi" w:hAnsiTheme="minorHAnsi"/>
          <w:sz w:val="18"/>
          <w:szCs w:val="18"/>
        </w:rPr>
        <w:t>Similar to endorphins</w:t>
      </w:r>
    </w:p>
    <w:p w14:paraId="19EFE8E8" w14:textId="77777777" w:rsidR="00776533" w:rsidRPr="00DB71BE" w:rsidRDefault="00776533" w:rsidP="00DB71BE">
      <w:pPr>
        <w:pStyle w:val="Default"/>
        <w:numPr>
          <w:ilvl w:val="0"/>
          <w:numId w:val="44"/>
        </w:numPr>
        <w:spacing w:after="59"/>
        <w:rPr>
          <w:rFonts w:asciiTheme="minorHAnsi" w:hAnsiTheme="minorHAnsi"/>
          <w:sz w:val="18"/>
          <w:szCs w:val="18"/>
        </w:rPr>
      </w:pPr>
      <w:r w:rsidRPr="00DB71BE">
        <w:rPr>
          <w:rFonts w:asciiTheme="minorHAnsi" w:hAnsiTheme="minorHAnsi"/>
          <w:sz w:val="18"/>
          <w:szCs w:val="18"/>
        </w:rPr>
        <w:t>Depress frontal lobe</w:t>
      </w:r>
    </w:p>
    <w:p w14:paraId="2DB5E36D" w14:textId="35E28EFC" w:rsidR="00EF78C6" w:rsidRPr="00DB71BE" w:rsidRDefault="00EF78C6" w:rsidP="00DB71BE">
      <w:pPr>
        <w:pStyle w:val="Default"/>
        <w:numPr>
          <w:ilvl w:val="0"/>
          <w:numId w:val="44"/>
        </w:numPr>
        <w:spacing w:after="59"/>
        <w:rPr>
          <w:rFonts w:asciiTheme="minorHAnsi" w:hAnsiTheme="minorHAnsi"/>
          <w:sz w:val="18"/>
          <w:szCs w:val="18"/>
        </w:rPr>
      </w:pPr>
      <w:r w:rsidRPr="00DB71BE">
        <w:rPr>
          <w:rFonts w:asciiTheme="minorHAnsi" w:hAnsiTheme="minorHAnsi"/>
          <w:sz w:val="18"/>
          <w:szCs w:val="18"/>
        </w:rPr>
        <w:t xml:space="preserve">Depress neural activity, relieving pain </w:t>
      </w:r>
    </w:p>
    <w:p w14:paraId="23C6CBF9"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Stimulants</w:t>
      </w:r>
    </w:p>
    <w:p w14:paraId="1C8BD212" w14:textId="77777777" w:rsidR="00776533" w:rsidRPr="00DB71BE" w:rsidRDefault="00776533" w:rsidP="00DB71BE">
      <w:pPr>
        <w:pStyle w:val="Default"/>
        <w:numPr>
          <w:ilvl w:val="0"/>
          <w:numId w:val="45"/>
        </w:numPr>
        <w:spacing w:after="59"/>
        <w:rPr>
          <w:rFonts w:asciiTheme="minorHAnsi" w:hAnsiTheme="minorHAnsi"/>
          <w:sz w:val="18"/>
          <w:szCs w:val="18"/>
        </w:rPr>
      </w:pPr>
      <w:r w:rsidRPr="00DB71BE">
        <w:rPr>
          <w:rFonts w:asciiTheme="minorHAnsi" w:hAnsiTheme="minorHAnsi"/>
          <w:sz w:val="18"/>
          <w:szCs w:val="18"/>
        </w:rPr>
        <w:t>Nicotine, caffeine, meth, cocaine, X</w:t>
      </w:r>
    </w:p>
    <w:p w14:paraId="3B06C25F" w14:textId="77777777" w:rsidR="00776533" w:rsidRPr="00DB71BE" w:rsidRDefault="00776533" w:rsidP="00DB71BE">
      <w:pPr>
        <w:pStyle w:val="Default"/>
        <w:numPr>
          <w:ilvl w:val="0"/>
          <w:numId w:val="45"/>
        </w:numPr>
        <w:spacing w:after="59"/>
        <w:rPr>
          <w:rFonts w:asciiTheme="minorHAnsi" w:hAnsiTheme="minorHAnsi"/>
          <w:sz w:val="18"/>
          <w:szCs w:val="18"/>
        </w:rPr>
      </w:pPr>
      <w:r w:rsidRPr="00DB71BE">
        <w:rPr>
          <w:rFonts w:asciiTheme="minorHAnsi" w:hAnsiTheme="minorHAnsi"/>
          <w:sz w:val="18"/>
          <w:szCs w:val="18"/>
        </w:rPr>
        <w:t>Cortical arousal</w:t>
      </w:r>
    </w:p>
    <w:p w14:paraId="0D5B9B72" w14:textId="77777777" w:rsidR="00776533" w:rsidRPr="00DB71BE" w:rsidRDefault="00776533" w:rsidP="00DB71BE">
      <w:pPr>
        <w:pStyle w:val="Default"/>
        <w:numPr>
          <w:ilvl w:val="0"/>
          <w:numId w:val="45"/>
        </w:numPr>
        <w:spacing w:after="59"/>
        <w:rPr>
          <w:rFonts w:asciiTheme="minorHAnsi" w:hAnsiTheme="minorHAnsi"/>
          <w:sz w:val="18"/>
          <w:szCs w:val="18"/>
        </w:rPr>
      </w:pPr>
      <w:r w:rsidRPr="00DB71BE">
        <w:rPr>
          <w:rFonts w:asciiTheme="minorHAnsi" w:hAnsiTheme="minorHAnsi"/>
          <w:sz w:val="18"/>
          <w:szCs w:val="18"/>
        </w:rPr>
        <w:t xml:space="preserve">Stay awake, lose weight, boost mood, athletic performance </w:t>
      </w:r>
    </w:p>
    <w:p w14:paraId="0E670B3B" w14:textId="77777777" w:rsidR="00776533" w:rsidRPr="00DB71BE" w:rsidRDefault="00776533" w:rsidP="00DB71BE">
      <w:pPr>
        <w:pStyle w:val="Default"/>
        <w:numPr>
          <w:ilvl w:val="0"/>
          <w:numId w:val="45"/>
        </w:numPr>
        <w:spacing w:after="59"/>
        <w:rPr>
          <w:rFonts w:asciiTheme="minorHAnsi" w:hAnsiTheme="minorHAnsi"/>
          <w:sz w:val="18"/>
          <w:szCs w:val="18"/>
        </w:rPr>
      </w:pPr>
      <w:r w:rsidRPr="00DB71BE">
        <w:rPr>
          <w:rFonts w:asciiTheme="minorHAnsi" w:hAnsiTheme="minorHAnsi"/>
          <w:sz w:val="18"/>
          <w:szCs w:val="18"/>
        </w:rPr>
        <w:t>Crash</w:t>
      </w:r>
    </w:p>
    <w:p w14:paraId="22268D5C"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Ecstasy</w:t>
      </w:r>
    </w:p>
    <w:p w14:paraId="3C09BB5E" w14:textId="77777777" w:rsidR="00776533" w:rsidRPr="00DB71BE" w:rsidRDefault="00776533" w:rsidP="00DB71BE">
      <w:pPr>
        <w:pStyle w:val="Default"/>
        <w:numPr>
          <w:ilvl w:val="0"/>
          <w:numId w:val="46"/>
        </w:numPr>
        <w:spacing w:after="59"/>
        <w:rPr>
          <w:rFonts w:asciiTheme="minorHAnsi" w:hAnsiTheme="minorHAnsi"/>
          <w:sz w:val="18"/>
          <w:szCs w:val="18"/>
        </w:rPr>
      </w:pPr>
      <w:r w:rsidRPr="00DB71BE">
        <w:rPr>
          <w:rFonts w:asciiTheme="minorHAnsi" w:hAnsiTheme="minorHAnsi"/>
          <w:sz w:val="18"/>
          <w:szCs w:val="18"/>
        </w:rPr>
        <w:t xml:space="preserve">Release and blocks reuptake of serotonin </w:t>
      </w:r>
    </w:p>
    <w:p w14:paraId="5C65E0C9" w14:textId="77777777" w:rsidR="00776533" w:rsidRPr="00DB71BE" w:rsidRDefault="00776533" w:rsidP="00DB71BE">
      <w:pPr>
        <w:pStyle w:val="Default"/>
        <w:numPr>
          <w:ilvl w:val="0"/>
          <w:numId w:val="46"/>
        </w:numPr>
        <w:spacing w:after="59"/>
        <w:rPr>
          <w:rFonts w:asciiTheme="minorHAnsi" w:hAnsiTheme="minorHAnsi"/>
          <w:sz w:val="18"/>
          <w:szCs w:val="18"/>
        </w:rPr>
      </w:pPr>
      <w:r w:rsidRPr="00DB71BE">
        <w:rPr>
          <w:rFonts w:asciiTheme="minorHAnsi" w:hAnsiTheme="minorHAnsi"/>
          <w:sz w:val="18"/>
          <w:szCs w:val="18"/>
        </w:rPr>
        <w:t>Affects sleep/immune cycle</w:t>
      </w:r>
    </w:p>
    <w:p w14:paraId="2E7ECD83" w14:textId="77777777" w:rsidR="00EF78C6" w:rsidRPr="00DB71BE" w:rsidRDefault="00776533" w:rsidP="00DB71BE">
      <w:pPr>
        <w:pStyle w:val="Default"/>
        <w:numPr>
          <w:ilvl w:val="0"/>
          <w:numId w:val="41"/>
        </w:numPr>
        <w:spacing w:after="59"/>
        <w:rPr>
          <w:rFonts w:asciiTheme="minorHAnsi" w:hAnsiTheme="minorHAnsi"/>
          <w:sz w:val="18"/>
          <w:szCs w:val="18"/>
        </w:rPr>
      </w:pPr>
      <w:r w:rsidRPr="00DB71BE">
        <w:rPr>
          <w:rFonts w:asciiTheme="minorHAnsi" w:hAnsiTheme="minorHAnsi"/>
          <w:sz w:val="18"/>
          <w:szCs w:val="18"/>
        </w:rPr>
        <w:t>Long term neural damage</w:t>
      </w:r>
      <w:r w:rsidR="00EF78C6" w:rsidRPr="00DB71BE">
        <w:rPr>
          <w:rFonts w:asciiTheme="minorHAnsi" w:hAnsiTheme="minorHAnsi"/>
          <w:sz w:val="18"/>
          <w:szCs w:val="18"/>
        </w:rPr>
        <w:t xml:space="preserve"> </w:t>
      </w:r>
    </w:p>
    <w:p w14:paraId="4B6D5E7A" w14:textId="0C3611DC" w:rsidR="00776533" w:rsidRPr="00DB71BE" w:rsidRDefault="00EF78C6" w:rsidP="00DB71BE">
      <w:pPr>
        <w:pStyle w:val="Default"/>
        <w:numPr>
          <w:ilvl w:val="0"/>
          <w:numId w:val="41"/>
        </w:numPr>
        <w:spacing w:after="59"/>
        <w:rPr>
          <w:rFonts w:asciiTheme="minorHAnsi" w:hAnsiTheme="minorHAnsi"/>
          <w:sz w:val="18"/>
          <w:szCs w:val="18"/>
        </w:rPr>
      </w:pPr>
      <w:r w:rsidRPr="00DB71BE">
        <w:rPr>
          <w:rFonts w:asciiTheme="minorHAnsi" w:hAnsiTheme="minorHAnsi"/>
          <w:sz w:val="18"/>
          <w:szCs w:val="18"/>
        </w:rPr>
        <w:t>MDMA euphoria producing, short term health risks, long term risks to serotonin-producing neurons</w:t>
      </w:r>
    </w:p>
    <w:p w14:paraId="3DCE57E5"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 xml:space="preserve">Hallucinogens </w:t>
      </w:r>
    </w:p>
    <w:p w14:paraId="300EC369" w14:textId="77777777" w:rsidR="00776533" w:rsidRPr="00DB71BE" w:rsidRDefault="00776533" w:rsidP="00DB71BE">
      <w:pPr>
        <w:pStyle w:val="Default"/>
        <w:numPr>
          <w:ilvl w:val="0"/>
          <w:numId w:val="47"/>
        </w:numPr>
        <w:spacing w:after="59"/>
        <w:rPr>
          <w:rFonts w:asciiTheme="minorHAnsi" w:hAnsiTheme="minorHAnsi"/>
          <w:sz w:val="18"/>
          <w:szCs w:val="18"/>
        </w:rPr>
      </w:pPr>
      <w:r w:rsidRPr="00DB71BE">
        <w:rPr>
          <w:rFonts w:asciiTheme="minorHAnsi" w:hAnsiTheme="minorHAnsi"/>
          <w:sz w:val="18"/>
          <w:szCs w:val="18"/>
        </w:rPr>
        <w:t xml:space="preserve">Cannabis, </w:t>
      </w:r>
      <w:proofErr w:type="spellStart"/>
      <w:r w:rsidRPr="00DB71BE">
        <w:rPr>
          <w:rFonts w:asciiTheme="minorHAnsi" w:hAnsiTheme="minorHAnsi"/>
          <w:sz w:val="18"/>
          <w:szCs w:val="18"/>
        </w:rPr>
        <w:t>mushooms</w:t>
      </w:r>
      <w:proofErr w:type="spellEnd"/>
      <w:r w:rsidRPr="00DB71BE">
        <w:rPr>
          <w:rFonts w:asciiTheme="minorHAnsi" w:hAnsiTheme="minorHAnsi"/>
          <w:sz w:val="18"/>
          <w:szCs w:val="18"/>
        </w:rPr>
        <w:t>, LSD</w:t>
      </w:r>
    </w:p>
    <w:p w14:paraId="416B571B" w14:textId="77777777" w:rsidR="00776533" w:rsidRPr="00DB71BE" w:rsidRDefault="00776533" w:rsidP="00DB71BE">
      <w:pPr>
        <w:pStyle w:val="Default"/>
        <w:numPr>
          <w:ilvl w:val="0"/>
          <w:numId w:val="47"/>
        </w:numPr>
        <w:spacing w:after="59"/>
        <w:rPr>
          <w:rFonts w:asciiTheme="minorHAnsi" w:hAnsiTheme="minorHAnsi"/>
          <w:sz w:val="18"/>
          <w:szCs w:val="18"/>
        </w:rPr>
      </w:pPr>
      <w:r w:rsidRPr="00DB71BE">
        <w:rPr>
          <w:rFonts w:asciiTheme="minorHAnsi" w:hAnsiTheme="minorHAnsi"/>
          <w:sz w:val="18"/>
          <w:szCs w:val="18"/>
        </w:rPr>
        <w:t>Cannabis: cannabinoid receptors? CBD and THC (THC psychoactive)</w:t>
      </w:r>
    </w:p>
    <w:p w14:paraId="4DF976FB" w14:textId="77777777" w:rsidR="00776533" w:rsidRPr="00DB71BE" w:rsidRDefault="00776533" w:rsidP="00DB71BE">
      <w:pPr>
        <w:pStyle w:val="Default"/>
        <w:numPr>
          <w:ilvl w:val="1"/>
          <w:numId w:val="47"/>
        </w:numPr>
        <w:spacing w:after="59"/>
        <w:rPr>
          <w:rFonts w:asciiTheme="minorHAnsi" w:hAnsiTheme="minorHAnsi"/>
          <w:sz w:val="18"/>
          <w:szCs w:val="18"/>
        </w:rPr>
      </w:pPr>
      <w:r w:rsidRPr="00DB71BE">
        <w:rPr>
          <w:rFonts w:asciiTheme="minorHAnsi" w:hAnsiTheme="minorHAnsi"/>
          <w:sz w:val="18"/>
          <w:szCs w:val="18"/>
        </w:rPr>
        <w:t>Long lasting relaxation, mild euphoria, panic paranoid, hallucinogen</w:t>
      </w:r>
    </w:p>
    <w:p w14:paraId="765662A8" w14:textId="77777777" w:rsidR="00776533" w:rsidRPr="00DB71BE" w:rsidRDefault="00776533" w:rsidP="00DB71BE">
      <w:pPr>
        <w:pStyle w:val="Default"/>
        <w:numPr>
          <w:ilvl w:val="1"/>
          <w:numId w:val="47"/>
        </w:numPr>
        <w:spacing w:after="59"/>
        <w:rPr>
          <w:rFonts w:asciiTheme="minorHAnsi" w:hAnsiTheme="minorHAnsi"/>
          <w:sz w:val="18"/>
          <w:szCs w:val="18"/>
        </w:rPr>
      </w:pPr>
      <w:r w:rsidRPr="00DB71BE">
        <w:rPr>
          <w:rFonts w:asciiTheme="minorHAnsi" w:hAnsiTheme="minorHAnsi"/>
          <w:sz w:val="18"/>
          <w:szCs w:val="18"/>
        </w:rPr>
        <w:t>Psychologically addictive</w:t>
      </w:r>
    </w:p>
    <w:p w14:paraId="6B13C150" w14:textId="77777777" w:rsidR="00776533" w:rsidRPr="00DB71BE" w:rsidRDefault="00776533" w:rsidP="00DB71BE">
      <w:pPr>
        <w:pStyle w:val="Default"/>
        <w:numPr>
          <w:ilvl w:val="1"/>
          <w:numId w:val="47"/>
        </w:numPr>
        <w:spacing w:after="59"/>
        <w:rPr>
          <w:rFonts w:asciiTheme="minorHAnsi" w:hAnsiTheme="minorHAnsi"/>
          <w:sz w:val="18"/>
          <w:szCs w:val="18"/>
        </w:rPr>
      </w:pPr>
      <w:r w:rsidRPr="00DB71BE">
        <w:rPr>
          <w:rFonts w:asciiTheme="minorHAnsi" w:hAnsiTheme="minorHAnsi"/>
          <w:sz w:val="18"/>
          <w:szCs w:val="18"/>
        </w:rPr>
        <w:t>Long term effect on learning and memory</w:t>
      </w:r>
    </w:p>
    <w:p w14:paraId="6FEC04AF" w14:textId="77777777" w:rsidR="00776533" w:rsidRPr="00DB71BE" w:rsidRDefault="00776533" w:rsidP="00DB71BE">
      <w:pPr>
        <w:pStyle w:val="Default"/>
        <w:numPr>
          <w:ilvl w:val="1"/>
          <w:numId w:val="47"/>
        </w:numPr>
        <w:spacing w:after="59"/>
        <w:rPr>
          <w:rFonts w:asciiTheme="minorHAnsi" w:hAnsiTheme="minorHAnsi"/>
          <w:sz w:val="18"/>
          <w:szCs w:val="18"/>
        </w:rPr>
      </w:pPr>
      <w:r w:rsidRPr="00DB71BE">
        <w:rPr>
          <w:rFonts w:asciiTheme="minorHAnsi" w:hAnsiTheme="minorHAnsi"/>
          <w:sz w:val="18"/>
          <w:szCs w:val="18"/>
        </w:rPr>
        <w:t>Affects performance, cognitive tasks</w:t>
      </w:r>
    </w:p>
    <w:p w14:paraId="4C7C99B2" w14:textId="77777777" w:rsidR="00776533" w:rsidRPr="00DB71BE" w:rsidRDefault="00776533" w:rsidP="00DB71BE">
      <w:pPr>
        <w:pStyle w:val="Default"/>
        <w:numPr>
          <w:ilvl w:val="0"/>
          <w:numId w:val="47"/>
        </w:numPr>
        <w:spacing w:after="59"/>
        <w:rPr>
          <w:rFonts w:asciiTheme="minorHAnsi" w:hAnsiTheme="minorHAnsi"/>
          <w:sz w:val="18"/>
          <w:szCs w:val="18"/>
        </w:rPr>
      </w:pPr>
      <w:r w:rsidRPr="00DB71BE">
        <w:rPr>
          <w:rFonts w:asciiTheme="minorHAnsi" w:hAnsiTheme="minorHAnsi"/>
          <w:sz w:val="18"/>
          <w:szCs w:val="18"/>
        </w:rPr>
        <w:t xml:space="preserve">LSD (acid) large perception distortion, vivid </w:t>
      </w:r>
      <w:proofErr w:type="spellStart"/>
      <w:r w:rsidRPr="00DB71BE">
        <w:rPr>
          <w:rFonts w:asciiTheme="minorHAnsi" w:hAnsiTheme="minorHAnsi"/>
          <w:sz w:val="18"/>
          <w:szCs w:val="18"/>
        </w:rPr>
        <w:t>halluciations</w:t>
      </w:r>
      <w:proofErr w:type="spellEnd"/>
      <w:r w:rsidRPr="00DB71BE">
        <w:rPr>
          <w:rFonts w:asciiTheme="minorHAnsi" w:hAnsiTheme="minorHAnsi"/>
          <w:sz w:val="18"/>
          <w:szCs w:val="18"/>
        </w:rPr>
        <w:t>, long trips</w:t>
      </w:r>
    </w:p>
    <w:p w14:paraId="63211FB2" w14:textId="77777777" w:rsidR="00776533" w:rsidRPr="00DB71BE" w:rsidRDefault="00776533" w:rsidP="00DB71BE">
      <w:pPr>
        <w:rPr>
          <w:sz w:val="18"/>
          <w:szCs w:val="18"/>
        </w:rPr>
      </w:pPr>
    </w:p>
    <w:p w14:paraId="08C9EE4C" w14:textId="77777777" w:rsidR="00776533" w:rsidRPr="00DB71BE" w:rsidRDefault="00776533" w:rsidP="00DB71BE">
      <w:pPr>
        <w:rPr>
          <w:sz w:val="18"/>
          <w:szCs w:val="18"/>
        </w:rPr>
      </w:pPr>
      <w:r w:rsidRPr="00DB71BE">
        <w:rPr>
          <w:sz w:val="18"/>
          <w:szCs w:val="18"/>
          <w:highlight w:val="yellow"/>
        </w:rPr>
        <w:t>Chapter 7:</w:t>
      </w:r>
    </w:p>
    <w:p w14:paraId="45C78C09" w14:textId="77777777" w:rsidR="00776533" w:rsidRPr="00DB71BE" w:rsidRDefault="00776533" w:rsidP="00DB71BE">
      <w:pPr>
        <w:rPr>
          <w:b/>
          <w:sz w:val="18"/>
          <w:szCs w:val="18"/>
        </w:rPr>
      </w:pPr>
      <w:r w:rsidRPr="00DB71BE">
        <w:rPr>
          <w:b/>
          <w:sz w:val="18"/>
          <w:szCs w:val="18"/>
        </w:rPr>
        <w:t>Associative learning</w:t>
      </w:r>
    </w:p>
    <w:p w14:paraId="16915ED8" w14:textId="17B57C45" w:rsidR="00825573" w:rsidRPr="00DB71BE" w:rsidRDefault="00825573" w:rsidP="00DB71BE">
      <w:pPr>
        <w:rPr>
          <w:sz w:val="18"/>
          <w:szCs w:val="18"/>
        </w:rPr>
      </w:pPr>
      <w:r w:rsidRPr="00DB71BE">
        <w:rPr>
          <w:sz w:val="18"/>
          <w:szCs w:val="18"/>
        </w:rPr>
        <w:t xml:space="preserve">Learning that certain events occur together (can be stimuli or a response) </w:t>
      </w:r>
    </w:p>
    <w:p w14:paraId="1354187A" w14:textId="25E32865" w:rsidR="00776533" w:rsidRPr="00DB71BE" w:rsidRDefault="00825573" w:rsidP="00DB71BE">
      <w:pPr>
        <w:rPr>
          <w:b/>
          <w:sz w:val="18"/>
          <w:szCs w:val="18"/>
        </w:rPr>
      </w:pPr>
      <w:r w:rsidRPr="00DB71BE">
        <w:rPr>
          <w:b/>
          <w:sz w:val="18"/>
          <w:szCs w:val="18"/>
        </w:rPr>
        <w:t>Behaviorism</w:t>
      </w:r>
    </w:p>
    <w:p w14:paraId="5A0BF4A6" w14:textId="7AEA10F8" w:rsidR="00825573" w:rsidRPr="00DB71BE" w:rsidRDefault="00825573" w:rsidP="00DB71BE">
      <w:pPr>
        <w:rPr>
          <w:sz w:val="18"/>
          <w:szCs w:val="18"/>
        </w:rPr>
      </w:pPr>
      <w:r w:rsidRPr="00DB71BE">
        <w:rPr>
          <w:sz w:val="18"/>
          <w:szCs w:val="18"/>
        </w:rPr>
        <w:t xml:space="preserve">Psychology should be </w:t>
      </w:r>
    </w:p>
    <w:p w14:paraId="286D0F20" w14:textId="05BC65BF" w:rsidR="00825573" w:rsidRPr="00DB71BE" w:rsidRDefault="00825573" w:rsidP="00DB71BE">
      <w:pPr>
        <w:pStyle w:val="ListParagraph"/>
        <w:numPr>
          <w:ilvl w:val="0"/>
          <w:numId w:val="59"/>
        </w:numPr>
        <w:rPr>
          <w:sz w:val="18"/>
          <w:szCs w:val="18"/>
        </w:rPr>
      </w:pPr>
      <w:r w:rsidRPr="00DB71BE">
        <w:rPr>
          <w:sz w:val="18"/>
          <w:szCs w:val="18"/>
        </w:rPr>
        <w:t>Objective science</w:t>
      </w:r>
    </w:p>
    <w:p w14:paraId="0099EBD7" w14:textId="0ECA7C19" w:rsidR="00825573" w:rsidRPr="00DB71BE" w:rsidRDefault="00825573" w:rsidP="00DB71BE">
      <w:pPr>
        <w:pStyle w:val="ListParagraph"/>
        <w:numPr>
          <w:ilvl w:val="0"/>
          <w:numId w:val="59"/>
        </w:numPr>
        <w:rPr>
          <w:sz w:val="18"/>
          <w:szCs w:val="18"/>
        </w:rPr>
      </w:pPr>
      <w:r w:rsidRPr="00DB71BE">
        <w:rPr>
          <w:sz w:val="18"/>
          <w:szCs w:val="18"/>
        </w:rPr>
        <w:t xml:space="preserve">Studies behavior without reference to mental processes </w:t>
      </w:r>
    </w:p>
    <w:p w14:paraId="3C41CA31" w14:textId="77777777" w:rsidR="00776533" w:rsidRPr="00DB71BE" w:rsidRDefault="00776533" w:rsidP="00DB71BE">
      <w:pPr>
        <w:rPr>
          <w:b/>
          <w:sz w:val="18"/>
          <w:szCs w:val="18"/>
        </w:rPr>
      </w:pPr>
      <w:r w:rsidRPr="00DB71BE">
        <w:rPr>
          <w:b/>
          <w:sz w:val="18"/>
          <w:szCs w:val="18"/>
        </w:rPr>
        <w:t>Higher order conditioning</w:t>
      </w:r>
    </w:p>
    <w:p w14:paraId="6587B8D6" w14:textId="330ACE58" w:rsidR="00825573" w:rsidRPr="00DB71BE" w:rsidRDefault="00825573" w:rsidP="00DB71BE">
      <w:pPr>
        <w:rPr>
          <w:sz w:val="18"/>
          <w:szCs w:val="18"/>
        </w:rPr>
      </w:pPr>
      <w:r w:rsidRPr="00DB71BE">
        <w:rPr>
          <w:sz w:val="18"/>
          <w:szCs w:val="18"/>
        </w:rPr>
        <w:t>A procedure in which the conditioned stimulus in one conditioning experience in paired with a new neutral stimulus</w:t>
      </w:r>
      <w:r w:rsidR="00473951" w:rsidRPr="00DB71BE">
        <w:rPr>
          <w:sz w:val="18"/>
          <w:szCs w:val="18"/>
        </w:rPr>
        <w:t xml:space="preserve">, create a second (weaker) conditioned stimulus. Tone predicts food but light predicts tone- responds to light. </w:t>
      </w:r>
    </w:p>
    <w:p w14:paraId="081211AF" w14:textId="77777777" w:rsidR="00776533" w:rsidRPr="00DB71BE" w:rsidRDefault="00776533" w:rsidP="00DB71BE">
      <w:pPr>
        <w:rPr>
          <w:b/>
          <w:sz w:val="18"/>
          <w:szCs w:val="18"/>
        </w:rPr>
      </w:pPr>
      <w:r w:rsidRPr="00DB71BE">
        <w:rPr>
          <w:b/>
          <w:sz w:val="18"/>
          <w:szCs w:val="18"/>
        </w:rPr>
        <w:t>Discrimination</w:t>
      </w:r>
    </w:p>
    <w:p w14:paraId="4A71F111" w14:textId="094DA677" w:rsidR="00473951" w:rsidRPr="00DB71BE" w:rsidRDefault="00473951" w:rsidP="00DB71BE">
      <w:pPr>
        <w:rPr>
          <w:sz w:val="18"/>
          <w:szCs w:val="18"/>
        </w:rPr>
      </w:pPr>
      <w:r w:rsidRPr="00DB71BE">
        <w:rPr>
          <w:sz w:val="18"/>
          <w:szCs w:val="18"/>
        </w:rPr>
        <w:t>The learned ability (classical) to distinguish between conditioned stimulus and other irrelevant stimuli</w:t>
      </w:r>
    </w:p>
    <w:p w14:paraId="383D2D3B" w14:textId="77777777" w:rsidR="00776533" w:rsidRPr="00DB71BE" w:rsidRDefault="00776533" w:rsidP="00DB71BE">
      <w:pPr>
        <w:rPr>
          <w:b/>
          <w:sz w:val="18"/>
          <w:szCs w:val="18"/>
        </w:rPr>
      </w:pPr>
      <w:r w:rsidRPr="00DB71BE">
        <w:rPr>
          <w:b/>
          <w:sz w:val="18"/>
          <w:szCs w:val="18"/>
        </w:rPr>
        <w:t xml:space="preserve">Respondent behaviour </w:t>
      </w:r>
    </w:p>
    <w:p w14:paraId="02F7D9DB" w14:textId="796D69FE" w:rsidR="00473951" w:rsidRPr="00DB71BE" w:rsidRDefault="00473951" w:rsidP="00DB71BE">
      <w:pPr>
        <w:rPr>
          <w:sz w:val="18"/>
          <w:szCs w:val="18"/>
        </w:rPr>
      </w:pPr>
      <w:r w:rsidRPr="00DB71BE">
        <w:rPr>
          <w:sz w:val="18"/>
          <w:szCs w:val="18"/>
        </w:rPr>
        <w:t>Behaviour that occurs as automatic to some stimuli</w:t>
      </w:r>
    </w:p>
    <w:p w14:paraId="027614A9" w14:textId="77777777" w:rsidR="00473951" w:rsidRPr="00DB71BE" w:rsidRDefault="00776533" w:rsidP="00DB71BE">
      <w:pPr>
        <w:rPr>
          <w:b/>
          <w:sz w:val="18"/>
          <w:szCs w:val="18"/>
        </w:rPr>
      </w:pPr>
      <w:r w:rsidRPr="00DB71BE">
        <w:rPr>
          <w:b/>
          <w:sz w:val="18"/>
          <w:szCs w:val="18"/>
        </w:rPr>
        <w:t>Operant chamber</w:t>
      </w:r>
    </w:p>
    <w:p w14:paraId="21BB7CF3" w14:textId="2F352D9A" w:rsidR="00473951" w:rsidRPr="00DB71BE" w:rsidRDefault="00473951" w:rsidP="00DB71BE">
      <w:pPr>
        <w:rPr>
          <w:sz w:val="18"/>
          <w:szCs w:val="18"/>
        </w:rPr>
      </w:pPr>
      <w:r w:rsidRPr="00DB71BE">
        <w:rPr>
          <w:sz w:val="18"/>
          <w:szCs w:val="18"/>
        </w:rPr>
        <w:t>“Skinner box” containing a bar that an animal can manipulate to obtain food/water reinforcer. Recording animal rate of bar pressing</w:t>
      </w:r>
    </w:p>
    <w:p w14:paraId="11267E18" w14:textId="07033957" w:rsidR="00776533" w:rsidRPr="00DB71BE" w:rsidRDefault="00776533" w:rsidP="00DB71BE">
      <w:pPr>
        <w:rPr>
          <w:b/>
          <w:sz w:val="18"/>
          <w:szCs w:val="18"/>
        </w:rPr>
      </w:pPr>
      <w:r w:rsidRPr="00DB71BE">
        <w:rPr>
          <w:b/>
          <w:sz w:val="18"/>
          <w:szCs w:val="18"/>
        </w:rPr>
        <w:t>Shaping</w:t>
      </w:r>
    </w:p>
    <w:p w14:paraId="262344D7" w14:textId="5DE61833" w:rsidR="00473951" w:rsidRPr="00DB71BE" w:rsidRDefault="00473951" w:rsidP="00DB71BE">
      <w:pPr>
        <w:rPr>
          <w:sz w:val="18"/>
          <w:szCs w:val="18"/>
        </w:rPr>
      </w:pPr>
      <w:r w:rsidRPr="00DB71BE">
        <w:rPr>
          <w:sz w:val="18"/>
          <w:szCs w:val="18"/>
        </w:rPr>
        <w:t xml:space="preserve">Operant conditioning procedure in which reinforcers guide behaviour toward closer and closer approximations of desired behavior </w:t>
      </w:r>
    </w:p>
    <w:p w14:paraId="0CC019C4" w14:textId="77777777" w:rsidR="00776533" w:rsidRPr="00DB71BE" w:rsidRDefault="00776533" w:rsidP="00DB71BE">
      <w:pPr>
        <w:rPr>
          <w:b/>
          <w:sz w:val="18"/>
          <w:szCs w:val="18"/>
        </w:rPr>
      </w:pPr>
      <w:r w:rsidRPr="00DB71BE">
        <w:rPr>
          <w:b/>
          <w:sz w:val="18"/>
          <w:szCs w:val="18"/>
        </w:rPr>
        <w:t>Cognitive map</w:t>
      </w:r>
    </w:p>
    <w:p w14:paraId="5B0D3A8C" w14:textId="2F73E9AC" w:rsidR="005A78AF" w:rsidRPr="00DB71BE" w:rsidRDefault="005A78AF" w:rsidP="00DB71BE">
      <w:pPr>
        <w:rPr>
          <w:sz w:val="18"/>
          <w:szCs w:val="18"/>
        </w:rPr>
      </w:pPr>
      <w:r w:rsidRPr="00DB71BE">
        <w:rPr>
          <w:sz w:val="18"/>
          <w:szCs w:val="18"/>
        </w:rPr>
        <w:t xml:space="preserve">A mental representation of the layout of ones environment </w:t>
      </w:r>
    </w:p>
    <w:p w14:paraId="40A92CC6" w14:textId="77777777" w:rsidR="00776533" w:rsidRPr="00DB71BE" w:rsidRDefault="00776533" w:rsidP="00DB71BE">
      <w:pPr>
        <w:rPr>
          <w:b/>
          <w:sz w:val="18"/>
          <w:szCs w:val="18"/>
        </w:rPr>
      </w:pPr>
      <w:r w:rsidRPr="00DB71BE">
        <w:rPr>
          <w:b/>
          <w:sz w:val="18"/>
          <w:szCs w:val="18"/>
        </w:rPr>
        <w:t>Latent learning</w:t>
      </w:r>
    </w:p>
    <w:p w14:paraId="0CD82615" w14:textId="625B7DD1" w:rsidR="005A78AF" w:rsidRPr="00DB71BE" w:rsidRDefault="005A78AF" w:rsidP="00DB71BE">
      <w:pPr>
        <w:rPr>
          <w:sz w:val="18"/>
          <w:szCs w:val="18"/>
        </w:rPr>
      </w:pPr>
      <w:r w:rsidRPr="00DB71BE">
        <w:rPr>
          <w:sz w:val="18"/>
          <w:szCs w:val="18"/>
        </w:rPr>
        <w:t>Learning that occurs but is not apparent until there is a need to demonstrate it</w:t>
      </w:r>
    </w:p>
    <w:p w14:paraId="35278717" w14:textId="77777777" w:rsidR="00776533" w:rsidRPr="00DB71BE" w:rsidRDefault="00776533" w:rsidP="00DB71BE">
      <w:pPr>
        <w:rPr>
          <w:b/>
          <w:sz w:val="18"/>
          <w:szCs w:val="18"/>
        </w:rPr>
      </w:pPr>
      <w:r w:rsidRPr="00DB71BE">
        <w:rPr>
          <w:b/>
          <w:sz w:val="18"/>
          <w:szCs w:val="18"/>
        </w:rPr>
        <w:t>Intrinsic motivation</w:t>
      </w:r>
    </w:p>
    <w:p w14:paraId="6AF6B428" w14:textId="156A5EB1" w:rsidR="005A78AF" w:rsidRPr="00DB71BE" w:rsidRDefault="005A78AF" w:rsidP="00DB71BE">
      <w:pPr>
        <w:rPr>
          <w:sz w:val="18"/>
          <w:szCs w:val="18"/>
        </w:rPr>
      </w:pPr>
      <w:r w:rsidRPr="00DB71BE">
        <w:rPr>
          <w:sz w:val="18"/>
          <w:szCs w:val="18"/>
        </w:rPr>
        <w:t xml:space="preserve">A desire to perform a behavior effectively for its own sake </w:t>
      </w:r>
    </w:p>
    <w:p w14:paraId="48764B0E" w14:textId="77777777" w:rsidR="00776533" w:rsidRPr="00DB71BE" w:rsidRDefault="00776533" w:rsidP="00DB71BE">
      <w:pPr>
        <w:rPr>
          <w:b/>
          <w:sz w:val="18"/>
          <w:szCs w:val="18"/>
        </w:rPr>
      </w:pPr>
      <w:r w:rsidRPr="00DB71BE">
        <w:rPr>
          <w:b/>
          <w:sz w:val="18"/>
          <w:szCs w:val="18"/>
        </w:rPr>
        <w:t>Extrinsic motivation</w:t>
      </w:r>
    </w:p>
    <w:p w14:paraId="2CBF5F07" w14:textId="7631FE65" w:rsidR="005A78AF" w:rsidRPr="00DB71BE" w:rsidRDefault="005A78AF" w:rsidP="00DB71BE">
      <w:pPr>
        <w:rPr>
          <w:sz w:val="18"/>
          <w:szCs w:val="18"/>
        </w:rPr>
      </w:pPr>
      <w:r w:rsidRPr="00DB71BE">
        <w:rPr>
          <w:sz w:val="18"/>
          <w:szCs w:val="18"/>
        </w:rPr>
        <w:t>Desires to perform a behavior to receive promised rewards or avoid threatened punishment</w:t>
      </w:r>
    </w:p>
    <w:p w14:paraId="54873ECD" w14:textId="6EB0845B" w:rsidR="00776533" w:rsidRPr="00DB71BE" w:rsidRDefault="00776533" w:rsidP="00DB71BE">
      <w:pPr>
        <w:rPr>
          <w:b/>
          <w:sz w:val="18"/>
          <w:szCs w:val="18"/>
        </w:rPr>
      </w:pPr>
      <w:r w:rsidRPr="00DB71BE">
        <w:rPr>
          <w:b/>
          <w:sz w:val="18"/>
          <w:szCs w:val="18"/>
        </w:rPr>
        <w:t>Mirror neurons</w:t>
      </w:r>
    </w:p>
    <w:p w14:paraId="04D28B47" w14:textId="29AFCF3B" w:rsidR="005A78AF" w:rsidRPr="00DB71BE" w:rsidRDefault="005A78AF" w:rsidP="00DB71BE">
      <w:pPr>
        <w:rPr>
          <w:sz w:val="18"/>
          <w:szCs w:val="18"/>
        </w:rPr>
      </w:pPr>
      <w:proofErr w:type="gramStart"/>
      <w:r w:rsidRPr="00DB71BE">
        <w:rPr>
          <w:sz w:val="18"/>
          <w:szCs w:val="18"/>
        </w:rPr>
        <w:t>The frontal lobe neurons that fire when performing certain actions of when observing another doing so.</w:t>
      </w:r>
      <w:proofErr w:type="gramEnd"/>
      <w:r w:rsidRPr="00DB71BE">
        <w:rPr>
          <w:sz w:val="18"/>
          <w:szCs w:val="18"/>
        </w:rPr>
        <w:t xml:space="preserve"> Enables imitation and empathy</w:t>
      </w:r>
    </w:p>
    <w:p w14:paraId="6381329C" w14:textId="77777777" w:rsidR="00776533" w:rsidRPr="00DB71BE" w:rsidRDefault="00776533" w:rsidP="00DB71BE">
      <w:pPr>
        <w:rPr>
          <w:b/>
          <w:sz w:val="18"/>
          <w:szCs w:val="18"/>
        </w:rPr>
      </w:pPr>
      <w:r w:rsidRPr="00DB71BE">
        <w:rPr>
          <w:b/>
          <w:sz w:val="18"/>
          <w:szCs w:val="18"/>
        </w:rPr>
        <w:t xml:space="preserve">Prosocial behavior </w:t>
      </w:r>
    </w:p>
    <w:p w14:paraId="6E7F7957" w14:textId="10C0F981" w:rsidR="00776533" w:rsidRPr="00DB71BE" w:rsidRDefault="00C46D64" w:rsidP="00DB71BE">
      <w:pPr>
        <w:rPr>
          <w:sz w:val="18"/>
          <w:szCs w:val="18"/>
        </w:rPr>
      </w:pPr>
      <w:r w:rsidRPr="00DB71BE">
        <w:rPr>
          <w:sz w:val="18"/>
          <w:szCs w:val="18"/>
        </w:rPr>
        <w:t>Positive, constructive</w:t>
      </w:r>
      <w:r w:rsidR="003B53FB" w:rsidRPr="00DB71BE">
        <w:rPr>
          <w:sz w:val="18"/>
          <w:szCs w:val="18"/>
        </w:rPr>
        <w:t>, helpful behaviour:</w:t>
      </w:r>
      <w:r w:rsidRPr="00DB71BE">
        <w:rPr>
          <w:sz w:val="18"/>
          <w:szCs w:val="18"/>
        </w:rPr>
        <w:t xml:space="preserve"> The opposite of antisocial </w:t>
      </w:r>
    </w:p>
    <w:p w14:paraId="7CE88EB2" w14:textId="77777777" w:rsidR="003B53FB" w:rsidRPr="00DB71BE" w:rsidRDefault="003B53FB" w:rsidP="00DB71BE">
      <w:pPr>
        <w:rPr>
          <w:sz w:val="18"/>
          <w:szCs w:val="18"/>
        </w:rPr>
      </w:pPr>
    </w:p>
    <w:p w14:paraId="2B5EE350" w14:textId="77777777" w:rsidR="00776533" w:rsidRPr="00DB71BE" w:rsidRDefault="00776533" w:rsidP="00DB71BE">
      <w:pPr>
        <w:pStyle w:val="Default"/>
        <w:spacing w:after="59"/>
        <w:rPr>
          <w:rFonts w:asciiTheme="minorHAnsi" w:hAnsiTheme="minorHAnsi"/>
          <w:b/>
          <w:sz w:val="18"/>
          <w:szCs w:val="18"/>
        </w:rPr>
      </w:pPr>
      <w:r w:rsidRPr="00DB71BE">
        <w:rPr>
          <w:rFonts w:asciiTheme="minorHAnsi" w:hAnsiTheme="minorHAnsi"/>
          <w:b/>
          <w:i/>
          <w:iCs/>
          <w:sz w:val="18"/>
          <w:szCs w:val="18"/>
        </w:rPr>
        <w:t xml:space="preserve">5. </w:t>
      </w:r>
      <w:r w:rsidRPr="00DB71BE">
        <w:rPr>
          <w:rFonts w:asciiTheme="minorHAnsi" w:hAnsiTheme="minorHAnsi"/>
          <w:b/>
          <w:sz w:val="18"/>
          <w:szCs w:val="18"/>
        </w:rPr>
        <w:t xml:space="preserve">Learning </w:t>
      </w:r>
    </w:p>
    <w:p w14:paraId="72432C55"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Association between two formerly unrelated events causes learning</w:t>
      </w:r>
    </w:p>
    <w:p w14:paraId="1608A288"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Classical conditioning: association between two stimuli is learned</w:t>
      </w:r>
    </w:p>
    <w:p w14:paraId="644FF360"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Operant conditioning: association between response to a stimuli and a subsequent consequence is learned</w:t>
      </w:r>
    </w:p>
    <w:p w14:paraId="6A389E03" w14:textId="77777777" w:rsidR="00776533" w:rsidRPr="00DB71BE" w:rsidRDefault="00776533" w:rsidP="00DB71BE">
      <w:pPr>
        <w:pStyle w:val="Default"/>
        <w:spacing w:after="59"/>
        <w:rPr>
          <w:rFonts w:asciiTheme="minorHAnsi" w:hAnsiTheme="minorHAnsi"/>
          <w:sz w:val="18"/>
          <w:szCs w:val="18"/>
        </w:rPr>
      </w:pPr>
    </w:p>
    <w:p w14:paraId="1912C7C3" w14:textId="77777777" w:rsidR="00776533" w:rsidRPr="00DB71BE" w:rsidRDefault="00776533" w:rsidP="00DB71BE">
      <w:pPr>
        <w:pStyle w:val="Default"/>
        <w:spacing w:after="59"/>
        <w:rPr>
          <w:rFonts w:asciiTheme="minorHAnsi" w:hAnsiTheme="minorHAnsi"/>
          <w:b/>
          <w:sz w:val="18"/>
          <w:szCs w:val="18"/>
        </w:rPr>
      </w:pPr>
      <w:r w:rsidRPr="00DB71BE">
        <w:rPr>
          <w:rFonts w:asciiTheme="minorHAnsi" w:hAnsiTheme="minorHAnsi"/>
          <w:b/>
          <w:sz w:val="18"/>
          <w:szCs w:val="18"/>
        </w:rPr>
        <w:t>Habituation</w:t>
      </w:r>
    </w:p>
    <w:p w14:paraId="0086422F" w14:textId="77777777" w:rsidR="00776533" w:rsidRPr="00DB71BE" w:rsidRDefault="00776533" w:rsidP="00DB71BE">
      <w:pPr>
        <w:pStyle w:val="ListParagraph"/>
        <w:numPr>
          <w:ilvl w:val="0"/>
          <w:numId w:val="48"/>
        </w:numPr>
        <w:tabs>
          <w:tab w:val="num" w:pos="360"/>
        </w:tabs>
        <w:rPr>
          <w:i/>
          <w:iCs/>
          <w:sz w:val="18"/>
          <w:szCs w:val="18"/>
        </w:rPr>
      </w:pPr>
      <w:r w:rsidRPr="00DB71BE">
        <w:rPr>
          <w:sz w:val="18"/>
          <w:szCs w:val="18"/>
        </w:rPr>
        <w:t xml:space="preserve">Upon repetition of the stimulus, the response to the stimulus becomes smaller and gradually decreases altogether. This process is called </w:t>
      </w:r>
      <w:r w:rsidRPr="00DB71BE">
        <w:rPr>
          <w:i/>
          <w:iCs/>
          <w:sz w:val="18"/>
          <w:szCs w:val="18"/>
        </w:rPr>
        <w:t>habituation.</w:t>
      </w:r>
    </w:p>
    <w:p w14:paraId="39A5BD59" w14:textId="77777777" w:rsidR="00776533" w:rsidRPr="00DB71BE" w:rsidRDefault="00776533" w:rsidP="00DB71BE">
      <w:pPr>
        <w:pStyle w:val="ListParagraph"/>
        <w:numPr>
          <w:ilvl w:val="0"/>
          <w:numId w:val="48"/>
        </w:numPr>
        <w:tabs>
          <w:tab w:val="num" w:pos="360"/>
        </w:tabs>
        <w:rPr>
          <w:sz w:val="18"/>
          <w:szCs w:val="18"/>
        </w:rPr>
      </w:pPr>
      <w:r w:rsidRPr="00DB71BE">
        <w:rPr>
          <w:sz w:val="18"/>
          <w:szCs w:val="18"/>
        </w:rPr>
        <w:t xml:space="preserve">It is possible that the initial presentation of a stimulus was consciously detected. The observer became “aware” of the stimulus.  With repetition of the stimulus, suddenly the observer is no longer conscious of it. </w:t>
      </w:r>
    </w:p>
    <w:p w14:paraId="265DC29F" w14:textId="77777777" w:rsidR="00776533" w:rsidRPr="00DB71BE" w:rsidRDefault="00776533" w:rsidP="00DB71BE">
      <w:pPr>
        <w:pStyle w:val="ListParagraph"/>
        <w:numPr>
          <w:ilvl w:val="0"/>
          <w:numId w:val="48"/>
        </w:numPr>
        <w:tabs>
          <w:tab w:val="num" w:pos="360"/>
        </w:tabs>
        <w:rPr>
          <w:sz w:val="18"/>
          <w:szCs w:val="18"/>
        </w:rPr>
      </w:pPr>
      <w:r w:rsidRPr="00DB71BE">
        <w:rPr>
          <w:sz w:val="18"/>
          <w:szCs w:val="18"/>
        </w:rPr>
        <w:t xml:space="preserve">If the stimulus matches the memory, processing ceases </w:t>
      </w:r>
    </w:p>
    <w:p w14:paraId="7600110B" w14:textId="77777777" w:rsidR="00776533" w:rsidRPr="00DB71BE" w:rsidRDefault="00776533" w:rsidP="00DB71BE">
      <w:pPr>
        <w:pStyle w:val="ListParagraph"/>
        <w:numPr>
          <w:ilvl w:val="0"/>
          <w:numId w:val="48"/>
        </w:numPr>
        <w:tabs>
          <w:tab w:val="num" w:pos="360"/>
        </w:tabs>
        <w:rPr>
          <w:sz w:val="18"/>
          <w:szCs w:val="18"/>
        </w:rPr>
      </w:pPr>
      <w:r w:rsidRPr="00DB71BE">
        <w:rPr>
          <w:sz w:val="18"/>
          <w:szCs w:val="18"/>
        </w:rPr>
        <w:t xml:space="preserve">Nervous system detects change </w:t>
      </w:r>
    </w:p>
    <w:p w14:paraId="7B9AD78A" w14:textId="77777777" w:rsidR="00776533" w:rsidRPr="00DB71BE" w:rsidRDefault="00776533" w:rsidP="00DB71BE">
      <w:pPr>
        <w:tabs>
          <w:tab w:val="num" w:pos="360"/>
        </w:tabs>
        <w:rPr>
          <w:sz w:val="18"/>
          <w:szCs w:val="18"/>
        </w:rPr>
      </w:pPr>
      <w:r w:rsidRPr="00DB71BE">
        <w:rPr>
          <w:sz w:val="18"/>
          <w:szCs w:val="18"/>
        </w:rPr>
        <w:t>Contrasted with sensory adaptation (sensory receptors adapt to constant stimulus intensity)</w:t>
      </w:r>
    </w:p>
    <w:p w14:paraId="7E4BD5C5" w14:textId="77777777" w:rsidR="00776533" w:rsidRPr="00DB71BE" w:rsidRDefault="00776533" w:rsidP="00DB71BE">
      <w:pPr>
        <w:tabs>
          <w:tab w:val="num" w:pos="360"/>
        </w:tabs>
        <w:rPr>
          <w:b/>
          <w:sz w:val="18"/>
          <w:szCs w:val="18"/>
        </w:rPr>
      </w:pPr>
    </w:p>
    <w:p w14:paraId="3E54E485" w14:textId="77777777" w:rsidR="00776533" w:rsidRPr="00DB71BE" w:rsidRDefault="00776533" w:rsidP="00DB71BE">
      <w:pPr>
        <w:pStyle w:val="Default"/>
        <w:spacing w:after="59"/>
        <w:rPr>
          <w:rFonts w:asciiTheme="minorHAnsi" w:hAnsiTheme="minorHAnsi"/>
          <w:b/>
          <w:sz w:val="18"/>
          <w:szCs w:val="18"/>
        </w:rPr>
      </w:pPr>
      <w:r w:rsidRPr="00DB71BE">
        <w:rPr>
          <w:rFonts w:asciiTheme="minorHAnsi" w:hAnsiTheme="minorHAnsi"/>
          <w:b/>
          <w:sz w:val="18"/>
          <w:szCs w:val="18"/>
        </w:rPr>
        <w:t>Classical conditioning</w:t>
      </w:r>
    </w:p>
    <w:p w14:paraId="59CFA931" w14:textId="77777777" w:rsidR="00776533" w:rsidRPr="00DB71BE" w:rsidRDefault="00776533" w:rsidP="00DB71BE">
      <w:pPr>
        <w:pStyle w:val="Default"/>
        <w:numPr>
          <w:ilvl w:val="0"/>
          <w:numId w:val="49"/>
        </w:numPr>
        <w:spacing w:after="59"/>
        <w:rPr>
          <w:rFonts w:asciiTheme="minorHAnsi" w:hAnsiTheme="minorHAnsi"/>
          <w:sz w:val="18"/>
          <w:szCs w:val="18"/>
        </w:rPr>
      </w:pPr>
      <w:r w:rsidRPr="00DB71BE">
        <w:rPr>
          <w:rFonts w:asciiTheme="minorHAnsi" w:hAnsiTheme="minorHAnsi"/>
          <w:sz w:val="18"/>
          <w:szCs w:val="18"/>
        </w:rPr>
        <w:t>Pavlov in the 1920’s</w:t>
      </w:r>
    </w:p>
    <w:p w14:paraId="0E9AA5B4" w14:textId="77777777" w:rsidR="00776533" w:rsidRPr="00DB71BE" w:rsidRDefault="00776533" w:rsidP="00DB71BE">
      <w:pPr>
        <w:pStyle w:val="Default"/>
        <w:numPr>
          <w:ilvl w:val="0"/>
          <w:numId w:val="49"/>
        </w:numPr>
        <w:spacing w:after="59"/>
        <w:rPr>
          <w:rFonts w:asciiTheme="minorHAnsi" w:hAnsiTheme="minorHAnsi"/>
          <w:sz w:val="18"/>
          <w:szCs w:val="18"/>
        </w:rPr>
      </w:pPr>
      <w:r w:rsidRPr="00DB71BE">
        <w:rPr>
          <w:rFonts w:asciiTheme="minorHAnsi" w:hAnsiTheme="minorHAnsi"/>
          <w:sz w:val="18"/>
          <w:szCs w:val="18"/>
        </w:rPr>
        <w:t>Unconditioned, conditioned stimulus (UCS</w:t>
      </w:r>
      <w:proofErr w:type="gramStart"/>
      <w:r w:rsidRPr="00DB71BE">
        <w:rPr>
          <w:rFonts w:asciiTheme="minorHAnsi" w:hAnsiTheme="minorHAnsi"/>
          <w:sz w:val="18"/>
          <w:szCs w:val="18"/>
        </w:rPr>
        <w:t>,CS</w:t>
      </w:r>
      <w:proofErr w:type="gramEnd"/>
      <w:r w:rsidRPr="00DB71BE">
        <w:rPr>
          <w:rFonts w:asciiTheme="minorHAnsi" w:hAnsiTheme="minorHAnsi"/>
          <w:sz w:val="18"/>
          <w:szCs w:val="18"/>
        </w:rPr>
        <w:t>)</w:t>
      </w:r>
    </w:p>
    <w:p w14:paraId="5DD3A941" w14:textId="77777777" w:rsidR="00776533" w:rsidRPr="00DB71BE" w:rsidRDefault="00776533" w:rsidP="00DB71BE">
      <w:pPr>
        <w:pStyle w:val="Default"/>
        <w:numPr>
          <w:ilvl w:val="0"/>
          <w:numId w:val="49"/>
        </w:numPr>
        <w:spacing w:after="59"/>
        <w:rPr>
          <w:rFonts w:asciiTheme="minorHAnsi" w:hAnsiTheme="minorHAnsi"/>
          <w:sz w:val="18"/>
          <w:szCs w:val="18"/>
        </w:rPr>
      </w:pPr>
      <w:r w:rsidRPr="00DB71BE">
        <w:rPr>
          <w:rFonts w:asciiTheme="minorHAnsi" w:hAnsiTheme="minorHAnsi"/>
          <w:sz w:val="18"/>
          <w:szCs w:val="18"/>
        </w:rPr>
        <w:t>Unconditioned, conditioned responses (UCR, CR)</w:t>
      </w:r>
    </w:p>
    <w:p w14:paraId="1C110BAA" w14:textId="77777777" w:rsidR="00776533" w:rsidRPr="00DB71BE" w:rsidRDefault="00776533" w:rsidP="00DB71BE">
      <w:pPr>
        <w:pStyle w:val="Default"/>
        <w:numPr>
          <w:ilvl w:val="0"/>
          <w:numId w:val="49"/>
        </w:numPr>
        <w:spacing w:after="59"/>
        <w:rPr>
          <w:rFonts w:asciiTheme="minorHAnsi" w:hAnsiTheme="minorHAnsi"/>
          <w:sz w:val="18"/>
          <w:szCs w:val="18"/>
        </w:rPr>
      </w:pPr>
      <w:r w:rsidRPr="00DB71BE">
        <w:rPr>
          <w:rFonts w:asciiTheme="minorHAnsi" w:hAnsiTheme="minorHAnsi"/>
          <w:sz w:val="18"/>
          <w:szCs w:val="18"/>
        </w:rPr>
        <w:t xml:space="preserve">Responses aka reflexes </w:t>
      </w:r>
    </w:p>
    <w:p w14:paraId="54F9458F"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Unconditioned stimulus triggers the unconditioned reflex. (</w:t>
      </w:r>
      <w:proofErr w:type="gramStart"/>
      <w:r w:rsidRPr="00DB71BE">
        <w:rPr>
          <w:rFonts w:asciiTheme="minorHAnsi" w:hAnsiTheme="minorHAnsi"/>
          <w:sz w:val="18"/>
          <w:szCs w:val="18"/>
        </w:rPr>
        <w:t>shock</w:t>
      </w:r>
      <w:proofErr w:type="gramEnd"/>
      <w:r w:rsidRPr="00DB71BE">
        <w:rPr>
          <w:rFonts w:asciiTheme="minorHAnsi" w:hAnsiTheme="minorHAnsi"/>
          <w:sz w:val="18"/>
          <w:szCs w:val="18"/>
        </w:rPr>
        <w:t>, reflex)</w:t>
      </w:r>
    </w:p>
    <w:p w14:paraId="79EE5FC1"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If a formerly neutral stimulus is repeatedly paired with unconditioned stimulus, the unconditioned response is still triggered. (Association)</w:t>
      </w:r>
    </w:p>
    <w:p w14:paraId="48DC6307"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Soon the neutral stimulus alone will produce the unconditioned response.</w:t>
      </w:r>
    </w:p>
    <w:p w14:paraId="49CFDD62"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Now the neutral stimulus is called conditioned stimulus. It produces the same response as the unconditioned stimulus, but has been conditioned this way. The response is called conditioned response.</w:t>
      </w:r>
    </w:p>
    <w:p w14:paraId="466CCA46" w14:textId="77777777" w:rsidR="00776533" w:rsidRPr="00DB71BE" w:rsidRDefault="00776533" w:rsidP="00DB71BE">
      <w:pPr>
        <w:pStyle w:val="Default"/>
        <w:spacing w:after="59"/>
        <w:rPr>
          <w:rFonts w:asciiTheme="minorHAnsi" w:hAnsiTheme="minorHAnsi"/>
          <w:sz w:val="18"/>
          <w:szCs w:val="18"/>
        </w:rPr>
      </w:pPr>
    </w:p>
    <w:p w14:paraId="5698B8D1"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 xml:space="preserve">Implications: </w:t>
      </w:r>
    </w:p>
    <w:p w14:paraId="3BF71E84" w14:textId="77777777" w:rsidR="00776533" w:rsidRPr="00DB71BE" w:rsidRDefault="00776533" w:rsidP="00DB71BE">
      <w:pPr>
        <w:pStyle w:val="Default"/>
        <w:numPr>
          <w:ilvl w:val="0"/>
          <w:numId w:val="60"/>
        </w:numPr>
        <w:spacing w:after="59"/>
        <w:rPr>
          <w:rFonts w:asciiTheme="minorHAnsi" w:hAnsiTheme="minorHAnsi"/>
          <w:sz w:val="18"/>
          <w:szCs w:val="18"/>
        </w:rPr>
      </w:pPr>
      <w:r w:rsidRPr="00DB71BE">
        <w:rPr>
          <w:rFonts w:asciiTheme="minorHAnsi" w:hAnsiTheme="minorHAnsi"/>
          <w:sz w:val="18"/>
          <w:szCs w:val="18"/>
        </w:rPr>
        <w:t xml:space="preserve">Conditioned response is the critical path to higher learning. </w:t>
      </w:r>
    </w:p>
    <w:p w14:paraId="125A79B5" w14:textId="77777777" w:rsidR="00776533" w:rsidRPr="00DB71BE" w:rsidRDefault="00776533" w:rsidP="00DB71BE">
      <w:pPr>
        <w:pStyle w:val="Default"/>
        <w:numPr>
          <w:ilvl w:val="0"/>
          <w:numId w:val="60"/>
        </w:numPr>
        <w:spacing w:after="59"/>
        <w:rPr>
          <w:rFonts w:asciiTheme="minorHAnsi" w:hAnsiTheme="minorHAnsi"/>
          <w:sz w:val="18"/>
          <w:szCs w:val="18"/>
        </w:rPr>
      </w:pPr>
      <w:r w:rsidRPr="00DB71BE">
        <w:rPr>
          <w:rFonts w:asciiTheme="minorHAnsi" w:hAnsiTheme="minorHAnsi"/>
          <w:sz w:val="18"/>
          <w:szCs w:val="18"/>
        </w:rPr>
        <w:t>New memories are formed</w:t>
      </w:r>
    </w:p>
    <w:p w14:paraId="33FBE0BB" w14:textId="77777777" w:rsidR="00776533" w:rsidRPr="00DB71BE" w:rsidRDefault="00776533" w:rsidP="00DB71BE">
      <w:pPr>
        <w:pStyle w:val="Default"/>
        <w:spacing w:after="59"/>
        <w:rPr>
          <w:rFonts w:asciiTheme="minorHAnsi" w:hAnsiTheme="minorHAnsi"/>
          <w:sz w:val="18"/>
          <w:szCs w:val="18"/>
        </w:rPr>
      </w:pPr>
    </w:p>
    <w:p w14:paraId="60E946D0" w14:textId="77777777" w:rsidR="00776533" w:rsidRPr="00DB71BE" w:rsidRDefault="00776533" w:rsidP="00DB71BE">
      <w:pPr>
        <w:pStyle w:val="Default"/>
        <w:spacing w:after="59"/>
        <w:rPr>
          <w:rFonts w:asciiTheme="minorHAnsi" w:hAnsiTheme="minorHAnsi"/>
          <w:b/>
          <w:sz w:val="18"/>
          <w:szCs w:val="18"/>
        </w:rPr>
      </w:pPr>
      <w:r w:rsidRPr="00DB71BE">
        <w:rPr>
          <w:rFonts w:asciiTheme="minorHAnsi" w:hAnsiTheme="minorHAnsi"/>
          <w:b/>
          <w:sz w:val="18"/>
          <w:szCs w:val="18"/>
        </w:rPr>
        <w:t>Acquisition (can be traced as a learning curve)</w:t>
      </w:r>
    </w:p>
    <w:p w14:paraId="704E9471"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ab/>
        <w:t>Learning takes time, and after a number of repetitions</w:t>
      </w:r>
    </w:p>
    <w:p w14:paraId="420F9332" w14:textId="3568F41D" w:rsidR="00942765" w:rsidRPr="00DB71BE" w:rsidRDefault="00942765" w:rsidP="00DB71BE">
      <w:pPr>
        <w:rPr>
          <w:sz w:val="18"/>
          <w:szCs w:val="18"/>
        </w:rPr>
      </w:pPr>
      <w:r w:rsidRPr="00DB71BE">
        <w:rPr>
          <w:sz w:val="18"/>
          <w:szCs w:val="18"/>
        </w:rPr>
        <w:t xml:space="preserve">In classical conditioning, the initial stage, when one links a neutral stimulus and an unconditioned stimulus so that the neural stimulus begins triggering the conditioned response. In operant conditioning, the strengthening of a reinforced response </w:t>
      </w:r>
    </w:p>
    <w:p w14:paraId="3A0DE4CE" w14:textId="77777777" w:rsidR="00942765" w:rsidRPr="00DB71BE" w:rsidRDefault="00942765" w:rsidP="00DB71BE">
      <w:pPr>
        <w:pStyle w:val="Default"/>
        <w:spacing w:after="59"/>
        <w:rPr>
          <w:rFonts w:asciiTheme="minorHAnsi" w:hAnsiTheme="minorHAnsi"/>
          <w:sz w:val="18"/>
          <w:szCs w:val="18"/>
        </w:rPr>
      </w:pPr>
    </w:p>
    <w:p w14:paraId="11A1AF0F" w14:textId="77777777" w:rsidR="00776533" w:rsidRPr="00DB71BE" w:rsidRDefault="00776533" w:rsidP="00DB71BE">
      <w:pPr>
        <w:pStyle w:val="Default"/>
        <w:spacing w:after="59"/>
        <w:rPr>
          <w:rFonts w:asciiTheme="minorHAnsi" w:hAnsiTheme="minorHAnsi"/>
          <w:b/>
          <w:sz w:val="18"/>
          <w:szCs w:val="18"/>
        </w:rPr>
      </w:pPr>
      <w:r w:rsidRPr="00DB71BE">
        <w:rPr>
          <w:rFonts w:asciiTheme="minorHAnsi" w:hAnsiTheme="minorHAnsi"/>
          <w:b/>
          <w:sz w:val="18"/>
          <w:szCs w:val="18"/>
        </w:rPr>
        <w:t>Extinction</w:t>
      </w:r>
    </w:p>
    <w:p w14:paraId="02C59D9B"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ab/>
        <w:t xml:space="preserve">If you remove the unconditioned stimulus, the conditioned response will diminish. </w:t>
      </w:r>
    </w:p>
    <w:p w14:paraId="723BFDE6" w14:textId="77777777" w:rsidR="00776533" w:rsidRPr="00DB71BE" w:rsidRDefault="00776533" w:rsidP="00DB71BE">
      <w:pPr>
        <w:pStyle w:val="Default"/>
        <w:spacing w:after="59"/>
        <w:rPr>
          <w:rFonts w:asciiTheme="minorHAnsi" w:hAnsiTheme="minorHAnsi"/>
          <w:b/>
          <w:sz w:val="18"/>
          <w:szCs w:val="18"/>
        </w:rPr>
      </w:pPr>
      <w:r w:rsidRPr="00DB71BE">
        <w:rPr>
          <w:rFonts w:asciiTheme="minorHAnsi" w:hAnsiTheme="minorHAnsi"/>
          <w:b/>
          <w:sz w:val="18"/>
          <w:szCs w:val="18"/>
        </w:rPr>
        <w:t>Spontaneous recovery</w:t>
      </w:r>
    </w:p>
    <w:p w14:paraId="02886269"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ab/>
        <w:t xml:space="preserve">After extinction and some delay, the conditioned response in absence of the unconditioned stimulus will elicit the conditioned response for a brief period of time. Then the response rapidly extinguishes. </w:t>
      </w:r>
    </w:p>
    <w:p w14:paraId="4534184E" w14:textId="77777777" w:rsidR="00776533" w:rsidRPr="00DB71BE" w:rsidRDefault="00776533" w:rsidP="00DB71BE">
      <w:pPr>
        <w:pStyle w:val="Default"/>
        <w:spacing w:after="59"/>
        <w:rPr>
          <w:rFonts w:asciiTheme="minorHAnsi" w:hAnsiTheme="minorHAnsi"/>
          <w:sz w:val="18"/>
          <w:szCs w:val="18"/>
        </w:rPr>
      </w:pPr>
    </w:p>
    <w:p w14:paraId="7A955116" w14:textId="77777777" w:rsidR="00776533" w:rsidRPr="00DB71BE" w:rsidRDefault="00776533" w:rsidP="00DB71BE">
      <w:pPr>
        <w:pStyle w:val="Default"/>
        <w:spacing w:after="59"/>
        <w:rPr>
          <w:rFonts w:asciiTheme="minorHAnsi" w:hAnsiTheme="minorHAnsi"/>
          <w:b/>
          <w:sz w:val="18"/>
          <w:szCs w:val="18"/>
        </w:rPr>
      </w:pPr>
      <w:r w:rsidRPr="00DB71BE">
        <w:rPr>
          <w:rFonts w:asciiTheme="minorHAnsi" w:hAnsiTheme="minorHAnsi"/>
          <w:b/>
          <w:sz w:val="18"/>
          <w:szCs w:val="18"/>
        </w:rPr>
        <w:t>Generalization</w:t>
      </w:r>
    </w:p>
    <w:p w14:paraId="4D54A749" w14:textId="77777777" w:rsidR="00776533" w:rsidRPr="00DB71BE" w:rsidRDefault="00776533" w:rsidP="00DB71BE">
      <w:pPr>
        <w:pStyle w:val="Default"/>
        <w:numPr>
          <w:ilvl w:val="0"/>
          <w:numId w:val="50"/>
        </w:numPr>
        <w:spacing w:after="59"/>
        <w:rPr>
          <w:rFonts w:asciiTheme="minorHAnsi" w:hAnsiTheme="minorHAnsi"/>
          <w:sz w:val="18"/>
          <w:szCs w:val="18"/>
        </w:rPr>
      </w:pPr>
      <w:r w:rsidRPr="00DB71BE">
        <w:rPr>
          <w:rFonts w:asciiTheme="minorHAnsi" w:hAnsiTheme="minorHAnsi"/>
          <w:sz w:val="18"/>
          <w:szCs w:val="18"/>
        </w:rPr>
        <w:t>Following conditioning, any similar stimuli to the conditioned stimulus will elicit conditioned response.</w:t>
      </w:r>
    </w:p>
    <w:p w14:paraId="3A24E055" w14:textId="5DAFF85A" w:rsidR="00942765" w:rsidRPr="00DB71BE" w:rsidRDefault="00942765" w:rsidP="00DB71BE">
      <w:pPr>
        <w:pStyle w:val="ListParagraph"/>
        <w:numPr>
          <w:ilvl w:val="0"/>
          <w:numId w:val="50"/>
        </w:numPr>
        <w:rPr>
          <w:sz w:val="18"/>
          <w:szCs w:val="18"/>
        </w:rPr>
      </w:pPr>
      <w:r w:rsidRPr="00DB71BE">
        <w:rPr>
          <w:sz w:val="18"/>
          <w:szCs w:val="18"/>
        </w:rPr>
        <w:t>The tendency, once a response has been conditioned for stimuli similar to the conditioned response to elicit similar responses</w:t>
      </w:r>
    </w:p>
    <w:p w14:paraId="43A283BF" w14:textId="77777777" w:rsidR="00776533" w:rsidRPr="00DB71BE" w:rsidRDefault="00776533" w:rsidP="00DB71BE">
      <w:pPr>
        <w:pStyle w:val="Default"/>
        <w:numPr>
          <w:ilvl w:val="0"/>
          <w:numId w:val="50"/>
        </w:numPr>
        <w:spacing w:after="59"/>
        <w:rPr>
          <w:rFonts w:asciiTheme="minorHAnsi" w:hAnsiTheme="minorHAnsi"/>
          <w:sz w:val="18"/>
          <w:szCs w:val="18"/>
        </w:rPr>
      </w:pPr>
      <w:r w:rsidRPr="00DB71BE">
        <w:rPr>
          <w:rFonts w:asciiTheme="minorHAnsi" w:hAnsiTheme="minorHAnsi"/>
          <w:sz w:val="18"/>
          <w:szCs w:val="18"/>
        </w:rPr>
        <w:t xml:space="preserve">Can explain many fears and phobias </w:t>
      </w:r>
    </w:p>
    <w:p w14:paraId="4CA50343" w14:textId="77777777" w:rsidR="00776533" w:rsidRPr="00DB71BE" w:rsidRDefault="00776533" w:rsidP="00DB71BE">
      <w:pPr>
        <w:pStyle w:val="ListParagraph"/>
        <w:numPr>
          <w:ilvl w:val="0"/>
          <w:numId w:val="50"/>
        </w:numPr>
        <w:rPr>
          <w:sz w:val="18"/>
          <w:szCs w:val="18"/>
        </w:rPr>
      </w:pPr>
      <w:r w:rsidRPr="00DB71BE">
        <w:rPr>
          <w:sz w:val="18"/>
          <w:szCs w:val="18"/>
        </w:rPr>
        <w:t xml:space="preserve">In the example on the right, an animal salivates (the UCR) when presented with food (the UCS). Now the animal is shocked (or perhaps touched) on the thigh. This does not elicit the UCR, salivation. After the food and the shock have been paired for a number of trials, soon the shock (now the CS) elicits the CS, salivation. However, shocking other parts of the body will also elicit the CR. This is called generalization. The CR has generalized to the stimulation of any body part. The strength of this CR will </w:t>
      </w:r>
      <w:proofErr w:type="gramStart"/>
      <w:r w:rsidRPr="00DB71BE">
        <w:rPr>
          <w:sz w:val="18"/>
          <w:szCs w:val="18"/>
        </w:rPr>
        <w:t>however  not</w:t>
      </w:r>
      <w:proofErr w:type="gramEnd"/>
      <w:r w:rsidRPr="00DB71BE">
        <w:rPr>
          <w:sz w:val="18"/>
          <w:szCs w:val="18"/>
        </w:rPr>
        <w:t xml:space="preserve"> be as strong as the shock to the original body part, the thigh. The CR will be weakest the farther the body part is from the thigh.</w:t>
      </w:r>
    </w:p>
    <w:p w14:paraId="42D78E27" w14:textId="77777777" w:rsidR="00942765" w:rsidRPr="00DB71BE" w:rsidRDefault="00942765" w:rsidP="00DB71BE">
      <w:pPr>
        <w:pStyle w:val="Default"/>
        <w:spacing w:after="59"/>
        <w:ind w:left="360"/>
        <w:rPr>
          <w:rFonts w:asciiTheme="minorHAnsi" w:hAnsiTheme="minorHAnsi"/>
          <w:b/>
          <w:sz w:val="18"/>
          <w:szCs w:val="18"/>
        </w:rPr>
      </w:pPr>
    </w:p>
    <w:p w14:paraId="717B091D" w14:textId="77777777" w:rsidR="00776533" w:rsidRPr="00DB71BE" w:rsidRDefault="00776533" w:rsidP="00DB71BE">
      <w:pPr>
        <w:pStyle w:val="Default"/>
        <w:spacing w:after="59"/>
        <w:ind w:left="360"/>
        <w:rPr>
          <w:rFonts w:asciiTheme="minorHAnsi" w:hAnsiTheme="minorHAnsi"/>
          <w:b/>
          <w:sz w:val="18"/>
          <w:szCs w:val="18"/>
        </w:rPr>
      </w:pPr>
      <w:r w:rsidRPr="00DB71BE">
        <w:rPr>
          <w:rFonts w:asciiTheme="minorHAnsi" w:hAnsiTheme="minorHAnsi"/>
          <w:b/>
          <w:sz w:val="18"/>
          <w:szCs w:val="18"/>
        </w:rPr>
        <w:t>Operant conditioning</w:t>
      </w:r>
    </w:p>
    <w:p w14:paraId="18198D55" w14:textId="77777777" w:rsidR="00776533" w:rsidRPr="00DB71BE" w:rsidRDefault="00776533" w:rsidP="00DB71BE">
      <w:pPr>
        <w:pStyle w:val="Default"/>
        <w:numPr>
          <w:ilvl w:val="0"/>
          <w:numId w:val="51"/>
        </w:numPr>
        <w:spacing w:after="59"/>
        <w:rPr>
          <w:rFonts w:asciiTheme="minorHAnsi" w:hAnsiTheme="minorHAnsi"/>
          <w:sz w:val="18"/>
          <w:szCs w:val="18"/>
        </w:rPr>
      </w:pPr>
      <w:r w:rsidRPr="00DB71BE">
        <w:rPr>
          <w:rFonts w:asciiTheme="minorHAnsi" w:hAnsiTheme="minorHAnsi"/>
          <w:sz w:val="18"/>
          <w:szCs w:val="18"/>
        </w:rPr>
        <w:t xml:space="preserve">E. Thorndike </w:t>
      </w:r>
    </w:p>
    <w:p w14:paraId="274FA9A8" w14:textId="77777777" w:rsidR="00776533" w:rsidRPr="00DB71BE" w:rsidRDefault="00776533" w:rsidP="00DB71BE">
      <w:pPr>
        <w:pStyle w:val="Default"/>
        <w:numPr>
          <w:ilvl w:val="0"/>
          <w:numId w:val="51"/>
        </w:numPr>
        <w:spacing w:after="59"/>
        <w:rPr>
          <w:rFonts w:asciiTheme="minorHAnsi" w:hAnsiTheme="minorHAnsi"/>
          <w:sz w:val="18"/>
          <w:szCs w:val="18"/>
        </w:rPr>
      </w:pPr>
      <w:r w:rsidRPr="00DB71BE">
        <w:rPr>
          <w:rFonts w:asciiTheme="minorHAnsi" w:hAnsiTheme="minorHAnsi"/>
          <w:sz w:val="18"/>
          <w:szCs w:val="18"/>
        </w:rPr>
        <w:t xml:space="preserve">Rewarded behavior is likely to be repeated (law of effect) </w:t>
      </w:r>
    </w:p>
    <w:p w14:paraId="362C5937" w14:textId="77777777" w:rsidR="00776533" w:rsidRPr="00DB71BE" w:rsidRDefault="00776533" w:rsidP="00DB71BE">
      <w:pPr>
        <w:pStyle w:val="Default"/>
        <w:numPr>
          <w:ilvl w:val="0"/>
          <w:numId w:val="51"/>
        </w:numPr>
        <w:spacing w:after="59"/>
        <w:rPr>
          <w:rFonts w:asciiTheme="minorHAnsi" w:hAnsiTheme="minorHAnsi"/>
          <w:sz w:val="18"/>
          <w:szCs w:val="18"/>
        </w:rPr>
      </w:pPr>
      <w:r w:rsidRPr="00DB71BE">
        <w:rPr>
          <w:rFonts w:asciiTheme="minorHAnsi" w:hAnsiTheme="minorHAnsi"/>
          <w:sz w:val="18"/>
          <w:szCs w:val="18"/>
        </w:rPr>
        <w:t xml:space="preserve">Operant conditioning later becomes school of </w:t>
      </w:r>
      <w:proofErr w:type="spellStart"/>
      <w:r w:rsidRPr="00DB71BE">
        <w:rPr>
          <w:rFonts w:asciiTheme="minorHAnsi" w:hAnsiTheme="minorHAnsi"/>
          <w:sz w:val="18"/>
          <w:szCs w:val="18"/>
        </w:rPr>
        <w:t>behaviourism</w:t>
      </w:r>
      <w:proofErr w:type="spellEnd"/>
    </w:p>
    <w:p w14:paraId="5E675BE2" w14:textId="77777777" w:rsidR="00776533" w:rsidRPr="00DB71BE" w:rsidRDefault="00776533" w:rsidP="00DB71BE">
      <w:pPr>
        <w:pStyle w:val="Default"/>
        <w:numPr>
          <w:ilvl w:val="0"/>
          <w:numId w:val="51"/>
        </w:numPr>
        <w:spacing w:after="59"/>
        <w:rPr>
          <w:rFonts w:asciiTheme="minorHAnsi" w:hAnsiTheme="minorHAnsi"/>
          <w:sz w:val="18"/>
          <w:szCs w:val="18"/>
        </w:rPr>
      </w:pPr>
      <w:r w:rsidRPr="00DB71BE">
        <w:rPr>
          <w:rFonts w:asciiTheme="minorHAnsi" w:hAnsiTheme="minorHAnsi"/>
          <w:sz w:val="18"/>
          <w:szCs w:val="18"/>
        </w:rPr>
        <w:t xml:space="preserve">Founded by J Watson, BF Skinner </w:t>
      </w:r>
    </w:p>
    <w:p w14:paraId="3E3CE330" w14:textId="77777777" w:rsidR="00776533" w:rsidRPr="00DB71BE" w:rsidRDefault="00776533" w:rsidP="00DB71BE">
      <w:pPr>
        <w:pStyle w:val="Default"/>
        <w:numPr>
          <w:ilvl w:val="0"/>
          <w:numId w:val="51"/>
        </w:numPr>
        <w:spacing w:after="59"/>
        <w:rPr>
          <w:rFonts w:asciiTheme="minorHAnsi" w:hAnsiTheme="minorHAnsi"/>
          <w:sz w:val="18"/>
          <w:szCs w:val="18"/>
        </w:rPr>
      </w:pPr>
      <w:r w:rsidRPr="00DB71BE">
        <w:rPr>
          <w:rFonts w:asciiTheme="minorHAnsi" w:hAnsiTheme="minorHAnsi"/>
          <w:sz w:val="18"/>
          <w:szCs w:val="18"/>
        </w:rPr>
        <w:t>(S) Stimulus (</w:t>
      </w:r>
      <w:proofErr w:type="gramStart"/>
      <w:r w:rsidRPr="00DB71BE">
        <w:rPr>
          <w:rFonts w:asciiTheme="minorHAnsi" w:hAnsiTheme="minorHAnsi"/>
          <w:sz w:val="18"/>
          <w:szCs w:val="18"/>
        </w:rPr>
        <w:t>R)Response</w:t>
      </w:r>
      <w:proofErr w:type="gramEnd"/>
      <w:r w:rsidRPr="00DB71BE">
        <w:rPr>
          <w:rFonts w:asciiTheme="minorHAnsi" w:hAnsiTheme="minorHAnsi"/>
          <w:sz w:val="18"/>
          <w:szCs w:val="18"/>
        </w:rPr>
        <w:t xml:space="preserve"> and Consequences of responding</w:t>
      </w:r>
    </w:p>
    <w:p w14:paraId="40E48C78" w14:textId="77777777" w:rsidR="00776533" w:rsidRPr="00DB71BE" w:rsidRDefault="00776533" w:rsidP="00DB71BE">
      <w:pPr>
        <w:pStyle w:val="Default"/>
        <w:numPr>
          <w:ilvl w:val="0"/>
          <w:numId w:val="51"/>
        </w:numPr>
        <w:spacing w:after="59"/>
        <w:rPr>
          <w:rFonts w:asciiTheme="minorHAnsi" w:hAnsiTheme="minorHAnsi"/>
          <w:sz w:val="18"/>
          <w:szCs w:val="18"/>
        </w:rPr>
      </w:pPr>
      <w:r w:rsidRPr="00DB71BE">
        <w:rPr>
          <w:rFonts w:asciiTheme="minorHAnsi" w:hAnsiTheme="minorHAnsi"/>
          <w:sz w:val="18"/>
          <w:szCs w:val="18"/>
        </w:rPr>
        <w:t>Association between response and consequence has been conditioned; reinforced</w:t>
      </w:r>
    </w:p>
    <w:p w14:paraId="28CE82C0" w14:textId="77777777" w:rsidR="00776533" w:rsidRPr="00DB71BE" w:rsidRDefault="00776533" w:rsidP="00DB71BE">
      <w:pPr>
        <w:pStyle w:val="Default"/>
        <w:numPr>
          <w:ilvl w:val="0"/>
          <w:numId w:val="51"/>
        </w:numPr>
        <w:spacing w:after="59"/>
        <w:rPr>
          <w:rFonts w:asciiTheme="minorHAnsi" w:hAnsiTheme="minorHAnsi"/>
          <w:sz w:val="18"/>
          <w:szCs w:val="18"/>
        </w:rPr>
      </w:pPr>
      <w:r w:rsidRPr="00DB71BE">
        <w:rPr>
          <w:rFonts w:asciiTheme="minorHAnsi" w:hAnsiTheme="minorHAnsi"/>
          <w:sz w:val="18"/>
          <w:szCs w:val="18"/>
        </w:rPr>
        <w:t>Dependent measure in all experiments is rate of responding</w:t>
      </w:r>
    </w:p>
    <w:p w14:paraId="157ADA91" w14:textId="0357A71D" w:rsidR="00776533" w:rsidRPr="00DB71BE" w:rsidRDefault="00064527" w:rsidP="00DB71BE">
      <w:pPr>
        <w:pStyle w:val="Default"/>
        <w:numPr>
          <w:ilvl w:val="0"/>
          <w:numId w:val="51"/>
        </w:numPr>
        <w:spacing w:after="59"/>
        <w:rPr>
          <w:rFonts w:asciiTheme="minorHAnsi" w:hAnsiTheme="minorHAnsi"/>
          <w:sz w:val="18"/>
          <w:szCs w:val="18"/>
        </w:rPr>
      </w:pPr>
      <w:r w:rsidRPr="00DB71BE">
        <w:rPr>
          <w:rFonts w:asciiTheme="minorHAnsi" w:hAnsiTheme="minorHAnsi"/>
          <w:sz w:val="18"/>
          <w:szCs w:val="18"/>
        </w:rPr>
        <w:t>Shaping:</w:t>
      </w:r>
      <w:r w:rsidR="00776533" w:rsidRPr="00DB71BE">
        <w:rPr>
          <w:rFonts w:asciiTheme="minorHAnsi" w:hAnsiTheme="minorHAnsi"/>
          <w:sz w:val="18"/>
          <w:szCs w:val="18"/>
        </w:rPr>
        <w:t xml:space="preserve"> The organism will normally not respond appropriately on the very first trial. The appropriate behavior (the response) has to be “shaped”. Thus, successive approximations of the appropriate response are provided. Let us assume a behaviourist wants to have a rat push on a lever when a light is flashed. In the end, it will be reinforced (delivery of food) only when it pushes on the lever. However, initially, if the rat turns and looks at the light, a reinforcer will be delivered. Subsequently, it will not be enough to simply look at the light. Now the rat must approach the lever. If it does, it will be reinforced. Then, when it raises its paw, it will be reinforced, but only if the rat is in front of the lever. Finally, the rat will be reinforced only when it pushes on the lever and only </w:t>
      </w:r>
      <w:r w:rsidRPr="00DB71BE">
        <w:rPr>
          <w:rFonts w:asciiTheme="minorHAnsi" w:hAnsiTheme="minorHAnsi"/>
          <w:sz w:val="18"/>
          <w:szCs w:val="18"/>
        </w:rPr>
        <w:t>when it</w:t>
      </w:r>
      <w:r w:rsidR="00776533" w:rsidRPr="00DB71BE">
        <w:rPr>
          <w:rFonts w:asciiTheme="minorHAnsi" w:hAnsiTheme="minorHAnsi"/>
          <w:sz w:val="18"/>
          <w:szCs w:val="18"/>
        </w:rPr>
        <w:t xml:space="preserve"> pushes on the lever after the light is flashed.    </w:t>
      </w:r>
    </w:p>
    <w:p w14:paraId="251FA5D9" w14:textId="77777777" w:rsidR="00776533" w:rsidRPr="00DB71BE" w:rsidRDefault="00776533" w:rsidP="00DB71BE">
      <w:pPr>
        <w:pStyle w:val="Default"/>
        <w:numPr>
          <w:ilvl w:val="0"/>
          <w:numId w:val="51"/>
        </w:numPr>
        <w:spacing w:after="59"/>
        <w:rPr>
          <w:rFonts w:asciiTheme="minorHAnsi" w:hAnsiTheme="minorHAnsi"/>
          <w:sz w:val="18"/>
          <w:szCs w:val="18"/>
        </w:rPr>
      </w:pPr>
      <w:r w:rsidRPr="00DB71BE">
        <w:rPr>
          <w:rFonts w:asciiTheme="minorHAnsi" w:hAnsiTheme="minorHAnsi"/>
          <w:sz w:val="18"/>
          <w:szCs w:val="18"/>
        </w:rPr>
        <w:t>(Cr) Contingent reinforcer</w:t>
      </w:r>
    </w:p>
    <w:p w14:paraId="4A2A4003" w14:textId="77777777" w:rsidR="00776533" w:rsidRPr="00DB71BE" w:rsidRDefault="00776533" w:rsidP="00DB71BE">
      <w:pPr>
        <w:pStyle w:val="Default"/>
        <w:numPr>
          <w:ilvl w:val="0"/>
          <w:numId w:val="51"/>
        </w:numPr>
        <w:spacing w:after="59"/>
        <w:rPr>
          <w:rFonts w:asciiTheme="minorHAnsi" w:hAnsiTheme="minorHAnsi"/>
          <w:sz w:val="18"/>
          <w:szCs w:val="18"/>
        </w:rPr>
      </w:pPr>
      <w:r w:rsidRPr="00DB71BE">
        <w:rPr>
          <w:rFonts w:asciiTheme="minorHAnsi" w:hAnsiTheme="minorHAnsi"/>
          <w:sz w:val="18"/>
          <w:szCs w:val="18"/>
        </w:rPr>
        <w:t>Following learning, the rate of reaction increases dramatically</w:t>
      </w:r>
    </w:p>
    <w:p w14:paraId="51E6862F" w14:textId="77777777" w:rsidR="00776533" w:rsidRPr="00DB71BE" w:rsidRDefault="00776533" w:rsidP="00DB71BE">
      <w:pPr>
        <w:pStyle w:val="Default"/>
        <w:numPr>
          <w:ilvl w:val="0"/>
          <w:numId w:val="51"/>
        </w:numPr>
        <w:spacing w:after="59"/>
        <w:rPr>
          <w:rFonts w:asciiTheme="minorHAnsi" w:hAnsiTheme="minorHAnsi"/>
          <w:sz w:val="18"/>
          <w:szCs w:val="18"/>
        </w:rPr>
      </w:pPr>
      <w:r w:rsidRPr="00DB71BE">
        <w:rPr>
          <w:rFonts w:asciiTheme="minorHAnsi" w:hAnsiTheme="minorHAnsi"/>
          <w:sz w:val="18"/>
          <w:szCs w:val="18"/>
        </w:rPr>
        <w:t xml:space="preserve">Implies American capitalism  </w:t>
      </w:r>
    </w:p>
    <w:p w14:paraId="13B6A3C6" w14:textId="77777777" w:rsidR="00776533" w:rsidRPr="00DB71BE" w:rsidRDefault="00776533" w:rsidP="00DB71BE">
      <w:pPr>
        <w:pStyle w:val="Default"/>
        <w:numPr>
          <w:ilvl w:val="0"/>
          <w:numId w:val="51"/>
        </w:numPr>
        <w:spacing w:after="59"/>
        <w:rPr>
          <w:rFonts w:asciiTheme="minorHAnsi" w:hAnsiTheme="minorHAnsi"/>
          <w:sz w:val="18"/>
          <w:szCs w:val="18"/>
        </w:rPr>
      </w:pPr>
      <w:r w:rsidRPr="00DB71BE">
        <w:rPr>
          <w:rFonts w:asciiTheme="minorHAnsi" w:hAnsiTheme="minorHAnsi"/>
          <w:sz w:val="18"/>
          <w:szCs w:val="18"/>
        </w:rPr>
        <w:t xml:space="preserve">Strictly </w:t>
      </w:r>
      <w:proofErr w:type="spellStart"/>
      <w:r w:rsidRPr="00DB71BE">
        <w:rPr>
          <w:rFonts w:asciiTheme="minorHAnsi" w:hAnsiTheme="minorHAnsi"/>
          <w:sz w:val="18"/>
          <w:szCs w:val="18"/>
        </w:rPr>
        <w:t>behavioural</w:t>
      </w:r>
      <w:proofErr w:type="spellEnd"/>
      <w:r w:rsidRPr="00DB71BE">
        <w:rPr>
          <w:rFonts w:asciiTheme="minorHAnsi" w:hAnsiTheme="minorHAnsi"/>
          <w:sz w:val="18"/>
          <w:szCs w:val="18"/>
        </w:rPr>
        <w:t xml:space="preserve">, directly observable </w:t>
      </w:r>
    </w:p>
    <w:p w14:paraId="60B5AF94" w14:textId="77777777" w:rsidR="00776533" w:rsidRPr="00DB71BE" w:rsidRDefault="00776533" w:rsidP="00DB71BE">
      <w:pPr>
        <w:pStyle w:val="ListParagraph"/>
        <w:numPr>
          <w:ilvl w:val="0"/>
          <w:numId w:val="51"/>
        </w:numPr>
        <w:tabs>
          <w:tab w:val="num" w:pos="360"/>
        </w:tabs>
        <w:rPr>
          <w:i/>
          <w:iCs/>
          <w:sz w:val="18"/>
          <w:szCs w:val="18"/>
        </w:rPr>
      </w:pPr>
      <w:r w:rsidRPr="00DB71BE">
        <w:rPr>
          <w:i/>
          <w:iCs/>
          <w:sz w:val="18"/>
          <w:szCs w:val="18"/>
        </w:rPr>
        <w:t xml:space="preserve">Reinforcement is contingent on the </w:t>
      </w:r>
      <w:proofErr w:type="gramStart"/>
      <w:r w:rsidRPr="00DB71BE">
        <w:rPr>
          <w:i/>
          <w:iCs/>
          <w:sz w:val="18"/>
          <w:szCs w:val="18"/>
        </w:rPr>
        <w:t>organism’s  responding</w:t>
      </w:r>
      <w:proofErr w:type="gramEnd"/>
      <w:r w:rsidRPr="00DB71BE">
        <w:rPr>
          <w:i/>
          <w:iCs/>
          <w:sz w:val="18"/>
          <w:szCs w:val="18"/>
        </w:rPr>
        <w:t xml:space="preserve"> correctly. If the organism does not, it does not get reinforced! </w:t>
      </w:r>
    </w:p>
    <w:p w14:paraId="351DBA00" w14:textId="77777777" w:rsidR="00776533" w:rsidRPr="00DB71BE" w:rsidRDefault="00776533" w:rsidP="00DB71BE">
      <w:pPr>
        <w:pStyle w:val="Default"/>
        <w:spacing w:after="59"/>
        <w:rPr>
          <w:rFonts w:asciiTheme="minorHAnsi" w:hAnsiTheme="minorHAnsi"/>
          <w:sz w:val="18"/>
          <w:szCs w:val="18"/>
        </w:rPr>
      </w:pPr>
    </w:p>
    <w:p w14:paraId="507567CB"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 xml:space="preserve">Types of Reinforcers </w:t>
      </w:r>
    </w:p>
    <w:p w14:paraId="431BAFC3" w14:textId="77777777" w:rsidR="00776533" w:rsidRPr="00DB71BE" w:rsidRDefault="00776533" w:rsidP="00DB71BE">
      <w:pPr>
        <w:pStyle w:val="Default"/>
        <w:numPr>
          <w:ilvl w:val="0"/>
          <w:numId w:val="52"/>
        </w:numPr>
        <w:spacing w:after="59"/>
        <w:rPr>
          <w:rFonts w:asciiTheme="minorHAnsi" w:hAnsiTheme="minorHAnsi"/>
          <w:sz w:val="18"/>
          <w:szCs w:val="18"/>
        </w:rPr>
      </w:pPr>
      <w:r w:rsidRPr="00DB71BE">
        <w:rPr>
          <w:rFonts w:asciiTheme="minorHAnsi" w:hAnsiTheme="minorHAnsi"/>
          <w:sz w:val="18"/>
          <w:szCs w:val="18"/>
        </w:rPr>
        <w:t>Anything that increases rate of responding. Behaviour is repeated.</w:t>
      </w:r>
    </w:p>
    <w:p w14:paraId="18329D97" w14:textId="77777777" w:rsidR="00776533" w:rsidRPr="00DB71BE" w:rsidRDefault="00776533" w:rsidP="00DB71BE">
      <w:pPr>
        <w:pStyle w:val="Default"/>
        <w:numPr>
          <w:ilvl w:val="0"/>
          <w:numId w:val="52"/>
        </w:numPr>
        <w:spacing w:after="59"/>
        <w:rPr>
          <w:rFonts w:asciiTheme="minorHAnsi" w:hAnsiTheme="minorHAnsi"/>
          <w:sz w:val="18"/>
          <w:szCs w:val="18"/>
        </w:rPr>
      </w:pPr>
      <w:r w:rsidRPr="00DB71BE">
        <w:rPr>
          <w:rFonts w:asciiTheme="minorHAnsi" w:hAnsiTheme="minorHAnsi"/>
          <w:sz w:val="18"/>
          <w:szCs w:val="18"/>
        </w:rPr>
        <w:t xml:space="preserve">Positive reinforcement: </w:t>
      </w:r>
    </w:p>
    <w:p w14:paraId="68D463D9" w14:textId="77777777" w:rsidR="00776533" w:rsidRPr="00DB71BE" w:rsidRDefault="00776533" w:rsidP="00DB71BE">
      <w:pPr>
        <w:pStyle w:val="Default"/>
        <w:numPr>
          <w:ilvl w:val="1"/>
          <w:numId w:val="52"/>
        </w:numPr>
        <w:spacing w:after="59"/>
        <w:rPr>
          <w:rFonts w:asciiTheme="minorHAnsi" w:hAnsiTheme="minorHAnsi"/>
          <w:sz w:val="18"/>
          <w:szCs w:val="18"/>
        </w:rPr>
      </w:pPr>
      <w:r w:rsidRPr="00DB71BE">
        <w:rPr>
          <w:rFonts w:asciiTheme="minorHAnsi" w:hAnsiTheme="minorHAnsi"/>
          <w:sz w:val="18"/>
          <w:szCs w:val="18"/>
        </w:rPr>
        <w:t>Delivered following an appropriate response (food delivered when pressing a button)</w:t>
      </w:r>
    </w:p>
    <w:p w14:paraId="37076C4D" w14:textId="77777777" w:rsidR="00776533" w:rsidRPr="00DB71BE" w:rsidRDefault="00776533" w:rsidP="00DB71BE">
      <w:pPr>
        <w:pStyle w:val="Default"/>
        <w:numPr>
          <w:ilvl w:val="0"/>
          <w:numId w:val="52"/>
        </w:numPr>
        <w:spacing w:after="59"/>
        <w:rPr>
          <w:rFonts w:asciiTheme="minorHAnsi" w:hAnsiTheme="minorHAnsi"/>
          <w:sz w:val="18"/>
          <w:szCs w:val="18"/>
        </w:rPr>
      </w:pPr>
      <w:r w:rsidRPr="00DB71BE">
        <w:rPr>
          <w:rFonts w:asciiTheme="minorHAnsi" w:hAnsiTheme="minorHAnsi"/>
          <w:sz w:val="18"/>
          <w:szCs w:val="18"/>
        </w:rPr>
        <w:t xml:space="preserve">Negative reinforcement: </w:t>
      </w:r>
    </w:p>
    <w:p w14:paraId="32D2921A" w14:textId="77777777" w:rsidR="00776533" w:rsidRPr="00DB71BE" w:rsidRDefault="00776533" w:rsidP="00DB71BE">
      <w:pPr>
        <w:pStyle w:val="Default"/>
        <w:numPr>
          <w:ilvl w:val="1"/>
          <w:numId w:val="52"/>
        </w:numPr>
        <w:spacing w:after="59"/>
        <w:rPr>
          <w:rFonts w:asciiTheme="minorHAnsi" w:hAnsiTheme="minorHAnsi"/>
          <w:sz w:val="18"/>
          <w:szCs w:val="18"/>
        </w:rPr>
      </w:pPr>
      <w:r w:rsidRPr="00DB71BE">
        <w:rPr>
          <w:rFonts w:asciiTheme="minorHAnsi" w:hAnsiTheme="minorHAnsi"/>
          <w:sz w:val="18"/>
          <w:szCs w:val="18"/>
        </w:rPr>
        <w:t>Remove the organism from an aversive situation (when the cat opens the gate, or the rate presses the lever to stop a shock)</w:t>
      </w:r>
    </w:p>
    <w:p w14:paraId="533BB7E6" w14:textId="77777777" w:rsidR="00776533" w:rsidRPr="00DB71BE" w:rsidRDefault="00776533" w:rsidP="00DB71BE">
      <w:pPr>
        <w:pStyle w:val="Default"/>
        <w:numPr>
          <w:ilvl w:val="0"/>
          <w:numId w:val="52"/>
        </w:numPr>
        <w:spacing w:after="59"/>
        <w:rPr>
          <w:rFonts w:asciiTheme="minorHAnsi" w:hAnsiTheme="minorHAnsi"/>
          <w:sz w:val="18"/>
          <w:szCs w:val="18"/>
        </w:rPr>
      </w:pPr>
      <w:r w:rsidRPr="00DB71BE">
        <w:rPr>
          <w:rFonts w:asciiTheme="minorHAnsi" w:hAnsiTheme="minorHAnsi"/>
          <w:sz w:val="18"/>
          <w:szCs w:val="18"/>
        </w:rPr>
        <w:t xml:space="preserve">Punishment should REMOVE a behavior, note the difference </w:t>
      </w:r>
    </w:p>
    <w:p w14:paraId="350AE532" w14:textId="77777777" w:rsidR="00776533" w:rsidRPr="00DB71BE" w:rsidRDefault="00776533" w:rsidP="00DB71BE">
      <w:pPr>
        <w:pStyle w:val="Default"/>
        <w:numPr>
          <w:ilvl w:val="0"/>
          <w:numId w:val="52"/>
        </w:numPr>
        <w:spacing w:after="59"/>
        <w:rPr>
          <w:rFonts w:asciiTheme="minorHAnsi" w:hAnsiTheme="minorHAnsi"/>
          <w:sz w:val="18"/>
          <w:szCs w:val="18"/>
        </w:rPr>
      </w:pPr>
      <w:r w:rsidRPr="00DB71BE">
        <w:rPr>
          <w:rFonts w:asciiTheme="minorHAnsi" w:hAnsiTheme="minorHAnsi"/>
          <w:sz w:val="18"/>
          <w:szCs w:val="18"/>
        </w:rPr>
        <w:t>Primary reinforcers (satisfy basic needs)</w:t>
      </w:r>
    </w:p>
    <w:p w14:paraId="7E07858E" w14:textId="77777777" w:rsidR="00776533" w:rsidRPr="00DB71BE" w:rsidRDefault="00776533" w:rsidP="00DB71BE">
      <w:pPr>
        <w:pStyle w:val="Default"/>
        <w:numPr>
          <w:ilvl w:val="0"/>
          <w:numId w:val="52"/>
        </w:numPr>
        <w:spacing w:after="59"/>
        <w:rPr>
          <w:rFonts w:asciiTheme="minorHAnsi" w:hAnsiTheme="minorHAnsi"/>
          <w:sz w:val="18"/>
          <w:szCs w:val="18"/>
        </w:rPr>
      </w:pPr>
      <w:r w:rsidRPr="00DB71BE">
        <w:rPr>
          <w:rFonts w:asciiTheme="minorHAnsi" w:hAnsiTheme="minorHAnsi"/>
          <w:sz w:val="18"/>
          <w:szCs w:val="18"/>
        </w:rPr>
        <w:t>Secondary reinforcers (allows us to obtain primary reinforcers)</w:t>
      </w:r>
    </w:p>
    <w:p w14:paraId="019B82FD" w14:textId="77777777" w:rsidR="00776533" w:rsidRPr="00DB71BE" w:rsidRDefault="00776533" w:rsidP="00DB71BE">
      <w:pPr>
        <w:pStyle w:val="Default"/>
        <w:numPr>
          <w:ilvl w:val="1"/>
          <w:numId w:val="52"/>
        </w:numPr>
        <w:spacing w:after="59"/>
        <w:rPr>
          <w:rFonts w:asciiTheme="minorHAnsi" w:hAnsiTheme="minorHAnsi"/>
          <w:sz w:val="18"/>
          <w:szCs w:val="18"/>
        </w:rPr>
      </w:pPr>
      <w:r w:rsidRPr="00DB71BE">
        <w:rPr>
          <w:rFonts w:asciiTheme="minorHAnsi" w:hAnsiTheme="minorHAnsi"/>
          <w:sz w:val="18"/>
          <w:szCs w:val="18"/>
        </w:rPr>
        <w:t>Used in advertising (do this, get this)</w:t>
      </w:r>
    </w:p>
    <w:p w14:paraId="45FCD4B0" w14:textId="77777777" w:rsidR="00776533" w:rsidRPr="00DB71BE" w:rsidRDefault="00776533" w:rsidP="00DB71BE">
      <w:pPr>
        <w:pStyle w:val="Default"/>
        <w:spacing w:after="59"/>
        <w:rPr>
          <w:rFonts w:asciiTheme="minorHAnsi" w:hAnsiTheme="minorHAnsi"/>
          <w:sz w:val="18"/>
          <w:szCs w:val="18"/>
        </w:rPr>
      </w:pPr>
    </w:p>
    <w:p w14:paraId="0F78474C"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Schedules of Reinforcement</w:t>
      </w:r>
    </w:p>
    <w:p w14:paraId="1453E802" w14:textId="77777777" w:rsidR="00776533" w:rsidRPr="00DB71BE" w:rsidRDefault="00776533" w:rsidP="00DB71BE">
      <w:pPr>
        <w:pStyle w:val="Default"/>
        <w:numPr>
          <w:ilvl w:val="0"/>
          <w:numId w:val="53"/>
        </w:numPr>
        <w:spacing w:after="59"/>
        <w:rPr>
          <w:rFonts w:asciiTheme="minorHAnsi" w:hAnsiTheme="minorHAnsi"/>
          <w:sz w:val="18"/>
          <w:szCs w:val="18"/>
        </w:rPr>
      </w:pPr>
      <w:r w:rsidRPr="00DB71BE">
        <w:rPr>
          <w:rFonts w:asciiTheme="minorHAnsi" w:hAnsiTheme="minorHAnsi"/>
          <w:sz w:val="18"/>
          <w:szCs w:val="18"/>
        </w:rPr>
        <w:t xml:space="preserve">Not delivered on every trial. </w:t>
      </w:r>
    </w:p>
    <w:p w14:paraId="71F84D72" w14:textId="18D255D6" w:rsidR="00776533" w:rsidRPr="00DB71BE" w:rsidRDefault="00776533" w:rsidP="00DB71BE">
      <w:pPr>
        <w:pStyle w:val="Default"/>
        <w:numPr>
          <w:ilvl w:val="0"/>
          <w:numId w:val="53"/>
        </w:numPr>
        <w:spacing w:after="59"/>
        <w:rPr>
          <w:rFonts w:asciiTheme="minorHAnsi" w:hAnsiTheme="minorHAnsi"/>
          <w:sz w:val="18"/>
          <w:szCs w:val="18"/>
        </w:rPr>
      </w:pPr>
      <w:r w:rsidRPr="00DB71BE">
        <w:rPr>
          <w:rFonts w:asciiTheme="minorHAnsi" w:hAnsiTheme="minorHAnsi"/>
          <w:sz w:val="18"/>
          <w:szCs w:val="18"/>
        </w:rPr>
        <w:t>Fixed</w:t>
      </w:r>
      <w:r w:rsidR="00B2660C" w:rsidRPr="00DB71BE">
        <w:rPr>
          <w:rFonts w:asciiTheme="minorHAnsi" w:hAnsiTheme="minorHAnsi"/>
          <w:sz w:val="18"/>
          <w:szCs w:val="18"/>
        </w:rPr>
        <w:t xml:space="preserve"> or continuous reinforcement</w:t>
      </w:r>
      <w:r w:rsidRPr="00DB71BE">
        <w:rPr>
          <w:rFonts w:asciiTheme="minorHAnsi" w:hAnsiTheme="minorHAnsi"/>
          <w:sz w:val="18"/>
          <w:szCs w:val="18"/>
        </w:rPr>
        <w:t xml:space="preserve"> (predictable time) </w:t>
      </w:r>
    </w:p>
    <w:p w14:paraId="5DBFFB82" w14:textId="7BAB888E" w:rsidR="00776533" w:rsidRPr="00DB71BE" w:rsidRDefault="00776533" w:rsidP="00DB71BE">
      <w:pPr>
        <w:pStyle w:val="Default"/>
        <w:numPr>
          <w:ilvl w:val="0"/>
          <w:numId w:val="53"/>
        </w:numPr>
        <w:spacing w:after="59"/>
        <w:rPr>
          <w:rFonts w:asciiTheme="minorHAnsi" w:hAnsiTheme="minorHAnsi"/>
          <w:sz w:val="18"/>
          <w:szCs w:val="18"/>
        </w:rPr>
      </w:pPr>
      <w:r w:rsidRPr="00DB71BE">
        <w:rPr>
          <w:rFonts w:asciiTheme="minorHAnsi" w:hAnsiTheme="minorHAnsi"/>
          <w:sz w:val="18"/>
          <w:szCs w:val="18"/>
        </w:rPr>
        <w:t>Variable</w:t>
      </w:r>
      <w:r w:rsidR="00B2660C" w:rsidRPr="00DB71BE">
        <w:rPr>
          <w:rFonts w:asciiTheme="minorHAnsi" w:hAnsiTheme="minorHAnsi"/>
          <w:sz w:val="18"/>
          <w:szCs w:val="18"/>
        </w:rPr>
        <w:t>-interval</w:t>
      </w:r>
      <w:r w:rsidRPr="00DB71BE">
        <w:rPr>
          <w:rFonts w:asciiTheme="minorHAnsi" w:hAnsiTheme="minorHAnsi"/>
          <w:sz w:val="18"/>
          <w:szCs w:val="18"/>
        </w:rPr>
        <w:t xml:space="preserve"> (unpredictable time)</w:t>
      </w:r>
    </w:p>
    <w:p w14:paraId="2920960D" w14:textId="65E63C70" w:rsidR="00776533" w:rsidRPr="00DB71BE" w:rsidRDefault="00776533" w:rsidP="00DB71BE">
      <w:pPr>
        <w:pStyle w:val="Default"/>
        <w:numPr>
          <w:ilvl w:val="0"/>
          <w:numId w:val="53"/>
        </w:numPr>
        <w:spacing w:after="59"/>
        <w:rPr>
          <w:rFonts w:asciiTheme="minorHAnsi" w:hAnsiTheme="minorHAnsi"/>
          <w:sz w:val="18"/>
          <w:szCs w:val="18"/>
        </w:rPr>
      </w:pPr>
      <w:r w:rsidRPr="00DB71BE">
        <w:rPr>
          <w:rFonts w:asciiTheme="minorHAnsi" w:hAnsiTheme="minorHAnsi"/>
          <w:sz w:val="18"/>
          <w:szCs w:val="18"/>
        </w:rPr>
        <w:t>Variable Ratio</w:t>
      </w:r>
      <w:r w:rsidR="00B2660C" w:rsidRPr="00DB71BE">
        <w:rPr>
          <w:rFonts w:asciiTheme="minorHAnsi" w:hAnsiTheme="minorHAnsi"/>
          <w:sz w:val="18"/>
          <w:szCs w:val="18"/>
        </w:rPr>
        <w:t xml:space="preserve"> (</w:t>
      </w:r>
      <w:r w:rsidR="0028040F" w:rsidRPr="00DB71BE">
        <w:rPr>
          <w:rFonts w:asciiTheme="minorHAnsi" w:hAnsiTheme="minorHAnsi"/>
          <w:sz w:val="18"/>
          <w:szCs w:val="18"/>
        </w:rPr>
        <w:t xml:space="preserve">aka </w:t>
      </w:r>
      <w:r w:rsidR="00B2660C" w:rsidRPr="00DB71BE">
        <w:rPr>
          <w:rFonts w:asciiTheme="minorHAnsi" w:hAnsiTheme="minorHAnsi"/>
          <w:sz w:val="18"/>
          <w:szCs w:val="18"/>
        </w:rPr>
        <w:t>Fixed-ratio)</w:t>
      </w:r>
      <w:r w:rsidRPr="00DB71BE">
        <w:rPr>
          <w:rFonts w:asciiTheme="minorHAnsi" w:hAnsiTheme="minorHAnsi"/>
          <w:sz w:val="18"/>
          <w:szCs w:val="18"/>
        </w:rPr>
        <w:t xml:space="preserve"> (after a certain number of responses)</w:t>
      </w:r>
    </w:p>
    <w:p w14:paraId="622932CF" w14:textId="3EB252FF" w:rsidR="00776533" w:rsidRPr="00DB71BE" w:rsidRDefault="00B2660C" w:rsidP="00DB71BE">
      <w:pPr>
        <w:pStyle w:val="Default"/>
        <w:numPr>
          <w:ilvl w:val="0"/>
          <w:numId w:val="53"/>
        </w:numPr>
        <w:spacing w:after="59"/>
        <w:rPr>
          <w:rFonts w:asciiTheme="minorHAnsi" w:hAnsiTheme="minorHAnsi"/>
          <w:sz w:val="18"/>
          <w:szCs w:val="18"/>
        </w:rPr>
      </w:pPr>
      <w:r w:rsidRPr="00DB71BE">
        <w:rPr>
          <w:rFonts w:asciiTheme="minorHAnsi" w:hAnsiTheme="minorHAnsi"/>
          <w:sz w:val="18"/>
          <w:szCs w:val="18"/>
        </w:rPr>
        <w:t>Fixed-interval</w:t>
      </w:r>
      <w:r w:rsidR="00776533" w:rsidRPr="00DB71BE">
        <w:rPr>
          <w:rFonts w:asciiTheme="minorHAnsi" w:hAnsiTheme="minorHAnsi"/>
          <w:sz w:val="18"/>
          <w:szCs w:val="18"/>
        </w:rPr>
        <w:t xml:space="preserve"> (after a certain amount of time)</w:t>
      </w:r>
    </w:p>
    <w:p w14:paraId="618F10FB"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Extinction</w:t>
      </w:r>
    </w:p>
    <w:p w14:paraId="488B4899" w14:textId="566D913E" w:rsidR="00776533" w:rsidRPr="00DB71BE" w:rsidRDefault="00776533" w:rsidP="00DB71BE">
      <w:pPr>
        <w:pStyle w:val="Default"/>
        <w:numPr>
          <w:ilvl w:val="0"/>
          <w:numId w:val="54"/>
        </w:numPr>
        <w:spacing w:after="59"/>
        <w:rPr>
          <w:rFonts w:asciiTheme="minorHAnsi" w:hAnsiTheme="minorHAnsi"/>
          <w:sz w:val="18"/>
          <w:szCs w:val="18"/>
        </w:rPr>
      </w:pPr>
      <w:r w:rsidRPr="00DB71BE">
        <w:rPr>
          <w:rFonts w:asciiTheme="minorHAnsi" w:hAnsiTheme="minorHAnsi"/>
          <w:sz w:val="18"/>
          <w:szCs w:val="18"/>
        </w:rPr>
        <w:t>To remove a response</w:t>
      </w:r>
      <w:r w:rsidR="00385900" w:rsidRPr="00DB71BE">
        <w:rPr>
          <w:rFonts w:asciiTheme="minorHAnsi" w:hAnsiTheme="minorHAnsi"/>
          <w:sz w:val="18"/>
          <w:szCs w:val="18"/>
        </w:rPr>
        <w:t>, the reinforcer must be removed</w:t>
      </w:r>
      <w:r w:rsidRPr="00DB71BE">
        <w:rPr>
          <w:rFonts w:asciiTheme="minorHAnsi" w:hAnsiTheme="minorHAnsi"/>
          <w:sz w:val="18"/>
          <w:szCs w:val="18"/>
        </w:rPr>
        <w:t>.</w:t>
      </w:r>
    </w:p>
    <w:p w14:paraId="226CE023" w14:textId="77777777" w:rsidR="00776533" w:rsidRPr="00DB71BE" w:rsidRDefault="00776533" w:rsidP="00DB71BE">
      <w:pPr>
        <w:pStyle w:val="Default"/>
        <w:numPr>
          <w:ilvl w:val="0"/>
          <w:numId w:val="54"/>
        </w:numPr>
        <w:spacing w:after="59"/>
        <w:rPr>
          <w:rFonts w:asciiTheme="minorHAnsi" w:hAnsiTheme="minorHAnsi"/>
          <w:sz w:val="18"/>
          <w:szCs w:val="18"/>
        </w:rPr>
      </w:pPr>
      <w:r w:rsidRPr="00DB71BE">
        <w:rPr>
          <w:rFonts w:asciiTheme="minorHAnsi" w:hAnsiTheme="minorHAnsi"/>
          <w:sz w:val="18"/>
          <w:szCs w:val="18"/>
        </w:rPr>
        <w:t>This can take a long time, but the response will be removed</w:t>
      </w:r>
    </w:p>
    <w:p w14:paraId="45DF6E4A" w14:textId="77777777" w:rsidR="00776533" w:rsidRPr="00DB71BE" w:rsidRDefault="00776533" w:rsidP="00DB71BE">
      <w:pPr>
        <w:pStyle w:val="Default"/>
        <w:numPr>
          <w:ilvl w:val="0"/>
          <w:numId w:val="54"/>
        </w:numPr>
        <w:spacing w:after="59"/>
        <w:rPr>
          <w:rFonts w:asciiTheme="minorHAnsi" w:hAnsiTheme="minorHAnsi"/>
          <w:sz w:val="18"/>
          <w:szCs w:val="18"/>
        </w:rPr>
      </w:pPr>
      <w:r w:rsidRPr="00DB71BE">
        <w:rPr>
          <w:rFonts w:asciiTheme="minorHAnsi" w:hAnsiTheme="minorHAnsi"/>
          <w:sz w:val="18"/>
          <w:szCs w:val="18"/>
        </w:rPr>
        <w:t>Schedules must be consistent</w:t>
      </w:r>
    </w:p>
    <w:p w14:paraId="2796E2FA" w14:textId="77777777" w:rsidR="00776533" w:rsidRPr="00DB71BE" w:rsidRDefault="00776533" w:rsidP="00DB71BE">
      <w:pPr>
        <w:pStyle w:val="Default"/>
        <w:numPr>
          <w:ilvl w:val="0"/>
          <w:numId w:val="54"/>
        </w:numPr>
        <w:spacing w:after="59"/>
        <w:rPr>
          <w:rFonts w:asciiTheme="minorHAnsi" w:hAnsiTheme="minorHAnsi"/>
          <w:sz w:val="18"/>
          <w:szCs w:val="18"/>
        </w:rPr>
      </w:pPr>
      <w:r w:rsidRPr="00DB71BE">
        <w:rPr>
          <w:rFonts w:asciiTheme="minorHAnsi" w:hAnsiTheme="minorHAnsi"/>
          <w:sz w:val="18"/>
          <w:szCs w:val="18"/>
        </w:rPr>
        <w:t>Reinforce appropriate behaviour</w:t>
      </w:r>
    </w:p>
    <w:p w14:paraId="628E5F58" w14:textId="77777777" w:rsidR="00776533" w:rsidRPr="00DB71BE" w:rsidRDefault="00776533" w:rsidP="00DB71BE">
      <w:pPr>
        <w:pStyle w:val="Default"/>
        <w:spacing w:after="59"/>
        <w:rPr>
          <w:rFonts w:asciiTheme="minorHAnsi" w:hAnsiTheme="minorHAnsi"/>
          <w:sz w:val="18"/>
          <w:szCs w:val="18"/>
        </w:rPr>
      </w:pPr>
    </w:p>
    <w:p w14:paraId="0AEC9A99"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Punishment</w:t>
      </w:r>
    </w:p>
    <w:p w14:paraId="31F39B14" w14:textId="77777777" w:rsidR="00776533" w:rsidRPr="00DB71BE" w:rsidRDefault="00776533" w:rsidP="00DB71BE">
      <w:pPr>
        <w:pStyle w:val="Default"/>
        <w:numPr>
          <w:ilvl w:val="0"/>
          <w:numId w:val="55"/>
        </w:numPr>
        <w:spacing w:after="59"/>
        <w:rPr>
          <w:rFonts w:asciiTheme="minorHAnsi" w:hAnsiTheme="minorHAnsi"/>
          <w:sz w:val="18"/>
          <w:szCs w:val="18"/>
        </w:rPr>
      </w:pPr>
      <w:r w:rsidRPr="00DB71BE">
        <w:rPr>
          <w:rFonts w:asciiTheme="minorHAnsi" w:hAnsiTheme="minorHAnsi"/>
          <w:sz w:val="18"/>
          <w:szCs w:val="18"/>
        </w:rPr>
        <w:t>Alternative to extinction</w:t>
      </w:r>
    </w:p>
    <w:p w14:paraId="69910A48" w14:textId="77777777" w:rsidR="00776533" w:rsidRPr="00DB71BE" w:rsidRDefault="00776533" w:rsidP="00DB71BE">
      <w:pPr>
        <w:pStyle w:val="Default"/>
        <w:numPr>
          <w:ilvl w:val="0"/>
          <w:numId w:val="55"/>
        </w:numPr>
        <w:spacing w:after="59"/>
        <w:rPr>
          <w:rFonts w:asciiTheme="minorHAnsi" w:hAnsiTheme="minorHAnsi"/>
          <w:sz w:val="18"/>
          <w:szCs w:val="18"/>
        </w:rPr>
      </w:pPr>
      <w:r w:rsidRPr="00DB71BE">
        <w:rPr>
          <w:rFonts w:asciiTheme="minorHAnsi" w:hAnsiTheme="minorHAnsi"/>
          <w:sz w:val="18"/>
          <w:szCs w:val="18"/>
        </w:rPr>
        <w:t>Inappropriate response is followed by punishment</w:t>
      </w:r>
    </w:p>
    <w:p w14:paraId="7C4458F3" w14:textId="77777777" w:rsidR="00776533" w:rsidRPr="00DB71BE" w:rsidRDefault="00776533" w:rsidP="00DB71BE">
      <w:pPr>
        <w:pStyle w:val="Default"/>
        <w:numPr>
          <w:ilvl w:val="0"/>
          <w:numId w:val="55"/>
        </w:numPr>
        <w:spacing w:after="59"/>
        <w:rPr>
          <w:rFonts w:asciiTheme="minorHAnsi" w:hAnsiTheme="minorHAnsi"/>
          <w:sz w:val="18"/>
          <w:szCs w:val="18"/>
        </w:rPr>
      </w:pPr>
      <w:r w:rsidRPr="00DB71BE">
        <w:rPr>
          <w:rFonts w:asciiTheme="minorHAnsi" w:hAnsiTheme="minorHAnsi"/>
          <w:sz w:val="18"/>
          <w:szCs w:val="18"/>
        </w:rPr>
        <w:t>General view is that punishment eliminates response, but it is not that case.</w:t>
      </w:r>
    </w:p>
    <w:p w14:paraId="65155896" w14:textId="77777777" w:rsidR="00776533" w:rsidRPr="00DB71BE" w:rsidRDefault="00776533" w:rsidP="00DB71BE">
      <w:pPr>
        <w:pStyle w:val="Default"/>
        <w:numPr>
          <w:ilvl w:val="0"/>
          <w:numId w:val="55"/>
        </w:numPr>
        <w:spacing w:after="59"/>
        <w:rPr>
          <w:rFonts w:asciiTheme="minorHAnsi" w:hAnsiTheme="minorHAnsi"/>
          <w:sz w:val="18"/>
          <w:szCs w:val="18"/>
        </w:rPr>
      </w:pPr>
      <w:r w:rsidRPr="00DB71BE">
        <w:rPr>
          <w:rFonts w:asciiTheme="minorHAnsi" w:hAnsiTheme="minorHAnsi"/>
          <w:sz w:val="18"/>
          <w:szCs w:val="18"/>
        </w:rPr>
        <w:t>Avoidance of punishment may instead occur</w:t>
      </w:r>
    </w:p>
    <w:p w14:paraId="7EF46B7F" w14:textId="77777777" w:rsidR="00776533" w:rsidRPr="00DB71BE" w:rsidRDefault="00776533" w:rsidP="00DB71BE">
      <w:pPr>
        <w:pStyle w:val="Default"/>
        <w:numPr>
          <w:ilvl w:val="0"/>
          <w:numId w:val="55"/>
        </w:numPr>
        <w:spacing w:after="59"/>
        <w:rPr>
          <w:rFonts w:asciiTheme="minorHAnsi" w:hAnsiTheme="minorHAnsi"/>
          <w:sz w:val="18"/>
          <w:szCs w:val="18"/>
        </w:rPr>
      </w:pPr>
      <w:r w:rsidRPr="00DB71BE">
        <w:rPr>
          <w:rFonts w:asciiTheme="minorHAnsi" w:hAnsiTheme="minorHAnsi"/>
          <w:sz w:val="18"/>
          <w:szCs w:val="18"/>
        </w:rPr>
        <w:t xml:space="preserve">Results are unpredictable </w:t>
      </w:r>
    </w:p>
    <w:p w14:paraId="01CCF4C1" w14:textId="77777777" w:rsidR="00776533" w:rsidRPr="00DB71BE" w:rsidRDefault="00776533" w:rsidP="00DB71BE">
      <w:pPr>
        <w:pStyle w:val="Default"/>
        <w:numPr>
          <w:ilvl w:val="0"/>
          <w:numId w:val="55"/>
        </w:numPr>
        <w:spacing w:after="59"/>
        <w:rPr>
          <w:rFonts w:asciiTheme="minorHAnsi" w:hAnsiTheme="minorHAnsi"/>
          <w:sz w:val="18"/>
          <w:szCs w:val="18"/>
        </w:rPr>
      </w:pPr>
      <w:r w:rsidRPr="00DB71BE">
        <w:rPr>
          <w:rFonts w:asciiTheme="minorHAnsi" w:hAnsiTheme="minorHAnsi"/>
          <w:sz w:val="18"/>
          <w:szCs w:val="18"/>
        </w:rPr>
        <w:t xml:space="preserve">The inappropriate response may occur elsewhere. </w:t>
      </w:r>
    </w:p>
    <w:p w14:paraId="2ED64F47" w14:textId="77777777" w:rsidR="00776533" w:rsidRPr="00DB71BE" w:rsidRDefault="00776533" w:rsidP="00DB71BE">
      <w:pPr>
        <w:pStyle w:val="Default"/>
        <w:spacing w:after="59"/>
        <w:rPr>
          <w:rFonts w:asciiTheme="minorHAnsi" w:hAnsiTheme="minorHAnsi"/>
          <w:sz w:val="18"/>
          <w:szCs w:val="18"/>
        </w:rPr>
      </w:pPr>
    </w:p>
    <w:p w14:paraId="6EAC355A" w14:textId="77777777" w:rsidR="00776533" w:rsidRPr="00DB71BE" w:rsidRDefault="00776533" w:rsidP="00DB71BE">
      <w:pPr>
        <w:pStyle w:val="Default"/>
        <w:spacing w:after="59"/>
        <w:rPr>
          <w:rFonts w:asciiTheme="minorHAnsi" w:hAnsiTheme="minorHAnsi"/>
          <w:sz w:val="18"/>
          <w:szCs w:val="18"/>
        </w:rPr>
      </w:pPr>
      <w:r w:rsidRPr="00DB71BE">
        <w:rPr>
          <w:rFonts w:asciiTheme="minorHAnsi" w:hAnsiTheme="minorHAnsi"/>
          <w:sz w:val="18"/>
          <w:szCs w:val="18"/>
        </w:rPr>
        <w:t>Observational learning</w:t>
      </w:r>
    </w:p>
    <w:p w14:paraId="5F87B761" w14:textId="3EC307C1" w:rsidR="00776533" w:rsidRPr="00DB71BE" w:rsidRDefault="005A78AF" w:rsidP="00DB71BE">
      <w:pPr>
        <w:pStyle w:val="Default"/>
        <w:numPr>
          <w:ilvl w:val="0"/>
          <w:numId w:val="56"/>
        </w:numPr>
        <w:spacing w:after="59"/>
        <w:rPr>
          <w:rFonts w:asciiTheme="minorHAnsi" w:hAnsiTheme="minorHAnsi"/>
          <w:sz w:val="18"/>
          <w:szCs w:val="18"/>
        </w:rPr>
      </w:pPr>
      <w:r w:rsidRPr="00DB71BE">
        <w:rPr>
          <w:rFonts w:asciiTheme="minorHAnsi" w:hAnsiTheme="minorHAnsi"/>
          <w:sz w:val="18"/>
          <w:szCs w:val="18"/>
        </w:rPr>
        <w:t>Modeling</w:t>
      </w:r>
    </w:p>
    <w:p w14:paraId="7492DD7A" w14:textId="77777777" w:rsidR="00776533" w:rsidRPr="00DB71BE" w:rsidRDefault="00776533" w:rsidP="00DB71BE">
      <w:pPr>
        <w:pStyle w:val="Default"/>
        <w:numPr>
          <w:ilvl w:val="0"/>
          <w:numId w:val="56"/>
        </w:numPr>
        <w:spacing w:after="59"/>
        <w:rPr>
          <w:rFonts w:asciiTheme="minorHAnsi" w:hAnsiTheme="minorHAnsi"/>
          <w:sz w:val="18"/>
          <w:szCs w:val="18"/>
        </w:rPr>
      </w:pPr>
      <w:r w:rsidRPr="00DB71BE">
        <w:rPr>
          <w:rFonts w:asciiTheme="minorHAnsi" w:hAnsiTheme="minorHAnsi"/>
          <w:sz w:val="18"/>
          <w:szCs w:val="18"/>
        </w:rPr>
        <w:t>Learning by imitation, and not reinforcement</w:t>
      </w:r>
    </w:p>
    <w:p w14:paraId="414777F9" w14:textId="77777777" w:rsidR="00776533" w:rsidRPr="00DB71BE" w:rsidRDefault="00776533" w:rsidP="00DB71BE">
      <w:pPr>
        <w:pStyle w:val="Default"/>
        <w:numPr>
          <w:ilvl w:val="0"/>
          <w:numId w:val="56"/>
        </w:numPr>
        <w:spacing w:after="59"/>
        <w:rPr>
          <w:rFonts w:asciiTheme="minorHAnsi" w:hAnsiTheme="minorHAnsi"/>
          <w:sz w:val="18"/>
          <w:szCs w:val="18"/>
        </w:rPr>
      </w:pPr>
      <w:r w:rsidRPr="00DB71BE">
        <w:rPr>
          <w:rFonts w:asciiTheme="minorHAnsi" w:hAnsiTheme="minorHAnsi"/>
          <w:sz w:val="18"/>
          <w:szCs w:val="18"/>
        </w:rPr>
        <w:t>Bandura 1960’s- children imitate adults</w:t>
      </w:r>
    </w:p>
    <w:p w14:paraId="6DD25F99" w14:textId="77777777" w:rsidR="00776533" w:rsidRPr="00DB71BE" w:rsidRDefault="00776533" w:rsidP="00DB71BE">
      <w:pPr>
        <w:pStyle w:val="Default"/>
        <w:numPr>
          <w:ilvl w:val="0"/>
          <w:numId w:val="56"/>
        </w:numPr>
        <w:spacing w:after="59"/>
        <w:rPr>
          <w:rFonts w:asciiTheme="minorHAnsi" w:hAnsiTheme="minorHAnsi"/>
          <w:sz w:val="18"/>
          <w:szCs w:val="18"/>
        </w:rPr>
      </w:pPr>
      <w:r w:rsidRPr="00DB71BE">
        <w:rPr>
          <w:rFonts w:asciiTheme="minorHAnsi" w:hAnsiTheme="minorHAnsi"/>
          <w:sz w:val="18"/>
          <w:szCs w:val="18"/>
        </w:rPr>
        <w:t>Modern media (but correlation is not causation)</w:t>
      </w:r>
    </w:p>
    <w:p w14:paraId="3AAA701C" w14:textId="77777777" w:rsidR="00776533" w:rsidRPr="00DB71BE" w:rsidRDefault="00776533" w:rsidP="00DB71BE">
      <w:pPr>
        <w:rPr>
          <w:sz w:val="18"/>
          <w:szCs w:val="18"/>
        </w:rPr>
      </w:pPr>
    </w:p>
    <w:p w14:paraId="379BC202" w14:textId="77777777" w:rsidR="00776533" w:rsidRPr="00DB71BE" w:rsidRDefault="00776533" w:rsidP="00DB71BE">
      <w:pPr>
        <w:rPr>
          <w:sz w:val="18"/>
          <w:szCs w:val="18"/>
        </w:rPr>
      </w:pPr>
      <w:r w:rsidRPr="00DB71BE">
        <w:rPr>
          <w:sz w:val="18"/>
          <w:szCs w:val="18"/>
          <w:highlight w:val="yellow"/>
        </w:rPr>
        <w:t>Chapter 8</w:t>
      </w:r>
    </w:p>
    <w:p w14:paraId="6D6E866A" w14:textId="77777777" w:rsidR="00776533" w:rsidRPr="00DB71BE" w:rsidRDefault="00776533" w:rsidP="00DB71BE">
      <w:pPr>
        <w:rPr>
          <w:b/>
          <w:sz w:val="18"/>
          <w:szCs w:val="18"/>
        </w:rPr>
      </w:pPr>
      <w:r w:rsidRPr="00DB71BE">
        <w:rPr>
          <w:b/>
          <w:sz w:val="18"/>
          <w:szCs w:val="18"/>
        </w:rPr>
        <w:t>Memory</w:t>
      </w:r>
    </w:p>
    <w:p w14:paraId="471E704A" w14:textId="75C69B40" w:rsidR="0013554E" w:rsidRPr="00DB71BE" w:rsidRDefault="0013554E" w:rsidP="00DB71BE">
      <w:pPr>
        <w:rPr>
          <w:sz w:val="18"/>
          <w:szCs w:val="18"/>
        </w:rPr>
      </w:pPr>
      <w:r w:rsidRPr="00DB71BE">
        <w:rPr>
          <w:sz w:val="18"/>
          <w:szCs w:val="18"/>
        </w:rPr>
        <w:t>The persistence of learning over time through the storage and retrieval of information</w:t>
      </w:r>
    </w:p>
    <w:p w14:paraId="4427797C" w14:textId="77777777" w:rsidR="00776533" w:rsidRPr="00DB71BE" w:rsidRDefault="00776533" w:rsidP="00DB71BE">
      <w:pPr>
        <w:rPr>
          <w:b/>
          <w:sz w:val="18"/>
          <w:szCs w:val="18"/>
        </w:rPr>
      </w:pPr>
      <w:r w:rsidRPr="00DB71BE">
        <w:rPr>
          <w:b/>
          <w:sz w:val="18"/>
          <w:szCs w:val="18"/>
        </w:rPr>
        <w:t>Encoding</w:t>
      </w:r>
    </w:p>
    <w:p w14:paraId="5F3ED451" w14:textId="42686684" w:rsidR="0013554E" w:rsidRPr="00DB71BE" w:rsidRDefault="0013554E" w:rsidP="00DB71BE">
      <w:pPr>
        <w:rPr>
          <w:sz w:val="18"/>
          <w:szCs w:val="18"/>
        </w:rPr>
      </w:pPr>
      <w:r w:rsidRPr="00DB71BE">
        <w:rPr>
          <w:sz w:val="18"/>
          <w:szCs w:val="18"/>
        </w:rPr>
        <w:t>The processing of information into the memory system, for example, by extracting meaning</w:t>
      </w:r>
      <w:r w:rsidR="00E81360" w:rsidRPr="00DB71BE">
        <w:rPr>
          <w:sz w:val="18"/>
          <w:szCs w:val="18"/>
        </w:rPr>
        <w:t xml:space="preserve"> (Semantic (type of) Acoustic (rhymes with) Visual)</w:t>
      </w:r>
    </w:p>
    <w:p w14:paraId="396C4FF5" w14:textId="77777777" w:rsidR="00776533" w:rsidRPr="00DB71BE" w:rsidRDefault="00776533" w:rsidP="00DB71BE">
      <w:pPr>
        <w:rPr>
          <w:b/>
          <w:sz w:val="18"/>
          <w:szCs w:val="18"/>
        </w:rPr>
      </w:pPr>
      <w:r w:rsidRPr="00DB71BE">
        <w:rPr>
          <w:b/>
          <w:sz w:val="18"/>
          <w:szCs w:val="18"/>
        </w:rPr>
        <w:t>Storage</w:t>
      </w:r>
    </w:p>
    <w:p w14:paraId="0459E849" w14:textId="0830F4B1" w:rsidR="0013554E" w:rsidRPr="00DB71BE" w:rsidRDefault="0013554E" w:rsidP="00DB71BE">
      <w:pPr>
        <w:rPr>
          <w:sz w:val="18"/>
          <w:szCs w:val="18"/>
        </w:rPr>
      </w:pPr>
      <w:r w:rsidRPr="00DB71BE">
        <w:rPr>
          <w:sz w:val="18"/>
          <w:szCs w:val="18"/>
        </w:rPr>
        <w:t>Retention of information</w:t>
      </w:r>
    </w:p>
    <w:p w14:paraId="0B442F8A" w14:textId="77777777" w:rsidR="00776533" w:rsidRPr="00DB71BE" w:rsidRDefault="00776533" w:rsidP="00DB71BE">
      <w:pPr>
        <w:rPr>
          <w:b/>
          <w:sz w:val="18"/>
          <w:szCs w:val="18"/>
        </w:rPr>
      </w:pPr>
      <w:r w:rsidRPr="00DB71BE">
        <w:rPr>
          <w:b/>
          <w:sz w:val="18"/>
          <w:szCs w:val="18"/>
        </w:rPr>
        <w:t>Retrieval</w:t>
      </w:r>
    </w:p>
    <w:p w14:paraId="5927D84E" w14:textId="68A21667" w:rsidR="0013554E" w:rsidRPr="00DB71BE" w:rsidRDefault="0013554E" w:rsidP="00DB71BE">
      <w:pPr>
        <w:rPr>
          <w:sz w:val="18"/>
          <w:szCs w:val="18"/>
        </w:rPr>
      </w:pPr>
      <w:r w:rsidRPr="00DB71BE">
        <w:rPr>
          <w:sz w:val="18"/>
          <w:szCs w:val="18"/>
        </w:rPr>
        <w:t>Getting info out of memory storage</w:t>
      </w:r>
    </w:p>
    <w:p w14:paraId="51E08A30" w14:textId="77777777" w:rsidR="00776533" w:rsidRPr="00DB71BE" w:rsidRDefault="00776533" w:rsidP="00DB71BE">
      <w:pPr>
        <w:rPr>
          <w:b/>
          <w:sz w:val="18"/>
          <w:szCs w:val="18"/>
        </w:rPr>
      </w:pPr>
      <w:r w:rsidRPr="00DB71BE">
        <w:rPr>
          <w:b/>
          <w:sz w:val="18"/>
          <w:szCs w:val="18"/>
        </w:rPr>
        <w:t>Sensory memory</w:t>
      </w:r>
    </w:p>
    <w:p w14:paraId="2D42671A" w14:textId="7B9DC433" w:rsidR="0013554E" w:rsidRPr="00DB71BE" w:rsidRDefault="0013554E" w:rsidP="00DB71BE">
      <w:pPr>
        <w:rPr>
          <w:sz w:val="18"/>
          <w:szCs w:val="18"/>
        </w:rPr>
      </w:pPr>
      <w:r w:rsidRPr="00DB71BE">
        <w:rPr>
          <w:sz w:val="18"/>
          <w:szCs w:val="18"/>
        </w:rPr>
        <w:t>Very brief recording of sensory info in memory</w:t>
      </w:r>
    </w:p>
    <w:p w14:paraId="2E223119" w14:textId="1D96C2EA" w:rsidR="00776533" w:rsidRPr="00DB71BE" w:rsidRDefault="00E81360" w:rsidP="00DB71BE">
      <w:pPr>
        <w:rPr>
          <w:b/>
          <w:sz w:val="18"/>
          <w:szCs w:val="18"/>
        </w:rPr>
      </w:pPr>
      <w:r w:rsidRPr="00DB71BE">
        <w:rPr>
          <w:b/>
          <w:sz w:val="18"/>
          <w:szCs w:val="18"/>
        </w:rPr>
        <w:t>Short-</w:t>
      </w:r>
      <w:r w:rsidR="00776533" w:rsidRPr="00DB71BE">
        <w:rPr>
          <w:b/>
          <w:sz w:val="18"/>
          <w:szCs w:val="18"/>
        </w:rPr>
        <w:t>term memory</w:t>
      </w:r>
    </w:p>
    <w:p w14:paraId="6E7CC3AC" w14:textId="00E9944A" w:rsidR="0013554E" w:rsidRPr="00DB71BE" w:rsidRDefault="0013554E" w:rsidP="00DB71BE">
      <w:pPr>
        <w:rPr>
          <w:sz w:val="18"/>
          <w:szCs w:val="18"/>
        </w:rPr>
      </w:pPr>
      <w:r w:rsidRPr="00DB71BE">
        <w:rPr>
          <w:sz w:val="18"/>
          <w:szCs w:val="18"/>
        </w:rPr>
        <w:t>Holds a few items briefly, before the information is either stored/forgotten</w:t>
      </w:r>
    </w:p>
    <w:p w14:paraId="70C267DE" w14:textId="5B2C7591" w:rsidR="00776533" w:rsidRPr="00DB71BE" w:rsidRDefault="00E81360" w:rsidP="00DB71BE">
      <w:pPr>
        <w:rPr>
          <w:b/>
          <w:sz w:val="18"/>
          <w:szCs w:val="18"/>
        </w:rPr>
      </w:pPr>
      <w:r w:rsidRPr="00DB71BE">
        <w:rPr>
          <w:b/>
          <w:sz w:val="18"/>
          <w:szCs w:val="18"/>
        </w:rPr>
        <w:t>Long-</w:t>
      </w:r>
      <w:r w:rsidR="00776533" w:rsidRPr="00DB71BE">
        <w:rPr>
          <w:b/>
          <w:sz w:val="18"/>
          <w:szCs w:val="18"/>
        </w:rPr>
        <w:t>term memory</w:t>
      </w:r>
    </w:p>
    <w:p w14:paraId="677A29AF" w14:textId="660AB8B5" w:rsidR="0013554E" w:rsidRPr="00DB71BE" w:rsidRDefault="0013554E" w:rsidP="00DB71BE">
      <w:pPr>
        <w:rPr>
          <w:sz w:val="18"/>
          <w:szCs w:val="18"/>
        </w:rPr>
      </w:pPr>
      <w:r w:rsidRPr="00DB71BE">
        <w:rPr>
          <w:sz w:val="18"/>
          <w:szCs w:val="18"/>
        </w:rPr>
        <w:t>Permanent and limitless storehouse of memory system; includes knowledge, skills, experiences</w:t>
      </w:r>
    </w:p>
    <w:p w14:paraId="6D179D0B" w14:textId="77777777" w:rsidR="00776533" w:rsidRPr="00DB71BE" w:rsidRDefault="00776533" w:rsidP="00DB71BE">
      <w:pPr>
        <w:rPr>
          <w:b/>
          <w:sz w:val="18"/>
          <w:szCs w:val="18"/>
        </w:rPr>
      </w:pPr>
      <w:r w:rsidRPr="00DB71BE">
        <w:rPr>
          <w:b/>
          <w:sz w:val="18"/>
          <w:szCs w:val="18"/>
        </w:rPr>
        <w:t>Working memory</w:t>
      </w:r>
    </w:p>
    <w:p w14:paraId="549E053A" w14:textId="445CD1F8" w:rsidR="0013554E" w:rsidRPr="00DB71BE" w:rsidRDefault="0013554E" w:rsidP="00DB71BE">
      <w:pPr>
        <w:rPr>
          <w:sz w:val="18"/>
          <w:szCs w:val="18"/>
        </w:rPr>
      </w:pPr>
      <w:r w:rsidRPr="00DB71BE">
        <w:rPr>
          <w:sz w:val="18"/>
          <w:szCs w:val="18"/>
        </w:rPr>
        <w:t>Conscious, active processing of incoming sensory info and retrieval of other info</w:t>
      </w:r>
    </w:p>
    <w:p w14:paraId="3DF09054" w14:textId="77777777" w:rsidR="00776533" w:rsidRPr="00DB71BE" w:rsidRDefault="00776533" w:rsidP="00DB71BE">
      <w:pPr>
        <w:rPr>
          <w:b/>
          <w:sz w:val="18"/>
          <w:szCs w:val="18"/>
        </w:rPr>
      </w:pPr>
      <w:r w:rsidRPr="00DB71BE">
        <w:rPr>
          <w:b/>
          <w:sz w:val="18"/>
          <w:szCs w:val="18"/>
        </w:rPr>
        <w:t>Automatic processing</w:t>
      </w:r>
    </w:p>
    <w:p w14:paraId="4D3B5610" w14:textId="3589A77E" w:rsidR="0013554E" w:rsidRPr="00DB71BE" w:rsidRDefault="0013554E" w:rsidP="00DB71BE">
      <w:pPr>
        <w:rPr>
          <w:sz w:val="18"/>
          <w:szCs w:val="18"/>
        </w:rPr>
      </w:pPr>
      <w:r w:rsidRPr="00DB71BE">
        <w:rPr>
          <w:sz w:val="18"/>
          <w:szCs w:val="18"/>
        </w:rPr>
        <w:t>Unconscious encoding of incidental info such as space, time, frequency and well learned info</w:t>
      </w:r>
    </w:p>
    <w:p w14:paraId="50DDBE8E" w14:textId="77777777" w:rsidR="00776533" w:rsidRPr="00DB71BE" w:rsidRDefault="00776533" w:rsidP="00DB71BE">
      <w:pPr>
        <w:rPr>
          <w:b/>
          <w:sz w:val="18"/>
          <w:szCs w:val="18"/>
        </w:rPr>
      </w:pPr>
      <w:r w:rsidRPr="00DB71BE">
        <w:rPr>
          <w:b/>
          <w:sz w:val="18"/>
          <w:szCs w:val="18"/>
        </w:rPr>
        <w:t>Effortful processing</w:t>
      </w:r>
    </w:p>
    <w:p w14:paraId="78619567" w14:textId="7CEB5201" w:rsidR="0013554E" w:rsidRPr="00DB71BE" w:rsidRDefault="0013554E" w:rsidP="00DB71BE">
      <w:pPr>
        <w:rPr>
          <w:sz w:val="18"/>
          <w:szCs w:val="18"/>
        </w:rPr>
      </w:pPr>
      <w:r w:rsidRPr="00DB71BE">
        <w:rPr>
          <w:sz w:val="18"/>
          <w:szCs w:val="18"/>
        </w:rPr>
        <w:t>Encoding that requires effort and attention</w:t>
      </w:r>
    </w:p>
    <w:p w14:paraId="65E437D5" w14:textId="77777777" w:rsidR="00776533" w:rsidRPr="00DB71BE" w:rsidRDefault="00776533" w:rsidP="00DB71BE">
      <w:pPr>
        <w:rPr>
          <w:b/>
          <w:sz w:val="18"/>
          <w:szCs w:val="18"/>
        </w:rPr>
      </w:pPr>
      <w:r w:rsidRPr="00DB71BE">
        <w:rPr>
          <w:b/>
          <w:sz w:val="18"/>
          <w:szCs w:val="18"/>
        </w:rPr>
        <w:t>Rehearsal</w:t>
      </w:r>
    </w:p>
    <w:p w14:paraId="52AD7858" w14:textId="6AB5EA45" w:rsidR="0013554E" w:rsidRPr="00DB71BE" w:rsidRDefault="0013554E" w:rsidP="00DB71BE">
      <w:pPr>
        <w:rPr>
          <w:sz w:val="18"/>
          <w:szCs w:val="18"/>
        </w:rPr>
      </w:pPr>
      <w:r w:rsidRPr="00DB71BE">
        <w:rPr>
          <w:sz w:val="18"/>
          <w:szCs w:val="18"/>
        </w:rPr>
        <w:t xml:space="preserve">Conscious repetition of info for storage </w:t>
      </w:r>
    </w:p>
    <w:p w14:paraId="7F3ED5F2" w14:textId="77777777" w:rsidR="00776533" w:rsidRPr="00DB71BE" w:rsidRDefault="00776533" w:rsidP="00DB71BE">
      <w:pPr>
        <w:rPr>
          <w:b/>
          <w:sz w:val="18"/>
          <w:szCs w:val="18"/>
        </w:rPr>
      </w:pPr>
      <w:r w:rsidRPr="00DB71BE">
        <w:rPr>
          <w:b/>
          <w:sz w:val="18"/>
          <w:szCs w:val="18"/>
        </w:rPr>
        <w:t>Spacing effect</w:t>
      </w:r>
    </w:p>
    <w:p w14:paraId="63EE9F68" w14:textId="57F98C56" w:rsidR="0013554E" w:rsidRPr="00DB71BE" w:rsidRDefault="00E81360" w:rsidP="00DB71BE">
      <w:pPr>
        <w:rPr>
          <w:sz w:val="18"/>
          <w:szCs w:val="18"/>
        </w:rPr>
      </w:pPr>
      <w:r w:rsidRPr="00DB71BE">
        <w:rPr>
          <w:sz w:val="18"/>
          <w:szCs w:val="18"/>
        </w:rPr>
        <w:t>Distributed study or practice yields better long-term retention than mass study/practice</w:t>
      </w:r>
    </w:p>
    <w:p w14:paraId="28A29083" w14:textId="77777777" w:rsidR="00776533" w:rsidRPr="00DB71BE" w:rsidRDefault="00776533" w:rsidP="00DB71BE">
      <w:pPr>
        <w:rPr>
          <w:b/>
          <w:sz w:val="18"/>
          <w:szCs w:val="18"/>
        </w:rPr>
      </w:pPr>
      <w:r w:rsidRPr="00DB71BE">
        <w:rPr>
          <w:b/>
          <w:sz w:val="18"/>
          <w:szCs w:val="18"/>
        </w:rPr>
        <w:t>Serial position effect</w:t>
      </w:r>
    </w:p>
    <w:p w14:paraId="54665802" w14:textId="3BCDB149" w:rsidR="0013554E" w:rsidRPr="00DB71BE" w:rsidRDefault="00E81360" w:rsidP="00DB71BE">
      <w:pPr>
        <w:rPr>
          <w:sz w:val="18"/>
          <w:szCs w:val="18"/>
        </w:rPr>
      </w:pPr>
      <w:r w:rsidRPr="00DB71BE">
        <w:rPr>
          <w:sz w:val="18"/>
          <w:szCs w:val="18"/>
        </w:rPr>
        <w:t>Tendency to recall first/last items in a list better</w:t>
      </w:r>
    </w:p>
    <w:p w14:paraId="7F8EC522" w14:textId="77777777" w:rsidR="00776533" w:rsidRPr="00DB71BE" w:rsidRDefault="00776533" w:rsidP="00DB71BE">
      <w:pPr>
        <w:rPr>
          <w:b/>
          <w:sz w:val="18"/>
          <w:szCs w:val="18"/>
        </w:rPr>
      </w:pPr>
      <w:r w:rsidRPr="00DB71BE">
        <w:rPr>
          <w:b/>
          <w:sz w:val="18"/>
          <w:szCs w:val="18"/>
        </w:rPr>
        <w:t>Visual encoding</w:t>
      </w:r>
    </w:p>
    <w:p w14:paraId="754B2EE6" w14:textId="18B73145" w:rsidR="0013554E" w:rsidRPr="00DB71BE" w:rsidRDefault="00E81360" w:rsidP="00DB71BE">
      <w:pPr>
        <w:rPr>
          <w:sz w:val="18"/>
          <w:szCs w:val="18"/>
        </w:rPr>
      </w:pPr>
      <w:r w:rsidRPr="00DB71BE">
        <w:rPr>
          <w:sz w:val="18"/>
          <w:szCs w:val="18"/>
        </w:rPr>
        <w:t xml:space="preserve">Encoding pictures </w:t>
      </w:r>
    </w:p>
    <w:p w14:paraId="232D9780" w14:textId="77777777" w:rsidR="00776533" w:rsidRPr="00DB71BE" w:rsidRDefault="00776533" w:rsidP="00DB71BE">
      <w:pPr>
        <w:rPr>
          <w:b/>
          <w:sz w:val="18"/>
          <w:szCs w:val="18"/>
        </w:rPr>
      </w:pPr>
      <w:r w:rsidRPr="00DB71BE">
        <w:rPr>
          <w:b/>
          <w:sz w:val="18"/>
          <w:szCs w:val="18"/>
        </w:rPr>
        <w:t>Acoustic encoding</w:t>
      </w:r>
    </w:p>
    <w:p w14:paraId="60531627" w14:textId="46E9F5AA" w:rsidR="0013554E" w:rsidRPr="00DB71BE" w:rsidRDefault="00E81360" w:rsidP="00DB71BE">
      <w:pPr>
        <w:rPr>
          <w:sz w:val="18"/>
          <w:szCs w:val="18"/>
        </w:rPr>
      </w:pPr>
      <w:r w:rsidRPr="00DB71BE">
        <w:rPr>
          <w:sz w:val="18"/>
          <w:szCs w:val="18"/>
        </w:rPr>
        <w:t>Encoding sound (esp. words)</w:t>
      </w:r>
    </w:p>
    <w:p w14:paraId="2719BD94" w14:textId="77777777" w:rsidR="00776533" w:rsidRPr="00DB71BE" w:rsidRDefault="00776533" w:rsidP="00DB71BE">
      <w:pPr>
        <w:rPr>
          <w:b/>
          <w:sz w:val="18"/>
          <w:szCs w:val="18"/>
        </w:rPr>
      </w:pPr>
      <w:r w:rsidRPr="00DB71BE">
        <w:rPr>
          <w:b/>
          <w:sz w:val="18"/>
          <w:szCs w:val="18"/>
        </w:rPr>
        <w:t>Semantic encoding</w:t>
      </w:r>
    </w:p>
    <w:p w14:paraId="6E85C5E2" w14:textId="18824D2F" w:rsidR="0013554E" w:rsidRPr="00DB71BE" w:rsidRDefault="00E81360" w:rsidP="00DB71BE">
      <w:pPr>
        <w:rPr>
          <w:sz w:val="18"/>
          <w:szCs w:val="18"/>
        </w:rPr>
      </w:pPr>
      <w:r w:rsidRPr="00DB71BE">
        <w:rPr>
          <w:sz w:val="18"/>
          <w:szCs w:val="18"/>
        </w:rPr>
        <w:t>Encoding meaning (incl. words)</w:t>
      </w:r>
    </w:p>
    <w:p w14:paraId="218A9376" w14:textId="77777777" w:rsidR="00776533" w:rsidRPr="00DB71BE" w:rsidRDefault="00776533" w:rsidP="00DB71BE">
      <w:pPr>
        <w:rPr>
          <w:b/>
          <w:sz w:val="18"/>
          <w:szCs w:val="18"/>
        </w:rPr>
      </w:pPr>
      <w:r w:rsidRPr="00DB71BE">
        <w:rPr>
          <w:b/>
          <w:sz w:val="18"/>
          <w:szCs w:val="18"/>
        </w:rPr>
        <w:t>Imagery</w:t>
      </w:r>
    </w:p>
    <w:p w14:paraId="1D0568A3" w14:textId="53A732A9" w:rsidR="0013554E" w:rsidRPr="00DB71BE" w:rsidRDefault="00E81360" w:rsidP="00DB71BE">
      <w:pPr>
        <w:rPr>
          <w:sz w:val="18"/>
          <w:szCs w:val="18"/>
        </w:rPr>
      </w:pPr>
      <w:r w:rsidRPr="00DB71BE">
        <w:rPr>
          <w:sz w:val="18"/>
          <w:szCs w:val="18"/>
        </w:rPr>
        <w:t xml:space="preserve">Mental pictures </w:t>
      </w:r>
    </w:p>
    <w:p w14:paraId="5C47CE49" w14:textId="77777777" w:rsidR="00776533" w:rsidRPr="00DB71BE" w:rsidRDefault="00776533" w:rsidP="00DB71BE">
      <w:pPr>
        <w:rPr>
          <w:b/>
          <w:sz w:val="18"/>
          <w:szCs w:val="18"/>
        </w:rPr>
      </w:pPr>
      <w:r w:rsidRPr="00DB71BE">
        <w:rPr>
          <w:b/>
          <w:sz w:val="18"/>
          <w:szCs w:val="18"/>
        </w:rPr>
        <w:t>Mnemonics</w:t>
      </w:r>
    </w:p>
    <w:p w14:paraId="738C00AA" w14:textId="7CBB5E37" w:rsidR="0013554E" w:rsidRPr="00DB71BE" w:rsidRDefault="004E1161" w:rsidP="00DB71BE">
      <w:pPr>
        <w:rPr>
          <w:sz w:val="18"/>
          <w:szCs w:val="18"/>
        </w:rPr>
      </w:pPr>
      <w:r w:rsidRPr="00DB71BE">
        <w:rPr>
          <w:sz w:val="18"/>
          <w:szCs w:val="18"/>
        </w:rPr>
        <w:t>Memory aids, especially those that use imagery and organizational devices</w:t>
      </w:r>
    </w:p>
    <w:p w14:paraId="49C1BE1B" w14:textId="77777777" w:rsidR="00776533" w:rsidRPr="00DB71BE" w:rsidRDefault="00776533" w:rsidP="00DB71BE">
      <w:pPr>
        <w:rPr>
          <w:b/>
          <w:sz w:val="18"/>
          <w:szCs w:val="18"/>
        </w:rPr>
      </w:pPr>
      <w:r w:rsidRPr="00DB71BE">
        <w:rPr>
          <w:b/>
          <w:sz w:val="18"/>
          <w:szCs w:val="18"/>
        </w:rPr>
        <w:t>Chunking</w:t>
      </w:r>
    </w:p>
    <w:p w14:paraId="5D027696" w14:textId="3B1A7052" w:rsidR="0013554E" w:rsidRPr="00DB71BE" w:rsidRDefault="004E1161" w:rsidP="00DB71BE">
      <w:pPr>
        <w:rPr>
          <w:sz w:val="18"/>
          <w:szCs w:val="18"/>
        </w:rPr>
      </w:pPr>
      <w:r w:rsidRPr="00DB71BE">
        <w:rPr>
          <w:sz w:val="18"/>
          <w:szCs w:val="18"/>
        </w:rPr>
        <w:t>Organizing items into familiar, manageable units. (</w:t>
      </w:r>
      <w:proofErr w:type="gramStart"/>
      <w:r w:rsidRPr="00DB71BE">
        <w:rPr>
          <w:sz w:val="18"/>
          <w:szCs w:val="18"/>
        </w:rPr>
        <w:t>automatic</w:t>
      </w:r>
      <w:proofErr w:type="gramEnd"/>
      <w:r w:rsidRPr="00DB71BE">
        <w:rPr>
          <w:sz w:val="18"/>
          <w:szCs w:val="18"/>
        </w:rPr>
        <w:t>)</w:t>
      </w:r>
    </w:p>
    <w:p w14:paraId="28A6E7C1" w14:textId="77777777" w:rsidR="00776533" w:rsidRPr="00DB71BE" w:rsidRDefault="00776533" w:rsidP="00DB71BE">
      <w:pPr>
        <w:rPr>
          <w:b/>
          <w:sz w:val="18"/>
          <w:szCs w:val="18"/>
        </w:rPr>
      </w:pPr>
      <w:r w:rsidRPr="00DB71BE">
        <w:rPr>
          <w:b/>
          <w:sz w:val="18"/>
          <w:szCs w:val="18"/>
        </w:rPr>
        <w:t>Iconic memory</w:t>
      </w:r>
    </w:p>
    <w:p w14:paraId="428C4A02" w14:textId="7E613C3D" w:rsidR="0013554E" w:rsidRPr="00DB71BE" w:rsidRDefault="004E1161" w:rsidP="00DB71BE">
      <w:pPr>
        <w:rPr>
          <w:sz w:val="18"/>
          <w:szCs w:val="18"/>
        </w:rPr>
      </w:pPr>
      <w:r w:rsidRPr="00DB71BE">
        <w:rPr>
          <w:sz w:val="18"/>
          <w:szCs w:val="18"/>
        </w:rPr>
        <w:t>Momentary sensory memory of visual stimuli (no longer than a few 1/10s of a second)</w:t>
      </w:r>
    </w:p>
    <w:p w14:paraId="261597B4" w14:textId="77777777" w:rsidR="00776533" w:rsidRPr="00DB71BE" w:rsidRDefault="00776533" w:rsidP="00DB71BE">
      <w:pPr>
        <w:rPr>
          <w:b/>
          <w:sz w:val="18"/>
          <w:szCs w:val="18"/>
        </w:rPr>
      </w:pPr>
      <w:r w:rsidRPr="00DB71BE">
        <w:rPr>
          <w:b/>
          <w:sz w:val="18"/>
          <w:szCs w:val="18"/>
        </w:rPr>
        <w:t>Echoic memory</w:t>
      </w:r>
    </w:p>
    <w:p w14:paraId="1B000FB0" w14:textId="112D1383" w:rsidR="0013554E" w:rsidRPr="00DB71BE" w:rsidRDefault="004E1161" w:rsidP="00DB71BE">
      <w:pPr>
        <w:rPr>
          <w:sz w:val="18"/>
          <w:szCs w:val="18"/>
        </w:rPr>
      </w:pPr>
      <w:r w:rsidRPr="00DB71BE">
        <w:rPr>
          <w:sz w:val="18"/>
          <w:szCs w:val="18"/>
        </w:rPr>
        <w:t xml:space="preserve">Momentary sensory memory of auditory stimuli, if attention is elsewhere sounds and words can still be recalled within 3-4 seconds  </w:t>
      </w:r>
    </w:p>
    <w:p w14:paraId="25699DE6" w14:textId="33E8A07A" w:rsidR="00776533" w:rsidRPr="00DB71BE" w:rsidRDefault="004E1161" w:rsidP="00DB71BE">
      <w:pPr>
        <w:rPr>
          <w:b/>
          <w:sz w:val="18"/>
          <w:szCs w:val="18"/>
        </w:rPr>
      </w:pPr>
      <w:r w:rsidRPr="00DB71BE">
        <w:rPr>
          <w:b/>
          <w:sz w:val="18"/>
          <w:szCs w:val="18"/>
        </w:rPr>
        <w:t>Long-</w:t>
      </w:r>
      <w:r w:rsidR="00776533" w:rsidRPr="00DB71BE">
        <w:rPr>
          <w:b/>
          <w:sz w:val="18"/>
          <w:szCs w:val="18"/>
        </w:rPr>
        <w:t>term potentiation</w:t>
      </w:r>
    </w:p>
    <w:p w14:paraId="6C66880F" w14:textId="6155340B" w:rsidR="0013554E" w:rsidRPr="00DB71BE" w:rsidRDefault="004E1161" w:rsidP="00DB71BE">
      <w:pPr>
        <w:rPr>
          <w:sz w:val="18"/>
          <w:szCs w:val="18"/>
        </w:rPr>
      </w:pPr>
      <w:proofErr w:type="gramStart"/>
      <w:r w:rsidRPr="00DB71BE">
        <w:rPr>
          <w:sz w:val="18"/>
          <w:szCs w:val="18"/>
        </w:rPr>
        <w:t>An increase in a synapse’s firing potential after brief, rapid stimulation.</w:t>
      </w:r>
      <w:proofErr w:type="gramEnd"/>
      <w:r w:rsidRPr="00DB71BE">
        <w:rPr>
          <w:sz w:val="18"/>
          <w:szCs w:val="18"/>
        </w:rPr>
        <w:t xml:space="preserve"> Believed to be a neural basis for learning and memory</w:t>
      </w:r>
    </w:p>
    <w:p w14:paraId="5FDB3B4C" w14:textId="77777777" w:rsidR="00776533" w:rsidRPr="00DB71BE" w:rsidRDefault="00776533" w:rsidP="00DB71BE">
      <w:pPr>
        <w:rPr>
          <w:b/>
          <w:sz w:val="18"/>
          <w:szCs w:val="18"/>
        </w:rPr>
      </w:pPr>
      <w:r w:rsidRPr="00DB71BE">
        <w:rPr>
          <w:b/>
          <w:sz w:val="18"/>
          <w:szCs w:val="18"/>
        </w:rPr>
        <w:t xml:space="preserve">Flashbulb memory </w:t>
      </w:r>
    </w:p>
    <w:p w14:paraId="347E9F56" w14:textId="3DE8E8DE" w:rsidR="0013554E" w:rsidRPr="00DB71BE" w:rsidRDefault="004E1161" w:rsidP="00DB71BE">
      <w:pPr>
        <w:rPr>
          <w:sz w:val="18"/>
          <w:szCs w:val="18"/>
        </w:rPr>
      </w:pPr>
      <w:r w:rsidRPr="00DB71BE">
        <w:rPr>
          <w:sz w:val="18"/>
          <w:szCs w:val="18"/>
        </w:rPr>
        <w:t>A clear memory of an emotionally significant moment or event</w:t>
      </w:r>
    </w:p>
    <w:p w14:paraId="787EBC08" w14:textId="77777777" w:rsidR="00776533" w:rsidRPr="00DB71BE" w:rsidRDefault="00776533" w:rsidP="00DB71BE">
      <w:pPr>
        <w:rPr>
          <w:b/>
          <w:sz w:val="18"/>
          <w:szCs w:val="18"/>
        </w:rPr>
      </w:pPr>
      <w:r w:rsidRPr="00DB71BE">
        <w:rPr>
          <w:b/>
          <w:sz w:val="18"/>
          <w:szCs w:val="18"/>
        </w:rPr>
        <w:t>Amnesia</w:t>
      </w:r>
    </w:p>
    <w:p w14:paraId="78B371B1" w14:textId="2B3A55A1" w:rsidR="0013554E" w:rsidRPr="00DB71BE" w:rsidRDefault="004E1161" w:rsidP="00DB71BE">
      <w:pPr>
        <w:rPr>
          <w:sz w:val="18"/>
          <w:szCs w:val="18"/>
        </w:rPr>
      </w:pPr>
      <w:r w:rsidRPr="00DB71BE">
        <w:rPr>
          <w:sz w:val="18"/>
          <w:szCs w:val="18"/>
        </w:rPr>
        <w:t>Loss of memory (any period of time)</w:t>
      </w:r>
    </w:p>
    <w:p w14:paraId="1CBA6569" w14:textId="60B94069" w:rsidR="004E1161" w:rsidRPr="00DB71BE" w:rsidRDefault="004E1161" w:rsidP="00DB71BE">
      <w:pPr>
        <w:rPr>
          <w:b/>
          <w:sz w:val="18"/>
          <w:szCs w:val="18"/>
        </w:rPr>
      </w:pPr>
      <w:r w:rsidRPr="00DB71BE">
        <w:rPr>
          <w:b/>
          <w:sz w:val="18"/>
          <w:szCs w:val="18"/>
        </w:rPr>
        <w:t>Types of long-term Memories:</w:t>
      </w:r>
    </w:p>
    <w:p w14:paraId="31006E8D" w14:textId="77777777" w:rsidR="00776533" w:rsidRPr="00DB71BE" w:rsidRDefault="00776533" w:rsidP="00DB71BE">
      <w:pPr>
        <w:pStyle w:val="ListParagraph"/>
        <w:numPr>
          <w:ilvl w:val="0"/>
          <w:numId w:val="69"/>
        </w:numPr>
        <w:rPr>
          <w:b/>
          <w:sz w:val="18"/>
          <w:szCs w:val="18"/>
        </w:rPr>
      </w:pPr>
      <w:r w:rsidRPr="00DB71BE">
        <w:rPr>
          <w:b/>
          <w:sz w:val="18"/>
          <w:szCs w:val="18"/>
        </w:rPr>
        <w:t xml:space="preserve">Implicit memory </w:t>
      </w:r>
    </w:p>
    <w:p w14:paraId="171D9022" w14:textId="0B595ECE" w:rsidR="0013554E" w:rsidRPr="00DB71BE" w:rsidRDefault="004E1161" w:rsidP="00DB71BE">
      <w:pPr>
        <w:ind w:left="720"/>
        <w:rPr>
          <w:sz w:val="18"/>
          <w:szCs w:val="18"/>
        </w:rPr>
      </w:pPr>
      <w:r w:rsidRPr="00DB71BE">
        <w:rPr>
          <w:sz w:val="18"/>
          <w:szCs w:val="18"/>
        </w:rPr>
        <w:t xml:space="preserve">Retention independent of conscious recollection (Also called non-declarative memory) </w:t>
      </w:r>
      <w:proofErr w:type="gramStart"/>
      <w:r w:rsidRPr="00DB71BE">
        <w:rPr>
          <w:sz w:val="18"/>
          <w:szCs w:val="18"/>
        </w:rPr>
        <w:t>Without</w:t>
      </w:r>
      <w:proofErr w:type="gramEnd"/>
      <w:r w:rsidRPr="00DB71BE">
        <w:rPr>
          <w:sz w:val="18"/>
          <w:szCs w:val="18"/>
        </w:rPr>
        <w:t xml:space="preserve"> conscious recall, processed not in the hippocampus (other areas such as the cerebellum </w:t>
      </w:r>
    </w:p>
    <w:p w14:paraId="604C6208" w14:textId="2939112B" w:rsidR="004E1161" w:rsidRPr="00DB71BE" w:rsidRDefault="004E1161" w:rsidP="00DB71BE">
      <w:pPr>
        <w:ind w:firstLine="720"/>
        <w:rPr>
          <w:sz w:val="18"/>
          <w:szCs w:val="18"/>
        </w:rPr>
      </w:pPr>
      <w:r w:rsidRPr="00DB71BE">
        <w:rPr>
          <w:sz w:val="18"/>
          <w:szCs w:val="18"/>
        </w:rPr>
        <w:t xml:space="preserve">Motor and cognitive skills and classical conditioning </w:t>
      </w:r>
    </w:p>
    <w:p w14:paraId="789DE392" w14:textId="77777777" w:rsidR="00776533" w:rsidRPr="00DB71BE" w:rsidRDefault="00776533" w:rsidP="00DB71BE">
      <w:pPr>
        <w:pStyle w:val="ListParagraph"/>
        <w:numPr>
          <w:ilvl w:val="0"/>
          <w:numId w:val="69"/>
        </w:numPr>
        <w:rPr>
          <w:b/>
          <w:sz w:val="18"/>
          <w:szCs w:val="18"/>
        </w:rPr>
      </w:pPr>
      <w:r w:rsidRPr="00DB71BE">
        <w:rPr>
          <w:b/>
          <w:sz w:val="18"/>
          <w:szCs w:val="18"/>
        </w:rPr>
        <w:t>Explicit memory</w:t>
      </w:r>
    </w:p>
    <w:p w14:paraId="642F3381" w14:textId="4F6A659F" w:rsidR="0013554E" w:rsidRPr="00DB71BE" w:rsidRDefault="004E1161" w:rsidP="00DB71BE">
      <w:pPr>
        <w:ind w:left="720"/>
        <w:rPr>
          <w:sz w:val="18"/>
          <w:szCs w:val="18"/>
        </w:rPr>
      </w:pPr>
      <w:r w:rsidRPr="00DB71BE">
        <w:rPr>
          <w:sz w:val="18"/>
          <w:szCs w:val="18"/>
        </w:rPr>
        <w:t xml:space="preserve">Memory of facts and experiences that one can consciously know and declare (also called declarative memory, processed in hippocampus, facts (general knowledge) and personally experienced events </w:t>
      </w:r>
    </w:p>
    <w:p w14:paraId="5C305BC3" w14:textId="5BD6BED2" w:rsidR="00776533" w:rsidRPr="00DB71BE" w:rsidRDefault="00776533" w:rsidP="00DB71BE">
      <w:pPr>
        <w:rPr>
          <w:b/>
          <w:sz w:val="18"/>
          <w:szCs w:val="18"/>
        </w:rPr>
      </w:pPr>
      <w:r w:rsidRPr="00DB71BE">
        <w:rPr>
          <w:b/>
          <w:sz w:val="18"/>
          <w:szCs w:val="18"/>
        </w:rPr>
        <w:t>Hippocampus</w:t>
      </w:r>
      <w:r w:rsidR="00F03835" w:rsidRPr="00DB71BE">
        <w:rPr>
          <w:b/>
          <w:sz w:val="18"/>
          <w:szCs w:val="18"/>
        </w:rPr>
        <w:t xml:space="preserve"> (2)</w:t>
      </w:r>
    </w:p>
    <w:p w14:paraId="01D7BCD3" w14:textId="76E5756D" w:rsidR="0013554E" w:rsidRPr="00DB71BE" w:rsidRDefault="004E1161" w:rsidP="00DB71BE">
      <w:pPr>
        <w:rPr>
          <w:sz w:val="18"/>
          <w:szCs w:val="18"/>
        </w:rPr>
      </w:pPr>
      <w:r w:rsidRPr="00DB71BE">
        <w:rPr>
          <w:sz w:val="18"/>
          <w:szCs w:val="18"/>
        </w:rPr>
        <w:t xml:space="preserve">A neural center that is located in the limbic </w:t>
      </w:r>
      <w:r w:rsidR="00F03835" w:rsidRPr="00DB71BE">
        <w:rPr>
          <w:sz w:val="18"/>
          <w:szCs w:val="18"/>
        </w:rPr>
        <w:t>system that</w:t>
      </w:r>
      <w:r w:rsidRPr="00DB71BE">
        <w:rPr>
          <w:sz w:val="18"/>
          <w:szCs w:val="18"/>
        </w:rPr>
        <w:t xml:space="preserve"> helps process explicit memories for storage. </w:t>
      </w:r>
      <w:r w:rsidR="00F03835" w:rsidRPr="00DB71BE">
        <w:rPr>
          <w:sz w:val="18"/>
          <w:szCs w:val="18"/>
        </w:rPr>
        <w:t xml:space="preserve">Lateralized (under the control of one side of the brain) </w:t>
      </w:r>
    </w:p>
    <w:p w14:paraId="463D2E44" w14:textId="77777777" w:rsidR="00776533" w:rsidRPr="00DB71BE" w:rsidRDefault="00776533" w:rsidP="00DB71BE">
      <w:pPr>
        <w:rPr>
          <w:b/>
          <w:sz w:val="18"/>
          <w:szCs w:val="18"/>
        </w:rPr>
      </w:pPr>
      <w:r w:rsidRPr="00DB71BE">
        <w:rPr>
          <w:b/>
          <w:sz w:val="18"/>
          <w:szCs w:val="18"/>
        </w:rPr>
        <w:t>Recall</w:t>
      </w:r>
    </w:p>
    <w:p w14:paraId="4C739FC7" w14:textId="0394ED83" w:rsidR="0013554E" w:rsidRPr="00DB71BE" w:rsidRDefault="00F03835" w:rsidP="00DB71BE">
      <w:pPr>
        <w:rPr>
          <w:sz w:val="18"/>
          <w:szCs w:val="18"/>
        </w:rPr>
      </w:pPr>
      <w:r w:rsidRPr="00DB71BE">
        <w:rPr>
          <w:sz w:val="18"/>
          <w:szCs w:val="18"/>
        </w:rPr>
        <w:t>A measure of memory in which the person must retrieve information learned earlier</w:t>
      </w:r>
    </w:p>
    <w:p w14:paraId="3424CC28" w14:textId="77777777" w:rsidR="00776533" w:rsidRPr="00DB71BE" w:rsidRDefault="00776533" w:rsidP="00DB71BE">
      <w:pPr>
        <w:rPr>
          <w:b/>
          <w:sz w:val="18"/>
          <w:szCs w:val="18"/>
        </w:rPr>
      </w:pPr>
      <w:r w:rsidRPr="00DB71BE">
        <w:rPr>
          <w:b/>
          <w:sz w:val="18"/>
          <w:szCs w:val="18"/>
        </w:rPr>
        <w:t>Recognition</w:t>
      </w:r>
    </w:p>
    <w:p w14:paraId="0AC566D2" w14:textId="03686215" w:rsidR="0013554E" w:rsidRPr="00DB71BE" w:rsidRDefault="00F03835" w:rsidP="00DB71BE">
      <w:pPr>
        <w:rPr>
          <w:sz w:val="18"/>
          <w:szCs w:val="18"/>
        </w:rPr>
      </w:pPr>
      <w:r w:rsidRPr="00DB71BE">
        <w:rPr>
          <w:sz w:val="18"/>
          <w:szCs w:val="18"/>
        </w:rPr>
        <w:t>A measure of memory in which the person need only identify items previously learned</w:t>
      </w:r>
    </w:p>
    <w:p w14:paraId="02B8F220" w14:textId="77777777" w:rsidR="00776533" w:rsidRPr="00DB71BE" w:rsidRDefault="00776533" w:rsidP="00DB71BE">
      <w:pPr>
        <w:rPr>
          <w:b/>
          <w:sz w:val="18"/>
          <w:szCs w:val="18"/>
        </w:rPr>
      </w:pPr>
      <w:r w:rsidRPr="00DB71BE">
        <w:rPr>
          <w:b/>
          <w:sz w:val="18"/>
          <w:szCs w:val="18"/>
        </w:rPr>
        <w:t>Relearning</w:t>
      </w:r>
    </w:p>
    <w:p w14:paraId="52064261" w14:textId="5687688A" w:rsidR="0013554E" w:rsidRPr="00DB71BE" w:rsidRDefault="00F03835" w:rsidP="00DB71BE">
      <w:pPr>
        <w:rPr>
          <w:sz w:val="18"/>
          <w:szCs w:val="18"/>
        </w:rPr>
      </w:pPr>
      <w:r w:rsidRPr="00DB71BE">
        <w:rPr>
          <w:sz w:val="18"/>
          <w:szCs w:val="18"/>
        </w:rPr>
        <w:t>A measure of memory that assesses the amount of time saved when learning material for a second time</w:t>
      </w:r>
    </w:p>
    <w:p w14:paraId="0C2D7611" w14:textId="77777777" w:rsidR="00776533" w:rsidRPr="00DB71BE" w:rsidRDefault="00776533" w:rsidP="00DB71BE">
      <w:pPr>
        <w:rPr>
          <w:b/>
          <w:sz w:val="18"/>
          <w:szCs w:val="18"/>
        </w:rPr>
      </w:pPr>
      <w:r w:rsidRPr="00DB71BE">
        <w:rPr>
          <w:b/>
          <w:sz w:val="18"/>
          <w:szCs w:val="18"/>
        </w:rPr>
        <w:t>Priming</w:t>
      </w:r>
    </w:p>
    <w:p w14:paraId="552D7700" w14:textId="176357E5" w:rsidR="0013554E" w:rsidRPr="00DB71BE" w:rsidRDefault="00F03835" w:rsidP="00DB71BE">
      <w:pPr>
        <w:rPr>
          <w:sz w:val="18"/>
          <w:szCs w:val="18"/>
        </w:rPr>
      </w:pPr>
      <w:r w:rsidRPr="00DB71BE">
        <w:rPr>
          <w:sz w:val="18"/>
          <w:szCs w:val="18"/>
        </w:rPr>
        <w:t>The activation of particular associations in memory, often done unconsciously seeing word “rabbit” activates concept, primes spelling of “hare”</w:t>
      </w:r>
    </w:p>
    <w:p w14:paraId="471725BF" w14:textId="77777777" w:rsidR="00776533" w:rsidRPr="00DB71BE" w:rsidRDefault="00776533" w:rsidP="00DB71BE">
      <w:pPr>
        <w:rPr>
          <w:b/>
          <w:sz w:val="18"/>
          <w:szCs w:val="18"/>
        </w:rPr>
      </w:pPr>
      <w:r w:rsidRPr="00DB71BE">
        <w:rPr>
          <w:b/>
          <w:sz w:val="18"/>
          <w:szCs w:val="18"/>
        </w:rPr>
        <w:t xml:space="preserve">Déjà vu </w:t>
      </w:r>
    </w:p>
    <w:p w14:paraId="4C3B2D31" w14:textId="12B7A232" w:rsidR="0013554E" w:rsidRPr="00DB71BE" w:rsidRDefault="00F03835" w:rsidP="00DB71BE">
      <w:pPr>
        <w:rPr>
          <w:sz w:val="18"/>
          <w:szCs w:val="18"/>
        </w:rPr>
      </w:pPr>
      <w:r w:rsidRPr="00DB71BE">
        <w:rPr>
          <w:sz w:val="18"/>
          <w:szCs w:val="18"/>
        </w:rPr>
        <w:t>The sense that one has previously had the exact same experience, cues from the current situation might trigger retrieval of an earlier experience</w:t>
      </w:r>
    </w:p>
    <w:p w14:paraId="5E0FEA5D" w14:textId="77777777" w:rsidR="00776533" w:rsidRPr="00DB71BE" w:rsidRDefault="00776533" w:rsidP="00DB71BE">
      <w:pPr>
        <w:rPr>
          <w:b/>
          <w:sz w:val="18"/>
          <w:szCs w:val="18"/>
        </w:rPr>
      </w:pPr>
      <w:r w:rsidRPr="00DB71BE">
        <w:rPr>
          <w:b/>
          <w:sz w:val="18"/>
          <w:szCs w:val="18"/>
        </w:rPr>
        <w:t>Mood congruent memory</w:t>
      </w:r>
    </w:p>
    <w:p w14:paraId="154183C0" w14:textId="592FA523" w:rsidR="0013554E" w:rsidRPr="00DB71BE" w:rsidRDefault="00F03835" w:rsidP="00DB71BE">
      <w:pPr>
        <w:rPr>
          <w:sz w:val="18"/>
          <w:szCs w:val="18"/>
        </w:rPr>
      </w:pPr>
      <w:r w:rsidRPr="00DB71BE">
        <w:rPr>
          <w:sz w:val="18"/>
          <w:szCs w:val="18"/>
        </w:rPr>
        <w:t>The tendency to recall experiences that are congruent with ones own mood.</w:t>
      </w:r>
    </w:p>
    <w:p w14:paraId="13DF0B5B" w14:textId="5030E050" w:rsidR="00F03835" w:rsidRPr="00DB71BE" w:rsidRDefault="00F03835" w:rsidP="00DB71BE">
      <w:pPr>
        <w:rPr>
          <w:b/>
          <w:sz w:val="18"/>
          <w:szCs w:val="18"/>
        </w:rPr>
      </w:pPr>
      <w:r w:rsidRPr="00DB71BE">
        <w:rPr>
          <w:b/>
          <w:sz w:val="18"/>
          <w:szCs w:val="18"/>
        </w:rPr>
        <w:t>A failing memory:</w:t>
      </w:r>
    </w:p>
    <w:p w14:paraId="6EC35B27" w14:textId="144747FE" w:rsidR="00F03835" w:rsidRPr="00DB71BE" w:rsidRDefault="00F03835" w:rsidP="00DB71BE">
      <w:pPr>
        <w:rPr>
          <w:sz w:val="18"/>
          <w:szCs w:val="18"/>
        </w:rPr>
      </w:pPr>
      <w:r w:rsidRPr="00DB71BE">
        <w:rPr>
          <w:sz w:val="18"/>
          <w:szCs w:val="18"/>
        </w:rPr>
        <w:t xml:space="preserve">An encoding failure, storage decay leads to forgetting. Retrieval failure or interference </w:t>
      </w:r>
      <w:r w:rsidR="00EE2FCD" w:rsidRPr="00DB71BE">
        <w:rPr>
          <w:sz w:val="18"/>
          <w:szCs w:val="18"/>
        </w:rPr>
        <w:t xml:space="preserve">is also possible. Motivated forgetting </w:t>
      </w:r>
    </w:p>
    <w:p w14:paraId="7E1A4E5A" w14:textId="0482DB37" w:rsidR="00F03835" w:rsidRPr="00DB71BE" w:rsidRDefault="00F03835" w:rsidP="00DB71BE">
      <w:pPr>
        <w:pStyle w:val="ListParagraph"/>
        <w:numPr>
          <w:ilvl w:val="0"/>
          <w:numId w:val="69"/>
        </w:numPr>
        <w:rPr>
          <w:sz w:val="18"/>
          <w:szCs w:val="18"/>
        </w:rPr>
      </w:pPr>
      <w:r w:rsidRPr="00DB71BE">
        <w:rPr>
          <w:sz w:val="18"/>
          <w:szCs w:val="18"/>
        </w:rPr>
        <w:t>Absent-mindedness</w:t>
      </w:r>
    </w:p>
    <w:p w14:paraId="651F801E" w14:textId="17AAE8AA" w:rsidR="00F03835" w:rsidRPr="00DB71BE" w:rsidRDefault="00F03835" w:rsidP="00DB71BE">
      <w:pPr>
        <w:pStyle w:val="ListParagraph"/>
        <w:numPr>
          <w:ilvl w:val="0"/>
          <w:numId w:val="69"/>
        </w:numPr>
        <w:rPr>
          <w:sz w:val="18"/>
          <w:szCs w:val="18"/>
        </w:rPr>
      </w:pPr>
      <w:r w:rsidRPr="00DB71BE">
        <w:rPr>
          <w:sz w:val="18"/>
          <w:szCs w:val="18"/>
        </w:rPr>
        <w:t>Transience</w:t>
      </w:r>
    </w:p>
    <w:p w14:paraId="2B207811" w14:textId="009187E1" w:rsidR="00F03835" w:rsidRPr="00DB71BE" w:rsidRDefault="00F03835" w:rsidP="00DB71BE">
      <w:pPr>
        <w:pStyle w:val="ListParagraph"/>
        <w:numPr>
          <w:ilvl w:val="0"/>
          <w:numId w:val="69"/>
        </w:numPr>
        <w:rPr>
          <w:sz w:val="18"/>
          <w:szCs w:val="18"/>
        </w:rPr>
      </w:pPr>
      <w:r w:rsidRPr="00DB71BE">
        <w:rPr>
          <w:sz w:val="18"/>
          <w:szCs w:val="18"/>
        </w:rPr>
        <w:t>Blocking</w:t>
      </w:r>
    </w:p>
    <w:p w14:paraId="12AC75FC" w14:textId="7A299481" w:rsidR="00F03835" w:rsidRPr="00DB71BE" w:rsidRDefault="00F03835" w:rsidP="00DB71BE">
      <w:pPr>
        <w:pStyle w:val="ListParagraph"/>
        <w:numPr>
          <w:ilvl w:val="0"/>
          <w:numId w:val="69"/>
        </w:numPr>
        <w:rPr>
          <w:sz w:val="18"/>
          <w:szCs w:val="18"/>
        </w:rPr>
      </w:pPr>
      <w:r w:rsidRPr="00DB71BE">
        <w:rPr>
          <w:sz w:val="18"/>
          <w:szCs w:val="18"/>
        </w:rPr>
        <w:t>Misattribution</w:t>
      </w:r>
    </w:p>
    <w:p w14:paraId="28331851" w14:textId="3A0FB73C" w:rsidR="00F03835" w:rsidRPr="00DB71BE" w:rsidRDefault="00F03835" w:rsidP="00DB71BE">
      <w:pPr>
        <w:pStyle w:val="ListParagraph"/>
        <w:numPr>
          <w:ilvl w:val="0"/>
          <w:numId w:val="69"/>
        </w:numPr>
        <w:rPr>
          <w:sz w:val="18"/>
          <w:szCs w:val="18"/>
        </w:rPr>
      </w:pPr>
      <w:r w:rsidRPr="00DB71BE">
        <w:rPr>
          <w:sz w:val="18"/>
          <w:szCs w:val="18"/>
        </w:rPr>
        <w:t>Suggestibility</w:t>
      </w:r>
    </w:p>
    <w:p w14:paraId="574CD838" w14:textId="6596153E" w:rsidR="00F03835" w:rsidRPr="00DB71BE" w:rsidRDefault="00F03835" w:rsidP="00DB71BE">
      <w:pPr>
        <w:pStyle w:val="ListParagraph"/>
        <w:numPr>
          <w:ilvl w:val="0"/>
          <w:numId w:val="69"/>
        </w:numPr>
        <w:rPr>
          <w:sz w:val="18"/>
          <w:szCs w:val="18"/>
        </w:rPr>
      </w:pPr>
      <w:r w:rsidRPr="00DB71BE">
        <w:rPr>
          <w:sz w:val="18"/>
          <w:szCs w:val="18"/>
        </w:rPr>
        <w:t>Bias</w:t>
      </w:r>
    </w:p>
    <w:p w14:paraId="07F538F0" w14:textId="49B9E55B" w:rsidR="00F03835" w:rsidRPr="00DB71BE" w:rsidRDefault="00F03835" w:rsidP="00DB71BE">
      <w:pPr>
        <w:pStyle w:val="ListParagraph"/>
        <w:numPr>
          <w:ilvl w:val="0"/>
          <w:numId w:val="69"/>
        </w:numPr>
        <w:rPr>
          <w:sz w:val="18"/>
          <w:szCs w:val="18"/>
        </w:rPr>
      </w:pPr>
      <w:r w:rsidRPr="00DB71BE">
        <w:rPr>
          <w:sz w:val="18"/>
          <w:szCs w:val="18"/>
        </w:rPr>
        <w:t>Persistence</w:t>
      </w:r>
    </w:p>
    <w:p w14:paraId="239EE879" w14:textId="77777777" w:rsidR="00776533" w:rsidRPr="00DB71BE" w:rsidRDefault="00776533" w:rsidP="00DB71BE">
      <w:pPr>
        <w:rPr>
          <w:b/>
          <w:sz w:val="18"/>
          <w:szCs w:val="18"/>
        </w:rPr>
      </w:pPr>
      <w:r w:rsidRPr="00DB71BE">
        <w:rPr>
          <w:b/>
          <w:sz w:val="18"/>
          <w:szCs w:val="18"/>
        </w:rPr>
        <w:t>Proactive interference</w:t>
      </w:r>
    </w:p>
    <w:p w14:paraId="0D681327" w14:textId="40462006" w:rsidR="0013554E" w:rsidRPr="00DB71BE" w:rsidRDefault="00EE2FCD" w:rsidP="00DB71BE">
      <w:pPr>
        <w:rPr>
          <w:sz w:val="18"/>
          <w:szCs w:val="18"/>
        </w:rPr>
      </w:pPr>
      <w:r w:rsidRPr="00DB71BE">
        <w:rPr>
          <w:sz w:val="18"/>
          <w:szCs w:val="18"/>
        </w:rPr>
        <w:t>The disruptive effect of prior learning on the recall of new information</w:t>
      </w:r>
    </w:p>
    <w:p w14:paraId="22493902" w14:textId="77777777" w:rsidR="00776533" w:rsidRPr="00DB71BE" w:rsidRDefault="00776533" w:rsidP="00DB71BE">
      <w:pPr>
        <w:rPr>
          <w:b/>
          <w:sz w:val="18"/>
          <w:szCs w:val="18"/>
        </w:rPr>
      </w:pPr>
      <w:r w:rsidRPr="00DB71BE">
        <w:rPr>
          <w:b/>
          <w:sz w:val="18"/>
          <w:szCs w:val="18"/>
        </w:rPr>
        <w:t>Retroactive interference</w:t>
      </w:r>
    </w:p>
    <w:p w14:paraId="6CB36DB2" w14:textId="5D4752FB" w:rsidR="0013554E" w:rsidRPr="00DB71BE" w:rsidRDefault="00EE2FCD" w:rsidP="00DB71BE">
      <w:pPr>
        <w:rPr>
          <w:sz w:val="18"/>
          <w:szCs w:val="18"/>
        </w:rPr>
      </w:pPr>
      <w:r w:rsidRPr="00DB71BE">
        <w:rPr>
          <w:sz w:val="18"/>
          <w:szCs w:val="18"/>
        </w:rPr>
        <w:t xml:space="preserve">The disruptive </w:t>
      </w:r>
      <w:bookmarkStart w:id="0" w:name="_GoBack"/>
      <w:bookmarkEnd w:id="0"/>
      <w:r w:rsidRPr="00DB71BE">
        <w:rPr>
          <w:sz w:val="18"/>
          <w:szCs w:val="18"/>
        </w:rPr>
        <w:t xml:space="preserve">effect of new learning on the recall of old information </w:t>
      </w:r>
    </w:p>
    <w:p w14:paraId="6E1CCD67" w14:textId="77777777" w:rsidR="00776533" w:rsidRPr="00DB71BE" w:rsidRDefault="00776533" w:rsidP="00DB71BE">
      <w:pPr>
        <w:rPr>
          <w:b/>
          <w:sz w:val="18"/>
          <w:szCs w:val="18"/>
        </w:rPr>
      </w:pPr>
      <w:r w:rsidRPr="00DB71BE">
        <w:rPr>
          <w:b/>
          <w:sz w:val="18"/>
          <w:szCs w:val="18"/>
        </w:rPr>
        <w:t>Repression</w:t>
      </w:r>
    </w:p>
    <w:p w14:paraId="3A843E26" w14:textId="41B2A6EA" w:rsidR="0013554E" w:rsidRPr="00DB71BE" w:rsidRDefault="00EE2FCD" w:rsidP="00DB71BE">
      <w:pPr>
        <w:rPr>
          <w:sz w:val="18"/>
          <w:szCs w:val="18"/>
        </w:rPr>
      </w:pPr>
      <w:r w:rsidRPr="00DB71BE">
        <w:rPr>
          <w:sz w:val="18"/>
          <w:szCs w:val="18"/>
        </w:rPr>
        <w:t>In psychoanalytic theory, the basic defense mechanism that banishes from consciousness arousing thoughts, feelings, memories</w:t>
      </w:r>
    </w:p>
    <w:p w14:paraId="6200D3CA" w14:textId="77777777" w:rsidR="00776533" w:rsidRPr="00DB71BE" w:rsidRDefault="00776533" w:rsidP="00DB71BE">
      <w:pPr>
        <w:rPr>
          <w:b/>
          <w:sz w:val="18"/>
          <w:szCs w:val="18"/>
        </w:rPr>
      </w:pPr>
      <w:r w:rsidRPr="00DB71BE">
        <w:rPr>
          <w:b/>
          <w:sz w:val="18"/>
          <w:szCs w:val="18"/>
        </w:rPr>
        <w:t>Misinformation effect</w:t>
      </w:r>
    </w:p>
    <w:p w14:paraId="7E5114A3" w14:textId="7B2C0B85" w:rsidR="0013554E" w:rsidRPr="00DB71BE" w:rsidRDefault="00EE2FCD" w:rsidP="00DB71BE">
      <w:pPr>
        <w:rPr>
          <w:sz w:val="18"/>
          <w:szCs w:val="18"/>
        </w:rPr>
      </w:pPr>
      <w:r w:rsidRPr="00DB71BE">
        <w:rPr>
          <w:sz w:val="18"/>
          <w:szCs w:val="18"/>
        </w:rPr>
        <w:t>Incorporating misleading information into one’s memory of an event</w:t>
      </w:r>
    </w:p>
    <w:p w14:paraId="54C9D176" w14:textId="77777777" w:rsidR="00776533" w:rsidRPr="00DB71BE" w:rsidRDefault="00776533" w:rsidP="00DB71BE">
      <w:pPr>
        <w:rPr>
          <w:b/>
          <w:sz w:val="18"/>
          <w:szCs w:val="18"/>
        </w:rPr>
      </w:pPr>
      <w:r w:rsidRPr="00DB71BE">
        <w:rPr>
          <w:b/>
          <w:sz w:val="18"/>
          <w:szCs w:val="18"/>
        </w:rPr>
        <w:t>Source amnesia</w:t>
      </w:r>
    </w:p>
    <w:p w14:paraId="0791B372" w14:textId="1701F279" w:rsidR="0013554E" w:rsidRPr="00DB71BE" w:rsidRDefault="00EE2FCD" w:rsidP="00DB71BE">
      <w:pPr>
        <w:rPr>
          <w:sz w:val="18"/>
          <w:szCs w:val="18"/>
        </w:rPr>
      </w:pPr>
      <w:r w:rsidRPr="00DB71BE">
        <w:rPr>
          <w:sz w:val="18"/>
          <w:szCs w:val="18"/>
        </w:rPr>
        <w:t xml:space="preserve">Attributing to the wrong source an event we have experienced, heard about, or imagined. (Also called source misattribution) Source amnesia, along with the misinformation effect, is at the heart of many false memories. </w:t>
      </w:r>
    </w:p>
    <w:p w14:paraId="2C2C624D" w14:textId="77777777" w:rsidR="00776533" w:rsidRPr="00DB71BE" w:rsidRDefault="00776533" w:rsidP="00DB71BE">
      <w:pPr>
        <w:rPr>
          <w:sz w:val="18"/>
          <w:szCs w:val="18"/>
        </w:rPr>
      </w:pPr>
    </w:p>
    <w:p w14:paraId="3DC3E6BC" w14:textId="13478940" w:rsidR="00776533" w:rsidRPr="00DB71BE" w:rsidRDefault="00E84BE7" w:rsidP="00DB71BE">
      <w:pPr>
        <w:pStyle w:val="Default"/>
        <w:rPr>
          <w:rFonts w:asciiTheme="minorHAnsi" w:hAnsiTheme="minorHAnsi"/>
          <w:b/>
          <w:sz w:val="18"/>
          <w:szCs w:val="18"/>
        </w:rPr>
      </w:pPr>
      <w:r w:rsidRPr="00DB71BE">
        <w:rPr>
          <w:rFonts w:asciiTheme="minorHAnsi" w:hAnsiTheme="minorHAnsi"/>
          <w:b/>
          <w:i/>
          <w:iCs/>
          <w:sz w:val="18"/>
          <w:szCs w:val="18"/>
          <w:highlight w:val="yellow"/>
        </w:rPr>
        <w:t xml:space="preserve">Chapter 11: </w:t>
      </w:r>
      <w:r w:rsidR="00776533" w:rsidRPr="00DB71BE">
        <w:rPr>
          <w:rFonts w:asciiTheme="minorHAnsi" w:hAnsiTheme="minorHAnsi"/>
          <w:b/>
          <w:sz w:val="18"/>
          <w:szCs w:val="18"/>
          <w:highlight w:val="yellow"/>
        </w:rPr>
        <w:t>Motivation</w:t>
      </w:r>
      <w:r w:rsidRPr="00DB71BE">
        <w:rPr>
          <w:rFonts w:asciiTheme="minorHAnsi" w:hAnsiTheme="minorHAnsi"/>
          <w:b/>
          <w:sz w:val="18"/>
          <w:szCs w:val="18"/>
          <w:highlight w:val="yellow"/>
        </w:rPr>
        <w:t xml:space="preserve"> and Work</w:t>
      </w:r>
      <w:r w:rsidRPr="00DB71BE">
        <w:rPr>
          <w:rFonts w:asciiTheme="minorHAnsi" w:hAnsiTheme="minorHAnsi"/>
          <w:b/>
          <w:sz w:val="18"/>
          <w:szCs w:val="18"/>
        </w:rPr>
        <w:t xml:space="preserve"> </w:t>
      </w:r>
    </w:p>
    <w:p w14:paraId="1200E577" w14:textId="5C53A9F8" w:rsidR="00776533" w:rsidRPr="00DB71BE" w:rsidRDefault="00476B9D" w:rsidP="00DB71BE">
      <w:pPr>
        <w:rPr>
          <w:b/>
          <w:sz w:val="18"/>
          <w:szCs w:val="18"/>
          <w:lang w:val="en-CA"/>
        </w:rPr>
      </w:pPr>
      <w:r w:rsidRPr="00DB71BE">
        <w:rPr>
          <w:b/>
          <w:sz w:val="18"/>
          <w:szCs w:val="18"/>
          <w:lang w:val="en-CA"/>
        </w:rPr>
        <w:t xml:space="preserve">Instinct: </w:t>
      </w:r>
    </w:p>
    <w:p w14:paraId="390051EC" w14:textId="407C136B" w:rsidR="00476B9D" w:rsidRPr="00DB71BE" w:rsidRDefault="00476B9D" w:rsidP="00DB71BE">
      <w:pPr>
        <w:rPr>
          <w:sz w:val="18"/>
          <w:szCs w:val="18"/>
          <w:lang w:val="en-CA"/>
        </w:rPr>
      </w:pPr>
      <w:r w:rsidRPr="00DB71BE">
        <w:rPr>
          <w:sz w:val="18"/>
          <w:szCs w:val="18"/>
          <w:lang w:val="en-CA"/>
        </w:rPr>
        <w:t>Complex behaviour rigidly patterned throughout an entire species</w:t>
      </w:r>
    </w:p>
    <w:p w14:paraId="10AC63C4" w14:textId="28F16247" w:rsidR="00476B9D" w:rsidRPr="00DB71BE" w:rsidRDefault="00476B9D" w:rsidP="00DB71BE">
      <w:pPr>
        <w:rPr>
          <w:b/>
          <w:sz w:val="18"/>
          <w:szCs w:val="18"/>
          <w:lang w:val="en-CA"/>
        </w:rPr>
      </w:pPr>
      <w:r w:rsidRPr="00DB71BE">
        <w:rPr>
          <w:b/>
          <w:sz w:val="18"/>
          <w:szCs w:val="18"/>
          <w:lang w:val="en-CA"/>
        </w:rPr>
        <w:t xml:space="preserve">Drive reduction theory: </w:t>
      </w:r>
    </w:p>
    <w:p w14:paraId="7301D911" w14:textId="4F54166F" w:rsidR="00476B9D" w:rsidRPr="00DB71BE" w:rsidRDefault="00476B9D" w:rsidP="00DB71BE">
      <w:pPr>
        <w:rPr>
          <w:sz w:val="18"/>
          <w:szCs w:val="18"/>
          <w:lang w:val="en-CA"/>
        </w:rPr>
      </w:pPr>
      <w:r w:rsidRPr="00DB71BE">
        <w:rPr>
          <w:sz w:val="18"/>
          <w:szCs w:val="18"/>
          <w:lang w:val="en-CA"/>
        </w:rPr>
        <w:t xml:space="preserve">Physiological need creates a drive that motivates </w:t>
      </w:r>
      <w:proofErr w:type="gramStart"/>
      <w:r w:rsidRPr="00DB71BE">
        <w:rPr>
          <w:sz w:val="18"/>
          <w:szCs w:val="18"/>
          <w:lang w:val="en-CA"/>
        </w:rPr>
        <w:t>an organisms</w:t>
      </w:r>
      <w:proofErr w:type="gramEnd"/>
      <w:r w:rsidRPr="00DB71BE">
        <w:rPr>
          <w:sz w:val="18"/>
          <w:szCs w:val="18"/>
          <w:lang w:val="en-CA"/>
        </w:rPr>
        <w:t xml:space="preserve"> to satisfy this need </w:t>
      </w:r>
    </w:p>
    <w:p w14:paraId="476FC120" w14:textId="1BC516D2" w:rsidR="00776533" w:rsidRPr="00DB71BE" w:rsidRDefault="00476B9D" w:rsidP="00DB71BE">
      <w:pPr>
        <w:rPr>
          <w:b/>
          <w:sz w:val="18"/>
          <w:szCs w:val="18"/>
        </w:rPr>
      </w:pPr>
      <w:r w:rsidRPr="00DB71BE">
        <w:rPr>
          <w:b/>
          <w:sz w:val="18"/>
          <w:szCs w:val="18"/>
        </w:rPr>
        <w:t xml:space="preserve">Homeostasis: </w:t>
      </w:r>
    </w:p>
    <w:p w14:paraId="67ED7597" w14:textId="44B0520D" w:rsidR="00476B9D" w:rsidRPr="00DB71BE" w:rsidRDefault="00476B9D" w:rsidP="00DB71BE">
      <w:pPr>
        <w:rPr>
          <w:sz w:val="18"/>
          <w:szCs w:val="18"/>
        </w:rPr>
      </w:pPr>
      <w:r w:rsidRPr="00DB71BE">
        <w:rPr>
          <w:sz w:val="18"/>
          <w:szCs w:val="18"/>
        </w:rPr>
        <w:t>Balanced internal state (regulation of body chemistry: glucose, etc.)</w:t>
      </w:r>
    </w:p>
    <w:p w14:paraId="1B95F8EE" w14:textId="285A87BE" w:rsidR="00476B9D" w:rsidRPr="00DB71BE" w:rsidRDefault="00476B9D" w:rsidP="00DB71BE">
      <w:pPr>
        <w:rPr>
          <w:sz w:val="18"/>
          <w:szCs w:val="18"/>
        </w:rPr>
      </w:pPr>
      <w:r w:rsidRPr="00DB71BE">
        <w:rPr>
          <w:sz w:val="18"/>
          <w:szCs w:val="18"/>
        </w:rPr>
        <w:t xml:space="preserve">A need creates the drive, which causes the drive-reducing behaviours </w:t>
      </w:r>
    </w:p>
    <w:p w14:paraId="73093E84" w14:textId="4F6CB6D1" w:rsidR="00476B9D" w:rsidRPr="00DB71BE" w:rsidRDefault="00476B9D" w:rsidP="00DB71BE">
      <w:pPr>
        <w:rPr>
          <w:b/>
          <w:sz w:val="18"/>
          <w:szCs w:val="18"/>
        </w:rPr>
      </w:pPr>
      <w:r w:rsidRPr="00DB71BE">
        <w:rPr>
          <w:b/>
          <w:sz w:val="18"/>
          <w:szCs w:val="18"/>
        </w:rPr>
        <w:t xml:space="preserve">Incentive: </w:t>
      </w:r>
    </w:p>
    <w:p w14:paraId="6C1DD476" w14:textId="60035986" w:rsidR="00476B9D" w:rsidRPr="00DB71BE" w:rsidRDefault="00476B9D" w:rsidP="00DB71BE">
      <w:pPr>
        <w:rPr>
          <w:sz w:val="18"/>
          <w:szCs w:val="18"/>
        </w:rPr>
      </w:pPr>
      <w:r w:rsidRPr="00DB71BE">
        <w:rPr>
          <w:sz w:val="18"/>
          <w:szCs w:val="18"/>
        </w:rPr>
        <w:t xml:space="preserve">Positive/negative environment stimulus that motivates behaviour </w:t>
      </w:r>
    </w:p>
    <w:p w14:paraId="3B489F8E" w14:textId="77777777" w:rsidR="00476B9D" w:rsidRPr="00DB71BE" w:rsidRDefault="00476B9D" w:rsidP="00DB71BE">
      <w:pPr>
        <w:rPr>
          <w:sz w:val="18"/>
          <w:szCs w:val="18"/>
        </w:rPr>
      </w:pPr>
    </w:p>
    <w:p w14:paraId="34164549" w14:textId="4D5BBC41" w:rsidR="00476B9D" w:rsidRPr="00DB71BE" w:rsidRDefault="00476B9D" w:rsidP="00DB71BE">
      <w:pPr>
        <w:rPr>
          <w:b/>
          <w:sz w:val="18"/>
          <w:szCs w:val="18"/>
        </w:rPr>
      </w:pPr>
      <w:r w:rsidRPr="00DB71BE">
        <w:rPr>
          <w:b/>
          <w:sz w:val="18"/>
          <w:szCs w:val="18"/>
        </w:rPr>
        <w:t>Human needs:</w:t>
      </w:r>
    </w:p>
    <w:p w14:paraId="556CE360" w14:textId="14032145" w:rsidR="00476B9D" w:rsidRPr="00DB71BE" w:rsidRDefault="00476B9D" w:rsidP="00DB71BE">
      <w:pPr>
        <w:pStyle w:val="ListParagraph"/>
        <w:numPr>
          <w:ilvl w:val="0"/>
          <w:numId w:val="62"/>
        </w:numPr>
        <w:rPr>
          <w:sz w:val="18"/>
          <w:szCs w:val="18"/>
        </w:rPr>
      </w:pPr>
      <w:r w:rsidRPr="00DB71BE">
        <w:rPr>
          <w:sz w:val="18"/>
          <w:szCs w:val="18"/>
        </w:rPr>
        <w:t>Self transcendence (meaning and identity)</w:t>
      </w:r>
    </w:p>
    <w:p w14:paraId="1D5C5899" w14:textId="3C3110C8" w:rsidR="00476B9D" w:rsidRPr="00DB71BE" w:rsidRDefault="00476B9D" w:rsidP="00DB71BE">
      <w:pPr>
        <w:pStyle w:val="ListParagraph"/>
        <w:numPr>
          <w:ilvl w:val="0"/>
          <w:numId w:val="62"/>
        </w:numPr>
        <w:rPr>
          <w:sz w:val="18"/>
          <w:szCs w:val="18"/>
        </w:rPr>
      </w:pPr>
      <w:r w:rsidRPr="00DB71BE">
        <w:rPr>
          <w:sz w:val="18"/>
          <w:szCs w:val="18"/>
        </w:rPr>
        <w:t>Self-actualization (fullest potential)</w:t>
      </w:r>
    </w:p>
    <w:p w14:paraId="1BF90B3E" w14:textId="415DA408" w:rsidR="00476B9D" w:rsidRPr="00DB71BE" w:rsidRDefault="00476B9D" w:rsidP="00DB71BE">
      <w:pPr>
        <w:pStyle w:val="ListParagraph"/>
        <w:numPr>
          <w:ilvl w:val="0"/>
          <w:numId w:val="62"/>
        </w:numPr>
        <w:rPr>
          <w:sz w:val="18"/>
          <w:szCs w:val="18"/>
        </w:rPr>
      </w:pPr>
      <w:r w:rsidRPr="00DB71BE">
        <w:rPr>
          <w:sz w:val="18"/>
          <w:szCs w:val="18"/>
        </w:rPr>
        <w:t xml:space="preserve">Esteem </w:t>
      </w:r>
    </w:p>
    <w:p w14:paraId="571FFE7A" w14:textId="55B3F069" w:rsidR="00476B9D" w:rsidRPr="00DB71BE" w:rsidRDefault="00476B9D" w:rsidP="00DB71BE">
      <w:pPr>
        <w:pStyle w:val="ListParagraph"/>
        <w:numPr>
          <w:ilvl w:val="0"/>
          <w:numId w:val="62"/>
        </w:numPr>
        <w:rPr>
          <w:sz w:val="18"/>
          <w:szCs w:val="18"/>
        </w:rPr>
      </w:pPr>
      <w:r w:rsidRPr="00DB71BE">
        <w:rPr>
          <w:sz w:val="18"/>
          <w:szCs w:val="18"/>
        </w:rPr>
        <w:t>Belongingness and love</w:t>
      </w:r>
    </w:p>
    <w:p w14:paraId="406AA11F" w14:textId="67C22858" w:rsidR="00476B9D" w:rsidRPr="00DB71BE" w:rsidRDefault="00476B9D" w:rsidP="00DB71BE">
      <w:pPr>
        <w:pStyle w:val="ListParagraph"/>
        <w:numPr>
          <w:ilvl w:val="0"/>
          <w:numId w:val="62"/>
        </w:numPr>
        <w:rPr>
          <w:sz w:val="18"/>
          <w:szCs w:val="18"/>
        </w:rPr>
      </w:pPr>
      <w:r w:rsidRPr="00DB71BE">
        <w:rPr>
          <w:sz w:val="18"/>
          <w:szCs w:val="18"/>
        </w:rPr>
        <w:t>Safety</w:t>
      </w:r>
    </w:p>
    <w:p w14:paraId="731AD74A" w14:textId="78F3383B" w:rsidR="00476B9D" w:rsidRPr="00DB71BE" w:rsidRDefault="00476B9D" w:rsidP="00DB71BE">
      <w:pPr>
        <w:pStyle w:val="ListParagraph"/>
        <w:numPr>
          <w:ilvl w:val="0"/>
          <w:numId w:val="62"/>
        </w:numPr>
        <w:rPr>
          <w:sz w:val="18"/>
          <w:szCs w:val="18"/>
        </w:rPr>
      </w:pPr>
      <w:r w:rsidRPr="00DB71BE">
        <w:rPr>
          <w:sz w:val="18"/>
          <w:szCs w:val="18"/>
        </w:rPr>
        <w:t xml:space="preserve">Physiological </w:t>
      </w:r>
    </w:p>
    <w:p w14:paraId="1E92988E" w14:textId="77777777" w:rsidR="00476B9D" w:rsidRPr="00DB71BE" w:rsidRDefault="00476B9D" w:rsidP="00DB71BE">
      <w:pPr>
        <w:rPr>
          <w:sz w:val="18"/>
          <w:szCs w:val="18"/>
        </w:rPr>
      </w:pPr>
    </w:p>
    <w:p w14:paraId="6C285A7C" w14:textId="35B7BD65" w:rsidR="00476B9D" w:rsidRPr="00DB71BE" w:rsidRDefault="00476B9D" w:rsidP="00DB71BE">
      <w:pPr>
        <w:rPr>
          <w:b/>
          <w:sz w:val="18"/>
          <w:szCs w:val="18"/>
        </w:rPr>
      </w:pPr>
      <w:r w:rsidRPr="00DB71BE">
        <w:rPr>
          <w:b/>
          <w:sz w:val="18"/>
          <w:szCs w:val="18"/>
        </w:rPr>
        <w:t>Hormonal hunger cycle:</w:t>
      </w:r>
    </w:p>
    <w:p w14:paraId="756EC63B" w14:textId="716670C0" w:rsidR="00476B9D" w:rsidRPr="00DB71BE" w:rsidRDefault="00476B9D" w:rsidP="00DB71BE">
      <w:pPr>
        <w:pStyle w:val="ListParagraph"/>
        <w:numPr>
          <w:ilvl w:val="0"/>
          <w:numId w:val="63"/>
        </w:numPr>
        <w:rPr>
          <w:sz w:val="18"/>
          <w:szCs w:val="18"/>
        </w:rPr>
      </w:pPr>
      <w:r w:rsidRPr="00DB71BE">
        <w:rPr>
          <w:sz w:val="18"/>
          <w:szCs w:val="18"/>
        </w:rPr>
        <w:t>Insulin, pancreas</w:t>
      </w:r>
    </w:p>
    <w:p w14:paraId="64E99E2F" w14:textId="63F10375" w:rsidR="00476B9D" w:rsidRPr="00DB71BE" w:rsidRDefault="00476B9D" w:rsidP="00DB71BE">
      <w:pPr>
        <w:pStyle w:val="ListParagraph"/>
        <w:numPr>
          <w:ilvl w:val="0"/>
          <w:numId w:val="63"/>
        </w:numPr>
        <w:rPr>
          <w:sz w:val="18"/>
          <w:szCs w:val="18"/>
        </w:rPr>
      </w:pPr>
      <w:r w:rsidRPr="00DB71BE">
        <w:rPr>
          <w:sz w:val="18"/>
          <w:szCs w:val="18"/>
        </w:rPr>
        <w:t>Hypothalamus</w:t>
      </w:r>
    </w:p>
    <w:p w14:paraId="02006360" w14:textId="2597EBE4" w:rsidR="00476B9D" w:rsidRPr="00DB71BE" w:rsidRDefault="00476B9D" w:rsidP="00DB71BE">
      <w:pPr>
        <w:pStyle w:val="ListParagraph"/>
        <w:numPr>
          <w:ilvl w:val="0"/>
          <w:numId w:val="63"/>
        </w:numPr>
        <w:rPr>
          <w:sz w:val="18"/>
          <w:szCs w:val="18"/>
        </w:rPr>
      </w:pPr>
      <w:r w:rsidRPr="00DB71BE">
        <w:rPr>
          <w:sz w:val="18"/>
          <w:szCs w:val="18"/>
        </w:rPr>
        <w:t xml:space="preserve">Blood glucose </w:t>
      </w:r>
    </w:p>
    <w:p w14:paraId="393F5C34" w14:textId="512B5F31" w:rsidR="00476B9D" w:rsidRPr="00DB71BE" w:rsidRDefault="00476B9D" w:rsidP="00DB71BE">
      <w:pPr>
        <w:rPr>
          <w:b/>
          <w:sz w:val="18"/>
          <w:szCs w:val="18"/>
        </w:rPr>
      </w:pPr>
      <w:r w:rsidRPr="00DB71BE">
        <w:rPr>
          <w:b/>
          <w:sz w:val="18"/>
          <w:szCs w:val="18"/>
        </w:rPr>
        <w:t>Set point</w:t>
      </w:r>
    </w:p>
    <w:p w14:paraId="54D9E661" w14:textId="77777777" w:rsidR="00EE629A" w:rsidRPr="00DB71BE" w:rsidRDefault="00476B9D" w:rsidP="00DB71BE">
      <w:pPr>
        <w:rPr>
          <w:sz w:val="18"/>
          <w:szCs w:val="18"/>
        </w:rPr>
      </w:pPr>
      <w:r w:rsidRPr="00DB71BE">
        <w:rPr>
          <w:sz w:val="18"/>
          <w:szCs w:val="18"/>
        </w:rPr>
        <w:t xml:space="preserve">The point at which </w:t>
      </w:r>
      <w:r w:rsidR="00EE629A" w:rsidRPr="00DB71BE">
        <w:rPr>
          <w:sz w:val="18"/>
          <w:szCs w:val="18"/>
        </w:rPr>
        <w:t>the “weight thermostat” is set</w:t>
      </w:r>
    </w:p>
    <w:p w14:paraId="7A6A9694" w14:textId="4667F62C" w:rsidR="00476B9D" w:rsidRPr="00DB71BE" w:rsidRDefault="00476B9D" w:rsidP="00DB71BE">
      <w:pPr>
        <w:rPr>
          <w:sz w:val="18"/>
          <w:szCs w:val="18"/>
        </w:rPr>
      </w:pPr>
      <w:r w:rsidRPr="00DB71BE">
        <w:rPr>
          <w:sz w:val="18"/>
          <w:szCs w:val="18"/>
        </w:rPr>
        <w:t xml:space="preserve">When body falls below this, hunger increases and metabolic rate decreases to restore fat. </w:t>
      </w:r>
    </w:p>
    <w:p w14:paraId="04BD82C3" w14:textId="7F294C90" w:rsidR="00476B9D" w:rsidRPr="00DB71BE" w:rsidRDefault="00476B9D" w:rsidP="00DB71BE">
      <w:pPr>
        <w:rPr>
          <w:b/>
          <w:sz w:val="18"/>
          <w:szCs w:val="18"/>
        </w:rPr>
      </w:pPr>
      <w:r w:rsidRPr="00DB71BE">
        <w:rPr>
          <w:b/>
          <w:sz w:val="18"/>
          <w:szCs w:val="18"/>
        </w:rPr>
        <w:t xml:space="preserve">Basal metabolic rate: </w:t>
      </w:r>
    </w:p>
    <w:p w14:paraId="22EE0CBF" w14:textId="77777777" w:rsidR="00476B9D" w:rsidRPr="00DB71BE" w:rsidRDefault="00476B9D" w:rsidP="00DB71BE">
      <w:pPr>
        <w:rPr>
          <w:sz w:val="18"/>
          <w:szCs w:val="18"/>
        </w:rPr>
      </w:pPr>
      <w:r w:rsidRPr="00DB71BE">
        <w:rPr>
          <w:sz w:val="18"/>
          <w:szCs w:val="18"/>
        </w:rPr>
        <w:t xml:space="preserve">Resting rate of energy expenditure </w:t>
      </w:r>
    </w:p>
    <w:p w14:paraId="781982A7" w14:textId="77777777" w:rsidR="00EE629A" w:rsidRPr="00DB71BE" w:rsidRDefault="00EE629A" w:rsidP="00DB71BE">
      <w:pPr>
        <w:rPr>
          <w:sz w:val="18"/>
          <w:szCs w:val="18"/>
        </w:rPr>
      </w:pPr>
    </w:p>
    <w:p w14:paraId="05B62E38" w14:textId="77777777" w:rsidR="00EE629A" w:rsidRPr="00DB71BE" w:rsidRDefault="00EE629A" w:rsidP="00DB71BE">
      <w:pPr>
        <w:rPr>
          <w:b/>
          <w:sz w:val="18"/>
          <w:szCs w:val="18"/>
        </w:rPr>
      </w:pPr>
      <w:r w:rsidRPr="00DB71BE">
        <w:rPr>
          <w:b/>
          <w:sz w:val="18"/>
          <w:szCs w:val="18"/>
        </w:rPr>
        <w:t>Anorexia nervosa:</w:t>
      </w:r>
    </w:p>
    <w:p w14:paraId="3EB08EDC" w14:textId="166552C9" w:rsidR="00EE629A" w:rsidRPr="00DB71BE" w:rsidRDefault="00EE629A" w:rsidP="00DB71BE">
      <w:pPr>
        <w:rPr>
          <w:sz w:val="18"/>
          <w:szCs w:val="18"/>
        </w:rPr>
      </w:pPr>
      <w:r w:rsidRPr="00DB71BE">
        <w:rPr>
          <w:sz w:val="18"/>
          <w:szCs w:val="18"/>
        </w:rPr>
        <w:t>Diets and becomes 15% or lower underweight, continues to diet</w:t>
      </w:r>
    </w:p>
    <w:p w14:paraId="5716627D" w14:textId="77777777" w:rsidR="00EE629A" w:rsidRPr="00DB71BE" w:rsidRDefault="00EE629A" w:rsidP="00DB71BE">
      <w:pPr>
        <w:rPr>
          <w:b/>
          <w:sz w:val="18"/>
          <w:szCs w:val="18"/>
        </w:rPr>
      </w:pPr>
      <w:r w:rsidRPr="00DB71BE">
        <w:rPr>
          <w:b/>
          <w:sz w:val="18"/>
          <w:szCs w:val="18"/>
        </w:rPr>
        <w:t xml:space="preserve">Bulimia nervosa: </w:t>
      </w:r>
    </w:p>
    <w:p w14:paraId="482599B9" w14:textId="29CCBC2A" w:rsidR="00EE629A" w:rsidRPr="00DB71BE" w:rsidRDefault="00EE629A" w:rsidP="00DB71BE">
      <w:pPr>
        <w:rPr>
          <w:sz w:val="18"/>
          <w:szCs w:val="18"/>
        </w:rPr>
      </w:pPr>
      <w:r w:rsidRPr="00DB71BE">
        <w:rPr>
          <w:sz w:val="18"/>
          <w:szCs w:val="18"/>
        </w:rPr>
        <w:t>Episode of over-eating, followed by vomiting, laxative use, fasting, or excessive exercise</w:t>
      </w:r>
    </w:p>
    <w:p w14:paraId="52040464" w14:textId="2A529F28" w:rsidR="00476B9D" w:rsidRPr="00DB71BE" w:rsidRDefault="00EE629A" w:rsidP="00DB71BE">
      <w:pPr>
        <w:rPr>
          <w:b/>
          <w:sz w:val="18"/>
          <w:szCs w:val="18"/>
        </w:rPr>
      </w:pPr>
      <w:r w:rsidRPr="00DB71BE">
        <w:rPr>
          <w:b/>
          <w:sz w:val="18"/>
          <w:szCs w:val="18"/>
        </w:rPr>
        <w:t>Binge-eating disorder:</w:t>
      </w:r>
      <w:r w:rsidR="00476B9D" w:rsidRPr="00DB71BE">
        <w:rPr>
          <w:b/>
          <w:sz w:val="18"/>
          <w:szCs w:val="18"/>
        </w:rPr>
        <w:t xml:space="preserve"> </w:t>
      </w:r>
    </w:p>
    <w:p w14:paraId="2E5B5872" w14:textId="015CE84E" w:rsidR="00EE629A" w:rsidRPr="00DB71BE" w:rsidRDefault="00EE629A" w:rsidP="00DB71BE">
      <w:pPr>
        <w:rPr>
          <w:sz w:val="18"/>
          <w:szCs w:val="18"/>
        </w:rPr>
      </w:pPr>
      <w:r w:rsidRPr="00DB71BE">
        <w:rPr>
          <w:sz w:val="18"/>
          <w:szCs w:val="18"/>
        </w:rPr>
        <w:t>Significant binge eating followed by guilt and other feelings, no behaviour</w:t>
      </w:r>
    </w:p>
    <w:p w14:paraId="1D5BD525" w14:textId="77777777" w:rsidR="00EE629A" w:rsidRPr="00DB71BE" w:rsidRDefault="00EE629A" w:rsidP="00DB71BE">
      <w:pPr>
        <w:rPr>
          <w:sz w:val="18"/>
          <w:szCs w:val="18"/>
        </w:rPr>
      </w:pPr>
    </w:p>
    <w:p w14:paraId="670CBA24" w14:textId="3C68611E" w:rsidR="00EE629A" w:rsidRPr="00DB71BE" w:rsidRDefault="00EE629A" w:rsidP="00DB71BE">
      <w:pPr>
        <w:rPr>
          <w:sz w:val="18"/>
          <w:szCs w:val="18"/>
        </w:rPr>
      </w:pPr>
      <w:r w:rsidRPr="00DB71BE">
        <w:rPr>
          <w:sz w:val="18"/>
          <w:szCs w:val="18"/>
        </w:rPr>
        <w:t>Eating behaviour has biological factors (hormonal, set points, attractions)</w:t>
      </w:r>
    </w:p>
    <w:p w14:paraId="6E4DDEC7" w14:textId="222B411F" w:rsidR="00EE629A" w:rsidRPr="00DB71BE" w:rsidRDefault="00EE629A" w:rsidP="00DB71BE">
      <w:pPr>
        <w:rPr>
          <w:sz w:val="18"/>
          <w:szCs w:val="18"/>
        </w:rPr>
      </w:pPr>
      <w:r w:rsidRPr="00DB71BE">
        <w:rPr>
          <w:sz w:val="18"/>
          <w:szCs w:val="18"/>
        </w:rPr>
        <w:t>Psychological factors (smell, sight, variety of food, stress) and</w:t>
      </w:r>
    </w:p>
    <w:p w14:paraId="09050F5E" w14:textId="496A17F0" w:rsidR="00EE629A" w:rsidRPr="00DB71BE" w:rsidRDefault="00EE629A" w:rsidP="00DB71BE">
      <w:pPr>
        <w:rPr>
          <w:sz w:val="18"/>
          <w:szCs w:val="18"/>
        </w:rPr>
      </w:pPr>
      <w:r w:rsidRPr="00DB71BE">
        <w:rPr>
          <w:sz w:val="18"/>
          <w:szCs w:val="18"/>
        </w:rPr>
        <w:t>Social-cultural factors (culturally learned preferences and responses)</w:t>
      </w:r>
    </w:p>
    <w:p w14:paraId="706E1009" w14:textId="77777777" w:rsidR="00EE629A" w:rsidRPr="00DB71BE" w:rsidRDefault="00EE629A" w:rsidP="00DB71BE">
      <w:pPr>
        <w:rPr>
          <w:sz w:val="18"/>
          <w:szCs w:val="18"/>
        </w:rPr>
      </w:pPr>
    </w:p>
    <w:p w14:paraId="062536F8" w14:textId="7AE6AD67" w:rsidR="00EE629A" w:rsidRPr="00DB71BE" w:rsidRDefault="00EE629A" w:rsidP="00DB71BE">
      <w:pPr>
        <w:rPr>
          <w:sz w:val="18"/>
          <w:szCs w:val="18"/>
        </w:rPr>
      </w:pPr>
      <w:r w:rsidRPr="00DB71BE">
        <w:rPr>
          <w:b/>
          <w:sz w:val="18"/>
          <w:szCs w:val="18"/>
        </w:rPr>
        <w:t>Obesity</w:t>
      </w:r>
      <w:r w:rsidRPr="00DB71BE">
        <w:rPr>
          <w:sz w:val="18"/>
          <w:szCs w:val="18"/>
        </w:rPr>
        <w:t>: cultural implications and stereotypes, health risks, decreased metabolism, genetic factors</w:t>
      </w:r>
    </w:p>
    <w:p w14:paraId="5CBA8755" w14:textId="77777777" w:rsidR="00EE629A" w:rsidRPr="00DB71BE" w:rsidRDefault="00EE629A" w:rsidP="00DB71BE">
      <w:pPr>
        <w:rPr>
          <w:sz w:val="18"/>
          <w:szCs w:val="18"/>
        </w:rPr>
      </w:pPr>
    </w:p>
    <w:p w14:paraId="7E974D56" w14:textId="5834C3A4" w:rsidR="00EE629A" w:rsidRPr="00DB71BE" w:rsidRDefault="00EE629A" w:rsidP="00DB71BE">
      <w:pPr>
        <w:rPr>
          <w:sz w:val="18"/>
          <w:szCs w:val="18"/>
        </w:rPr>
      </w:pPr>
      <w:r w:rsidRPr="00DB71BE">
        <w:rPr>
          <w:sz w:val="18"/>
          <w:szCs w:val="18"/>
        </w:rPr>
        <w:t>Sexual motivation:</w:t>
      </w:r>
    </w:p>
    <w:p w14:paraId="0D7EE570" w14:textId="39E29C0D" w:rsidR="00EE629A" w:rsidRPr="00DB71BE" w:rsidRDefault="00EE629A" w:rsidP="00DB71BE">
      <w:pPr>
        <w:rPr>
          <w:b/>
          <w:sz w:val="18"/>
          <w:szCs w:val="18"/>
        </w:rPr>
      </w:pPr>
      <w:r w:rsidRPr="00DB71BE">
        <w:rPr>
          <w:b/>
          <w:sz w:val="18"/>
          <w:szCs w:val="18"/>
        </w:rPr>
        <w:t>Sexual Response Cycle</w:t>
      </w:r>
    </w:p>
    <w:p w14:paraId="7B424F21" w14:textId="23B1D427" w:rsidR="00EE629A" w:rsidRPr="00DB71BE" w:rsidRDefault="00EE629A" w:rsidP="00DB71BE">
      <w:pPr>
        <w:rPr>
          <w:sz w:val="18"/>
          <w:szCs w:val="18"/>
        </w:rPr>
      </w:pPr>
      <w:r w:rsidRPr="00DB71BE">
        <w:rPr>
          <w:sz w:val="18"/>
          <w:szCs w:val="18"/>
        </w:rPr>
        <w:t>The four stages of sexual responding (Masters and Johnson)</w:t>
      </w:r>
    </w:p>
    <w:p w14:paraId="44198FE3" w14:textId="71CE0225" w:rsidR="00EE629A" w:rsidRPr="00DB71BE" w:rsidRDefault="00EE629A" w:rsidP="00DB71BE">
      <w:pPr>
        <w:pStyle w:val="ListParagraph"/>
        <w:numPr>
          <w:ilvl w:val="0"/>
          <w:numId w:val="64"/>
        </w:numPr>
        <w:rPr>
          <w:sz w:val="18"/>
          <w:szCs w:val="18"/>
        </w:rPr>
      </w:pPr>
      <w:r w:rsidRPr="00DB71BE">
        <w:rPr>
          <w:sz w:val="18"/>
          <w:szCs w:val="18"/>
        </w:rPr>
        <w:t>Excitement</w:t>
      </w:r>
    </w:p>
    <w:p w14:paraId="75E1C84C" w14:textId="1E0EC71C" w:rsidR="00EE629A" w:rsidRPr="00DB71BE" w:rsidRDefault="00EE629A" w:rsidP="00DB71BE">
      <w:pPr>
        <w:pStyle w:val="ListParagraph"/>
        <w:numPr>
          <w:ilvl w:val="0"/>
          <w:numId w:val="64"/>
        </w:numPr>
        <w:rPr>
          <w:sz w:val="18"/>
          <w:szCs w:val="18"/>
        </w:rPr>
      </w:pPr>
      <w:r w:rsidRPr="00DB71BE">
        <w:rPr>
          <w:sz w:val="18"/>
          <w:szCs w:val="18"/>
        </w:rPr>
        <w:t>Plateau</w:t>
      </w:r>
    </w:p>
    <w:p w14:paraId="07352D12" w14:textId="701F2734" w:rsidR="00EE629A" w:rsidRPr="00DB71BE" w:rsidRDefault="00EE629A" w:rsidP="00DB71BE">
      <w:pPr>
        <w:pStyle w:val="ListParagraph"/>
        <w:numPr>
          <w:ilvl w:val="0"/>
          <w:numId w:val="64"/>
        </w:numPr>
        <w:rPr>
          <w:sz w:val="18"/>
          <w:szCs w:val="18"/>
        </w:rPr>
      </w:pPr>
      <w:r w:rsidRPr="00DB71BE">
        <w:rPr>
          <w:sz w:val="18"/>
          <w:szCs w:val="18"/>
        </w:rPr>
        <w:t>Orgasm</w:t>
      </w:r>
    </w:p>
    <w:p w14:paraId="762FEC93" w14:textId="78D56FCA" w:rsidR="00EE629A" w:rsidRPr="00DB71BE" w:rsidRDefault="00EE629A" w:rsidP="00DB71BE">
      <w:pPr>
        <w:pStyle w:val="ListParagraph"/>
        <w:numPr>
          <w:ilvl w:val="0"/>
          <w:numId w:val="64"/>
        </w:numPr>
        <w:rPr>
          <w:sz w:val="18"/>
          <w:szCs w:val="18"/>
        </w:rPr>
      </w:pPr>
      <w:r w:rsidRPr="00DB71BE">
        <w:rPr>
          <w:sz w:val="18"/>
          <w:szCs w:val="18"/>
        </w:rPr>
        <w:t>Resolution</w:t>
      </w:r>
    </w:p>
    <w:p w14:paraId="36B6A8F0" w14:textId="6255D24F" w:rsidR="00EE629A" w:rsidRPr="00DB71BE" w:rsidRDefault="00EE629A" w:rsidP="00DB71BE">
      <w:pPr>
        <w:rPr>
          <w:b/>
          <w:sz w:val="18"/>
          <w:szCs w:val="18"/>
        </w:rPr>
      </w:pPr>
      <w:r w:rsidRPr="00DB71BE">
        <w:rPr>
          <w:b/>
          <w:sz w:val="18"/>
          <w:szCs w:val="18"/>
        </w:rPr>
        <w:t>Refractory period:</w:t>
      </w:r>
    </w:p>
    <w:p w14:paraId="1172039C" w14:textId="260987B3" w:rsidR="00EE629A" w:rsidRPr="00DB71BE" w:rsidRDefault="00EE629A" w:rsidP="00DB71BE">
      <w:pPr>
        <w:rPr>
          <w:sz w:val="18"/>
          <w:szCs w:val="18"/>
        </w:rPr>
      </w:pPr>
      <w:r w:rsidRPr="00DB71BE">
        <w:rPr>
          <w:sz w:val="18"/>
          <w:szCs w:val="18"/>
        </w:rPr>
        <w:t>A resting period after orgasm during which males cannot achieve another orgasm</w:t>
      </w:r>
    </w:p>
    <w:p w14:paraId="3FF2D8D5" w14:textId="514F5CA0" w:rsidR="00EE629A" w:rsidRPr="00DB71BE" w:rsidRDefault="00EE629A" w:rsidP="00DB71BE">
      <w:pPr>
        <w:rPr>
          <w:b/>
          <w:sz w:val="18"/>
          <w:szCs w:val="18"/>
        </w:rPr>
      </w:pPr>
      <w:r w:rsidRPr="00DB71BE">
        <w:rPr>
          <w:b/>
          <w:sz w:val="18"/>
          <w:szCs w:val="18"/>
        </w:rPr>
        <w:t>Sexual disorder:</w:t>
      </w:r>
    </w:p>
    <w:p w14:paraId="6CA13A1E" w14:textId="2F2E9690" w:rsidR="00EE629A" w:rsidRPr="00DB71BE" w:rsidRDefault="00EE629A" w:rsidP="00DB71BE">
      <w:pPr>
        <w:rPr>
          <w:sz w:val="18"/>
          <w:szCs w:val="18"/>
        </w:rPr>
      </w:pPr>
      <w:r w:rsidRPr="00DB71BE">
        <w:rPr>
          <w:sz w:val="18"/>
          <w:szCs w:val="18"/>
        </w:rPr>
        <w:t>A problem that consistently impairs sexual arousal or functioning</w:t>
      </w:r>
    </w:p>
    <w:p w14:paraId="1F7DDD57" w14:textId="4E1457F4" w:rsidR="00EE629A" w:rsidRPr="00DB71BE" w:rsidRDefault="00EE629A" w:rsidP="00DB71BE">
      <w:pPr>
        <w:rPr>
          <w:b/>
          <w:sz w:val="18"/>
          <w:szCs w:val="18"/>
        </w:rPr>
      </w:pPr>
      <w:r w:rsidRPr="00DB71BE">
        <w:rPr>
          <w:b/>
          <w:sz w:val="18"/>
          <w:szCs w:val="18"/>
        </w:rPr>
        <w:t>Estrogen:</w:t>
      </w:r>
    </w:p>
    <w:p w14:paraId="0F5AD654" w14:textId="675D4B99" w:rsidR="00EE629A" w:rsidRPr="00DB71BE" w:rsidRDefault="00EE629A" w:rsidP="00DB71BE">
      <w:pPr>
        <w:rPr>
          <w:sz w:val="18"/>
          <w:szCs w:val="18"/>
        </w:rPr>
      </w:pPr>
      <w:r w:rsidRPr="00DB71BE">
        <w:rPr>
          <w:sz w:val="18"/>
          <w:szCs w:val="18"/>
        </w:rPr>
        <w:t xml:space="preserve">Secreted in greater amounts in females, </w:t>
      </w:r>
      <w:proofErr w:type="spellStart"/>
      <w:proofErr w:type="gramStart"/>
      <w:r w:rsidRPr="00DB71BE">
        <w:rPr>
          <w:sz w:val="18"/>
          <w:szCs w:val="18"/>
        </w:rPr>
        <w:t>esp</w:t>
      </w:r>
      <w:proofErr w:type="spellEnd"/>
      <w:proofErr w:type="gramEnd"/>
      <w:r w:rsidRPr="00DB71BE">
        <w:rPr>
          <w:sz w:val="18"/>
          <w:szCs w:val="18"/>
        </w:rPr>
        <w:t xml:space="preserve"> during ovulation, promoting sexual receptivity </w:t>
      </w:r>
    </w:p>
    <w:p w14:paraId="3AA1039C" w14:textId="7D7F1523" w:rsidR="00EE629A" w:rsidRPr="00DB71BE" w:rsidRDefault="00EE629A" w:rsidP="00DB71BE">
      <w:pPr>
        <w:rPr>
          <w:b/>
          <w:sz w:val="18"/>
          <w:szCs w:val="18"/>
        </w:rPr>
      </w:pPr>
      <w:r w:rsidRPr="00DB71BE">
        <w:rPr>
          <w:b/>
          <w:sz w:val="18"/>
          <w:szCs w:val="18"/>
        </w:rPr>
        <w:t>Testosterone:</w:t>
      </w:r>
    </w:p>
    <w:p w14:paraId="47084F18" w14:textId="4701AAFD" w:rsidR="00EE629A" w:rsidRPr="00DB71BE" w:rsidRDefault="00EE629A" w:rsidP="00DB71BE">
      <w:pPr>
        <w:rPr>
          <w:sz w:val="18"/>
          <w:szCs w:val="18"/>
        </w:rPr>
      </w:pPr>
      <w:r w:rsidRPr="00DB71BE">
        <w:rPr>
          <w:sz w:val="18"/>
          <w:szCs w:val="18"/>
        </w:rPr>
        <w:t xml:space="preserve">Male sex hormone; stimulates growth of sex organs and development during puberty. Also present in females but less prominent. </w:t>
      </w:r>
    </w:p>
    <w:p w14:paraId="12CDFDE4" w14:textId="0B192731" w:rsidR="00EE629A" w:rsidRPr="00DB71BE" w:rsidRDefault="00EE629A" w:rsidP="00DB71BE">
      <w:pPr>
        <w:rPr>
          <w:b/>
          <w:sz w:val="18"/>
          <w:szCs w:val="18"/>
        </w:rPr>
      </w:pPr>
      <w:r w:rsidRPr="00DB71BE">
        <w:rPr>
          <w:b/>
          <w:sz w:val="18"/>
          <w:szCs w:val="18"/>
        </w:rPr>
        <w:t>Sexual motivation:</w:t>
      </w:r>
    </w:p>
    <w:p w14:paraId="0391CAAE" w14:textId="4D6F293F" w:rsidR="00EE629A" w:rsidRPr="00DB71BE" w:rsidRDefault="00EE629A" w:rsidP="00DB71BE">
      <w:pPr>
        <w:rPr>
          <w:sz w:val="18"/>
          <w:szCs w:val="18"/>
        </w:rPr>
      </w:pPr>
      <w:r w:rsidRPr="00DB71BE">
        <w:rPr>
          <w:sz w:val="18"/>
          <w:szCs w:val="18"/>
        </w:rPr>
        <w:t>Biological (hormones, sexual orientation, maturity)</w:t>
      </w:r>
    </w:p>
    <w:p w14:paraId="5F013C32" w14:textId="38AC8302" w:rsidR="00EE629A" w:rsidRPr="00DB71BE" w:rsidRDefault="00EE629A" w:rsidP="00DB71BE">
      <w:pPr>
        <w:rPr>
          <w:sz w:val="18"/>
          <w:szCs w:val="18"/>
        </w:rPr>
      </w:pPr>
      <w:r w:rsidRPr="00DB71BE">
        <w:rPr>
          <w:sz w:val="18"/>
          <w:szCs w:val="18"/>
        </w:rPr>
        <w:t>Psychological (fantasies, exposure to stimulation)</w:t>
      </w:r>
    </w:p>
    <w:p w14:paraId="7827FE57" w14:textId="7059C9EB" w:rsidR="00EE629A" w:rsidRPr="00DB71BE" w:rsidRDefault="00EE629A" w:rsidP="00DB71BE">
      <w:pPr>
        <w:rPr>
          <w:sz w:val="18"/>
          <w:szCs w:val="18"/>
        </w:rPr>
      </w:pPr>
      <w:r w:rsidRPr="00DB71BE">
        <w:rPr>
          <w:sz w:val="18"/>
          <w:szCs w:val="18"/>
        </w:rPr>
        <w:t>Social-cultural (family, social values, religious values, media, cultural expectation)</w:t>
      </w:r>
    </w:p>
    <w:p w14:paraId="0EA86A72" w14:textId="76341474" w:rsidR="00F33410" w:rsidRPr="00DB71BE" w:rsidRDefault="00F33410" w:rsidP="00DB71BE">
      <w:pPr>
        <w:rPr>
          <w:sz w:val="18"/>
          <w:szCs w:val="18"/>
        </w:rPr>
      </w:pPr>
      <w:r w:rsidRPr="00DB71BE">
        <w:rPr>
          <w:sz w:val="18"/>
          <w:szCs w:val="18"/>
        </w:rPr>
        <w:t>Based on external, internal stimuli*</w:t>
      </w:r>
    </w:p>
    <w:p w14:paraId="4BE697A9" w14:textId="244E9342" w:rsidR="00F33410" w:rsidRPr="00DB71BE" w:rsidRDefault="00F33410" w:rsidP="00DB71BE">
      <w:pPr>
        <w:rPr>
          <w:b/>
          <w:sz w:val="18"/>
          <w:szCs w:val="18"/>
        </w:rPr>
      </w:pPr>
      <w:r w:rsidRPr="00DB71BE">
        <w:rPr>
          <w:b/>
          <w:sz w:val="18"/>
          <w:szCs w:val="18"/>
        </w:rPr>
        <w:t>Increased sexual activity in teens:</w:t>
      </w:r>
    </w:p>
    <w:p w14:paraId="68551D36" w14:textId="5608E7FE" w:rsidR="00F33410" w:rsidRPr="00DB71BE" w:rsidRDefault="00F33410" w:rsidP="00DB71BE">
      <w:pPr>
        <w:pStyle w:val="ListParagraph"/>
        <w:numPr>
          <w:ilvl w:val="0"/>
          <w:numId w:val="65"/>
        </w:numPr>
        <w:rPr>
          <w:sz w:val="18"/>
          <w:szCs w:val="18"/>
        </w:rPr>
      </w:pPr>
      <w:r w:rsidRPr="00DB71BE">
        <w:rPr>
          <w:sz w:val="18"/>
          <w:szCs w:val="18"/>
        </w:rPr>
        <w:t>Ignorance</w:t>
      </w:r>
    </w:p>
    <w:p w14:paraId="2A929FCB" w14:textId="02871A36" w:rsidR="00F33410" w:rsidRPr="00DB71BE" w:rsidRDefault="00F33410" w:rsidP="00DB71BE">
      <w:pPr>
        <w:pStyle w:val="ListParagraph"/>
        <w:numPr>
          <w:ilvl w:val="0"/>
          <w:numId w:val="65"/>
        </w:numPr>
        <w:rPr>
          <w:sz w:val="18"/>
          <w:szCs w:val="18"/>
        </w:rPr>
      </w:pPr>
      <w:r w:rsidRPr="00DB71BE">
        <w:rPr>
          <w:sz w:val="18"/>
          <w:szCs w:val="18"/>
        </w:rPr>
        <w:t>Minimal communication about birth control methods</w:t>
      </w:r>
    </w:p>
    <w:p w14:paraId="2EB8CC6C" w14:textId="2A9AB5A6" w:rsidR="00F33410" w:rsidRPr="00DB71BE" w:rsidRDefault="00F33410" w:rsidP="00DB71BE">
      <w:pPr>
        <w:pStyle w:val="ListParagraph"/>
        <w:numPr>
          <w:ilvl w:val="0"/>
          <w:numId w:val="65"/>
        </w:numPr>
        <w:rPr>
          <w:sz w:val="18"/>
          <w:szCs w:val="18"/>
        </w:rPr>
      </w:pPr>
      <w:r w:rsidRPr="00DB71BE">
        <w:rPr>
          <w:sz w:val="18"/>
          <w:szCs w:val="18"/>
        </w:rPr>
        <w:t>Alcohol use</w:t>
      </w:r>
    </w:p>
    <w:p w14:paraId="14054E54" w14:textId="46CCB401" w:rsidR="00F33410" w:rsidRPr="00DB71BE" w:rsidRDefault="00F33410" w:rsidP="00DB71BE">
      <w:pPr>
        <w:pStyle w:val="ListParagraph"/>
        <w:numPr>
          <w:ilvl w:val="0"/>
          <w:numId w:val="65"/>
        </w:numPr>
        <w:rPr>
          <w:sz w:val="18"/>
          <w:szCs w:val="18"/>
        </w:rPr>
      </w:pPr>
      <w:r w:rsidRPr="00DB71BE">
        <w:rPr>
          <w:sz w:val="18"/>
          <w:szCs w:val="18"/>
        </w:rPr>
        <w:t xml:space="preserve">Mass media expectations of promiscuity </w:t>
      </w:r>
    </w:p>
    <w:p w14:paraId="16417E22" w14:textId="5E63854F" w:rsidR="00F33410" w:rsidRPr="00DB71BE" w:rsidRDefault="00F33410" w:rsidP="00DB71BE">
      <w:pPr>
        <w:rPr>
          <w:b/>
          <w:sz w:val="18"/>
          <w:szCs w:val="18"/>
        </w:rPr>
      </w:pPr>
      <w:r w:rsidRPr="00DB71BE">
        <w:rPr>
          <w:b/>
          <w:sz w:val="18"/>
          <w:szCs w:val="18"/>
        </w:rPr>
        <w:t xml:space="preserve">Decreased </w:t>
      </w:r>
    </w:p>
    <w:p w14:paraId="2AFDFE05" w14:textId="6582182E" w:rsidR="00F33410" w:rsidRPr="00DB71BE" w:rsidRDefault="00F33410" w:rsidP="00DB71BE">
      <w:pPr>
        <w:pStyle w:val="ListParagraph"/>
        <w:numPr>
          <w:ilvl w:val="0"/>
          <w:numId w:val="66"/>
        </w:numPr>
        <w:rPr>
          <w:sz w:val="18"/>
          <w:szCs w:val="18"/>
        </w:rPr>
      </w:pPr>
      <w:r w:rsidRPr="00DB71BE">
        <w:rPr>
          <w:sz w:val="18"/>
          <w:szCs w:val="18"/>
        </w:rPr>
        <w:t>Guilt</w:t>
      </w:r>
    </w:p>
    <w:p w14:paraId="4AE6951F" w14:textId="04B850E5" w:rsidR="00F33410" w:rsidRPr="00DB71BE" w:rsidRDefault="00F33410" w:rsidP="00DB71BE">
      <w:pPr>
        <w:pStyle w:val="ListParagraph"/>
        <w:numPr>
          <w:ilvl w:val="0"/>
          <w:numId w:val="66"/>
        </w:numPr>
        <w:rPr>
          <w:sz w:val="18"/>
          <w:szCs w:val="18"/>
        </w:rPr>
      </w:pPr>
      <w:r w:rsidRPr="00DB71BE">
        <w:rPr>
          <w:sz w:val="18"/>
          <w:szCs w:val="18"/>
        </w:rPr>
        <w:t>High intelligence</w:t>
      </w:r>
    </w:p>
    <w:p w14:paraId="62D44718" w14:textId="2A96B6D8" w:rsidR="00F33410" w:rsidRPr="00DB71BE" w:rsidRDefault="00F33410" w:rsidP="00DB71BE">
      <w:pPr>
        <w:pStyle w:val="ListParagraph"/>
        <w:numPr>
          <w:ilvl w:val="0"/>
          <w:numId w:val="66"/>
        </w:numPr>
        <w:rPr>
          <w:sz w:val="18"/>
          <w:szCs w:val="18"/>
        </w:rPr>
      </w:pPr>
      <w:r w:rsidRPr="00DB71BE">
        <w:rPr>
          <w:sz w:val="18"/>
          <w:szCs w:val="18"/>
        </w:rPr>
        <w:t>Religious engagement</w:t>
      </w:r>
    </w:p>
    <w:p w14:paraId="2E040742" w14:textId="2C7269F0" w:rsidR="00F33410" w:rsidRPr="00DB71BE" w:rsidRDefault="00F33410" w:rsidP="00DB71BE">
      <w:pPr>
        <w:pStyle w:val="ListParagraph"/>
        <w:numPr>
          <w:ilvl w:val="0"/>
          <w:numId w:val="66"/>
        </w:numPr>
        <w:rPr>
          <w:sz w:val="18"/>
          <w:szCs w:val="18"/>
        </w:rPr>
      </w:pPr>
      <w:r w:rsidRPr="00DB71BE">
        <w:rPr>
          <w:sz w:val="18"/>
          <w:szCs w:val="18"/>
        </w:rPr>
        <w:t>Father presence</w:t>
      </w:r>
    </w:p>
    <w:p w14:paraId="72F141B3" w14:textId="3C56E40B" w:rsidR="00F33410" w:rsidRPr="00DB71BE" w:rsidRDefault="00F33410" w:rsidP="00DB71BE">
      <w:pPr>
        <w:pStyle w:val="ListParagraph"/>
        <w:numPr>
          <w:ilvl w:val="0"/>
          <w:numId w:val="66"/>
        </w:numPr>
        <w:rPr>
          <w:sz w:val="18"/>
          <w:szCs w:val="18"/>
        </w:rPr>
      </w:pPr>
      <w:r w:rsidRPr="00DB71BE">
        <w:rPr>
          <w:sz w:val="18"/>
          <w:szCs w:val="18"/>
        </w:rPr>
        <w:t xml:space="preserve">Participation in community </w:t>
      </w:r>
    </w:p>
    <w:p w14:paraId="6C775B40" w14:textId="77777777" w:rsidR="00F33410" w:rsidRPr="00DB71BE" w:rsidRDefault="00F33410" w:rsidP="00DB71BE">
      <w:pPr>
        <w:rPr>
          <w:sz w:val="18"/>
          <w:szCs w:val="18"/>
        </w:rPr>
      </w:pPr>
    </w:p>
    <w:p w14:paraId="7E5066F7" w14:textId="77777777" w:rsidR="00F33410" w:rsidRPr="00DB71BE" w:rsidRDefault="00F33410" w:rsidP="00DB71BE">
      <w:pPr>
        <w:rPr>
          <w:b/>
          <w:sz w:val="18"/>
          <w:szCs w:val="18"/>
        </w:rPr>
      </w:pPr>
      <w:r w:rsidRPr="00DB71BE">
        <w:rPr>
          <w:b/>
          <w:sz w:val="18"/>
          <w:szCs w:val="18"/>
        </w:rPr>
        <w:t>Sexual orientation:</w:t>
      </w:r>
    </w:p>
    <w:p w14:paraId="0CF0BBEB" w14:textId="56076ED7" w:rsidR="00F33410" w:rsidRPr="00DB71BE" w:rsidRDefault="00F33410" w:rsidP="00DB71BE">
      <w:pPr>
        <w:rPr>
          <w:sz w:val="18"/>
          <w:szCs w:val="18"/>
        </w:rPr>
      </w:pPr>
      <w:r w:rsidRPr="00DB71BE">
        <w:rPr>
          <w:sz w:val="18"/>
          <w:szCs w:val="18"/>
        </w:rPr>
        <w:t>Sexual attraction to ones own sex (homosexuality) or the opposite sex (heterosexuality)</w:t>
      </w:r>
    </w:p>
    <w:p w14:paraId="0A65D3DB" w14:textId="0187B601" w:rsidR="00F33410" w:rsidRPr="00DB71BE" w:rsidRDefault="00F33410" w:rsidP="00DB71BE">
      <w:pPr>
        <w:rPr>
          <w:b/>
          <w:sz w:val="18"/>
          <w:szCs w:val="18"/>
        </w:rPr>
      </w:pPr>
      <w:r w:rsidRPr="00DB71BE">
        <w:rPr>
          <w:b/>
          <w:sz w:val="18"/>
          <w:szCs w:val="18"/>
        </w:rPr>
        <w:t>NOT caused by:</w:t>
      </w:r>
    </w:p>
    <w:p w14:paraId="7FA6D18A" w14:textId="77777777" w:rsidR="00F33410" w:rsidRPr="00DB71BE" w:rsidRDefault="00F33410" w:rsidP="00DB71BE">
      <w:pPr>
        <w:pStyle w:val="ListParagraph"/>
        <w:numPr>
          <w:ilvl w:val="0"/>
          <w:numId w:val="67"/>
        </w:numPr>
        <w:rPr>
          <w:sz w:val="18"/>
          <w:szCs w:val="18"/>
        </w:rPr>
      </w:pPr>
      <w:r w:rsidRPr="00DB71BE">
        <w:rPr>
          <w:sz w:val="18"/>
          <w:szCs w:val="18"/>
        </w:rPr>
        <w:t>Relationship problems with parent/child, or role reversal in parents</w:t>
      </w:r>
    </w:p>
    <w:p w14:paraId="45269E5F" w14:textId="4FB81FE8" w:rsidR="00F33410" w:rsidRPr="00DB71BE" w:rsidRDefault="00F33410" w:rsidP="00DB71BE">
      <w:pPr>
        <w:pStyle w:val="ListParagraph"/>
        <w:numPr>
          <w:ilvl w:val="0"/>
          <w:numId w:val="67"/>
        </w:numPr>
        <w:rPr>
          <w:sz w:val="18"/>
          <w:szCs w:val="18"/>
        </w:rPr>
      </w:pPr>
      <w:r w:rsidRPr="00DB71BE">
        <w:rPr>
          <w:sz w:val="18"/>
          <w:szCs w:val="18"/>
        </w:rPr>
        <w:t xml:space="preserve">Fear/hatred of opposite gender, dating experience </w:t>
      </w:r>
    </w:p>
    <w:p w14:paraId="29A8F4CF" w14:textId="77777777" w:rsidR="00F33410" w:rsidRPr="00DB71BE" w:rsidRDefault="00F33410" w:rsidP="00DB71BE">
      <w:pPr>
        <w:pStyle w:val="ListParagraph"/>
        <w:numPr>
          <w:ilvl w:val="0"/>
          <w:numId w:val="67"/>
        </w:numPr>
        <w:rPr>
          <w:sz w:val="18"/>
          <w:szCs w:val="18"/>
        </w:rPr>
      </w:pPr>
      <w:r w:rsidRPr="00DB71BE">
        <w:rPr>
          <w:sz w:val="18"/>
          <w:szCs w:val="18"/>
        </w:rPr>
        <w:t xml:space="preserve">Levels of sex hormone </w:t>
      </w:r>
    </w:p>
    <w:p w14:paraId="7F7D35D9" w14:textId="5FC2A0EE" w:rsidR="00F33410" w:rsidRPr="00DB71BE" w:rsidRDefault="00F33410" w:rsidP="00DB71BE">
      <w:pPr>
        <w:pStyle w:val="ListParagraph"/>
        <w:numPr>
          <w:ilvl w:val="0"/>
          <w:numId w:val="67"/>
        </w:numPr>
        <w:rPr>
          <w:sz w:val="18"/>
          <w:szCs w:val="18"/>
        </w:rPr>
      </w:pPr>
      <w:r w:rsidRPr="00DB71BE">
        <w:rPr>
          <w:sz w:val="18"/>
          <w:szCs w:val="18"/>
        </w:rPr>
        <w:t xml:space="preserve">Victimized as children by a homosexual </w:t>
      </w:r>
    </w:p>
    <w:p w14:paraId="48A4B994" w14:textId="77777777" w:rsidR="00F33410" w:rsidRPr="00DB71BE" w:rsidRDefault="00F33410" w:rsidP="00DB71BE">
      <w:pPr>
        <w:rPr>
          <w:sz w:val="18"/>
          <w:szCs w:val="18"/>
        </w:rPr>
      </w:pPr>
    </w:p>
    <w:p w14:paraId="2B79BCD2" w14:textId="77777777" w:rsidR="00F33410" w:rsidRPr="00DB71BE" w:rsidRDefault="00F33410" w:rsidP="00DB71BE">
      <w:pPr>
        <w:rPr>
          <w:sz w:val="18"/>
          <w:szCs w:val="18"/>
        </w:rPr>
      </w:pPr>
      <w:r w:rsidRPr="00DB71BE">
        <w:rPr>
          <w:sz w:val="18"/>
          <w:szCs w:val="18"/>
        </w:rPr>
        <w:t xml:space="preserve">Possibility for fraternal birth order (correlated homosexuality in males with larger number of older brothers) </w:t>
      </w:r>
    </w:p>
    <w:p w14:paraId="6D6D3ECD" w14:textId="50121F33" w:rsidR="00F33410" w:rsidRPr="00DB71BE" w:rsidRDefault="00F33410" w:rsidP="00DB71BE">
      <w:pPr>
        <w:rPr>
          <w:sz w:val="18"/>
          <w:szCs w:val="18"/>
        </w:rPr>
      </w:pPr>
      <w:r w:rsidRPr="00DB71BE">
        <w:rPr>
          <w:sz w:val="18"/>
          <w:szCs w:val="18"/>
        </w:rPr>
        <w:t>Fetal condition, prenatal hormones</w:t>
      </w:r>
    </w:p>
    <w:p w14:paraId="5ADC6711" w14:textId="46D563E0" w:rsidR="00F33410" w:rsidRPr="00DB71BE" w:rsidRDefault="00F33410" w:rsidP="00DB71BE">
      <w:pPr>
        <w:rPr>
          <w:sz w:val="18"/>
          <w:szCs w:val="18"/>
        </w:rPr>
      </w:pPr>
      <w:r w:rsidRPr="00DB71BE">
        <w:rPr>
          <w:sz w:val="18"/>
          <w:szCs w:val="18"/>
        </w:rPr>
        <w:t>Certain clusters of</w:t>
      </w:r>
      <w:r w:rsidR="00435F03" w:rsidRPr="00DB71BE">
        <w:rPr>
          <w:sz w:val="18"/>
          <w:szCs w:val="18"/>
        </w:rPr>
        <w:t xml:space="preserve"> hypothalamic</w:t>
      </w:r>
      <w:r w:rsidRPr="00DB71BE">
        <w:rPr>
          <w:sz w:val="18"/>
          <w:szCs w:val="18"/>
        </w:rPr>
        <w:t xml:space="preserve"> brain cells may be correlating with homosexuality</w:t>
      </w:r>
    </w:p>
    <w:p w14:paraId="76801520" w14:textId="2AB773A6" w:rsidR="00F33410" w:rsidRPr="00DB71BE" w:rsidRDefault="00F33410" w:rsidP="00DB71BE">
      <w:pPr>
        <w:rPr>
          <w:sz w:val="18"/>
          <w:szCs w:val="18"/>
        </w:rPr>
      </w:pPr>
      <w:r w:rsidRPr="00DB71BE">
        <w:rPr>
          <w:sz w:val="18"/>
          <w:szCs w:val="18"/>
        </w:rPr>
        <w:t xml:space="preserve">Homosexuality occurs in animals </w:t>
      </w:r>
    </w:p>
    <w:p w14:paraId="513EC6B4" w14:textId="77777777" w:rsidR="00F33410" w:rsidRPr="00DB71BE" w:rsidRDefault="00F33410" w:rsidP="00DB71BE">
      <w:pPr>
        <w:rPr>
          <w:sz w:val="18"/>
          <w:szCs w:val="18"/>
        </w:rPr>
      </w:pPr>
    </w:p>
    <w:p w14:paraId="7B8E4264" w14:textId="2240AEF3" w:rsidR="00476B9D" w:rsidRPr="00DB71BE" w:rsidRDefault="00435F03" w:rsidP="00DB71BE">
      <w:pPr>
        <w:rPr>
          <w:sz w:val="18"/>
          <w:szCs w:val="18"/>
        </w:rPr>
      </w:pPr>
      <w:r w:rsidRPr="00DB71BE">
        <w:rPr>
          <w:sz w:val="18"/>
          <w:szCs w:val="18"/>
        </w:rPr>
        <w:t>People need love:</w:t>
      </w:r>
    </w:p>
    <w:p w14:paraId="63788985" w14:textId="193830F7" w:rsidR="00435F03" w:rsidRPr="00DB71BE" w:rsidRDefault="00435F03" w:rsidP="00DB71BE">
      <w:pPr>
        <w:pStyle w:val="ListParagraph"/>
        <w:numPr>
          <w:ilvl w:val="0"/>
          <w:numId w:val="68"/>
        </w:numPr>
        <w:rPr>
          <w:sz w:val="18"/>
          <w:szCs w:val="18"/>
        </w:rPr>
      </w:pPr>
      <w:r w:rsidRPr="00DB71BE">
        <w:rPr>
          <w:sz w:val="18"/>
          <w:szCs w:val="18"/>
        </w:rPr>
        <w:t>Aiding survival</w:t>
      </w:r>
    </w:p>
    <w:p w14:paraId="3A8EF420" w14:textId="781AD40F" w:rsidR="00435F03" w:rsidRPr="00DB71BE" w:rsidRDefault="00435F03" w:rsidP="00DB71BE">
      <w:pPr>
        <w:pStyle w:val="ListParagraph"/>
        <w:numPr>
          <w:ilvl w:val="0"/>
          <w:numId w:val="68"/>
        </w:numPr>
        <w:rPr>
          <w:sz w:val="18"/>
          <w:szCs w:val="18"/>
        </w:rPr>
      </w:pPr>
      <w:r w:rsidRPr="00DB71BE">
        <w:rPr>
          <w:sz w:val="18"/>
          <w:szCs w:val="18"/>
        </w:rPr>
        <w:t>Want to belong</w:t>
      </w:r>
    </w:p>
    <w:p w14:paraId="1BBB3632" w14:textId="77C41043" w:rsidR="00435F03" w:rsidRPr="00DB71BE" w:rsidRDefault="00435F03" w:rsidP="00DB71BE">
      <w:pPr>
        <w:pStyle w:val="ListParagraph"/>
        <w:numPr>
          <w:ilvl w:val="0"/>
          <w:numId w:val="68"/>
        </w:numPr>
        <w:rPr>
          <w:sz w:val="18"/>
          <w:szCs w:val="18"/>
        </w:rPr>
      </w:pPr>
      <w:r w:rsidRPr="00DB71BE">
        <w:rPr>
          <w:sz w:val="18"/>
          <w:szCs w:val="18"/>
        </w:rPr>
        <w:t xml:space="preserve">Sustaining relationships </w:t>
      </w:r>
    </w:p>
    <w:p w14:paraId="3846309F" w14:textId="139ADC41" w:rsidR="00435F03" w:rsidRPr="00DB71BE" w:rsidRDefault="00435F03" w:rsidP="00DB71BE">
      <w:pPr>
        <w:pStyle w:val="ListParagraph"/>
        <w:numPr>
          <w:ilvl w:val="0"/>
          <w:numId w:val="68"/>
        </w:numPr>
        <w:rPr>
          <w:sz w:val="18"/>
          <w:szCs w:val="18"/>
        </w:rPr>
      </w:pPr>
      <w:r w:rsidRPr="00DB71BE">
        <w:rPr>
          <w:sz w:val="18"/>
          <w:szCs w:val="18"/>
        </w:rPr>
        <w:t>The pain of ostracism</w:t>
      </w:r>
    </w:p>
    <w:p w14:paraId="37B0C5A3" w14:textId="77777777" w:rsidR="00435F03" w:rsidRPr="00DB71BE" w:rsidRDefault="00435F03" w:rsidP="00DB71BE">
      <w:pPr>
        <w:rPr>
          <w:sz w:val="18"/>
          <w:szCs w:val="18"/>
        </w:rPr>
      </w:pPr>
    </w:p>
    <w:p w14:paraId="394D8A43" w14:textId="0BEB99C8" w:rsidR="00435F03" w:rsidRPr="00DB71BE" w:rsidRDefault="00435F03" w:rsidP="00DB71BE">
      <w:pPr>
        <w:rPr>
          <w:b/>
          <w:sz w:val="18"/>
          <w:szCs w:val="18"/>
        </w:rPr>
      </w:pPr>
      <w:r w:rsidRPr="00DB71BE">
        <w:rPr>
          <w:b/>
          <w:sz w:val="18"/>
          <w:szCs w:val="18"/>
        </w:rPr>
        <w:t>Work Psychology</w:t>
      </w:r>
    </w:p>
    <w:p w14:paraId="6EBE0C52" w14:textId="4312FB20" w:rsidR="00435F03" w:rsidRPr="00DB71BE" w:rsidRDefault="00435F03" w:rsidP="00DB71BE">
      <w:pPr>
        <w:rPr>
          <w:b/>
          <w:sz w:val="18"/>
          <w:szCs w:val="18"/>
        </w:rPr>
      </w:pPr>
      <w:r w:rsidRPr="00DB71BE">
        <w:rPr>
          <w:b/>
          <w:sz w:val="18"/>
          <w:szCs w:val="18"/>
        </w:rPr>
        <w:t>FLOW</w:t>
      </w:r>
    </w:p>
    <w:p w14:paraId="0365624B" w14:textId="0ACC66DA" w:rsidR="00435F03" w:rsidRPr="00DB71BE" w:rsidRDefault="00435F03" w:rsidP="00DB71BE">
      <w:pPr>
        <w:rPr>
          <w:sz w:val="18"/>
          <w:szCs w:val="18"/>
        </w:rPr>
      </w:pPr>
      <w:r w:rsidRPr="00DB71BE">
        <w:rPr>
          <w:sz w:val="18"/>
          <w:szCs w:val="18"/>
        </w:rPr>
        <w:t>A completely involved, focuses state of consciousness, with diminished awareness of self and time, resulting from optimal engagement of one’s skills</w:t>
      </w:r>
    </w:p>
    <w:p w14:paraId="6E8329C7" w14:textId="02A4FCB8" w:rsidR="00435F03" w:rsidRPr="00DB71BE" w:rsidRDefault="00435F03" w:rsidP="00DB71BE">
      <w:pPr>
        <w:rPr>
          <w:b/>
          <w:sz w:val="18"/>
          <w:szCs w:val="18"/>
        </w:rPr>
      </w:pPr>
      <w:r w:rsidRPr="00DB71BE">
        <w:rPr>
          <w:b/>
          <w:sz w:val="18"/>
          <w:szCs w:val="18"/>
        </w:rPr>
        <w:t>Industrial-Organizational Psychology</w:t>
      </w:r>
    </w:p>
    <w:p w14:paraId="0E7FDC23" w14:textId="77F152D0" w:rsidR="00435F03" w:rsidRPr="00DB71BE" w:rsidRDefault="00435F03" w:rsidP="00DB71BE">
      <w:pPr>
        <w:rPr>
          <w:sz w:val="18"/>
          <w:szCs w:val="18"/>
        </w:rPr>
      </w:pPr>
      <w:r w:rsidRPr="00DB71BE">
        <w:rPr>
          <w:sz w:val="18"/>
          <w:szCs w:val="18"/>
        </w:rPr>
        <w:t>Applying psychological concepts to optimize human behaviour in the workplace</w:t>
      </w:r>
    </w:p>
    <w:p w14:paraId="09AD7FF1" w14:textId="7C4BCCC4" w:rsidR="00435F03" w:rsidRPr="00DB71BE" w:rsidRDefault="00435F03" w:rsidP="00DB71BE">
      <w:pPr>
        <w:rPr>
          <w:b/>
          <w:sz w:val="18"/>
          <w:szCs w:val="18"/>
        </w:rPr>
      </w:pPr>
      <w:r w:rsidRPr="00DB71BE">
        <w:rPr>
          <w:b/>
          <w:sz w:val="18"/>
          <w:szCs w:val="18"/>
        </w:rPr>
        <w:t>Personnel psychology:</w:t>
      </w:r>
    </w:p>
    <w:p w14:paraId="5AA5554B" w14:textId="604CA8B7" w:rsidR="00435F03" w:rsidRPr="00DB71BE" w:rsidRDefault="00435F03" w:rsidP="00DB71BE">
      <w:pPr>
        <w:rPr>
          <w:sz w:val="18"/>
          <w:szCs w:val="18"/>
        </w:rPr>
      </w:pPr>
      <w:r w:rsidRPr="00DB71BE">
        <w:rPr>
          <w:sz w:val="18"/>
          <w:szCs w:val="18"/>
        </w:rPr>
        <w:t>A subfield of I/O psychology that focuses on recruitment, selection, placement, training, appraisal and development</w:t>
      </w:r>
    </w:p>
    <w:p w14:paraId="3D3F48EF" w14:textId="3B801A16" w:rsidR="00435F03" w:rsidRPr="00DB71BE" w:rsidRDefault="00435F03" w:rsidP="00DB71BE">
      <w:pPr>
        <w:rPr>
          <w:b/>
          <w:sz w:val="18"/>
          <w:szCs w:val="18"/>
        </w:rPr>
      </w:pPr>
      <w:r w:rsidRPr="00DB71BE">
        <w:rPr>
          <w:b/>
          <w:sz w:val="18"/>
          <w:szCs w:val="18"/>
        </w:rPr>
        <w:t>Organizational psychology:</w:t>
      </w:r>
    </w:p>
    <w:p w14:paraId="3C759249" w14:textId="0002E9B5" w:rsidR="00435F03" w:rsidRPr="00DB71BE" w:rsidRDefault="00435F03" w:rsidP="00DB71BE">
      <w:pPr>
        <w:rPr>
          <w:sz w:val="18"/>
          <w:szCs w:val="18"/>
        </w:rPr>
      </w:pPr>
      <w:r w:rsidRPr="00DB71BE">
        <w:rPr>
          <w:sz w:val="18"/>
          <w:szCs w:val="18"/>
        </w:rPr>
        <w:t xml:space="preserve">A subfield of I/O psych that examines organizational influences on worker satisfaction and productivity and facilitates organizational change </w:t>
      </w:r>
    </w:p>
    <w:p w14:paraId="2FD16834" w14:textId="3F0DB549" w:rsidR="00435F03" w:rsidRPr="00DB71BE" w:rsidRDefault="00435F03" w:rsidP="00DB71BE">
      <w:pPr>
        <w:rPr>
          <w:b/>
          <w:sz w:val="18"/>
          <w:szCs w:val="18"/>
        </w:rPr>
      </w:pPr>
      <w:r w:rsidRPr="00DB71BE">
        <w:rPr>
          <w:b/>
          <w:sz w:val="18"/>
          <w:szCs w:val="18"/>
        </w:rPr>
        <w:t xml:space="preserve">Structured interviews: </w:t>
      </w:r>
    </w:p>
    <w:p w14:paraId="0BF09A1F" w14:textId="05386A24" w:rsidR="00435F03" w:rsidRPr="00DB71BE" w:rsidRDefault="00435F03" w:rsidP="00DB71BE">
      <w:pPr>
        <w:rPr>
          <w:sz w:val="18"/>
          <w:szCs w:val="18"/>
        </w:rPr>
      </w:pPr>
      <w:r w:rsidRPr="00DB71BE">
        <w:rPr>
          <w:sz w:val="18"/>
          <w:szCs w:val="18"/>
        </w:rPr>
        <w:t>Interview process that asks the same job-relevant questions of all applicants.</w:t>
      </w:r>
    </w:p>
    <w:p w14:paraId="354D8C58" w14:textId="4301B6D3" w:rsidR="00435F03" w:rsidRPr="00DB71BE" w:rsidRDefault="00435F03" w:rsidP="00DB71BE">
      <w:pPr>
        <w:rPr>
          <w:b/>
          <w:sz w:val="18"/>
          <w:szCs w:val="18"/>
        </w:rPr>
      </w:pPr>
      <w:r w:rsidRPr="00DB71BE">
        <w:rPr>
          <w:b/>
          <w:sz w:val="18"/>
          <w:szCs w:val="18"/>
        </w:rPr>
        <w:t>Achievement motivation:</w:t>
      </w:r>
    </w:p>
    <w:p w14:paraId="1F05BD68" w14:textId="1CE12AEC" w:rsidR="00435F03" w:rsidRPr="00DB71BE" w:rsidRDefault="00435F03" w:rsidP="00DB71BE">
      <w:pPr>
        <w:rPr>
          <w:sz w:val="18"/>
          <w:szCs w:val="18"/>
        </w:rPr>
      </w:pPr>
      <w:r w:rsidRPr="00DB71BE">
        <w:rPr>
          <w:sz w:val="18"/>
          <w:szCs w:val="18"/>
        </w:rPr>
        <w:t>A desire for significant accomplishment for mastery of things, people, ideas; for rapidly attaining a standard</w:t>
      </w:r>
    </w:p>
    <w:p w14:paraId="470BE84C" w14:textId="36AC9DAD" w:rsidR="00435F03" w:rsidRPr="00DB71BE" w:rsidRDefault="00435F03" w:rsidP="00DB71BE">
      <w:pPr>
        <w:rPr>
          <w:b/>
          <w:sz w:val="18"/>
          <w:szCs w:val="18"/>
        </w:rPr>
      </w:pPr>
      <w:r w:rsidRPr="00DB71BE">
        <w:rPr>
          <w:b/>
          <w:sz w:val="18"/>
          <w:szCs w:val="18"/>
        </w:rPr>
        <w:t>Task leadership:</w:t>
      </w:r>
    </w:p>
    <w:p w14:paraId="1729B683" w14:textId="49C16F8C" w:rsidR="00435F03" w:rsidRPr="00DB71BE" w:rsidRDefault="00435F03" w:rsidP="00DB71BE">
      <w:pPr>
        <w:rPr>
          <w:sz w:val="18"/>
          <w:szCs w:val="18"/>
        </w:rPr>
      </w:pPr>
      <w:r w:rsidRPr="00DB71BE">
        <w:rPr>
          <w:sz w:val="18"/>
          <w:szCs w:val="18"/>
        </w:rPr>
        <w:t>Goal oriented leadership that sets standards, organizes work and focuses attention on goals</w:t>
      </w:r>
    </w:p>
    <w:p w14:paraId="0BE292CD" w14:textId="76EC0166" w:rsidR="00435F03" w:rsidRPr="00DB71BE" w:rsidRDefault="00435F03" w:rsidP="00DB71BE">
      <w:pPr>
        <w:rPr>
          <w:b/>
          <w:sz w:val="18"/>
          <w:szCs w:val="18"/>
        </w:rPr>
      </w:pPr>
      <w:r w:rsidRPr="00DB71BE">
        <w:rPr>
          <w:b/>
          <w:sz w:val="18"/>
          <w:szCs w:val="18"/>
        </w:rPr>
        <w:t>Social leadership:</w:t>
      </w:r>
    </w:p>
    <w:p w14:paraId="2ED65E21" w14:textId="3C0C951E" w:rsidR="00435F03" w:rsidRPr="00DB71BE" w:rsidRDefault="00435F03" w:rsidP="00DB71BE">
      <w:pPr>
        <w:rPr>
          <w:sz w:val="18"/>
          <w:szCs w:val="18"/>
        </w:rPr>
      </w:pPr>
      <w:r w:rsidRPr="00DB71BE">
        <w:rPr>
          <w:sz w:val="18"/>
          <w:szCs w:val="18"/>
        </w:rPr>
        <w:t>Group-oriented leadership that builds teamwork, mediates conflict and offers support</w:t>
      </w:r>
    </w:p>
    <w:p w14:paraId="6011EA0F" w14:textId="77777777" w:rsidR="00435F03" w:rsidRPr="00DB71BE" w:rsidRDefault="00435F03" w:rsidP="00DB71BE">
      <w:pPr>
        <w:rPr>
          <w:sz w:val="18"/>
          <w:szCs w:val="18"/>
        </w:rPr>
      </w:pPr>
    </w:p>
    <w:p w14:paraId="2550B9A0" w14:textId="77777777" w:rsidR="00776533" w:rsidRPr="00DB71BE" w:rsidRDefault="00776533" w:rsidP="00DB71BE">
      <w:pPr>
        <w:rPr>
          <w:sz w:val="18"/>
          <w:szCs w:val="18"/>
        </w:rPr>
      </w:pPr>
      <w:r w:rsidRPr="00DB71BE">
        <w:rPr>
          <w:sz w:val="18"/>
          <w:szCs w:val="18"/>
          <w:highlight w:val="yellow"/>
        </w:rPr>
        <w:t>Chapter 12</w:t>
      </w:r>
    </w:p>
    <w:p w14:paraId="24EDF02A" w14:textId="4ABCDEFF" w:rsidR="00776533" w:rsidRPr="00DB71BE" w:rsidRDefault="00776533" w:rsidP="00DB71BE">
      <w:pPr>
        <w:rPr>
          <w:b/>
          <w:sz w:val="18"/>
          <w:szCs w:val="18"/>
        </w:rPr>
      </w:pPr>
      <w:r w:rsidRPr="00DB71BE">
        <w:rPr>
          <w:b/>
          <w:sz w:val="18"/>
          <w:szCs w:val="18"/>
        </w:rPr>
        <w:t>Emotion</w:t>
      </w:r>
      <w:r w:rsidR="00612785" w:rsidRPr="00DB71BE">
        <w:rPr>
          <w:b/>
          <w:sz w:val="18"/>
          <w:szCs w:val="18"/>
        </w:rPr>
        <w:t xml:space="preserve">: </w:t>
      </w:r>
    </w:p>
    <w:p w14:paraId="7240D4A0" w14:textId="6B505E40" w:rsidR="005140C4" w:rsidRPr="00DB71BE" w:rsidRDefault="00483F3A" w:rsidP="00DB71BE">
      <w:pPr>
        <w:rPr>
          <w:sz w:val="18"/>
          <w:szCs w:val="18"/>
        </w:rPr>
      </w:pPr>
      <w:r w:rsidRPr="00DB71BE">
        <w:rPr>
          <w:sz w:val="18"/>
          <w:szCs w:val="18"/>
        </w:rPr>
        <w:t>A response of the whole organism involving:</w:t>
      </w:r>
    </w:p>
    <w:p w14:paraId="5D85A679" w14:textId="33EE7F01" w:rsidR="00483F3A" w:rsidRPr="00DB71BE" w:rsidRDefault="00483F3A" w:rsidP="00DB71BE">
      <w:pPr>
        <w:pStyle w:val="ListParagraph"/>
        <w:numPr>
          <w:ilvl w:val="0"/>
          <w:numId w:val="70"/>
        </w:numPr>
        <w:rPr>
          <w:sz w:val="18"/>
          <w:szCs w:val="18"/>
        </w:rPr>
      </w:pPr>
      <w:r w:rsidRPr="00DB71BE">
        <w:rPr>
          <w:sz w:val="18"/>
          <w:szCs w:val="18"/>
        </w:rPr>
        <w:t>Physiological arousal</w:t>
      </w:r>
    </w:p>
    <w:p w14:paraId="053CA57B" w14:textId="31956C4E" w:rsidR="00483F3A" w:rsidRPr="00DB71BE" w:rsidRDefault="00483F3A" w:rsidP="00DB71BE">
      <w:pPr>
        <w:pStyle w:val="ListParagraph"/>
        <w:numPr>
          <w:ilvl w:val="0"/>
          <w:numId w:val="70"/>
        </w:numPr>
        <w:rPr>
          <w:sz w:val="18"/>
          <w:szCs w:val="18"/>
        </w:rPr>
      </w:pPr>
      <w:r w:rsidRPr="00DB71BE">
        <w:rPr>
          <w:sz w:val="18"/>
          <w:szCs w:val="18"/>
        </w:rPr>
        <w:t xml:space="preserve">Expressive behaviour </w:t>
      </w:r>
      <w:r w:rsidR="002319F6" w:rsidRPr="00DB71BE">
        <w:rPr>
          <w:sz w:val="18"/>
          <w:szCs w:val="18"/>
        </w:rPr>
        <w:t>(overt display)</w:t>
      </w:r>
    </w:p>
    <w:p w14:paraId="5248CDEA" w14:textId="4C68B158" w:rsidR="00483F3A" w:rsidRPr="00DB71BE" w:rsidRDefault="00483F3A" w:rsidP="00DB71BE">
      <w:pPr>
        <w:pStyle w:val="ListParagraph"/>
        <w:numPr>
          <w:ilvl w:val="0"/>
          <w:numId w:val="70"/>
        </w:numPr>
        <w:rPr>
          <w:sz w:val="18"/>
          <w:szCs w:val="18"/>
        </w:rPr>
      </w:pPr>
      <w:r w:rsidRPr="00DB71BE">
        <w:rPr>
          <w:sz w:val="18"/>
          <w:szCs w:val="18"/>
        </w:rPr>
        <w:t xml:space="preserve">Conscious experience </w:t>
      </w:r>
      <w:r w:rsidR="002319F6" w:rsidRPr="00DB71BE">
        <w:rPr>
          <w:sz w:val="18"/>
          <w:szCs w:val="18"/>
        </w:rPr>
        <w:t>(appraisal)</w:t>
      </w:r>
    </w:p>
    <w:p w14:paraId="59912DD8" w14:textId="77777777" w:rsidR="00112555" w:rsidRPr="00DB71BE" w:rsidRDefault="00112555" w:rsidP="00DB71BE">
      <w:pPr>
        <w:rPr>
          <w:sz w:val="18"/>
          <w:szCs w:val="18"/>
        </w:rPr>
      </w:pPr>
    </w:p>
    <w:p w14:paraId="2D105D7C" w14:textId="785BDD8D" w:rsidR="00112555" w:rsidRPr="00DB71BE" w:rsidRDefault="00112555" w:rsidP="00DB71BE">
      <w:pPr>
        <w:rPr>
          <w:sz w:val="18"/>
          <w:szCs w:val="18"/>
        </w:rPr>
      </w:pPr>
      <w:r w:rsidRPr="00DB71BE">
        <w:rPr>
          <w:sz w:val="18"/>
          <w:szCs w:val="18"/>
        </w:rPr>
        <w:t xml:space="preserve">Psychological influences: </w:t>
      </w:r>
    </w:p>
    <w:p w14:paraId="67DF30B1" w14:textId="1C5ABC04" w:rsidR="00112555" w:rsidRPr="00DB71BE" w:rsidRDefault="00112555" w:rsidP="00DB71BE">
      <w:pPr>
        <w:rPr>
          <w:sz w:val="18"/>
          <w:szCs w:val="18"/>
        </w:rPr>
      </w:pPr>
      <w:r w:rsidRPr="00DB71BE">
        <w:rPr>
          <w:sz w:val="18"/>
          <w:szCs w:val="18"/>
        </w:rPr>
        <w:t>Cognitive labeling, gender differences</w:t>
      </w:r>
    </w:p>
    <w:p w14:paraId="5FEB9C4D" w14:textId="493F8659" w:rsidR="00112555" w:rsidRPr="00DB71BE" w:rsidRDefault="00112555" w:rsidP="00DB71BE">
      <w:pPr>
        <w:rPr>
          <w:sz w:val="18"/>
          <w:szCs w:val="18"/>
        </w:rPr>
      </w:pPr>
      <w:r w:rsidRPr="00DB71BE">
        <w:rPr>
          <w:sz w:val="18"/>
          <w:szCs w:val="18"/>
        </w:rPr>
        <w:t>Social-Cultural influences:</w:t>
      </w:r>
    </w:p>
    <w:p w14:paraId="0DD54187" w14:textId="3AFABED8" w:rsidR="00112555" w:rsidRPr="00DB71BE" w:rsidRDefault="00112555" w:rsidP="00DB71BE">
      <w:pPr>
        <w:rPr>
          <w:sz w:val="18"/>
          <w:szCs w:val="18"/>
        </w:rPr>
      </w:pPr>
      <w:r w:rsidRPr="00DB71BE">
        <w:rPr>
          <w:sz w:val="18"/>
          <w:szCs w:val="18"/>
        </w:rPr>
        <w:t>Expressiveness, presence of others, cultural expectation</w:t>
      </w:r>
    </w:p>
    <w:p w14:paraId="40783F35" w14:textId="4C7B0E9F" w:rsidR="00112555" w:rsidRPr="00DB71BE" w:rsidRDefault="00112555" w:rsidP="00DB71BE">
      <w:pPr>
        <w:rPr>
          <w:sz w:val="18"/>
          <w:szCs w:val="18"/>
        </w:rPr>
      </w:pPr>
      <w:r w:rsidRPr="00DB71BE">
        <w:rPr>
          <w:sz w:val="18"/>
          <w:szCs w:val="18"/>
        </w:rPr>
        <w:t>Biological: Physiological arousal, evolutionary adaptiveness, brain pathways, spillover effect</w:t>
      </w:r>
    </w:p>
    <w:p w14:paraId="57234835" w14:textId="4AC3AF6F" w:rsidR="00776533" w:rsidRPr="00DB71BE" w:rsidRDefault="00776533" w:rsidP="00DB71BE">
      <w:pPr>
        <w:rPr>
          <w:b/>
          <w:sz w:val="18"/>
          <w:szCs w:val="18"/>
        </w:rPr>
      </w:pPr>
      <w:r w:rsidRPr="00DB71BE">
        <w:rPr>
          <w:b/>
          <w:sz w:val="18"/>
          <w:szCs w:val="18"/>
        </w:rPr>
        <w:t>James-Lange theory</w:t>
      </w:r>
      <w:r w:rsidR="00612785" w:rsidRPr="00DB71BE">
        <w:rPr>
          <w:b/>
          <w:sz w:val="18"/>
          <w:szCs w:val="18"/>
        </w:rPr>
        <w:t>:</w:t>
      </w:r>
    </w:p>
    <w:p w14:paraId="50D62AD5" w14:textId="7B1BF8E6" w:rsidR="00483F3A" w:rsidRPr="00DB71BE" w:rsidRDefault="00483F3A" w:rsidP="00DB71BE">
      <w:pPr>
        <w:rPr>
          <w:sz w:val="18"/>
          <w:szCs w:val="18"/>
        </w:rPr>
      </w:pPr>
      <w:r w:rsidRPr="00DB71BE">
        <w:rPr>
          <w:sz w:val="18"/>
          <w:szCs w:val="18"/>
        </w:rPr>
        <w:t>The theory that our experience of emotion is our awareness of our physiological response to certain arousing stimuli (i.e. Increased heart rate recognition, therefore fear is felt)</w:t>
      </w:r>
    </w:p>
    <w:p w14:paraId="7F9607FF" w14:textId="502E0426" w:rsidR="00776533" w:rsidRPr="00DB71BE" w:rsidRDefault="00776533" w:rsidP="00DB71BE">
      <w:pPr>
        <w:rPr>
          <w:b/>
          <w:sz w:val="18"/>
          <w:szCs w:val="18"/>
        </w:rPr>
      </w:pPr>
      <w:r w:rsidRPr="00DB71BE">
        <w:rPr>
          <w:b/>
          <w:sz w:val="18"/>
          <w:szCs w:val="18"/>
        </w:rPr>
        <w:t>Cannon-Bard theory</w:t>
      </w:r>
      <w:r w:rsidR="00612785" w:rsidRPr="00DB71BE">
        <w:rPr>
          <w:b/>
          <w:sz w:val="18"/>
          <w:szCs w:val="18"/>
        </w:rPr>
        <w:t>:</w:t>
      </w:r>
    </w:p>
    <w:p w14:paraId="2EE9D27A" w14:textId="5FE339EC" w:rsidR="005140C4" w:rsidRPr="00DB71BE" w:rsidRDefault="00483F3A" w:rsidP="00DB71BE">
      <w:pPr>
        <w:rPr>
          <w:sz w:val="18"/>
          <w:szCs w:val="18"/>
        </w:rPr>
      </w:pPr>
      <w:r w:rsidRPr="00DB71BE">
        <w:rPr>
          <w:sz w:val="18"/>
          <w:szCs w:val="18"/>
        </w:rPr>
        <w:t xml:space="preserve">The theory that an emotion-arousing stimulus simultaneously triggers </w:t>
      </w:r>
    </w:p>
    <w:p w14:paraId="7B289B85" w14:textId="45CBC240" w:rsidR="00483F3A" w:rsidRPr="00DB71BE" w:rsidRDefault="00483F3A" w:rsidP="00DB71BE">
      <w:pPr>
        <w:pStyle w:val="ListParagraph"/>
        <w:numPr>
          <w:ilvl w:val="0"/>
          <w:numId w:val="71"/>
        </w:numPr>
        <w:rPr>
          <w:sz w:val="18"/>
          <w:szCs w:val="18"/>
        </w:rPr>
      </w:pPr>
      <w:r w:rsidRPr="00DB71BE">
        <w:rPr>
          <w:sz w:val="18"/>
          <w:szCs w:val="18"/>
        </w:rPr>
        <w:t>Physiological response</w:t>
      </w:r>
    </w:p>
    <w:p w14:paraId="2B31EF46" w14:textId="56694849" w:rsidR="00483F3A" w:rsidRPr="00DB71BE" w:rsidRDefault="00483F3A" w:rsidP="00DB71BE">
      <w:pPr>
        <w:pStyle w:val="ListParagraph"/>
        <w:numPr>
          <w:ilvl w:val="0"/>
          <w:numId w:val="71"/>
        </w:numPr>
        <w:rPr>
          <w:sz w:val="18"/>
          <w:szCs w:val="18"/>
        </w:rPr>
      </w:pPr>
      <w:r w:rsidRPr="00DB71BE">
        <w:rPr>
          <w:sz w:val="18"/>
          <w:szCs w:val="18"/>
        </w:rPr>
        <w:t>Emotion (the subjective experience)</w:t>
      </w:r>
    </w:p>
    <w:p w14:paraId="39BDAD4F" w14:textId="106202F2" w:rsidR="00776533" w:rsidRPr="00DB71BE" w:rsidRDefault="00776533" w:rsidP="00DB71BE">
      <w:pPr>
        <w:rPr>
          <w:b/>
          <w:sz w:val="18"/>
          <w:szCs w:val="18"/>
        </w:rPr>
      </w:pPr>
      <w:r w:rsidRPr="00DB71BE">
        <w:rPr>
          <w:b/>
          <w:sz w:val="18"/>
          <w:szCs w:val="18"/>
        </w:rPr>
        <w:t>Two-factor theory</w:t>
      </w:r>
      <w:r w:rsidR="00612785" w:rsidRPr="00DB71BE">
        <w:rPr>
          <w:b/>
          <w:sz w:val="18"/>
          <w:szCs w:val="18"/>
        </w:rPr>
        <w:t>:</w:t>
      </w:r>
    </w:p>
    <w:p w14:paraId="5B3C4F50" w14:textId="1154184C" w:rsidR="005140C4" w:rsidRPr="00DB71BE" w:rsidRDefault="00483F3A" w:rsidP="00DB71BE">
      <w:pPr>
        <w:rPr>
          <w:sz w:val="18"/>
          <w:szCs w:val="18"/>
        </w:rPr>
      </w:pPr>
      <w:r w:rsidRPr="00DB71BE">
        <w:rPr>
          <w:sz w:val="18"/>
          <w:szCs w:val="18"/>
        </w:rPr>
        <w:t>Schachter-Singer Theory states that to experience emotion</w:t>
      </w:r>
    </w:p>
    <w:p w14:paraId="3F85F6A6" w14:textId="78340BB9" w:rsidR="00483F3A" w:rsidRPr="00DB71BE" w:rsidRDefault="00483F3A" w:rsidP="00DB71BE">
      <w:pPr>
        <w:pStyle w:val="ListParagraph"/>
        <w:numPr>
          <w:ilvl w:val="0"/>
          <w:numId w:val="72"/>
        </w:numPr>
        <w:rPr>
          <w:sz w:val="18"/>
          <w:szCs w:val="18"/>
        </w:rPr>
      </w:pPr>
      <w:r w:rsidRPr="00DB71BE">
        <w:rPr>
          <w:sz w:val="18"/>
          <w:szCs w:val="18"/>
        </w:rPr>
        <w:t>Subject must be physically aroused</w:t>
      </w:r>
    </w:p>
    <w:p w14:paraId="381496A5" w14:textId="04F7ECCE" w:rsidR="00483F3A" w:rsidRPr="00DB71BE" w:rsidRDefault="00483F3A" w:rsidP="00DB71BE">
      <w:pPr>
        <w:pStyle w:val="ListParagraph"/>
        <w:numPr>
          <w:ilvl w:val="0"/>
          <w:numId w:val="72"/>
        </w:numPr>
        <w:rPr>
          <w:sz w:val="18"/>
          <w:szCs w:val="18"/>
        </w:rPr>
      </w:pPr>
      <w:r w:rsidRPr="00DB71BE">
        <w:rPr>
          <w:sz w:val="18"/>
          <w:szCs w:val="18"/>
        </w:rPr>
        <w:t>Cognitively labeled arousal</w:t>
      </w:r>
    </w:p>
    <w:p w14:paraId="3CAE8A4A" w14:textId="1B17A8ED" w:rsidR="00776533" w:rsidRPr="00DB71BE" w:rsidRDefault="00776533" w:rsidP="00DB71BE">
      <w:pPr>
        <w:rPr>
          <w:b/>
          <w:sz w:val="18"/>
          <w:szCs w:val="18"/>
        </w:rPr>
      </w:pPr>
      <w:r w:rsidRPr="00DB71BE">
        <w:rPr>
          <w:b/>
          <w:sz w:val="18"/>
          <w:szCs w:val="18"/>
        </w:rPr>
        <w:t>Polygraph</w:t>
      </w:r>
      <w:r w:rsidR="00612785" w:rsidRPr="00DB71BE">
        <w:rPr>
          <w:b/>
          <w:sz w:val="18"/>
          <w:szCs w:val="18"/>
        </w:rPr>
        <w:t>:</w:t>
      </w:r>
    </w:p>
    <w:p w14:paraId="33BB845C" w14:textId="45C065E5" w:rsidR="005140C4" w:rsidRPr="00DB71BE" w:rsidRDefault="00483F3A" w:rsidP="00DB71BE">
      <w:pPr>
        <w:rPr>
          <w:sz w:val="18"/>
          <w:szCs w:val="18"/>
        </w:rPr>
      </w:pPr>
      <w:r w:rsidRPr="00DB71BE">
        <w:rPr>
          <w:sz w:val="18"/>
          <w:szCs w:val="18"/>
        </w:rPr>
        <w:t xml:space="preserve">A lie detection machine that measures several physiological responses accompanying emotion (perspiration and cardiovascular/respiratory patterns) </w:t>
      </w:r>
    </w:p>
    <w:p w14:paraId="0EFC0384" w14:textId="75B8499C" w:rsidR="00776533" w:rsidRPr="00DB71BE" w:rsidRDefault="00776533" w:rsidP="00DB71BE">
      <w:pPr>
        <w:rPr>
          <w:b/>
          <w:sz w:val="18"/>
          <w:szCs w:val="18"/>
        </w:rPr>
      </w:pPr>
      <w:r w:rsidRPr="00DB71BE">
        <w:rPr>
          <w:b/>
          <w:sz w:val="18"/>
          <w:szCs w:val="18"/>
        </w:rPr>
        <w:t>Catharsis</w:t>
      </w:r>
      <w:r w:rsidR="00612785" w:rsidRPr="00DB71BE">
        <w:rPr>
          <w:b/>
          <w:sz w:val="18"/>
          <w:szCs w:val="18"/>
        </w:rPr>
        <w:t>:</w:t>
      </w:r>
    </w:p>
    <w:p w14:paraId="3BD17E29" w14:textId="27ECCB05" w:rsidR="005140C4" w:rsidRPr="00DB71BE" w:rsidRDefault="00112555" w:rsidP="00DB71BE">
      <w:pPr>
        <w:rPr>
          <w:sz w:val="18"/>
          <w:szCs w:val="18"/>
        </w:rPr>
      </w:pPr>
      <w:r w:rsidRPr="00DB71BE">
        <w:rPr>
          <w:sz w:val="18"/>
          <w:szCs w:val="18"/>
        </w:rPr>
        <w:t>Emotional release. In psychology, the catharsis hypothesis maintains that releasing aggressive energy through action or fantasy relieves aggressive urges</w:t>
      </w:r>
    </w:p>
    <w:p w14:paraId="751F8F21" w14:textId="39ECEABF" w:rsidR="00776533" w:rsidRPr="00DB71BE" w:rsidRDefault="00776533" w:rsidP="00DB71BE">
      <w:pPr>
        <w:rPr>
          <w:b/>
          <w:sz w:val="18"/>
          <w:szCs w:val="18"/>
        </w:rPr>
      </w:pPr>
      <w:r w:rsidRPr="00DB71BE">
        <w:rPr>
          <w:b/>
          <w:sz w:val="18"/>
          <w:szCs w:val="18"/>
        </w:rPr>
        <w:t>Feel-good, do-good phenomenon</w:t>
      </w:r>
      <w:r w:rsidR="00612785" w:rsidRPr="00DB71BE">
        <w:rPr>
          <w:b/>
          <w:sz w:val="18"/>
          <w:szCs w:val="18"/>
        </w:rPr>
        <w:t>:</w:t>
      </w:r>
    </w:p>
    <w:p w14:paraId="6EE1C255" w14:textId="3F6A0250" w:rsidR="005140C4" w:rsidRPr="00DB71BE" w:rsidRDefault="00112555" w:rsidP="00DB71BE">
      <w:pPr>
        <w:rPr>
          <w:sz w:val="18"/>
          <w:szCs w:val="18"/>
        </w:rPr>
      </w:pPr>
      <w:r w:rsidRPr="00DB71BE">
        <w:rPr>
          <w:sz w:val="18"/>
          <w:szCs w:val="18"/>
        </w:rPr>
        <w:t>Tendency to be friendlier when already in a good mood</w:t>
      </w:r>
    </w:p>
    <w:p w14:paraId="56C2DD52" w14:textId="03FB59F1" w:rsidR="00776533" w:rsidRPr="00DB71BE" w:rsidRDefault="00483F3A" w:rsidP="00DB71BE">
      <w:pPr>
        <w:rPr>
          <w:b/>
          <w:sz w:val="18"/>
          <w:szCs w:val="18"/>
        </w:rPr>
      </w:pPr>
      <w:r w:rsidRPr="00DB71BE">
        <w:rPr>
          <w:b/>
          <w:sz w:val="18"/>
          <w:szCs w:val="18"/>
        </w:rPr>
        <w:t xml:space="preserve">Subjective </w:t>
      </w:r>
      <w:proofErr w:type="gramStart"/>
      <w:r w:rsidR="00112555" w:rsidRPr="00DB71BE">
        <w:rPr>
          <w:b/>
          <w:sz w:val="18"/>
          <w:szCs w:val="18"/>
        </w:rPr>
        <w:t>well being</w:t>
      </w:r>
      <w:proofErr w:type="gramEnd"/>
      <w:r w:rsidR="00612785" w:rsidRPr="00DB71BE">
        <w:rPr>
          <w:b/>
          <w:sz w:val="18"/>
          <w:szCs w:val="18"/>
        </w:rPr>
        <w:t>:</w:t>
      </w:r>
    </w:p>
    <w:p w14:paraId="65E9361B" w14:textId="01FB3C1A" w:rsidR="005140C4" w:rsidRPr="00DB71BE" w:rsidRDefault="00112555" w:rsidP="00DB71BE">
      <w:pPr>
        <w:rPr>
          <w:sz w:val="18"/>
          <w:szCs w:val="18"/>
        </w:rPr>
      </w:pPr>
      <w:r w:rsidRPr="00DB71BE">
        <w:rPr>
          <w:sz w:val="18"/>
          <w:szCs w:val="18"/>
        </w:rPr>
        <w:t>Self-perceived happi</w:t>
      </w:r>
      <w:r w:rsidR="00811623" w:rsidRPr="00DB71BE">
        <w:rPr>
          <w:sz w:val="18"/>
          <w:szCs w:val="18"/>
        </w:rPr>
        <w:t>ness or satisfaction with life, us</w:t>
      </w:r>
      <w:r w:rsidRPr="00DB71BE">
        <w:rPr>
          <w:sz w:val="18"/>
          <w:szCs w:val="18"/>
        </w:rPr>
        <w:t>ed along with objective measures such as physical and economic indicators. Evaluation of life quality</w:t>
      </w:r>
    </w:p>
    <w:p w14:paraId="0CB18835" w14:textId="188C4CA5" w:rsidR="00776533" w:rsidRPr="00DB71BE" w:rsidRDefault="00776533" w:rsidP="00DB71BE">
      <w:pPr>
        <w:rPr>
          <w:b/>
          <w:sz w:val="18"/>
          <w:szCs w:val="18"/>
        </w:rPr>
      </w:pPr>
      <w:r w:rsidRPr="00DB71BE">
        <w:rPr>
          <w:b/>
          <w:sz w:val="18"/>
          <w:szCs w:val="18"/>
        </w:rPr>
        <w:t>Adaptation-level phenomenon</w:t>
      </w:r>
      <w:r w:rsidR="00612785" w:rsidRPr="00DB71BE">
        <w:rPr>
          <w:b/>
          <w:sz w:val="18"/>
          <w:szCs w:val="18"/>
        </w:rPr>
        <w:t>:</w:t>
      </w:r>
    </w:p>
    <w:p w14:paraId="3ECD9422" w14:textId="30D2DD41" w:rsidR="005140C4" w:rsidRPr="00DB71BE" w:rsidRDefault="00811623" w:rsidP="00DB71BE">
      <w:pPr>
        <w:rPr>
          <w:sz w:val="18"/>
          <w:szCs w:val="18"/>
        </w:rPr>
      </w:pPr>
      <w:r w:rsidRPr="00DB71BE">
        <w:rPr>
          <w:sz w:val="18"/>
          <w:szCs w:val="18"/>
        </w:rPr>
        <w:t>Our tendency to form judg</w:t>
      </w:r>
      <w:r w:rsidR="00112555" w:rsidRPr="00DB71BE">
        <w:rPr>
          <w:sz w:val="18"/>
          <w:szCs w:val="18"/>
        </w:rPr>
        <w:t xml:space="preserve">ments (of sounds, lights, income) relative to a neutral level </w:t>
      </w:r>
      <w:r w:rsidRPr="00DB71BE">
        <w:rPr>
          <w:sz w:val="18"/>
          <w:szCs w:val="18"/>
        </w:rPr>
        <w:t>defined by our prior experience</w:t>
      </w:r>
    </w:p>
    <w:p w14:paraId="11C2FE92" w14:textId="59651627" w:rsidR="00776533" w:rsidRPr="00DB71BE" w:rsidRDefault="00776533" w:rsidP="00DB71BE">
      <w:pPr>
        <w:rPr>
          <w:b/>
          <w:sz w:val="18"/>
          <w:szCs w:val="18"/>
        </w:rPr>
      </w:pPr>
      <w:r w:rsidRPr="00DB71BE">
        <w:rPr>
          <w:b/>
          <w:sz w:val="18"/>
          <w:szCs w:val="18"/>
        </w:rPr>
        <w:t>Relative deprivation</w:t>
      </w:r>
      <w:r w:rsidR="00612785" w:rsidRPr="00DB71BE">
        <w:rPr>
          <w:b/>
          <w:sz w:val="18"/>
          <w:szCs w:val="18"/>
        </w:rPr>
        <w:t>:</w:t>
      </w:r>
    </w:p>
    <w:p w14:paraId="6FB8AC86" w14:textId="5F22DDBE" w:rsidR="005140C4" w:rsidRPr="00DB71BE" w:rsidRDefault="00811623" w:rsidP="00DB71BE">
      <w:pPr>
        <w:rPr>
          <w:sz w:val="18"/>
          <w:szCs w:val="18"/>
        </w:rPr>
      </w:pPr>
      <w:r w:rsidRPr="00DB71BE">
        <w:rPr>
          <w:sz w:val="18"/>
          <w:szCs w:val="18"/>
        </w:rPr>
        <w:t>The perception that one is worse off relative to those in comparison</w:t>
      </w:r>
    </w:p>
    <w:p w14:paraId="00ACEC0D" w14:textId="160FC98F" w:rsidR="00776533" w:rsidRPr="00DB71BE" w:rsidRDefault="00776533" w:rsidP="00DB71BE">
      <w:pPr>
        <w:rPr>
          <w:b/>
          <w:sz w:val="18"/>
          <w:szCs w:val="18"/>
        </w:rPr>
      </w:pPr>
      <w:r w:rsidRPr="00DB71BE">
        <w:rPr>
          <w:b/>
          <w:sz w:val="18"/>
          <w:szCs w:val="18"/>
        </w:rPr>
        <w:t>Behavioural medicine</w:t>
      </w:r>
      <w:r w:rsidR="00612785" w:rsidRPr="00DB71BE">
        <w:rPr>
          <w:b/>
          <w:sz w:val="18"/>
          <w:szCs w:val="18"/>
        </w:rPr>
        <w:t>:</w:t>
      </w:r>
    </w:p>
    <w:p w14:paraId="1ABF7829" w14:textId="0EEDA26D" w:rsidR="005140C4" w:rsidRPr="00DB71BE" w:rsidRDefault="00811623" w:rsidP="00DB71BE">
      <w:pPr>
        <w:rPr>
          <w:sz w:val="18"/>
          <w:szCs w:val="18"/>
        </w:rPr>
      </w:pPr>
      <w:r w:rsidRPr="00DB71BE">
        <w:rPr>
          <w:sz w:val="18"/>
          <w:szCs w:val="18"/>
        </w:rPr>
        <w:t>An interdisciplinary field that integrates behavioral and medical knowledge and applies that knowledge to health and disease</w:t>
      </w:r>
    </w:p>
    <w:p w14:paraId="04E86D5E" w14:textId="76B4424C" w:rsidR="00776533" w:rsidRPr="00DB71BE" w:rsidRDefault="00776533" w:rsidP="00DB71BE">
      <w:pPr>
        <w:rPr>
          <w:b/>
          <w:sz w:val="18"/>
          <w:szCs w:val="18"/>
        </w:rPr>
      </w:pPr>
      <w:r w:rsidRPr="00DB71BE">
        <w:rPr>
          <w:b/>
          <w:sz w:val="18"/>
          <w:szCs w:val="18"/>
        </w:rPr>
        <w:t>Health psychology</w:t>
      </w:r>
      <w:r w:rsidR="00612785" w:rsidRPr="00DB71BE">
        <w:rPr>
          <w:b/>
          <w:sz w:val="18"/>
          <w:szCs w:val="18"/>
        </w:rPr>
        <w:t>:</w:t>
      </w:r>
    </w:p>
    <w:p w14:paraId="3E716A87" w14:textId="3033D5AA" w:rsidR="005140C4" w:rsidRPr="00DB71BE" w:rsidRDefault="00811623" w:rsidP="00DB71BE">
      <w:pPr>
        <w:rPr>
          <w:sz w:val="18"/>
          <w:szCs w:val="18"/>
        </w:rPr>
      </w:pPr>
      <w:r w:rsidRPr="00DB71BE">
        <w:rPr>
          <w:sz w:val="18"/>
          <w:szCs w:val="18"/>
        </w:rPr>
        <w:t>A subfield of psychology that provides psychology’s contribution to behavioral medicine</w:t>
      </w:r>
    </w:p>
    <w:p w14:paraId="63B85CEE" w14:textId="7C604528" w:rsidR="00776533" w:rsidRPr="00DB71BE" w:rsidRDefault="00776533" w:rsidP="00DB71BE">
      <w:pPr>
        <w:rPr>
          <w:b/>
          <w:sz w:val="18"/>
          <w:szCs w:val="18"/>
        </w:rPr>
      </w:pPr>
      <w:r w:rsidRPr="00DB71BE">
        <w:rPr>
          <w:b/>
          <w:sz w:val="18"/>
          <w:szCs w:val="18"/>
        </w:rPr>
        <w:t>Stress</w:t>
      </w:r>
      <w:r w:rsidR="00612785" w:rsidRPr="00DB71BE">
        <w:rPr>
          <w:b/>
          <w:sz w:val="18"/>
          <w:szCs w:val="18"/>
        </w:rPr>
        <w:t>:</w:t>
      </w:r>
    </w:p>
    <w:p w14:paraId="20108846" w14:textId="445895CC" w:rsidR="005140C4" w:rsidRPr="00DB71BE" w:rsidRDefault="00811623" w:rsidP="00DB71BE">
      <w:pPr>
        <w:rPr>
          <w:sz w:val="18"/>
          <w:szCs w:val="18"/>
        </w:rPr>
      </w:pPr>
      <w:r w:rsidRPr="00DB71BE">
        <w:rPr>
          <w:sz w:val="18"/>
          <w:szCs w:val="18"/>
        </w:rPr>
        <w:t>The process by which we perceive and respond to certain events, called stressors, which we apprise as threatening or challenging</w:t>
      </w:r>
    </w:p>
    <w:p w14:paraId="32D1FB20" w14:textId="144A10EF" w:rsidR="00776533" w:rsidRPr="00DB71BE" w:rsidRDefault="00776533" w:rsidP="00DB71BE">
      <w:pPr>
        <w:rPr>
          <w:b/>
          <w:sz w:val="18"/>
          <w:szCs w:val="18"/>
        </w:rPr>
      </w:pPr>
      <w:r w:rsidRPr="00DB71BE">
        <w:rPr>
          <w:b/>
          <w:sz w:val="18"/>
          <w:szCs w:val="18"/>
        </w:rPr>
        <w:t>General adaptation syndrome</w:t>
      </w:r>
      <w:r w:rsidR="00612785" w:rsidRPr="00DB71BE">
        <w:rPr>
          <w:b/>
          <w:sz w:val="18"/>
          <w:szCs w:val="18"/>
        </w:rPr>
        <w:t>:</w:t>
      </w:r>
    </w:p>
    <w:p w14:paraId="3C9BBAFD" w14:textId="53D2B5B1" w:rsidR="00776533" w:rsidRPr="00DB71BE" w:rsidRDefault="00811623" w:rsidP="00DB71BE">
      <w:pPr>
        <w:rPr>
          <w:sz w:val="18"/>
          <w:szCs w:val="18"/>
        </w:rPr>
      </w:pPr>
      <w:r w:rsidRPr="00DB71BE">
        <w:rPr>
          <w:sz w:val="18"/>
          <w:szCs w:val="18"/>
        </w:rPr>
        <w:t>Seyle’s concept of the body’s adaptive response to stress in three states</w:t>
      </w:r>
    </w:p>
    <w:p w14:paraId="25CA0FF3" w14:textId="3D2387AD" w:rsidR="00811623" w:rsidRPr="00DB71BE" w:rsidRDefault="00811623" w:rsidP="00DB71BE">
      <w:pPr>
        <w:pStyle w:val="ListParagraph"/>
        <w:numPr>
          <w:ilvl w:val="0"/>
          <w:numId w:val="73"/>
        </w:numPr>
        <w:rPr>
          <w:sz w:val="18"/>
          <w:szCs w:val="18"/>
        </w:rPr>
      </w:pPr>
      <w:r w:rsidRPr="00DB71BE">
        <w:rPr>
          <w:sz w:val="18"/>
          <w:szCs w:val="18"/>
        </w:rPr>
        <w:t>Alarm</w:t>
      </w:r>
    </w:p>
    <w:p w14:paraId="55912E07" w14:textId="02C42C4F" w:rsidR="00811623" w:rsidRPr="00DB71BE" w:rsidRDefault="00811623" w:rsidP="00DB71BE">
      <w:pPr>
        <w:pStyle w:val="ListParagraph"/>
        <w:numPr>
          <w:ilvl w:val="0"/>
          <w:numId w:val="73"/>
        </w:numPr>
        <w:rPr>
          <w:sz w:val="18"/>
          <w:szCs w:val="18"/>
        </w:rPr>
      </w:pPr>
      <w:r w:rsidRPr="00DB71BE">
        <w:rPr>
          <w:sz w:val="18"/>
          <w:szCs w:val="18"/>
        </w:rPr>
        <w:t>Resistance</w:t>
      </w:r>
    </w:p>
    <w:p w14:paraId="420D0855" w14:textId="6CE1E830" w:rsidR="00C11250" w:rsidRPr="00DB71BE" w:rsidRDefault="00811623" w:rsidP="00DB71BE">
      <w:pPr>
        <w:pStyle w:val="ListParagraph"/>
        <w:numPr>
          <w:ilvl w:val="0"/>
          <w:numId w:val="73"/>
        </w:numPr>
        <w:rPr>
          <w:sz w:val="18"/>
          <w:szCs w:val="18"/>
        </w:rPr>
      </w:pPr>
      <w:r w:rsidRPr="00DB71BE">
        <w:rPr>
          <w:sz w:val="18"/>
          <w:szCs w:val="18"/>
        </w:rPr>
        <w:t>Exhaustion</w:t>
      </w:r>
    </w:p>
    <w:p w14:paraId="69A64776" w14:textId="77777777" w:rsidR="00776533" w:rsidRPr="00DB71BE" w:rsidRDefault="00776533" w:rsidP="00DB71BE">
      <w:pPr>
        <w:rPr>
          <w:sz w:val="18"/>
          <w:szCs w:val="18"/>
        </w:rPr>
      </w:pPr>
    </w:p>
    <w:p w14:paraId="352E2FBF" w14:textId="47EA82B6" w:rsidR="00C11250" w:rsidRPr="00DB71BE" w:rsidRDefault="00C11250" w:rsidP="00DB71BE">
      <w:pPr>
        <w:rPr>
          <w:sz w:val="18"/>
          <w:szCs w:val="18"/>
        </w:rPr>
      </w:pPr>
      <w:r w:rsidRPr="00DB71BE">
        <w:rPr>
          <w:sz w:val="18"/>
          <w:szCs w:val="18"/>
        </w:rPr>
        <w:t>Extrasensory Perception (ESP), Parapsychology</w:t>
      </w:r>
    </w:p>
    <w:p w14:paraId="0A3D969D" w14:textId="43B66E7F" w:rsidR="00852083" w:rsidRPr="00DB71BE" w:rsidRDefault="00852083" w:rsidP="00DB71BE">
      <w:pPr>
        <w:pStyle w:val="ListParagraph"/>
        <w:numPr>
          <w:ilvl w:val="0"/>
          <w:numId w:val="61"/>
        </w:numPr>
        <w:rPr>
          <w:sz w:val="18"/>
          <w:szCs w:val="18"/>
        </w:rPr>
      </w:pPr>
      <w:r w:rsidRPr="00DB71BE">
        <w:rPr>
          <w:sz w:val="18"/>
          <w:szCs w:val="18"/>
        </w:rPr>
        <w:t>More than 50% of adults believe in ESP</w:t>
      </w:r>
    </w:p>
    <w:p w14:paraId="77C7B6A2" w14:textId="794D0020" w:rsidR="00852083" w:rsidRPr="00DB71BE" w:rsidRDefault="00B677E0" w:rsidP="00DB71BE">
      <w:pPr>
        <w:pStyle w:val="ListParagraph"/>
        <w:numPr>
          <w:ilvl w:val="0"/>
          <w:numId w:val="61"/>
        </w:numPr>
        <w:rPr>
          <w:sz w:val="18"/>
          <w:szCs w:val="18"/>
        </w:rPr>
      </w:pPr>
      <w:r w:rsidRPr="00DB71BE">
        <w:rPr>
          <w:sz w:val="18"/>
          <w:szCs w:val="18"/>
        </w:rPr>
        <w:t xml:space="preserve">No supporting evidence </w:t>
      </w:r>
    </w:p>
    <w:p w14:paraId="7FF189DE" w14:textId="22A95AA7" w:rsidR="00FD7F18" w:rsidRPr="00DB71BE" w:rsidRDefault="00852083" w:rsidP="00DB71BE">
      <w:pPr>
        <w:pStyle w:val="ListParagraph"/>
        <w:numPr>
          <w:ilvl w:val="0"/>
          <w:numId w:val="61"/>
        </w:numPr>
        <w:rPr>
          <w:sz w:val="18"/>
          <w:szCs w:val="18"/>
        </w:rPr>
      </w:pPr>
      <w:r w:rsidRPr="00DB71BE">
        <w:rPr>
          <w:sz w:val="18"/>
          <w:szCs w:val="18"/>
        </w:rPr>
        <w:t xml:space="preserve">Results are not reproducible </w:t>
      </w:r>
    </w:p>
    <w:p w14:paraId="46492BFA" w14:textId="0028F00A" w:rsidR="00852083" w:rsidRPr="00DB71BE" w:rsidRDefault="00852083" w:rsidP="00DB71BE">
      <w:pPr>
        <w:rPr>
          <w:rFonts w:cs="Garamond"/>
          <w:color w:val="000000"/>
          <w:sz w:val="18"/>
          <w:szCs w:val="18"/>
        </w:rPr>
      </w:pPr>
      <w:r w:rsidRPr="00DB71BE">
        <w:rPr>
          <w:rFonts w:cs="Garamond"/>
          <w:color w:val="000000"/>
          <w:sz w:val="18"/>
          <w:szCs w:val="18"/>
        </w:rPr>
        <w:t>Telepathy: mind to mind communication</w:t>
      </w:r>
    </w:p>
    <w:p w14:paraId="70431157" w14:textId="57FD3502" w:rsidR="00FD7F18" w:rsidRPr="00DB71BE" w:rsidRDefault="00FD7F18" w:rsidP="00DB71BE">
      <w:pPr>
        <w:rPr>
          <w:rFonts w:cs="Garamond"/>
          <w:color w:val="000000"/>
          <w:sz w:val="18"/>
          <w:szCs w:val="18"/>
        </w:rPr>
      </w:pPr>
      <w:r w:rsidRPr="00DB71BE">
        <w:rPr>
          <w:rFonts w:cs="Garamond"/>
          <w:color w:val="000000"/>
          <w:sz w:val="18"/>
          <w:szCs w:val="18"/>
        </w:rPr>
        <w:t>Clairvoyance: perceiving remote (past-present) events (your mother is ill)</w:t>
      </w:r>
    </w:p>
    <w:p w14:paraId="1A5B3B8E" w14:textId="77777777" w:rsidR="00FD7F18" w:rsidRPr="00DB71BE" w:rsidRDefault="00FD7F18" w:rsidP="00DB71BE">
      <w:pPr>
        <w:rPr>
          <w:rFonts w:cs="Garamond"/>
          <w:color w:val="000000"/>
          <w:sz w:val="18"/>
          <w:szCs w:val="18"/>
        </w:rPr>
      </w:pPr>
      <w:r w:rsidRPr="00DB71BE">
        <w:rPr>
          <w:rFonts w:cs="Garamond"/>
          <w:color w:val="000000"/>
          <w:sz w:val="18"/>
          <w:szCs w:val="18"/>
        </w:rPr>
        <w:t>Precognition: perceiving future events</w:t>
      </w:r>
    </w:p>
    <w:p w14:paraId="371B9153" w14:textId="3DEEF4FE" w:rsidR="001435E7" w:rsidRPr="00EF423A" w:rsidRDefault="00FD7F18">
      <w:pPr>
        <w:rPr>
          <w:rFonts w:cs="Garamond"/>
          <w:color w:val="000000"/>
          <w:sz w:val="18"/>
          <w:szCs w:val="18"/>
        </w:rPr>
      </w:pPr>
      <w:r w:rsidRPr="00DB71BE">
        <w:rPr>
          <w:rFonts w:cs="Garamond"/>
          <w:color w:val="000000"/>
          <w:sz w:val="18"/>
          <w:szCs w:val="18"/>
        </w:rPr>
        <w:t>Psychokinesis: the min</w:t>
      </w:r>
      <w:r w:rsidR="00DB71BE">
        <w:rPr>
          <w:rFonts w:cs="Garamond"/>
          <w:color w:val="000000"/>
          <w:sz w:val="18"/>
          <w:szCs w:val="18"/>
        </w:rPr>
        <w:t>d moving (or influencing) matter</w:t>
      </w:r>
      <w:r w:rsidR="001435E7">
        <w:rPr>
          <w:rFonts w:cs="Garamond"/>
          <w:color w:val="000000"/>
          <w:sz w:val="18"/>
          <w:szCs w:val="18"/>
        </w:rPr>
        <w:t xml:space="preserve"> </w:t>
      </w:r>
    </w:p>
    <w:sectPr w:rsidR="001435E7" w:rsidRPr="00EF423A" w:rsidSect="001B14D5">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D9F82D" w14:textId="77777777" w:rsidR="006014C4" w:rsidRDefault="006014C4" w:rsidP="00B677E0">
      <w:r>
        <w:separator/>
      </w:r>
    </w:p>
  </w:endnote>
  <w:endnote w:type="continuationSeparator" w:id="0">
    <w:p w14:paraId="68A58253" w14:textId="77777777" w:rsidR="006014C4" w:rsidRDefault="006014C4" w:rsidP="00B67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ntique Olive">
    <w:altName w:val="Times New Roman"/>
    <w:charset w:val="00"/>
    <w:family w:val="auto"/>
    <w:pitch w:val="default"/>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Garamond">
    <w:panose1 w:val="02020404030301010803"/>
    <w:charset w:val="00"/>
    <w:family w:val="auto"/>
    <w:pitch w:val="variable"/>
    <w:sig w:usb0="00000003" w:usb1="00000000" w:usb2="00000000" w:usb3="00000000" w:csb0="00000001" w:csb1="00000000"/>
  </w:font>
  <w:font w:name="Baskerville SemiBold">
    <w:panose1 w:val="02020702070400020203"/>
    <w:charset w:val="00"/>
    <w:family w:val="auto"/>
    <w:pitch w:val="variable"/>
    <w:sig w:usb0="80000063" w:usb1="00000000" w:usb2="00000000" w:usb3="00000000" w:csb0="000001FB" w:csb1="00000000"/>
  </w:font>
  <w:font w:name="MS Reference Specialty">
    <w:panose1 w:val="05000500000000000000"/>
    <w:charset w:val="00"/>
    <w:family w:val="auto"/>
    <w:pitch w:val="variable"/>
    <w:sig w:usb0="00000003" w:usb1="00000000" w:usb2="00000000" w:usb3="00000000" w:csb0="80000001"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A515A0" w14:textId="77777777" w:rsidR="006014C4" w:rsidRDefault="006014C4" w:rsidP="00B677E0">
      <w:r>
        <w:separator/>
      </w:r>
    </w:p>
  </w:footnote>
  <w:footnote w:type="continuationSeparator" w:id="0">
    <w:p w14:paraId="52004339" w14:textId="77777777" w:rsidR="006014C4" w:rsidRDefault="006014C4" w:rsidP="00B677E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A70B65"/>
    <w:multiLevelType w:val="hybridMultilevel"/>
    <w:tmpl w:val="BFE414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E00B72"/>
    <w:multiLevelType w:val="hybridMultilevel"/>
    <w:tmpl w:val="6BDE7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AC3927"/>
    <w:multiLevelType w:val="hybridMultilevel"/>
    <w:tmpl w:val="868C0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DD0CC3"/>
    <w:multiLevelType w:val="hybridMultilevel"/>
    <w:tmpl w:val="5F7A626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72D6AB3"/>
    <w:multiLevelType w:val="hybridMultilevel"/>
    <w:tmpl w:val="27E86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72606C"/>
    <w:multiLevelType w:val="hybridMultilevel"/>
    <w:tmpl w:val="D73CA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95060D8"/>
    <w:multiLevelType w:val="hybridMultilevel"/>
    <w:tmpl w:val="0F7A0A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B987631"/>
    <w:multiLevelType w:val="hybridMultilevel"/>
    <w:tmpl w:val="A1BAC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C084A3B"/>
    <w:multiLevelType w:val="hybridMultilevel"/>
    <w:tmpl w:val="DA72D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D773143"/>
    <w:multiLevelType w:val="hybridMultilevel"/>
    <w:tmpl w:val="AFAA9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FAF52AD"/>
    <w:multiLevelType w:val="hybridMultilevel"/>
    <w:tmpl w:val="F39438F8"/>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nsid w:val="10205805"/>
    <w:multiLevelType w:val="hybridMultilevel"/>
    <w:tmpl w:val="4D0E60A4"/>
    <w:lvl w:ilvl="0" w:tplc="AC5AA1EA">
      <w:start w:val="1"/>
      <w:numFmt w:val="bullet"/>
      <w:lvlText w:val="•"/>
      <w:lvlJc w:val="left"/>
      <w:pPr>
        <w:tabs>
          <w:tab w:val="num" w:pos="720"/>
        </w:tabs>
        <w:ind w:left="720" w:hanging="360"/>
      </w:pPr>
      <w:rPr>
        <w:rFonts w:ascii="Times New Roman" w:hAnsi="Times New Roman" w:hint="default"/>
      </w:rPr>
    </w:lvl>
    <w:lvl w:ilvl="1" w:tplc="064CFE04" w:tentative="1">
      <w:start w:val="1"/>
      <w:numFmt w:val="bullet"/>
      <w:lvlText w:val="•"/>
      <w:lvlJc w:val="left"/>
      <w:pPr>
        <w:tabs>
          <w:tab w:val="num" w:pos="1440"/>
        </w:tabs>
        <w:ind w:left="1440" w:hanging="360"/>
      </w:pPr>
      <w:rPr>
        <w:rFonts w:ascii="Times New Roman" w:hAnsi="Times New Roman" w:hint="default"/>
      </w:rPr>
    </w:lvl>
    <w:lvl w:ilvl="2" w:tplc="62F27BD8" w:tentative="1">
      <w:start w:val="1"/>
      <w:numFmt w:val="bullet"/>
      <w:lvlText w:val="•"/>
      <w:lvlJc w:val="left"/>
      <w:pPr>
        <w:tabs>
          <w:tab w:val="num" w:pos="2160"/>
        </w:tabs>
        <w:ind w:left="2160" w:hanging="360"/>
      </w:pPr>
      <w:rPr>
        <w:rFonts w:ascii="Times New Roman" w:hAnsi="Times New Roman" w:hint="default"/>
      </w:rPr>
    </w:lvl>
    <w:lvl w:ilvl="3" w:tplc="7600740A" w:tentative="1">
      <w:start w:val="1"/>
      <w:numFmt w:val="bullet"/>
      <w:lvlText w:val="•"/>
      <w:lvlJc w:val="left"/>
      <w:pPr>
        <w:tabs>
          <w:tab w:val="num" w:pos="2880"/>
        </w:tabs>
        <w:ind w:left="2880" w:hanging="360"/>
      </w:pPr>
      <w:rPr>
        <w:rFonts w:ascii="Times New Roman" w:hAnsi="Times New Roman" w:hint="default"/>
      </w:rPr>
    </w:lvl>
    <w:lvl w:ilvl="4" w:tplc="28BE6626" w:tentative="1">
      <w:start w:val="1"/>
      <w:numFmt w:val="bullet"/>
      <w:lvlText w:val="•"/>
      <w:lvlJc w:val="left"/>
      <w:pPr>
        <w:tabs>
          <w:tab w:val="num" w:pos="3600"/>
        </w:tabs>
        <w:ind w:left="3600" w:hanging="360"/>
      </w:pPr>
      <w:rPr>
        <w:rFonts w:ascii="Times New Roman" w:hAnsi="Times New Roman" w:hint="default"/>
      </w:rPr>
    </w:lvl>
    <w:lvl w:ilvl="5" w:tplc="51267EAC" w:tentative="1">
      <w:start w:val="1"/>
      <w:numFmt w:val="bullet"/>
      <w:lvlText w:val="•"/>
      <w:lvlJc w:val="left"/>
      <w:pPr>
        <w:tabs>
          <w:tab w:val="num" w:pos="4320"/>
        </w:tabs>
        <w:ind w:left="4320" w:hanging="360"/>
      </w:pPr>
      <w:rPr>
        <w:rFonts w:ascii="Times New Roman" w:hAnsi="Times New Roman" w:hint="default"/>
      </w:rPr>
    </w:lvl>
    <w:lvl w:ilvl="6" w:tplc="1ABAD13E" w:tentative="1">
      <w:start w:val="1"/>
      <w:numFmt w:val="bullet"/>
      <w:lvlText w:val="•"/>
      <w:lvlJc w:val="left"/>
      <w:pPr>
        <w:tabs>
          <w:tab w:val="num" w:pos="5040"/>
        </w:tabs>
        <w:ind w:left="5040" w:hanging="360"/>
      </w:pPr>
      <w:rPr>
        <w:rFonts w:ascii="Times New Roman" w:hAnsi="Times New Roman" w:hint="default"/>
      </w:rPr>
    </w:lvl>
    <w:lvl w:ilvl="7" w:tplc="D94CF466" w:tentative="1">
      <w:start w:val="1"/>
      <w:numFmt w:val="bullet"/>
      <w:lvlText w:val="•"/>
      <w:lvlJc w:val="left"/>
      <w:pPr>
        <w:tabs>
          <w:tab w:val="num" w:pos="5760"/>
        </w:tabs>
        <w:ind w:left="5760" w:hanging="360"/>
      </w:pPr>
      <w:rPr>
        <w:rFonts w:ascii="Times New Roman" w:hAnsi="Times New Roman" w:hint="default"/>
      </w:rPr>
    </w:lvl>
    <w:lvl w:ilvl="8" w:tplc="AE3CC9FC" w:tentative="1">
      <w:start w:val="1"/>
      <w:numFmt w:val="bullet"/>
      <w:lvlText w:val="•"/>
      <w:lvlJc w:val="left"/>
      <w:pPr>
        <w:tabs>
          <w:tab w:val="num" w:pos="6480"/>
        </w:tabs>
        <w:ind w:left="6480" w:hanging="360"/>
      </w:pPr>
      <w:rPr>
        <w:rFonts w:ascii="Times New Roman" w:hAnsi="Times New Roman" w:hint="default"/>
      </w:rPr>
    </w:lvl>
  </w:abstractNum>
  <w:abstractNum w:abstractNumId="13">
    <w:nsid w:val="11104684"/>
    <w:multiLevelType w:val="hybridMultilevel"/>
    <w:tmpl w:val="0BB46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1F34875"/>
    <w:multiLevelType w:val="hybridMultilevel"/>
    <w:tmpl w:val="CC3009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26D263C"/>
    <w:multiLevelType w:val="hybridMultilevel"/>
    <w:tmpl w:val="2FF65F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12D0792C"/>
    <w:multiLevelType w:val="hybridMultilevel"/>
    <w:tmpl w:val="C27CA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8065D58"/>
    <w:multiLevelType w:val="hybridMultilevel"/>
    <w:tmpl w:val="9B904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9493CF3"/>
    <w:multiLevelType w:val="hybridMultilevel"/>
    <w:tmpl w:val="09822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A0A28C1"/>
    <w:multiLevelType w:val="hybridMultilevel"/>
    <w:tmpl w:val="66EAA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B944257"/>
    <w:multiLevelType w:val="hybridMultilevel"/>
    <w:tmpl w:val="7974C2EE"/>
    <w:lvl w:ilvl="0" w:tplc="C944DBA0">
      <w:start w:val="1"/>
      <w:numFmt w:val="bullet"/>
      <w:lvlText w:val="•"/>
      <w:lvlJc w:val="left"/>
      <w:pPr>
        <w:tabs>
          <w:tab w:val="num" w:pos="360"/>
        </w:tabs>
        <w:ind w:left="360" w:hanging="360"/>
      </w:pPr>
      <w:rPr>
        <w:rFonts w:ascii="Times New Roman" w:hAnsi="Times New Roman" w:hint="default"/>
      </w:rPr>
    </w:lvl>
    <w:lvl w:ilvl="1" w:tplc="1EA4CFEE" w:tentative="1">
      <w:start w:val="1"/>
      <w:numFmt w:val="bullet"/>
      <w:lvlText w:val="•"/>
      <w:lvlJc w:val="left"/>
      <w:pPr>
        <w:tabs>
          <w:tab w:val="num" w:pos="1080"/>
        </w:tabs>
        <w:ind w:left="1080" w:hanging="360"/>
      </w:pPr>
      <w:rPr>
        <w:rFonts w:ascii="Times New Roman" w:hAnsi="Times New Roman" w:hint="default"/>
      </w:rPr>
    </w:lvl>
    <w:lvl w:ilvl="2" w:tplc="8AFEA340" w:tentative="1">
      <w:start w:val="1"/>
      <w:numFmt w:val="bullet"/>
      <w:lvlText w:val="•"/>
      <w:lvlJc w:val="left"/>
      <w:pPr>
        <w:tabs>
          <w:tab w:val="num" w:pos="1800"/>
        </w:tabs>
        <w:ind w:left="1800" w:hanging="360"/>
      </w:pPr>
      <w:rPr>
        <w:rFonts w:ascii="Times New Roman" w:hAnsi="Times New Roman" w:hint="default"/>
      </w:rPr>
    </w:lvl>
    <w:lvl w:ilvl="3" w:tplc="6DAE139E" w:tentative="1">
      <w:start w:val="1"/>
      <w:numFmt w:val="bullet"/>
      <w:lvlText w:val="•"/>
      <w:lvlJc w:val="left"/>
      <w:pPr>
        <w:tabs>
          <w:tab w:val="num" w:pos="2520"/>
        </w:tabs>
        <w:ind w:left="2520" w:hanging="360"/>
      </w:pPr>
      <w:rPr>
        <w:rFonts w:ascii="Times New Roman" w:hAnsi="Times New Roman" w:hint="default"/>
      </w:rPr>
    </w:lvl>
    <w:lvl w:ilvl="4" w:tplc="04CA2C7C" w:tentative="1">
      <w:start w:val="1"/>
      <w:numFmt w:val="bullet"/>
      <w:lvlText w:val="•"/>
      <w:lvlJc w:val="left"/>
      <w:pPr>
        <w:tabs>
          <w:tab w:val="num" w:pos="3240"/>
        </w:tabs>
        <w:ind w:left="3240" w:hanging="360"/>
      </w:pPr>
      <w:rPr>
        <w:rFonts w:ascii="Times New Roman" w:hAnsi="Times New Roman" w:hint="default"/>
      </w:rPr>
    </w:lvl>
    <w:lvl w:ilvl="5" w:tplc="EAC88FDE" w:tentative="1">
      <w:start w:val="1"/>
      <w:numFmt w:val="bullet"/>
      <w:lvlText w:val="•"/>
      <w:lvlJc w:val="left"/>
      <w:pPr>
        <w:tabs>
          <w:tab w:val="num" w:pos="3960"/>
        </w:tabs>
        <w:ind w:left="3960" w:hanging="360"/>
      </w:pPr>
      <w:rPr>
        <w:rFonts w:ascii="Times New Roman" w:hAnsi="Times New Roman" w:hint="default"/>
      </w:rPr>
    </w:lvl>
    <w:lvl w:ilvl="6" w:tplc="B498B7CA" w:tentative="1">
      <w:start w:val="1"/>
      <w:numFmt w:val="bullet"/>
      <w:lvlText w:val="•"/>
      <w:lvlJc w:val="left"/>
      <w:pPr>
        <w:tabs>
          <w:tab w:val="num" w:pos="4680"/>
        </w:tabs>
        <w:ind w:left="4680" w:hanging="360"/>
      </w:pPr>
      <w:rPr>
        <w:rFonts w:ascii="Times New Roman" w:hAnsi="Times New Roman" w:hint="default"/>
      </w:rPr>
    </w:lvl>
    <w:lvl w:ilvl="7" w:tplc="3716C762" w:tentative="1">
      <w:start w:val="1"/>
      <w:numFmt w:val="bullet"/>
      <w:lvlText w:val="•"/>
      <w:lvlJc w:val="left"/>
      <w:pPr>
        <w:tabs>
          <w:tab w:val="num" w:pos="5400"/>
        </w:tabs>
        <w:ind w:left="5400" w:hanging="360"/>
      </w:pPr>
      <w:rPr>
        <w:rFonts w:ascii="Times New Roman" w:hAnsi="Times New Roman" w:hint="default"/>
      </w:rPr>
    </w:lvl>
    <w:lvl w:ilvl="8" w:tplc="78889990" w:tentative="1">
      <w:start w:val="1"/>
      <w:numFmt w:val="bullet"/>
      <w:lvlText w:val="•"/>
      <w:lvlJc w:val="left"/>
      <w:pPr>
        <w:tabs>
          <w:tab w:val="num" w:pos="6120"/>
        </w:tabs>
        <w:ind w:left="6120" w:hanging="360"/>
      </w:pPr>
      <w:rPr>
        <w:rFonts w:ascii="Times New Roman" w:hAnsi="Times New Roman" w:hint="default"/>
      </w:rPr>
    </w:lvl>
  </w:abstractNum>
  <w:abstractNum w:abstractNumId="21">
    <w:nsid w:val="1BD86AB5"/>
    <w:multiLevelType w:val="hybridMultilevel"/>
    <w:tmpl w:val="D932E46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C581529"/>
    <w:multiLevelType w:val="hybridMultilevel"/>
    <w:tmpl w:val="F7842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12552E8"/>
    <w:multiLevelType w:val="hybridMultilevel"/>
    <w:tmpl w:val="B5C01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3A8213D"/>
    <w:multiLevelType w:val="hybridMultilevel"/>
    <w:tmpl w:val="A768C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684419D"/>
    <w:multiLevelType w:val="hybridMultilevel"/>
    <w:tmpl w:val="EE3E6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7244580"/>
    <w:multiLevelType w:val="hybridMultilevel"/>
    <w:tmpl w:val="1D165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99A20C6"/>
    <w:multiLevelType w:val="hybridMultilevel"/>
    <w:tmpl w:val="E2A2F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C782CCD"/>
    <w:multiLevelType w:val="hybridMultilevel"/>
    <w:tmpl w:val="E918D81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9">
    <w:nsid w:val="2DE149B6"/>
    <w:multiLevelType w:val="hybridMultilevel"/>
    <w:tmpl w:val="09541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0206782"/>
    <w:multiLevelType w:val="hybridMultilevel"/>
    <w:tmpl w:val="D54C5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146025D"/>
    <w:multiLevelType w:val="hybridMultilevel"/>
    <w:tmpl w:val="8C3E9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6521A74"/>
    <w:multiLevelType w:val="hybridMultilevel"/>
    <w:tmpl w:val="00C4C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65B6F06"/>
    <w:multiLevelType w:val="hybridMultilevel"/>
    <w:tmpl w:val="2C9CC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8DE4E8E"/>
    <w:multiLevelType w:val="hybridMultilevel"/>
    <w:tmpl w:val="AD447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9D01788"/>
    <w:multiLevelType w:val="hybridMultilevel"/>
    <w:tmpl w:val="FA8A1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9FE0A11"/>
    <w:multiLevelType w:val="hybridMultilevel"/>
    <w:tmpl w:val="A802F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A127FEC"/>
    <w:multiLevelType w:val="hybridMultilevel"/>
    <w:tmpl w:val="B0E86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C2639D0"/>
    <w:multiLevelType w:val="hybridMultilevel"/>
    <w:tmpl w:val="476E9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DAA7493"/>
    <w:multiLevelType w:val="hybridMultilevel"/>
    <w:tmpl w:val="EBEEA1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32B7E5D"/>
    <w:multiLevelType w:val="hybridMultilevel"/>
    <w:tmpl w:val="F2BEF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9DD59E3"/>
    <w:multiLevelType w:val="hybridMultilevel"/>
    <w:tmpl w:val="E0C458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A295B7A"/>
    <w:multiLevelType w:val="hybridMultilevel"/>
    <w:tmpl w:val="FDD0B768"/>
    <w:lvl w:ilvl="0" w:tplc="4336FCD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4AC709CA"/>
    <w:multiLevelType w:val="hybridMultilevel"/>
    <w:tmpl w:val="63423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E5D0580"/>
    <w:multiLevelType w:val="hybridMultilevel"/>
    <w:tmpl w:val="84E23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EE858E3"/>
    <w:multiLevelType w:val="hybridMultilevel"/>
    <w:tmpl w:val="7CBEFE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00B6DB2"/>
    <w:multiLevelType w:val="hybridMultilevel"/>
    <w:tmpl w:val="D542F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019192E"/>
    <w:multiLevelType w:val="hybridMultilevel"/>
    <w:tmpl w:val="3AF2C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0407648"/>
    <w:multiLevelType w:val="hybridMultilevel"/>
    <w:tmpl w:val="DA4C4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09F3165"/>
    <w:multiLevelType w:val="hybridMultilevel"/>
    <w:tmpl w:val="D0B0822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521F337B"/>
    <w:multiLevelType w:val="hybridMultilevel"/>
    <w:tmpl w:val="5AE69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3314AB4"/>
    <w:multiLevelType w:val="hybridMultilevel"/>
    <w:tmpl w:val="2138C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3510A66"/>
    <w:multiLevelType w:val="hybridMultilevel"/>
    <w:tmpl w:val="525E3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5670EEA"/>
    <w:multiLevelType w:val="hybridMultilevel"/>
    <w:tmpl w:val="99DAB5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61622A4D"/>
    <w:multiLevelType w:val="hybridMultilevel"/>
    <w:tmpl w:val="BCE8A47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4710E24"/>
    <w:multiLevelType w:val="hybridMultilevel"/>
    <w:tmpl w:val="6382F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5221C6A"/>
    <w:multiLevelType w:val="hybridMultilevel"/>
    <w:tmpl w:val="EBE8CF3A"/>
    <w:lvl w:ilvl="0" w:tplc="F81CE816">
      <w:start w:val="1"/>
      <w:numFmt w:val="bullet"/>
      <w:lvlText w:val="•"/>
      <w:lvlJc w:val="left"/>
      <w:pPr>
        <w:tabs>
          <w:tab w:val="num" w:pos="360"/>
        </w:tabs>
        <w:ind w:left="360" w:hanging="360"/>
      </w:pPr>
      <w:rPr>
        <w:rFonts w:ascii="Times New Roman" w:hAnsi="Times New Roman" w:hint="default"/>
      </w:rPr>
    </w:lvl>
    <w:lvl w:ilvl="1" w:tplc="2DE4041E">
      <w:start w:val="1"/>
      <w:numFmt w:val="bullet"/>
      <w:lvlText w:val="•"/>
      <w:lvlJc w:val="left"/>
      <w:pPr>
        <w:tabs>
          <w:tab w:val="num" w:pos="1080"/>
        </w:tabs>
        <w:ind w:left="1080" w:hanging="360"/>
      </w:pPr>
      <w:rPr>
        <w:rFonts w:ascii="Times New Roman" w:hAnsi="Times New Roman" w:hint="default"/>
      </w:rPr>
    </w:lvl>
    <w:lvl w:ilvl="2" w:tplc="68AC2E60">
      <w:start w:val="1"/>
      <w:numFmt w:val="bullet"/>
      <w:lvlText w:val="•"/>
      <w:lvlJc w:val="left"/>
      <w:pPr>
        <w:tabs>
          <w:tab w:val="num" w:pos="1800"/>
        </w:tabs>
        <w:ind w:left="1800" w:hanging="360"/>
      </w:pPr>
      <w:rPr>
        <w:rFonts w:ascii="Times New Roman" w:hAnsi="Times New Roman" w:hint="default"/>
      </w:rPr>
    </w:lvl>
    <w:lvl w:ilvl="3" w:tplc="61DEE3DE">
      <w:start w:val="1"/>
      <w:numFmt w:val="bullet"/>
      <w:lvlText w:val="•"/>
      <w:lvlJc w:val="left"/>
      <w:pPr>
        <w:tabs>
          <w:tab w:val="num" w:pos="2520"/>
        </w:tabs>
        <w:ind w:left="2520" w:hanging="360"/>
      </w:pPr>
      <w:rPr>
        <w:rFonts w:ascii="Times New Roman" w:hAnsi="Times New Roman" w:hint="default"/>
      </w:rPr>
    </w:lvl>
    <w:lvl w:ilvl="4" w:tplc="5E32420A" w:tentative="1">
      <w:start w:val="1"/>
      <w:numFmt w:val="bullet"/>
      <w:lvlText w:val="•"/>
      <w:lvlJc w:val="left"/>
      <w:pPr>
        <w:tabs>
          <w:tab w:val="num" w:pos="3240"/>
        </w:tabs>
        <w:ind w:left="3240" w:hanging="360"/>
      </w:pPr>
      <w:rPr>
        <w:rFonts w:ascii="Times New Roman" w:hAnsi="Times New Roman" w:hint="default"/>
      </w:rPr>
    </w:lvl>
    <w:lvl w:ilvl="5" w:tplc="E85236AC" w:tentative="1">
      <w:start w:val="1"/>
      <w:numFmt w:val="bullet"/>
      <w:lvlText w:val="•"/>
      <w:lvlJc w:val="left"/>
      <w:pPr>
        <w:tabs>
          <w:tab w:val="num" w:pos="3960"/>
        </w:tabs>
        <w:ind w:left="3960" w:hanging="360"/>
      </w:pPr>
      <w:rPr>
        <w:rFonts w:ascii="Times New Roman" w:hAnsi="Times New Roman" w:hint="default"/>
      </w:rPr>
    </w:lvl>
    <w:lvl w:ilvl="6" w:tplc="DCAEBC88" w:tentative="1">
      <w:start w:val="1"/>
      <w:numFmt w:val="bullet"/>
      <w:lvlText w:val="•"/>
      <w:lvlJc w:val="left"/>
      <w:pPr>
        <w:tabs>
          <w:tab w:val="num" w:pos="4680"/>
        </w:tabs>
        <w:ind w:left="4680" w:hanging="360"/>
      </w:pPr>
      <w:rPr>
        <w:rFonts w:ascii="Times New Roman" w:hAnsi="Times New Roman" w:hint="default"/>
      </w:rPr>
    </w:lvl>
    <w:lvl w:ilvl="7" w:tplc="4EF46CD2" w:tentative="1">
      <w:start w:val="1"/>
      <w:numFmt w:val="bullet"/>
      <w:lvlText w:val="•"/>
      <w:lvlJc w:val="left"/>
      <w:pPr>
        <w:tabs>
          <w:tab w:val="num" w:pos="5400"/>
        </w:tabs>
        <w:ind w:left="5400" w:hanging="360"/>
      </w:pPr>
      <w:rPr>
        <w:rFonts w:ascii="Times New Roman" w:hAnsi="Times New Roman" w:hint="default"/>
      </w:rPr>
    </w:lvl>
    <w:lvl w:ilvl="8" w:tplc="1FEC29D0" w:tentative="1">
      <w:start w:val="1"/>
      <w:numFmt w:val="bullet"/>
      <w:lvlText w:val="•"/>
      <w:lvlJc w:val="left"/>
      <w:pPr>
        <w:tabs>
          <w:tab w:val="num" w:pos="6120"/>
        </w:tabs>
        <w:ind w:left="6120" w:hanging="360"/>
      </w:pPr>
      <w:rPr>
        <w:rFonts w:ascii="Times New Roman" w:hAnsi="Times New Roman" w:hint="default"/>
      </w:rPr>
    </w:lvl>
  </w:abstractNum>
  <w:abstractNum w:abstractNumId="57">
    <w:nsid w:val="676B3678"/>
    <w:multiLevelType w:val="hybridMultilevel"/>
    <w:tmpl w:val="90AA5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BC542CF"/>
    <w:multiLevelType w:val="hybridMultilevel"/>
    <w:tmpl w:val="66541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CEE272A"/>
    <w:multiLevelType w:val="hybridMultilevel"/>
    <w:tmpl w:val="FB741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D05376E"/>
    <w:multiLevelType w:val="hybridMultilevel"/>
    <w:tmpl w:val="80223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D2F666C"/>
    <w:multiLevelType w:val="hybridMultilevel"/>
    <w:tmpl w:val="2758C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DA23945"/>
    <w:multiLevelType w:val="hybridMultilevel"/>
    <w:tmpl w:val="74E4AB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nsid w:val="6EAA4983"/>
    <w:multiLevelType w:val="hybridMultilevel"/>
    <w:tmpl w:val="EB1C2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70C8669E"/>
    <w:multiLevelType w:val="hybridMultilevel"/>
    <w:tmpl w:val="EF424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5730330"/>
    <w:multiLevelType w:val="hybridMultilevel"/>
    <w:tmpl w:val="12F6D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823319D"/>
    <w:multiLevelType w:val="hybridMultilevel"/>
    <w:tmpl w:val="3990D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8BA47BC"/>
    <w:multiLevelType w:val="hybridMultilevel"/>
    <w:tmpl w:val="739EF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90F06A8"/>
    <w:multiLevelType w:val="hybridMultilevel"/>
    <w:tmpl w:val="377A9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94C2C81"/>
    <w:multiLevelType w:val="hybridMultilevel"/>
    <w:tmpl w:val="1B90C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95F0037"/>
    <w:multiLevelType w:val="hybridMultilevel"/>
    <w:tmpl w:val="BC56AC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7D323B92"/>
    <w:multiLevelType w:val="hybridMultilevel"/>
    <w:tmpl w:val="28D6E9DC"/>
    <w:lvl w:ilvl="0" w:tplc="45E005B8">
      <w:start w:val="1"/>
      <w:numFmt w:val="bullet"/>
      <w:lvlText w:val="•"/>
      <w:lvlJc w:val="left"/>
      <w:pPr>
        <w:tabs>
          <w:tab w:val="num" w:pos="360"/>
        </w:tabs>
        <w:ind w:left="360" w:hanging="360"/>
      </w:pPr>
      <w:rPr>
        <w:rFonts w:ascii="Times New Roman" w:hAnsi="Times New Roman" w:hint="default"/>
      </w:rPr>
    </w:lvl>
    <w:lvl w:ilvl="1" w:tplc="E5C099AE">
      <w:start w:val="2200"/>
      <w:numFmt w:val="bullet"/>
      <w:lvlText w:val="–"/>
      <w:lvlJc w:val="left"/>
      <w:pPr>
        <w:tabs>
          <w:tab w:val="num" w:pos="1080"/>
        </w:tabs>
        <w:ind w:left="1080" w:hanging="360"/>
      </w:pPr>
      <w:rPr>
        <w:rFonts w:ascii="Times New Roman" w:hAnsi="Times New Roman" w:hint="default"/>
      </w:rPr>
    </w:lvl>
    <w:lvl w:ilvl="2" w:tplc="3AEAA630" w:tentative="1">
      <w:start w:val="1"/>
      <w:numFmt w:val="bullet"/>
      <w:lvlText w:val="•"/>
      <w:lvlJc w:val="left"/>
      <w:pPr>
        <w:tabs>
          <w:tab w:val="num" w:pos="1800"/>
        </w:tabs>
        <w:ind w:left="1800" w:hanging="360"/>
      </w:pPr>
      <w:rPr>
        <w:rFonts w:ascii="Times New Roman" w:hAnsi="Times New Roman" w:hint="default"/>
      </w:rPr>
    </w:lvl>
    <w:lvl w:ilvl="3" w:tplc="216EF368" w:tentative="1">
      <w:start w:val="1"/>
      <w:numFmt w:val="bullet"/>
      <w:lvlText w:val="•"/>
      <w:lvlJc w:val="left"/>
      <w:pPr>
        <w:tabs>
          <w:tab w:val="num" w:pos="2520"/>
        </w:tabs>
        <w:ind w:left="2520" w:hanging="360"/>
      </w:pPr>
      <w:rPr>
        <w:rFonts w:ascii="Times New Roman" w:hAnsi="Times New Roman" w:hint="default"/>
      </w:rPr>
    </w:lvl>
    <w:lvl w:ilvl="4" w:tplc="8C18F7D8" w:tentative="1">
      <w:start w:val="1"/>
      <w:numFmt w:val="bullet"/>
      <w:lvlText w:val="•"/>
      <w:lvlJc w:val="left"/>
      <w:pPr>
        <w:tabs>
          <w:tab w:val="num" w:pos="3240"/>
        </w:tabs>
        <w:ind w:left="3240" w:hanging="360"/>
      </w:pPr>
      <w:rPr>
        <w:rFonts w:ascii="Times New Roman" w:hAnsi="Times New Roman" w:hint="default"/>
      </w:rPr>
    </w:lvl>
    <w:lvl w:ilvl="5" w:tplc="B44C717A" w:tentative="1">
      <w:start w:val="1"/>
      <w:numFmt w:val="bullet"/>
      <w:lvlText w:val="•"/>
      <w:lvlJc w:val="left"/>
      <w:pPr>
        <w:tabs>
          <w:tab w:val="num" w:pos="3960"/>
        </w:tabs>
        <w:ind w:left="3960" w:hanging="360"/>
      </w:pPr>
      <w:rPr>
        <w:rFonts w:ascii="Times New Roman" w:hAnsi="Times New Roman" w:hint="default"/>
      </w:rPr>
    </w:lvl>
    <w:lvl w:ilvl="6" w:tplc="E1CCEE64" w:tentative="1">
      <w:start w:val="1"/>
      <w:numFmt w:val="bullet"/>
      <w:lvlText w:val="•"/>
      <w:lvlJc w:val="left"/>
      <w:pPr>
        <w:tabs>
          <w:tab w:val="num" w:pos="4680"/>
        </w:tabs>
        <w:ind w:left="4680" w:hanging="360"/>
      </w:pPr>
      <w:rPr>
        <w:rFonts w:ascii="Times New Roman" w:hAnsi="Times New Roman" w:hint="default"/>
      </w:rPr>
    </w:lvl>
    <w:lvl w:ilvl="7" w:tplc="3006C4E2" w:tentative="1">
      <w:start w:val="1"/>
      <w:numFmt w:val="bullet"/>
      <w:lvlText w:val="•"/>
      <w:lvlJc w:val="left"/>
      <w:pPr>
        <w:tabs>
          <w:tab w:val="num" w:pos="5400"/>
        </w:tabs>
        <w:ind w:left="5400" w:hanging="360"/>
      </w:pPr>
      <w:rPr>
        <w:rFonts w:ascii="Times New Roman" w:hAnsi="Times New Roman" w:hint="default"/>
      </w:rPr>
    </w:lvl>
    <w:lvl w:ilvl="8" w:tplc="CBC6F2E2" w:tentative="1">
      <w:start w:val="1"/>
      <w:numFmt w:val="bullet"/>
      <w:lvlText w:val="•"/>
      <w:lvlJc w:val="left"/>
      <w:pPr>
        <w:tabs>
          <w:tab w:val="num" w:pos="6120"/>
        </w:tabs>
        <w:ind w:left="6120" w:hanging="360"/>
      </w:pPr>
      <w:rPr>
        <w:rFonts w:ascii="Times New Roman" w:hAnsi="Times New Roman" w:hint="default"/>
      </w:rPr>
    </w:lvl>
  </w:abstractNum>
  <w:abstractNum w:abstractNumId="72">
    <w:nsid w:val="7EDA36C5"/>
    <w:multiLevelType w:val="hybridMultilevel"/>
    <w:tmpl w:val="DDD82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0"/>
  </w:num>
  <w:num w:numId="3">
    <w:abstractNumId w:val="49"/>
  </w:num>
  <w:num w:numId="4">
    <w:abstractNumId w:val="42"/>
  </w:num>
  <w:num w:numId="5">
    <w:abstractNumId w:val="36"/>
  </w:num>
  <w:num w:numId="6">
    <w:abstractNumId w:val="16"/>
  </w:num>
  <w:num w:numId="7">
    <w:abstractNumId w:val="46"/>
  </w:num>
  <w:num w:numId="8">
    <w:abstractNumId w:val="30"/>
  </w:num>
  <w:num w:numId="9">
    <w:abstractNumId w:val="37"/>
  </w:num>
  <w:num w:numId="10">
    <w:abstractNumId w:val="53"/>
  </w:num>
  <w:num w:numId="11">
    <w:abstractNumId w:val="14"/>
  </w:num>
  <w:num w:numId="12">
    <w:abstractNumId w:val="58"/>
  </w:num>
  <w:num w:numId="13">
    <w:abstractNumId w:val="13"/>
  </w:num>
  <w:num w:numId="14">
    <w:abstractNumId w:val="64"/>
  </w:num>
  <w:num w:numId="15">
    <w:abstractNumId w:val="0"/>
  </w:num>
  <w:num w:numId="16">
    <w:abstractNumId w:val="27"/>
  </w:num>
  <w:num w:numId="17">
    <w:abstractNumId w:val="47"/>
  </w:num>
  <w:num w:numId="18">
    <w:abstractNumId w:val="63"/>
  </w:num>
  <w:num w:numId="19">
    <w:abstractNumId w:val="43"/>
  </w:num>
  <w:num w:numId="20">
    <w:abstractNumId w:val="15"/>
  </w:num>
  <w:num w:numId="21">
    <w:abstractNumId w:val="31"/>
  </w:num>
  <w:num w:numId="22">
    <w:abstractNumId w:val="26"/>
  </w:num>
  <w:num w:numId="23">
    <w:abstractNumId w:val="2"/>
  </w:num>
  <w:num w:numId="24">
    <w:abstractNumId w:val="18"/>
  </w:num>
  <w:num w:numId="25">
    <w:abstractNumId w:val="67"/>
  </w:num>
  <w:num w:numId="26">
    <w:abstractNumId w:val="40"/>
  </w:num>
  <w:num w:numId="27">
    <w:abstractNumId w:val="5"/>
  </w:num>
  <w:num w:numId="28">
    <w:abstractNumId w:val="8"/>
  </w:num>
  <w:num w:numId="29">
    <w:abstractNumId w:val="39"/>
  </w:num>
  <w:num w:numId="30">
    <w:abstractNumId w:val="71"/>
  </w:num>
  <w:num w:numId="31">
    <w:abstractNumId w:val="20"/>
  </w:num>
  <w:num w:numId="32">
    <w:abstractNumId w:val="3"/>
  </w:num>
  <w:num w:numId="33">
    <w:abstractNumId w:val="56"/>
  </w:num>
  <w:num w:numId="34">
    <w:abstractNumId w:val="12"/>
  </w:num>
  <w:num w:numId="35">
    <w:abstractNumId w:val="57"/>
  </w:num>
  <w:num w:numId="36">
    <w:abstractNumId w:val="7"/>
  </w:num>
  <w:num w:numId="37">
    <w:abstractNumId w:val="23"/>
  </w:num>
  <w:num w:numId="38">
    <w:abstractNumId w:val="38"/>
  </w:num>
  <w:num w:numId="39">
    <w:abstractNumId w:val="72"/>
  </w:num>
  <w:num w:numId="40">
    <w:abstractNumId w:val="68"/>
  </w:num>
  <w:num w:numId="41">
    <w:abstractNumId w:val="24"/>
  </w:num>
  <w:num w:numId="42">
    <w:abstractNumId w:val="61"/>
  </w:num>
  <w:num w:numId="43">
    <w:abstractNumId w:val="10"/>
  </w:num>
  <w:num w:numId="44">
    <w:abstractNumId w:val="6"/>
  </w:num>
  <w:num w:numId="45">
    <w:abstractNumId w:val="33"/>
  </w:num>
  <w:num w:numId="46">
    <w:abstractNumId w:val="28"/>
  </w:num>
  <w:num w:numId="47">
    <w:abstractNumId w:val="11"/>
  </w:num>
  <w:num w:numId="48">
    <w:abstractNumId w:val="59"/>
  </w:num>
  <w:num w:numId="49">
    <w:abstractNumId w:val="51"/>
  </w:num>
  <w:num w:numId="50">
    <w:abstractNumId w:val="50"/>
  </w:num>
  <w:num w:numId="51">
    <w:abstractNumId w:val="62"/>
  </w:num>
  <w:num w:numId="52">
    <w:abstractNumId w:val="1"/>
  </w:num>
  <w:num w:numId="53">
    <w:abstractNumId w:val="55"/>
  </w:num>
  <w:num w:numId="54">
    <w:abstractNumId w:val="9"/>
  </w:num>
  <w:num w:numId="55">
    <w:abstractNumId w:val="35"/>
  </w:num>
  <w:num w:numId="56">
    <w:abstractNumId w:val="29"/>
  </w:num>
  <w:num w:numId="57">
    <w:abstractNumId w:val="34"/>
  </w:num>
  <w:num w:numId="58">
    <w:abstractNumId w:val="69"/>
  </w:num>
  <w:num w:numId="59">
    <w:abstractNumId w:val="54"/>
  </w:num>
  <w:num w:numId="60">
    <w:abstractNumId w:val="17"/>
  </w:num>
  <w:num w:numId="61">
    <w:abstractNumId w:val="19"/>
  </w:num>
  <w:num w:numId="62">
    <w:abstractNumId w:val="52"/>
  </w:num>
  <w:num w:numId="63">
    <w:abstractNumId w:val="48"/>
  </w:num>
  <w:num w:numId="64">
    <w:abstractNumId w:val="66"/>
  </w:num>
  <w:num w:numId="65">
    <w:abstractNumId w:val="65"/>
  </w:num>
  <w:num w:numId="66">
    <w:abstractNumId w:val="60"/>
  </w:num>
  <w:num w:numId="67">
    <w:abstractNumId w:val="44"/>
  </w:num>
  <w:num w:numId="68">
    <w:abstractNumId w:val="25"/>
  </w:num>
  <w:num w:numId="69">
    <w:abstractNumId w:val="32"/>
  </w:num>
  <w:num w:numId="70">
    <w:abstractNumId w:val="41"/>
  </w:num>
  <w:num w:numId="71">
    <w:abstractNumId w:val="4"/>
  </w:num>
  <w:num w:numId="72">
    <w:abstractNumId w:val="45"/>
  </w:num>
  <w:num w:numId="73">
    <w:abstractNumId w:val="21"/>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7AF3"/>
    <w:rsid w:val="00064527"/>
    <w:rsid w:val="000A6513"/>
    <w:rsid w:val="000F1BF8"/>
    <w:rsid w:val="00112555"/>
    <w:rsid w:val="0013554E"/>
    <w:rsid w:val="001435E7"/>
    <w:rsid w:val="00145F61"/>
    <w:rsid w:val="00147F4F"/>
    <w:rsid w:val="001559CE"/>
    <w:rsid w:val="001B14D5"/>
    <w:rsid w:val="002319F6"/>
    <w:rsid w:val="0028040F"/>
    <w:rsid w:val="002B5F6B"/>
    <w:rsid w:val="00381ABB"/>
    <w:rsid w:val="00385900"/>
    <w:rsid w:val="003B53FB"/>
    <w:rsid w:val="003D5EA7"/>
    <w:rsid w:val="00435F03"/>
    <w:rsid w:val="00440B10"/>
    <w:rsid w:val="00473951"/>
    <w:rsid w:val="00476B9D"/>
    <w:rsid w:val="00483F3A"/>
    <w:rsid w:val="004B41EF"/>
    <w:rsid w:val="004E1161"/>
    <w:rsid w:val="005000BE"/>
    <w:rsid w:val="005140C4"/>
    <w:rsid w:val="00535A87"/>
    <w:rsid w:val="00566EAC"/>
    <w:rsid w:val="00572B11"/>
    <w:rsid w:val="00596DF3"/>
    <w:rsid w:val="005A78AF"/>
    <w:rsid w:val="005D394B"/>
    <w:rsid w:val="006014C4"/>
    <w:rsid w:val="00612785"/>
    <w:rsid w:val="0063193F"/>
    <w:rsid w:val="006D2875"/>
    <w:rsid w:val="00776533"/>
    <w:rsid w:val="007E4791"/>
    <w:rsid w:val="00811623"/>
    <w:rsid w:val="00825573"/>
    <w:rsid w:val="00852083"/>
    <w:rsid w:val="00876A55"/>
    <w:rsid w:val="008A57BD"/>
    <w:rsid w:val="008D403D"/>
    <w:rsid w:val="00942765"/>
    <w:rsid w:val="009A0FBF"/>
    <w:rsid w:val="009E1334"/>
    <w:rsid w:val="00A14D60"/>
    <w:rsid w:val="00A33AAD"/>
    <w:rsid w:val="00A4257B"/>
    <w:rsid w:val="00A811F0"/>
    <w:rsid w:val="00B2660C"/>
    <w:rsid w:val="00B40846"/>
    <w:rsid w:val="00B677E0"/>
    <w:rsid w:val="00B96F7F"/>
    <w:rsid w:val="00BE3E0D"/>
    <w:rsid w:val="00C11250"/>
    <w:rsid w:val="00C37442"/>
    <w:rsid w:val="00C46D64"/>
    <w:rsid w:val="00C80419"/>
    <w:rsid w:val="00C8149A"/>
    <w:rsid w:val="00CD5566"/>
    <w:rsid w:val="00CE3417"/>
    <w:rsid w:val="00CF06C1"/>
    <w:rsid w:val="00D37AF3"/>
    <w:rsid w:val="00DA5F77"/>
    <w:rsid w:val="00DB71BE"/>
    <w:rsid w:val="00DD3FC8"/>
    <w:rsid w:val="00E268A2"/>
    <w:rsid w:val="00E81360"/>
    <w:rsid w:val="00E84BE7"/>
    <w:rsid w:val="00E95FFE"/>
    <w:rsid w:val="00ED17E2"/>
    <w:rsid w:val="00EE2FCD"/>
    <w:rsid w:val="00EE629A"/>
    <w:rsid w:val="00EF423A"/>
    <w:rsid w:val="00EF78C6"/>
    <w:rsid w:val="00F03835"/>
    <w:rsid w:val="00F33410"/>
    <w:rsid w:val="00FB1798"/>
    <w:rsid w:val="00FD7F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2AD3CC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uiPriority w:val="9"/>
    <w:qFormat/>
    <w:rsid w:val="000F1BF8"/>
    <w:pPr>
      <w:outlineLvl w:val="3"/>
    </w:pPr>
    <w:rPr>
      <w:rFonts w:ascii="Antique Olive" w:eastAsia="Times New Roman" w:hAnsi="Antique Olive" w:cs="Arial"/>
      <w:bCs/>
      <w:color w:val="808080"/>
      <w:szCs w:val="20"/>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A0FBF"/>
    <w:pPr>
      <w:widowControl w:val="0"/>
      <w:autoSpaceDE w:val="0"/>
      <w:autoSpaceDN w:val="0"/>
      <w:adjustRightInd w:val="0"/>
    </w:pPr>
    <w:rPr>
      <w:rFonts w:ascii="Calibri" w:hAnsi="Calibri" w:cs="Calibri"/>
      <w:color w:val="000000"/>
    </w:rPr>
  </w:style>
  <w:style w:type="paragraph" w:styleId="ListParagraph">
    <w:name w:val="List Paragraph"/>
    <w:basedOn w:val="Normal"/>
    <w:uiPriority w:val="34"/>
    <w:qFormat/>
    <w:rsid w:val="009E1334"/>
    <w:pPr>
      <w:ind w:left="720"/>
      <w:contextualSpacing/>
    </w:pPr>
  </w:style>
  <w:style w:type="character" w:customStyle="1" w:styleId="Heading4Char">
    <w:name w:val="Heading 4 Char"/>
    <w:basedOn w:val="DefaultParagraphFont"/>
    <w:link w:val="Heading4"/>
    <w:uiPriority w:val="9"/>
    <w:rsid w:val="000F1BF8"/>
    <w:rPr>
      <w:rFonts w:ascii="Antique Olive" w:eastAsia="Times New Roman" w:hAnsi="Antique Olive" w:cs="Arial"/>
      <w:bCs/>
      <w:color w:val="808080"/>
      <w:szCs w:val="20"/>
      <w:lang w:val="en-CA" w:eastAsia="en-CA"/>
    </w:rPr>
  </w:style>
  <w:style w:type="paragraph" w:styleId="BalloonText">
    <w:name w:val="Balloon Text"/>
    <w:basedOn w:val="Normal"/>
    <w:link w:val="BalloonTextChar"/>
    <w:uiPriority w:val="99"/>
    <w:semiHidden/>
    <w:unhideWhenUsed/>
    <w:rsid w:val="000F1BF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1BF8"/>
    <w:rPr>
      <w:rFonts w:ascii="Lucida Grande" w:hAnsi="Lucida Grande" w:cs="Lucida Grande"/>
      <w:sz w:val="18"/>
      <w:szCs w:val="18"/>
    </w:rPr>
  </w:style>
  <w:style w:type="paragraph" w:styleId="BodyText">
    <w:name w:val="Body Text"/>
    <w:basedOn w:val="Normal"/>
    <w:link w:val="BodyTextChar"/>
    <w:uiPriority w:val="99"/>
    <w:unhideWhenUsed/>
    <w:rsid w:val="000F1BF8"/>
    <w:pPr>
      <w:jc w:val="both"/>
    </w:pPr>
    <w:rPr>
      <w:rFonts w:ascii="Garamond" w:eastAsia="Times New Roman" w:hAnsi="Garamond" w:cs="Times New Roman"/>
      <w:lang w:eastAsia="en-CA"/>
    </w:rPr>
  </w:style>
  <w:style w:type="character" w:customStyle="1" w:styleId="BodyTextChar">
    <w:name w:val="Body Text Char"/>
    <w:basedOn w:val="DefaultParagraphFont"/>
    <w:link w:val="BodyText"/>
    <w:uiPriority w:val="99"/>
    <w:rsid w:val="000F1BF8"/>
    <w:rPr>
      <w:rFonts w:ascii="Garamond" w:eastAsia="Times New Roman" w:hAnsi="Garamond" w:cs="Times New Roman"/>
      <w:lang w:eastAsia="en-CA"/>
    </w:rPr>
  </w:style>
  <w:style w:type="paragraph" w:styleId="Header">
    <w:name w:val="header"/>
    <w:basedOn w:val="Normal"/>
    <w:link w:val="HeaderChar"/>
    <w:uiPriority w:val="99"/>
    <w:unhideWhenUsed/>
    <w:rsid w:val="000F1BF8"/>
    <w:pPr>
      <w:tabs>
        <w:tab w:val="center" w:pos="4320"/>
        <w:tab w:val="right" w:pos="8640"/>
      </w:tabs>
    </w:pPr>
  </w:style>
  <w:style w:type="character" w:customStyle="1" w:styleId="HeaderChar">
    <w:name w:val="Header Char"/>
    <w:basedOn w:val="DefaultParagraphFont"/>
    <w:link w:val="Header"/>
    <w:uiPriority w:val="99"/>
    <w:rsid w:val="000F1BF8"/>
  </w:style>
  <w:style w:type="paragraph" w:styleId="Footer">
    <w:name w:val="footer"/>
    <w:basedOn w:val="Normal"/>
    <w:link w:val="FooterChar"/>
    <w:uiPriority w:val="99"/>
    <w:unhideWhenUsed/>
    <w:rsid w:val="000F1BF8"/>
    <w:pPr>
      <w:tabs>
        <w:tab w:val="center" w:pos="4320"/>
        <w:tab w:val="right" w:pos="8640"/>
      </w:tabs>
    </w:pPr>
  </w:style>
  <w:style w:type="character" w:customStyle="1" w:styleId="FooterChar">
    <w:name w:val="Footer Char"/>
    <w:basedOn w:val="DefaultParagraphFont"/>
    <w:link w:val="Footer"/>
    <w:uiPriority w:val="99"/>
    <w:rsid w:val="000F1BF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uiPriority w:val="9"/>
    <w:qFormat/>
    <w:rsid w:val="000F1BF8"/>
    <w:pPr>
      <w:outlineLvl w:val="3"/>
    </w:pPr>
    <w:rPr>
      <w:rFonts w:ascii="Antique Olive" w:eastAsia="Times New Roman" w:hAnsi="Antique Olive" w:cs="Arial"/>
      <w:bCs/>
      <w:color w:val="808080"/>
      <w:szCs w:val="20"/>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A0FBF"/>
    <w:pPr>
      <w:widowControl w:val="0"/>
      <w:autoSpaceDE w:val="0"/>
      <w:autoSpaceDN w:val="0"/>
      <w:adjustRightInd w:val="0"/>
    </w:pPr>
    <w:rPr>
      <w:rFonts w:ascii="Calibri" w:hAnsi="Calibri" w:cs="Calibri"/>
      <w:color w:val="000000"/>
    </w:rPr>
  </w:style>
  <w:style w:type="paragraph" w:styleId="ListParagraph">
    <w:name w:val="List Paragraph"/>
    <w:basedOn w:val="Normal"/>
    <w:uiPriority w:val="34"/>
    <w:qFormat/>
    <w:rsid w:val="009E1334"/>
    <w:pPr>
      <w:ind w:left="720"/>
      <w:contextualSpacing/>
    </w:pPr>
  </w:style>
  <w:style w:type="character" w:customStyle="1" w:styleId="Heading4Char">
    <w:name w:val="Heading 4 Char"/>
    <w:basedOn w:val="DefaultParagraphFont"/>
    <w:link w:val="Heading4"/>
    <w:uiPriority w:val="9"/>
    <w:rsid w:val="000F1BF8"/>
    <w:rPr>
      <w:rFonts w:ascii="Antique Olive" w:eastAsia="Times New Roman" w:hAnsi="Antique Olive" w:cs="Arial"/>
      <w:bCs/>
      <w:color w:val="808080"/>
      <w:szCs w:val="20"/>
      <w:lang w:val="en-CA" w:eastAsia="en-CA"/>
    </w:rPr>
  </w:style>
  <w:style w:type="paragraph" w:styleId="BalloonText">
    <w:name w:val="Balloon Text"/>
    <w:basedOn w:val="Normal"/>
    <w:link w:val="BalloonTextChar"/>
    <w:uiPriority w:val="99"/>
    <w:semiHidden/>
    <w:unhideWhenUsed/>
    <w:rsid w:val="000F1BF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1BF8"/>
    <w:rPr>
      <w:rFonts w:ascii="Lucida Grande" w:hAnsi="Lucida Grande" w:cs="Lucida Grande"/>
      <w:sz w:val="18"/>
      <w:szCs w:val="18"/>
    </w:rPr>
  </w:style>
  <w:style w:type="paragraph" w:styleId="BodyText">
    <w:name w:val="Body Text"/>
    <w:basedOn w:val="Normal"/>
    <w:link w:val="BodyTextChar"/>
    <w:uiPriority w:val="99"/>
    <w:unhideWhenUsed/>
    <w:rsid w:val="000F1BF8"/>
    <w:pPr>
      <w:jc w:val="both"/>
    </w:pPr>
    <w:rPr>
      <w:rFonts w:ascii="Garamond" w:eastAsia="Times New Roman" w:hAnsi="Garamond" w:cs="Times New Roman"/>
      <w:lang w:eastAsia="en-CA"/>
    </w:rPr>
  </w:style>
  <w:style w:type="character" w:customStyle="1" w:styleId="BodyTextChar">
    <w:name w:val="Body Text Char"/>
    <w:basedOn w:val="DefaultParagraphFont"/>
    <w:link w:val="BodyText"/>
    <w:uiPriority w:val="99"/>
    <w:rsid w:val="000F1BF8"/>
    <w:rPr>
      <w:rFonts w:ascii="Garamond" w:eastAsia="Times New Roman" w:hAnsi="Garamond" w:cs="Times New Roman"/>
      <w:lang w:eastAsia="en-CA"/>
    </w:rPr>
  </w:style>
  <w:style w:type="paragraph" w:styleId="Header">
    <w:name w:val="header"/>
    <w:basedOn w:val="Normal"/>
    <w:link w:val="HeaderChar"/>
    <w:uiPriority w:val="99"/>
    <w:unhideWhenUsed/>
    <w:rsid w:val="000F1BF8"/>
    <w:pPr>
      <w:tabs>
        <w:tab w:val="center" w:pos="4320"/>
        <w:tab w:val="right" w:pos="8640"/>
      </w:tabs>
    </w:pPr>
  </w:style>
  <w:style w:type="character" w:customStyle="1" w:styleId="HeaderChar">
    <w:name w:val="Header Char"/>
    <w:basedOn w:val="DefaultParagraphFont"/>
    <w:link w:val="Header"/>
    <w:uiPriority w:val="99"/>
    <w:rsid w:val="000F1BF8"/>
  </w:style>
  <w:style w:type="paragraph" w:styleId="Footer">
    <w:name w:val="footer"/>
    <w:basedOn w:val="Normal"/>
    <w:link w:val="FooterChar"/>
    <w:uiPriority w:val="99"/>
    <w:unhideWhenUsed/>
    <w:rsid w:val="000F1BF8"/>
    <w:pPr>
      <w:tabs>
        <w:tab w:val="center" w:pos="4320"/>
        <w:tab w:val="right" w:pos="8640"/>
      </w:tabs>
    </w:pPr>
  </w:style>
  <w:style w:type="character" w:customStyle="1" w:styleId="FooterChar">
    <w:name w:val="Footer Char"/>
    <w:basedOn w:val="DefaultParagraphFont"/>
    <w:link w:val="Footer"/>
    <w:uiPriority w:val="99"/>
    <w:rsid w:val="000F1B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x-dictionary:r:'Hyperpolarization_(biology)?lang=en&amp;signature=com.apple.DictionaryApp.Wikipedia'" TargetMode="External"/><Relationship Id="rId12" Type="http://schemas.openxmlformats.org/officeDocument/2006/relationships/hyperlink" Target="x-dictionary:r:'REM_sleep?lang=en&amp;signature=com.apple.DictionaryApp.Wikipedia'" TargetMode="External"/><Relationship Id="rId13" Type="http://schemas.openxmlformats.org/officeDocument/2006/relationships/hyperlink" Target="x-dictionary:r:'Sleep_deprivation?lang=en&amp;signature=com.apple.DictionaryApp.Wikipedia'" TargetMode="Externa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x-dictionary:r:'Membrane_potential?lang=en&amp;signature=com.apple.DictionaryApp.Wikipedia'" TargetMode="External"/><Relationship Id="rId9" Type="http://schemas.openxmlformats.org/officeDocument/2006/relationships/hyperlink" Target="x-dictionary:r:'Neurons?lang=en&amp;signature=com.apple.DictionaryApp.Wikipedia'" TargetMode="External"/><Relationship Id="rId10" Type="http://schemas.openxmlformats.org/officeDocument/2006/relationships/hyperlink" Target="x-dictionary:r:'Action_potential?lang=en&amp;signature=com.apple.DictionaryApp.Wikiped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385</TotalTime>
  <Pages>23</Pages>
  <Words>8657</Words>
  <Characters>49347</Characters>
  <Application>Microsoft Macintosh Word</Application>
  <DocSecurity>0</DocSecurity>
  <Lines>411</Lines>
  <Paragraphs>115</Paragraphs>
  <ScaleCrop>false</ScaleCrop>
  <Company/>
  <LinksUpToDate>false</LinksUpToDate>
  <CharactersWithSpaces>57889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Miranda</dc:creator>
  <cp:keywords/>
  <dc:description/>
  <cp:lastModifiedBy>Miranda</cp:lastModifiedBy>
  <cp:revision>48</cp:revision>
  <cp:lastPrinted>2012-12-11T02:23:00Z</cp:lastPrinted>
  <dcterms:created xsi:type="dcterms:W3CDTF">2012-12-04T14:46:00Z</dcterms:created>
  <dcterms:modified xsi:type="dcterms:W3CDTF">2012-12-11T18:28:00Z</dcterms:modified>
</cp:coreProperties>
</file>