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4E7" w:rsidRDefault="004414E7" w:rsidP="004414E7">
      <w:pPr>
        <w:jc w:val="center"/>
        <w:rPr>
          <w:b/>
          <w:color w:val="B2A1C7" w:themeColor="accent4" w:themeTint="99"/>
          <w:sz w:val="32"/>
          <w:szCs w:val="32"/>
        </w:rPr>
      </w:pPr>
      <w:r w:rsidRPr="004414E7">
        <w:rPr>
          <w:b/>
          <w:color w:val="B2A1C7" w:themeColor="accent4" w:themeTint="99"/>
          <w:sz w:val="32"/>
          <w:szCs w:val="32"/>
        </w:rPr>
        <w:t>Chapter 12- Families and Intimate Relationships</w:t>
      </w:r>
    </w:p>
    <w:p w:rsidR="004414E7" w:rsidRDefault="004414E7" w:rsidP="004414E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Defining family is hard</w:t>
      </w:r>
    </w:p>
    <w:p w:rsidR="004414E7" w:rsidRPr="00363D1B" w:rsidRDefault="004414E7" w:rsidP="004414E7">
      <w:pPr>
        <w:pStyle w:val="ListParagraph"/>
        <w:numPr>
          <w:ilvl w:val="0"/>
          <w:numId w:val="2"/>
        </w:numPr>
        <w:rPr>
          <w:sz w:val="24"/>
          <w:szCs w:val="24"/>
          <w:highlight w:val="yellow"/>
        </w:rPr>
      </w:pPr>
      <w:proofErr w:type="spellStart"/>
      <w:r w:rsidRPr="00363D1B">
        <w:rPr>
          <w:sz w:val="24"/>
          <w:szCs w:val="24"/>
          <w:highlight w:val="yellow"/>
        </w:rPr>
        <w:t>Hutterite</w:t>
      </w:r>
      <w:proofErr w:type="spellEnd"/>
      <w:r>
        <w:rPr>
          <w:sz w:val="24"/>
          <w:szCs w:val="24"/>
        </w:rPr>
        <w:t xml:space="preserve"> families in Canada live in communal situations so the </w:t>
      </w:r>
      <w:r w:rsidRPr="00363D1B">
        <w:rPr>
          <w:sz w:val="24"/>
          <w:szCs w:val="24"/>
          <w:highlight w:val="yellow"/>
        </w:rPr>
        <w:t>community becomes the family</w:t>
      </w:r>
    </w:p>
    <w:p w:rsidR="004414E7" w:rsidRDefault="004414E7" w:rsidP="004414E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363D1B">
        <w:rPr>
          <w:sz w:val="24"/>
          <w:szCs w:val="24"/>
          <w:highlight w:val="yellow"/>
        </w:rPr>
        <w:t>Aboriginal</w:t>
      </w:r>
      <w:r>
        <w:rPr>
          <w:sz w:val="24"/>
          <w:szCs w:val="24"/>
        </w:rPr>
        <w:t xml:space="preserve"> families have a very </w:t>
      </w:r>
      <w:r w:rsidRPr="00363D1B">
        <w:rPr>
          <w:sz w:val="24"/>
          <w:szCs w:val="24"/>
          <w:highlight w:val="yellow"/>
        </w:rPr>
        <w:t>broad idea</w:t>
      </w:r>
      <w:r>
        <w:rPr>
          <w:sz w:val="24"/>
          <w:szCs w:val="24"/>
        </w:rPr>
        <w:t xml:space="preserve"> of family</w:t>
      </w:r>
    </w:p>
    <w:p w:rsidR="004414E7" w:rsidRDefault="004414E7" w:rsidP="004414E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Many gay men and lesbians have </w:t>
      </w:r>
      <w:r>
        <w:rPr>
          <w:b/>
          <w:sz w:val="24"/>
          <w:szCs w:val="24"/>
        </w:rPr>
        <w:t>families we choose</w:t>
      </w:r>
      <w:r>
        <w:rPr>
          <w:sz w:val="24"/>
          <w:szCs w:val="24"/>
        </w:rPr>
        <w:t xml:space="preserve"> which is </w:t>
      </w:r>
      <w:r w:rsidRPr="00A338A8">
        <w:rPr>
          <w:sz w:val="24"/>
          <w:szCs w:val="24"/>
          <w:highlight w:val="yellow"/>
        </w:rPr>
        <w:t>social arrangements</w:t>
      </w:r>
      <w:r>
        <w:rPr>
          <w:sz w:val="24"/>
          <w:szCs w:val="24"/>
        </w:rPr>
        <w:t xml:space="preserve"> that include </w:t>
      </w:r>
      <w:r w:rsidRPr="00A338A8">
        <w:rPr>
          <w:sz w:val="24"/>
          <w:szCs w:val="24"/>
          <w:highlight w:val="yellow"/>
        </w:rPr>
        <w:t>intimate relationships</w:t>
      </w:r>
      <w:r>
        <w:rPr>
          <w:sz w:val="24"/>
          <w:szCs w:val="24"/>
        </w:rPr>
        <w:t xml:space="preserve"> between couples and close familial relationships with other couples and with other adults and children</w:t>
      </w:r>
    </w:p>
    <w:p w:rsidR="004414E7" w:rsidRDefault="004414E7" w:rsidP="004414E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For many years the definition of family was a group of people who are related to one another by bonds of blood, marriage, or adoption and who live together, form an economic unit and bear and raise children</w:t>
      </w:r>
    </w:p>
    <w:p w:rsidR="004414E7" w:rsidRDefault="004414E7" w:rsidP="004414E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Today’s families include</w:t>
      </w:r>
      <w:r w:rsidR="00575D08">
        <w:rPr>
          <w:sz w:val="24"/>
          <w:szCs w:val="24"/>
        </w:rPr>
        <w:t xml:space="preserve"> many types of living arrangements and relationships, including many single parent households, unmarried couples, lesbian and gay couples and multiple generations living in the same household. </w:t>
      </w:r>
    </w:p>
    <w:p w:rsidR="00575D08" w:rsidRDefault="00575D08" w:rsidP="004414E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So, </w:t>
      </w:r>
      <w:r>
        <w:rPr>
          <w:b/>
          <w:sz w:val="24"/>
          <w:szCs w:val="24"/>
        </w:rPr>
        <w:t>families</w:t>
      </w:r>
      <w:r>
        <w:rPr>
          <w:sz w:val="24"/>
          <w:szCs w:val="24"/>
        </w:rPr>
        <w:t xml:space="preserve"> are </w:t>
      </w:r>
      <w:r w:rsidRPr="00A338A8">
        <w:rPr>
          <w:sz w:val="24"/>
          <w:szCs w:val="24"/>
          <w:highlight w:val="yellow"/>
        </w:rPr>
        <w:t>relationships i</w:t>
      </w:r>
      <w:r>
        <w:rPr>
          <w:sz w:val="24"/>
          <w:szCs w:val="24"/>
        </w:rPr>
        <w:t xml:space="preserve">n which people </w:t>
      </w:r>
      <w:r w:rsidRPr="00A338A8">
        <w:rPr>
          <w:sz w:val="24"/>
          <w:szCs w:val="24"/>
          <w:highlight w:val="yellow"/>
        </w:rPr>
        <w:t>live together with commitment</w:t>
      </w:r>
      <w:r>
        <w:rPr>
          <w:sz w:val="24"/>
          <w:szCs w:val="24"/>
        </w:rPr>
        <w:t xml:space="preserve">, form an </w:t>
      </w:r>
      <w:r w:rsidRPr="00A338A8">
        <w:rPr>
          <w:sz w:val="24"/>
          <w:szCs w:val="24"/>
          <w:highlight w:val="yellow"/>
        </w:rPr>
        <w:t>economic unit</w:t>
      </w:r>
      <w:r>
        <w:rPr>
          <w:sz w:val="24"/>
          <w:szCs w:val="24"/>
        </w:rPr>
        <w:t xml:space="preserve">, </w:t>
      </w:r>
      <w:r w:rsidRPr="00A338A8">
        <w:rPr>
          <w:sz w:val="24"/>
          <w:szCs w:val="24"/>
          <w:highlight w:val="yellow"/>
        </w:rPr>
        <w:t>care for</w:t>
      </w:r>
      <w:r>
        <w:rPr>
          <w:sz w:val="24"/>
          <w:szCs w:val="24"/>
        </w:rPr>
        <w:t xml:space="preserve"> any young, and consider </w:t>
      </w:r>
      <w:r w:rsidRPr="00A338A8">
        <w:rPr>
          <w:sz w:val="24"/>
          <w:szCs w:val="24"/>
          <w:highlight w:val="yellow"/>
        </w:rPr>
        <w:t>their identity</w:t>
      </w:r>
      <w:r>
        <w:rPr>
          <w:sz w:val="24"/>
          <w:szCs w:val="24"/>
        </w:rPr>
        <w:t xml:space="preserve"> to be significantly attached to the group</w:t>
      </w:r>
    </w:p>
    <w:p w:rsidR="00575D08" w:rsidRPr="00797FD9" w:rsidRDefault="00575D08" w:rsidP="004414E7">
      <w:pPr>
        <w:pStyle w:val="ListParagraph"/>
        <w:numPr>
          <w:ilvl w:val="0"/>
          <w:numId w:val="2"/>
        </w:numPr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In </w:t>
      </w:r>
      <w:r w:rsidRPr="00797FD9">
        <w:rPr>
          <w:sz w:val="24"/>
          <w:szCs w:val="24"/>
          <w:highlight w:val="yellow"/>
        </w:rPr>
        <w:t>pre-industrial</w:t>
      </w:r>
      <w:r>
        <w:rPr>
          <w:sz w:val="24"/>
          <w:szCs w:val="24"/>
        </w:rPr>
        <w:t xml:space="preserve"> societies the primary form of social organization is through </w:t>
      </w:r>
      <w:r w:rsidRPr="00797FD9">
        <w:rPr>
          <w:b/>
          <w:sz w:val="24"/>
          <w:szCs w:val="24"/>
          <w:highlight w:val="yellow"/>
        </w:rPr>
        <w:t>kinship</w:t>
      </w:r>
      <w:r w:rsidRPr="00797FD9">
        <w:rPr>
          <w:sz w:val="24"/>
          <w:szCs w:val="24"/>
          <w:highlight w:val="yellow"/>
        </w:rPr>
        <w:t xml:space="preserve"> ties</w:t>
      </w:r>
      <w:r>
        <w:rPr>
          <w:sz w:val="24"/>
          <w:szCs w:val="24"/>
        </w:rPr>
        <w:t xml:space="preserve"> which refer to a social network of people based on </w:t>
      </w:r>
      <w:r w:rsidRPr="00797FD9">
        <w:rPr>
          <w:sz w:val="24"/>
          <w:szCs w:val="24"/>
          <w:highlight w:val="yellow"/>
        </w:rPr>
        <w:t>common ancestry, marriage or adoption</w:t>
      </w:r>
    </w:p>
    <w:p w:rsidR="00575D08" w:rsidRPr="00797FD9" w:rsidRDefault="00575D08" w:rsidP="00575D08">
      <w:pPr>
        <w:pStyle w:val="ListParagraph"/>
        <w:numPr>
          <w:ilvl w:val="0"/>
          <w:numId w:val="3"/>
        </w:numPr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In pre-industrial societies these families </w:t>
      </w:r>
      <w:r w:rsidRPr="00797FD9">
        <w:rPr>
          <w:sz w:val="24"/>
          <w:szCs w:val="24"/>
          <w:highlight w:val="yellow"/>
        </w:rPr>
        <w:t>worked together</w:t>
      </w:r>
      <w:r>
        <w:rPr>
          <w:sz w:val="24"/>
          <w:szCs w:val="24"/>
        </w:rPr>
        <w:t xml:space="preserve"> to acquire basic necessities of life and </w:t>
      </w:r>
      <w:r w:rsidRPr="00797FD9">
        <w:rPr>
          <w:sz w:val="24"/>
          <w:szCs w:val="24"/>
          <w:highlight w:val="yellow"/>
        </w:rPr>
        <w:t>transfer property</w:t>
      </w:r>
      <w:r>
        <w:rPr>
          <w:sz w:val="24"/>
          <w:szCs w:val="24"/>
        </w:rPr>
        <w:t xml:space="preserve"> and goods are produced but now contemporary families do not have to focus on </w:t>
      </w:r>
      <w:r w:rsidRPr="00797FD9">
        <w:rPr>
          <w:sz w:val="24"/>
          <w:szCs w:val="24"/>
          <w:highlight w:val="yellow"/>
        </w:rPr>
        <w:t>that because of the industrialized society so they focus more on socializing children, providing affection and companionship</w:t>
      </w:r>
    </w:p>
    <w:p w:rsidR="00575D08" w:rsidRDefault="00575D08" w:rsidP="00575D0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Family of orientation: </w:t>
      </w:r>
      <w:r>
        <w:rPr>
          <w:sz w:val="24"/>
          <w:szCs w:val="24"/>
        </w:rPr>
        <w:t xml:space="preserve">family into which a person </w:t>
      </w:r>
      <w:r w:rsidRPr="00797FD9">
        <w:rPr>
          <w:sz w:val="24"/>
          <w:szCs w:val="24"/>
          <w:highlight w:val="yellow"/>
        </w:rPr>
        <w:t>is born</w:t>
      </w:r>
      <w:r>
        <w:rPr>
          <w:sz w:val="24"/>
          <w:szCs w:val="24"/>
        </w:rPr>
        <w:t xml:space="preserve"> and in which </w:t>
      </w:r>
      <w:r w:rsidRPr="00797FD9">
        <w:rPr>
          <w:sz w:val="24"/>
          <w:szCs w:val="24"/>
          <w:highlight w:val="yellow"/>
        </w:rPr>
        <w:t>early socialization</w:t>
      </w:r>
      <w:r>
        <w:rPr>
          <w:sz w:val="24"/>
          <w:szCs w:val="24"/>
        </w:rPr>
        <w:t xml:space="preserve"> usually takes place</w:t>
      </w:r>
    </w:p>
    <w:p w:rsidR="00575D08" w:rsidRDefault="00575D08" w:rsidP="00575D0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>Family of procreation:</w:t>
      </w:r>
      <w:r>
        <w:rPr>
          <w:sz w:val="24"/>
          <w:szCs w:val="24"/>
        </w:rPr>
        <w:t xml:space="preserve"> is a family that a person forms </w:t>
      </w:r>
      <w:r w:rsidRPr="00797FD9">
        <w:rPr>
          <w:sz w:val="24"/>
          <w:szCs w:val="24"/>
          <w:highlight w:val="yellow"/>
        </w:rPr>
        <w:t>by having or adopting children</w:t>
      </w:r>
    </w:p>
    <w:p w:rsidR="00575D08" w:rsidRDefault="00575D08" w:rsidP="00575D0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>Extended family:</w:t>
      </w:r>
      <w:r>
        <w:rPr>
          <w:sz w:val="24"/>
          <w:szCs w:val="24"/>
        </w:rPr>
        <w:t xml:space="preserve"> a family unit composed </w:t>
      </w:r>
      <w:r w:rsidRPr="00797FD9">
        <w:rPr>
          <w:sz w:val="24"/>
          <w:szCs w:val="24"/>
          <w:highlight w:val="yellow"/>
        </w:rPr>
        <w:t>of relatives</w:t>
      </w:r>
      <w:r>
        <w:rPr>
          <w:sz w:val="24"/>
          <w:szCs w:val="24"/>
        </w:rPr>
        <w:t xml:space="preserve"> in addition to </w:t>
      </w:r>
      <w:r w:rsidRPr="00797FD9">
        <w:rPr>
          <w:sz w:val="24"/>
          <w:szCs w:val="24"/>
          <w:highlight w:val="yellow"/>
        </w:rPr>
        <w:t>parents and children</w:t>
      </w:r>
      <w:r>
        <w:rPr>
          <w:sz w:val="24"/>
          <w:szCs w:val="24"/>
        </w:rPr>
        <w:t xml:space="preserve"> who live in the </w:t>
      </w:r>
      <w:r w:rsidRPr="00797FD9">
        <w:rPr>
          <w:sz w:val="24"/>
          <w:szCs w:val="24"/>
          <w:highlight w:val="yellow"/>
        </w:rPr>
        <w:t>same household</w:t>
      </w:r>
    </w:p>
    <w:p w:rsidR="00575D08" w:rsidRDefault="00575D08" w:rsidP="00575D0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>Nuclear family:</w:t>
      </w:r>
      <w:r>
        <w:rPr>
          <w:sz w:val="24"/>
          <w:szCs w:val="24"/>
        </w:rPr>
        <w:t xml:space="preserve"> composed of </w:t>
      </w:r>
      <w:r w:rsidRPr="00797FD9">
        <w:rPr>
          <w:sz w:val="24"/>
          <w:szCs w:val="24"/>
          <w:highlight w:val="yellow"/>
        </w:rPr>
        <w:t>one or two parents and their dependent children</w:t>
      </w:r>
      <w:r>
        <w:rPr>
          <w:sz w:val="24"/>
          <w:szCs w:val="24"/>
        </w:rPr>
        <w:t>, all of whom live apart from other relatives</w:t>
      </w:r>
    </w:p>
    <w:p w:rsidR="00F235DA" w:rsidRDefault="00F235DA" w:rsidP="00575D0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>Marriage:</w:t>
      </w:r>
      <w:r>
        <w:rPr>
          <w:sz w:val="24"/>
          <w:szCs w:val="24"/>
        </w:rPr>
        <w:t xml:space="preserve"> a </w:t>
      </w:r>
      <w:r w:rsidRPr="00797FD9">
        <w:rPr>
          <w:sz w:val="24"/>
          <w:szCs w:val="24"/>
          <w:highlight w:val="yellow"/>
        </w:rPr>
        <w:t>legally</w:t>
      </w:r>
      <w:r>
        <w:rPr>
          <w:sz w:val="24"/>
          <w:szCs w:val="24"/>
        </w:rPr>
        <w:t xml:space="preserve"> recognized and or </w:t>
      </w:r>
      <w:r w:rsidRPr="00797FD9">
        <w:rPr>
          <w:sz w:val="24"/>
          <w:szCs w:val="24"/>
          <w:highlight w:val="yellow"/>
        </w:rPr>
        <w:t>socially approved</w:t>
      </w:r>
      <w:r>
        <w:rPr>
          <w:sz w:val="24"/>
          <w:szCs w:val="24"/>
        </w:rPr>
        <w:t xml:space="preserve"> arrangement between 2 or more individuals that carries </w:t>
      </w:r>
      <w:r w:rsidRPr="00797FD9">
        <w:rPr>
          <w:sz w:val="24"/>
          <w:szCs w:val="24"/>
          <w:highlight w:val="yellow"/>
        </w:rPr>
        <w:t>certain rights and obligations and usually involves sexual activity</w:t>
      </w:r>
    </w:p>
    <w:p w:rsidR="00F235DA" w:rsidRDefault="00F235DA" w:rsidP="00575D0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>Monogamy:</w:t>
      </w:r>
      <w:r>
        <w:rPr>
          <w:sz w:val="24"/>
          <w:szCs w:val="24"/>
        </w:rPr>
        <w:t xml:space="preserve"> a marriage to </w:t>
      </w:r>
      <w:r w:rsidRPr="00797FD9">
        <w:rPr>
          <w:sz w:val="24"/>
          <w:szCs w:val="24"/>
          <w:highlight w:val="yellow"/>
        </w:rPr>
        <w:t>one person at a time</w:t>
      </w:r>
      <w:r>
        <w:rPr>
          <w:sz w:val="24"/>
          <w:szCs w:val="24"/>
        </w:rPr>
        <w:t>; only marriage that is legal in Canada</w:t>
      </w:r>
    </w:p>
    <w:p w:rsidR="00F235DA" w:rsidRPr="00797FD9" w:rsidRDefault="00F235DA" w:rsidP="00F235DA">
      <w:pPr>
        <w:pStyle w:val="ListParagraph"/>
        <w:numPr>
          <w:ilvl w:val="0"/>
          <w:numId w:val="3"/>
        </w:numPr>
        <w:rPr>
          <w:sz w:val="24"/>
          <w:szCs w:val="24"/>
          <w:highlight w:val="yellow"/>
        </w:rPr>
      </w:pPr>
      <w:r>
        <w:rPr>
          <w:b/>
          <w:sz w:val="24"/>
          <w:szCs w:val="24"/>
        </w:rPr>
        <w:t>Serial monogamy:</w:t>
      </w:r>
      <w:r>
        <w:rPr>
          <w:sz w:val="24"/>
          <w:szCs w:val="24"/>
        </w:rPr>
        <w:t xml:space="preserve"> </w:t>
      </w:r>
      <w:r w:rsidRPr="00797FD9">
        <w:rPr>
          <w:sz w:val="24"/>
          <w:szCs w:val="24"/>
          <w:highlight w:val="yellow"/>
        </w:rPr>
        <w:t>married to many over time but only one at a time.</w:t>
      </w:r>
    </w:p>
    <w:p w:rsidR="00F235DA" w:rsidRDefault="00F235DA" w:rsidP="00F235D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Polygamy: </w:t>
      </w:r>
      <w:r>
        <w:rPr>
          <w:sz w:val="24"/>
          <w:szCs w:val="24"/>
        </w:rPr>
        <w:t xml:space="preserve">concurrent </w:t>
      </w:r>
      <w:r w:rsidRPr="0080765F">
        <w:rPr>
          <w:sz w:val="24"/>
          <w:szCs w:val="24"/>
          <w:highlight w:val="yellow"/>
        </w:rPr>
        <w:t>marriage of a person of one sex with two or more members</w:t>
      </w:r>
      <w:r>
        <w:rPr>
          <w:sz w:val="24"/>
          <w:szCs w:val="24"/>
        </w:rPr>
        <w:t xml:space="preserve"> of the opposite sex</w:t>
      </w:r>
    </w:p>
    <w:p w:rsidR="00F235DA" w:rsidRDefault="00F235DA" w:rsidP="00F235D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Polygyny:</w:t>
      </w:r>
      <w:r>
        <w:rPr>
          <w:sz w:val="24"/>
          <w:szCs w:val="24"/>
        </w:rPr>
        <w:t xml:space="preserve"> the concurrent </w:t>
      </w:r>
      <w:r w:rsidRPr="0080765F">
        <w:rPr>
          <w:sz w:val="24"/>
          <w:szCs w:val="24"/>
          <w:highlight w:val="yellow"/>
        </w:rPr>
        <w:t>marriage of one man with two or more woman</w:t>
      </w:r>
    </w:p>
    <w:p w:rsidR="00F235DA" w:rsidRDefault="00F235DA" w:rsidP="00F235D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>Polyandry:</w:t>
      </w:r>
      <w:r>
        <w:rPr>
          <w:sz w:val="24"/>
          <w:szCs w:val="24"/>
        </w:rPr>
        <w:t xml:space="preserve"> concurrent marriage of </w:t>
      </w:r>
      <w:r w:rsidRPr="0080765F">
        <w:rPr>
          <w:sz w:val="24"/>
          <w:szCs w:val="24"/>
          <w:highlight w:val="yellow"/>
        </w:rPr>
        <w:t>one women with two or more men</w:t>
      </w:r>
    </w:p>
    <w:p w:rsidR="00F235DA" w:rsidRDefault="00F235DA" w:rsidP="00F235D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Changes to the family structure include a </w:t>
      </w:r>
      <w:r w:rsidRPr="00EC1A5D">
        <w:rPr>
          <w:sz w:val="24"/>
          <w:szCs w:val="24"/>
          <w:highlight w:val="yellow"/>
        </w:rPr>
        <w:t>decline in marriages, an increase in common-law unions, and an increase in single-parent families</w:t>
      </w:r>
    </w:p>
    <w:p w:rsidR="00F235DA" w:rsidRDefault="00F235DA" w:rsidP="00F235D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Patrilineal descent: </w:t>
      </w:r>
      <w:r>
        <w:rPr>
          <w:sz w:val="24"/>
          <w:szCs w:val="24"/>
        </w:rPr>
        <w:t xml:space="preserve">a system </w:t>
      </w:r>
      <w:r w:rsidRPr="00EC1A5D">
        <w:rPr>
          <w:sz w:val="24"/>
          <w:szCs w:val="24"/>
          <w:highlight w:val="yellow"/>
        </w:rPr>
        <w:t>of tracing descent through the fathers side</w:t>
      </w:r>
      <w:r>
        <w:rPr>
          <w:sz w:val="24"/>
          <w:szCs w:val="24"/>
        </w:rPr>
        <w:t xml:space="preserve"> of the family</w:t>
      </w:r>
    </w:p>
    <w:p w:rsidR="00F235DA" w:rsidRDefault="00F235DA" w:rsidP="00F235D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>Matrilineal descent:</w:t>
      </w:r>
      <w:r>
        <w:rPr>
          <w:sz w:val="24"/>
          <w:szCs w:val="24"/>
        </w:rPr>
        <w:t xml:space="preserve"> a system of </w:t>
      </w:r>
      <w:r w:rsidRPr="00EC1A5D">
        <w:rPr>
          <w:sz w:val="24"/>
          <w:szCs w:val="24"/>
          <w:highlight w:val="yellow"/>
        </w:rPr>
        <w:t>tracing descent through the mothers side</w:t>
      </w:r>
      <w:r>
        <w:rPr>
          <w:sz w:val="24"/>
          <w:szCs w:val="24"/>
        </w:rPr>
        <w:t xml:space="preserve"> of the family</w:t>
      </w:r>
    </w:p>
    <w:p w:rsidR="00F235DA" w:rsidRDefault="00F235DA" w:rsidP="00F235D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>Bilateral descent:</w:t>
      </w:r>
      <w:r>
        <w:rPr>
          <w:sz w:val="24"/>
          <w:szCs w:val="24"/>
        </w:rPr>
        <w:t xml:space="preserve"> a system </w:t>
      </w:r>
      <w:r w:rsidRPr="00EC1A5D">
        <w:rPr>
          <w:sz w:val="24"/>
          <w:szCs w:val="24"/>
          <w:highlight w:val="yellow"/>
        </w:rPr>
        <w:t>of tracing descent through both</w:t>
      </w:r>
      <w:r>
        <w:rPr>
          <w:sz w:val="24"/>
          <w:szCs w:val="24"/>
        </w:rPr>
        <w:t xml:space="preserve"> mother and fathers sides of family</w:t>
      </w:r>
    </w:p>
    <w:p w:rsidR="005C2D65" w:rsidRPr="00EC1A5D" w:rsidRDefault="005C2D65" w:rsidP="00F235DA">
      <w:pPr>
        <w:pStyle w:val="ListParagraph"/>
        <w:numPr>
          <w:ilvl w:val="0"/>
          <w:numId w:val="5"/>
        </w:numPr>
        <w:rPr>
          <w:sz w:val="24"/>
          <w:szCs w:val="24"/>
          <w:highlight w:val="yellow"/>
        </w:rPr>
      </w:pPr>
      <w:r>
        <w:rPr>
          <w:b/>
          <w:sz w:val="24"/>
          <w:szCs w:val="24"/>
        </w:rPr>
        <w:t>Patriarchal family:</w:t>
      </w:r>
      <w:r>
        <w:rPr>
          <w:sz w:val="24"/>
          <w:szCs w:val="24"/>
        </w:rPr>
        <w:t xml:space="preserve"> a family structure in which </w:t>
      </w:r>
      <w:r w:rsidRPr="00EC1A5D">
        <w:rPr>
          <w:sz w:val="24"/>
          <w:szCs w:val="24"/>
          <w:highlight w:val="yellow"/>
        </w:rPr>
        <w:t>authority is held by the eldest male</w:t>
      </w:r>
    </w:p>
    <w:p w:rsidR="005C2D65" w:rsidRDefault="005C2D65" w:rsidP="00F235D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>Matriarchal family:</w:t>
      </w:r>
      <w:r>
        <w:rPr>
          <w:sz w:val="24"/>
          <w:szCs w:val="24"/>
        </w:rPr>
        <w:t xml:space="preserve"> a family structure in which </w:t>
      </w:r>
      <w:r w:rsidRPr="00EC1A5D">
        <w:rPr>
          <w:sz w:val="24"/>
          <w:szCs w:val="24"/>
          <w:highlight w:val="yellow"/>
        </w:rPr>
        <w:t>authority is held by eldest female</w:t>
      </w:r>
    </w:p>
    <w:p w:rsidR="005C2D65" w:rsidRPr="00EC1A5D" w:rsidRDefault="005C2D65" w:rsidP="00F235DA">
      <w:pPr>
        <w:pStyle w:val="ListParagraph"/>
        <w:numPr>
          <w:ilvl w:val="0"/>
          <w:numId w:val="5"/>
        </w:numPr>
        <w:rPr>
          <w:sz w:val="24"/>
          <w:szCs w:val="24"/>
          <w:highlight w:val="yellow"/>
        </w:rPr>
      </w:pPr>
      <w:r>
        <w:rPr>
          <w:b/>
          <w:sz w:val="24"/>
          <w:szCs w:val="24"/>
        </w:rPr>
        <w:t>Egalitarian family:</w:t>
      </w:r>
      <w:r>
        <w:rPr>
          <w:sz w:val="24"/>
          <w:szCs w:val="24"/>
        </w:rPr>
        <w:t xml:space="preserve"> a family structure in </w:t>
      </w:r>
      <w:r w:rsidRPr="00EC1A5D">
        <w:rPr>
          <w:sz w:val="24"/>
          <w:szCs w:val="24"/>
          <w:highlight w:val="yellow"/>
        </w:rPr>
        <w:t>which both partners share power and authority equally</w:t>
      </w:r>
    </w:p>
    <w:p w:rsidR="005C2D65" w:rsidRDefault="005C2D65" w:rsidP="00F235D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In the 19</w:t>
      </w:r>
      <w:r w:rsidRPr="005C2D65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century men focused on self-reliance and independence where as women focused on giving services, exchange of gifts and love</w:t>
      </w:r>
    </w:p>
    <w:p w:rsidR="005C2D65" w:rsidRDefault="005C2D65" w:rsidP="00F235D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Cohabitation: </w:t>
      </w:r>
      <w:r>
        <w:rPr>
          <w:sz w:val="24"/>
          <w:szCs w:val="24"/>
        </w:rPr>
        <w:t xml:space="preserve">refers to a </w:t>
      </w:r>
      <w:r w:rsidRPr="00EC1A5D">
        <w:rPr>
          <w:sz w:val="24"/>
          <w:szCs w:val="24"/>
          <w:highlight w:val="yellow"/>
        </w:rPr>
        <w:t>couples living together without being legally married</w:t>
      </w:r>
    </w:p>
    <w:p w:rsidR="005C2D65" w:rsidRDefault="005C2D65" w:rsidP="00F235D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People get married because they are in love, desire companionship, sex, children, social pressure, money, escape</w:t>
      </w:r>
    </w:p>
    <w:p w:rsidR="005C2D65" w:rsidRDefault="005C2D65" w:rsidP="00F235D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Homogamy: </w:t>
      </w:r>
      <w:r>
        <w:rPr>
          <w:sz w:val="24"/>
          <w:szCs w:val="24"/>
        </w:rPr>
        <w:t xml:space="preserve">refers to the </w:t>
      </w:r>
      <w:r w:rsidRPr="009412BA">
        <w:rPr>
          <w:sz w:val="24"/>
          <w:szCs w:val="24"/>
          <w:highlight w:val="yellow"/>
        </w:rPr>
        <w:t>pattern of individuals marrying those who have similar characteristics,</w:t>
      </w:r>
      <w:r>
        <w:rPr>
          <w:sz w:val="24"/>
          <w:szCs w:val="24"/>
        </w:rPr>
        <w:t xml:space="preserve"> such as race/ethnicity, religious background, age, education or social class</w:t>
      </w:r>
    </w:p>
    <w:p w:rsidR="005C2D65" w:rsidRDefault="005C2D65" w:rsidP="00F235D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Today most rely on </w:t>
      </w:r>
      <w:r w:rsidRPr="009412BA">
        <w:rPr>
          <w:sz w:val="24"/>
          <w:szCs w:val="24"/>
          <w:highlight w:val="yellow"/>
        </w:rPr>
        <w:t>dual-earner families</w:t>
      </w:r>
      <w:r>
        <w:rPr>
          <w:sz w:val="24"/>
          <w:szCs w:val="24"/>
        </w:rPr>
        <w:t>; where both partners are in labour force</w:t>
      </w:r>
    </w:p>
    <w:p w:rsidR="00681779" w:rsidRDefault="00681779" w:rsidP="00F235D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9412BA">
        <w:rPr>
          <w:sz w:val="24"/>
          <w:szCs w:val="24"/>
          <w:highlight w:val="yellow"/>
        </w:rPr>
        <w:t>Second shift</w:t>
      </w:r>
      <w:r>
        <w:rPr>
          <w:sz w:val="24"/>
          <w:szCs w:val="24"/>
        </w:rPr>
        <w:t xml:space="preserve"> refers to the domestic work that employed women perform at home after they complete their workday on the job</w:t>
      </w:r>
    </w:p>
    <w:p w:rsidR="00681779" w:rsidRDefault="00681779" w:rsidP="00F235D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Many find that if they chose not to have children they have to justify why to others this relates to the </w:t>
      </w:r>
      <w:r w:rsidRPr="009412BA">
        <w:rPr>
          <w:sz w:val="24"/>
          <w:szCs w:val="24"/>
          <w:highlight w:val="yellow"/>
        </w:rPr>
        <w:t>pro-</w:t>
      </w:r>
      <w:proofErr w:type="spellStart"/>
      <w:r w:rsidRPr="009412BA">
        <w:rPr>
          <w:sz w:val="24"/>
          <w:szCs w:val="24"/>
          <w:highlight w:val="yellow"/>
        </w:rPr>
        <w:t>natalist</w:t>
      </w:r>
      <w:proofErr w:type="spellEnd"/>
      <w:r w:rsidRPr="009412BA">
        <w:rPr>
          <w:sz w:val="24"/>
          <w:szCs w:val="24"/>
          <w:highlight w:val="yellow"/>
        </w:rPr>
        <w:t xml:space="preserve"> bias</w:t>
      </w:r>
    </w:p>
    <w:p w:rsidR="00681779" w:rsidRDefault="00681779" w:rsidP="00F235D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>Infertility:</w:t>
      </w:r>
      <w:r>
        <w:rPr>
          <w:sz w:val="24"/>
          <w:szCs w:val="24"/>
        </w:rPr>
        <w:t xml:space="preserve"> </w:t>
      </w:r>
      <w:r w:rsidRPr="009412BA">
        <w:rPr>
          <w:sz w:val="24"/>
          <w:szCs w:val="24"/>
          <w:highlight w:val="yellow"/>
        </w:rPr>
        <w:t>an inability to conceive after a year of unprotected</w:t>
      </w:r>
      <w:r>
        <w:rPr>
          <w:sz w:val="24"/>
          <w:szCs w:val="24"/>
        </w:rPr>
        <w:t xml:space="preserve"> sexual relations</w:t>
      </w:r>
    </w:p>
    <w:p w:rsidR="00681779" w:rsidRDefault="00681779" w:rsidP="0068177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b/>
          <w:sz w:val="24"/>
          <w:szCs w:val="24"/>
        </w:rPr>
        <w:t>Adoption</w:t>
      </w:r>
    </w:p>
    <w:p w:rsidR="00681779" w:rsidRDefault="00681779" w:rsidP="0068177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Assistive reproductive technologies</w:t>
      </w:r>
    </w:p>
    <w:p w:rsidR="00477BD9" w:rsidRDefault="00477BD9" w:rsidP="00477BD9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9412BA">
        <w:rPr>
          <w:sz w:val="24"/>
          <w:szCs w:val="24"/>
          <w:highlight w:val="yellow"/>
        </w:rPr>
        <w:t>Blended families</w:t>
      </w:r>
      <w:r>
        <w:rPr>
          <w:sz w:val="24"/>
          <w:szCs w:val="24"/>
        </w:rPr>
        <w:t xml:space="preserve"> consist of a husband and wife, children from previous marriages and children from new marriage</w:t>
      </w:r>
    </w:p>
    <w:p w:rsidR="00477BD9" w:rsidRPr="00B023CC" w:rsidRDefault="00477BD9" w:rsidP="00477BD9">
      <w:pPr>
        <w:pStyle w:val="ListParagraph"/>
        <w:numPr>
          <w:ilvl w:val="0"/>
          <w:numId w:val="6"/>
        </w:numPr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2 important facts about families; for good or ill, families </w:t>
      </w:r>
      <w:r w:rsidRPr="00B023CC">
        <w:rPr>
          <w:sz w:val="24"/>
          <w:szCs w:val="24"/>
          <w:highlight w:val="yellow"/>
        </w:rPr>
        <w:t>are central to our existence</w:t>
      </w:r>
      <w:r>
        <w:rPr>
          <w:sz w:val="24"/>
          <w:szCs w:val="24"/>
        </w:rPr>
        <w:t xml:space="preserve"> and the reality of family life is far more complicated than the idealized image found in the media and in many political discussions; </w:t>
      </w:r>
      <w:r w:rsidRPr="00B023CC">
        <w:rPr>
          <w:sz w:val="24"/>
          <w:szCs w:val="24"/>
          <w:highlight w:val="yellow"/>
        </w:rPr>
        <w:t>a haven in a heartless world or a cradle of violence</w:t>
      </w:r>
    </w:p>
    <w:p w:rsidR="00477BD9" w:rsidRDefault="00477BD9" w:rsidP="00477BD9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Families go through family violence; spousal abuse; child abuse</w:t>
      </w:r>
    </w:p>
    <w:p w:rsidR="00477BD9" w:rsidRDefault="00477BD9" w:rsidP="00477BD9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Families go through divorce</w:t>
      </w:r>
    </w:p>
    <w:p w:rsidR="00477BD9" w:rsidRPr="00B023CC" w:rsidRDefault="00477BD9" w:rsidP="00477BD9">
      <w:pPr>
        <w:pStyle w:val="ListParagraph"/>
        <w:numPr>
          <w:ilvl w:val="0"/>
          <w:numId w:val="3"/>
        </w:numPr>
        <w:rPr>
          <w:sz w:val="24"/>
          <w:szCs w:val="24"/>
          <w:highlight w:val="yellow"/>
        </w:rPr>
      </w:pPr>
      <w:r w:rsidRPr="00B023CC">
        <w:rPr>
          <w:sz w:val="24"/>
          <w:szCs w:val="24"/>
          <w:highlight w:val="yellow"/>
        </w:rPr>
        <w:t>Youthful marriage</w:t>
      </w:r>
    </w:p>
    <w:p w:rsidR="00477BD9" w:rsidRPr="00B023CC" w:rsidRDefault="00477BD9" w:rsidP="00477BD9">
      <w:pPr>
        <w:pStyle w:val="ListParagraph"/>
        <w:numPr>
          <w:ilvl w:val="0"/>
          <w:numId w:val="3"/>
        </w:numPr>
        <w:rPr>
          <w:sz w:val="24"/>
          <w:szCs w:val="24"/>
          <w:highlight w:val="yellow"/>
        </w:rPr>
      </w:pPr>
      <w:r w:rsidRPr="00B023CC">
        <w:rPr>
          <w:sz w:val="24"/>
          <w:szCs w:val="24"/>
          <w:highlight w:val="yellow"/>
        </w:rPr>
        <w:lastRenderedPageBreak/>
        <w:t>Low incomes and poverty</w:t>
      </w:r>
    </w:p>
    <w:p w:rsidR="00477BD9" w:rsidRPr="00B023CC" w:rsidRDefault="00477BD9" w:rsidP="00477BD9">
      <w:pPr>
        <w:pStyle w:val="ListParagraph"/>
        <w:numPr>
          <w:ilvl w:val="0"/>
          <w:numId w:val="3"/>
        </w:numPr>
        <w:rPr>
          <w:sz w:val="24"/>
          <w:szCs w:val="24"/>
          <w:highlight w:val="yellow"/>
        </w:rPr>
      </w:pPr>
      <w:r w:rsidRPr="00B023CC">
        <w:rPr>
          <w:sz w:val="24"/>
          <w:szCs w:val="24"/>
          <w:highlight w:val="yellow"/>
        </w:rPr>
        <w:t>Social mobility</w:t>
      </w:r>
    </w:p>
    <w:p w:rsidR="00477BD9" w:rsidRPr="00B023CC" w:rsidRDefault="00477BD9" w:rsidP="00477BD9">
      <w:pPr>
        <w:pStyle w:val="ListParagraph"/>
        <w:numPr>
          <w:ilvl w:val="0"/>
          <w:numId w:val="3"/>
        </w:numPr>
        <w:rPr>
          <w:sz w:val="24"/>
          <w:szCs w:val="24"/>
          <w:highlight w:val="yellow"/>
        </w:rPr>
      </w:pPr>
      <w:r w:rsidRPr="00B023CC">
        <w:rPr>
          <w:sz w:val="24"/>
          <w:szCs w:val="24"/>
          <w:highlight w:val="yellow"/>
        </w:rPr>
        <w:t>Cohabitation prior to marriage</w:t>
      </w:r>
    </w:p>
    <w:p w:rsidR="00477BD9" w:rsidRPr="00B023CC" w:rsidRDefault="00477BD9" w:rsidP="00477BD9">
      <w:pPr>
        <w:pStyle w:val="ListParagraph"/>
        <w:numPr>
          <w:ilvl w:val="0"/>
          <w:numId w:val="3"/>
        </w:numPr>
        <w:rPr>
          <w:sz w:val="24"/>
          <w:szCs w:val="24"/>
          <w:highlight w:val="yellow"/>
        </w:rPr>
      </w:pPr>
      <w:r w:rsidRPr="00B023CC">
        <w:rPr>
          <w:sz w:val="24"/>
          <w:szCs w:val="24"/>
          <w:highlight w:val="yellow"/>
        </w:rPr>
        <w:t>Remarriage</w:t>
      </w:r>
    </w:p>
    <w:p w:rsidR="00477BD9" w:rsidRPr="00B023CC" w:rsidRDefault="00477BD9" w:rsidP="00477BD9">
      <w:pPr>
        <w:pStyle w:val="ListParagraph"/>
        <w:numPr>
          <w:ilvl w:val="0"/>
          <w:numId w:val="3"/>
        </w:numPr>
        <w:rPr>
          <w:sz w:val="24"/>
          <w:szCs w:val="24"/>
          <w:highlight w:val="yellow"/>
        </w:rPr>
      </w:pPr>
      <w:r w:rsidRPr="00B023CC">
        <w:rPr>
          <w:sz w:val="24"/>
          <w:szCs w:val="24"/>
          <w:highlight w:val="yellow"/>
        </w:rPr>
        <w:t>Parents who are divorced or have unhappy marriages</w:t>
      </w:r>
    </w:p>
    <w:p w:rsidR="00477BD9" w:rsidRPr="00B023CC" w:rsidRDefault="00477BD9" w:rsidP="00477BD9">
      <w:pPr>
        <w:pStyle w:val="ListParagraph"/>
        <w:numPr>
          <w:ilvl w:val="0"/>
          <w:numId w:val="3"/>
        </w:numPr>
        <w:rPr>
          <w:sz w:val="24"/>
          <w:szCs w:val="24"/>
          <w:highlight w:val="yellow"/>
        </w:rPr>
      </w:pPr>
      <w:r w:rsidRPr="00B023CC">
        <w:rPr>
          <w:sz w:val="24"/>
          <w:szCs w:val="24"/>
          <w:highlight w:val="yellow"/>
        </w:rPr>
        <w:t>Low religiosity</w:t>
      </w:r>
    </w:p>
    <w:p w:rsidR="00477BD9" w:rsidRPr="00B023CC" w:rsidRDefault="00477BD9" w:rsidP="00477BD9">
      <w:pPr>
        <w:pStyle w:val="ListParagraph"/>
        <w:numPr>
          <w:ilvl w:val="0"/>
          <w:numId w:val="3"/>
        </w:numPr>
        <w:rPr>
          <w:sz w:val="24"/>
          <w:szCs w:val="24"/>
          <w:highlight w:val="yellow"/>
        </w:rPr>
      </w:pPr>
      <w:r w:rsidRPr="00B023CC">
        <w:rPr>
          <w:sz w:val="24"/>
          <w:szCs w:val="24"/>
          <w:highlight w:val="yellow"/>
        </w:rPr>
        <w:t>Presence of children</w:t>
      </w:r>
    </w:p>
    <w:p w:rsidR="00477BD9" w:rsidRDefault="00477BD9" w:rsidP="00477BD9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Heterosexism: </w:t>
      </w:r>
      <w:r>
        <w:rPr>
          <w:sz w:val="24"/>
          <w:szCs w:val="24"/>
        </w:rPr>
        <w:t xml:space="preserve">an attitude in which </w:t>
      </w:r>
      <w:r w:rsidRPr="00B023CC">
        <w:rPr>
          <w:sz w:val="24"/>
          <w:szCs w:val="24"/>
          <w:highlight w:val="yellow"/>
        </w:rPr>
        <w:t>heterosexuality is considered the only valid form of sexual behaviour</w:t>
      </w:r>
      <w:r>
        <w:rPr>
          <w:sz w:val="24"/>
          <w:szCs w:val="24"/>
        </w:rPr>
        <w:t xml:space="preserve">, and gay men, lesbians, and bisexuals </w:t>
      </w:r>
      <w:r w:rsidRPr="00B023CC">
        <w:rPr>
          <w:sz w:val="24"/>
          <w:szCs w:val="24"/>
          <w:highlight w:val="yellow"/>
        </w:rPr>
        <w:t>are inferior</w:t>
      </w:r>
      <w:r>
        <w:rPr>
          <w:sz w:val="24"/>
          <w:szCs w:val="24"/>
        </w:rPr>
        <w:t xml:space="preserve"> to heterosexual people</w:t>
      </w:r>
    </w:p>
    <w:p w:rsidR="00477BD9" w:rsidRDefault="00477BD9" w:rsidP="00477BD9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b/>
          <w:sz w:val="24"/>
          <w:szCs w:val="24"/>
        </w:rPr>
        <w:t>Sociology of family:</w:t>
      </w:r>
      <w:r>
        <w:rPr>
          <w:sz w:val="24"/>
          <w:szCs w:val="24"/>
        </w:rPr>
        <w:t xml:space="preserve"> the </w:t>
      </w:r>
      <w:r w:rsidRPr="00B023CC">
        <w:rPr>
          <w:sz w:val="24"/>
          <w:szCs w:val="24"/>
          <w:highlight w:val="yellow"/>
        </w:rPr>
        <w:t>sub-discipline</w:t>
      </w:r>
      <w:r>
        <w:rPr>
          <w:sz w:val="24"/>
          <w:szCs w:val="24"/>
        </w:rPr>
        <w:t xml:space="preserve"> of sociology that attempts to describe and explain </w:t>
      </w:r>
      <w:r w:rsidRPr="00B023CC">
        <w:rPr>
          <w:sz w:val="24"/>
          <w:szCs w:val="24"/>
          <w:highlight w:val="yellow"/>
        </w:rPr>
        <w:t>patterns of family life an variations in family structure</w:t>
      </w:r>
    </w:p>
    <w:p w:rsidR="003A187F" w:rsidRPr="002077E4" w:rsidRDefault="003A187F" w:rsidP="002077E4">
      <w:pPr>
        <w:pStyle w:val="ListParagraph"/>
        <w:numPr>
          <w:ilvl w:val="0"/>
          <w:numId w:val="9"/>
        </w:num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Canadian families are changing because cohabitation has increased significantly in the past 2 decades. With the rise in dual-earner marriages, women increasingly have been burdened by the second shift- the domestic work that employed women perform at home after they complete their paid workday. The number of single parent families has also increased dramatically. </w:t>
      </w:r>
    </w:p>
    <w:sectPr w:rsidR="003A187F" w:rsidRPr="002077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C7291"/>
    <w:multiLevelType w:val="hybridMultilevel"/>
    <w:tmpl w:val="DC1844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B3F82"/>
    <w:multiLevelType w:val="hybridMultilevel"/>
    <w:tmpl w:val="43FC6C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21306B"/>
    <w:multiLevelType w:val="hybridMultilevel"/>
    <w:tmpl w:val="50402A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A653DB"/>
    <w:multiLevelType w:val="hybridMultilevel"/>
    <w:tmpl w:val="8244D2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222BB3"/>
    <w:multiLevelType w:val="hybridMultilevel"/>
    <w:tmpl w:val="6C882C0E"/>
    <w:lvl w:ilvl="0" w:tplc="705E3ABA">
      <w:start w:val="1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2173AF0"/>
    <w:multiLevelType w:val="hybridMultilevel"/>
    <w:tmpl w:val="799A8F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8422AA"/>
    <w:multiLevelType w:val="hybridMultilevel"/>
    <w:tmpl w:val="231414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853A7D"/>
    <w:multiLevelType w:val="hybridMultilevel"/>
    <w:tmpl w:val="13C6FA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9277B5"/>
    <w:multiLevelType w:val="hybridMultilevel"/>
    <w:tmpl w:val="588EC6F4"/>
    <w:lvl w:ilvl="0" w:tplc="AA4C969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4E7"/>
    <w:rsid w:val="00081B0C"/>
    <w:rsid w:val="001335FF"/>
    <w:rsid w:val="002077E4"/>
    <w:rsid w:val="00363D1B"/>
    <w:rsid w:val="003A187F"/>
    <w:rsid w:val="004414E7"/>
    <w:rsid w:val="00477BD9"/>
    <w:rsid w:val="00575D08"/>
    <w:rsid w:val="005C2D65"/>
    <w:rsid w:val="00681779"/>
    <w:rsid w:val="00797FD9"/>
    <w:rsid w:val="0080765F"/>
    <w:rsid w:val="009412BA"/>
    <w:rsid w:val="00A338A8"/>
    <w:rsid w:val="00B023CC"/>
    <w:rsid w:val="00EC1A5D"/>
    <w:rsid w:val="00F2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4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4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</dc:creator>
  <cp:lastModifiedBy>APRIL</cp:lastModifiedBy>
  <cp:revision>2</cp:revision>
  <dcterms:created xsi:type="dcterms:W3CDTF">2014-04-04T20:32:00Z</dcterms:created>
  <dcterms:modified xsi:type="dcterms:W3CDTF">2014-04-04T20:32:00Z</dcterms:modified>
</cp:coreProperties>
</file>