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400A91" w14:textId="77777777" w:rsidR="0051241E" w:rsidRDefault="001C29AB">
      <w:bookmarkStart w:id="0" w:name="_GoBack"/>
      <w:bookmarkEnd w:id="0"/>
      <w:r>
        <w:t>Marketing – lecture 4</w:t>
      </w:r>
      <w:r w:rsidR="00124C90">
        <w:t xml:space="preserve"> and chapter notes</w:t>
      </w:r>
    </w:p>
    <w:p w14:paraId="76E22D13" w14:textId="77777777" w:rsidR="001C29AB" w:rsidRDefault="001C29AB">
      <w:r>
        <w:t>September 24</w:t>
      </w:r>
      <w:r w:rsidRPr="001C29AB">
        <w:rPr>
          <w:vertAlign w:val="superscript"/>
        </w:rPr>
        <w:t>th</w:t>
      </w:r>
      <w:r>
        <w:t>, 2013</w:t>
      </w:r>
    </w:p>
    <w:p w14:paraId="5DE81EEC" w14:textId="77777777" w:rsidR="001C29AB" w:rsidRDefault="001C29AB"/>
    <w:p w14:paraId="2CF728AA" w14:textId="77777777" w:rsidR="001C29AB" w:rsidRDefault="001C29AB">
      <w:r>
        <w:t>Marketing information Systems (MIS):</w:t>
      </w:r>
    </w:p>
    <w:p w14:paraId="20DFCEF0" w14:textId="77777777" w:rsidR="001C29AB" w:rsidRDefault="001C29AB" w:rsidP="001C29AB">
      <w:pPr>
        <w:pStyle w:val="ListParagraph"/>
        <w:numPr>
          <w:ilvl w:val="0"/>
          <w:numId w:val="1"/>
        </w:numPr>
      </w:pPr>
      <w:r>
        <w:t xml:space="preserve">Marketing managers and other information users – obtaining customer and market insights from marketing information </w:t>
      </w:r>
    </w:p>
    <w:p w14:paraId="4512841C" w14:textId="77777777" w:rsidR="001C29AB" w:rsidRDefault="00124C90" w:rsidP="001C29AB">
      <w:pPr>
        <w:pStyle w:val="ListParagraph"/>
        <w:numPr>
          <w:ilvl w:val="0"/>
          <w:numId w:val="1"/>
        </w:numPr>
      </w:pPr>
      <w:r>
        <w:t>Marketing</w:t>
      </w:r>
      <w:r w:rsidR="001C29AB">
        <w:t xml:space="preserve"> information system</w:t>
      </w:r>
    </w:p>
    <w:p w14:paraId="7263057A" w14:textId="77777777" w:rsidR="001C29AB" w:rsidRDefault="001C29AB" w:rsidP="001C29AB">
      <w:pPr>
        <w:pStyle w:val="ListParagraph"/>
        <w:numPr>
          <w:ilvl w:val="1"/>
          <w:numId w:val="1"/>
        </w:numPr>
      </w:pPr>
      <w:r>
        <w:t xml:space="preserve">Developing needed information </w:t>
      </w:r>
    </w:p>
    <w:p w14:paraId="5BD61B52" w14:textId="77777777" w:rsidR="001C29AB" w:rsidRDefault="001C29AB" w:rsidP="001C29AB">
      <w:pPr>
        <w:pStyle w:val="ListParagraph"/>
        <w:numPr>
          <w:ilvl w:val="2"/>
          <w:numId w:val="1"/>
        </w:numPr>
      </w:pPr>
      <w:r>
        <w:t>Internal databases</w:t>
      </w:r>
    </w:p>
    <w:p w14:paraId="3FE2F853" w14:textId="77777777" w:rsidR="001C29AB" w:rsidRDefault="001C29AB" w:rsidP="001C29AB">
      <w:pPr>
        <w:pStyle w:val="ListParagraph"/>
        <w:numPr>
          <w:ilvl w:val="2"/>
          <w:numId w:val="1"/>
        </w:numPr>
      </w:pPr>
      <w:r>
        <w:t>Marketing Intelligence</w:t>
      </w:r>
    </w:p>
    <w:p w14:paraId="015D5256" w14:textId="77777777" w:rsidR="001C29AB" w:rsidRDefault="001C29AB" w:rsidP="001C29AB">
      <w:pPr>
        <w:pStyle w:val="ListParagraph"/>
        <w:numPr>
          <w:ilvl w:val="2"/>
          <w:numId w:val="1"/>
        </w:numPr>
      </w:pPr>
      <w:r>
        <w:t>Marketing Research</w:t>
      </w:r>
    </w:p>
    <w:p w14:paraId="742C59F9" w14:textId="77777777" w:rsidR="001C29AB" w:rsidRDefault="001C29AB" w:rsidP="001C29AB"/>
    <w:p w14:paraId="64849027" w14:textId="77777777" w:rsidR="001C29AB" w:rsidRDefault="001C29AB" w:rsidP="001C29AB">
      <w:r>
        <w:t xml:space="preserve">Marketing Research </w:t>
      </w:r>
      <w:r>
        <w:sym w:font="Wingdings" w:char="F0E0"/>
      </w:r>
      <w:r>
        <w:t xml:space="preserve"> consists of a set of techniques and principles for systematically collecting recording, analyzing, and interpreting data that can aid decision makers involved in marketing go</w:t>
      </w:r>
      <w:r w:rsidR="00124C90">
        <w:t>o</w:t>
      </w:r>
      <w:r>
        <w:t xml:space="preserve">ds, services or ideas. </w:t>
      </w:r>
    </w:p>
    <w:p w14:paraId="4C9B26B9" w14:textId="77777777" w:rsidR="00124C90" w:rsidRDefault="00124C90" w:rsidP="001C29AB">
      <w:r>
        <w:t>** Required for everything- segmentation, targeting, positioning, 4 P’s, B2B… etc..</w:t>
      </w:r>
    </w:p>
    <w:p w14:paraId="77295907" w14:textId="77777777" w:rsidR="00124C90" w:rsidRDefault="00124C90" w:rsidP="001C29AB">
      <w:r>
        <w:t>** Used by non-profit organizations and governments as well</w:t>
      </w:r>
    </w:p>
    <w:p w14:paraId="084948DF" w14:textId="77777777" w:rsidR="001C29AB" w:rsidRDefault="001C29AB" w:rsidP="001C29AB">
      <w:pPr>
        <w:pStyle w:val="ListParagraph"/>
        <w:numPr>
          <w:ilvl w:val="0"/>
          <w:numId w:val="1"/>
        </w:numPr>
      </w:pPr>
      <w:r>
        <w:t>ex. Kraft video</w:t>
      </w:r>
    </w:p>
    <w:p w14:paraId="7E7D5911" w14:textId="77777777" w:rsidR="001C29AB" w:rsidRDefault="001C29AB" w:rsidP="001C29AB">
      <w:pPr>
        <w:pStyle w:val="ListParagraph"/>
        <w:numPr>
          <w:ilvl w:val="1"/>
          <w:numId w:val="1"/>
        </w:numPr>
      </w:pPr>
      <w:r>
        <w:t xml:space="preserve">this video shows how kraft used product-development marketing strategy with their new Toasted chips product. </w:t>
      </w:r>
    </w:p>
    <w:p w14:paraId="29CEDB03" w14:textId="77777777" w:rsidR="00E92190" w:rsidRDefault="00E92190" w:rsidP="00E92190"/>
    <w:p w14:paraId="7FB4C30D" w14:textId="77777777" w:rsidR="00E92190" w:rsidRDefault="00E92190" w:rsidP="00E92190">
      <w:r>
        <w:t>The marketing Research Process:</w:t>
      </w:r>
    </w:p>
    <w:p w14:paraId="54ABB611" w14:textId="77777777" w:rsidR="00E92190" w:rsidRDefault="00E92190" w:rsidP="00E92190">
      <w:r>
        <w:t xml:space="preserve">Define research problem and objectives </w:t>
      </w:r>
      <w:r>
        <w:sym w:font="Wingdings" w:char="F0E0"/>
      </w:r>
      <w:r>
        <w:t xml:space="preserve"> design the research project </w:t>
      </w:r>
      <w:r>
        <w:sym w:font="Wingdings" w:char="F0E0"/>
      </w:r>
      <w:r>
        <w:t xml:space="preserve"> collect data </w:t>
      </w:r>
      <w:r>
        <w:sym w:font="Wingdings" w:char="F0E0"/>
      </w:r>
      <w:r>
        <w:t xml:space="preserve"> analyze data </w:t>
      </w:r>
      <w:r>
        <w:sym w:font="Wingdings" w:char="F0E0"/>
      </w:r>
      <w:r>
        <w:t xml:space="preserve"> present action plan </w:t>
      </w:r>
    </w:p>
    <w:p w14:paraId="5A749D30" w14:textId="77777777" w:rsidR="00E92190" w:rsidRDefault="00E92190" w:rsidP="00E92190">
      <w:r>
        <w:t>** helps to let you know what you are looking for and guides you through the process</w:t>
      </w:r>
    </w:p>
    <w:p w14:paraId="46BF33AC" w14:textId="77777777" w:rsidR="00E92190" w:rsidRDefault="00E92190" w:rsidP="00E92190">
      <w:pPr>
        <w:pStyle w:val="ListParagraph"/>
        <w:numPr>
          <w:ilvl w:val="0"/>
          <w:numId w:val="2"/>
        </w:numPr>
      </w:pPr>
      <w:r>
        <w:t xml:space="preserve">Define the research problem and objectives </w:t>
      </w:r>
    </w:p>
    <w:p w14:paraId="302E2347" w14:textId="77777777" w:rsidR="00356019" w:rsidRDefault="00356019" w:rsidP="00356019">
      <w:pPr>
        <w:pStyle w:val="ListParagraph"/>
        <w:numPr>
          <w:ilvl w:val="1"/>
          <w:numId w:val="2"/>
        </w:numPr>
      </w:pPr>
      <w:r>
        <w:t>What information is needed to answer specific research questions?</w:t>
      </w:r>
    </w:p>
    <w:p w14:paraId="750C33CE" w14:textId="77777777" w:rsidR="00356019" w:rsidRDefault="00356019" w:rsidP="00356019">
      <w:pPr>
        <w:pStyle w:val="ListParagraph"/>
        <w:numPr>
          <w:ilvl w:val="1"/>
          <w:numId w:val="2"/>
        </w:numPr>
      </w:pPr>
      <w:r>
        <w:t>How should that information be obtained?</w:t>
      </w:r>
    </w:p>
    <w:p w14:paraId="702C5DF2" w14:textId="77777777" w:rsidR="00356019" w:rsidRDefault="00356019" w:rsidP="00356019">
      <w:pPr>
        <w:pStyle w:val="ListParagraph"/>
        <w:numPr>
          <w:ilvl w:val="1"/>
          <w:numId w:val="2"/>
        </w:numPr>
      </w:pPr>
      <w:r>
        <w:t>Most important step… if you define the problem incorrectly</w:t>
      </w:r>
      <w:r w:rsidR="00886952">
        <w:t>, you will end up with the wrong solution</w:t>
      </w:r>
    </w:p>
    <w:p w14:paraId="711CED58" w14:textId="77777777" w:rsidR="00886952" w:rsidRDefault="00886952" w:rsidP="00356019">
      <w:pPr>
        <w:pStyle w:val="ListParagraph"/>
        <w:numPr>
          <w:ilvl w:val="1"/>
          <w:numId w:val="2"/>
        </w:numPr>
      </w:pPr>
      <w:r>
        <w:t xml:space="preserve">Poor design arises from 3 major sources: 1) basic research on irrelevant research questions, 2) focus on questions that marketing research cannot answer or 3) addressing questions to which the answers are already known </w:t>
      </w:r>
    </w:p>
    <w:p w14:paraId="7DCA407A" w14:textId="77777777" w:rsidR="00E92190" w:rsidRDefault="00E92190" w:rsidP="00E92190">
      <w:pPr>
        <w:pStyle w:val="ListParagraph"/>
        <w:numPr>
          <w:ilvl w:val="0"/>
          <w:numId w:val="2"/>
        </w:numPr>
      </w:pPr>
      <w:r>
        <w:t xml:space="preserve">Design the research project </w:t>
      </w:r>
    </w:p>
    <w:p w14:paraId="53187DBB" w14:textId="77777777" w:rsidR="000D1585" w:rsidRDefault="000D1585" w:rsidP="000D1585">
      <w:pPr>
        <w:pStyle w:val="ListParagraph"/>
        <w:numPr>
          <w:ilvl w:val="0"/>
          <w:numId w:val="1"/>
        </w:numPr>
      </w:pPr>
      <w:r>
        <w:t xml:space="preserve">identify the type of data needed and the type of research necessary to collect the data </w:t>
      </w:r>
    </w:p>
    <w:p w14:paraId="6D9C610C" w14:textId="77777777" w:rsidR="00E92190" w:rsidRDefault="00E92190" w:rsidP="000D1585">
      <w:pPr>
        <w:pStyle w:val="ListParagraph"/>
        <w:numPr>
          <w:ilvl w:val="0"/>
          <w:numId w:val="5"/>
        </w:numPr>
      </w:pPr>
      <w:r>
        <w:t>Secondary data</w:t>
      </w:r>
      <w:r w:rsidR="000D1585">
        <w:sym w:font="Wingdings" w:char="F0E0"/>
      </w:r>
      <w:r w:rsidR="000D1585">
        <w:t xml:space="preserve"> pieces of information that have been collected prior to the start of the focal project</w:t>
      </w:r>
      <w:r>
        <w:t xml:space="preserve"> info that already exists </w:t>
      </w:r>
    </w:p>
    <w:p w14:paraId="2343FBB4" w14:textId="77777777" w:rsidR="00E92190" w:rsidRDefault="00E92190" w:rsidP="00E92190">
      <w:pPr>
        <w:pStyle w:val="ListParagraph"/>
        <w:numPr>
          <w:ilvl w:val="2"/>
          <w:numId w:val="2"/>
        </w:numPr>
      </w:pPr>
      <w:r>
        <w:t xml:space="preserve">Examples: census data, sales invoices, internet information, books, journal articles, syndicated data </w:t>
      </w:r>
    </w:p>
    <w:p w14:paraId="021BE310" w14:textId="77777777" w:rsidR="000D1585" w:rsidRDefault="000D1585" w:rsidP="00E92190">
      <w:pPr>
        <w:pStyle w:val="ListParagraph"/>
        <w:numPr>
          <w:ilvl w:val="2"/>
          <w:numId w:val="2"/>
        </w:numPr>
      </w:pPr>
      <w:r>
        <w:t xml:space="preserve">Syndicated data </w:t>
      </w:r>
      <w:r>
        <w:sym w:font="Wingdings" w:char="F0E0"/>
      </w:r>
      <w:r w:rsidR="003860EC">
        <w:t xml:space="preserve"> data available for a fee from commercial research firms such as Nielsen. – purchased when free secondary data available is irrelevant </w:t>
      </w:r>
    </w:p>
    <w:p w14:paraId="02E298E9" w14:textId="77777777" w:rsidR="003860EC" w:rsidRDefault="003860EC" w:rsidP="003860EC">
      <w:pPr>
        <w:ind w:left="1980"/>
      </w:pPr>
      <w:r>
        <w:t>** can be used t access customer lifetime value (CLV)</w:t>
      </w:r>
    </w:p>
    <w:p w14:paraId="5F8DF86E" w14:textId="5500692B" w:rsidR="00507630" w:rsidRDefault="00507630" w:rsidP="003860EC">
      <w:pPr>
        <w:ind w:left="1980"/>
      </w:pPr>
      <w:r>
        <w:t>** can be external (ex. Stats Canada) or internal (ex. Sales reports)</w:t>
      </w:r>
    </w:p>
    <w:p w14:paraId="4A10C9AF" w14:textId="77777777" w:rsidR="00E92190" w:rsidRDefault="00E92190" w:rsidP="00E92190">
      <w:pPr>
        <w:pStyle w:val="ListParagraph"/>
        <w:numPr>
          <w:ilvl w:val="1"/>
          <w:numId w:val="2"/>
        </w:numPr>
      </w:pPr>
      <w:r>
        <w:lastRenderedPageBreak/>
        <w:t>Primary data</w:t>
      </w:r>
      <w:r w:rsidR="000D1585">
        <w:sym w:font="Wingdings" w:char="F0E0"/>
      </w:r>
      <w:r w:rsidR="000D1585">
        <w:t xml:space="preserve"> data collected to address specific research needs/questions currently under investigation.</w:t>
      </w:r>
      <w:r>
        <w:t xml:space="preserve"> </w:t>
      </w:r>
    </w:p>
    <w:p w14:paraId="01162167" w14:textId="77777777" w:rsidR="00E92190" w:rsidRDefault="00E92190" w:rsidP="00E92190">
      <w:pPr>
        <w:pStyle w:val="ListParagraph"/>
        <w:numPr>
          <w:ilvl w:val="2"/>
          <w:numId w:val="2"/>
        </w:numPr>
      </w:pPr>
      <w:r>
        <w:t xml:space="preserve">Examples: Observed consumer behavior, focus groups, in-depth interviews, experiments, surveys. </w:t>
      </w:r>
    </w:p>
    <w:p w14:paraId="490C2EA8" w14:textId="77777777" w:rsidR="000D1585" w:rsidRDefault="000D1585" w:rsidP="000D1585">
      <w:pPr>
        <w:ind w:left="720"/>
      </w:pPr>
      <w:r>
        <w:t>** often begin with a review of relevant secondary data – quickly accessed at low cost</w:t>
      </w:r>
    </w:p>
    <w:p w14:paraId="7366AC62" w14:textId="77777777" w:rsidR="00E92190" w:rsidRDefault="00E92190" w:rsidP="00E92190">
      <w:pPr>
        <w:pStyle w:val="ListParagraph"/>
        <w:numPr>
          <w:ilvl w:val="0"/>
          <w:numId w:val="2"/>
        </w:numPr>
      </w:pPr>
      <w:r>
        <w:t xml:space="preserve">Collect data </w:t>
      </w:r>
    </w:p>
    <w:p w14:paraId="44F03099" w14:textId="77777777" w:rsidR="003860EC" w:rsidRDefault="003860EC" w:rsidP="003860EC">
      <w:pPr>
        <w:pStyle w:val="ListParagraph"/>
        <w:numPr>
          <w:ilvl w:val="0"/>
          <w:numId w:val="1"/>
        </w:numPr>
      </w:pPr>
      <w:r>
        <w:t xml:space="preserve">Reliability </w:t>
      </w:r>
      <w:r>
        <w:sym w:font="Wingdings" w:char="F0E0"/>
      </w:r>
      <w:r>
        <w:t xml:space="preserve"> the extent to which you will get the same result if the study is repeated under identical situations </w:t>
      </w:r>
    </w:p>
    <w:p w14:paraId="4D85474E" w14:textId="77777777" w:rsidR="003860EC" w:rsidRDefault="003860EC" w:rsidP="003860EC">
      <w:pPr>
        <w:pStyle w:val="ListParagraph"/>
        <w:numPr>
          <w:ilvl w:val="0"/>
          <w:numId w:val="1"/>
        </w:numPr>
      </w:pPr>
      <w:r>
        <w:t xml:space="preserve">Validity </w:t>
      </w:r>
      <w:r>
        <w:sym w:font="Wingdings" w:char="F0E0"/>
      </w:r>
      <w:r>
        <w:t xml:space="preserve"> the extent to which a study measures what it is suppose to measure ** Validity = reliability, reliability does not = validity. For something to be valid it must be reliable as well. </w:t>
      </w:r>
    </w:p>
    <w:p w14:paraId="0D0D607E" w14:textId="77777777" w:rsidR="00FC6546" w:rsidRDefault="00FC6546" w:rsidP="003860EC">
      <w:pPr>
        <w:pStyle w:val="ListParagraph"/>
        <w:numPr>
          <w:ilvl w:val="0"/>
          <w:numId w:val="1"/>
        </w:numPr>
      </w:pPr>
      <w:r>
        <w:t xml:space="preserve">Sample </w:t>
      </w:r>
      <w:r>
        <w:sym w:font="Wingdings" w:char="F0E0"/>
      </w:r>
      <w:r>
        <w:t xml:space="preserve"> a segment or subset of the population that adequately represents the entire population of interest.</w:t>
      </w:r>
    </w:p>
    <w:p w14:paraId="553B7D7E" w14:textId="77777777" w:rsidR="00FC6546" w:rsidRDefault="00FC6546" w:rsidP="003860EC">
      <w:pPr>
        <w:pStyle w:val="ListParagraph"/>
        <w:numPr>
          <w:ilvl w:val="0"/>
          <w:numId w:val="1"/>
        </w:numPr>
      </w:pPr>
      <w:r>
        <w:t xml:space="preserve">Sampling </w:t>
      </w:r>
      <w:r>
        <w:sym w:font="Wingdings" w:char="F0E0"/>
      </w:r>
      <w:r>
        <w:t xml:space="preserve"> the process of picking a sample. Sampling plan can affect the reliability and validity of the study. Three important questions must be answered: </w:t>
      </w:r>
    </w:p>
    <w:p w14:paraId="664A1BB2" w14:textId="77777777" w:rsidR="00FC6546" w:rsidRDefault="00FC6546" w:rsidP="00FC6546">
      <w:pPr>
        <w:pStyle w:val="ListParagraph"/>
        <w:numPr>
          <w:ilvl w:val="1"/>
          <w:numId w:val="1"/>
        </w:numPr>
      </w:pPr>
      <w:r>
        <w:t xml:space="preserve">1) who should be surveyed </w:t>
      </w:r>
    </w:p>
    <w:p w14:paraId="44155C19" w14:textId="77777777" w:rsidR="00FC6546" w:rsidRDefault="00FC6546" w:rsidP="00FC6546">
      <w:pPr>
        <w:pStyle w:val="ListParagraph"/>
        <w:numPr>
          <w:ilvl w:val="1"/>
          <w:numId w:val="1"/>
        </w:numPr>
      </w:pPr>
      <w:r>
        <w:t xml:space="preserve">2) how big should the sample be </w:t>
      </w:r>
    </w:p>
    <w:p w14:paraId="027AFC29" w14:textId="77777777" w:rsidR="00FC6546" w:rsidRDefault="00FC6546" w:rsidP="00FC6546">
      <w:pPr>
        <w:pStyle w:val="ListParagraph"/>
        <w:numPr>
          <w:ilvl w:val="1"/>
          <w:numId w:val="1"/>
        </w:numPr>
      </w:pPr>
      <w:r>
        <w:t>3) what type of sampling procedure to use (ex. Simple random, stratified, cluster)</w:t>
      </w:r>
    </w:p>
    <w:p w14:paraId="4328528A" w14:textId="77777777" w:rsidR="00FC6546" w:rsidRDefault="00FC6546" w:rsidP="00FC6546">
      <w:pPr>
        <w:ind w:left="1080"/>
      </w:pPr>
      <w:r>
        <w:t>** larger samples tend to yield more reliable results up to a certain point</w:t>
      </w:r>
    </w:p>
    <w:p w14:paraId="7CF340F6" w14:textId="77777777" w:rsidR="00E92190" w:rsidRDefault="00FC6546" w:rsidP="00E92190">
      <w:pPr>
        <w:pStyle w:val="ListParagraph"/>
        <w:numPr>
          <w:ilvl w:val="1"/>
          <w:numId w:val="2"/>
        </w:numPr>
      </w:pPr>
      <w:r>
        <w:t>Exploratory research (qualitative)</w:t>
      </w:r>
      <w:r>
        <w:sym w:font="Wingdings" w:char="F0E0"/>
      </w:r>
      <w:r>
        <w:t xml:space="preserve"> attempts to begin to understand the phenomenon of interest (tends to be more informal and qualitative) </w:t>
      </w:r>
    </w:p>
    <w:p w14:paraId="1B10237E" w14:textId="77777777" w:rsidR="00824948" w:rsidRDefault="00415283" w:rsidP="00824948">
      <w:pPr>
        <w:pStyle w:val="ListParagraph"/>
        <w:numPr>
          <w:ilvl w:val="2"/>
          <w:numId w:val="2"/>
        </w:numPr>
      </w:pPr>
      <w:r>
        <w:t>Observation</w:t>
      </w:r>
      <w:r>
        <w:sym w:font="Wingdings" w:char="F0E0"/>
      </w:r>
      <w:r>
        <w:t xml:space="preserve"> examining the purchase and consumption behaviors through personal or video camera scrutiny. </w:t>
      </w:r>
    </w:p>
    <w:p w14:paraId="552E51A5" w14:textId="77777777" w:rsidR="00824948" w:rsidRDefault="00415283" w:rsidP="00824948">
      <w:pPr>
        <w:pStyle w:val="ListParagraph"/>
        <w:numPr>
          <w:ilvl w:val="3"/>
          <w:numId w:val="2"/>
        </w:numPr>
      </w:pPr>
      <w:r>
        <w:t>Ex. Ethnography</w:t>
      </w:r>
      <w:r>
        <w:sym w:font="Wingdings" w:char="F0E0"/>
      </w:r>
      <w:r w:rsidR="00824948">
        <w:t xml:space="preserve"> observing in </w:t>
      </w:r>
      <w:r>
        <w:t>their daily lives abd activities in their homes communities and work (natural environments)</w:t>
      </w:r>
    </w:p>
    <w:p w14:paraId="6CFEFB9C" w14:textId="77777777" w:rsidR="00824948" w:rsidRDefault="00824948" w:rsidP="003D1417">
      <w:pPr>
        <w:pStyle w:val="ListParagraph"/>
        <w:numPr>
          <w:ilvl w:val="2"/>
          <w:numId w:val="2"/>
        </w:numPr>
      </w:pPr>
      <w:r>
        <w:t xml:space="preserve">In-depth interviews </w:t>
      </w:r>
      <w:r w:rsidR="00415283">
        <w:sym w:font="Wingdings" w:char="F0E0"/>
      </w:r>
      <w:r w:rsidR="00415283">
        <w:t xml:space="preserve"> Tr</w:t>
      </w:r>
      <w:r w:rsidR="005A220D">
        <w:t xml:space="preserve">ained researchers ask questions, listen to and record the answers and then pose additional questions to clarify or expand a particular issue. </w:t>
      </w:r>
    </w:p>
    <w:p w14:paraId="0D077341" w14:textId="77777777" w:rsidR="00824948" w:rsidRDefault="00824948" w:rsidP="00824948">
      <w:pPr>
        <w:pStyle w:val="ListParagraph"/>
        <w:numPr>
          <w:ilvl w:val="2"/>
          <w:numId w:val="2"/>
        </w:numPr>
      </w:pPr>
      <w:r>
        <w:t>Focus groups</w:t>
      </w:r>
      <w:r w:rsidR="005A220D">
        <w:t xml:space="preserve"> </w:t>
      </w:r>
      <w:r w:rsidR="005A220D">
        <w:sym w:font="Wingdings" w:char="F0E0"/>
      </w:r>
      <w:r w:rsidR="005A220D">
        <w:t xml:space="preserve"> small group of persons comes together for an in-depth discussion about a particular topic, with the conversation guided by a trained moderator using an unstructured method of inquiry </w:t>
      </w:r>
    </w:p>
    <w:p w14:paraId="71DD4786" w14:textId="77777777" w:rsidR="003D1417" w:rsidRDefault="005A220D" w:rsidP="003D1417">
      <w:pPr>
        <w:pStyle w:val="ListParagraph"/>
        <w:numPr>
          <w:ilvl w:val="3"/>
          <w:numId w:val="2"/>
        </w:numPr>
      </w:pPr>
      <w:r>
        <w:t>8 to 12</w:t>
      </w:r>
      <w:r w:rsidR="003D1417">
        <w:t xml:space="preserve"> people with a trained moderator </w:t>
      </w:r>
    </w:p>
    <w:p w14:paraId="510DC163" w14:textId="77777777" w:rsidR="003D1417" w:rsidRDefault="003D1417" w:rsidP="003D1417">
      <w:pPr>
        <w:pStyle w:val="ListParagraph"/>
        <w:numPr>
          <w:ilvl w:val="3"/>
          <w:numId w:val="2"/>
        </w:numPr>
      </w:pPr>
      <w:r>
        <w:t xml:space="preserve">Challenges </w:t>
      </w:r>
    </w:p>
    <w:p w14:paraId="17C0C769" w14:textId="77777777" w:rsidR="003D1417" w:rsidRDefault="003D1417" w:rsidP="003D1417">
      <w:pPr>
        <w:pStyle w:val="ListParagraph"/>
        <w:numPr>
          <w:ilvl w:val="4"/>
          <w:numId w:val="2"/>
        </w:numPr>
      </w:pPr>
      <w:r>
        <w:t>Expensive</w:t>
      </w:r>
    </w:p>
    <w:p w14:paraId="59AED5D1" w14:textId="77777777" w:rsidR="003D1417" w:rsidRDefault="003D1417" w:rsidP="003D1417">
      <w:pPr>
        <w:pStyle w:val="ListParagraph"/>
        <w:numPr>
          <w:ilvl w:val="4"/>
          <w:numId w:val="2"/>
        </w:numPr>
      </w:pPr>
      <w:r>
        <w:t xml:space="preserve">Difficult to generalize from small group </w:t>
      </w:r>
    </w:p>
    <w:p w14:paraId="234DA87E" w14:textId="77777777" w:rsidR="003D1417" w:rsidRDefault="003D1417" w:rsidP="003D1417">
      <w:pPr>
        <w:pStyle w:val="ListParagraph"/>
        <w:numPr>
          <w:ilvl w:val="4"/>
          <w:numId w:val="2"/>
        </w:numPr>
      </w:pPr>
      <w:r>
        <w:t xml:space="preserve">Consumers not always open and honest – other people influence people views </w:t>
      </w:r>
    </w:p>
    <w:p w14:paraId="75459D05" w14:textId="77777777" w:rsidR="003D1417" w:rsidRDefault="003D1417" w:rsidP="003D1417">
      <w:pPr>
        <w:ind w:left="1980"/>
      </w:pPr>
      <w:r>
        <w:t>** researchers try to have a dynamic /diverse groups (ex. Mix of males and females)</w:t>
      </w:r>
    </w:p>
    <w:p w14:paraId="0AA5D250" w14:textId="77777777" w:rsidR="003D1417" w:rsidRDefault="005A220D" w:rsidP="003D1417">
      <w:pPr>
        <w:pStyle w:val="ListParagraph"/>
        <w:numPr>
          <w:ilvl w:val="2"/>
          <w:numId w:val="2"/>
        </w:numPr>
      </w:pPr>
      <w:r>
        <w:t>Projective</w:t>
      </w:r>
      <w:r w:rsidR="003D1417">
        <w:t xml:space="preserve"> techniques </w:t>
      </w:r>
      <w:r>
        <w:sym w:font="Wingdings" w:char="F0E0"/>
      </w:r>
      <w:r>
        <w:t xml:space="preserve"> subjects are provided a scenario and asked to express their thoughts and feelings about it. </w:t>
      </w:r>
    </w:p>
    <w:p w14:paraId="16820688" w14:textId="77777777" w:rsidR="003D1417" w:rsidRDefault="003D1417" w:rsidP="003D1417">
      <w:pPr>
        <w:pStyle w:val="ListParagraph"/>
        <w:numPr>
          <w:ilvl w:val="3"/>
          <w:numId w:val="2"/>
        </w:numPr>
      </w:pPr>
      <w:r>
        <w:t xml:space="preserve">Researchers try to get associations </w:t>
      </w:r>
    </w:p>
    <w:p w14:paraId="15413D1E" w14:textId="77777777" w:rsidR="005A220D" w:rsidRDefault="005A220D" w:rsidP="005A220D">
      <w:pPr>
        <w:ind w:left="1440"/>
      </w:pPr>
      <w:r>
        <w:t>** social media is a technique being used today as well</w:t>
      </w:r>
      <w:r w:rsidR="0071535E">
        <w:t>- building branded online communities, adding “heads of social media” to their management team.</w:t>
      </w:r>
    </w:p>
    <w:p w14:paraId="02D253BC" w14:textId="77777777" w:rsidR="00824948" w:rsidRDefault="00824948" w:rsidP="00824948">
      <w:pPr>
        <w:ind w:left="720"/>
      </w:pPr>
      <w:r>
        <w:t>** Quality, but cannot really generalize this information</w:t>
      </w:r>
    </w:p>
    <w:p w14:paraId="59E310BD" w14:textId="77777777" w:rsidR="0071535E" w:rsidRDefault="0071535E" w:rsidP="00824948">
      <w:pPr>
        <w:ind w:left="720"/>
      </w:pPr>
      <w:r>
        <w:t xml:space="preserve">** generally in-depth interviews and focus groups are used most frequently </w:t>
      </w:r>
    </w:p>
    <w:p w14:paraId="7705FA67" w14:textId="77777777" w:rsidR="00824948" w:rsidRDefault="00824948" w:rsidP="00824948">
      <w:pPr>
        <w:ind w:left="720"/>
      </w:pPr>
      <w:r>
        <w:t xml:space="preserve">** identifies likes, dislikes and trends… but marketing researchers eventually need to conduct quantitative for numbers. </w:t>
      </w:r>
    </w:p>
    <w:p w14:paraId="3B6426CC" w14:textId="77777777" w:rsidR="0071535E" w:rsidRDefault="00FC6546" w:rsidP="00E92190">
      <w:pPr>
        <w:pStyle w:val="ListParagraph"/>
        <w:numPr>
          <w:ilvl w:val="1"/>
          <w:numId w:val="2"/>
        </w:numPr>
      </w:pPr>
      <w:r>
        <w:t>Conclusive research</w:t>
      </w:r>
      <w:r>
        <w:sym w:font="Wingdings" w:char="F0E0"/>
      </w:r>
      <w:r>
        <w:t xml:space="preserve"> </w:t>
      </w:r>
      <w:r w:rsidR="00415283">
        <w:t xml:space="preserve">provides the information needed to confirm preliminary insights, which managers can use to pursue </w:t>
      </w:r>
      <w:r w:rsidR="0071535E">
        <w:t xml:space="preserve">appropriate courses of action </w:t>
      </w:r>
    </w:p>
    <w:p w14:paraId="0C3130D0" w14:textId="77777777" w:rsidR="0071535E" w:rsidRDefault="00E92190" w:rsidP="0071535E">
      <w:pPr>
        <w:pStyle w:val="ListParagraph"/>
        <w:numPr>
          <w:ilvl w:val="2"/>
          <w:numId w:val="2"/>
        </w:numPr>
      </w:pPr>
      <w:r>
        <w:t xml:space="preserve">tends to be more quantitative </w:t>
      </w:r>
    </w:p>
    <w:p w14:paraId="562A40BA" w14:textId="77777777" w:rsidR="0071535E" w:rsidRDefault="0071535E" w:rsidP="0071535E">
      <w:pPr>
        <w:pStyle w:val="ListParagraph"/>
        <w:numPr>
          <w:ilvl w:val="2"/>
          <w:numId w:val="2"/>
        </w:numPr>
      </w:pPr>
      <w:r>
        <w:t>two main types -</w:t>
      </w:r>
      <w:r w:rsidR="00D51438">
        <w:t>(descriptive and experimental)</w:t>
      </w:r>
    </w:p>
    <w:p w14:paraId="2E01FD02" w14:textId="77777777" w:rsidR="00E92190" w:rsidRDefault="00415283" w:rsidP="0071535E">
      <w:pPr>
        <w:pStyle w:val="ListParagraph"/>
        <w:numPr>
          <w:ilvl w:val="2"/>
          <w:numId w:val="2"/>
        </w:numPr>
      </w:pPr>
      <w:r>
        <w:t>allows researchers to test a hypothesis</w:t>
      </w:r>
      <w:r>
        <w:sym w:font="Wingdings" w:char="F0E0"/>
      </w:r>
      <w:r>
        <w:t xml:space="preserve"> a statement predicting a particular relationship among multiple variables. </w:t>
      </w:r>
    </w:p>
    <w:p w14:paraId="1D53FC9C" w14:textId="77777777" w:rsidR="009155F6" w:rsidRDefault="009155F6" w:rsidP="009155F6">
      <w:pPr>
        <w:ind w:left="1980"/>
      </w:pPr>
      <w:r>
        <w:t>Types of conclusive research:</w:t>
      </w:r>
    </w:p>
    <w:p w14:paraId="3A0EC011" w14:textId="77777777" w:rsidR="00824948" w:rsidRDefault="00205150" w:rsidP="009155F6">
      <w:pPr>
        <w:pStyle w:val="ListParagraph"/>
        <w:numPr>
          <w:ilvl w:val="0"/>
          <w:numId w:val="12"/>
        </w:numPr>
      </w:pPr>
      <w:r>
        <w:t xml:space="preserve">Experimental research </w:t>
      </w:r>
    </w:p>
    <w:p w14:paraId="62EB2C62" w14:textId="77777777" w:rsidR="00B34FDA" w:rsidRDefault="00824948" w:rsidP="009155F6">
      <w:pPr>
        <w:pStyle w:val="ListParagraph"/>
        <w:numPr>
          <w:ilvl w:val="0"/>
          <w:numId w:val="12"/>
        </w:numPr>
      </w:pPr>
      <w:r>
        <w:t>Survey</w:t>
      </w:r>
      <w:r w:rsidR="00B34FDA">
        <w:t xml:space="preserve"> research </w:t>
      </w:r>
    </w:p>
    <w:p w14:paraId="73128E21" w14:textId="77777777" w:rsidR="00824948" w:rsidRDefault="00824948" w:rsidP="009155F6">
      <w:pPr>
        <w:pStyle w:val="ListParagraph"/>
        <w:numPr>
          <w:ilvl w:val="0"/>
          <w:numId w:val="12"/>
        </w:numPr>
      </w:pPr>
      <w:r>
        <w:t>Scanner</w:t>
      </w:r>
      <w:r w:rsidR="009155F6">
        <w:t xml:space="preserve"> research </w:t>
      </w:r>
    </w:p>
    <w:p w14:paraId="29E382B9" w14:textId="77777777" w:rsidR="00824948" w:rsidRDefault="00824948" w:rsidP="009155F6">
      <w:pPr>
        <w:pStyle w:val="ListParagraph"/>
        <w:numPr>
          <w:ilvl w:val="0"/>
          <w:numId w:val="12"/>
        </w:numPr>
      </w:pPr>
      <w:r>
        <w:t>Panel</w:t>
      </w:r>
      <w:r w:rsidR="009155F6">
        <w:t xml:space="preserve"> research</w:t>
      </w:r>
    </w:p>
    <w:p w14:paraId="181ABB11" w14:textId="77777777" w:rsidR="00824948" w:rsidRDefault="00824948" w:rsidP="00824948">
      <w:pPr>
        <w:ind w:firstLine="720"/>
      </w:pPr>
      <w:r>
        <w:t>** At the end of the day you want NUMBERS (statistics)</w:t>
      </w:r>
    </w:p>
    <w:p w14:paraId="54873612" w14:textId="77777777" w:rsidR="00824948" w:rsidRDefault="00824948" w:rsidP="00824948">
      <w:pPr>
        <w:ind w:firstLine="720"/>
      </w:pPr>
      <w:r>
        <w:t xml:space="preserve">** Larger sample the better </w:t>
      </w:r>
    </w:p>
    <w:p w14:paraId="62322189" w14:textId="77777777" w:rsidR="00D23341" w:rsidRDefault="00D23341" w:rsidP="00D51438"/>
    <w:p w14:paraId="383D6C2C" w14:textId="77777777" w:rsidR="00D51438" w:rsidRDefault="00D51438" w:rsidP="00D51438">
      <w:r>
        <w:t>Descriptive</w:t>
      </w:r>
      <w:r w:rsidR="00D23341">
        <w:t>:</w:t>
      </w:r>
    </w:p>
    <w:p w14:paraId="276BA0F0" w14:textId="77777777" w:rsidR="00D51438" w:rsidRDefault="00D51438" w:rsidP="00D23341">
      <w:r>
        <w:t xml:space="preserve">Survey research </w:t>
      </w:r>
      <w:r>
        <w:sym w:font="Wingdings" w:char="F0E0"/>
      </w:r>
      <w:r>
        <w:t xml:space="preserve"> is the most widely used method and is best for descriptive information – knowledge, attitudes, preferences and buying behavior.</w:t>
      </w:r>
    </w:p>
    <w:p w14:paraId="6709DF91" w14:textId="77777777" w:rsidR="009155F6" w:rsidRDefault="009155F6" w:rsidP="009155F6">
      <w:pPr>
        <w:pStyle w:val="ListParagraph"/>
        <w:numPr>
          <w:ilvl w:val="0"/>
          <w:numId w:val="9"/>
        </w:numPr>
      </w:pPr>
      <w:r>
        <w:t xml:space="preserve">Survey </w:t>
      </w:r>
      <w:r>
        <w:sym w:font="Wingdings" w:char="F0E0"/>
      </w:r>
      <w:r>
        <w:t xml:space="preserve"> is a systematic mean of collecting information from people that generally uses a questionnaire</w:t>
      </w:r>
    </w:p>
    <w:p w14:paraId="00D2A95A" w14:textId="77777777" w:rsidR="009155F6" w:rsidRDefault="009155F6" w:rsidP="00D23341">
      <w:pPr>
        <w:pStyle w:val="ListParagraph"/>
        <w:numPr>
          <w:ilvl w:val="0"/>
          <w:numId w:val="17"/>
        </w:numPr>
      </w:pPr>
      <w:r>
        <w:t xml:space="preserve">Questionnaire </w:t>
      </w:r>
      <w:r>
        <w:sym w:font="Wingdings" w:char="F0E0"/>
      </w:r>
      <w:r>
        <w:t xml:space="preserve"> a form that features a set of questions designed to gather information from respondents. Can be phone, mail or fax</w:t>
      </w:r>
    </w:p>
    <w:p w14:paraId="2CB795D9" w14:textId="77777777" w:rsidR="00D51438" w:rsidRDefault="00D51438" w:rsidP="00D23341">
      <w:pPr>
        <w:pStyle w:val="ListParagraph"/>
        <w:numPr>
          <w:ilvl w:val="0"/>
          <w:numId w:val="17"/>
        </w:numPr>
      </w:pPr>
      <w:r>
        <w:t xml:space="preserve">Flexible </w:t>
      </w:r>
    </w:p>
    <w:p w14:paraId="19FC697F" w14:textId="77777777" w:rsidR="00D51438" w:rsidRDefault="00D51438" w:rsidP="00D23341">
      <w:pPr>
        <w:pStyle w:val="ListParagraph"/>
        <w:numPr>
          <w:ilvl w:val="0"/>
          <w:numId w:val="17"/>
        </w:numPr>
      </w:pPr>
      <w:r>
        <w:t xml:space="preserve">People can be unable or unwilling to answer – ppl don’t want to be bothered or give out personal information </w:t>
      </w:r>
    </w:p>
    <w:p w14:paraId="0367ECF1" w14:textId="77777777" w:rsidR="00D51438" w:rsidRDefault="00D51438" w:rsidP="00D23341">
      <w:pPr>
        <w:pStyle w:val="ListParagraph"/>
        <w:numPr>
          <w:ilvl w:val="0"/>
          <w:numId w:val="17"/>
        </w:numPr>
      </w:pPr>
      <w:r>
        <w:t xml:space="preserve">Gives misleading or pleasing answers – ppl don’t want to give personal info </w:t>
      </w:r>
    </w:p>
    <w:p w14:paraId="44F9936F" w14:textId="77777777" w:rsidR="00D51438" w:rsidRDefault="00D51438" w:rsidP="00D23341">
      <w:pPr>
        <w:pStyle w:val="ListParagraph"/>
        <w:numPr>
          <w:ilvl w:val="0"/>
          <w:numId w:val="17"/>
        </w:numPr>
      </w:pPr>
      <w:r>
        <w:t xml:space="preserve">Privacy concerns </w:t>
      </w:r>
    </w:p>
    <w:p w14:paraId="3599DC29" w14:textId="77777777" w:rsidR="00D51438" w:rsidRDefault="00D51438" w:rsidP="00D23341">
      <w:pPr>
        <w:pStyle w:val="ListParagraph"/>
        <w:numPr>
          <w:ilvl w:val="0"/>
          <w:numId w:val="18"/>
        </w:numPr>
      </w:pPr>
      <w:r>
        <w:t>Two categories:</w:t>
      </w:r>
    </w:p>
    <w:p w14:paraId="6A9FCFFB" w14:textId="77777777" w:rsidR="00D51438" w:rsidRDefault="00D51438" w:rsidP="00D23341">
      <w:pPr>
        <w:pStyle w:val="ListParagraph"/>
        <w:numPr>
          <w:ilvl w:val="0"/>
          <w:numId w:val="3"/>
        </w:numPr>
      </w:pPr>
      <w:r>
        <w:t xml:space="preserve">Closed-ended questions (structured) </w:t>
      </w:r>
    </w:p>
    <w:p w14:paraId="0FFACE24" w14:textId="77777777" w:rsidR="00D51438" w:rsidRDefault="00D51438" w:rsidP="00D23341">
      <w:pPr>
        <w:pStyle w:val="ListParagraph"/>
        <w:numPr>
          <w:ilvl w:val="1"/>
          <w:numId w:val="3"/>
        </w:numPr>
      </w:pPr>
      <w:r>
        <w:t xml:space="preserve">Includes all possible answers and subjects make choices among them </w:t>
      </w:r>
    </w:p>
    <w:p w14:paraId="23C2FB85" w14:textId="77777777" w:rsidR="00D51438" w:rsidRDefault="00D51438" w:rsidP="00D23341">
      <w:pPr>
        <w:pStyle w:val="ListParagraph"/>
        <w:numPr>
          <w:ilvl w:val="1"/>
          <w:numId w:val="3"/>
        </w:numPr>
      </w:pPr>
      <w:r>
        <w:t xml:space="preserve">Provide answers that are easier to interpret and tabulate </w:t>
      </w:r>
    </w:p>
    <w:p w14:paraId="0A37D8E3" w14:textId="77777777" w:rsidR="00D51438" w:rsidRDefault="00D51438" w:rsidP="00D23341">
      <w:pPr>
        <w:pStyle w:val="ListParagraph"/>
        <w:numPr>
          <w:ilvl w:val="0"/>
          <w:numId w:val="3"/>
        </w:numPr>
      </w:pPr>
      <w:r>
        <w:t>Opened-ended questions (unstructured)</w:t>
      </w:r>
    </w:p>
    <w:p w14:paraId="1B883F74" w14:textId="77777777" w:rsidR="00D51438" w:rsidRDefault="00D51438" w:rsidP="00D23341">
      <w:pPr>
        <w:pStyle w:val="ListParagraph"/>
        <w:numPr>
          <w:ilvl w:val="1"/>
          <w:numId w:val="3"/>
        </w:numPr>
      </w:pPr>
      <w:r>
        <w:t>Allow respondents to answer in their own words</w:t>
      </w:r>
    </w:p>
    <w:p w14:paraId="54F70774" w14:textId="77777777" w:rsidR="00D51438" w:rsidRDefault="00D51438" w:rsidP="00D23341">
      <w:pPr>
        <w:pStyle w:val="ListParagraph"/>
        <w:numPr>
          <w:ilvl w:val="1"/>
          <w:numId w:val="3"/>
        </w:numPr>
      </w:pPr>
      <w:r>
        <w:t xml:space="preserve">Useful in exploratory </w:t>
      </w:r>
    </w:p>
    <w:p w14:paraId="23E5BD77" w14:textId="77777777" w:rsidR="009155F6" w:rsidRDefault="009155F6" w:rsidP="009155F6">
      <w:pPr>
        <w:pStyle w:val="ListParagraph"/>
        <w:numPr>
          <w:ilvl w:val="0"/>
          <w:numId w:val="9"/>
        </w:numPr>
      </w:pPr>
      <w:r>
        <w:t>Web surveying – response rates are high, may lie less, inexpensive, results processed quick</w:t>
      </w:r>
    </w:p>
    <w:p w14:paraId="3FA24D48" w14:textId="77777777" w:rsidR="009155F6" w:rsidRDefault="009155F6" w:rsidP="009155F6">
      <w:pPr>
        <w:pStyle w:val="ListParagraph"/>
        <w:numPr>
          <w:ilvl w:val="1"/>
          <w:numId w:val="9"/>
        </w:numPr>
      </w:pPr>
      <w:r>
        <w:t>Typical response rate is 30-35%</w:t>
      </w:r>
    </w:p>
    <w:p w14:paraId="507B8ED5" w14:textId="77777777" w:rsidR="00D23341" w:rsidRDefault="00D23341" w:rsidP="00035F3C"/>
    <w:p w14:paraId="2F236CC1" w14:textId="77777777" w:rsidR="00D23341" w:rsidRDefault="00035F3C" w:rsidP="00035F3C">
      <w:r>
        <w:t>Experimental Research</w:t>
      </w:r>
      <w:r w:rsidR="00D23341">
        <w:sym w:font="Wingdings" w:char="F0E0"/>
      </w:r>
      <w:r w:rsidR="00D23341">
        <w:t xml:space="preserve"> systematically manipulates one or more variables to determine which variable has a casual effect on another variable</w:t>
      </w:r>
    </w:p>
    <w:p w14:paraId="7D0FE6C0" w14:textId="77777777" w:rsidR="00035F3C" w:rsidRDefault="00035F3C" w:rsidP="009155F6">
      <w:pPr>
        <w:pStyle w:val="ListParagraph"/>
        <w:numPr>
          <w:ilvl w:val="0"/>
          <w:numId w:val="13"/>
        </w:numPr>
      </w:pPr>
      <w:r>
        <w:t xml:space="preserve">Is the best for gathering casual information-cause-and-effect relationships </w:t>
      </w:r>
    </w:p>
    <w:p w14:paraId="66144E41" w14:textId="77777777" w:rsidR="009155F6" w:rsidRDefault="00035F3C" w:rsidP="009155F6">
      <w:pPr>
        <w:pStyle w:val="ListParagraph"/>
        <w:numPr>
          <w:ilvl w:val="0"/>
          <w:numId w:val="13"/>
        </w:numPr>
      </w:pPr>
      <w:r>
        <w:t xml:space="preserve">Marketing researchers often change something and see how consumers react </w:t>
      </w:r>
    </w:p>
    <w:p w14:paraId="340B1338" w14:textId="77777777" w:rsidR="009155F6" w:rsidRDefault="009155F6" w:rsidP="009155F6"/>
    <w:p w14:paraId="27ED0BA2" w14:textId="77777777" w:rsidR="00035F3C" w:rsidRDefault="00035F3C" w:rsidP="009155F6">
      <w:r>
        <w:t xml:space="preserve">Scanner Research </w:t>
      </w:r>
      <w:r w:rsidR="00D23341">
        <w:sym w:font="Wingdings" w:char="F0E0"/>
      </w:r>
      <w:r w:rsidR="00D23341">
        <w:t xml:space="preserve"> uses data obtained from scanner readings of UPC codes at checkout counters</w:t>
      </w:r>
    </w:p>
    <w:p w14:paraId="4BE419D9" w14:textId="77777777" w:rsidR="00035F3C" w:rsidRDefault="00035F3C" w:rsidP="00D23341">
      <w:pPr>
        <w:pStyle w:val="ListParagraph"/>
        <w:numPr>
          <w:ilvl w:val="0"/>
          <w:numId w:val="19"/>
        </w:numPr>
      </w:pPr>
      <w:r>
        <w:t xml:space="preserve">Everything that is bought in a store is scanned and can be used by companies </w:t>
      </w:r>
    </w:p>
    <w:p w14:paraId="08C06510" w14:textId="77777777" w:rsidR="00035F3C" w:rsidRDefault="00035F3C" w:rsidP="00D23341">
      <w:pPr>
        <w:pStyle w:val="ListParagraph"/>
        <w:numPr>
          <w:ilvl w:val="0"/>
          <w:numId w:val="19"/>
        </w:numPr>
      </w:pPr>
      <w:r>
        <w:t xml:space="preserve">Good for reaction to new brands, price sensitivities etc.. </w:t>
      </w:r>
    </w:p>
    <w:p w14:paraId="57F1D860" w14:textId="77777777" w:rsidR="00D23341" w:rsidRDefault="00D23341" w:rsidP="00D23341"/>
    <w:p w14:paraId="7406B23D" w14:textId="77777777" w:rsidR="00035F3C" w:rsidRDefault="00035F3C" w:rsidP="00D23341">
      <w:r>
        <w:t>Panel Research</w:t>
      </w:r>
      <w:r w:rsidR="00D23341">
        <w:t xml:space="preserve"> </w:t>
      </w:r>
      <w:r w:rsidR="00D23341">
        <w:sym w:font="Wingdings" w:char="F0E0"/>
      </w:r>
      <w:r>
        <w:t xml:space="preserve"> </w:t>
      </w:r>
      <w:r w:rsidR="00D23341">
        <w:t>collecting information from groups of consumers (the panel) over time; may in form of survey or record of purchases.</w:t>
      </w:r>
    </w:p>
    <w:p w14:paraId="3FF0C66C" w14:textId="77777777" w:rsidR="00035F3C" w:rsidRDefault="00035F3C" w:rsidP="00D23341">
      <w:pPr>
        <w:pStyle w:val="ListParagraph"/>
        <w:numPr>
          <w:ilvl w:val="0"/>
          <w:numId w:val="21"/>
        </w:numPr>
      </w:pPr>
      <w:r>
        <w:t xml:space="preserve">Group of consumers </w:t>
      </w:r>
    </w:p>
    <w:p w14:paraId="12F8E53E" w14:textId="77777777" w:rsidR="00035F3C" w:rsidRDefault="00035F3C" w:rsidP="00D23341">
      <w:pPr>
        <w:pStyle w:val="ListParagraph"/>
        <w:numPr>
          <w:ilvl w:val="0"/>
          <w:numId w:val="21"/>
        </w:numPr>
      </w:pPr>
      <w:r>
        <w:t xml:space="preserve">Survey of sales receipts </w:t>
      </w:r>
    </w:p>
    <w:p w14:paraId="717F445A" w14:textId="77777777" w:rsidR="00D23341" w:rsidRDefault="00D23341" w:rsidP="00D23341">
      <w:pPr>
        <w:ind w:left="1440"/>
      </w:pPr>
    </w:p>
    <w:p w14:paraId="3A6E1FD1" w14:textId="77777777" w:rsidR="00035F3C" w:rsidRDefault="00D23341" w:rsidP="00D23341">
      <w:r>
        <w:t xml:space="preserve">Step 4: </w:t>
      </w:r>
      <w:r w:rsidR="00035F3C">
        <w:t>Analyzing Data</w:t>
      </w:r>
    </w:p>
    <w:p w14:paraId="2DC756CA" w14:textId="77777777" w:rsidR="00035F3C" w:rsidRDefault="00035F3C" w:rsidP="00D23341">
      <w:pPr>
        <w:pStyle w:val="ListParagraph"/>
        <w:numPr>
          <w:ilvl w:val="1"/>
          <w:numId w:val="22"/>
        </w:numPr>
      </w:pPr>
      <w:r>
        <w:t xml:space="preserve">Converting data into information to explain, predict and/or evaluate a particular situation </w:t>
      </w:r>
    </w:p>
    <w:p w14:paraId="6F8EA863" w14:textId="222BF6E2" w:rsidR="00E73344" w:rsidRDefault="00E73344" w:rsidP="00D23341">
      <w:pPr>
        <w:pStyle w:val="ListParagraph"/>
        <w:numPr>
          <w:ilvl w:val="1"/>
          <w:numId w:val="22"/>
        </w:numPr>
      </w:pPr>
      <w:r>
        <w:t xml:space="preserve">Data </w:t>
      </w:r>
      <w:r>
        <w:sym w:font="Wingdings" w:char="F0E0"/>
      </w:r>
      <w:r>
        <w:t xml:space="preserve"> raw numbers or other factual information of limited value </w:t>
      </w:r>
    </w:p>
    <w:p w14:paraId="7D1B7A33" w14:textId="4AF602E9" w:rsidR="00E73344" w:rsidRDefault="00E73344" w:rsidP="00D23341">
      <w:pPr>
        <w:pStyle w:val="ListParagraph"/>
        <w:numPr>
          <w:ilvl w:val="1"/>
          <w:numId w:val="22"/>
        </w:numPr>
      </w:pPr>
      <w:r>
        <w:t xml:space="preserve">Information </w:t>
      </w:r>
      <w:r>
        <w:sym w:font="Wingdings" w:char="F0E0"/>
      </w:r>
      <w:r>
        <w:t xml:space="preserve"> data that has been organized, analyzed, interpreted and converted into a useful form for decision makers</w:t>
      </w:r>
    </w:p>
    <w:p w14:paraId="2EB40379" w14:textId="5ADA8932" w:rsidR="00E73344" w:rsidRDefault="00E73344" w:rsidP="00E73344">
      <w:pPr>
        <w:pStyle w:val="ListParagraph"/>
        <w:ind w:left="360"/>
      </w:pPr>
      <w:r>
        <w:t xml:space="preserve">** data becomes information after being analyzed </w:t>
      </w:r>
    </w:p>
    <w:p w14:paraId="37176105" w14:textId="58F17871" w:rsidR="00CE5E9B" w:rsidRDefault="00CE5E9B" w:rsidP="00E73344">
      <w:pPr>
        <w:pStyle w:val="ListParagraph"/>
        <w:ind w:left="360"/>
      </w:pPr>
      <w:r>
        <w:t xml:space="preserve">** can be as simple as averaging purchases of different segments or as complex as forecasting sales by statistical analysis. </w:t>
      </w:r>
    </w:p>
    <w:p w14:paraId="53ED7D6C" w14:textId="42A66995" w:rsidR="00CE5E9B" w:rsidRDefault="00CE5E9B" w:rsidP="00E73344">
      <w:pPr>
        <w:pStyle w:val="ListParagraph"/>
        <w:ind w:left="360"/>
      </w:pPr>
      <w:r>
        <w:t>** should be analyzed in a objective manner</w:t>
      </w:r>
    </w:p>
    <w:p w14:paraId="53595042" w14:textId="77777777" w:rsidR="00D23341" w:rsidRDefault="00D23341" w:rsidP="00D23341">
      <w:pPr>
        <w:pStyle w:val="ListParagraph"/>
        <w:ind w:left="360"/>
      </w:pPr>
    </w:p>
    <w:p w14:paraId="2468DBC1" w14:textId="77777777" w:rsidR="00035F3C" w:rsidRDefault="00D23341" w:rsidP="00D23341">
      <w:r>
        <w:t xml:space="preserve">Step 5: </w:t>
      </w:r>
      <w:r w:rsidR="00035F3C">
        <w:t xml:space="preserve">Present Action Plan </w:t>
      </w:r>
    </w:p>
    <w:p w14:paraId="052D4D81" w14:textId="2296D731" w:rsidR="00CE5E9B" w:rsidRDefault="00CE5E9B" w:rsidP="00CE5E9B">
      <w:pPr>
        <w:pStyle w:val="ListParagraph"/>
        <w:numPr>
          <w:ilvl w:val="1"/>
          <w:numId w:val="23"/>
        </w:numPr>
      </w:pPr>
      <w:r>
        <w:t>prepares the results and presents them to the appropriate decision makers which includes:</w:t>
      </w:r>
    </w:p>
    <w:p w14:paraId="65C3448B" w14:textId="77777777" w:rsidR="00035F3C" w:rsidRDefault="00035F3C" w:rsidP="00CE5E9B">
      <w:pPr>
        <w:pStyle w:val="ListParagraph"/>
        <w:numPr>
          <w:ilvl w:val="1"/>
          <w:numId w:val="24"/>
        </w:numPr>
      </w:pPr>
      <w:r>
        <w:t xml:space="preserve">Executive summary </w:t>
      </w:r>
    </w:p>
    <w:p w14:paraId="0F2962A3" w14:textId="77777777" w:rsidR="00035F3C" w:rsidRDefault="00035F3C" w:rsidP="00CE5E9B">
      <w:pPr>
        <w:pStyle w:val="ListParagraph"/>
        <w:numPr>
          <w:ilvl w:val="1"/>
          <w:numId w:val="24"/>
        </w:numPr>
      </w:pPr>
      <w:r>
        <w:t xml:space="preserve">Body </w:t>
      </w:r>
    </w:p>
    <w:p w14:paraId="41B9CE66" w14:textId="77777777" w:rsidR="00035F3C" w:rsidRDefault="00035F3C" w:rsidP="00CE5E9B">
      <w:pPr>
        <w:pStyle w:val="ListParagraph"/>
        <w:numPr>
          <w:ilvl w:val="1"/>
          <w:numId w:val="24"/>
        </w:numPr>
      </w:pPr>
      <w:r>
        <w:t>Conclusions</w:t>
      </w:r>
      <w:r w:rsidR="00465275">
        <w:t xml:space="preserve">/recommendations </w:t>
      </w:r>
    </w:p>
    <w:p w14:paraId="102FE7F7" w14:textId="77777777" w:rsidR="00035F3C" w:rsidRDefault="00035F3C" w:rsidP="00CE5E9B">
      <w:pPr>
        <w:pStyle w:val="ListParagraph"/>
        <w:numPr>
          <w:ilvl w:val="1"/>
          <w:numId w:val="24"/>
        </w:numPr>
      </w:pPr>
      <w:r>
        <w:t xml:space="preserve">Limitations </w:t>
      </w:r>
    </w:p>
    <w:p w14:paraId="18E29818" w14:textId="77777777" w:rsidR="00035F3C" w:rsidRDefault="00035F3C" w:rsidP="00CE5E9B">
      <w:pPr>
        <w:pStyle w:val="ListParagraph"/>
        <w:numPr>
          <w:ilvl w:val="1"/>
          <w:numId w:val="24"/>
        </w:numPr>
      </w:pPr>
      <w:r>
        <w:t xml:space="preserve">Supplements (tables, figures, appendixes) </w:t>
      </w:r>
    </w:p>
    <w:p w14:paraId="47F18E62" w14:textId="77777777" w:rsidR="00465275" w:rsidRDefault="00465275" w:rsidP="00465275"/>
    <w:p w14:paraId="18F03240" w14:textId="77777777" w:rsidR="00465275" w:rsidRDefault="00465275" w:rsidP="00465275">
      <w:r>
        <w:t>Ethical Dilemma 4.1: Watching consumers</w:t>
      </w:r>
    </w:p>
    <w:p w14:paraId="51C48343" w14:textId="77777777" w:rsidR="00465275" w:rsidRDefault="00465275" w:rsidP="00D23341">
      <w:pPr>
        <w:pStyle w:val="ListParagraph"/>
        <w:numPr>
          <w:ilvl w:val="0"/>
          <w:numId w:val="18"/>
        </w:numPr>
      </w:pPr>
      <w:r>
        <w:t xml:space="preserve">Marketing research firms dedicated to watching consumers </w:t>
      </w:r>
    </w:p>
    <w:p w14:paraId="7AEC7C26" w14:textId="035F12A2" w:rsidR="00465275" w:rsidRDefault="00137034" w:rsidP="00D23341">
      <w:pPr>
        <w:pStyle w:val="ListParagraph"/>
        <w:numPr>
          <w:ilvl w:val="0"/>
          <w:numId w:val="18"/>
        </w:numPr>
      </w:pPr>
      <w:r>
        <w:t xml:space="preserve">They </w:t>
      </w:r>
      <w:r w:rsidR="00465275">
        <w:t xml:space="preserve">Gather data that would not otherwise </w:t>
      </w:r>
      <w:r>
        <w:t xml:space="preserve">be available </w:t>
      </w:r>
    </w:p>
    <w:p w14:paraId="52FC92B7" w14:textId="2B01B6F5" w:rsidR="00137034" w:rsidRDefault="00137034" w:rsidP="00D23341">
      <w:pPr>
        <w:pStyle w:val="ListParagraph"/>
        <w:numPr>
          <w:ilvl w:val="0"/>
          <w:numId w:val="18"/>
        </w:numPr>
      </w:pPr>
      <w:r>
        <w:t>Should researchers get consent prior to observing?</w:t>
      </w:r>
    </w:p>
    <w:p w14:paraId="7BD49DE8" w14:textId="3C9697FF" w:rsidR="00137034" w:rsidRDefault="00137034" w:rsidP="00D23341">
      <w:pPr>
        <w:pStyle w:val="ListParagraph"/>
        <w:numPr>
          <w:ilvl w:val="0"/>
          <w:numId w:val="18"/>
        </w:numPr>
      </w:pPr>
      <w:r>
        <w:t xml:space="preserve">Bottom line: Marketing research should be used only to produce unbiased, factual information </w:t>
      </w:r>
    </w:p>
    <w:p w14:paraId="0BCF897D" w14:textId="3A879647" w:rsidR="00507630" w:rsidRDefault="00507630" w:rsidP="00D23341">
      <w:pPr>
        <w:pStyle w:val="ListParagraph"/>
        <w:numPr>
          <w:ilvl w:val="0"/>
          <w:numId w:val="18"/>
        </w:numPr>
      </w:pPr>
      <w:r>
        <w:t xml:space="preserve">Government legislation: privacy act, personal information protection and electronic document act (PIPEDA) </w:t>
      </w:r>
    </w:p>
    <w:sectPr w:rsidR="00507630" w:rsidSect="00507630">
      <w:headerReference w:type="even" r:id="rId8"/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C5D11" w14:textId="77777777" w:rsidR="001B0EA0" w:rsidRDefault="001B0EA0" w:rsidP="001B0EA0">
      <w:r>
        <w:separator/>
      </w:r>
    </w:p>
  </w:endnote>
  <w:endnote w:type="continuationSeparator" w:id="0">
    <w:p w14:paraId="3AC10984" w14:textId="77777777" w:rsidR="001B0EA0" w:rsidRDefault="001B0EA0" w:rsidP="001B0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D4E74" w14:textId="77777777" w:rsidR="001B0EA0" w:rsidRDefault="001B0EA0" w:rsidP="001B0EA0">
      <w:r>
        <w:separator/>
      </w:r>
    </w:p>
  </w:footnote>
  <w:footnote w:type="continuationSeparator" w:id="0">
    <w:p w14:paraId="0BE63326" w14:textId="77777777" w:rsidR="001B0EA0" w:rsidRDefault="001B0EA0" w:rsidP="001B0EA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61B1EA" w14:textId="77777777" w:rsidR="001B0EA0" w:rsidRDefault="001B0EA0" w:rsidP="002E4D9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6352F3C" w14:textId="77777777" w:rsidR="001B0EA0" w:rsidRDefault="001B0EA0" w:rsidP="001B0EA0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15FF4A" w14:textId="77777777" w:rsidR="001B0EA0" w:rsidRDefault="001B0EA0" w:rsidP="002E4D9F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7817">
      <w:rPr>
        <w:rStyle w:val="PageNumber"/>
        <w:noProof/>
      </w:rPr>
      <w:t>1</w:t>
    </w:r>
    <w:r>
      <w:rPr>
        <w:rStyle w:val="PageNumber"/>
      </w:rPr>
      <w:fldChar w:fldCharType="end"/>
    </w:r>
  </w:p>
  <w:p w14:paraId="1E55FEA0" w14:textId="77777777" w:rsidR="001B0EA0" w:rsidRDefault="001B0EA0" w:rsidP="001B0EA0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6D97"/>
    <w:multiLevelType w:val="hybridMultilevel"/>
    <w:tmpl w:val="F252F5AC"/>
    <w:lvl w:ilvl="0" w:tplc="487045D6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9D4B62"/>
    <w:multiLevelType w:val="hybridMultilevel"/>
    <w:tmpl w:val="6CBCEE1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487045D6">
      <w:start w:val="3"/>
      <w:numFmt w:val="bullet"/>
      <w:lvlText w:val="-"/>
      <w:lvlJc w:val="left"/>
      <w:pPr>
        <w:ind w:left="-36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98032FE"/>
    <w:multiLevelType w:val="hybridMultilevel"/>
    <w:tmpl w:val="120A51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D3C4C"/>
    <w:multiLevelType w:val="hybridMultilevel"/>
    <w:tmpl w:val="D160ED4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F57290"/>
    <w:multiLevelType w:val="hybridMultilevel"/>
    <w:tmpl w:val="B42699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7045D6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487045D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3324C"/>
    <w:multiLevelType w:val="hybridMultilevel"/>
    <w:tmpl w:val="ACC6D0DE"/>
    <w:lvl w:ilvl="0" w:tplc="487045D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F97E97"/>
    <w:multiLevelType w:val="hybridMultilevel"/>
    <w:tmpl w:val="758024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7045D6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60ADD"/>
    <w:multiLevelType w:val="hybridMultilevel"/>
    <w:tmpl w:val="D240775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A4909E4"/>
    <w:multiLevelType w:val="hybridMultilevel"/>
    <w:tmpl w:val="225A5C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506045C"/>
    <w:multiLevelType w:val="hybridMultilevel"/>
    <w:tmpl w:val="CAE8B7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487045D6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272F39"/>
    <w:multiLevelType w:val="hybridMultilevel"/>
    <w:tmpl w:val="CEB0CCA4"/>
    <w:lvl w:ilvl="0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487045D6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692BBF"/>
    <w:multiLevelType w:val="hybridMultilevel"/>
    <w:tmpl w:val="D30615F8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35803C42"/>
    <w:multiLevelType w:val="hybridMultilevel"/>
    <w:tmpl w:val="D5E652A4"/>
    <w:lvl w:ilvl="0" w:tplc="0409001B">
      <w:start w:val="1"/>
      <w:numFmt w:val="lowerRoman"/>
      <w:lvlText w:val="%1."/>
      <w:lvlJc w:val="right"/>
      <w:pPr>
        <w:ind w:left="23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6B86CC3"/>
    <w:multiLevelType w:val="hybridMultilevel"/>
    <w:tmpl w:val="87F07B0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3C34351"/>
    <w:multiLevelType w:val="hybridMultilevel"/>
    <w:tmpl w:val="6A90755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D63EF6"/>
    <w:multiLevelType w:val="hybridMultilevel"/>
    <w:tmpl w:val="6414D3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B1966"/>
    <w:multiLevelType w:val="hybridMultilevel"/>
    <w:tmpl w:val="A8CE7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6825B5"/>
    <w:multiLevelType w:val="hybridMultilevel"/>
    <w:tmpl w:val="A2FE95C0"/>
    <w:lvl w:ilvl="0" w:tplc="487045D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25118DA"/>
    <w:multiLevelType w:val="hybridMultilevel"/>
    <w:tmpl w:val="F4C01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8F60D7"/>
    <w:multiLevelType w:val="hybridMultilevel"/>
    <w:tmpl w:val="CECE464A"/>
    <w:lvl w:ilvl="0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19">
      <w:start w:val="1"/>
      <w:numFmt w:val="lowerLetter"/>
      <w:lvlText w:val="%2."/>
      <w:lvlJc w:val="left"/>
      <w:pPr>
        <w:ind w:left="0" w:hanging="360"/>
      </w:pPr>
    </w:lvl>
    <w:lvl w:ilvl="2" w:tplc="0409001B">
      <w:start w:val="1"/>
      <w:numFmt w:val="lowerRoman"/>
      <w:lvlText w:val="%3."/>
      <w:lvlJc w:val="right"/>
      <w:pPr>
        <w:ind w:left="720" w:hanging="180"/>
      </w:pPr>
    </w:lvl>
    <w:lvl w:ilvl="3" w:tplc="0409000F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0">
    <w:nsid w:val="68F545AA"/>
    <w:multiLevelType w:val="hybridMultilevel"/>
    <w:tmpl w:val="B524C3E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6C72116D"/>
    <w:multiLevelType w:val="hybridMultilevel"/>
    <w:tmpl w:val="54107176"/>
    <w:lvl w:ilvl="0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D610128"/>
    <w:multiLevelType w:val="hybridMultilevel"/>
    <w:tmpl w:val="97A61F06"/>
    <w:lvl w:ilvl="0" w:tplc="487045D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360492"/>
    <w:multiLevelType w:val="hybridMultilevel"/>
    <w:tmpl w:val="171ABFEE"/>
    <w:lvl w:ilvl="0" w:tplc="487045D6">
      <w:start w:val="3"/>
      <w:numFmt w:val="bullet"/>
      <w:lvlText w:val="-"/>
      <w:lvlJc w:val="left"/>
      <w:pPr>
        <w:ind w:left="36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7"/>
  </w:num>
  <w:num w:numId="4">
    <w:abstractNumId w:val="3"/>
  </w:num>
  <w:num w:numId="5">
    <w:abstractNumId w:val="13"/>
  </w:num>
  <w:num w:numId="6">
    <w:abstractNumId w:val="6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1"/>
  </w:num>
  <w:num w:numId="12">
    <w:abstractNumId w:val="20"/>
  </w:num>
  <w:num w:numId="13">
    <w:abstractNumId w:val="19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5"/>
  </w:num>
  <w:num w:numId="19">
    <w:abstractNumId w:val="21"/>
  </w:num>
  <w:num w:numId="20">
    <w:abstractNumId w:val="9"/>
  </w:num>
  <w:num w:numId="21">
    <w:abstractNumId w:val="10"/>
  </w:num>
  <w:num w:numId="22">
    <w:abstractNumId w:val="15"/>
  </w:num>
  <w:num w:numId="23">
    <w:abstractNumId w:val="1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AB"/>
    <w:rsid w:val="00035F3C"/>
    <w:rsid w:val="000D1585"/>
    <w:rsid w:val="00124C90"/>
    <w:rsid w:val="00137034"/>
    <w:rsid w:val="001B0EA0"/>
    <w:rsid w:val="001C29AB"/>
    <w:rsid w:val="00205150"/>
    <w:rsid w:val="00356019"/>
    <w:rsid w:val="003860EC"/>
    <w:rsid w:val="003D1417"/>
    <w:rsid w:val="00415283"/>
    <w:rsid w:val="00465275"/>
    <w:rsid w:val="004B7817"/>
    <w:rsid w:val="00507630"/>
    <w:rsid w:val="0051241E"/>
    <w:rsid w:val="005A220D"/>
    <w:rsid w:val="0071535E"/>
    <w:rsid w:val="00824948"/>
    <w:rsid w:val="00886952"/>
    <w:rsid w:val="009155F6"/>
    <w:rsid w:val="00AE7FEE"/>
    <w:rsid w:val="00B34FDA"/>
    <w:rsid w:val="00CE5E9B"/>
    <w:rsid w:val="00D23341"/>
    <w:rsid w:val="00D51438"/>
    <w:rsid w:val="00E73344"/>
    <w:rsid w:val="00E92190"/>
    <w:rsid w:val="00F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579A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9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E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EA0"/>
  </w:style>
  <w:style w:type="character" w:styleId="PageNumber">
    <w:name w:val="page number"/>
    <w:basedOn w:val="DefaultParagraphFont"/>
    <w:uiPriority w:val="99"/>
    <w:semiHidden/>
    <w:unhideWhenUsed/>
    <w:rsid w:val="001B0EA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9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0E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0EA0"/>
  </w:style>
  <w:style w:type="character" w:styleId="PageNumber">
    <w:name w:val="page number"/>
    <w:basedOn w:val="DefaultParagraphFont"/>
    <w:uiPriority w:val="99"/>
    <w:semiHidden/>
    <w:unhideWhenUsed/>
    <w:rsid w:val="001B0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1230</Words>
  <Characters>7012</Characters>
  <Application>Microsoft Macintosh Word</Application>
  <DocSecurity>0</DocSecurity>
  <Lines>58</Lines>
  <Paragraphs>16</Paragraphs>
  <ScaleCrop>false</ScaleCrop>
  <Company/>
  <LinksUpToDate>false</LinksUpToDate>
  <CharactersWithSpaces>8226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Del Re</dc:creator>
  <cp:keywords/>
  <dc:description/>
  <cp:lastModifiedBy>Louis Del Re</cp:lastModifiedBy>
  <cp:revision>2</cp:revision>
  <dcterms:created xsi:type="dcterms:W3CDTF">2013-10-06T06:15:00Z</dcterms:created>
  <dcterms:modified xsi:type="dcterms:W3CDTF">2013-10-06T06:15:00Z</dcterms:modified>
</cp:coreProperties>
</file>