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93B057" w14:textId="77777777" w:rsidR="00440291" w:rsidRPr="00A3210E" w:rsidRDefault="00A3210E" w:rsidP="00A3210E">
      <w:pPr>
        <w:jc w:val="center"/>
        <w:rPr>
          <w:i/>
        </w:rPr>
      </w:pPr>
      <w:r w:rsidRPr="00A3210E">
        <w:rPr>
          <w:i/>
        </w:rPr>
        <w:t>CRM 2301</w:t>
      </w:r>
    </w:p>
    <w:p w14:paraId="2EE0B314" w14:textId="77777777" w:rsidR="00440291" w:rsidRDefault="00440291"/>
    <w:p w14:paraId="7D42C5F4" w14:textId="77777777" w:rsidR="00440291" w:rsidRDefault="00440291">
      <w:r>
        <w:t>Supreme court decision this Friday at 9 am:</w:t>
      </w:r>
    </w:p>
    <w:p w14:paraId="05B10A9E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 xml:space="preserve">Attorney General of Canada v. Downtown Eastside Sex Workers United Against Violence Society et al. (B.C.) </w:t>
      </w:r>
      <w:bookmarkStart w:id="0" w:name="_GoBack"/>
      <w:bookmarkEnd w:id="0"/>
      <w:r>
        <w:t>(33981)</w:t>
      </w:r>
    </w:p>
    <w:p w14:paraId="73F1154E" w14:textId="77777777" w:rsidR="00440291" w:rsidRPr="00440291" w:rsidRDefault="00440291" w:rsidP="00440291">
      <w:pPr>
        <w:pStyle w:val="ListParagraph"/>
        <w:numPr>
          <w:ilvl w:val="0"/>
          <w:numId w:val="1"/>
        </w:numPr>
      </w:pPr>
      <w:r>
        <w:t xml:space="preserve">Issue: </w:t>
      </w:r>
      <w:r>
        <w:rPr>
          <w:i/>
        </w:rPr>
        <w:t xml:space="preserve">who has standing – and therefore entitled to bring forward charter challenge cases to the judiciary for consideration </w:t>
      </w:r>
    </w:p>
    <w:p w14:paraId="02CB3D3D" w14:textId="77777777" w:rsidR="00440291" w:rsidRDefault="00440291" w:rsidP="00440291"/>
    <w:p w14:paraId="49F8EFDA" w14:textId="77777777" w:rsidR="00440291" w:rsidRDefault="00440291" w:rsidP="00440291">
      <w:r>
        <w:t>Women’s socio-economic location:</w:t>
      </w:r>
    </w:p>
    <w:p w14:paraId="6E165BDB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>Income</w:t>
      </w:r>
    </w:p>
    <w:p w14:paraId="6ACED359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>Earn 71.5% of male wage</w:t>
      </w:r>
    </w:p>
    <w:p w14:paraId="1B8EE1AA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 xml:space="preserve">41% of women in non-standard labour </w:t>
      </w:r>
      <w:proofErr w:type="spellStart"/>
      <w:r>
        <w:t>arrangments</w:t>
      </w:r>
      <w:proofErr w:type="spellEnd"/>
    </w:p>
    <w:p w14:paraId="5373F2A0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>Poverty</w:t>
      </w:r>
    </w:p>
    <w:p w14:paraId="222FC2FD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 xml:space="preserve">19% of </w:t>
      </w:r>
      <w:proofErr w:type="spellStart"/>
      <w:r>
        <w:t>canadiian</w:t>
      </w:r>
      <w:proofErr w:type="spellEnd"/>
      <w:r>
        <w:t xml:space="preserve"> women live in poverty</w:t>
      </w:r>
    </w:p>
    <w:p w14:paraId="1D5815BD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>Labour force location</w:t>
      </w:r>
    </w:p>
    <w:p w14:paraId="5746C57B" w14:textId="77777777" w:rsidR="00440291" w:rsidRDefault="00440291" w:rsidP="00440291">
      <w:pPr>
        <w:pStyle w:val="ListParagraph"/>
        <w:numPr>
          <w:ilvl w:val="0"/>
          <w:numId w:val="1"/>
        </w:numPr>
      </w:pPr>
      <w:r>
        <w:t xml:space="preserve">70% of women in teaching, health, </w:t>
      </w:r>
      <w:proofErr w:type="spellStart"/>
      <w:r>
        <w:t>cherical</w:t>
      </w:r>
      <w:proofErr w:type="spellEnd"/>
      <w:r>
        <w:t>, sales and services</w:t>
      </w:r>
    </w:p>
    <w:p w14:paraId="5112E702" w14:textId="77777777" w:rsidR="00440291" w:rsidRDefault="00440291" w:rsidP="00440291"/>
    <w:p w14:paraId="5D352412" w14:textId="77777777" w:rsidR="00440291" w:rsidRDefault="00440291" w:rsidP="00440291">
      <w:r>
        <w:t>Neither determined nor free:</w:t>
      </w:r>
    </w:p>
    <w:p w14:paraId="5AB5B967" w14:textId="77777777" w:rsidR="00440291" w:rsidRDefault="00440291" w:rsidP="00394C4C">
      <w:pPr>
        <w:pStyle w:val="ListParagraph"/>
        <w:numPr>
          <w:ilvl w:val="0"/>
          <w:numId w:val="1"/>
        </w:numPr>
      </w:pPr>
      <w:r>
        <w:t>Socio-economic location</w:t>
      </w:r>
      <w:r w:rsidR="00394C4C">
        <w:t>:</w:t>
      </w:r>
    </w:p>
    <w:p w14:paraId="08968FB8" w14:textId="77777777" w:rsidR="00394C4C" w:rsidRDefault="00394C4C" w:rsidP="00394C4C">
      <w:pPr>
        <w:pStyle w:val="ListParagraph"/>
        <w:numPr>
          <w:ilvl w:val="1"/>
          <w:numId w:val="1"/>
        </w:numPr>
      </w:pPr>
      <w:r>
        <w:t>Economic resources, labour location, Gender roles and expectations, social status, social expectations, political power, beauty imperative…</w:t>
      </w:r>
    </w:p>
    <w:p w14:paraId="13143D85" w14:textId="77777777" w:rsidR="00394C4C" w:rsidRDefault="00394C4C" w:rsidP="00394C4C">
      <w:pPr>
        <w:pStyle w:val="ListParagraph"/>
        <w:numPr>
          <w:ilvl w:val="0"/>
          <w:numId w:val="1"/>
        </w:numPr>
      </w:pPr>
      <w:r>
        <w:t xml:space="preserve">Constraints (and </w:t>
      </w:r>
      <w:proofErr w:type="spellStart"/>
      <w:r>
        <w:t>privilages</w:t>
      </w:r>
      <w:proofErr w:type="spellEnd"/>
      <w:r>
        <w:t>):</w:t>
      </w:r>
    </w:p>
    <w:p w14:paraId="0A88C939" w14:textId="77777777" w:rsidR="00394C4C" w:rsidRDefault="00394C4C" w:rsidP="00394C4C">
      <w:pPr>
        <w:pStyle w:val="ListParagraph"/>
        <w:numPr>
          <w:ilvl w:val="1"/>
          <w:numId w:val="1"/>
        </w:numPr>
      </w:pPr>
      <w:r>
        <w:t>Economic, social, personal, political + ideological (</w:t>
      </w:r>
      <w:proofErr w:type="gramStart"/>
      <w:r>
        <w:t>knowledge )</w:t>
      </w:r>
      <w:proofErr w:type="gramEnd"/>
    </w:p>
    <w:p w14:paraId="3C9C4222" w14:textId="77777777" w:rsidR="00394C4C" w:rsidRDefault="00394C4C" w:rsidP="00394C4C">
      <w:pPr>
        <w:pStyle w:val="ListParagraph"/>
        <w:numPr>
          <w:ilvl w:val="0"/>
          <w:numId w:val="1"/>
        </w:numPr>
      </w:pPr>
      <w:r>
        <w:t>Conditions (of possibility)</w:t>
      </w:r>
    </w:p>
    <w:p w14:paraId="51A1F58E" w14:textId="77777777" w:rsidR="00394C4C" w:rsidRDefault="00394C4C" w:rsidP="00394C4C">
      <w:pPr>
        <w:pStyle w:val="ListParagraph"/>
        <w:numPr>
          <w:ilvl w:val="1"/>
          <w:numId w:val="1"/>
        </w:numPr>
      </w:pPr>
      <w:r>
        <w:t xml:space="preserve">What is doable </w:t>
      </w:r>
    </w:p>
    <w:p w14:paraId="4D56354E" w14:textId="77777777" w:rsidR="00394C4C" w:rsidRDefault="00394C4C" w:rsidP="00394C4C"/>
    <w:p w14:paraId="7F47E0AD" w14:textId="77777777" w:rsidR="00394C4C" w:rsidRDefault="00394C4C" w:rsidP="00394C4C">
      <w:r>
        <w:t>Resistance:</w:t>
      </w:r>
    </w:p>
    <w:p w14:paraId="038349E8" w14:textId="77777777" w:rsidR="00394C4C" w:rsidRDefault="00394C4C" w:rsidP="00394C4C">
      <w:pPr>
        <w:pStyle w:val="ListParagraph"/>
        <w:numPr>
          <w:ilvl w:val="0"/>
          <w:numId w:val="1"/>
        </w:numPr>
      </w:pPr>
      <w:r>
        <w:t>Definition:</w:t>
      </w:r>
    </w:p>
    <w:p w14:paraId="5EB702E6" w14:textId="77777777" w:rsidR="00394C4C" w:rsidRDefault="00394C4C" w:rsidP="00394C4C">
      <w:pPr>
        <w:pStyle w:val="ListParagraph"/>
        <w:numPr>
          <w:ilvl w:val="1"/>
          <w:numId w:val="1"/>
        </w:numPr>
      </w:pPr>
      <w:r>
        <w:t>The tactics, strategies and practices persons employ to assert agency and contest the conditions and/or implications of their position</w:t>
      </w:r>
    </w:p>
    <w:p w14:paraId="2DF7258C" w14:textId="77777777" w:rsidR="00394C4C" w:rsidRDefault="00394C4C" w:rsidP="00394C4C">
      <w:pPr>
        <w:pStyle w:val="ListParagraph"/>
        <w:numPr>
          <w:ilvl w:val="0"/>
          <w:numId w:val="1"/>
        </w:numPr>
      </w:pPr>
      <w:r>
        <w:t>Theoretical roots:</w:t>
      </w:r>
    </w:p>
    <w:p w14:paraId="7D68263A" w14:textId="77777777" w:rsidR="00394C4C" w:rsidRDefault="00394C4C" w:rsidP="00394C4C">
      <w:pPr>
        <w:pStyle w:val="ListParagraph"/>
        <w:numPr>
          <w:ilvl w:val="1"/>
          <w:numId w:val="1"/>
        </w:numPr>
      </w:pPr>
      <w:r>
        <w:t>Foucault’s power as a relationally-realized negotiated dynamic</w:t>
      </w:r>
    </w:p>
    <w:p w14:paraId="1F8F6C05" w14:textId="77777777" w:rsidR="00394C4C" w:rsidRDefault="00394C4C" w:rsidP="00394C4C">
      <w:pPr>
        <w:pStyle w:val="ListParagraph"/>
        <w:numPr>
          <w:ilvl w:val="0"/>
          <w:numId w:val="1"/>
        </w:numPr>
      </w:pPr>
      <w:r>
        <w:t>Study of:</w:t>
      </w:r>
    </w:p>
    <w:p w14:paraId="5C2FB37D" w14:textId="77777777" w:rsidR="00394C4C" w:rsidRDefault="00394C4C" w:rsidP="00394C4C">
      <w:pPr>
        <w:pStyle w:val="ListParagraph"/>
        <w:numPr>
          <w:ilvl w:val="1"/>
          <w:numId w:val="1"/>
        </w:numPr>
      </w:pPr>
      <w:r>
        <w:t>Peoples struggles to further their interest and exercise agency within the context of the oppression and lack of choice that characterizes their situations</w:t>
      </w:r>
    </w:p>
    <w:p w14:paraId="2D059AAD" w14:textId="77777777" w:rsidR="00394C4C" w:rsidRDefault="00394C4C" w:rsidP="00394C4C">
      <w:pPr>
        <w:pStyle w:val="ListParagraph"/>
        <w:numPr>
          <w:ilvl w:val="0"/>
          <w:numId w:val="1"/>
        </w:numPr>
      </w:pPr>
      <w:r>
        <w:t>Resistance take form of:</w:t>
      </w:r>
    </w:p>
    <w:p w14:paraId="4B0BB7A3" w14:textId="77777777" w:rsidR="00394C4C" w:rsidRDefault="002456C8" w:rsidP="00394C4C">
      <w:pPr>
        <w:pStyle w:val="ListParagraph"/>
        <w:numPr>
          <w:ilvl w:val="1"/>
          <w:numId w:val="1"/>
        </w:numPr>
      </w:pPr>
      <w:r>
        <w:t>Individual/c</w:t>
      </w:r>
      <w:r w:rsidR="00394C4C">
        <w:t>ollective</w:t>
      </w:r>
    </w:p>
    <w:p w14:paraId="1B90CB6C" w14:textId="77777777" w:rsidR="00394C4C" w:rsidRDefault="00394C4C" w:rsidP="00394C4C">
      <w:pPr>
        <w:pStyle w:val="ListParagraph"/>
        <w:numPr>
          <w:ilvl w:val="1"/>
          <w:numId w:val="1"/>
        </w:numPr>
      </w:pPr>
      <w:r>
        <w:t>Passive/</w:t>
      </w:r>
      <w:r w:rsidR="002456C8">
        <w:t>violent</w:t>
      </w:r>
    </w:p>
    <w:p w14:paraId="1CD8B498" w14:textId="77777777" w:rsidR="002456C8" w:rsidRDefault="00394C4C" w:rsidP="002456C8">
      <w:pPr>
        <w:pStyle w:val="ListParagraph"/>
        <w:numPr>
          <w:ilvl w:val="1"/>
          <w:numId w:val="1"/>
        </w:numPr>
      </w:pPr>
      <w:r>
        <w:t>Everyday</w:t>
      </w:r>
      <w:r w:rsidR="002456C8">
        <w:t>/exceptional -&gt; Not shaving leg</w:t>
      </w:r>
    </w:p>
    <w:p w14:paraId="4094F433" w14:textId="77777777" w:rsidR="002456C8" w:rsidRDefault="002456C8" w:rsidP="002456C8">
      <w:pPr>
        <w:pStyle w:val="ListParagraph"/>
        <w:numPr>
          <w:ilvl w:val="0"/>
          <w:numId w:val="1"/>
        </w:numPr>
      </w:pPr>
      <w:r>
        <w:t>Limits of resistance:</w:t>
      </w:r>
    </w:p>
    <w:p w14:paraId="2D691F39" w14:textId="77777777" w:rsidR="002456C8" w:rsidRDefault="002456C8" w:rsidP="002456C8">
      <w:pPr>
        <w:pStyle w:val="ListParagraph"/>
        <w:numPr>
          <w:ilvl w:val="0"/>
          <w:numId w:val="1"/>
        </w:numPr>
      </w:pPr>
      <w:r>
        <w:t>Not all acts resistance (intent, meaning, subjectivity)</w:t>
      </w:r>
    </w:p>
    <w:p w14:paraId="34DF8741" w14:textId="77777777" w:rsidR="002456C8" w:rsidRDefault="002456C8" w:rsidP="002456C8">
      <w:pPr>
        <w:pStyle w:val="ListParagraph"/>
        <w:numPr>
          <w:ilvl w:val="0"/>
          <w:numId w:val="1"/>
        </w:numPr>
      </w:pPr>
      <w:r>
        <w:t>Capacity to resist shaped by gender however not all women are equally positioned</w:t>
      </w:r>
    </w:p>
    <w:p w14:paraId="7E548F44" w14:textId="77777777" w:rsidR="002456C8" w:rsidRDefault="002456C8" w:rsidP="002456C8">
      <w:r>
        <w:t>Appreciate that:</w:t>
      </w:r>
    </w:p>
    <w:p w14:paraId="0D092EEC" w14:textId="77777777" w:rsidR="002456C8" w:rsidRDefault="002456C8" w:rsidP="002456C8">
      <w:pPr>
        <w:pStyle w:val="ListParagraph"/>
        <w:numPr>
          <w:ilvl w:val="0"/>
          <w:numId w:val="2"/>
        </w:numPr>
      </w:pPr>
      <w:r>
        <w:lastRenderedPageBreak/>
        <w:t>Violence that is not just interpersonal</w:t>
      </w:r>
    </w:p>
    <w:p w14:paraId="3459DA18" w14:textId="77777777" w:rsidR="002456C8" w:rsidRDefault="002456C8" w:rsidP="002456C8">
      <w:pPr>
        <w:pStyle w:val="ListParagraph"/>
        <w:numPr>
          <w:ilvl w:val="0"/>
          <w:numId w:val="2"/>
        </w:numPr>
      </w:pPr>
      <w:r>
        <w:t>Violence is determined by factors other then just gender</w:t>
      </w:r>
    </w:p>
    <w:p w14:paraId="761093B2" w14:textId="77777777" w:rsidR="002456C8" w:rsidRDefault="002456C8" w:rsidP="002456C8"/>
    <w:p w14:paraId="74FF10B7" w14:textId="77777777" w:rsidR="002456C8" w:rsidRDefault="002456C8" w:rsidP="002456C8">
      <w:r>
        <w:t>Intersections and layers:</w:t>
      </w:r>
    </w:p>
    <w:p w14:paraId="783142D3" w14:textId="77777777" w:rsidR="002456C8" w:rsidRDefault="002456C8" w:rsidP="00FF2012">
      <w:pPr>
        <w:pStyle w:val="ListParagraph"/>
        <w:numPr>
          <w:ilvl w:val="0"/>
          <w:numId w:val="1"/>
        </w:numPr>
      </w:pPr>
      <w:proofErr w:type="spellStart"/>
      <w:r>
        <w:t>Intersectionality</w:t>
      </w:r>
      <w:proofErr w:type="spellEnd"/>
      <w:r>
        <w:t xml:space="preserve">: how diverse biological, social and cultural </w:t>
      </w:r>
      <w:r w:rsidR="00FF2012">
        <w:t>categories</w:t>
      </w:r>
      <w:r>
        <w:t xml:space="preserve"> including gender, race, class, ability, sexual orientation, </w:t>
      </w:r>
      <w:r w:rsidR="00FF2012">
        <w:t>and other</w:t>
      </w:r>
      <w:r>
        <w:t xml:space="preserve"> axes interact and contribute to systematic social </w:t>
      </w:r>
      <w:r w:rsidR="00FF2012">
        <w:t>inequity</w:t>
      </w:r>
    </w:p>
    <w:p w14:paraId="14DD8CB8" w14:textId="77777777" w:rsidR="00FF2012" w:rsidRDefault="00FF2012" w:rsidP="00FF2012">
      <w:pPr>
        <w:pStyle w:val="ListParagraph"/>
        <w:numPr>
          <w:ilvl w:val="0"/>
          <w:numId w:val="1"/>
        </w:numPr>
      </w:pPr>
      <w:r>
        <w:t>Oppressions within society - such as racism, sexism, homophobia and religion – do not act independently of one another. These forms of oppression are mutually constitutive</w:t>
      </w:r>
    </w:p>
    <w:p w14:paraId="126C3042" w14:textId="77777777" w:rsidR="00FF2012" w:rsidRDefault="00FF2012" w:rsidP="00FF2012">
      <w:pPr>
        <w:pStyle w:val="ListParagraph"/>
        <w:numPr>
          <w:ilvl w:val="0"/>
          <w:numId w:val="1"/>
        </w:numPr>
      </w:pPr>
      <w:r>
        <w:t>Intersecting oppressions create and maintain systems of privilege and disadvantage that play out at the micro and macro levels</w:t>
      </w:r>
    </w:p>
    <w:p w14:paraId="5B841D68" w14:textId="77777777" w:rsidR="00FF2012" w:rsidRDefault="00FF2012" w:rsidP="00FF2012"/>
    <w:p w14:paraId="7668F8EB" w14:textId="77777777" w:rsidR="00FF2012" w:rsidRDefault="00FF2012" w:rsidP="00FF2012">
      <w:r>
        <w:t>Privilege… the invisible knapsack (from White privilege checklist)</w:t>
      </w:r>
    </w:p>
    <w:p w14:paraId="34223CEB" w14:textId="77777777" w:rsidR="00FF2012" w:rsidRDefault="00FF2012" w:rsidP="00FF2012">
      <w:pPr>
        <w:pStyle w:val="ListParagraph"/>
        <w:numPr>
          <w:ilvl w:val="0"/>
          <w:numId w:val="1"/>
        </w:numPr>
      </w:pPr>
      <w:r>
        <w:t>As a white person…</w:t>
      </w:r>
    </w:p>
    <w:p w14:paraId="2087CC6E" w14:textId="77777777" w:rsidR="00FF2012" w:rsidRDefault="00FF2012" w:rsidP="00FF2012">
      <w:pPr>
        <w:pStyle w:val="ListParagraph"/>
        <w:numPr>
          <w:ilvl w:val="1"/>
          <w:numId w:val="1"/>
        </w:numPr>
      </w:pPr>
      <w:r>
        <w:t>I can do well in a challenging situation without being called a credit to my race</w:t>
      </w:r>
    </w:p>
    <w:p w14:paraId="14BA4F43" w14:textId="77777777" w:rsidR="00FF2012" w:rsidRDefault="00FF2012" w:rsidP="00FF2012">
      <w:pPr>
        <w:pStyle w:val="ListParagraph"/>
        <w:numPr>
          <w:ilvl w:val="1"/>
          <w:numId w:val="1"/>
        </w:numPr>
      </w:pPr>
      <w:r>
        <w:t>If a traffic cop pulls me over or if my tax return is audited, I can be sure I haven’t been singled out because of my race</w:t>
      </w:r>
    </w:p>
    <w:p w14:paraId="4A7F72C3" w14:textId="77777777" w:rsidR="00FF2012" w:rsidRDefault="00FF2012" w:rsidP="00FF2012">
      <w:pPr>
        <w:pStyle w:val="ListParagraph"/>
        <w:numPr>
          <w:ilvl w:val="1"/>
          <w:numId w:val="1"/>
        </w:numPr>
      </w:pPr>
      <w:r>
        <w:t>I can take a job with an affirmative action employer without having my co-workers on the job suspect that I got it because of my race</w:t>
      </w:r>
    </w:p>
    <w:p w14:paraId="1662903D" w14:textId="77777777" w:rsidR="00FF2012" w:rsidRDefault="00FF2012" w:rsidP="00FF2012">
      <w:r>
        <w:t>Privilege of being heterosexual…</w:t>
      </w:r>
    </w:p>
    <w:p w14:paraId="5E442F21" w14:textId="77777777" w:rsidR="00FF2012" w:rsidRDefault="00FF2012" w:rsidP="00FF2012"/>
    <w:p w14:paraId="78D0DCF3" w14:textId="77777777" w:rsidR="00FF2012" w:rsidRDefault="009C450D" w:rsidP="00FF2012">
      <w:r>
        <w:t>Sexual orientation:</w:t>
      </w:r>
    </w:p>
    <w:p w14:paraId="7FB95FEB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Homophobia</w:t>
      </w:r>
    </w:p>
    <w:p w14:paraId="05A1AE24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Heterosexism</w:t>
      </w:r>
    </w:p>
    <w:p w14:paraId="26A2409E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Social and family exclusion</w:t>
      </w:r>
    </w:p>
    <w:p w14:paraId="3995C750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Marginalization</w:t>
      </w:r>
    </w:p>
    <w:p w14:paraId="420C20B4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Bullying</w:t>
      </w:r>
    </w:p>
    <w:p w14:paraId="664F6EA8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Invisibility</w:t>
      </w:r>
    </w:p>
    <w:p w14:paraId="105517FF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Suicide</w:t>
      </w:r>
    </w:p>
    <w:p w14:paraId="2B8659DF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Denial of jobs</w:t>
      </w:r>
    </w:p>
    <w:p w14:paraId="5C327762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…</w:t>
      </w:r>
    </w:p>
    <w:p w14:paraId="171ACD5C" w14:textId="77777777" w:rsidR="00FF2012" w:rsidRDefault="00FF2012" w:rsidP="00FF2012"/>
    <w:p w14:paraId="7A450554" w14:textId="77777777" w:rsidR="009C450D" w:rsidRDefault="009C450D" w:rsidP="00FF2012">
      <w:r>
        <w:t>Class location:</w:t>
      </w:r>
    </w:p>
    <w:p w14:paraId="44EA6F96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Structure</w:t>
      </w:r>
    </w:p>
    <w:p w14:paraId="70C7A1EF" w14:textId="77777777" w:rsidR="009C450D" w:rsidRDefault="009C450D" w:rsidP="009C450D">
      <w:pPr>
        <w:pStyle w:val="ListParagraph"/>
        <w:numPr>
          <w:ilvl w:val="1"/>
          <w:numId w:val="1"/>
        </w:numPr>
      </w:pPr>
      <w:r>
        <w:t>Economic marginality</w:t>
      </w:r>
    </w:p>
    <w:p w14:paraId="359C42DD" w14:textId="77777777" w:rsidR="009C450D" w:rsidRDefault="009C450D" w:rsidP="009C450D">
      <w:pPr>
        <w:pStyle w:val="ListParagraph"/>
        <w:numPr>
          <w:ilvl w:val="1"/>
          <w:numId w:val="1"/>
        </w:numPr>
      </w:pPr>
      <w:r>
        <w:t>Labour site danger</w:t>
      </w:r>
    </w:p>
    <w:p w14:paraId="46BDE7A2" w14:textId="77777777" w:rsidR="009C450D" w:rsidRDefault="009C450D" w:rsidP="009C450D">
      <w:pPr>
        <w:pStyle w:val="ListParagraph"/>
        <w:numPr>
          <w:ilvl w:val="0"/>
          <w:numId w:val="1"/>
        </w:numPr>
      </w:pPr>
      <w:r>
        <w:t>Culture</w:t>
      </w:r>
    </w:p>
    <w:p w14:paraId="7E6C1966" w14:textId="77777777" w:rsidR="009C450D" w:rsidRDefault="009C450D" w:rsidP="009C450D">
      <w:pPr>
        <w:pStyle w:val="ListParagraph"/>
        <w:numPr>
          <w:ilvl w:val="1"/>
          <w:numId w:val="1"/>
        </w:numPr>
      </w:pPr>
      <w:r>
        <w:t>Perception</w:t>
      </w:r>
    </w:p>
    <w:p w14:paraId="14175F4F" w14:textId="77777777" w:rsidR="009C450D" w:rsidRDefault="009C450D" w:rsidP="009C450D">
      <w:pPr>
        <w:pStyle w:val="ListParagraph"/>
        <w:numPr>
          <w:ilvl w:val="1"/>
          <w:numId w:val="1"/>
        </w:numPr>
      </w:pPr>
      <w:r>
        <w:t>Cultural capital and implications for justice</w:t>
      </w:r>
    </w:p>
    <w:p w14:paraId="5FB019E9" w14:textId="77777777" w:rsidR="009C450D" w:rsidRDefault="009C450D" w:rsidP="009C450D">
      <w:pPr>
        <w:pStyle w:val="ListParagraph"/>
        <w:numPr>
          <w:ilvl w:val="1"/>
          <w:numId w:val="1"/>
        </w:numPr>
      </w:pPr>
      <w:r>
        <w:t>Violence of the street</w:t>
      </w:r>
    </w:p>
    <w:p w14:paraId="01DEF30A" w14:textId="77777777" w:rsidR="006A6ECC" w:rsidRDefault="006A6ECC" w:rsidP="006A6ECC"/>
    <w:p w14:paraId="611E6F9E" w14:textId="77777777" w:rsidR="006A6ECC" w:rsidRDefault="006A6ECC" w:rsidP="006A6ECC">
      <w:r>
        <w:t>Violence is mediated by social location</w:t>
      </w:r>
    </w:p>
    <w:p w14:paraId="67ACE7F3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t>Vulnerability to violence</w:t>
      </w:r>
    </w:p>
    <w:p w14:paraId="6F4B472A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lastRenderedPageBreak/>
        <w:t>Forms of violence (self-inflicted, Interpersonal, institutional, state…)</w:t>
      </w:r>
    </w:p>
    <w:p w14:paraId="35F61A0F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t>Strategies and tactics available to resist</w:t>
      </w:r>
    </w:p>
    <w:p w14:paraId="3D527868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t>Access to resources to mitigate</w:t>
      </w:r>
    </w:p>
    <w:p w14:paraId="1FE20826" w14:textId="77777777" w:rsidR="006A6ECC" w:rsidRDefault="006A6ECC" w:rsidP="006A6ECC"/>
    <w:p w14:paraId="3D5F4F87" w14:textId="77777777" w:rsidR="006A6ECC" w:rsidRDefault="006A6ECC" w:rsidP="006A6ECC">
      <w:r>
        <w:t>Aboriginal women:</w:t>
      </w:r>
    </w:p>
    <w:p w14:paraId="0C7AD0F4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t>History:</w:t>
      </w:r>
    </w:p>
    <w:p w14:paraId="5EAECB20" w14:textId="77777777" w:rsidR="006A6ECC" w:rsidRDefault="006A6ECC" w:rsidP="006A6ECC">
      <w:pPr>
        <w:pStyle w:val="ListParagraph"/>
        <w:numPr>
          <w:ilvl w:val="1"/>
          <w:numId w:val="1"/>
        </w:numPr>
      </w:pPr>
      <w:proofErr w:type="spellStart"/>
      <w:r>
        <w:t>Colonism</w:t>
      </w:r>
      <w:proofErr w:type="spellEnd"/>
    </w:p>
    <w:p w14:paraId="72B36416" w14:textId="77777777" w:rsidR="006A6ECC" w:rsidRDefault="006A6ECC" w:rsidP="006A6ECC">
      <w:pPr>
        <w:pStyle w:val="ListParagraph"/>
        <w:numPr>
          <w:ilvl w:val="1"/>
          <w:numId w:val="1"/>
        </w:numPr>
      </w:pPr>
      <w:r>
        <w:t>Residential schools</w:t>
      </w:r>
    </w:p>
    <w:p w14:paraId="67139B8C" w14:textId="77777777" w:rsidR="006A6ECC" w:rsidRDefault="006A6ECC" w:rsidP="006A6ECC">
      <w:pPr>
        <w:pStyle w:val="ListParagraph"/>
        <w:numPr>
          <w:ilvl w:val="1"/>
          <w:numId w:val="1"/>
        </w:numPr>
      </w:pPr>
      <w:r>
        <w:t>Disruption of roles</w:t>
      </w:r>
    </w:p>
    <w:p w14:paraId="764337ED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t>Socio-economic location:</w:t>
      </w:r>
    </w:p>
    <w:p w14:paraId="0BC578C9" w14:textId="77777777" w:rsidR="006A6ECC" w:rsidRDefault="006A6ECC" w:rsidP="006A6ECC">
      <w:pPr>
        <w:pStyle w:val="ListParagraph"/>
        <w:numPr>
          <w:ilvl w:val="1"/>
          <w:numId w:val="1"/>
        </w:numPr>
      </w:pPr>
      <w:r>
        <w:t>Community Well-being Index:</w:t>
      </w:r>
    </w:p>
    <w:p w14:paraId="31B769E6" w14:textId="77777777" w:rsidR="006A6ECC" w:rsidRDefault="006A6ECC" w:rsidP="006A6ECC">
      <w:pPr>
        <w:pStyle w:val="ListParagraph"/>
        <w:numPr>
          <w:ilvl w:val="2"/>
          <w:numId w:val="1"/>
        </w:numPr>
      </w:pPr>
      <w:r>
        <w:t>Housing</w:t>
      </w:r>
    </w:p>
    <w:p w14:paraId="64665CD7" w14:textId="77777777" w:rsidR="006A6ECC" w:rsidRDefault="006A6ECC" w:rsidP="006A6ECC">
      <w:pPr>
        <w:pStyle w:val="ListParagraph"/>
        <w:numPr>
          <w:ilvl w:val="2"/>
          <w:numId w:val="1"/>
        </w:numPr>
      </w:pPr>
      <w:r>
        <w:t>Income</w:t>
      </w:r>
    </w:p>
    <w:p w14:paraId="46049E77" w14:textId="77777777" w:rsidR="006A6ECC" w:rsidRDefault="006A6ECC" w:rsidP="006A6ECC">
      <w:pPr>
        <w:pStyle w:val="ListParagraph"/>
        <w:numPr>
          <w:ilvl w:val="2"/>
          <w:numId w:val="1"/>
        </w:numPr>
      </w:pPr>
      <w:r>
        <w:t>Labour market activity</w:t>
      </w:r>
    </w:p>
    <w:p w14:paraId="3A400676" w14:textId="77777777" w:rsidR="006A6ECC" w:rsidRDefault="006A6ECC" w:rsidP="006A6ECC">
      <w:pPr>
        <w:pStyle w:val="ListParagraph"/>
        <w:numPr>
          <w:ilvl w:val="2"/>
          <w:numId w:val="1"/>
        </w:numPr>
      </w:pPr>
      <w:r>
        <w:t>Education</w:t>
      </w:r>
    </w:p>
    <w:p w14:paraId="45449E6E" w14:textId="77777777" w:rsidR="006A6ECC" w:rsidRDefault="006A6ECC" w:rsidP="006A6ECC">
      <w:pPr>
        <w:pStyle w:val="ListParagraph"/>
        <w:numPr>
          <w:ilvl w:val="2"/>
          <w:numId w:val="1"/>
        </w:numPr>
      </w:pPr>
      <w:r>
        <w:t>Health</w:t>
      </w:r>
    </w:p>
    <w:p w14:paraId="747EB953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t>Racism</w:t>
      </w:r>
    </w:p>
    <w:p w14:paraId="3C989D6A" w14:textId="77777777" w:rsidR="006A6ECC" w:rsidRDefault="006A6ECC" w:rsidP="006A6ECC">
      <w:pPr>
        <w:pStyle w:val="ListParagraph"/>
        <w:numPr>
          <w:ilvl w:val="0"/>
          <w:numId w:val="1"/>
        </w:numPr>
      </w:pPr>
      <w:r>
        <w:t>Resistance</w:t>
      </w:r>
    </w:p>
    <w:p w14:paraId="45DBB384" w14:textId="77777777" w:rsidR="004D366E" w:rsidRDefault="004D366E" w:rsidP="004D366E"/>
    <w:p w14:paraId="188297C9" w14:textId="77777777" w:rsidR="004D366E" w:rsidRDefault="004D366E" w:rsidP="004D366E">
      <w:r>
        <w:t>First nations Canadians</w:t>
      </w:r>
    </w:p>
    <w:p w14:paraId="6505C2C6" w14:textId="77777777" w:rsidR="004D366E" w:rsidRDefault="004D366E" w:rsidP="004D366E">
      <w:r>
        <w:t>Community well being index</w:t>
      </w:r>
    </w:p>
    <w:p w14:paraId="290E0E15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Housing</w:t>
      </w:r>
    </w:p>
    <w:p w14:paraId="1B3F018A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Income (poverty)</w:t>
      </w:r>
    </w:p>
    <w:p w14:paraId="5B2AD0AA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Labour force activity</w:t>
      </w:r>
    </w:p>
    <w:p w14:paraId="1493F92E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Education</w:t>
      </w:r>
    </w:p>
    <w:p w14:paraId="0BCB1103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Health</w:t>
      </w:r>
    </w:p>
    <w:p w14:paraId="08585584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Equity by 2041 (maybe)</w:t>
      </w:r>
    </w:p>
    <w:p w14:paraId="3FD56FFC" w14:textId="77777777" w:rsidR="004D366E" w:rsidRDefault="004D366E" w:rsidP="004D366E"/>
    <w:p w14:paraId="7A35F7E0" w14:textId="77777777" w:rsidR="004D366E" w:rsidRDefault="004D366E" w:rsidP="004D366E">
      <w:r>
        <w:t>Racism – Plays out in:</w:t>
      </w:r>
    </w:p>
    <w:p w14:paraId="03734AB5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Public harassment</w:t>
      </w:r>
    </w:p>
    <w:p w14:paraId="7905BED1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Stereotypes</w:t>
      </w:r>
    </w:p>
    <w:p w14:paraId="6C76598D" w14:textId="77777777" w:rsidR="004D366E" w:rsidRDefault="000B18DA" w:rsidP="004D366E">
      <w:pPr>
        <w:pStyle w:val="ListParagraph"/>
        <w:numPr>
          <w:ilvl w:val="0"/>
          <w:numId w:val="1"/>
        </w:numPr>
      </w:pPr>
      <w:r>
        <w:t>Social indifferenc</w:t>
      </w:r>
      <w:r w:rsidR="004D366E">
        <w:t>e</w:t>
      </w:r>
    </w:p>
    <w:p w14:paraId="1356595B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Police non-engagement</w:t>
      </w:r>
    </w:p>
    <w:p w14:paraId="72AEB785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Lack of political will</w:t>
      </w:r>
    </w:p>
    <w:p w14:paraId="33C363C0" w14:textId="77777777" w:rsidR="004D366E" w:rsidRDefault="004D366E" w:rsidP="004D366E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refusing</w:t>
      </w:r>
      <w:proofErr w:type="gramEnd"/>
      <w:r>
        <w:t xml:space="preserve"> to keep track of the numbers of our sisters and daughters who have been </w:t>
      </w:r>
      <w:r w:rsidR="000B18DA">
        <w:t>murdered gone or missing is just another way of ignoring this tragedy”</w:t>
      </w:r>
    </w:p>
    <w:p w14:paraId="69D68F18" w14:textId="77777777" w:rsidR="000B18DA" w:rsidRDefault="000B18DA" w:rsidP="004D366E">
      <w:pPr>
        <w:pStyle w:val="ListParagraph"/>
        <w:numPr>
          <w:ilvl w:val="0"/>
          <w:numId w:val="1"/>
        </w:numPr>
      </w:pPr>
      <w:proofErr w:type="spellStart"/>
      <w:r>
        <w:t>Gwenda</w:t>
      </w:r>
      <w:proofErr w:type="spellEnd"/>
      <w:r>
        <w:t xml:space="preserve"> </w:t>
      </w:r>
      <w:proofErr w:type="spellStart"/>
      <w:r>
        <w:t>Yuzipappi</w:t>
      </w:r>
      <w:proofErr w:type="spellEnd"/>
      <w:r>
        <w:t xml:space="preserve"> whose of 19 year old daughter went missing in 2005 and was found murdered in 2008</w:t>
      </w:r>
    </w:p>
    <w:p w14:paraId="673C7D75" w14:textId="77777777" w:rsidR="000B18DA" w:rsidRDefault="000B18DA" w:rsidP="000B18DA"/>
    <w:p w14:paraId="16A5E75E" w14:textId="77777777" w:rsidR="000B18DA" w:rsidRDefault="000B18DA" w:rsidP="000B18DA">
      <w:r>
        <w:t>Resistance:</w:t>
      </w:r>
    </w:p>
    <w:p w14:paraId="75A9D045" w14:textId="77777777" w:rsidR="000B18DA" w:rsidRDefault="000B18DA" w:rsidP="000B18DA">
      <w:pPr>
        <w:pStyle w:val="ListParagraph"/>
        <w:numPr>
          <w:ilvl w:val="0"/>
          <w:numId w:val="1"/>
        </w:numPr>
      </w:pPr>
      <w:proofErr w:type="gramStart"/>
      <w:r>
        <w:t>identity</w:t>
      </w:r>
      <w:proofErr w:type="gramEnd"/>
      <w:r>
        <w:t xml:space="preserve"> politics</w:t>
      </w:r>
    </w:p>
    <w:p w14:paraId="0EA7E014" w14:textId="77777777" w:rsidR="000B18DA" w:rsidRDefault="000B18DA" w:rsidP="000B18DA">
      <w:pPr>
        <w:pStyle w:val="ListParagraph"/>
        <w:numPr>
          <w:ilvl w:val="0"/>
          <w:numId w:val="1"/>
        </w:numPr>
      </w:pPr>
      <w:r>
        <w:t>Challenging stereotypes</w:t>
      </w:r>
    </w:p>
    <w:p w14:paraId="594C203A" w14:textId="77777777" w:rsidR="000B18DA" w:rsidRDefault="000B18DA" w:rsidP="000B18DA">
      <w:pPr>
        <w:pStyle w:val="ListParagraph"/>
        <w:numPr>
          <w:ilvl w:val="0"/>
          <w:numId w:val="1"/>
        </w:numPr>
      </w:pPr>
      <w:r>
        <w:t>Through writing and creativity and reclaiming</w:t>
      </w:r>
    </w:p>
    <w:p w14:paraId="587D3D6A" w14:textId="77777777" w:rsidR="005A0167" w:rsidRDefault="005A0167" w:rsidP="005A0167"/>
    <w:p w14:paraId="57A9FE5F" w14:textId="77777777" w:rsidR="005A0167" w:rsidRDefault="005A0167" w:rsidP="005A0167">
      <w:r>
        <w:lastRenderedPageBreak/>
        <w:t>Finding Dawn:</w:t>
      </w:r>
    </w:p>
    <w:p w14:paraId="2F906DCF" w14:textId="77777777" w:rsidR="005A0167" w:rsidRDefault="005A0167" w:rsidP="005A0167">
      <w:pPr>
        <w:pStyle w:val="ListParagraph"/>
        <w:numPr>
          <w:ilvl w:val="0"/>
          <w:numId w:val="1"/>
        </w:numPr>
      </w:pPr>
      <w:r>
        <w:t>What is it about Numbers?</w:t>
      </w:r>
    </w:p>
    <w:p w14:paraId="52D17C3C" w14:textId="77777777" w:rsidR="005A0167" w:rsidRDefault="00B3337A" w:rsidP="00B3337A">
      <w:pPr>
        <w:pStyle w:val="ListParagraph"/>
        <w:numPr>
          <w:ilvl w:val="1"/>
          <w:numId w:val="1"/>
        </w:numPr>
      </w:pPr>
      <w:r>
        <w:t>Why doe</w:t>
      </w:r>
      <w:r w:rsidR="005A0167">
        <w:t>s the narrator begins and ends the film with the question “what is it about numbers?” Was she successful in moving beyond the numbers?</w:t>
      </w:r>
    </w:p>
    <w:p w14:paraId="4997E210" w14:textId="77777777" w:rsidR="005A0167" w:rsidRDefault="005A0167" w:rsidP="005A0167">
      <w:pPr>
        <w:pStyle w:val="ListParagraph"/>
        <w:numPr>
          <w:ilvl w:val="0"/>
          <w:numId w:val="1"/>
        </w:numPr>
      </w:pPr>
      <w:r>
        <w:t>Stereotypes that aboriginal Women face</w:t>
      </w:r>
    </w:p>
    <w:p w14:paraId="62C8589A" w14:textId="77777777" w:rsidR="005A0167" w:rsidRDefault="005A0167" w:rsidP="00B3337A">
      <w:pPr>
        <w:pStyle w:val="ListParagraph"/>
        <w:numPr>
          <w:ilvl w:val="1"/>
          <w:numId w:val="1"/>
        </w:numPr>
      </w:pPr>
      <w:r>
        <w:t>What role do systems, laws and institutions play in the construction of stereotypes? How do stereotypes become believable?</w:t>
      </w:r>
    </w:p>
    <w:p w14:paraId="3AFBEF27" w14:textId="77777777" w:rsidR="005A0167" w:rsidRDefault="005A0167" w:rsidP="00B3337A">
      <w:pPr>
        <w:pStyle w:val="ListParagraph"/>
        <w:numPr>
          <w:ilvl w:val="1"/>
          <w:numId w:val="1"/>
        </w:numPr>
      </w:pPr>
      <w:r>
        <w:t>The faculty of Canada as a colour blind society</w:t>
      </w:r>
      <w:r w:rsidR="00B3337A">
        <w:t xml:space="preserve">. </w:t>
      </w:r>
      <w:r>
        <w:t>What divisions are presented in the film? Are</w:t>
      </w:r>
      <w:r w:rsidR="00B3337A">
        <w:t xml:space="preserve"> the divisions based upon stereotypes?</w:t>
      </w:r>
    </w:p>
    <w:p w14:paraId="6E127186" w14:textId="77777777" w:rsidR="00B3337A" w:rsidRDefault="00B3337A" w:rsidP="005A0167">
      <w:pPr>
        <w:pStyle w:val="ListParagraph"/>
        <w:numPr>
          <w:ilvl w:val="0"/>
          <w:numId w:val="1"/>
        </w:numPr>
      </w:pPr>
      <w:r>
        <w:t>Resistance and constraint</w:t>
      </w:r>
    </w:p>
    <w:p w14:paraId="549A1106" w14:textId="77777777" w:rsidR="00B3337A" w:rsidRDefault="00B3337A" w:rsidP="00B3337A">
      <w:pPr>
        <w:pStyle w:val="ListParagraph"/>
        <w:numPr>
          <w:ilvl w:val="1"/>
          <w:numId w:val="1"/>
        </w:numPr>
      </w:pPr>
      <w:r>
        <w:t xml:space="preserve">How do Aboriginal women resist in the video? How do systemic </w:t>
      </w:r>
      <w:proofErr w:type="gramStart"/>
      <w:r>
        <w:t>restraints…</w:t>
      </w:r>
      <w:proofErr w:type="gramEnd"/>
    </w:p>
    <w:sectPr w:rsidR="00B3337A" w:rsidSect="000925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F3EFE"/>
    <w:multiLevelType w:val="hybridMultilevel"/>
    <w:tmpl w:val="47948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938B4"/>
    <w:multiLevelType w:val="hybridMultilevel"/>
    <w:tmpl w:val="68804FAA"/>
    <w:lvl w:ilvl="0" w:tplc="9B94232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291"/>
    <w:rsid w:val="00092535"/>
    <w:rsid w:val="000B18DA"/>
    <w:rsid w:val="002456C8"/>
    <w:rsid w:val="002B63D2"/>
    <w:rsid w:val="00394C4C"/>
    <w:rsid w:val="00440291"/>
    <w:rsid w:val="004D366E"/>
    <w:rsid w:val="005A0167"/>
    <w:rsid w:val="006A6ECC"/>
    <w:rsid w:val="009C450D"/>
    <w:rsid w:val="009F3563"/>
    <w:rsid w:val="00A3210E"/>
    <w:rsid w:val="00B3337A"/>
    <w:rsid w:val="00FF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39DAF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2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677</Words>
  <Characters>3865</Characters>
  <Application>Microsoft Macintosh Word</Application>
  <DocSecurity>0</DocSecurity>
  <Lines>32</Lines>
  <Paragraphs>9</Paragraphs>
  <ScaleCrop>false</ScaleCrop>
  <Company>University of Ottawa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Panneton</dc:creator>
  <cp:keywords/>
  <dc:description/>
  <cp:lastModifiedBy>Jessica Panneton</cp:lastModifiedBy>
  <cp:revision>2</cp:revision>
  <cp:lastPrinted>2012-10-09T18:15:00Z</cp:lastPrinted>
  <dcterms:created xsi:type="dcterms:W3CDTF">2012-09-19T21:29:00Z</dcterms:created>
  <dcterms:modified xsi:type="dcterms:W3CDTF">2012-10-09T18:17:00Z</dcterms:modified>
</cp:coreProperties>
</file>