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DA" w:rsidRDefault="00E344DA" w:rsidP="00E344DA">
      <w:pPr>
        <w:jc w:val="center"/>
        <w:rPr>
          <w:sz w:val="32"/>
          <w:szCs w:val="32"/>
        </w:rPr>
      </w:pPr>
      <w:r w:rsidRPr="002E3F75">
        <w:rPr>
          <w:sz w:val="32"/>
          <w:szCs w:val="32"/>
        </w:rPr>
        <w:t xml:space="preserve">Geology Lecture </w:t>
      </w:r>
      <w:r>
        <w:rPr>
          <w:sz w:val="32"/>
          <w:szCs w:val="32"/>
        </w:rPr>
        <w:t>7</w:t>
      </w:r>
      <w:r w:rsidRPr="002E3F75">
        <w:rPr>
          <w:sz w:val="32"/>
          <w:szCs w:val="32"/>
        </w:rPr>
        <w:br/>
      </w:r>
      <w:r>
        <w:rPr>
          <w:sz w:val="32"/>
          <w:szCs w:val="32"/>
        </w:rPr>
        <w:t>Geologic time</w:t>
      </w:r>
    </w:p>
    <w:p w:rsidR="00E344DA" w:rsidRDefault="00E344DA" w:rsidP="00E344DA">
      <w:pPr>
        <w:spacing w:line="240" w:lineRule="auto"/>
        <w:rPr>
          <w:sz w:val="24"/>
          <w:szCs w:val="24"/>
        </w:rPr>
      </w:pPr>
      <w:r w:rsidRPr="00E344DA">
        <w:rPr>
          <w:sz w:val="24"/>
          <w:szCs w:val="24"/>
        </w:rPr>
        <w:t>Earth</w:t>
      </w:r>
      <w:r>
        <w:rPr>
          <w:sz w:val="24"/>
          <w:szCs w:val="24"/>
        </w:rPr>
        <w:t xml:space="preserve"> is ~4.6 </w:t>
      </w:r>
      <w:proofErr w:type="spellStart"/>
      <w:r>
        <w:rPr>
          <w:sz w:val="24"/>
          <w:szCs w:val="24"/>
        </w:rPr>
        <w:t>Ga</w:t>
      </w:r>
      <w:proofErr w:type="spellEnd"/>
      <w:r>
        <w:rPr>
          <w:sz w:val="24"/>
          <w:szCs w:val="24"/>
        </w:rPr>
        <w:t xml:space="preserve"> (billion years old): Compressed into one year: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Jan 1: Earth formed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Feb 21: life formed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Oct 25: complex organisms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344DA">
        <w:rPr>
          <w:sz w:val="24"/>
          <w:szCs w:val="24"/>
        </w:rPr>
        <w:t>Dec 7: reptiles evolved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344DA">
        <w:rPr>
          <w:sz w:val="24"/>
          <w:szCs w:val="24"/>
        </w:rPr>
        <w:t>Dec 25: dinosaurs extinct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344DA">
        <w:rPr>
          <w:sz w:val="24"/>
          <w:szCs w:val="24"/>
        </w:rPr>
        <w:t>Dec 31, 11:00 pm: homo sapiens appear</w:t>
      </w:r>
    </w:p>
    <w:p w:rsidR="00E344DA" w:rsidRDefault="00E344DA" w:rsidP="00E344D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344DA">
        <w:rPr>
          <w:sz w:val="24"/>
          <w:szCs w:val="24"/>
        </w:rPr>
        <w:t>Dec 31, 11:59:59.</w:t>
      </w:r>
      <w:r>
        <w:rPr>
          <w:sz w:val="24"/>
          <w:szCs w:val="24"/>
        </w:rPr>
        <w:t>97: Columbus discovers Americas</w:t>
      </w:r>
    </w:p>
    <w:p w:rsidR="00E344DA" w:rsidRDefault="00E344DA" w:rsidP="00E344D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Historical perspective:</w:t>
      </w:r>
    </w:p>
    <w:p w:rsidR="00E344DA" w:rsidRPr="00E344DA" w:rsidRDefault="00E344DA" w:rsidP="00E344D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44DA">
        <w:rPr>
          <w:sz w:val="24"/>
          <w:szCs w:val="24"/>
        </w:rPr>
        <w:t>Ussher, 1625: Sat evening, 22 Oct, 4004 BC (Bible genealogy; catastrophism)</w:t>
      </w:r>
    </w:p>
    <w:p w:rsidR="00E344DA" w:rsidRPr="00E344DA" w:rsidRDefault="00E344DA" w:rsidP="00E344D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44DA">
        <w:rPr>
          <w:sz w:val="24"/>
          <w:szCs w:val="24"/>
        </w:rPr>
        <w:t>Hutton, 1770-80’s: like, really 'old,’ man</w:t>
      </w:r>
    </w:p>
    <w:p w:rsidR="00E344DA" w:rsidRPr="00E344DA" w:rsidRDefault="00E344DA" w:rsidP="00E344D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44DA">
        <w:rPr>
          <w:sz w:val="24"/>
          <w:szCs w:val="24"/>
        </w:rPr>
        <w:t xml:space="preserve">Kelvin, 1890’s: 24-40 Ma (cooling molten earth model) </w:t>
      </w:r>
      <w:proofErr w:type="spellStart"/>
      <w:r w:rsidRPr="00E344DA">
        <w:rPr>
          <w:sz w:val="24"/>
          <w:szCs w:val="24"/>
        </w:rPr>
        <w:t>Joly</w:t>
      </w:r>
      <w:proofErr w:type="spellEnd"/>
      <w:r w:rsidRPr="00E344DA">
        <w:rPr>
          <w:sz w:val="24"/>
          <w:szCs w:val="24"/>
        </w:rPr>
        <w:t>, 1890’s: 90-100 Ma (ocean salinity model) eo-1900’s: 3 Ma to 1600 Ma (sediment deposition model)</w:t>
      </w:r>
    </w:p>
    <w:p w:rsidR="00E344DA" w:rsidRDefault="00E344DA" w:rsidP="00E344D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44DA">
        <w:rPr>
          <w:sz w:val="24"/>
          <w:szCs w:val="24"/>
        </w:rPr>
        <w:t>Becquerel &amp; Currie, 1896: radioactivity discovered; first age estimate = 1640 Ma</w:t>
      </w:r>
    </w:p>
    <w:p w:rsidR="00E344DA" w:rsidRDefault="00E344DA" w:rsidP="00E344DA">
      <w:p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Dating</w:t>
      </w:r>
      <w:r>
        <w:rPr>
          <w:bCs/>
          <w:sz w:val="24"/>
          <w:szCs w:val="24"/>
        </w:rPr>
        <w:t>:</w:t>
      </w:r>
    </w:p>
    <w:p w:rsidR="00E344DA" w:rsidRPr="00E344DA" w:rsidRDefault="00E344DA" w:rsidP="00E344DA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 xml:space="preserve">Relative dating – </w:t>
      </w:r>
      <w:r w:rsidRPr="00E344DA">
        <w:rPr>
          <w:sz w:val="24"/>
          <w:szCs w:val="24"/>
        </w:rPr>
        <w:t>compare 2 or more entities to determine which is older</w:t>
      </w:r>
    </w:p>
    <w:p w:rsidR="00E344DA" w:rsidRPr="00E344DA" w:rsidRDefault="00E344DA" w:rsidP="00E344DA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 xml:space="preserve">Numerical dating – </w:t>
      </w:r>
      <w:r w:rsidRPr="00E344DA">
        <w:rPr>
          <w:sz w:val="24"/>
          <w:szCs w:val="24"/>
        </w:rPr>
        <w:t xml:space="preserve">specifying the actual number of years (± years) that have passed since an event occurred (also known as </w:t>
      </w:r>
      <w:r w:rsidRPr="00E344DA">
        <w:rPr>
          <w:bCs/>
          <w:sz w:val="24"/>
          <w:szCs w:val="24"/>
        </w:rPr>
        <w:t>absolute age dating</w:t>
      </w:r>
      <w:r w:rsidRPr="00E344DA">
        <w:rPr>
          <w:sz w:val="24"/>
          <w:szCs w:val="24"/>
        </w:rPr>
        <w:t>)</w:t>
      </w:r>
    </w:p>
    <w:p w:rsidR="00E344DA" w:rsidRDefault="00E344DA" w:rsidP="00E344DA">
      <w:p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Rules to compare rocks that are not located near one another</w:t>
      </w:r>
      <w:r>
        <w:rPr>
          <w:bCs/>
          <w:sz w:val="24"/>
          <w:szCs w:val="24"/>
        </w:rPr>
        <w:t>:</w:t>
      </w:r>
    </w:p>
    <w:p w:rsidR="00E344DA" w:rsidRDefault="00E344DA" w:rsidP="00E344DA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1) </w:t>
      </w:r>
      <w:r w:rsidRPr="00E344DA">
        <w:rPr>
          <w:bCs/>
          <w:sz w:val="24"/>
          <w:szCs w:val="24"/>
        </w:rPr>
        <w:t>Principal</w:t>
      </w:r>
      <w:r>
        <w:rPr>
          <w:bCs/>
          <w:sz w:val="24"/>
          <w:szCs w:val="24"/>
        </w:rPr>
        <w:t>/law</w:t>
      </w:r>
      <w:r w:rsidRPr="00E344DA">
        <w:rPr>
          <w:bCs/>
          <w:sz w:val="24"/>
          <w:szCs w:val="24"/>
        </w:rPr>
        <w:t xml:space="preserve"> of </w:t>
      </w:r>
      <w:proofErr w:type="spellStart"/>
      <w:r w:rsidRPr="00E344DA">
        <w:rPr>
          <w:bCs/>
          <w:sz w:val="24"/>
          <w:szCs w:val="24"/>
        </w:rPr>
        <w:t>Uniformitarism</w:t>
      </w:r>
      <w:proofErr w:type="spellEnd"/>
      <w:r w:rsidRPr="00E344D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(Hutton)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"Present is key to past" 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Sa</w:t>
      </w:r>
      <w:r w:rsidRPr="00E344DA">
        <w:rPr>
          <w:bCs/>
          <w:sz w:val="24"/>
          <w:szCs w:val="24"/>
        </w:rPr>
        <w:t xml:space="preserve">me processes </w:t>
      </w:r>
      <w:r>
        <w:rPr>
          <w:bCs/>
          <w:sz w:val="24"/>
          <w:szCs w:val="24"/>
        </w:rPr>
        <w:t xml:space="preserve">act throughout time </w:t>
      </w:r>
      <w:r w:rsidRPr="00E344DA">
        <w:rPr>
          <w:bCs/>
          <w:sz w:val="24"/>
          <w:szCs w:val="24"/>
        </w:rPr>
        <w:t>but</w:t>
      </w:r>
      <w:r>
        <w:rPr>
          <w:bCs/>
          <w:sz w:val="24"/>
          <w:szCs w:val="24"/>
        </w:rPr>
        <w:t xml:space="preserve"> possibly at different rates 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Pr="00E344DA">
        <w:rPr>
          <w:bCs/>
          <w:sz w:val="24"/>
          <w:szCs w:val="24"/>
        </w:rPr>
        <w:t>ore i</w:t>
      </w:r>
      <w:r>
        <w:rPr>
          <w:bCs/>
          <w:sz w:val="24"/>
          <w:szCs w:val="24"/>
        </w:rPr>
        <w:t>nfluential than catastrophes (</w:t>
      </w:r>
      <w:r w:rsidRPr="00E344DA">
        <w:rPr>
          <w:bCs/>
          <w:sz w:val="24"/>
          <w:szCs w:val="24"/>
        </w:rPr>
        <w:t>hurricanes, floods, impacts</w:t>
      </w:r>
      <w:r>
        <w:rPr>
          <w:bCs/>
          <w:sz w:val="24"/>
          <w:szCs w:val="24"/>
        </w:rPr>
        <w:t>)</w:t>
      </w:r>
    </w:p>
    <w:p w:rsidR="00E344DA" w:rsidRP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For general cases OK (</w:t>
      </w:r>
      <w:r w:rsidRPr="00E344DA">
        <w:rPr>
          <w:bCs/>
          <w:sz w:val="24"/>
          <w:szCs w:val="24"/>
        </w:rPr>
        <w:t xml:space="preserve">rivers flow </w:t>
      </w:r>
      <w:r>
        <w:rPr>
          <w:bCs/>
          <w:sz w:val="24"/>
          <w:szCs w:val="24"/>
        </w:rPr>
        <w:t>downhill; volcanoes erupt lava)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For specific cases</w:t>
      </w:r>
      <w:proofErr w:type="gramStart"/>
      <w:r>
        <w:rPr>
          <w:bCs/>
          <w:sz w:val="24"/>
          <w:szCs w:val="24"/>
        </w:rPr>
        <w:t>: ?</w:t>
      </w:r>
      <w:proofErr w:type="gramEnd"/>
      <w:r>
        <w:rPr>
          <w:bCs/>
          <w:sz w:val="24"/>
          <w:szCs w:val="24"/>
        </w:rPr>
        <w:t xml:space="preserve"> (T</w:t>
      </w:r>
      <w:r w:rsidRPr="00E344DA">
        <w:rPr>
          <w:bCs/>
          <w:sz w:val="24"/>
          <w:szCs w:val="24"/>
        </w:rPr>
        <w:t>here has not always been rivers; volcanoes not alwa</w:t>
      </w:r>
      <w:r>
        <w:rPr>
          <w:bCs/>
          <w:sz w:val="24"/>
          <w:szCs w:val="24"/>
        </w:rPr>
        <w:t>ys erupt same composition lava)</w:t>
      </w:r>
    </w:p>
    <w:p w:rsidR="00E344DA" w:rsidRPr="00E344DA" w:rsidRDefault="00E344DA" w:rsidP="00E344DA">
      <w:pPr>
        <w:pStyle w:val="ListParagraph"/>
        <w:numPr>
          <w:ilvl w:val="2"/>
          <w:numId w:val="4"/>
        </w:numPr>
        <w:rPr>
          <w:bCs/>
          <w:sz w:val="24"/>
          <w:szCs w:val="24"/>
        </w:rPr>
      </w:pPr>
      <w:proofErr w:type="gramStart"/>
      <w:r w:rsidRPr="00E344DA">
        <w:rPr>
          <w:bCs/>
          <w:sz w:val="24"/>
          <w:szCs w:val="24"/>
        </w:rPr>
        <w:t>e</w:t>
      </w:r>
      <w:proofErr w:type="gramEnd"/>
      <w:r w:rsidRPr="00E344DA">
        <w:rPr>
          <w:bCs/>
          <w:sz w:val="24"/>
          <w:szCs w:val="24"/>
        </w:rPr>
        <w:t>.g. ancient Earth spun more rapidly than does modern Earth (440 ‘days’ v 365 days)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But still useful to determine how rocks are 'positioned’</w:t>
      </w:r>
    </w:p>
    <w:p w:rsidR="00E344DA" w:rsidRDefault="00E344DA" w:rsidP="00E344DA">
      <w:pPr>
        <w:pStyle w:val="ListParagraph"/>
        <w:ind w:left="1440"/>
        <w:rPr>
          <w:bCs/>
          <w:sz w:val="24"/>
          <w:szCs w:val="24"/>
        </w:rPr>
      </w:pPr>
    </w:p>
    <w:p w:rsidR="00E344DA" w:rsidRDefault="00E344DA" w:rsidP="00E344DA">
      <w:pPr>
        <w:pStyle w:val="ListParagraph"/>
        <w:ind w:left="1440"/>
        <w:rPr>
          <w:bCs/>
          <w:sz w:val="24"/>
          <w:szCs w:val="24"/>
        </w:rPr>
      </w:pPr>
    </w:p>
    <w:p w:rsidR="00E344DA" w:rsidRPr="00E344DA" w:rsidRDefault="00E344DA" w:rsidP="00E344DA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2) </w:t>
      </w:r>
      <w:r w:rsidRPr="00E344DA">
        <w:rPr>
          <w:bCs/>
          <w:sz w:val="24"/>
          <w:szCs w:val="24"/>
        </w:rPr>
        <w:t>Law of Superposition</w:t>
      </w:r>
    </w:p>
    <w:p w:rsidR="00E344DA" w:rsidRP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Most sediments settle from water / wind</w:t>
      </w:r>
    </w:p>
    <w:p w:rsidR="00E344DA" w:rsidRP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Young rock material (sediment) is deposited on top of earlier, older deposits</w:t>
      </w:r>
    </w:p>
    <w:p w:rsidR="00E344DA" w:rsidRDefault="00E344DA" w:rsidP="00E344DA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3) </w:t>
      </w:r>
      <w:r w:rsidRPr="00E344DA">
        <w:rPr>
          <w:bCs/>
          <w:sz w:val="24"/>
          <w:szCs w:val="24"/>
        </w:rPr>
        <w:t>Principle of Horizontality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L</w:t>
      </w:r>
      <w:r w:rsidRPr="00E344DA">
        <w:rPr>
          <w:bCs/>
          <w:sz w:val="24"/>
          <w:szCs w:val="24"/>
        </w:rPr>
        <w:t xml:space="preserve">ayers of sediment (&amp; lava) are generally deposited in a horizontal </w:t>
      </w:r>
      <w:r>
        <w:rPr>
          <w:bCs/>
          <w:sz w:val="24"/>
          <w:szCs w:val="24"/>
        </w:rPr>
        <w:t>position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W</w:t>
      </w:r>
      <w:r w:rsidRPr="00E344DA">
        <w:rPr>
          <w:bCs/>
          <w:sz w:val="24"/>
          <w:szCs w:val="24"/>
        </w:rPr>
        <w:t>hen/if tilted, how</w:t>
      </w:r>
      <w:r>
        <w:rPr>
          <w:bCs/>
          <w:sz w:val="24"/>
          <w:szCs w:val="24"/>
        </w:rPr>
        <w:t xml:space="preserve"> identify upper or top surface?</w:t>
      </w:r>
    </w:p>
    <w:p w:rsidR="00E344DA" w:rsidRDefault="00E344DA" w:rsidP="00E344DA">
      <w:pPr>
        <w:pStyle w:val="ListParagraph"/>
        <w:numPr>
          <w:ilvl w:val="2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Ripple marks</w:t>
      </w:r>
    </w:p>
    <w:p w:rsidR="00E344DA" w:rsidRDefault="00E344DA" w:rsidP="00E344DA">
      <w:pPr>
        <w:pStyle w:val="ListParagraph"/>
        <w:numPr>
          <w:ilvl w:val="2"/>
          <w:numId w:val="4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Mudcracks</w:t>
      </w:r>
      <w:proofErr w:type="spellEnd"/>
    </w:p>
    <w:p w:rsidR="00E344DA" w:rsidRDefault="00E344DA" w:rsidP="00E344DA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4) </w:t>
      </w:r>
      <w:r w:rsidRPr="00E344DA">
        <w:rPr>
          <w:bCs/>
          <w:sz w:val="24"/>
          <w:szCs w:val="24"/>
        </w:rPr>
        <w:t>Principle</w:t>
      </w:r>
      <w:r>
        <w:rPr>
          <w:bCs/>
          <w:sz w:val="24"/>
          <w:szCs w:val="24"/>
        </w:rPr>
        <w:t xml:space="preserve"> of Cross-cutting Relationships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Pr="00E344DA">
        <w:rPr>
          <w:bCs/>
          <w:sz w:val="24"/>
          <w:szCs w:val="24"/>
        </w:rPr>
        <w:t>ntrusive formation must be younger than rock it cuts across; also used for faults</w:t>
      </w:r>
    </w:p>
    <w:p w:rsidR="00E344DA" w:rsidRDefault="00E344DA" w:rsidP="00E344DA">
      <w:pPr>
        <w:pStyle w:val="ListParagraph"/>
        <w:numPr>
          <w:ilvl w:val="1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Vertical correlation:</w:t>
      </w:r>
    </w:p>
    <w:p w:rsidR="00E344DA" w:rsidRDefault="00E344DA" w:rsidP="00E344DA">
      <w:pPr>
        <w:pStyle w:val="ListParagraph"/>
        <w:numPr>
          <w:ilvl w:val="2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Superposition </w:t>
      </w:r>
    </w:p>
    <w:p w:rsidR="00E344DA" w:rsidRDefault="00E344DA" w:rsidP="00E344DA">
      <w:pPr>
        <w:pStyle w:val="ListParagraph"/>
        <w:numPr>
          <w:ilvl w:val="2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Horizontality </w:t>
      </w:r>
    </w:p>
    <w:p w:rsidR="00E344DA" w:rsidRDefault="00E344DA" w:rsidP="00E344DA">
      <w:pPr>
        <w:pStyle w:val="ListParagraph"/>
        <w:numPr>
          <w:ilvl w:val="2"/>
          <w:numId w:val="4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X-cutting relations</w:t>
      </w:r>
    </w:p>
    <w:p w:rsidR="00E344DA" w:rsidRPr="00E344DA" w:rsidRDefault="00E344DA" w:rsidP="00E344DA">
      <w:p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Matching of rocks of similar ages in different regions is known as correlation</w:t>
      </w:r>
    </w:p>
    <w:p w:rsidR="00E344DA" w:rsidRDefault="00E344DA" w:rsidP="00E344DA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 w:rsidRPr="00E344DA">
        <w:rPr>
          <w:bCs/>
          <w:sz w:val="24"/>
          <w:szCs w:val="24"/>
        </w:rPr>
        <w:t>ften relies upon fossils</w:t>
      </w:r>
    </w:p>
    <w:p w:rsidR="00E344DA" w:rsidRDefault="00E344DA" w:rsidP="00E344DA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William Smith (late 1700s) noted that sedimentary strata in widely separated area could be identified &amp; correlated by t</w:t>
      </w:r>
      <w:r>
        <w:rPr>
          <w:bCs/>
          <w:sz w:val="24"/>
          <w:szCs w:val="24"/>
        </w:rPr>
        <w:t>heir distinctive fossil content.</w:t>
      </w:r>
    </w:p>
    <w:p w:rsidR="00E344DA" w:rsidRDefault="00E344DA" w:rsidP="00E344DA">
      <w:pPr>
        <w:ind w:left="360"/>
        <w:rPr>
          <w:bCs/>
          <w:sz w:val="24"/>
          <w:szCs w:val="24"/>
        </w:rPr>
      </w:pPr>
      <w:proofErr w:type="spellStart"/>
      <w:r w:rsidRPr="00E344DA">
        <w:rPr>
          <w:bCs/>
          <w:sz w:val="24"/>
          <w:szCs w:val="24"/>
        </w:rPr>
        <w:t>Lithostratigraphic</w:t>
      </w:r>
      <w:proofErr w:type="spellEnd"/>
      <w:r w:rsidRPr="00E344DA">
        <w:rPr>
          <w:bCs/>
          <w:sz w:val="24"/>
          <w:szCs w:val="24"/>
        </w:rPr>
        <w:t xml:space="preserve"> - match</w:t>
      </w:r>
      <w:r>
        <w:rPr>
          <w:bCs/>
          <w:sz w:val="24"/>
          <w:szCs w:val="24"/>
        </w:rPr>
        <w:t>ing up continuous rock sequences.</w:t>
      </w:r>
    </w:p>
    <w:p w:rsidR="00E344DA" w:rsidRDefault="00E344DA" w:rsidP="00E344DA">
      <w:pPr>
        <w:ind w:left="360"/>
        <w:rPr>
          <w:bCs/>
          <w:sz w:val="24"/>
          <w:szCs w:val="24"/>
        </w:rPr>
      </w:pPr>
      <w:proofErr w:type="spellStart"/>
      <w:r w:rsidRPr="00E344DA">
        <w:rPr>
          <w:bCs/>
          <w:sz w:val="24"/>
          <w:szCs w:val="24"/>
        </w:rPr>
        <w:t>Chronostratigraphic</w:t>
      </w:r>
      <w:proofErr w:type="spellEnd"/>
      <w:r w:rsidRPr="00E344DA">
        <w:rPr>
          <w:bCs/>
          <w:sz w:val="24"/>
          <w:szCs w:val="24"/>
        </w:rPr>
        <w:t xml:space="preserve"> - matching up rocks of the same age</w:t>
      </w:r>
      <w:proofErr w:type="gramStart"/>
      <w:r w:rsidRPr="00E344DA">
        <w:rPr>
          <w:bCs/>
          <w:sz w:val="24"/>
          <w:szCs w:val="24"/>
        </w:rPr>
        <w:t>;</w:t>
      </w:r>
      <w:proofErr w:type="gramEnd"/>
      <w:r w:rsidRPr="00E344DA">
        <w:rPr>
          <w:bCs/>
          <w:sz w:val="24"/>
          <w:szCs w:val="24"/>
        </w:rPr>
        <w:t xml:space="preserve"> usually done with fossils using biostratigraphy</w:t>
      </w:r>
      <w:r>
        <w:rPr>
          <w:bCs/>
          <w:sz w:val="24"/>
          <w:szCs w:val="24"/>
        </w:rPr>
        <w:t>.</w:t>
      </w:r>
    </w:p>
    <w:p w:rsidR="00E344DA" w:rsidRDefault="00E344DA" w:rsidP="00E344DA">
      <w:pPr>
        <w:rPr>
          <w:bCs/>
          <w:sz w:val="24"/>
          <w:szCs w:val="24"/>
        </w:rPr>
      </w:pPr>
      <w:r w:rsidRPr="00E344DA">
        <w:rPr>
          <w:bCs/>
          <w:sz w:val="24"/>
          <w:szCs w:val="24"/>
        </w:rPr>
        <w:t>Correl</w:t>
      </w:r>
      <w:r>
        <w:rPr>
          <w:bCs/>
          <w:sz w:val="24"/>
          <w:szCs w:val="24"/>
        </w:rPr>
        <w:t>ation often relies upon fossils</w:t>
      </w:r>
    </w:p>
    <w:p w:rsidR="00E344DA" w:rsidRDefault="00E344DA" w:rsidP="00E344DA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</w:t>
      </w:r>
      <w:r w:rsidRPr="00E344DA">
        <w:rPr>
          <w:bCs/>
          <w:sz w:val="24"/>
          <w:szCs w:val="24"/>
        </w:rPr>
        <w:t>ossils- remains of ancient organisms, or other evidence of their existence</w:t>
      </w:r>
      <w:r>
        <w:rPr>
          <w:bCs/>
          <w:sz w:val="24"/>
          <w:szCs w:val="24"/>
        </w:rPr>
        <w:t>, that became preserved in rock</w:t>
      </w:r>
    </w:p>
    <w:p w:rsidR="00E344DA" w:rsidRDefault="00E344DA" w:rsidP="00E344DA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 w:rsidRPr="00E344DA">
        <w:rPr>
          <w:bCs/>
          <w:sz w:val="24"/>
          <w:szCs w:val="24"/>
        </w:rPr>
        <w:t>nly 1% of all species ever e</w:t>
      </w:r>
      <w:r>
        <w:rPr>
          <w:bCs/>
          <w:sz w:val="24"/>
          <w:szCs w:val="24"/>
        </w:rPr>
        <w:t>xisted are preserved as fossils</w:t>
      </w:r>
    </w:p>
    <w:p w:rsidR="0011036B" w:rsidRDefault="00E344DA" w:rsidP="00FE629B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U</w:t>
      </w:r>
      <w:r w:rsidRPr="00E344DA">
        <w:rPr>
          <w:bCs/>
          <w:sz w:val="24"/>
          <w:szCs w:val="24"/>
        </w:rPr>
        <w:t>se superposition &amp; horizontality to dete</w:t>
      </w:r>
      <w:r>
        <w:rPr>
          <w:bCs/>
          <w:sz w:val="24"/>
          <w:szCs w:val="24"/>
        </w:rPr>
        <w:t xml:space="preserve">rmine age of rock/fossil within </w:t>
      </w:r>
      <w:r w:rsidRPr="00E344DA">
        <w:rPr>
          <w:bCs/>
          <w:sz w:val="24"/>
          <w:szCs w:val="24"/>
        </w:rPr>
        <w:t>= relative age of fossils</w:t>
      </w:r>
    </w:p>
    <w:p w:rsidR="00FE629B" w:rsidRDefault="00FE629B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FE629B" w:rsidRDefault="00FE629B" w:rsidP="00FE629B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5) </w:t>
      </w:r>
      <w:r w:rsidRPr="00FE629B">
        <w:rPr>
          <w:bCs/>
          <w:sz w:val="24"/>
          <w:szCs w:val="24"/>
        </w:rPr>
        <w:t>Principle of Fossil Succession</w:t>
      </w:r>
    </w:p>
    <w:p w:rsidR="00FE629B" w:rsidRDefault="00FE629B" w:rsidP="00FE629B">
      <w:pPr>
        <w:pStyle w:val="ListParagraph"/>
        <w:numPr>
          <w:ilvl w:val="1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</w:t>
      </w:r>
      <w:r w:rsidRPr="00FE629B">
        <w:rPr>
          <w:bCs/>
          <w:sz w:val="24"/>
          <w:szCs w:val="24"/>
        </w:rPr>
        <w:t>ossil organisms succeed one another in a definite and determinable order, and therefore  any time period can be re</w:t>
      </w:r>
      <w:r>
        <w:rPr>
          <w:bCs/>
          <w:sz w:val="24"/>
          <w:szCs w:val="24"/>
        </w:rPr>
        <w:t>cognized by its fossil content</w:t>
      </w:r>
    </w:p>
    <w:p w:rsidR="00FE629B" w:rsidRDefault="00FE629B" w:rsidP="00FE629B">
      <w:pPr>
        <w:pStyle w:val="ListParagraph"/>
        <w:numPr>
          <w:ilvl w:val="1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</w:t>
      </w:r>
      <w:r w:rsidRPr="00FE629B">
        <w:rPr>
          <w:bCs/>
          <w:sz w:val="24"/>
          <w:szCs w:val="24"/>
        </w:rPr>
        <w:t>hor</w:t>
      </w:r>
      <w:r>
        <w:rPr>
          <w:bCs/>
          <w:sz w:val="24"/>
          <w:szCs w:val="24"/>
        </w:rPr>
        <w:t xml:space="preserve">t-lived, widespread organisms </w:t>
      </w:r>
      <w:r w:rsidRPr="00FE629B">
        <w:rPr>
          <w:bCs/>
          <w:sz w:val="24"/>
          <w:szCs w:val="24"/>
        </w:rPr>
        <w:t>= index fossils</w:t>
      </w:r>
    </w:p>
    <w:p w:rsidR="00FE629B" w:rsidRDefault="00FE629B" w:rsidP="00FE629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Determining the ages of rocks using fossils:</w:t>
      </w:r>
    </w:p>
    <w:p w:rsidR="00FE629B" w:rsidRDefault="00FE629B" w:rsidP="00FE629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Correlation of rock layer</w:t>
      </w:r>
    </w:p>
    <w:p w:rsidR="00FE629B" w:rsidRDefault="00FE629B" w:rsidP="00FE629B">
      <w:pPr>
        <w:pStyle w:val="ListParagraph"/>
        <w:numPr>
          <w:ilvl w:val="0"/>
          <w:numId w:val="9"/>
        </w:numPr>
        <w:rPr>
          <w:bCs/>
          <w:sz w:val="24"/>
          <w:szCs w:val="24"/>
        </w:rPr>
      </w:pPr>
      <w:r w:rsidRPr="00FE629B">
        <w:rPr>
          <w:bCs/>
          <w:sz w:val="24"/>
          <w:szCs w:val="24"/>
        </w:rPr>
        <w:t>Vertical and hori</w:t>
      </w:r>
      <w:r>
        <w:rPr>
          <w:bCs/>
          <w:sz w:val="24"/>
          <w:szCs w:val="24"/>
        </w:rPr>
        <w:t>zontal relationships of rocks </w:t>
      </w:r>
    </w:p>
    <w:p w:rsidR="00FE629B" w:rsidRDefault="00FE629B" w:rsidP="00FE629B">
      <w:pPr>
        <w:pStyle w:val="ListParagraph"/>
        <w:numPr>
          <w:ilvl w:val="0"/>
          <w:numId w:val="9"/>
        </w:numPr>
        <w:rPr>
          <w:bCs/>
          <w:sz w:val="24"/>
          <w:szCs w:val="24"/>
        </w:rPr>
      </w:pPr>
      <w:r w:rsidRPr="00FE629B">
        <w:rPr>
          <w:bCs/>
          <w:sz w:val="24"/>
          <w:szCs w:val="24"/>
        </w:rPr>
        <w:t>How about their regional rock unit boundaries?</w:t>
      </w:r>
    </w:p>
    <w:p w:rsidR="00FE629B" w:rsidRDefault="00FE629B" w:rsidP="00FE629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Principles of relative dating:</w:t>
      </w:r>
    </w:p>
    <w:p w:rsidR="00FE629B" w:rsidRDefault="00FE629B" w:rsidP="00FE62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1) Conformable sequences</w:t>
      </w:r>
    </w:p>
    <w:p w:rsidR="00FE629B" w:rsidRDefault="00FE629B" w:rsidP="00FE629B">
      <w:pPr>
        <w:pStyle w:val="ListParagraph"/>
        <w:numPr>
          <w:ilvl w:val="1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L</w:t>
      </w:r>
      <w:r w:rsidRPr="00FE629B">
        <w:rPr>
          <w:bCs/>
          <w:sz w:val="24"/>
          <w:szCs w:val="24"/>
        </w:rPr>
        <w:t xml:space="preserve">ayers of rock deposited w/o interruption </w:t>
      </w:r>
    </w:p>
    <w:p w:rsidR="00FE629B" w:rsidRDefault="00FE629B" w:rsidP="00FE62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2) Unconformity</w:t>
      </w:r>
    </w:p>
    <w:p w:rsidR="00FE629B" w:rsidRDefault="00FE629B" w:rsidP="00FE629B">
      <w:pPr>
        <w:pStyle w:val="ListParagraph"/>
        <w:numPr>
          <w:ilvl w:val="1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FE629B">
        <w:rPr>
          <w:bCs/>
          <w:sz w:val="24"/>
          <w:szCs w:val="24"/>
        </w:rPr>
        <w:t xml:space="preserve"> gap or break in the rock record produced by erosion and</w:t>
      </w:r>
      <w:r>
        <w:rPr>
          <w:bCs/>
          <w:sz w:val="24"/>
          <w:szCs w:val="24"/>
        </w:rPr>
        <w:t xml:space="preserve">/or </w:t>
      </w:r>
      <w:proofErr w:type="spellStart"/>
      <w:r>
        <w:rPr>
          <w:bCs/>
          <w:sz w:val="24"/>
          <w:szCs w:val="24"/>
        </w:rPr>
        <w:t>nondeposition</w:t>
      </w:r>
      <w:proofErr w:type="spellEnd"/>
      <w:r>
        <w:rPr>
          <w:bCs/>
          <w:sz w:val="24"/>
          <w:szCs w:val="24"/>
        </w:rPr>
        <w:t xml:space="preserve"> of rock units</w:t>
      </w:r>
    </w:p>
    <w:p w:rsidR="00FE629B" w:rsidRDefault="00FE629B" w:rsidP="00FE629B">
      <w:pPr>
        <w:pStyle w:val="ListParagraph"/>
        <w:numPr>
          <w:ilvl w:val="1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Pr="00FE629B">
        <w:rPr>
          <w:bCs/>
          <w:sz w:val="24"/>
          <w:szCs w:val="24"/>
        </w:rPr>
        <w:t>mplies tectonic movements (uplift)</w:t>
      </w:r>
    </w:p>
    <w:p w:rsidR="00FE629B" w:rsidRDefault="00FE629B" w:rsidP="00FE629B">
      <w:pPr>
        <w:pStyle w:val="ListParagraph"/>
        <w:numPr>
          <w:ilvl w:val="1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Types:</w:t>
      </w:r>
    </w:p>
    <w:p w:rsidR="00FE629B" w:rsidRDefault="00FE629B" w:rsidP="00FE629B">
      <w:pPr>
        <w:pStyle w:val="ListParagraph"/>
        <w:numPr>
          <w:ilvl w:val="2"/>
          <w:numId w:val="10"/>
        </w:numPr>
        <w:rPr>
          <w:bCs/>
          <w:sz w:val="24"/>
          <w:szCs w:val="24"/>
        </w:rPr>
      </w:pPr>
      <w:r w:rsidRPr="00FE629B">
        <w:rPr>
          <w:bCs/>
          <w:sz w:val="24"/>
          <w:szCs w:val="24"/>
        </w:rPr>
        <w:t xml:space="preserve">Disconformity </w:t>
      </w:r>
    </w:p>
    <w:p w:rsidR="00FE629B" w:rsidRPr="00FE629B" w:rsidRDefault="00FE629B" w:rsidP="00FE629B">
      <w:pPr>
        <w:pStyle w:val="ListParagraph"/>
        <w:numPr>
          <w:ilvl w:val="3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</w:t>
      </w:r>
      <w:r w:rsidRPr="00FE629B">
        <w:rPr>
          <w:bCs/>
          <w:sz w:val="24"/>
          <w:szCs w:val="24"/>
        </w:rPr>
        <w:t>trata on either side of the</w:t>
      </w:r>
      <w:r>
        <w:rPr>
          <w:bCs/>
          <w:sz w:val="24"/>
          <w:szCs w:val="24"/>
        </w:rPr>
        <w:t xml:space="preserve"> </w:t>
      </w:r>
      <w:r w:rsidRPr="00FE629B">
        <w:rPr>
          <w:bCs/>
          <w:sz w:val="24"/>
          <w:szCs w:val="24"/>
        </w:rPr>
        <w:t>unconformity are parallel, but ages differ</w:t>
      </w:r>
    </w:p>
    <w:p w:rsidR="00FE629B" w:rsidRDefault="00FE629B" w:rsidP="00FE629B">
      <w:pPr>
        <w:pStyle w:val="ListParagraph"/>
        <w:numPr>
          <w:ilvl w:val="3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How to determine?</w:t>
      </w:r>
    </w:p>
    <w:p w:rsidR="00FE629B" w:rsidRDefault="00FE629B" w:rsidP="00FE629B">
      <w:pPr>
        <w:pStyle w:val="ListParagraph"/>
        <w:numPr>
          <w:ilvl w:val="2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Angular unconformity</w:t>
      </w:r>
    </w:p>
    <w:p w:rsidR="00FE629B" w:rsidRDefault="00FE629B" w:rsidP="00FE629B">
      <w:pPr>
        <w:pStyle w:val="ListParagraph"/>
        <w:numPr>
          <w:ilvl w:val="3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Tilted/folded rocks are overlain by flat-lying rocks</w:t>
      </w:r>
    </w:p>
    <w:p w:rsidR="00FE629B" w:rsidRDefault="00FE629B" w:rsidP="00FE629B">
      <w:pPr>
        <w:pStyle w:val="ListParagraph"/>
        <w:numPr>
          <w:ilvl w:val="2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Nonconformity</w:t>
      </w:r>
    </w:p>
    <w:p w:rsidR="00FE629B" w:rsidRDefault="00FE629B" w:rsidP="00FE629B">
      <w:pPr>
        <w:pStyle w:val="ListParagraph"/>
        <w:numPr>
          <w:ilvl w:val="3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Metamorphic or igneous rocks in contact with sedimentary strata</w:t>
      </w:r>
    </w:p>
    <w:p w:rsidR="00FE629B" w:rsidRDefault="00FE629B" w:rsidP="00FE629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Absolute/numerical dating:</w:t>
      </w:r>
    </w:p>
    <w:p w:rsidR="00FE629B" w:rsidRDefault="00FE629B" w:rsidP="00FE629B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 w:rsidRPr="00FE629B">
        <w:rPr>
          <w:bCs/>
          <w:sz w:val="24"/>
          <w:szCs w:val="24"/>
        </w:rPr>
        <w:t>Sometime</w:t>
      </w:r>
      <w:r>
        <w:rPr>
          <w:bCs/>
          <w:sz w:val="24"/>
          <w:szCs w:val="24"/>
        </w:rPr>
        <w:t xml:space="preserve">s relative dating is enough, </w:t>
      </w:r>
      <w:r w:rsidRPr="00FE629B">
        <w:rPr>
          <w:bCs/>
          <w:sz w:val="24"/>
          <w:szCs w:val="24"/>
        </w:rPr>
        <w:t>but other</w:t>
      </w:r>
      <w:r>
        <w:rPr>
          <w:bCs/>
          <w:sz w:val="24"/>
          <w:szCs w:val="24"/>
        </w:rPr>
        <w:t xml:space="preserve"> times we need to know the age </w:t>
      </w:r>
      <w:r w:rsidRPr="00FE629B">
        <w:rPr>
          <w:bCs/>
          <w:sz w:val="24"/>
          <w:szCs w:val="24"/>
        </w:rPr>
        <w:t>(in years)</w:t>
      </w:r>
      <w:r>
        <w:rPr>
          <w:bCs/>
          <w:sz w:val="24"/>
          <w:szCs w:val="24"/>
        </w:rPr>
        <w:t xml:space="preserve"> of a rock or geologic event</w:t>
      </w:r>
    </w:p>
    <w:p w:rsidR="00FE629B" w:rsidRDefault="00FE629B" w:rsidP="00FE629B">
      <w:pPr>
        <w:pStyle w:val="ListParagraph"/>
        <w:numPr>
          <w:ilvl w:val="0"/>
          <w:numId w:val="13"/>
        </w:numPr>
        <w:rPr>
          <w:bCs/>
          <w:sz w:val="24"/>
          <w:szCs w:val="24"/>
        </w:rPr>
      </w:pPr>
      <w:r w:rsidRPr="00FE629B">
        <w:rPr>
          <w:bCs/>
          <w:sz w:val="24"/>
          <w:szCs w:val="24"/>
        </w:rPr>
        <w:t>Common numerica</w:t>
      </w:r>
      <w:r>
        <w:rPr>
          <w:bCs/>
          <w:sz w:val="24"/>
          <w:szCs w:val="24"/>
        </w:rPr>
        <w:t xml:space="preserve">l dating relies on the rate of </w:t>
      </w:r>
      <w:r w:rsidRPr="00FE629B">
        <w:rPr>
          <w:bCs/>
          <w:sz w:val="24"/>
          <w:szCs w:val="24"/>
        </w:rPr>
        <w:t xml:space="preserve">decay of radioactive isotopes </w:t>
      </w:r>
      <w:r>
        <w:rPr>
          <w:bCs/>
          <w:sz w:val="24"/>
          <w:szCs w:val="24"/>
        </w:rPr>
        <w:t>w/in minerals</w:t>
      </w:r>
    </w:p>
    <w:p w:rsidR="00767998" w:rsidRDefault="00767998" w:rsidP="00FE629B">
      <w:pPr>
        <w:rPr>
          <w:bCs/>
          <w:sz w:val="24"/>
          <w:szCs w:val="24"/>
        </w:rPr>
      </w:pPr>
    </w:p>
    <w:p w:rsidR="00767998" w:rsidRDefault="00767998" w:rsidP="00FE629B">
      <w:pPr>
        <w:rPr>
          <w:bCs/>
          <w:sz w:val="24"/>
          <w:szCs w:val="24"/>
        </w:rPr>
      </w:pPr>
    </w:p>
    <w:p w:rsidR="00FE629B" w:rsidRDefault="00FE629B" w:rsidP="00FE629B">
      <w:pPr>
        <w:rPr>
          <w:bCs/>
          <w:sz w:val="24"/>
          <w:szCs w:val="24"/>
        </w:rPr>
      </w:pPr>
      <w:r w:rsidRPr="00FE629B">
        <w:rPr>
          <w:bCs/>
          <w:sz w:val="24"/>
          <w:szCs w:val="24"/>
        </w:rPr>
        <w:t>Reviewing ba</w:t>
      </w:r>
      <w:r>
        <w:rPr>
          <w:bCs/>
          <w:sz w:val="24"/>
          <w:szCs w:val="24"/>
        </w:rPr>
        <w:t>sic atomic structure</w:t>
      </w:r>
      <w:r w:rsidR="00767998">
        <w:rPr>
          <w:bCs/>
          <w:sz w:val="24"/>
          <w:szCs w:val="24"/>
        </w:rPr>
        <w:t>:</w:t>
      </w:r>
    </w:p>
    <w:p w:rsidR="00767998" w:rsidRDefault="00767998" w:rsidP="00767998">
      <w:pPr>
        <w:pStyle w:val="ListParagraph"/>
        <w:numPr>
          <w:ilvl w:val="0"/>
          <w:numId w:val="1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Nucleus:</w:t>
      </w:r>
    </w:p>
    <w:p w:rsidR="00767998" w:rsidRDefault="00767998" w:rsidP="00767998">
      <w:pPr>
        <w:pStyle w:val="ListParagraph"/>
        <w:numPr>
          <w:ilvl w:val="1"/>
          <w:numId w:val="1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Protons – particles + with mass</w:t>
      </w:r>
    </w:p>
    <w:p w:rsidR="00767998" w:rsidRDefault="00767998" w:rsidP="00767998">
      <w:pPr>
        <w:pStyle w:val="ListParagraph"/>
        <w:numPr>
          <w:ilvl w:val="1"/>
          <w:numId w:val="1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Neutrons – neutral particles with mass</w:t>
      </w:r>
    </w:p>
    <w:p w:rsidR="00767998" w:rsidRDefault="00767998" w:rsidP="00767998">
      <w:pPr>
        <w:pStyle w:val="ListParagraph"/>
        <w:numPr>
          <w:ilvl w:val="0"/>
          <w:numId w:val="1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Electrons:</w:t>
      </w:r>
    </w:p>
    <w:p w:rsidR="00767998" w:rsidRDefault="00767998" w:rsidP="00767998">
      <w:pPr>
        <w:pStyle w:val="ListParagraph"/>
        <w:numPr>
          <w:ilvl w:val="1"/>
          <w:numId w:val="1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Particles – that orbit the nucleus</w:t>
      </w:r>
    </w:p>
    <w:p w:rsidR="00767998" w:rsidRDefault="00767998" w:rsidP="007679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Radioactivity</w:t>
      </w:r>
    </w:p>
    <w:p w:rsidR="00767998" w:rsidRP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</w:t>
      </w:r>
      <w:r w:rsidRPr="00767998">
        <w:rPr>
          <w:bCs/>
          <w:sz w:val="24"/>
          <w:szCs w:val="24"/>
        </w:rPr>
        <w:t>pontaneous changes (decay) in</w:t>
      </w:r>
      <w:r>
        <w:rPr>
          <w:bCs/>
          <w:sz w:val="24"/>
          <w:szCs w:val="24"/>
        </w:rPr>
        <w:t xml:space="preserve"> the structure of atomic nuclei</w:t>
      </w:r>
    </w:p>
    <w:p w:rsidR="00767998" w:rsidRDefault="00767998" w:rsidP="00767998">
      <w:pPr>
        <w:rPr>
          <w:bCs/>
          <w:sz w:val="24"/>
          <w:szCs w:val="24"/>
        </w:rPr>
      </w:pPr>
      <w:r w:rsidRPr="00767998">
        <w:rPr>
          <w:bCs/>
          <w:sz w:val="24"/>
          <w:szCs w:val="24"/>
        </w:rPr>
        <w:t>Rutherford-Soddy Law</w:t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</w:t>
      </w:r>
      <w:r w:rsidRPr="00767998">
        <w:rPr>
          <w:bCs/>
          <w:sz w:val="24"/>
          <w:szCs w:val="24"/>
        </w:rPr>
        <w:t>umber of radioactive atoms decaying at any time "t" is proportional to the number "n" of atoms presen</w:t>
      </w:r>
      <w:r>
        <w:rPr>
          <w:bCs/>
          <w:sz w:val="24"/>
          <w:szCs w:val="24"/>
        </w:rPr>
        <w:t>t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P</w:t>
      </w:r>
      <w:r w:rsidRPr="00767998">
        <w:rPr>
          <w:bCs/>
          <w:sz w:val="24"/>
          <w:szCs w:val="24"/>
        </w:rPr>
        <w:t>roduces isotope- new form of element; same # protons, different # neutrons thru emission or capture of subatomic particles</w:t>
      </w:r>
    </w:p>
    <w:p w:rsidR="00767998" w:rsidRDefault="00767998" w:rsidP="007679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Types of decay:</w:t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Alpha emission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 w:rsidRPr="00767998">
        <w:rPr>
          <w:bCs/>
          <w:sz w:val="24"/>
          <w:szCs w:val="24"/>
        </w:rPr>
        <w:t>α particle = 2 protons &amp; 2 neutron (i.e. He)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</w:t>
      </w:r>
      <w:r w:rsidRPr="00767998">
        <w:rPr>
          <w:bCs/>
          <w:sz w:val="24"/>
          <w:szCs w:val="24"/>
        </w:rPr>
        <w:t>ucleus decays (e</w:t>
      </w:r>
      <w:r>
        <w:rPr>
          <w:bCs/>
          <w:sz w:val="24"/>
          <w:szCs w:val="24"/>
        </w:rPr>
        <w:t>xpulsion of) alpha particle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Mass number is reduced by 4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767998">
        <w:rPr>
          <w:bCs/>
          <w:sz w:val="24"/>
          <w:szCs w:val="24"/>
        </w:rPr>
        <w:t>tomic number is lowered by 2 (U238 -&gt; Th234)</w:t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Beta emission</w:t>
      </w:r>
    </w:p>
    <w:p w:rsidR="00767998" w:rsidRP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 w:rsidRPr="00767998">
        <w:rPr>
          <w:bCs/>
          <w:sz w:val="24"/>
          <w:szCs w:val="24"/>
        </w:rPr>
        <w:t>β</w:t>
      </w:r>
      <w:r>
        <w:rPr>
          <w:bCs/>
          <w:sz w:val="24"/>
          <w:szCs w:val="24"/>
        </w:rPr>
        <w:t xml:space="preserve"> particle = electrons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 w:rsidRPr="00767998">
        <w:rPr>
          <w:bCs/>
          <w:sz w:val="24"/>
          <w:szCs w:val="24"/>
        </w:rPr>
        <w:t>riginate from breakdown of neutron in nucleus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Increases # protons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Pr="00767998">
        <w:rPr>
          <w:bCs/>
          <w:sz w:val="24"/>
          <w:szCs w:val="24"/>
        </w:rPr>
        <w:t>ncreases atomic # (K40 -&gt; Ca40)</w:t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Electron capture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</w:t>
      </w:r>
      <w:r w:rsidRPr="00767998">
        <w:rPr>
          <w:bCs/>
          <w:sz w:val="24"/>
          <w:szCs w:val="24"/>
        </w:rPr>
        <w:t>ucleus steals electron from atom’</w:t>
      </w:r>
      <w:r>
        <w:rPr>
          <w:bCs/>
          <w:sz w:val="24"/>
          <w:szCs w:val="24"/>
        </w:rPr>
        <w:t>s own orbiting cloud</w:t>
      </w:r>
    </w:p>
    <w:p w:rsidR="00767998" w:rsidRP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767998">
        <w:rPr>
          <w:bCs/>
          <w:sz w:val="24"/>
          <w:szCs w:val="24"/>
        </w:rPr>
        <w:t>reates new neutron; decreases atomic # (Ca40 -&gt; K40)</w:t>
      </w:r>
      <w:r>
        <w:rPr>
          <w:bCs/>
          <w:sz w:val="24"/>
          <w:szCs w:val="24"/>
        </w:rPr>
        <w:br/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 w:rsidRPr="00767998">
        <w:rPr>
          <w:bCs/>
          <w:sz w:val="24"/>
          <w:szCs w:val="24"/>
        </w:rPr>
        <w:t xml:space="preserve">Parent </w:t>
      </w:r>
    </w:p>
    <w:p w:rsidR="00767998" w:rsidRP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767998">
        <w:rPr>
          <w:bCs/>
          <w:sz w:val="24"/>
          <w:szCs w:val="24"/>
        </w:rPr>
        <w:t>n unstable (decaying) radioactive isotope (U238, K40, Rb87</w:t>
      </w:r>
      <w:r>
        <w:rPr>
          <w:bCs/>
          <w:sz w:val="24"/>
          <w:szCs w:val="24"/>
        </w:rPr>
        <w:t>)</w:t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 w:rsidRPr="00767998">
        <w:rPr>
          <w:bCs/>
          <w:sz w:val="24"/>
          <w:szCs w:val="24"/>
        </w:rPr>
        <w:t xml:space="preserve">Daughter </w:t>
      </w:r>
    </w:p>
    <w:p w:rsidR="00767998" w:rsidRP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</w:t>
      </w:r>
      <w:r w:rsidRPr="00767998">
        <w:rPr>
          <w:bCs/>
          <w:sz w:val="24"/>
          <w:szCs w:val="24"/>
        </w:rPr>
        <w:t>he isotopes resulting from the decay of a parent (Pb206, Ar40, Sr87</w:t>
      </w:r>
      <w:r>
        <w:rPr>
          <w:bCs/>
          <w:sz w:val="24"/>
          <w:szCs w:val="24"/>
        </w:rPr>
        <w:t>)</w:t>
      </w:r>
    </w:p>
    <w:p w:rsidR="00767998" w:rsidRDefault="00767998" w:rsidP="00767998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 w:rsidRPr="00767998">
        <w:rPr>
          <w:bCs/>
          <w:sz w:val="24"/>
          <w:szCs w:val="24"/>
        </w:rPr>
        <w:t xml:space="preserve">Half-life </w:t>
      </w:r>
    </w:p>
    <w:p w:rsidR="00767998" w:rsidRDefault="00767998" w:rsidP="00767998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Pr="00767998">
        <w:rPr>
          <w:bCs/>
          <w:sz w:val="24"/>
          <w:szCs w:val="24"/>
        </w:rPr>
        <w:t>efined by the decay constant λ for each isotope – the time required for one-half of the radioact</w:t>
      </w:r>
      <w:r>
        <w:rPr>
          <w:bCs/>
          <w:sz w:val="24"/>
          <w:szCs w:val="24"/>
        </w:rPr>
        <w:t>ive nuclei in a sample to decay</w:t>
      </w:r>
    </w:p>
    <w:p w:rsidR="00767998" w:rsidRDefault="007A08CA" w:rsidP="007A08CA">
      <w:pPr>
        <w:pStyle w:val="ListParagraph"/>
        <w:numPr>
          <w:ilvl w:val="0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6) Principal of radiogenic dating</w:t>
      </w:r>
    </w:p>
    <w:p w:rsidR="007A08CA" w:rsidRPr="007A08CA" w:rsidRDefault="007A08CA" w:rsidP="007A08CA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P</w:t>
      </w:r>
      <w:r w:rsidRPr="007A08CA">
        <w:rPr>
          <w:bCs/>
          <w:sz w:val="24"/>
          <w:szCs w:val="24"/>
        </w:rPr>
        <w:t>ercentage of radioactive atoms that decay during one half-life is always the same (50%)</w:t>
      </w:r>
    </w:p>
    <w:p w:rsidR="007A08CA" w:rsidRDefault="007A08CA" w:rsidP="007A08CA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H</w:t>
      </w:r>
      <w:r w:rsidRPr="007A08CA">
        <w:rPr>
          <w:bCs/>
          <w:sz w:val="24"/>
          <w:szCs w:val="24"/>
        </w:rPr>
        <w:t>owever, actual number of atoms that decay continually decreases</w:t>
      </w:r>
    </w:p>
    <w:p w:rsidR="007A08CA" w:rsidRPr="007A08CA" w:rsidRDefault="007A08CA" w:rsidP="007A08CA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</w:t>
      </w:r>
      <w:r w:rsidRPr="007A08CA">
        <w:rPr>
          <w:bCs/>
          <w:sz w:val="24"/>
          <w:szCs w:val="24"/>
        </w:rPr>
        <w:t>ates of decay have been measured and do not vary through t</w:t>
      </w:r>
      <w:r>
        <w:rPr>
          <w:bCs/>
          <w:sz w:val="24"/>
          <w:szCs w:val="24"/>
        </w:rPr>
        <w:t>ime</w:t>
      </w:r>
    </w:p>
    <w:p w:rsidR="007A08CA" w:rsidRPr="007A08CA" w:rsidRDefault="007A08CA" w:rsidP="007A08CA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7A08CA">
        <w:rPr>
          <w:bCs/>
          <w:sz w:val="24"/>
          <w:szCs w:val="24"/>
        </w:rPr>
        <w:t>ssume closed system (initial mineral has only parent material; no loss o</w:t>
      </w:r>
      <w:r>
        <w:rPr>
          <w:bCs/>
          <w:sz w:val="24"/>
          <w:szCs w:val="24"/>
        </w:rPr>
        <w:t>f daughter after mineral forms)</w:t>
      </w:r>
    </w:p>
    <w:p w:rsidR="007A08CA" w:rsidRPr="007A08CA" w:rsidRDefault="007A08CA" w:rsidP="007A08CA">
      <w:pPr>
        <w:pStyle w:val="ListParagraph"/>
        <w:numPr>
          <w:ilvl w:val="1"/>
          <w:numId w:val="1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R</w:t>
      </w:r>
      <w:r w:rsidRPr="007A08CA">
        <w:rPr>
          <w:bCs/>
          <w:sz w:val="24"/>
          <w:szCs w:val="24"/>
        </w:rPr>
        <w:t>adiometric clock in minerals starts when daughter product begins to be trapped in mineral</w:t>
      </w:r>
      <w:r>
        <w:rPr>
          <w:bCs/>
          <w:sz w:val="24"/>
          <w:szCs w:val="24"/>
        </w:rPr>
        <w:t xml:space="preserve"> (usually controlled thermally)</w:t>
      </w:r>
    </w:p>
    <w:p w:rsidR="007A08CA" w:rsidRDefault="007A08CA" w:rsidP="007A08C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Counting half lives:</w:t>
      </w:r>
    </w:p>
    <w:p w:rsidR="007A08CA" w:rsidRDefault="007A08CA" w:rsidP="007A08CA">
      <w:pPr>
        <w:pStyle w:val="ListParagraph"/>
        <w:numPr>
          <w:ilvl w:val="0"/>
          <w:numId w:val="1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Half-lives: 1 2 3 4 </w:t>
      </w:r>
    </w:p>
    <w:p w:rsidR="007A08CA" w:rsidRDefault="007A08CA" w:rsidP="007A08CA">
      <w:pPr>
        <w:pStyle w:val="ListParagraph"/>
        <w:numPr>
          <w:ilvl w:val="0"/>
          <w:numId w:val="18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Pare</w:t>
      </w:r>
      <w:r>
        <w:rPr>
          <w:bCs/>
          <w:sz w:val="24"/>
          <w:szCs w:val="24"/>
        </w:rPr>
        <w:t>nt: 1/2, 1/4, 1/8, 1/16, etc. </w:t>
      </w:r>
    </w:p>
    <w:p w:rsidR="007A08CA" w:rsidRDefault="007A08CA" w:rsidP="007A08CA">
      <w:pPr>
        <w:pStyle w:val="ListParagraph"/>
        <w:numPr>
          <w:ilvl w:val="0"/>
          <w:numId w:val="18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Daughte</w:t>
      </w:r>
      <w:r>
        <w:rPr>
          <w:bCs/>
          <w:sz w:val="24"/>
          <w:szCs w:val="24"/>
        </w:rPr>
        <w:t>r: 1/2, 3/4, 7/8, 15/16, etc.</w:t>
      </w:r>
    </w:p>
    <w:p w:rsidR="007A08CA" w:rsidRDefault="007A08CA" w:rsidP="007A08CA">
      <w:pPr>
        <w:pStyle w:val="ListParagraph"/>
        <w:numPr>
          <w:ilvl w:val="0"/>
          <w:numId w:val="18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P</w:t>
      </w:r>
      <w:proofErr w:type="gramStart"/>
      <w:r w:rsidRPr="007A08CA">
        <w:rPr>
          <w:bCs/>
          <w:sz w:val="24"/>
          <w:szCs w:val="24"/>
        </w:rPr>
        <w:t>:D</w:t>
      </w:r>
      <w:proofErr w:type="gramEnd"/>
      <w:r w:rsidRPr="007A08CA">
        <w:rPr>
          <w:bCs/>
          <w:sz w:val="24"/>
          <w:szCs w:val="24"/>
        </w:rPr>
        <w:t>: 1:1, 1:3, 1:7, 1:15 </w:t>
      </w:r>
    </w:p>
    <w:p w:rsidR="007A08CA" w:rsidRDefault="007A08CA" w:rsidP="007A08C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Age equation:</w:t>
      </w:r>
    </w:p>
    <w:p w:rsidR="007A08CA" w:rsidRDefault="007A08CA" w:rsidP="007A08CA">
      <w:pPr>
        <w:pStyle w:val="ListParagraph"/>
        <w:numPr>
          <w:ilvl w:val="0"/>
          <w:numId w:val="19"/>
        </w:numPr>
        <w:rPr>
          <w:bCs/>
          <w:sz w:val="24"/>
          <w:szCs w:val="24"/>
        </w:rPr>
      </w:pPr>
      <w:proofErr w:type="gramStart"/>
      <w:r>
        <w:rPr>
          <w:bCs/>
          <w:i/>
          <w:iCs/>
          <w:sz w:val="24"/>
          <w:szCs w:val="24"/>
        </w:rPr>
        <w:t>t</w:t>
      </w:r>
      <w:proofErr w:type="gramEnd"/>
      <w:r w:rsidRPr="007A08CA">
        <w:rPr>
          <w:bCs/>
          <w:i/>
          <w:iCs/>
          <w:sz w:val="24"/>
          <w:szCs w:val="24"/>
        </w:rPr>
        <w:t xml:space="preserve"> = </w:t>
      </w:r>
      <w:r>
        <w:rPr>
          <w:bCs/>
          <w:i/>
          <w:iCs/>
          <w:sz w:val="24"/>
          <w:szCs w:val="24"/>
        </w:rPr>
        <w:t>[</w:t>
      </w:r>
      <w:proofErr w:type="spellStart"/>
      <w:r w:rsidRPr="007A08CA">
        <w:rPr>
          <w:bCs/>
          <w:i/>
          <w:iCs/>
          <w:sz w:val="24"/>
          <w:szCs w:val="24"/>
        </w:rPr>
        <w:t>ln</w:t>
      </w:r>
      <w:proofErr w:type="spellEnd"/>
      <w:r w:rsidRPr="007A08CA">
        <w:rPr>
          <w:bCs/>
          <w:i/>
          <w:iCs/>
          <w:sz w:val="24"/>
          <w:szCs w:val="24"/>
        </w:rPr>
        <w:t xml:space="preserve"> (P+D)/P</w:t>
      </w:r>
      <w:r>
        <w:rPr>
          <w:bCs/>
          <w:i/>
          <w:iCs/>
          <w:sz w:val="24"/>
          <w:szCs w:val="24"/>
        </w:rPr>
        <w:t xml:space="preserve">] / </w:t>
      </w:r>
      <w:r w:rsidRPr="007A08CA">
        <w:rPr>
          <w:bCs/>
          <w:sz w:val="24"/>
          <w:szCs w:val="24"/>
        </w:rPr>
        <w:t>λ</w:t>
      </w:r>
    </w:p>
    <w:p w:rsidR="007A08CA" w:rsidRPr="007A08CA" w:rsidRDefault="007A08CA" w:rsidP="007A08CA">
      <w:pPr>
        <w:pStyle w:val="ListParagraph"/>
        <w:numPr>
          <w:ilvl w:val="0"/>
          <w:numId w:val="19"/>
        </w:numPr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>Only two measurements are needed:</w:t>
      </w:r>
    </w:p>
    <w:p w:rsidR="007A08CA" w:rsidRPr="007A08CA" w:rsidRDefault="007A08CA" w:rsidP="007A08CA">
      <w:pPr>
        <w:pStyle w:val="ListParagraph"/>
        <w:numPr>
          <w:ilvl w:val="1"/>
          <w:numId w:val="19"/>
        </w:numPr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P</w:t>
      </w:r>
      <w:r w:rsidRPr="007A08CA">
        <w:rPr>
          <w:bCs/>
          <w:sz w:val="24"/>
          <w:szCs w:val="24"/>
        </w:rPr>
        <w:t>arent</w:t>
      </w:r>
      <w:r>
        <w:rPr>
          <w:bCs/>
          <w:sz w:val="24"/>
          <w:szCs w:val="24"/>
        </w:rPr>
        <w:t xml:space="preserve"> </w:t>
      </w:r>
      <w:r w:rsidRPr="007A08CA">
        <w:rPr>
          <w:bCs/>
          <w:sz w:val="24"/>
          <w:szCs w:val="24"/>
        </w:rPr>
        <w:t>:</w:t>
      </w:r>
      <w:proofErr w:type="gramEnd"/>
      <w:r w:rsidRPr="007A08CA">
        <w:rPr>
          <w:bCs/>
          <w:sz w:val="24"/>
          <w:szCs w:val="24"/>
        </w:rPr>
        <w:t xml:space="preserve"> daughter (measured w/ mass spectrometer)</w:t>
      </w:r>
    </w:p>
    <w:p w:rsidR="007A08CA" w:rsidRDefault="007A08CA" w:rsidP="007A08CA">
      <w:pPr>
        <w:pStyle w:val="ListParagraph"/>
        <w:numPr>
          <w:ilvl w:val="1"/>
          <w:numId w:val="19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Pr="007A08CA">
        <w:rPr>
          <w:bCs/>
          <w:sz w:val="24"/>
          <w:szCs w:val="24"/>
        </w:rPr>
        <w:t>ecay constant (λ,</w:t>
      </w:r>
      <w:r>
        <w:rPr>
          <w:bCs/>
          <w:sz w:val="24"/>
          <w:szCs w:val="24"/>
        </w:rPr>
        <w:t xml:space="preserve"> measured w/ scintillometer)</w:t>
      </w:r>
    </w:p>
    <w:p w:rsidR="007A08CA" w:rsidRDefault="007A08CA" w:rsidP="007A08CA">
      <w:p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Other chronometers:</w:t>
      </w:r>
    </w:p>
    <w:p w:rsidR="007A08CA" w:rsidRDefault="007A08CA" w:rsidP="007A08CA">
      <w:pPr>
        <w:pStyle w:val="ListParagraph"/>
        <w:numPr>
          <w:ilvl w:val="0"/>
          <w:numId w:val="2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V</w:t>
      </w:r>
      <w:r w:rsidRPr="007A08CA">
        <w:rPr>
          <w:bCs/>
          <w:sz w:val="24"/>
          <w:szCs w:val="24"/>
        </w:rPr>
        <w:t xml:space="preserve">arve chronology (layered lake </w:t>
      </w:r>
      <w:proofErr w:type="spellStart"/>
      <w:r w:rsidRPr="007A08CA">
        <w:rPr>
          <w:bCs/>
          <w:sz w:val="24"/>
          <w:szCs w:val="24"/>
        </w:rPr>
        <w:t>seds</w:t>
      </w:r>
      <w:proofErr w:type="spellEnd"/>
      <w:r w:rsidRPr="007A08CA">
        <w:rPr>
          <w:bCs/>
          <w:sz w:val="24"/>
          <w:szCs w:val="24"/>
        </w:rPr>
        <w:t xml:space="preserve">) </w:t>
      </w:r>
    </w:p>
    <w:p w:rsidR="007A08CA" w:rsidRDefault="007A08CA" w:rsidP="007A08CA">
      <w:pPr>
        <w:pStyle w:val="ListParagraph"/>
        <w:numPr>
          <w:ilvl w:val="0"/>
          <w:numId w:val="2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Pr="007A08CA">
        <w:rPr>
          <w:bCs/>
          <w:sz w:val="24"/>
          <w:szCs w:val="24"/>
        </w:rPr>
        <w:t xml:space="preserve">endrochronology (tree rings) </w:t>
      </w:r>
    </w:p>
    <w:p w:rsidR="007A08CA" w:rsidRDefault="007A08CA" w:rsidP="007A08CA">
      <w:pPr>
        <w:pStyle w:val="ListParagraph"/>
        <w:numPr>
          <w:ilvl w:val="0"/>
          <w:numId w:val="20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L</w:t>
      </w:r>
      <w:r w:rsidRPr="007A08CA">
        <w:rPr>
          <w:bCs/>
          <w:sz w:val="24"/>
          <w:szCs w:val="24"/>
        </w:rPr>
        <w:t>ichenometry</w:t>
      </w:r>
      <w:proofErr w:type="spellEnd"/>
      <w:r w:rsidRPr="007A08CA">
        <w:rPr>
          <w:bCs/>
          <w:sz w:val="24"/>
          <w:szCs w:val="24"/>
        </w:rPr>
        <w:t xml:space="preserve"> (lichen diameters) </w:t>
      </w:r>
    </w:p>
    <w:p w:rsidR="007A08CA" w:rsidRDefault="007A08CA" w:rsidP="007A08CA">
      <w:pPr>
        <w:pStyle w:val="ListParagraph"/>
        <w:numPr>
          <w:ilvl w:val="0"/>
          <w:numId w:val="2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7A08CA">
        <w:rPr>
          <w:bCs/>
          <w:sz w:val="24"/>
          <w:szCs w:val="24"/>
        </w:rPr>
        <w:t xml:space="preserve">rater impact density (surfaces of planets) </w:t>
      </w:r>
    </w:p>
    <w:p w:rsidR="007A08CA" w:rsidRDefault="007A08CA" w:rsidP="007A08CA">
      <w:pPr>
        <w:pStyle w:val="ListParagraph"/>
        <w:numPr>
          <w:ilvl w:val="0"/>
          <w:numId w:val="2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Surface exposure age dating</w:t>
      </w:r>
    </w:p>
    <w:p w:rsidR="007A08CA" w:rsidRDefault="007A08CA" w:rsidP="007A08CA">
      <w:pPr>
        <w:pStyle w:val="ListParagraph"/>
        <w:numPr>
          <w:ilvl w:val="1"/>
          <w:numId w:val="2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Pr="007A08CA">
        <w:rPr>
          <w:bCs/>
          <w:sz w:val="24"/>
          <w:szCs w:val="24"/>
        </w:rPr>
        <w:t xml:space="preserve">ntergalactic cosmic-ray bombardment of Earth’s surface </w:t>
      </w:r>
    </w:p>
    <w:p w:rsidR="007A08CA" w:rsidRDefault="007A08CA" w:rsidP="007A08CA">
      <w:pPr>
        <w:pStyle w:val="ListParagraph"/>
        <w:numPr>
          <w:ilvl w:val="0"/>
          <w:numId w:val="20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 xml:space="preserve">C14 dating </w:t>
      </w:r>
      <w:r>
        <w:rPr>
          <w:bCs/>
          <w:sz w:val="24"/>
          <w:szCs w:val="24"/>
        </w:rPr>
        <w:t>(bones, wood, paper, cloth)</w:t>
      </w:r>
    </w:p>
    <w:p w:rsidR="007A08CA" w:rsidRDefault="007A08CA" w:rsidP="007A08CA">
      <w:pPr>
        <w:pStyle w:val="ListParagraph"/>
        <w:numPr>
          <w:ilvl w:val="1"/>
          <w:numId w:val="20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 xml:space="preserve">Carbon-14 is produced by cosmic ray bombardment of Nitrogen-14 in the atmosphere; dating is useful for about 10 half lives, or only about 57,000 years </w:t>
      </w:r>
    </w:p>
    <w:p w:rsidR="007A08CA" w:rsidRDefault="007A08CA" w:rsidP="007A08CA">
      <w:pPr>
        <w:pStyle w:val="ListParagraph"/>
        <w:numPr>
          <w:ilvl w:val="1"/>
          <w:numId w:val="20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C14 occurs in organic remains rather than in m</w:t>
      </w:r>
      <w:r>
        <w:rPr>
          <w:bCs/>
          <w:sz w:val="24"/>
          <w:szCs w:val="24"/>
        </w:rPr>
        <w:t>inerals </w:t>
      </w:r>
    </w:p>
    <w:p w:rsidR="007A08CA" w:rsidRPr="007A08CA" w:rsidRDefault="007A08CA" w:rsidP="007A08CA">
      <w:pPr>
        <w:pStyle w:val="ListParagraph"/>
        <w:numPr>
          <w:ilvl w:val="1"/>
          <w:numId w:val="20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C14 is absorbed by all living organisms from the atmosphere or the food they eat</w:t>
      </w:r>
    </w:p>
    <w:p w:rsidR="007A08CA" w:rsidRDefault="007A08CA" w:rsidP="007A08CA">
      <w:pPr>
        <w:pStyle w:val="ListParagraph"/>
        <w:numPr>
          <w:ilvl w:val="1"/>
          <w:numId w:val="20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Cloc</w:t>
      </w:r>
      <w:r>
        <w:rPr>
          <w:bCs/>
          <w:sz w:val="24"/>
          <w:szCs w:val="24"/>
        </w:rPr>
        <w:t>k is 'set' when an organism dies</w:t>
      </w:r>
    </w:p>
    <w:p w:rsidR="007A08CA" w:rsidRDefault="007A08CA" w:rsidP="007A08CA">
      <w:pPr>
        <w:rPr>
          <w:bCs/>
          <w:sz w:val="24"/>
          <w:szCs w:val="24"/>
        </w:rPr>
      </w:pPr>
    </w:p>
    <w:p w:rsidR="007A08CA" w:rsidRDefault="007A08CA" w:rsidP="007A08C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Time Periods:</w:t>
      </w:r>
    </w:p>
    <w:p w:rsidR="007A08CA" w:rsidRDefault="007A08CA" w:rsidP="007A08CA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 xml:space="preserve">Archean Eon (&gt;2.5 </w:t>
      </w:r>
      <w:proofErr w:type="spellStart"/>
      <w:r w:rsidRPr="007A08CA">
        <w:rPr>
          <w:bCs/>
          <w:sz w:val="24"/>
          <w:szCs w:val="24"/>
        </w:rPr>
        <w:t>Ga</w:t>
      </w:r>
      <w:proofErr w:type="spellEnd"/>
      <w:r w:rsidRPr="007A08CA">
        <w:rPr>
          <w:bCs/>
          <w:sz w:val="24"/>
          <w:szCs w:val="24"/>
        </w:rPr>
        <w:t>): Ancient primitive crust preserved some unicellular microorganisms</w:t>
      </w:r>
    </w:p>
    <w:p w:rsidR="007A08CA" w:rsidRDefault="007A08CA" w:rsidP="007A08CA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Proterozoic Eon (2.5 Ga-543 Ma): More evolved rocks, oxygenation of atmosphere &amp; development of more advanced life forms</w:t>
      </w:r>
    </w:p>
    <w:p w:rsidR="007A08CA" w:rsidRDefault="007A08CA" w:rsidP="007A08CA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Phanerozoic Eon (543 Ma</w:t>
      </w:r>
      <w:proofErr w:type="gramStart"/>
      <w:r w:rsidRPr="007A08CA">
        <w:rPr>
          <w:bCs/>
          <w:sz w:val="24"/>
          <w:szCs w:val="24"/>
        </w:rPr>
        <w:t>- )</w:t>
      </w:r>
      <w:proofErr w:type="gramEnd"/>
      <w:r w:rsidRPr="007A08CA">
        <w:rPr>
          <w:bCs/>
          <w:sz w:val="24"/>
          <w:szCs w:val="24"/>
        </w:rPr>
        <w:t>: Advanced life forms; modern tectonics</w:t>
      </w:r>
    </w:p>
    <w:p w:rsidR="007A08CA" w:rsidRDefault="007A08CA" w:rsidP="007A08CA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Paleozoic Era (543-251 Ma): From marine invertebrates to dinosaurs</w:t>
      </w:r>
    </w:p>
    <w:p w:rsidR="007A08CA" w:rsidRDefault="007A08CA" w:rsidP="007A08CA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Mesozoic Era (251-65 Ma): Dinosaurs flourish &amp; become extinct; reptiles evolve</w:t>
      </w:r>
    </w:p>
    <w:p w:rsidR="007A08CA" w:rsidRPr="007A08CA" w:rsidRDefault="007A08CA" w:rsidP="007A08CA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7A08CA">
        <w:rPr>
          <w:bCs/>
          <w:sz w:val="24"/>
          <w:szCs w:val="24"/>
        </w:rPr>
        <w:t>Cenozoic Era (65 Ma- ): mammals flourish</w:t>
      </w:r>
      <w:bookmarkStart w:id="0" w:name="_GoBack"/>
      <w:bookmarkEnd w:id="0"/>
    </w:p>
    <w:p w:rsidR="007A08CA" w:rsidRPr="007A08CA" w:rsidRDefault="007A08CA" w:rsidP="007A08CA">
      <w:pPr>
        <w:rPr>
          <w:bCs/>
          <w:sz w:val="24"/>
          <w:szCs w:val="24"/>
        </w:rPr>
      </w:pPr>
    </w:p>
    <w:sectPr w:rsidR="007A08CA" w:rsidRPr="007A08CA" w:rsidSect="0011036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8932CD3"/>
    <w:multiLevelType w:val="hybridMultilevel"/>
    <w:tmpl w:val="982EB8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B30888"/>
    <w:multiLevelType w:val="hybridMultilevel"/>
    <w:tmpl w:val="D8F60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F5B6D"/>
    <w:multiLevelType w:val="hybridMultilevel"/>
    <w:tmpl w:val="70B2BB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D38D1"/>
    <w:multiLevelType w:val="hybridMultilevel"/>
    <w:tmpl w:val="D24C4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604E82"/>
    <w:multiLevelType w:val="hybridMultilevel"/>
    <w:tmpl w:val="388C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9C0CF8"/>
    <w:multiLevelType w:val="hybridMultilevel"/>
    <w:tmpl w:val="540A8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E50EC9"/>
    <w:multiLevelType w:val="hybridMultilevel"/>
    <w:tmpl w:val="D6AC42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C647A78"/>
    <w:multiLevelType w:val="hybridMultilevel"/>
    <w:tmpl w:val="A3AEE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658D0"/>
    <w:multiLevelType w:val="hybridMultilevel"/>
    <w:tmpl w:val="D35A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EB3815"/>
    <w:multiLevelType w:val="hybridMultilevel"/>
    <w:tmpl w:val="9EC2E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217316"/>
    <w:multiLevelType w:val="hybridMultilevel"/>
    <w:tmpl w:val="8CD2B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E002C"/>
    <w:multiLevelType w:val="hybridMultilevel"/>
    <w:tmpl w:val="8F60D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94FCE"/>
    <w:multiLevelType w:val="hybridMultilevel"/>
    <w:tmpl w:val="BD862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272AC6"/>
    <w:multiLevelType w:val="hybridMultilevel"/>
    <w:tmpl w:val="4CCC8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AD0E77"/>
    <w:multiLevelType w:val="hybridMultilevel"/>
    <w:tmpl w:val="473C2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DB0267"/>
    <w:multiLevelType w:val="hybridMultilevel"/>
    <w:tmpl w:val="B0F64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2B77E9"/>
    <w:multiLevelType w:val="hybridMultilevel"/>
    <w:tmpl w:val="E93C51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0E115C"/>
    <w:multiLevelType w:val="hybridMultilevel"/>
    <w:tmpl w:val="774C3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E11831"/>
    <w:multiLevelType w:val="hybridMultilevel"/>
    <w:tmpl w:val="9D4AD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694111"/>
    <w:multiLevelType w:val="hybridMultilevel"/>
    <w:tmpl w:val="C37AC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18"/>
  </w:num>
  <w:num w:numId="4">
    <w:abstractNumId w:val="14"/>
  </w:num>
  <w:num w:numId="5">
    <w:abstractNumId w:val="19"/>
  </w:num>
  <w:num w:numId="6">
    <w:abstractNumId w:val="15"/>
  </w:num>
  <w:num w:numId="7">
    <w:abstractNumId w:val="4"/>
  </w:num>
  <w:num w:numId="8">
    <w:abstractNumId w:val="0"/>
  </w:num>
  <w:num w:numId="9">
    <w:abstractNumId w:val="9"/>
  </w:num>
  <w:num w:numId="10">
    <w:abstractNumId w:val="11"/>
  </w:num>
  <w:num w:numId="11">
    <w:abstractNumId w:val="7"/>
  </w:num>
  <w:num w:numId="12">
    <w:abstractNumId w:val="1"/>
  </w:num>
  <w:num w:numId="13">
    <w:abstractNumId w:val="17"/>
  </w:num>
  <w:num w:numId="14">
    <w:abstractNumId w:val="10"/>
  </w:num>
  <w:num w:numId="15">
    <w:abstractNumId w:val="12"/>
  </w:num>
  <w:num w:numId="16">
    <w:abstractNumId w:val="8"/>
  </w:num>
  <w:num w:numId="17">
    <w:abstractNumId w:val="3"/>
  </w:num>
  <w:num w:numId="18">
    <w:abstractNumId w:val="2"/>
  </w:num>
  <w:num w:numId="19">
    <w:abstractNumId w:val="16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DA"/>
    <w:rsid w:val="0011036B"/>
    <w:rsid w:val="00767998"/>
    <w:rsid w:val="007A08CA"/>
    <w:rsid w:val="00E344DA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3F0F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4DA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4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4DA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1042</Words>
  <Characters>5942</Characters>
  <Application>Microsoft Macintosh Word</Application>
  <DocSecurity>0</DocSecurity>
  <Lines>49</Lines>
  <Paragraphs>13</Paragraphs>
  <ScaleCrop>false</ScaleCrop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Poitras</dc:creator>
  <cp:keywords/>
  <dc:description/>
  <cp:lastModifiedBy>Kelsey Poitras</cp:lastModifiedBy>
  <cp:revision>1</cp:revision>
  <dcterms:created xsi:type="dcterms:W3CDTF">2014-02-02T19:58:00Z</dcterms:created>
  <dcterms:modified xsi:type="dcterms:W3CDTF">2014-02-02T20:46:00Z</dcterms:modified>
</cp:coreProperties>
</file>