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483" w:type="dxa"/>
        <w:tblInd w:w="-885" w:type="dxa"/>
        <w:tblLayout w:type="fixed"/>
        <w:tblLook w:val="04A0" w:firstRow="1" w:lastRow="0" w:firstColumn="1" w:lastColumn="0" w:noHBand="0" w:noVBand="1"/>
      </w:tblPr>
      <w:tblGrid>
        <w:gridCol w:w="2127"/>
        <w:gridCol w:w="1831"/>
        <w:gridCol w:w="12"/>
        <w:gridCol w:w="1276"/>
        <w:gridCol w:w="1559"/>
        <w:gridCol w:w="1418"/>
        <w:gridCol w:w="1417"/>
        <w:gridCol w:w="992"/>
        <w:gridCol w:w="851"/>
      </w:tblGrid>
      <w:tr w:rsidR="00527AF5" w:rsidTr="00527AF5">
        <w:tc>
          <w:tcPr>
            <w:tcW w:w="2127" w:type="dxa"/>
          </w:tcPr>
          <w:p w:rsidR="005177CA" w:rsidRDefault="005177CA"/>
        </w:tc>
        <w:tc>
          <w:tcPr>
            <w:tcW w:w="1831" w:type="dxa"/>
          </w:tcPr>
          <w:p w:rsidR="005177CA" w:rsidRDefault="005177CA"/>
        </w:tc>
        <w:tc>
          <w:tcPr>
            <w:tcW w:w="1288" w:type="dxa"/>
            <w:gridSpan w:val="2"/>
          </w:tcPr>
          <w:p w:rsidR="005177CA" w:rsidRPr="005177CA" w:rsidRDefault="005177CA" w:rsidP="000670D6">
            <w:pPr>
              <w:jc w:val="center"/>
              <w:rPr>
                <w:b/>
                <w:sz w:val="24"/>
                <w:szCs w:val="24"/>
              </w:rPr>
            </w:pPr>
            <w:r w:rsidRPr="005177CA">
              <w:rPr>
                <w:b/>
                <w:sz w:val="24"/>
                <w:szCs w:val="24"/>
              </w:rPr>
              <w:t>Desired</w:t>
            </w:r>
          </w:p>
        </w:tc>
        <w:tc>
          <w:tcPr>
            <w:tcW w:w="1559" w:type="dxa"/>
          </w:tcPr>
          <w:p w:rsidR="005177CA" w:rsidRPr="005177CA" w:rsidRDefault="005177CA" w:rsidP="000670D6">
            <w:pPr>
              <w:jc w:val="center"/>
              <w:rPr>
                <w:b/>
                <w:sz w:val="24"/>
                <w:szCs w:val="24"/>
              </w:rPr>
            </w:pPr>
            <w:r w:rsidRPr="005177CA">
              <w:rPr>
                <w:b/>
                <w:sz w:val="24"/>
                <w:szCs w:val="24"/>
              </w:rPr>
              <w:t>Excellent</w:t>
            </w:r>
          </w:p>
        </w:tc>
        <w:tc>
          <w:tcPr>
            <w:tcW w:w="1418" w:type="dxa"/>
          </w:tcPr>
          <w:p w:rsidR="005177CA" w:rsidRPr="005177CA" w:rsidRDefault="005177CA" w:rsidP="000670D6">
            <w:pPr>
              <w:jc w:val="right"/>
              <w:rPr>
                <w:b/>
                <w:sz w:val="24"/>
                <w:szCs w:val="24"/>
              </w:rPr>
            </w:pPr>
            <w:r w:rsidRPr="005177CA">
              <w:rPr>
                <w:b/>
                <w:sz w:val="24"/>
                <w:szCs w:val="24"/>
              </w:rPr>
              <w:t>Average</w:t>
            </w:r>
          </w:p>
        </w:tc>
        <w:tc>
          <w:tcPr>
            <w:tcW w:w="1417" w:type="dxa"/>
          </w:tcPr>
          <w:p w:rsidR="005177CA" w:rsidRPr="005177CA" w:rsidRDefault="005177CA" w:rsidP="000670D6">
            <w:pPr>
              <w:jc w:val="center"/>
              <w:rPr>
                <w:b/>
                <w:sz w:val="24"/>
                <w:szCs w:val="24"/>
              </w:rPr>
            </w:pPr>
            <w:r w:rsidRPr="005177CA">
              <w:rPr>
                <w:b/>
                <w:sz w:val="24"/>
                <w:szCs w:val="24"/>
              </w:rPr>
              <w:t>Poor</w:t>
            </w:r>
          </w:p>
        </w:tc>
        <w:tc>
          <w:tcPr>
            <w:tcW w:w="1843" w:type="dxa"/>
            <w:gridSpan w:val="2"/>
          </w:tcPr>
          <w:p w:rsidR="005177CA" w:rsidRPr="005177CA" w:rsidRDefault="005177CA" w:rsidP="00527AF5">
            <w:pPr>
              <w:jc w:val="center"/>
              <w:rPr>
                <w:b/>
                <w:sz w:val="24"/>
                <w:szCs w:val="24"/>
              </w:rPr>
            </w:pPr>
            <w:r w:rsidRPr="005177CA">
              <w:rPr>
                <w:b/>
                <w:sz w:val="24"/>
                <w:szCs w:val="24"/>
              </w:rPr>
              <w:t xml:space="preserve">Compensating </w:t>
            </w:r>
            <w:r w:rsidRPr="005177CA">
              <w:rPr>
                <w:b/>
                <w:sz w:val="24"/>
                <w:szCs w:val="24"/>
              </w:rPr>
              <w:br/>
              <w:t>Tactics</w:t>
            </w:r>
            <w:r w:rsidRPr="005177CA">
              <w:rPr>
                <w:sz w:val="24"/>
                <w:szCs w:val="24"/>
              </w:rPr>
              <w:t xml:space="preserve"> </w:t>
            </w:r>
            <w:r w:rsidRPr="005177CA">
              <w:rPr>
                <w:sz w:val="24"/>
                <w:szCs w:val="24"/>
              </w:rPr>
              <w:br/>
            </w:r>
            <w:r w:rsidRPr="005177CA">
              <w:rPr>
                <w:b/>
                <w:sz w:val="24"/>
                <w:szCs w:val="24"/>
              </w:rPr>
              <w:t xml:space="preserve">  Yes        No</w:t>
            </w:r>
          </w:p>
        </w:tc>
      </w:tr>
      <w:tr w:rsidR="005177CA" w:rsidTr="00532DC9">
        <w:tc>
          <w:tcPr>
            <w:tcW w:w="11483" w:type="dxa"/>
            <w:gridSpan w:val="9"/>
            <w:shd w:val="clear" w:color="auto" w:fill="EEECE1" w:themeFill="background2"/>
          </w:tcPr>
          <w:p w:rsidR="005177CA" w:rsidRPr="005177CA" w:rsidRDefault="005177CA">
            <w:pPr>
              <w:rPr>
                <w:rFonts w:ascii="Copperplate Gothic Light" w:hAnsi="Copperplate Gothic Light"/>
                <w:b/>
                <w:sz w:val="18"/>
                <w:szCs w:val="18"/>
              </w:rPr>
            </w:pPr>
            <w:r w:rsidRPr="005177CA">
              <w:rPr>
                <w:rFonts w:ascii="Copperplate Gothic Light" w:hAnsi="Copperplate Gothic Light"/>
                <w:b/>
                <w:sz w:val="18"/>
                <w:szCs w:val="18"/>
              </w:rPr>
              <w:t>GREAT CUSTOMERS</w:t>
            </w:r>
          </w:p>
        </w:tc>
      </w:tr>
      <w:tr w:rsidR="00527AF5" w:rsidTr="00527AF5">
        <w:tc>
          <w:tcPr>
            <w:tcW w:w="2127" w:type="dxa"/>
            <w:vMerge w:val="restart"/>
          </w:tcPr>
          <w:p w:rsidR="005177CA" w:rsidRPr="00AD0CFF" w:rsidRDefault="005177CA" w:rsidP="000670D6">
            <w:pPr>
              <w:jc w:val="center"/>
              <w:rPr>
                <w:b/>
              </w:rPr>
            </w:pPr>
            <w:r w:rsidRPr="00AD0CFF">
              <w:rPr>
                <w:b/>
              </w:rPr>
              <w:t>Customer Characteristics</w:t>
            </w:r>
          </w:p>
          <w:p w:rsidR="00152652" w:rsidRPr="00AD0CFF" w:rsidRDefault="00152652" w:rsidP="000670D6">
            <w:pPr>
              <w:jc w:val="center"/>
              <w:rPr>
                <w:b/>
              </w:rPr>
            </w:pPr>
          </w:p>
        </w:tc>
        <w:tc>
          <w:tcPr>
            <w:tcW w:w="1843" w:type="dxa"/>
            <w:gridSpan w:val="2"/>
          </w:tcPr>
          <w:p w:rsidR="005177CA" w:rsidRPr="00AD0CFF" w:rsidRDefault="005177CA">
            <w:pPr>
              <w:rPr>
                <w:b/>
              </w:rPr>
            </w:pPr>
            <w:r w:rsidRPr="00AD0CFF">
              <w:rPr>
                <w:b/>
              </w:rPr>
              <w:t>Number</w:t>
            </w:r>
          </w:p>
        </w:tc>
        <w:tc>
          <w:tcPr>
            <w:tcW w:w="1276" w:type="dxa"/>
          </w:tcPr>
          <w:p w:rsidR="005177CA" w:rsidRPr="005177CA" w:rsidRDefault="005177CA">
            <w:pPr>
              <w:rPr>
                <w:b/>
              </w:rPr>
            </w:pPr>
            <w:r w:rsidRPr="005177CA">
              <w:rPr>
                <w:b/>
              </w:rPr>
              <w:t xml:space="preserve">High </w:t>
            </w:r>
          </w:p>
        </w:tc>
        <w:tc>
          <w:tcPr>
            <w:tcW w:w="1559" w:type="dxa"/>
          </w:tcPr>
          <w:p w:rsidR="005177CA" w:rsidRDefault="005177CA">
            <w:proofErr w:type="spellStart"/>
            <w:r>
              <w:t>SmartDocks</w:t>
            </w:r>
            <w:proofErr w:type="spellEnd"/>
          </w:p>
        </w:tc>
        <w:tc>
          <w:tcPr>
            <w:tcW w:w="1418" w:type="dxa"/>
          </w:tcPr>
          <w:p w:rsidR="005177CA" w:rsidRDefault="005177CA"/>
        </w:tc>
        <w:tc>
          <w:tcPr>
            <w:tcW w:w="1417" w:type="dxa"/>
          </w:tcPr>
          <w:p w:rsidR="005177CA" w:rsidRDefault="005177CA"/>
        </w:tc>
        <w:tc>
          <w:tcPr>
            <w:tcW w:w="992" w:type="dxa"/>
          </w:tcPr>
          <w:p w:rsidR="005177CA" w:rsidRDefault="005177CA"/>
        </w:tc>
        <w:tc>
          <w:tcPr>
            <w:tcW w:w="851" w:type="dxa"/>
          </w:tcPr>
          <w:p w:rsidR="005177CA" w:rsidRPr="005177CA" w:rsidRDefault="005177CA" w:rsidP="005177CA">
            <w:pPr>
              <w:jc w:val="center"/>
              <w:rPr>
                <w:b/>
              </w:rPr>
            </w:pPr>
            <w:r w:rsidRPr="005177CA">
              <w:rPr>
                <w:b/>
              </w:rPr>
              <w:t>x</w:t>
            </w:r>
          </w:p>
        </w:tc>
      </w:tr>
      <w:tr w:rsidR="00527AF5" w:rsidTr="00527AF5">
        <w:tc>
          <w:tcPr>
            <w:tcW w:w="2127" w:type="dxa"/>
            <w:vMerge/>
          </w:tcPr>
          <w:p w:rsidR="005177CA" w:rsidRPr="00AD0CFF" w:rsidRDefault="005177CA"/>
        </w:tc>
        <w:tc>
          <w:tcPr>
            <w:tcW w:w="1843" w:type="dxa"/>
            <w:gridSpan w:val="2"/>
          </w:tcPr>
          <w:p w:rsidR="005177CA" w:rsidRPr="00AD0CFF" w:rsidRDefault="005177CA">
            <w:pPr>
              <w:rPr>
                <w:b/>
              </w:rPr>
            </w:pPr>
            <w:r w:rsidRPr="00AD0CFF">
              <w:rPr>
                <w:b/>
              </w:rPr>
              <w:t>Ease of Finding</w:t>
            </w:r>
          </w:p>
        </w:tc>
        <w:tc>
          <w:tcPr>
            <w:tcW w:w="1276" w:type="dxa"/>
          </w:tcPr>
          <w:p w:rsidR="005177CA" w:rsidRPr="005177CA" w:rsidRDefault="005177CA">
            <w:pPr>
              <w:rPr>
                <w:b/>
              </w:rPr>
            </w:pPr>
            <w:r w:rsidRPr="005177CA">
              <w:rPr>
                <w:b/>
              </w:rPr>
              <w:t>Easy</w:t>
            </w:r>
          </w:p>
        </w:tc>
        <w:tc>
          <w:tcPr>
            <w:tcW w:w="1559" w:type="dxa"/>
          </w:tcPr>
          <w:p w:rsidR="005177CA" w:rsidRDefault="005177CA"/>
        </w:tc>
        <w:tc>
          <w:tcPr>
            <w:tcW w:w="1418" w:type="dxa"/>
          </w:tcPr>
          <w:p w:rsidR="005177CA" w:rsidRDefault="005177CA">
            <w:proofErr w:type="spellStart"/>
            <w:r>
              <w:t>SmartDocks</w:t>
            </w:r>
            <w:proofErr w:type="spellEnd"/>
          </w:p>
        </w:tc>
        <w:tc>
          <w:tcPr>
            <w:tcW w:w="1417" w:type="dxa"/>
          </w:tcPr>
          <w:p w:rsidR="005177CA" w:rsidRDefault="005177CA"/>
        </w:tc>
        <w:tc>
          <w:tcPr>
            <w:tcW w:w="992" w:type="dxa"/>
          </w:tcPr>
          <w:p w:rsidR="005177CA" w:rsidRPr="005177CA" w:rsidRDefault="005177CA" w:rsidP="005177CA">
            <w:pPr>
              <w:jc w:val="center"/>
              <w:rPr>
                <w:b/>
              </w:rPr>
            </w:pPr>
            <w:r w:rsidRPr="005177CA">
              <w:rPr>
                <w:b/>
              </w:rPr>
              <w:t>x</w:t>
            </w:r>
          </w:p>
        </w:tc>
        <w:tc>
          <w:tcPr>
            <w:tcW w:w="851" w:type="dxa"/>
          </w:tcPr>
          <w:p w:rsidR="005177CA" w:rsidRDefault="005177CA"/>
        </w:tc>
      </w:tr>
      <w:tr w:rsidR="00527AF5" w:rsidTr="00527AF5">
        <w:tc>
          <w:tcPr>
            <w:tcW w:w="2127" w:type="dxa"/>
            <w:vMerge/>
          </w:tcPr>
          <w:p w:rsidR="005177CA" w:rsidRPr="00AD0CFF" w:rsidRDefault="005177CA"/>
        </w:tc>
        <w:tc>
          <w:tcPr>
            <w:tcW w:w="1843" w:type="dxa"/>
            <w:gridSpan w:val="2"/>
          </w:tcPr>
          <w:p w:rsidR="005177CA" w:rsidRPr="00AD0CFF" w:rsidRDefault="005177CA">
            <w:pPr>
              <w:rPr>
                <w:b/>
              </w:rPr>
            </w:pPr>
            <w:r w:rsidRPr="00AD0CFF">
              <w:rPr>
                <w:b/>
              </w:rPr>
              <w:t>Spending Patterns</w:t>
            </w:r>
          </w:p>
        </w:tc>
        <w:tc>
          <w:tcPr>
            <w:tcW w:w="1276" w:type="dxa"/>
          </w:tcPr>
          <w:p w:rsidR="005177CA" w:rsidRPr="005177CA" w:rsidRDefault="005177CA">
            <w:pPr>
              <w:rPr>
                <w:b/>
              </w:rPr>
            </w:pPr>
            <w:r w:rsidRPr="005177CA">
              <w:rPr>
                <w:b/>
              </w:rPr>
              <w:t>Prolific</w:t>
            </w:r>
          </w:p>
        </w:tc>
        <w:tc>
          <w:tcPr>
            <w:tcW w:w="1559" w:type="dxa"/>
          </w:tcPr>
          <w:p w:rsidR="005177CA" w:rsidRDefault="005177CA">
            <w:proofErr w:type="spellStart"/>
            <w:r>
              <w:t>SmartDocks</w:t>
            </w:r>
            <w:proofErr w:type="spellEnd"/>
          </w:p>
        </w:tc>
        <w:tc>
          <w:tcPr>
            <w:tcW w:w="1418" w:type="dxa"/>
          </w:tcPr>
          <w:p w:rsidR="005177CA" w:rsidRDefault="005177CA"/>
        </w:tc>
        <w:tc>
          <w:tcPr>
            <w:tcW w:w="1417" w:type="dxa"/>
          </w:tcPr>
          <w:p w:rsidR="005177CA" w:rsidRDefault="005177CA"/>
        </w:tc>
        <w:tc>
          <w:tcPr>
            <w:tcW w:w="992" w:type="dxa"/>
          </w:tcPr>
          <w:p w:rsidR="005177CA" w:rsidRDefault="005177CA"/>
        </w:tc>
        <w:tc>
          <w:tcPr>
            <w:tcW w:w="851" w:type="dxa"/>
          </w:tcPr>
          <w:p w:rsidR="005177CA" w:rsidRPr="000670D6" w:rsidRDefault="000670D6" w:rsidP="000670D6">
            <w:pPr>
              <w:jc w:val="center"/>
              <w:rPr>
                <w:b/>
              </w:rPr>
            </w:pPr>
            <w:r w:rsidRPr="000670D6">
              <w:rPr>
                <w:b/>
              </w:rPr>
              <w:t>x</w:t>
            </w:r>
          </w:p>
        </w:tc>
      </w:tr>
      <w:tr w:rsidR="003B1D07" w:rsidRPr="005177CA" w:rsidTr="00357E94">
        <w:tc>
          <w:tcPr>
            <w:tcW w:w="2127" w:type="dxa"/>
            <w:vMerge w:val="restart"/>
          </w:tcPr>
          <w:p w:rsidR="003B1D07" w:rsidRPr="00AD0CFF" w:rsidRDefault="003B1D07" w:rsidP="00357E94">
            <w:pPr>
              <w:jc w:val="center"/>
              <w:rPr>
                <w:b/>
              </w:rPr>
            </w:pPr>
            <w:r w:rsidRPr="00AD0CFF">
              <w:rPr>
                <w:b/>
              </w:rPr>
              <w:t xml:space="preserve">Customer </w:t>
            </w:r>
            <w:r w:rsidRPr="00AD0CFF">
              <w:rPr>
                <w:b/>
              </w:rPr>
              <w:t>Value to Company</w:t>
            </w:r>
          </w:p>
          <w:p w:rsidR="003B1D07" w:rsidRPr="00AD0CFF" w:rsidRDefault="003B1D07" w:rsidP="00357E94">
            <w:pPr>
              <w:jc w:val="center"/>
              <w:rPr>
                <w:b/>
              </w:rPr>
            </w:pPr>
          </w:p>
        </w:tc>
        <w:tc>
          <w:tcPr>
            <w:tcW w:w="1843" w:type="dxa"/>
            <w:gridSpan w:val="2"/>
          </w:tcPr>
          <w:p w:rsidR="003B1D07" w:rsidRPr="00AD0CFF" w:rsidRDefault="003B1D07" w:rsidP="00357E94">
            <w:pPr>
              <w:rPr>
                <w:b/>
              </w:rPr>
            </w:pPr>
            <w:r w:rsidRPr="00AD0CFF">
              <w:rPr>
                <w:b/>
              </w:rPr>
              <w:t>$ Value of Sales</w:t>
            </w:r>
          </w:p>
        </w:tc>
        <w:tc>
          <w:tcPr>
            <w:tcW w:w="1276" w:type="dxa"/>
          </w:tcPr>
          <w:p w:rsidR="003B1D07" w:rsidRPr="005177CA" w:rsidRDefault="003B1D07" w:rsidP="00357E94">
            <w:pPr>
              <w:rPr>
                <w:b/>
              </w:rPr>
            </w:pPr>
            <w:r w:rsidRPr="005177CA">
              <w:rPr>
                <w:b/>
              </w:rPr>
              <w:t xml:space="preserve">High </w:t>
            </w:r>
          </w:p>
        </w:tc>
        <w:tc>
          <w:tcPr>
            <w:tcW w:w="1559" w:type="dxa"/>
          </w:tcPr>
          <w:p w:rsidR="003B1D07" w:rsidRDefault="003B1D07" w:rsidP="00357E94"/>
        </w:tc>
        <w:tc>
          <w:tcPr>
            <w:tcW w:w="1418" w:type="dxa"/>
          </w:tcPr>
          <w:p w:rsidR="003B1D07" w:rsidRDefault="003B1D07" w:rsidP="00357E94">
            <w:proofErr w:type="spellStart"/>
            <w:r>
              <w:t>SmartDocks</w:t>
            </w:r>
            <w:proofErr w:type="spellEnd"/>
          </w:p>
        </w:tc>
        <w:tc>
          <w:tcPr>
            <w:tcW w:w="1417" w:type="dxa"/>
          </w:tcPr>
          <w:p w:rsidR="003B1D07" w:rsidRDefault="003B1D07" w:rsidP="00357E94"/>
        </w:tc>
        <w:tc>
          <w:tcPr>
            <w:tcW w:w="992" w:type="dxa"/>
          </w:tcPr>
          <w:p w:rsidR="003B1D07" w:rsidRDefault="003B1D07" w:rsidP="00357E94"/>
        </w:tc>
        <w:tc>
          <w:tcPr>
            <w:tcW w:w="851" w:type="dxa"/>
          </w:tcPr>
          <w:p w:rsidR="003B1D07" w:rsidRPr="005177CA" w:rsidRDefault="003B1D07" w:rsidP="00357E94">
            <w:pPr>
              <w:jc w:val="center"/>
              <w:rPr>
                <w:b/>
              </w:rPr>
            </w:pPr>
            <w:r w:rsidRPr="005177CA">
              <w:rPr>
                <w:b/>
              </w:rPr>
              <w:t>x</w:t>
            </w:r>
          </w:p>
        </w:tc>
      </w:tr>
      <w:tr w:rsidR="003B1D07" w:rsidTr="00357E94">
        <w:tc>
          <w:tcPr>
            <w:tcW w:w="2127" w:type="dxa"/>
            <w:vMerge/>
          </w:tcPr>
          <w:p w:rsidR="003B1D07" w:rsidRPr="00AD0CFF" w:rsidRDefault="003B1D07" w:rsidP="00357E94"/>
        </w:tc>
        <w:tc>
          <w:tcPr>
            <w:tcW w:w="1843" w:type="dxa"/>
            <w:gridSpan w:val="2"/>
          </w:tcPr>
          <w:p w:rsidR="003B1D07" w:rsidRPr="00AD0CFF" w:rsidRDefault="003B1D07" w:rsidP="00357E94">
            <w:pPr>
              <w:rPr>
                <w:b/>
              </w:rPr>
            </w:pPr>
            <w:r w:rsidRPr="00AD0CFF">
              <w:rPr>
                <w:b/>
              </w:rPr>
              <w:t>Repeat Sales</w:t>
            </w:r>
          </w:p>
        </w:tc>
        <w:tc>
          <w:tcPr>
            <w:tcW w:w="1276" w:type="dxa"/>
          </w:tcPr>
          <w:p w:rsidR="003B1D07" w:rsidRPr="005177CA" w:rsidRDefault="003B1D07" w:rsidP="00357E94">
            <w:pPr>
              <w:rPr>
                <w:b/>
              </w:rPr>
            </w:pPr>
            <w:r>
              <w:rPr>
                <w:b/>
              </w:rPr>
              <w:t>Many</w:t>
            </w:r>
          </w:p>
        </w:tc>
        <w:tc>
          <w:tcPr>
            <w:tcW w:w="1559" w:type="dxa"/>
          </w:tcPr>
          <w:p w:rsidR="003B1D07" w:rsidRDefault="003B1D07" w:rsidP="00357E94"/>
        </w:tc>
        <w:tc>
          <w:tcPr>
            <w:tcW w:w="1418" w:type="dxa"/>
          </w:tcPr>
          <w:p w:rsidR="003B1D07" w:rsidRDefault="003B1D07" w:rsidP="00357E94">
            <w:proofErr w:type="spellStart"/>
            <w:r>
              <w:t>SmartDocks</w:t>
            </w:r>
            <w:proofErr w:type="spellEnd"/>
          </w:p>
        </w:tc>
        <w:tc>
          <w:tcPr>
            <w:tcW w:w="1417" w:type="dxa"/>
          </w:tcPr>
          <w:p w:rsidR="003B1D07" w:rsidRDefault="003B1D07" w:rsidP="00357E94"/>
        </w:tc>
        <w:tc>
          <w:tcPr>
            <w:tcW w:w="992" w:type="dxa"/>
          </w:tcPr>
          <w:p w:rsidR="003B1D07" w:rsidRPr="005177CA" w:rsidRDefault="003B1D07" w:rsidP="00357E94">
            <w:pPr>
              <w:jc w:val="center"/>
              <w:rPr>
                <w:b/>
              </w:rPr>
            </w:pPr>
            <w:r w:rsidRPr="005177CA">
              <w:rPr>
                <w:b/>
              </w:rPr>
              <w:t>x</w:t>
            </w:r>
          </w:p>
        </w:tc>
        <w:tc>
          <w:tcPr>
            <w:tcW w:w="851" w:type="dxa"/>
          </w:tcPr>
          <w:p w:rsidR="003B1D07" w:rsidRDefault="003B1D07" w:rsidP="00357E94"/>
        </w:tc>
      </w:tr>
      <w:tr w:rsidR="003B1D07" w:rsidRPr="000670D6" w:rsidTr="00357E94">
        <w:tc>
          <w:tcPr>
            <w:tcW w:w="2127" w:type="dxa"/>
            <w:vMerge/>
          </w:tcPr>
          <w:p w:rsidR="003B1D07" w:rsidRPr="00AD0CFF" w:rsidRDefault="003B1D07" w:rsidP="00357E94"/>
        </w:tc>
        <w:tc>
          <w:tcPr>
            <w:tcW w:w="1843" w:type="dxa"/>
            <w:gridSpan w:val="2"/>
          </w:tcPr>
          <w:p w:rsidR="003B1D07" w:rsidRPr="00AD0CFF" w:rsidRDefault="003B1D07" w:rsidP="00357E94">
            <w:pPr>
              <w:rPr>
                <w:b/>
              </w:rPr>
            </w:pPr>
            <w:r w:rsidRPr="00AD0CFF">
              <w:rPr>
                <w:b/>
              </w:rPr>
              <w:t>Ongoing Sales Support</w:t>
            </w:r>
          </w:p>
        </w:tc>
        <w:tc>
          <w:tcPr>
            <w:tcW w:w="1276" w:type="dxa"/>
          </w:tcPr>
          <w:p w:rsidR="003B1D07" w:rsidRPr="005177CA" w:rsidRDefault="003B1D07" w:rsidP="00357E94">
            <w:pPr>
              <w:rPr>
                <w:b/>
              </w:rPr>
            </w:pPr>
            <w:r>
              <w:rPr>
                <w:b/>
              </w:rPr>
              <w:t>Low</w:t>
            </w:r>
          </w:p>
        </w:tc>
        <w:tc>
          <w:tcPr>
            <w:tcW w:w="1559" w:type="dxa"/>
          </w:tcPr>
          <w:p w:rsidR="003B1D07" w:rsidRDefault="003B1D07" w:rsidP="00357E94"/>
        </w:tc>
        <w:tc>
          <w:tcPr>
            <w:tcW w:w="1418" w:type="dxa"/>
          </w:tcPr>
          <w:p w:rsidR="003B1D07" w:rsidRDefault="003B1D07" w:rsidP="00357E94">
            <w:proofErr w:type="spellStart"/>
            <w:r>
              <w:t>SmartDocks</w:t>
            </w:r>
            <w:proofErr w:type="spellEnd"/>
          </w:p>
        </w:tc>
        <w:tc>
          <w:tcPr>
            <w:tcW w:w="1417" w:type="dxa"/>
          </w:tcPr>
          <w:p w:rsidR="003B1D07" w:rsidRDefault="003B1D07" w:rsidP="00357E94"/>
        </w:tc>
        <w:tc>
          <w:tcPr>
            <w:tcW w:w="992" w:type="dxa"/>
          </w:tcPr>
          <w:p w:rsidR="003B1D07" w:rsidRPr="003B1D07" w:rsidRDefault="003B1D07" w:rsidP="003B1D07">
            <w:pPr>
              <w:jc w:val="center"/>
              <w:rPr>
                <w:b/>
              </w:rPr>
            </w:pPr>
            <w:r w:rsidRPr="003B1D07">
              <w:rPr>
                <w:b/>
              </w:rPr>
              <w:t>x</w:t>
            </w:r>
          </w:p>
        </w:tc>
        <w:tc>
          <w:tcPr>
            <w:tcW w:w="851" w:type="dxa"/>
          </w:tcPr>
          <w:p w:rsidR="003B1D07" w:rsidRPr="000670D6" w:rsidRDefault="003B1D07" w:rsidP="00357E94">
            <w:pPr>
              <w:jc w:val="center"/>
              <w:rPr>
                <w:b/>
              </w:rPr>
            </w:pPr>
          </w:p>
        </w:tc>
      </w:tr>
      <w:tr w:rsidR="003B1D07" w:rsidRPr="000670D6" w:rsidTr="00357E94">
        <w:tc>
          <w:tcPr>
            <w:tcW w:w="11483" w:type="dxa"/>
            <w:gridSpan w:val="9"/>
            <w:shd w:val="clear" w:color="auto" w:fill="EEECE1" w:themeFill="background2"/>
          </w:tcPr>
          <w:p w:rsidR="003B1D07" w:rsidRPr="000670D6" w:rsidRDefault="003B1D07" w:rsidP="00357E94">
            <w:pPr>
              <w:rPr>
                <w:rFonts w:ascii="Copperplate Gothic Light" w:hAnsi="Copperplate Gothic Light"/>
                <w:b/>
                <w:sz w:val="18"/>
                <w:szCs w:val="18"/>
              </w:rPr>
            </w:pPr>
            <w:r w:rsidRPr="000670D6">
              <w:rPr>
                <w:rFonts w:ascii="Copperplate Gothic Light" w:hAnsi="Copperplate Gothic Light"/>
                <w:b/>
                <w:sz w:val="18"/>
                <w:szCs w:val="18"/>
              </w:rPr>
              <w:t>EASY SALES</w:t>
            </w:r>
          </w:p>
        </w:tc>
      </w:tr>
      <w:tr w:rsidR="003B1D07" w:rsidTr="00357E94">
        <w:tc>
          <w:tcPr>
            <w:tcW w:w="2127" w:type="dxa"/>
            <w:vMerge w:val="restart"/>
          </w:tcPr>
          <w:p w:rsidR="003B1D07" w:rsidRPr="000D7681" w:rsidRDefault="003B1D07" w:rsidP="00357E94">
            <w:pPr>
              <w:jc w:val="center"/>
              <w:rPr>
                <w:b/>
              </w:rPr>
            </w:pPr>
            <w:r w:rsidRPr="000D7681">
              <w:rPr>
                <w:b/>
              </w:rPr>
              <w:t>Value to Customer</w:t>
            </w:r>
          </w:p>
        </w:tc>
        <w:tc>
          <w:tcPr>
            <w:tcW w:w="1843" w:type="dxa"/>
            <w:gridSpan w:val="2"/>
          </w:tcPr>
          <w:p w:rsidR="003B1D07" w:rsidRPr="000D7681" w:rsidRDefault="003B1D07" w:rsidP="00357E94">
            <w:pPr>
              <w:rPr>
                <w:b/>
              </w:rPr>
            </w:pPr>
            <w:r w:rsidRPr="000D7681">
              <w:rPr>
                <w:b/>
              </w:rPr>
              <w:t>How Important</w:t>
            </w:r>
          </w:p>
        </w:tc>
        <w:tc>
          <w:tcPr>
            <w:tcW w:w="1276" w:type="dxa"/>
          </w:tcPr>
          <w:p w:rsidR="003B1D07" w:rsidRPr="000A48B5" w:rsidRDefault="003B1D07" w:rsidP="00357E94">
            <w:pPr>
              <w:rPr>
                <w:b/>
              </w:rPr>
            </w:pPr>
            <w:r w:rsidRPr="000A48B5">
              <w:rPr>
                <w:b/>
              </w:rPr>
              <w:t>Important</w:t>
            </w:r>
          </w:p>
        </w:tc>
        <w:tc>
          <w:tcPr>
            <w:tcW w:w="1559" w:type="dxa"/>
          </w:tcPr>
          <w:p w:rsidR="003B1D07" w:rsidRDefault="003B1D07" w:rsidP="00357E94"/>
        </w:tc>
        <w:tc>
          <w:tcPr>
            <w:tcW w:w="1418" w:type="dxa"/>
          </w:tcPr>
          <w:p w:rsidR="003B1D07" w:rsidRDefault="003B1D07" w:rsidP="00357E94">
            <w:proofErr w:type="spellStart"/>
            <w:r>
              <w:t>SmartDocks</w:t>
            </w:r>
            <w:proofErr w:type="spellEnd"/>
          </w:p>
        </w:tc>
        <w:tc>
          <w:tcPr>
            <w:tcW w:w="1417" w:type="dxa"/>
          </w:tcPr>
          <w:p w:rsidR="003B1D07" w:rsidRDefault="003B1D07" w:rsidP="00357E94"/>
        </w:tc>
        <w:tc>
          <w:tcPr>
            <w:tcW w:w="992" w:type="dxa"/>
          </w:tcPr>
          <w:p w:rsidR="003B1D07" w:rsidRPr="000670D6" w:rsidRDefault="003B1D07" w:rsidP="00357E94">
            <w:pPr>
              <w:jc w:val="center"/>
              <w:rPr>
                <w:b/>
              </w:rPr>
            </w:pPr>
            <w:r w:rsidRPr="000670D6">
              <w:rPr>
                <w:b/>
              </w:rPr>
              <w:t>x</w:t>
            </w:r>
          </w:p>
        </w:tc>
        <w:tc>
          <w:tcPr>
            <w:tcW w:w="851" w:type="dxa"/>
          </w:tcPr>
          <w:p w:rsidR="003B1D07" w:rsidRDefault="003B1D07" w:rsidP="00357E94"/>
        </w:tc>
      </w:tr>
      <w:tr w:rsidR="003B1D07" w:rsidTr="00357E94">
        <w:tc>
          <w:tcPr>
            <w:tcW w:w="2127" w:type="dxa"/>
            <w:vMerge/>
          </w:tcPr>
          <w:p w:rsidR="003B1D07" w:rsidRPr="000D7681" w:rsidRDefault="003B1D07" w:rsidP="00357E94"/>
        </w:tc>
        <w:tc>
          <w:tcPr>
            <w:tcW w:w="1843" w:type="dxa"/>
            <w:gridSpan w:val="2"/>
          </w:tcPr>
          <w:p w:rsidR="003B1D07" w:rsidRPr="000D7681" w:rsidRDefault="003B1D07" w:rsidP="00357E94">
            <w:pPr>
              <w:rPr>
                <w:b/>
              </w:rPr>
            </w:pPr>
            <w:r w:rsidRPr="000D7681">
              <w:rPr>
                <w:b/>
              </w:rPr>
              <w:t>Competitive Advantage</w:t>
            </w:r>
          </w:p>
        </w:tc>
        <w:tc>
          <w:tcPr>
            <w:tcW w:w="1276" w:type="dxa"/>
          </w:tcPr>
          <w:p w:rsidR="003B1D07" w:rsidRPr="000A48B5" w:rsidRDefault="003B1D07" w:rsidP="00357E94">
            <w:pPr>
              <w:rPr>
                <w:b/>
              </w:rPr>
            </w:pPr>
            <w:r w:rsidRPr="000A48B5">
              <w:rPr>
                <w:b/>
              </w:rPr>
              <w:t>High</w:t>
            </w:r>
          </w:p>
        </w:tc>
        <w:tc>
          <w:tcPr>
            <w:tcW w:w="1559" w:type="dxa"/>
          </w:tcPr>
          <w:p w:rsidR="003B1D07" w:rsidRDefault="003B1D07" w:rsidP="00357E94"/>
        </w:tc>
        <w:tc>
          <w:tcPr>
            <w:tcW w:w="1418" w:type="dxa"/>
          </w:tcPr>
          <w:p w:rsidR="003B1D07" w:rsidRDefault="003B1D07" w:rsidP="00357E94">
            <w:proofErr w:type="spellStart"/>
            <w:r>
              <w:t>SmartDocks</w:t>
            </w:r>
            <w:proofErr w:type="spellEnd"/>
          </w:p>
        </w:tc>
        <w:tc>
          <w:tcPr>
            <w:tcW w:w="1417" w:type="dxa"/>
          </w:tcPr>
          <w:p w:rsidR="003B1D07" w:rsidRDefault="003B1D07" w:rsidP="00357E94"/>
        </w:tc>
        <w:tc>
          <w:tcPr>
            <w:tcW w:w="992" w:type="dxa"/>
          </w:tcPr>
          <w:p w:rsidR="003B1D07" w:rsidRPr="000670D6" w:rsidRDefault="003B1D07" w:rsidP="00357E94">
            <w:pPr>
              <w:jc w:val="center"/>
              <w:rPr>
                <w:b/>
              </w:rPr>
            </w:pPr>
            <w:r w:rsidRPr="000670D6">
              <w:rPr>
                <w:b/>
              </w:rPr>
              <w:t>x</w:t>
            </w:r>
          </w:p>
        </w:tc>
        <w:tc>
          <w:tcPr>
            <w:tcW w:w="851" w:type="dxa"/>
          </w:tcPr>
          <w:p w:rsidR="003B1D07" w:rsidRDefault="003B1D07" w:rsidP="00357E94"/>
        </w:tc>
      </w:tr>
      <w:tr w:rsidR="003B1D07" w:rsidRPr="000670D6" w:rsidTr="00357E94">
        <w:tc>
          <w:tcPr>
            <w:tcW w:w="2127" w:type="dxa"/>
            <w:vMerge/>
          </w:tcPr>
          <w:p w:rsidR="003B1D07" w:rsidRPr="000D7681" w:rsidRDefault="003B1D07" w:rsidP="00357E94"/>
        </w:tc>
        <w:tc>
          <w:tcPr>
            <w:tcW w:w="1843" w:type="dxa"/>
            <w:gridSpan w:val="2"/>
          </w:tcPr>
          <w:p w:rsidR="003B1D07" w:rsidRPr="000D7681" w:rsidRDefault="003B1D07" w:rsidP="00357E94">
            <w:pPr>
              <w:rPr>
                <w:b/>
              </w:rPr>
            </w:pPr>
            <w:r w:rsidRPr="000D7681">
              <w:rPr>
                <w:b/>
              </w:rPr>
              <w:t>Price/Value Relationship</w:t>
            </w:r>
          </w:p>
        </w:tc>
        <w:tc>
          <w:tcPr>
            <w:tcW w:w="1276" w:type="dxa"/>
          </w:tcPr>
          <w:p w:rsidR="003B1D07" w:rsidRPr="000A48B5" w:rsidRDefault="003B1D07" w:rsidP="00357E94">
            <w:pPr>
              <w:rPr>
                <w:b/>
              </w:rPr>
            </w:pPr>
            <w:r w:rsidRPr="000A48B5">
              <w:rPr>
                <w:b/>
              </w:rPr>
              <w:t>Low</w:t>
            </w:r>
          </w:p>
        </w:tc>
        <w:tc>
          <w:tcPr>
            <w:tcW w:w="1559" w:type="dxa"/>
          </w:tcPr>
          <w:p w:rsidR="003B1D07" w:rsidRDefault="003B1D07" w:rsidP="00357E94">
            <w:proofErr w:type="spellStart"/>
            <w:r>
              <w:t>SmartDocks</w:t>
            </w:r>
            <w:proofErr w:type="spellEnd"/>
          </w:p>
        </w:tc>
        <w:tc>
          <w:tcPr>
            <w:tcW w:w="1418" w:type="dxa"/>
          </w:tcPr>
          <w:p w:rsidR="003B1D07" w:rsidRDefault="003B1D07" w:rsidP="00357E94"/>
        </w:tc>
        <w:tc>
          <w:tcPr>
            <w:tcW w:w="1417" w:type="dxa"/>
          </w:tcPr>
          <w:p w:rsidR="003B1D07" w:rsidRDefault="003B1D07" w:rsidP="00357E94"/>
        </w:tc>
        <w:tc>
          <w:tcPr>
            <w:tcW w:w="992" w:type="dxa"/>
          </w:tcPr>
          <w:p w:rsidR="003B1D07" w:rsidRDefault="003B1D07" w:rsidP="00357E94"/>
        </w:tc>
        <w:tc>
          <w:tcPr>
            <w:tcW w:w="851" w:type="dxa"/>
          </w:tcPr>
          <w:p w:rsidR="003B1D07" w:rsidRPr="000670D6" w:rsidRDefault="003B1D07" w:rsidP="00357E94">
            <w:pPr>
              <w:jc w:val="center"/>
              <w:rPr>
                <w:b/>
              </w:rPr>
            </w:pPr>
            <w:r w:rsidRPr="000670D6">
              <w:rPr>
                <w:b/>
              </w:rPr>
              <w:t>x</w:t>
            </w:r>
          </w:p>
        </w:tc>
      </w:tr>
      <w:tr w:rsidR="003B1D07" w:rsidTr="00357E94">
        <w:tc>
          <w:tcPr>
            <w:tcW w:w="2127" w:type="dxa"/>
            <w:vMerge w:val="restart"/>
          </w:tcPr>
          <w:p w:rsidR="003B1D07" w:rsidRPr="000D7681" w:rsidRDefault="003B1D07" w:rsidP="00357E94">
            <w:pPr>
              <w:jc w:val="center"/>
              <w:rPr>
                <w:b/>
              </w:rPr>
            </w:pPr>
            <w:r w:rsidRPr="000D7681">
              <w:rPr>
                <w:b/>
              </w:rPr>
              <w:t>Customer Acquisition Costs</w:t>
            </w:r>
          </w:p>
        </w:tc>
        <w:tc>
          <w:tcPr>
            <w:tcW w:w="1843" w:type="dxa"/>
            <w:gridSpan w:val="2"/>
          </w:tcPr>
          <w:p w:rsidR="003B1D07" w:rsidRPr="000D7681" w:rsidRDefault="003B1D07" w:rsidP="00357E94">
            <w:pPr>
              <w:rPr>
                <w:b/>
              </w:rPr>
            </w:pPr>
            <w:r w:rsidRPr="000D7681">
              <w:rPr>
                <w:b/>
              </w:rPr>
              <w:t>Entry Points</w:t>
            </w:r>
          </w:p>
        </w:tc>
        <w:tc>
          <w:tcPr>
            <w:tcW w:w="1276" w:type="dxa"/>
          </w:tcPr>
          <w:p w:rsidR="003B1D07" w:rsidRPr="000A48B5" w:rsidRDefault="003B1D07" w:rsidP="00357E94">
            <w:pPr>
              <w:rPr>
                <w:b/>
              </w:rPr>
            </w:pPr>
            <w:r w:rsidRPr="000A48B5">
              <w:rPr>
                <w:b/>
              </w:rPr>
              <w:t>Many</w:t>
            </w:r>
          </w:p>
        </w:tc>
        <w:tc>
          <w:tcPr>
            <w:tcW w:w="1559" w:type="dxa"/>
          </w:tcPr>
          <w:p w:rsidR="003B1D07" w:rsidRDefault="003B1D07" w:rsidP="00357E94"/>
        </w:tc>
        <w:tc>
          <w:tcPr>
            <w:tcW w:w="1418" w:type="dxa"/>
          </w:tcPr>
          <w:p w:rsidR="003B1D07" w:rsidRDefault="003B1D07" w:rsidP="00357E94"/>
        </w:tc>
        <w:tc>
          <w:tcPr>
            <w:tcW w:w="1417" w:type="dxa"/>
          </w:tcPr>
          <w:p w:rsidR="003B1D07" w:rsidRDefault="003B1D07" w:rsidP="00357E94">
            <w:proofErr w:type="spellStart"/>
            <w:r>
              <w:t>SmartDocks</w:t>
            </w:r>
            <w:proofErr w:type="spellEnd"/>
          </w:p>
        </w:tc>
        <w:tc>
          <w:tcPr>
            <w:tcW w:w="992" w:type="dxa"/>
          </w:tcPr>
          <w:p w:rsidR="003B1D07" w:rsidRPr="00527AF5" w:rsidRDefault="003B1D07" w:rsidP="00357E94">
            <w:pPr>
              <w:jc w:val="center"/>
              <w:rPr>
                <w:b/>
              </w:rPr>
            </w:pPr>
            <w:r w:rsidRPr="00527AF5">
              <w:rPr>
                <w:b/>
              </w:rPr>
              <w:t>x</w:t>
            </w:r>
          </w:p>
        </w:tc>
        <w:tc>
          <w:tcPr>
            <w:tcW w:w="851" w:type="dxa"/>
          </w:tcPr>
          <w:p w:rsidR="003B1D07" w:rsidRDefault="003B1D07" w:rsidP="00357E94"/>
        </w:tc>
      </w:tr>
      <w:tr w:rsidR="003B1D07" w:rsidTr="00357E94">
        <w:tc>
          <w:tcPr>
            <w:tcW w:w="2127" w:type="dxa"/>
            <w:vMerge/>
          </w:tcPr>
          <w:p w:rsidR="003B1D07" w:rsidRPr="000D7681" w:rsidRDefault="003B1D07" w:rsidP="00357E94"/>
        </w:tc>
        <w:tc>
          <w:tcPr>
            <w:tcW w:w="1843" w:type="dxa"/>
            <w:gridSpan w:val="2"/>
          </w:tcPr>
          <w:p w:rsidR="003B1D07" w:rsidRPr="000D7681" w:rsidRDefault="003B1D07" w:rsidP="00357E94">
            <w:pPr>
              <w:rPr>
                <w:b/>
              </w:rPr>
            </w:pPr>
            <w:r w:rsidRPr="000D7681">
              <w:rPr>
                <w:b/>
              </w:rPr>
              <w:t>Sales Support Required</w:t>
            </w:r>
          </w:p>
        </w:tc>
        <w:tc>
          <w:tcPr>
            <w:tcW w:w="1276" w:type="dxa"/>
          </w:tcPr>
          <w:p w:rsidR="003B1D07" w:rsidRPr="000A48B5" w:rsidRDefault="003B1D07" w:rsidP="00357E94">
            <w:pPr>
              <w:rPr>
                <w:b/>
              </w:rPr>
            </w:pPr>
            <w:r w:rsidRPr="000A48B5">
              <w:rPr>
                <w:b/>
              </w:rPr>
              <w:t>Little</w:t>
            </w:r>
          </w:p>
        </w:tc>
        <w:tc>
          <w:tcPr>
            <w:tcW w:w="1559" w:type="dxa"/>
          </w:tcPr>
          <w:p w:rsidR="003B1D07" w:rsidRDefault="003B1D07" w:rsidP="00357E94"/>
        </w:tc>
        <w:tc>
          <w:tcPr>
            <w:tcW w:w="1418" w:type="dxa"/>
          </w:tcPr>
          <w:p w:rsidR="003B1D07" w:rsidRDefault="003B1D07" w:rsidP="00357E94">
            <w:proofErr w:type="spellStart"/>
            <w:r>
              <w:t>SmartDocks</w:t>
            </w:r>
            <w:proofErr w:type="spellEnd"/>
          </w:p>
        </w:tc>
        <w:tc>
          <w:tcPr>
            <w:tcW w:w="1417" w:type="dxa"/>
          </w:tcPr>
          <w:p w:rsidR="003B1D07" w:rsidRDefault="003B1D07" w:rsidP="00357E94"/>
        </w:tc>
        <w:tc>
          <w:tcPr>
            <w:tcW w:w="992" w:type="dxa"/>
          </w:tcPr>
          <w:p w:rsidR="003B1D07" w:rsidRPr="00527AF5" w:rsidRDefault="003B1D07" w:rsidP="00357E94">
            <w:pPr>
              <w:jc w:val="center"/>
              <w:rPr>
                <w:b/>
              </w:rPr>
            </w:pPr>
            <w:r w:rsidRPr="00527AF5">
              <w:rPr>
                <w:b/>
              </w:rPr>
              <w:t>x</w:t>
            </w:r>
          </w:p>
        </w:tc>
        <w:tc>
          <w:tcPr>
            <w:tcW w:w="851" w:type="dxa"/>
          </w:tcPr>
          <w:p w:rsidR="003B1D07" w:rsidRDefault="003B1D07" w:rsidP="00357E94"/>
        </w:tc>
      </w:tr>
      <w:tr w:rsidR="003B1D07" w:rsidRPr="003B1D07" w:rsidTr="00357E94">
        <w:tc>
          <w:tcPr>
            <w:tcW w:w="2127" w:type="dxa"/>
            <w:vMerge/>
          </w:tcPr>
          <w:p w:rsidR="003B1D07" w:rsidRPr="000D7681" w:rsidRDefault="003B1D07" w:rsidP="00357E94"/>
        </w:tc>
        <w:tc>
          <w:tcPr>
            <w:tcW w:w="1843" w:type="dxa"/>
            <w:gridSpan w:val="2"/>
          </w:tcPr>
          <w:p w:rsidR="003B1D07" w:rsidRPr="000D7681" w:rsidRDefault="003B1D07" w:rsidP="00357E94">
            <w:pPr>
              <w:rPr>
                <w:b/>
              </w:rPr>
            </w:pPr>
            <w:r w:rsidRPr="000D7681">
              <w:rPr>
                <w:b/>
              </w:rPr>
              <w:t>Promotional Activities</w:t>
            </w:r>
          </w:p>
        </w:tc>
        <w:tc>
          <w:tcPr>
            <w:tcW w:w="1276" w:type="dxa"/>
          </w:tcPr>
          <w:p w:rsidR="003B1D07" w:rsidRPr="000A48B5" w:rsidRDefault="003B1D07" w:rsidP="00357E94">
            <w:pPr>
              <w:rPr>
                <w:b/>
              </w:rPr>
            </w:pPr>
            <w:r w:rsidRPr="000A48B5">
              <w:rPr>
                <w:b/>
              </w:rPr>
              <w:t>Low</w:t>
            </w:r>
          </w:p>
        </w:tc>
        <w:tc>
          <w:tcPr>
            <w:tcW w:w="1559" w:type="dxa"/>
          </w:tcPr>
          <w:p w:rsidR="003B1D07" w:rsidRDefault="003B1D07" w:rsidP="00357E94">
            <w:proofErr w:type="spellStart"/>
            <w:r>
              <w:t>SmartDocks</w:t>
            </w:r>
            <w:proofErr w:type="spellEnd"/>
          </w:p>
        </w:tc>
        <w:tc>
          <w:tcPr>
            <w:tcW w:w="1418" w:type="dxa"/>
          </w:tcPr>
          <w:p w:rsidR="003B1D07" w:rsidRDefault="003B1D07" w:rsidP="00357E94"/>
        </w:tc>
        <w:tc>
          <w:tcPr>
            <w:tcW w:w="1417" w:type="dxa"/>
          </w:tcPr>
          <w:p w:rsidR="003B1D07" w:rsidRDefault="003B1D07" w:rsidP="00357E94"/>
        </w:tc>
        <w:tc>
          <w:tcPr>
            <w:tcW w:w="992" w:type="dxa"/>
          </w:tcPr>
          <w:p w:rsidR="003B1D07" w:rsidRDefault="003B1D07" w:rsidP="00357E94"/>
        </w:tc>
        <w:tc>
          <w:tcPr>
            <w:tcW w:w="851" w:type="dxa"/>
          </w:tcPr>
          <w:p w:rsidR="003B1D07" w:rsidRPr="003B1D07" w:rsidRDefault="003B1D07" w:rsidP="00357E94">
            <w:pPr>
              <w:jc w:val="center"/>
              <w:rPr>
                <w:b/>
              </w:rPr>
            </w:pPr>
            <w:r w:rsidRPr="003B1D07">
              <w:rPr>
                <w:b/>
              </w:rPr>
              <w:t>x</w:t>
            </w:r>
          </w:p>
        </w:tc>
      </w:tr>
      <w:tr w:rsidR="003B1D07" w:rsidRPr="00527AF5" w:rsidTr="00357E94">
        <w:tc>
          <w:tcPr>
            <w:tcW w:w="11483" w:type="dxa"/>
            <w:gridSpan w:val="9"/>
            <w:shd w:val="clear" w:color="auto" w:fill="EEECE1" w:themeFill="background2"/>
          </w:tcPr>
          <w:p w:rsidR="003B1D07" w:rsidRPr="00527AF5" w:rsidRDefault="003B1D07" w:rsidP="00357E94">
            <w:pPr>
              <w:rPr>
                <w:rFonts w:ascii="Copperplate Gothic Light" w:hAnsi="Copperplate Gothic Light"/>
                <w:b/>
                <w:sz w:val="18"/>
                <w:szCs w:val="18"/>
              </w:rPr>
            </w:pPr>
            <w:r w:rsidRPr="00527AF5">
              <w:rPr>
                <w:rFonts w:ascii="Copperplate Gothic Light" w:hAnsi="Copperplate Gothic Light"/>
                <w:b/>
                <w:sz w:val="18"/>
                <w:szCs w:val="18"/>
              </w:rPr>
              <w:t>LONG LIFE</w:t>
            </w:r>
          </w:p>
        </w:tc>
      </w:tr>
      <w:tr w:rsidR="003B1D07" w:rsidRPr="00527AF5" w:rsidTr="00357E94">
        <w:tc>
          <w:tcPr>
            <w:tcW w:w="2127" w:type="dxa"/>
            <w:vMerge w:val="restart"/>
          </w:tcPr>
          <w:p w:rsidR="003B1D07" w:rsidRPr="000D7681" w:rsidRDefault="003B1D07" w:rsidP="00357E94">
            <w:pPr>
              <w:jc w:val="center"/>
              <w:rPr>
                <w:b/>
              </w:rPr>
            </w:pPr>
            <w:r w:rsidRPr="000D7681">
              <w:rPr>
                <w:b/>
              </w:rPr>
              <w:t>Profit per Sale</w:t>
            </w:r>
          </w:p>
        </w:tc>
        <w:tc>
          <w:tcPr>
            <w:tcW w:w="1843" w:type="dxa"/>
            <w:gridSpan w:val="2"/>
          </w:tcPr>
          <w:p w:rsidR="003B1D07" w:rsidRPr="000D7681" w:rsidRDefault="003B1D07" w:rsidP="00357E94">
            <w:pPr>
              <w:rPr>
                <w:b/>
              </w:rPr>
            </w:pPr>
            <w:r w:rsidRPr="000D7681">
              <w:rPr>
                <w:b/>
              </w:rPr>
              <w:t>Margins</w:t>
            </w:r>
          </w:p>
        </w:tc>
        <w:tc>
          <w:tcPr>
            <w:tcW w:w="1276" w:type="dxa"/>
          </w:tcPr>
          <w:p w:rsidR="003B1D07" w:rsidRPr="005177CA" w:rsidRDefault="003B1D07" w:rsidP="00357E94">
            <w:pPr>
              <w:rPr>
                <w:b/>
              </w:rPr>
            </w:pPr>
            <w:r>
              <w:rPr>
                <w:b/>
              </w:rPr>
              <w:t>High</w:t>
            </w:r>
          </w:p>
        </w:tc>
        <w:tc>
          <w:tcPr>
            <w:tcW w:w="1559" w:type="dxa"/>
          </w:tcPr>
          <w:p w:rsidR="003B1D07" w:rsidRDefault="003B1D07" w:rsidP="00357E94">
            <w:proofErr w:type="spellStart"/>
            <w:r>
              <w:t>SmartDocks</w:t>
            </w:r>
            <w:proofErr w:type="spellEnd"/>
          </w:p>
        </w:tc>
        <w:tc>
          <w:tcPr>
            <w:tcW w:w="1418" w:type="dxa"/>
          </w:tcPr>
          <w:p w:rsidR="003B1D07" w:rsidRDefault="003B1D07" w:rsidP="00357E94"/>
        </w:tc>
        <w:tc>
          <w:tcPr>
            <w:tcW w:w="1417" w:type="dxa"/>
          </w:tcPr>
          <w:p w:rsidR="003B1D07" w:rsidRDefault="003B1D07" w:rsidP="00357E94"/>
        </w:tc>
        <w:tc>
          <w:tcPr>
            <w:tcW w:w="992" w:type="dxa"/>
          </w:tcPr>
          <w:p w:rsidR="003B1D07" w:rsidRDefault="003B1D07" w:rsidP="00357E94"/>
        </w:tc>
        <w:tc>
          <w:tcPr>
            <w:tcW w:w="851" w:type="dxa"/>
          </w:tcPr>
          <w:p w:rsidR="003B1D07" w:rsidRPr="00527AF5" w:rsidRDefault="003B1D07" w:rsidP="00357E94">
            <w:pPr>
              <w:jc w:val="center"/>
              <w:rPr>
                <w:b/>
              </w:rPr>
            </w:pPr>
            <w:r w:rsidRPr="00527AF5">
              <w:rPr>
                <w:b/>
              </w:rPr>
              <w:t>x</w:t>
            </w:r>
          </w:p>
        </w:tc>
      </w:tr>
      <w:tr w:rsidR="003B1D07" w:rsidTr="00357E94">
        <w:tc>
          <w:tcPr>
            <w:tcW w:w="2127" w:type="dxa"/>
            <w:vMerge/>
          </w:tcPr>
          <w:p w:rsidR="003B1D07" w:rsidRPr="000D7681" w:rsidRDefault="003B1D07" w:rsidP="00357E94">
            <w:pPr>
              <w:rPr>
                <w:b/>
              </w:rPr>
            </w:pPr>
          </w:p>
        </w:tc>
        <w:tc>
          <w:tcPr>
            <w:tcW w:w="1843" w:type="dxa"/>
            <w:gridSpan w:val="2"/>
          </w:tcPr>
          <w:p w:rsidR="003B1D07" w:rsidRPr="000D7681" w:rsidRDefault="003B1D07" w:rsidP="00357E94">
            <w:pPr>
              <w:rPr>
                <w:b/>
              </w:rPr>
            </w:pPr>
            <w:r w:rsidRPr="000D7681">
              <w:rPr>
                <w:b/>
              </w:rPr>
              <w:t>Up-Selling and Cross-Selling</w:t>
            </w:r>
          </w:p>
        </w:tc>
        <w:tc>
          <w:tcPr>
            <w:tcW w:w="1276" w:type="dxa"/>
          </w:tcPr>
          <w:p w:rsidR="003B1D07" w:rsidRPr="005177CA" w:rsidRDefault="003B1D07" w:rsidP="00357E94">
            <w:pPr>
              <w:rPr>
                <w:b/>
              </w:rPr>
            </w:pPr>
            <w:r>
              <w:rPr>
                <w:b/>
              </w:rPr>
              <w:t>Much</w:t>
            </w:r>
          </w:p>
        </w:tc>
        <w:tc>
          <w:tcPr>
            <w:tcW w:w="1559" w:type="dxa"/>
          </w:tcPr>
          <w:p w:rsidR="003B1D07" w:rsidRDefault="003B1D07" w:rsidP="00357E94"/>
        </w:tc>
        <w:tc>
          <w:tcPr>
            <w:tcW w:w="1418" w:type="dxa"/>
          </w:tcPr>
          <w:p w:rsidR="003B1D07" w:rsidRDefault="003B1D07" w:rsidP="00357E94"/>
        </w:tc>
        <w:tc>
          <w:tcPr>
            <w:tcW w:w="1417" w:type="dxa"/>
          </w:tcPr>
          <w:p w:rsidR="003B1D07" w:rsidRDefault="003B1D07" w:rsidP="00357E94">
            <w:proofErr w:type="spellStart"/>
            <w:r>
              <w:t>SmartDocks</w:t>
            </w:r>
            <w:proofErr w:type="spellEnd"/>
          </w:p>
        </w:tc>
        <w:tc>
          <w:tcPr>
            <w:tcW w:w="992" w:type="dxa"/>
          </w:tcPr>
          <w:p w:rsidR="003B1D07" w:rsidRPr="00527AF5" w:rsidRDefault="003B1D07" w:rsidP="00357E94">
            <w:pPr>
              <w:jc w:val="center"/>
              <w:rPr>
                <w:b/>
              </w:rPr>
            </w:pPr>
            <w:r w:rsidRPr="00527AF5">
              <w:rPr>
                <w:b/>
              </w:rPr>
              <w:t>x</w:t>
            </w:r>
          </w:p>
        </w:tc>
        <w:tc>
          <w:tcPr>
            <w:tcW w:w="851" w:type="dxa"/>
          </w:tcPr>
          <w:p w:rsidR="003B1D07" w:rsidRDefault="003B1D07" w:rsidP="00357E94"/>
        </w:tc>
      </w:tr>
      <w:tr w:rsidR="003B1D07" w:rsidRPr="00527AF5" w:rsidTr="00357E94">
        <w:tc>
          <w:tcPr>
            <w:tcW w:w="2127" w:type="dxa"/>
            <w:vMerge/>
          </w:tcPr>
          <w:p w:rsidR="003B1D07" w:rsidRPr="000D7681" w:rsidRDefault="003B1D07" w:rsidP="00357E94">
            <w:pPr>
              <w:rPr>
                <w:b/>
              </w:rPr>
            </w:pPr>
          </w:p>
        </w:tc>
        <w:tc>
          <w:tcPr>
            <w:tcW w:w="1843" w:type="dxa"/>
            <w:gridSpan w:val="2"/>
          </w:tcPr>
          <w:p w:rsidR="003B1D07" w:rsidRPr="000D7681" w:rsidRDefault="003B1D07" w:rsidP="00357E94">
            <w:pPr>
              <w:rPr>
                <w:b/>
              </w:rPr>
            </w:pPr>
            <w:r w:rsidRPr="000D7681">
              <w:rPr>
                <w:b/>
              </w:rPr>
              <w:t>Ongoing Product Costs</w:t>
            </w:r>
          </w:p>
        </w:tc>
        <w:tc>
          <w:tcPr>
            <w:tcW w:w="1276" w:type="dxa"/>
          </w:tcPr>
          <w:p w:rsidR="003B1D07" w:rsidRPr="005177CA" w:rsidRDefault="003B1D07" w:rsidP="00357E94">
            <w:pPr>
              <w:rPr>
                <w:b/>
              </w:rPr>
            </w:pPr>
            <w:r>
              <w:rPr>
                <w:b/>
              </w:rPr>
              <w:t>Low</w:t>
            </w:r>
          </w:p>
        </w:tc>
        <w:tc>
          <w:tcPr>
            <w:tcW w:w="1559" w:type="dxa"/>
          </w:tcPr>
          <w:p w:rsidR="003B1D07" w:rsidRDefault="003B1D07" w:rsidP="00357E94">
            <w:proofErr w:type="spellStart"/>
            <w:r>
              <w:t>SmartDocks</w:t>
            </w:r>
            <w:proofErr w:type="spellEnd"/>
          </w:p>
        </w:tc>
        <w:tc>
          <w:tcPr>
            <w:tcW w:w="1418" w:type="dxa"/>
          </w:tcPr>
          <w:p w:rsidR="003B1D07" w:rsidRDefault="003B1D07" w:rsidP="00357E94"/>
        </w:tc>
        <w:tc>
          <w:tcPr>
            <w:tcW w:w="1417" w:type="dxa"/>
          </w:tcPr>
          <w:p w:rsidR="003B1D07" w:rsidRDefault="003B1D07" w:rsidP="00357E94"/>
        </w:tc>
        <w:tc>
          <w:tcPr>
            <w:tcW w:w="992" w:type="dxa"/>
          </w:tcPr>
          <w:p w:rsidR="003B1D07" w:rsidRDefault="003B1D07" w:rsidP="00357E94"/>
        </w:tc>
        <w:tc>
          <w:tcPr>
            <w:tcW w:w="851" w:type="dxa"/>
          </w:tcPr>
          <w:p w:rsidR="003B1D07" w:rsidRPr="00527AF5" w:rsidRDefault="003B1D07" w:rsidP="00357E94">
            <w:pPr>
              <w:jc w:val="center"/>
              <w:rPr>
                <w:b/>
              </w:rPr>
            </w:pPr>
            <w:r w:rsidRPr="00527AF5">
              <w:rPr>
                <w:b/>
              </w:rPr>
              <w:t>x</w:t>
            </w:r>
          </w:p>
        </w:tc>
      </w:tr>
      <w:tr w:rsidR="003B1D07" w:rsidTr="00357E94">
        <w:tc>
          <w:tcPr>
            <w:tcW w:w="2127" w:type="dxa"/>
            <w:vMerge w:val="restart"/>
          </w:tcPr>
          <w:p w:rsidR="003B1D07" w:rsidRPr="000D7681" w:rsidRDefault="003B1D07" w:rsidP="00357E94">
            <w:pPr>
              <w:jc w:val="center"/>
              <w:rPr>
                <w:b/>
              </w:rPr>
            </w:pPr>
            <w:r w:rsidRPr="000D7681">
              <w:rPr>
                <w:b/>
              </w:rPr>
              <w:t>Investment Required</w:t>
            </w:r>
          </w:p>
        </w:tc>
        <w:tc>
          <w:tcPr>
            <w:tcW w:w="1843" w:type="dxa"/>
            <w:gridSpan w:val="2"/>
          </w:tcPr>
          <w:p w:rsidR="003B1D07" w:rsidRPr="000D7681" w:rsidRDefault="003B1D07" w:rsidP="00357E94">
            <w:pPr>
              <w:rPr>
                <w:b/>
              </w:rPr>
            </w:pPr>
            <w:r w:rsidRPr="000D7681">
              <w:rPr>
                <w:b/>
              </w:rPr>
              <w:t>To Enter Business</w:t>
            </w:r>
          </w:p>
        </w:tc>
        <w:tc>
          <w:tcPr>
            <w:tcW w:w="1276" w:type="dxa"/>
          </w:tcPr>
          <w:p w:rsidR="003B1D07" w:rsidRPr="005177CA" w:rsidRDefault="003B1D07" w:rsidP="00357E94">
            <w:pPr>
              <w:rPr>
                <w:b/>
              </w:rPr>
            </w:pPr>
            <w:r>
              <w:rPr>
                <w:b/>
              </w:rPr>
              <w:t>Low</w:t>
            </w:r>
          </w:p>
        </w:tc>
        <w:tc>
          <w:tcPr>
            <w:tcW w:w="1559" w:type="dxa"/>
          </w:tcPr>
          <w:p w:rsidR="003B1D07" w:rsidRDefault="003B1D07" w:rsidP="00357E94"/>
        </w:tc>
        <w:tc>
          <w:tcPr>
            <w:tcW w:w="1418" w:type="dxa"/>
          </w:tcPr>
          <w:p w:rsidR="003B1D07" w:rsidRDefault="003B1D07" w:rsidP="00357E94">
            <w:proofErr w:type="spellStart"/>
            <w:r>
              <w:t>SmartDocks</w:t>
            </w:r>
            <w:proofErr w:type="spellEnd"/>
          </w:p>
        </w:tc>
        <w:tc>
          <w:tcPr>
            <w:tcW w:w="1417" w:type="dxa"/>
          </w:tcPr>
          <w:p w:rsidR="003B1D07" w:rsidRDefault="003B1D07" w:rsidP="00357E94"/>
        </w:tc>
        <w:tc>
          <w:tcPr>
            <w:tcW w:w="992" w:type="dxa"/>
          </w:tcPr>
          <w:p w:rsidR="003B1D07" w:rsidRPr="00250EA5" w:rsidRDefault="003B1D07" w:rsidP="00357E94">
            <w:pPr>
              <w:jc w:val="center"/>
              <w:rPr>
                <w:b/>
              </w:rPr>
            </w:pPr>
            <w:r w:rsidRPr="00250EA5">
              <w:rPr>
                <w:b/>
              </w:rPr>
              <w:t>x</w:t>
            </w:r>
          </w:p>
        </w:tc>
        <w:tc>
          <w:tcPr>
            <w:tcW w:w="851" w:type="dxa"/>
          </w:tcPr>
          <w:p w:rsidR="003B1D07" w:rsidRDefault="003B1D07" w:rsidP="00357E94"/>
        </w:tc>
      </w:tr>
      <w:tr w:rsidR="003B1D07" w:rsidRPr="00250EA5" w:rsidTr="00357E94">
        <w:tc>
          <w:tcPr>
            <w:tcW w:w="2127" w:type="dxa"/>
            <w:vMerge/>
          </w:tcPr>
          <w:p w:rsidR="003B1D07" w:rsidRPr="000D7681" w:rsidRDefault="003B1D07" w:rsidP="00357E94">
            <w:pPr>
              <w:jc w:val="center"/>
            </w:pPr>
          </w:p>
        </w:tc>
        <w:tc>
          <w:tcPr>
            <w:tcW w:w="1843" w:type="dxa"/>
            <w:gridSpan w:val="2"/>
          </w:tcPr>
          <w:p w:rsidR="003B1D07" w:rsidRPr="000D7681" w:rsidRDefault="003B1D07" w:rsidP="00357E94">
            <w:pPr>
              <w:rPr>
                <w:b/>
              </w:rPr>
            </w:pPr>
            <w:r w:rsidRPr="000D7681">
              <w:rPr>
                <w:b/>
              </w:rPr>
              <w:t>To Keep Market Share</w:t>
            </w:r>
          </w:p>
        </w:tc>
        <w:tc>
          <w:tcPr>
            <w:tcW w:w="1276" w:type="dxa"/>
          </w:tcPr>
          <w:p w:rsidR="003B1D07" w:rsidRPr="005177CA" w:rsidRDefault="003B1D07" w:rsidP="00357E94">
            <w:pPr>
              <w:rPr>
                <w:b/>
              </w:rPr>
            </w:pPr>
            <w:r>
              <w:rPr>
                <w:b/>
              </w:rPr>
              <w:t>Low</w:t>
            </w:r>
          </w:p>
        </w:tc>
        <w:tc>
          <w:tcPr>
            <w:tcW w:w="1559" w:type="dxa"/>
          </w:tcPr>
          <w:p w:rsidR="003B1D07" w:rsidRDefault="003B1D07" w:rsidP="00357E94">
            <w:proofErr w:type="spellStart"/>
            <w:r>
              <w:t>SmartDocks</w:t>
            </w:r>
            <w:proofErr w:type="spellEnd"/>
          </w:p>
        </w:tc>
        <w:tc>
          <w:tcPr>
            <w:tcW w:w="1418" w:type="dxa"/>
          </w:tcPr>
          <w:p w:rsidR="003B1D07" w:rsidRDefault="003B1D07" w:rsidP="00357E94"/>
        </w:tc>
        <w:tc>
          <w:tcPr>
            <w:tcW w:w="1417" w:type="dxa"/>
          </w:tcPr>
          <w:p w:rsidR="003B1D07" w:rsidRDefault="003B1D07" w:rsidP="00357E94"/>
        </w:tc>
        <w:tc>
          <w:tcPr>
            <w:tcW w:w="992" w:type="dxa"/>
          </w:tcPr>
          <w:p w:rsidR="003B1D07" w:rsidRPr="00250EA5" w:rsidRDefault="003B1D07" w:rsidP="00357E94">
            <w:pPr>
              <w:jc w:val="center"/>
              <w:rPr>
                <w:b/>
              </w:rPr>
            </w:pPr>
          </w:p>
        </w:tc>
        <w:tc>
          <w:tcPr>
            <w:tcW w:w="851" w:type="dxa"/>
          </w:tcPr>
          <w:p w:rsidR="003B1D07" w:rsidRPr="00250EA5" w:rsidRDefault="003B1D07" w:rsidP="00357E94">
            <w:pPr>
              <w:jc w:val="center"/>
              <w:rPr>
                <w:b/>
              </w:rPr>
            </w:pPr>
            <w:r w:rsidRPr="00250EA5">
              <w:rPr>
                <w:b/>
              </w:rPr>
              <w:t>x</w:t>
            </w:r>
          </w:p>
        </w:tc>
      </w:tr>
      <w:tr w:rsidR="003B1D07" w:rsidRPr="00250EA5" w:rsidTr="00357E94">
        <w:tc>
          <w:tcPr>
            <w:tcW w:w="2127" w:type="dxa"/>
            <w:vMerge/>
          </w:tcPr>
          <w:p w:rsidR="003B1D07" w:rsidRPr="000D7681" w:rsidRDefault="003B1D07" w:rsidP="00357E94">
            <w:pPr>
              <w:jc w:val="center"/>
            </w:pPr>
          </w:p>
        </w:tc>
        <w:tc>
          <w:tcPr>
            <w:tcW w:w="1843" w:type="dxa"/>
            <w:gridSpan w:val="2"/>
          </w:tcPr>
          <w:p w:rsidR="003B1D07" w:rsidRPr="000D7681" w:rsidRDefault="003B1D07" w:rsidP="00357E94">
            <w:pPr>
              <w:rPr>
                <w:b/>
              </w:rPr>
            </w:pPr>
            <w:r w:rsidRPr="000D7681">
              <w:rPr>
                <w:b/>
              </w:rPr>
              <w:t>To Stay on the Cutting Edge</w:t>
            </w:r>
          </w:p>
        </w:tc>
        <w:tc>
          <w:tcPr>
            <w:tcW w:w="1276" w:type="dxa"/>
          </w:tcPr>
          <w:p w:rsidR="003B1D07" w:rsidRPr="005177CA" w:rsidRDefault="003B1D07" w:rsidP="00357E94">
            <w:pPr>
              <w:rPr>
                <w:b/>
              </w:rPr>
            </w:pPr>
            <w:r>
              <w:rPr>
                <w:b/>
              </w:rPr>
              <w:t>Low</w:t>
            </w:r>
          </w:p>
        </w:tc>
        <w:tc>
          <w:tcPr>
            <w:tcW w:w="1559" w:type="dxa"/>
          </w:tcPr>
          <w:p w:rsidR="003B1D07" w:rsidRDefault="003B1D07" w:rsidP="00357E94"/>
        </w:tc>
        <w:tc>
          <w:tcPr>
            <w:tcW w:w="1418" w:type="dxa"/>
          </w:tcPr>
          <w:p w:rsidR="003B1D07" w:rsidRDefault="003B1D07" w:rsidP="00357E94"/>
        </w:tc>
        <w:tc>
          <w:tcPr>
            <w:tcW w:w="1417" w:type="dxa"/>
          </w:tcPr>
          <w:p w:rsidR="003B1D07" w:rsidRDefault="003B1D07" w:rsidP="00357E94">
            <w:proofErr w:type="spellStart"/>
            <w:r>
              <w:t>SmartDocks</w:t>
            </w:r>
            <w:proofErr w:type="spellEnd"/>
          </w:p>
        </w:tc>
        <w:tc>
          <w:tcPr>
            <w:tcW w:w="992" w:type="dxa"/>
          </w:tcPr>
          <w:p w:rsidR="003B1D07" w:rsidRPr="00250EA5" w:rsidRDefault="003B1D07" w:rsidP="00357E94">
            <w:pPr>
              <w:jc w:val="center"/>
              <w:rPr>
                <w:b/>
              </w:rPr>
            </w:pPr>
            <w:r>
              <w:rPr>
                <w:b/>
              </w:rPr>
              <w:t>x</w:t>
            </w:r>
          </w:p>
        </w:tc>
        <w:tc>
          <w:tcPr>
            <w:tcW w:w="851" w:type="dxa"/>
          </w:tcPr>
          <w:p w:rsidR="003B1D07" w:rsidRPr="00250EA5" w:rsidRDefault="003B1D07" w:rsidP="00357E94">
            <w:pPr>
              <w:jc w:val="center"/>
              <w:rPr>
                <w:b/>
              </w:rPr>
            </w:pPr>
          </w:p>
        </w:tc>
      </w:tr>
    </w:tbl>
    <w:p w:rsidR="00250EA5" w:rsidRDefault="00250EA5"/>
    <w:p w:rsidR="00250EA5" w:rsidRDefault="00250EA5"/>
    <w:p w:rsidR="00250EA5" w:rsidRDefault="00250EA5"/>
    <w:p w:rsidR="00250EA5" w:rsidRDefault="00250EA5"/>
    <w:p w:rsidR="000D7681" w:rsidRDefault="000D7681"/>
    <w:p w:rsidR="000D7681" w:rsidRDefault="000D7681"/>
    <w:p w:rsidR="00250EA5" w:rsidRDefault="00250EA5"/>
    <w:tbl>
      <w:tblPr>
        <w:tblStyle w:val="TableGrid"/>
        <w:tblW w:w="10915" w:type="dxa"/>
        <w:tblInd w:w="-601" w:type="dxa"/>
        <w:tblLayout w:type="fixed"/>
        <w:tblLook w:val="04A0" w:firstRow="1" w:lastRow="0" w:firstColumn="1" w:lastColumn="0" w:noHBand="0" w:noVBand="1"/>
      </w:tblPr>
      <w:tblGrid>
        <w:gridCol w:w="2266"/>
        <w:gridCol w:w="1562"/>
        <w:gridCol w:w="4676"/>
        <w:gridCol w:w="850"/>
        <w:gridCol w:w="853"/>
        <w:gridCol w:w="708"/>
      </w:tblGrid>
      <w:tr w:rsidR="003B1D07" w:rsidRPr="00B36CE1" w:rsidTr="00357E94">
        <w:trPr>
          <w:trHeight w:val="557"/>
        </w:trPr>
        <w:tc>
          <w:tcPr>
            <w:tcW w:w="2266" w:type="dxa"/>
          </w:tcPr>
          <w:p w:rsidR="003B1D07" w:rsidRDefault="003B1D07" w:rsidP="00357E94"/>
        </w:tc>
        <w:tc>
          <w:tcPr>
            <w:tcW w:w="1562" w:type="dxa"/>
          </w:tcPr>
          <w:p w:rsidR="003B1D07" w:rsidRDefault="003B1D07" w:rsidP="00357E94"/>
        </w:tc>
        <w:tc>
          <w:tcPr>
            <w:tcW w:w="4676" w:type="dxa"/>
          </w:tcPr>
          <w:p w:rsidR="003B1D07" w:rsidRPr="00261376" w:rsidRDefault="003B1D07" w:rsidP="00357E94">
            <w:pPr>
              <w:jc w:val="center"/>
              <w:rPr>
                <w:b/>
              </w:rPr>
            </w:pPr>
            <w:r w:rsidRPr="00261376">
              <w:rPr>
                <w:b/>
              </w:rPr>
              <w:t>List Of Compensating Tactics</w:t>
            </w:r>
          </w:p>
        </w:tc>
        <w:tc>
          <w:tcPr>
            <w:tcW w:w="2411" w:type="dxa"/>
            <w:gridSpan w:val="3"/>
          </w:tcPr>
          <w:p w:rsidR="003B1D07" w:rsidRDefault="003B1D07" w:rsidP="00357E94"/>
          <w:p w:rsidR="003B1D07" w:rsidRPr="00B36CE1" w:rsidRDefault="003B1D07" w:rsidP="00357E94">
            <w:pPr>
              <w:jc w:val="center"/>
              <w:rPr>
                <w:b/>
              </w:rPr>
            </w:pPr>
            <w:r w:rsidRPr="00B36CE1">
              <w:rPr>
                <w:b/>
              </w:rPr>
              <w:t>Effectiveness</w:t>
            </w:r>
          </w:p>
        </w:tc>
      </w:tr>
      <w:tr w:rsidR="003B1D07" w:rsidRPr="00261376" w:rsidTr="00357E94">
        <w:tc>
          <w:tcPr>
            <w:tcW w:w="2266" w:type="dxa"/>
          </w:tcPr>
          <w:p w:rsidR="003B1D07" w:rsidRDefault="003B1D07" w:rsidP="00357E94"/>
        </w:tc>
        <w:tc>
          <w:tcPr>
            <w:tcW w:w="1562" w:type="dxa"/>
          </w:tcPr>
          <w:p w:rsidR="003B1D07" w:rsidRDefault="003B1D07" w:rsidP="00357E94"/>
        </w:tc>
        <w:tc>
          <w:tcPr>
            <w:tcW w:w="4676" w:type="dxa"/>
          </w:tcPr>
          <w:p w:rsidR="003B1D07" w:rsidRDefault="003B1D07" w:rsidP="00357E94"/>
        </w:tc>
        <w:tc>
          <w:tcPr>
            <w:tcW w:w="850" w:type="dxa"/>
          </w:tcPr>
          <w:p w:rsidR="003B1D07" w:rsidRPr="00261376" w:rsidRDefault="003B1D07" w:rsidP="00357E94">
            <w:pPr>
              <w:jc w:val="center"/>
              <w:rPr>
                <w:b/>
              </w:rPr>
            </w:pPr>
            <w:r w:rsidRPr="00261376">
              <w:rPr>
                <w:b/>
              </w:rPr>
              <w:t>1</w:t>
            </w:r>
          </w:p>
        </w:tc>
        <w:tc>
          <w:tcPr>
            <w:tcW w:w="853" w:type="dxa"/>
          </w:tcPr>
          <w:p w:rsidR="003B1D07" w:rsidRPr="00261376" w:rsidRDefault="003B1D07" w:rsidP="00357E94">
            <w:pPr>
              <w:jc w:val="center"/>
              <w:rPr>
                <w:b/>
              </w:rPr>
            </w:pPr>
            <w:r w:rsidRPr="00261376">
              <w:rPr>
                <w:b/>
              </w:rPr>
              <w:t>2</w:t>
            </w:r>
          </w:p>
        </w:tc>
        <w:tc>
          <w:tcPr>
            <w:tcW w:w="708" w:type="dxa"/>
          </w:tcPr>
          <w:p w:rsidR="003B1D07" w:rsidRPr="00261376" w:rsidRDefault="003B1D07" w:rsidP="00357E94">
            <w:pPr>
              <w:jc w:val="center"/>
              <w:rPr>
                <w:b/>
              </w:rPr>
            </w:pPr>
            <w:r w:rsidRPr="00261376">
              <w:rPr>
                <w:b/>
              </w:rPr>
              <w:t>3</w:t>
            </w:r>
          </w:p>
        </w:tc>
      </w:tr>
      <w:tr w:rsidR="003B1D07" w:rsidRPr="00532DC9" w:rsidTr="00357E94">
        <w:tc>
          <w:tcPr>
            <w:tcW w:w="10915" w:type="dxa"/>
            <w:gridSpan w:val="6"/>
            <w:shd w:val="clear" w:color="auto" w:fill="EEECE1" w:themeFill="background2"/>
          </w:tcPr>
          <w:p w:rsidR="003B1D07" w:rsidRPr="00532DC9" w:rsidRDefault="003B1D07" w:rsidP="00357E94">
            <w:pPr>
              <w:rPr>
                <w:rFonts w:ascii="Copperplate Gothic Light" w:hAnsi="Copperplate Gothic Light"/>
                <w:b/>
                <w:sz w:val="18"/>
                <w:szCs w:val="18"/>
              </w:rPr>
            </w:pPr>
            <w:r w:rsidRPr="00532DC9">
              <w:rPr>
                <w:rFonts w:ascii="Copperplate Gothic Light" w:hAnsi="Copperplate Gothic Light"/>
                <w:b/>
                <w:sz w:val="18"/>
                <w:szCs w:val="18"/>
              </w:rPr>
              <w:t>GREAT CUSTOMERS</w:t>
            </w:r>
            <w:r w:rsidRPr="00532DC9">
              <w:rPr>
                <w:rFonts w:ascii="Copperplate Gothic Light" w:hAnsi="Copperplate Gothic Light"/>
                <w:b/>
                <w:sz w:val="18"/>
                <w:szCs w:val="18"/>
              </w:rPr>
              <w:tab/>
            </w:r>
          </w:p>
        </w:tc>
      </w:tr>
      <w:tr w:rsidR="003B1D07" w:rsidTr="00357E94">
        <w:tc>
          <w:tcPr>
            <w:tcW w:w="2266" w:type="dxa"/>
            <w:vMerge w:val="restart"/>
          </w:tcPr>
          <w:p w:rsidR="003B1D07" w:rsidRPr="00573FFA" w:rsidRDefault="003B1D07" w:rsidP="00357E94"/>
          <w:p w:rsidR="003B1D07" w:rsidRPr="00573FFA" w:rsidRDefault="003B1D07" w:rsidP="00357E94">
            <w:pPr>
              <w:jc w:val="center"/>
              <w:rPr>
                <w:b/>
              </w:rPr>
            </w:pPr>
            <w:r w:rsidRPr="00573FFA">
              <w:rPr>
                <w:b/>
              </w:rPr>
              <w:t>Customer Characteristics</w:t>
            </w:r>
          </w:p>
        </w:tc>
        <w:tc>
          <w:tcPr>
            <w:tcW w:w="1562" w:type="dxa"/>
            <w:vMerge w:val="restart"/>
          </w:tcPr>
          <w:p w:rsidR="003B1D07" w:rsidRPr="00573FFA" w:rsidRDefault="003B1D07" w:rsidP="00357E94">
            <w:pPr>
              <w:jc w:val="center"/>
              <w:rPr>
                <w:b/>
              </w:rPr>
            </w:pPr>
            <w:r w:rsidRPr="00573FFA">
              <w:rPr>
                <w:b/>
              </w:rPr>
              <w:t>Ease of Finding</w:t>
            </w:r>
          </w:p>
        </w:tc>
        <w:tc>
          <w:tcPr>
            <w:tcW w:w="4676" w:type="dxa"/>
            <w:vMerge w:val="restart"/>
          </w:tcPr>
          <w:p w:rsidR="003B1D07" w:rsidRDefault="003B1D07" w:rsidP="00357E94">
            <w:pPr>
              <w:pStyle w:val="ListParagraph"/>
              <w:numPr>
                <w:ilvl w:val="0"/>
                <w:numId w:val="1"/>
              </w:numPr>
            </w:pPr>
            <w:r>
              <w:t xml:space="preserve">Offer possible  free trial/discount </w:t>
            </w:r>
          </w:p>
        </w:tc>
        <w:tc>
          <w:tcPr>
            <w:tcW w:w="850" w:type="dxa"/>
          </w:tcPr>
          <w:p w:rsidR="003B1D07" w:rsidRDefault="003B1D07" w:rsidP="00357E94"/>
        </w:tc>
        <w:tc>
          <w:tcPr>
            <w:tcW w:w="853" w:type="dxa"/>
          </w:tcPr>
          <w:p w:rsidR="003B1D07" w:rsidRPr="00261376" w:rsidRDefault="003B1D07" w:rsidP="00357E94">
            <w:pPr>
              <w:jc w:val="center"/>
              <w:rPr>
                <w:b/>
              </w:rPr>
            </w:pPr>
            <w:r w:rsidRPr="00261376">
              <w:rPr>
                <w:b/>
              </w:rPr>
              <w:t>x</w:t>
            </w:r>
          </w:p>
        </w:tc>
        <w:tc>
          <w:tcPr>
            <w:tcW w:w="708" w:type="dxa"/>
          </w:tcPr>
          <w:p w:rsidR="003B1D07" w:rsidRDefault="003B1D07" w:rsidP="00357E94"/>
        </w:tc>
      </w:tr>
      <w:tr w:rsidR="003B1D07" w:rsidTr="00357E94">
        <w:trPr>
          <w:trHeight w:val="547"/>
        </w:trPr>
        <w:tc>
          <w:tcPr>
            <w:tcW w:w="2266" w:type="dxa"/>
            <w:vMerge/>
          </w:tcPr>
          <w:p w:rsidR="003B1D07" w:rsidRPr="00573FFA" w:rsidRDefault="003B1D07" w:rsidP="00357E94"/>
        </w:tc>
        <w:tc>
          <w:tcPr>
            <w:tcW w:w="1562" w:type="dxa"/>
            <w:vMerge/>
          </w:tcPr>
          <w:p w:rsidR="003B1D07" w:rsidRPr="00573FFA" w:rsidRDefault="003B1D07" w:rsidP="00357E94"/>
        </w:tc>
        <w:tc>
          <w:tcPr>
            <w:tcW w:w="4676" w:type="dxa"/>
            <w:vMerge/>
          </w:tcPr>
          <w:p w:rsidR="003B1D07" w:rsidRDefault="003B1D07" w:rsidP="00357E94"/>
        </w:tc>
        <w:tc>
          <w:tcPr>
            <w:tcW w:w="2411" w:type="dxa"/>
            <w:gridSpan w:val="3"/>
          </w:tcPr>
          <w:p w:rsidR="003B1D07" w:rsidRDefault="003B1D07" w:rsidP="00357E94"/>
        </w:tc>
      </w:tr>
      <w:tr w:rsidR="003B1D07" w:rsidRPr="00E5441C" w:rsidTr="00357E94">
        <w:tc>
          <w:tcPr>
            <w:tcW w:w="2266" w:type="dxa"/>
            <w:vMerge w:val="restart"/>
          </w:tcPr>
          <w:p w:rsidR="003B1D07" w:rsidRPr="00573FFA" w:rsidRDefault="003B1D07" w:rsidP="00357E94">
            <w:pPr>
              <w:jc w:val="center"/>
              <w:rPr>
                <w:b/>
              </w:rPr>
            </w:pPr>
            <w:r w:rsidRPr="00573FFA">
              <w:rPr>
                <w:b/>
              </w:rPr>
              <w:t>Customer Value to Company</w:t>
            </w:r>
          </w:p>
          <w:p w:rsidR="003B1D07" w:rsidRPr="00573FFA" w:rsidRDefault="003B1D07" w:rsidP="00357E94"/>
          <w:p w:rsidR="003B1D07" w:rsidRPr="00573FFA" w:rsidRDefault="003B1D07" w:rsidP="00357E94">
            <w:pPr>
              <w:jc w:val="center"/>
            </w:pPr>
          </w:p>
        </w:tc>
        <w:tc>
          <w:tcPr>
            <w:tcW w:w="1562" w:type="dxa"/>
          </w:tcPr>
          <w:p w:rsidR="003B1D07" w:rsidRPr="00573FFA" w:rsidRDefault="003B1D07" w:rsidP="00357E94">
            <w:pPr>
              <w:jc w:val="center"/>
              <w:rPr>
                <w:b/>
              </w:rPr>
            </w:pPr>
            <w:r w:rsidRPr="00573FFA">
              <w:rPr>
                <w:b/>
              </w:rPr>
              <w:t>Repeat Sales</w:t>
            </w:r>
          </w:p>
        </w:tc>
        <w:tc>
          <w:tcPr>
            <w:tcW w:w="4676" w:type="dxa"/>
          </w:tcPr>
          <w:p w:rsidR="003B1D07" w:rsidRDefault="003B1D07" w:rsidP="00357E94">
            <w:pPr>
              <w:pStyle w:val="ListParagraph"/>
              <w:numPr>
                <w:ilvl w:val="0"/>
                <w:numId w:val="1"/>
              </w:numPr>
              <w:ind w:left="714" w:hanging="357"/>
            </w:pPr>
            <w:r>
              <w:t>If the customer subscribes for a long term, we can offer a discount</w:t>
            </w:r>
          </w:p>
        </w:tc>
        <w:tc>
          <w:tcPr>
            <w:tcW w:w="850" w:type="dxa"/>
          </w:tcPr>
          <w:p w:rsidR="003B1D07" w:rsidRDefault="003B1D07" w:rsidP="00357E94"/>
        </w:tc>
        <w:tc>
          <w:tcPr>
            <w:tcW w:w="853" w:type="dxa"/>
          </w:tcPr>
          <w:p w:rsidR="003B1D07" w:rsidRDefault="003B1D07" w:rsidP="00357E94"/>
        </w:tc>
        <w:tc>
          <w:tcPr>
            <w:tcW w:w="708" w:type="dxa"/>
          </w:tcPr>
          <w:p w:rsidR="003B1D07" w:rsidRPr="00E5441C" w:rsidRDefault="003B1D07" w:rsidP="00357E94">
            <w:pPr>
              <w:jc w:val="center"/>
              <w:rPr>
                <w:b/>
              </w:rPr>
            </w:pPr>
            <w:r w:rsidRPr="00E5441C">
              <w:rPr>
                <w:b/>
              </w:rPr>
              <w:t>x</w:t>
            </w:r>
          </w:p>
        </w:tc>
      </w:tr>
      <w:tr w:rsidR="003B1D07" w:rsidRPr="00E5441C" w:rsidTr="00357E94">
        <w:tc>
          <w:tcPr>
            <w:tcW w:w="2266" w:type="dxa"/>
            <w:vMerge/>
          </w:tcPr>
          <w:p w:rsidR="003B1D07" w:rsidRPr="00573FFA" w:rsidRDefault="003B1D07" w:rsidP="00357E94"/>
        </w:tc>
        <w:tc>
          <w:tcPr>
            <w:tcW w:w="1562" w:type="dxa"/>
          </w:tcPr>
          <w:p w:rsidR="003B1D07" w:rsidRPr="00573FFA" w:rsidRDefault="003B1D07" w:rsidP="00357E94">
            <w:pPr>
              <w:jc w:val="center"/>
              <w:rPr>
                <w:b/>
              </w:rPr>
            </w:pPr>
            <w:r w:rsidRPr="00573FFA">
              <w:rPr>
                <w:b/>
              </w:rPr>
              <w:t>Ongoing Sales Support</w:t>
            </w:r>
          </w:p>
        </w:tc>
        <w:tc>
          <w:tcPr>
            <w:tcW w:w="4676" w:type="dxa"/>
          </w:tcPr>
          <w:p w:rsidR="003B1D07" w:rsidRDefault="003B1D07" w:rsidP="00357E94">
            <w:pPr>
              <w:pStyle w:val="ListParagraph"/>
              <w:numPr>
                <w:ilvl w:val="0"/>
                <w:numId w:val="1"/>
              </w:numPr>
            </w:pPr>
            <w:r>
              <w:t>Apply casing around monitors</w:t>
            </w:r>
          </w:p>
          <w:p w:rsidR="003B1D07" w:rsidRDefault="003B1D07" w:rsidP="00357E94">
            <w:pPr>
              <w:pStyle w:val="ListParagraph"/>
              <w:numPr>
                <w:ilvl w:val="0"/>
                <w:numId w:val="1"/>
              </w:numPr>
            </w:pPr>
            <w:r>
              <w:t xml:space="preserve">Video Surveillance </w:t>
            </w:r>
          </w:p>
        </w:tc>
        <w:tc>
          <w:tcPr>
            <w:tcW w:w="850" w:type="dxa"/>
          </w:tcPr>
          <w:p w:rsidR="003B1D07" w:rsidRDefault="003B1D07" w:rsidP="00357E94"/>
        </w:tc>
        <w:tc>
          <w:tcPr>
            <w:tcW w:w="853" w:type="dxa"/>
          </w:tcPr>
          <w:p w:rsidR="003B1D07" w:rsidRDefault="003B1D07" w:rsidP="00357E94"/>
        </w:tc>
        <w:tc>
          <w:tcPr>
            <w:tcW w:w="708" w:type="dxa"/>
          </w:tcPr>
          <w:p w:rsidR="003B1D07" w:rsidRPr="00E5441C" w:rsidRDefault="003B1D07" w:rsidP="00357E94">
            <w:pPr>
              <w:jc w:val="center"/>
              <w:rPr>
                <w:b/>
              </w:rPr>
            </w:pPr>
            <w:r w:rsidRPr="00E5441C">
              <w:rPr>
                <w:b/>
              </w:rPr>
              <w:t>x</w:t>
            </w:r>
          </w:p>
        </w:tc>
      </w:tr>
      <w:tr w:rsidR="003B1D07" w:rsidRPr="00EE4F38" w:rsidTr="00357E94">
        <w:tc>
          <w:tcPr>
            <w:tcW w:w="10915" w:type="dxa"/>
            <w:gridSpan w:val="6"/>
            <w:shd w:val="clear" w:color="auto" w:fill="EEECE1" w:themeFill="background2"/>
          </w:tcPr>
          <w:p w:rsidR="003B1D07" w:rsidRPr="00EE4F38" w:rsidRDefault="003B1D07" w:rsidP="00357E94">
            <w:pPr>
              <w:rPr>
                <w:rFonts w:ascii="Copperplate Gothic Light" w:hAnsi="Copperplate Gothic Light"/>
                <w:b/>
                <w:sz w:val="18"/>
                <w:szCs w:val="18"/>
              </w:rPr>
            </w:pPr>
            <w:r w:rsidRPr="00EE4F38">
              <w:rPr>
                <w:rFonts w:ascii="Copperplate Gothic Light" w:hAnsi="Copperplate Gothic Light"/>
                <w:b/>
                <w:sz w:val="18"/>
                <w:szCs w:val="18"/>
              </w:rPr>
              <w:t>EASY SALES</w:t>
            </w:r>
          </w:p>
        </w:tc>
      </w:tr>
      <w:tr w:rsidR="003B1D07" w:rsidTr="00357E94">
        <w:tc>
          <w:tcPr>
            <w:tcW w:w="2266" w:type="dxa"/>
            <w:vMerge w:val="restart"/>
          </w:tcPr>
          <w:p w:rsidR="003B1D07" w:rsidRPr="00573FFA" w:rsidRDefault="003B1D07" w:rsidP="00357E94">
            <w:pPr>
              <w:jc w:val="center"/>
              <w:rPr>
                <w:b/>
              </w:rPr>
            </w:pPr>
            <w:r w:rsidRPr="00573FFA">
              <w:rPr>
                <w:b/>
              </w:rPr>
              <w:t>Value to Customer</w:t>
            </w:r>
          </w:p>
        </w:tc>
        <w:tc>
          <w:tcPr>
            <w:tcW w:w="1562" w:type="dxa"/>
          </w:tcPr>
          <w:p w:rsidR="003B1D07" w:rsidRPr="00573FFA" w:rsidRDefault="003B1D07" w:rsidP="00357E94">
            <w:pPr>
              <w:rPr>
                <w:b/>
              </w:rPr>
            </w:pPr>
            <w:r w:rsidRPr="00573FFA">
              <w:rPr>
                <w:b/>
              </w:rPr>
              <w:t>How Important</w:t>
            </w:r>
          </w:p>
        </w:tc>
        <w:tc>
          <w:tcPr>
            <w:tcW w:w="4676" w:type="dxa"/>
          </w:tcPr>
          <w:p w:rsidR="003B1D07" w:rsidRDefault="003B1D07" w:rsidP="00357E94">
            <w:pPr>
              <w:pStyle w:val="ListParagraph"/>
              <w:numPr>
                <w:ilvl w:val="0"/>
                <w:numId w:val="1"/>
              </w:numPr>
            </w:pPr>
            <w:r>
              <w:t>Show statistics after companies have used for a couple of months</w:t>
            </w:r>
          </w:p>
        </w:tc>
        <w:tc>
          <w:tcPr>
            <w:tcW w:w="850" w:type="dxa"/>
          </w:tcPr>
          <w:p w:rsidR="003B1D07" w:rsidRDefault="003B1D07" w:rsidP="00357E94"/>
        </w:tc>
        <w:tc>
          <w:tcPr>
            <w:tcW w:w="853" w:type="dxa"/>
          </w:tcPr>
          <w:p w:rsidR="003B1D07" w:rsidRPr="00EE4F38" w:rsidRDefault="003B1D07" w:rsidP="00357E94">
            <w:pPr>
              <w:jc w:val="center"/>
              <w:rPr>
                <w:b/>
              </w:rPr>
            </w:pPr>
            <w:r w:rsidRPr="00EE4F38">
              <w:rPr>
                <w:b/>
              </w:rPr>
              <w:t>x</w:t>
            </w:r>
          </w:p>
        </w:tc>
        <w:tc>
          <w:tcPr>
            <w:tcW w:w="708" w:type="dxa"/>
          </w:tcPr>
          <w:p w:rsidR="003B1D07" w:rsidRDefault="003B1D07" w:rsidP="00357E94"/>
        </w:tc>
      </w:tr>
      <w:tr w:rsidR="003B1D07" w:rsidTr="00357E94">
        <w:tc>
          <w:tcPr>
            <w:tcW w:w="2266" w:type="dxa"/>
            <w:vMerge/>
          </w:tcPr>
          <w:p w:rsidR="003B1D07" w:rsidRPr="00573FFA" w:rsidRDefault="003B1D07" w:rsidP="00357E94"/>
        </w:tc>
        <w:tc>
          <w:tcPr>
            <w:tcW w:w="1562" w:type="dxa"/>
            <w:vMerge w:val="restart"/>
          </w:tcPr>
          <w:p w:rsidR="003B1D07" w:rsidRPr="00573FFA" w:rsidRDefault="003B1D07" w:rsidP="00357E94">
            <w:pPr>
              <w:rPr>
                <w:b/>
              </w:rPr>
            </w:pPr>
            <w:r w:rsidRPr="00573FFA">
              <w:rPr>
                <w:b/>
              </w:rPr>
              <w:t>Competitive Advantage</w:t>
            </w:r>
          </w:p>
        </w:tc>
        <w:tc>
          <w:tcPr>
            <w:tcW w:w="4676" w:type="dxa"/>
            <w:vMerge w:val="restart"/>
          </w:tcPr>
          <w:p w:rsidR="003B1D07" w:rsidRDefault="003B1D07" w:rsidP="00357E94">
            <w:pPr>
              <w:pStyle w:val="ListParagraph"/>
              <w:numPr>
                <w:ilvl w:val="0"/>
                <w:numId w:val="1"/>
              </w:numPr>
            </w:pPr>
            <w:r>
              <w:t>Offer deals and promotions</w:t>
            </w:r>
          </w:p>
          <w:p w:rsidR="003B1D07" w:rsidRDefault="003B1D07" w:rsidP="00357E94">
            <w:pPr>
              <w:pStyle w:val="ListParagraph"/>
              <w:numPr>
                <w:ilvl w:val="0"/>
                <w:numId w:val="1"/>
              </w:numPr>
            </w:pPr>
            <w:r>
              <w:t>Offer cheaper options</w:t>
            </w:r>
          </w:p>
        </w:tc>
        <w:tc>
          <w:tcPr>
            <w:tcW w:w="850" w:type="dxa"/>
          </w:tcPr>
          <w:p w:rsidR="003B1D07" w:rsidRPr="00EE4F38" w:rsidRDefault="003B1D07" w:rsidP="00357E94">
            <w:pPr>
              <w:jc w:val="center"/>
              <w:rPr>
                <w:b/>
              </w:rPr>
            </w:pPr>
            <w:r w:rsidRPr="00EE4F38">
              <w:rPr>
                <w:b/>
              </w:rPr>
              <w:t>x</w:t>
            </w:r>
          </w:p>
        </w:tc>
        <w:tc>
          <w:tcPr>
            <w:tcW w:w="853" w:type="dxa"/>
          </w:tcPr>
          <w:p w:rsidR="003B1D07" w:rsidRDefault="003B1D07" w:rsidP="00357E94"/>
        </w:tc>
        <w:tc>
          <w:tcPr>
            <w:tcW w:w="708" w:type="dxa"/>
          </w:tcPr>
          <w:p w:rsidR="003B1D07" w:rsidRDefault="003B1D07" w:rsidP="00357E94"/>
        </w:tc>
      </w:tr>
      <w:tr w:rsidR="003B1D07" w:rsidTr="00357E94">
        <w:tc>
          <w:tcPr>
            <w:tcW w:w="2266" w:type="dxa"/>
            <w:vMerge/>
          </w:tcPr>
          <w:p w:rsidR="003B1D07" w:rsidRPr="00573FFA" w:rsidRDefault="003B1D07" w:rsidP="00357E94"/>
        </w:tc>
        <w:tc>
          <w:tcPr>
            <w:tcW w:w="1562" w:type="dxa"/>
            <w:vMerge/>
          </w:tcPr>
          <w:p w:rsidR="003B1D07" w:rsidRPr="00573FFA" w:rsidRDefault="003B1D07" w:rsidP="00357E94"/>
        </w:tc>
        <w:tc>
          <w:tcPr>
            <w:tcW w:w="4676" w:type="dxa"/>
            <w:vMerge/>
          </w:tcPr>
          <w:p w:rsidR="003B1D07" w:rsidRDefault="003B1D07" w:rsidP="00357E94"/>
        </w:tc>
        <w:tc>
          <w:tcPr>
            <w:tcW w:w="2411" w:type="dxa"/>
            <w:gridSpan w:val="3"/>
          </w:tcPr>
          <w:p w:rsidR="003B1D07" w:rsidRDefault="003B1D07" w:rsidP="00357E94"/>
        </w:tc>
      </w:tr>
      <w:tr w:rsidR="003B1D07" w:rsidTr="00357E94">
        <w:tc>
          <w:tcPr>
            <w:tcW w:w="2266" w:type="dxa"/>
            <w:vMerge w:val="restart"/>
          </w:tcPr>
          <w:p w:rsidR="003B1D07" w:rsidRPr="00573FFA" w:rsidRDefault="003B1D07" w:rsidP="00357E94">
            <w:pPr>
              <w:jc w:val="center"/>
              <w:rPr>
                <w:b/>
              </w:rPr>
            </w:pPr>
            <w:r w:rsidRPr="00573FFA">
              <w:rPr>
                <w:b/>
              </w:rPr>
              <w:t>Customer Acquisition Cost</w:t>
            </w:r>
          </w:p>
        </w:tc>
        <w:tc>
          <w:tcPr>
            <w:tcW w:w="1562" w:type="dxa"/>
          </w:tcPr>
          <w:p w:rsidR="003B1D07" w:rsidRPr="00573FFA" w:rsidRDefault="003B1D07" w:rsidP="00357E94">
            <w:pPr>
              <w:rPr>
                <w:b/>
              </w:rPr>
            </w:pPr>
            <w:r w:rsidRPr="00573FFA">
              <w:rPr>
                <w:b/>
              </w:rPr>
              <w:t>Entry Points</w:t>
            </w:r>
          </w:p>
        </w:tc>
        <w:tc>
          <w:tcPr>
            <w:tcW w:w="4676" w:type="dxa"/>
          </w:tcPr>
          <w:p w:rsidR="003B1D07" w:rsidRDefault="003B1D07" w:rsidP="00357E94">
            <w:pPr>
              <w:pStyle w:val="ListParagraph"/>
              <w:numPr>
                <w:ilvl w:val="0"/>
                <w:numId w:val="1"/>
              </w:numPr>
            </w:pPr>
            <w:r>
              <w:t>More locations as our business expands</w:t>
            </w:r>
          </w:p>
          <w:p w:rsidR="003B1D07" w:rsidRDefault="003B1D07" w:rsidP="00357E94">
            <w:pPr>
              <w:pStyle w:val="ListParagraph"/>
              <w:numPr>
                <w:ilvl w:val="0"/>
                <w:numId w:val="1"/>
              </w:numPr>
            </w:pPr>
            <w:r>
              <w:t>Make it more accessible</w:t>
            </w:r>
          </w:p>
        </w:tc>
        <w:tc>
          <w:tcPr>
            <w:tcW w:w="850" w:type="dxa"/>
          </w:tcPr>
          <w:p w:rsidR="003B1D07" w:rsidRPr="00532DC9" w:rsidRDefault="003B1D07" w:rsidP="00357E94">
            <w:pPr>
              <w:jc w:val="center"/>
              <w:rPr>
                <w:b/>
              </w:rPr>
            </w:pPr>
            <w:r w:rsidRPr="00532DC9">
              <w:rPr>
                <w:b/>
              </w:rPr>
              <w:t>x</w:t>
            </w:r>
          </w:p>
        </w:tc>
        <w:tc>
          <w:tcPr>
            <w:tcW w:w="853" w:type="dxa"/>
          </w:tcPr>
          <w:p w:rsidR="003B1D07" w:rsidRPr="00532DC9" w:rsidRDefault="003B1D07" w:rsidP="00357E94">
            <w:pPr>
              <w:rPr>
                <w:b/>
              </w:rPr>
            </w:pPr>
          </w:p>
        </w:tc>
        <w:tc>
          <w:tcPr>
            <w:tcW w:w="708" w:type="dxa"/>
          </w:tcPr>
          <w:p w:rsidR="003B1D07" w:rsidRDefault="003B1D07" w:rsidP="00357E94"/>
        </w:tc>
      </w:tr>
      <w:tr w:rsidR="003B1D07" w:rsidTr="00357E94">
        <w:tc>
          <w:tcPr>
            <w:tcW w:w="2266" w:type="dxa"/>
            <w:vMerge/>
          </w:tcPr>
          <w:p w:rsidR="003B1D07" w:rsidRPr="00573FFA" w:rsidRDefault="003B1D07" w:rsidP="00357E94"/>
        </w:tc>
        <w:tc>
          <w:tcPr>
            <w:tcW w:w="1562" w:type="dxa"/>
          </w:tcPr>
          <w:p w:rsidR="003B1D07" w:rsidRPr="00573FFA" w:rsidRDefault="003B1D07" w:rsidP="00357E94">
            <w:pPr>
              <w:rPr>
                <w:b/>
              </w:rPr>
            </w:pPr>
            <w:r w:rsidRPr="00573FFA">
              <w:rPr>
                <w:b/>
              </w:rPr>
              <w:t>Sales Support Required</w:t>
            </w:r>
          </w:p>
        </w:tc>
        <w:tc>
          <w:tcPr>
            <w:tcW w:w="4676" w:type="dxa"/>
          </w:tcPr>
          <w:p w:rsidR="003B1D07" w:rsidRDefault="003B1D07" w:rsidP="00357E94">
            <w:pPr>
              <w:pStyle w:val="ListParagraph"/>
              <w:numPr>
                <w:ilvl w:val="0"/>
                <w:numId w:val="1"/>
              </w:numPr>
            </w:pPr>
            <w:r>
              <w:t>Group in pitches to multiple companies</w:t>
            </w:r>
          </w:p>
        </w:tc>
        <w:tc>
          <w:tcPr>
            <w:tcW w:w="850" w:type="dxa"/>
          </w:tcPr>
          <w:p w:rsidR="003B1D07" w:rsidRPr="00532DC9" w:rsidRDefault="003B1D07" w:rsidP="00357E94">
            <w:pPr>
              <w:rPr>
                <w:b/>
              </w:rPr>
            </w:pPr>
          </w:p>
        </w:tc>
        <w:tc>
          <w:tcPr>
            <w:tcW w:w="853" w:type="dxa"/>
          </w:tcPr>
          <w:p w:rsidR="003B1D07" w:rsidRPr="00532DC9" w:rsidRDefault="003B1D07" w:rsidP="00357E94">
            <w:pPr>
              <w:jc w:val="center"/>
              <w:rPr>
                <w:b/>
              </w:rPr>
            </w:pPr>
            <w:r w:rsidRPr="00532DC9">
              <w:rPr>
                <w:b/>
              </w:rPr>
              <w:t>x</w:t>
            </w:r>
          </w:p>
        </w:tc>
        <w:tc>
          <w:tcPr>
            <w:tcW w:w="708" w:type="dxa"/>
          </w:tcPr>
          <w:p w:rsidR="003B1D07" w:rsidRDefault="003B1D07" w:rsidP="00357E94"/>
        </w:tc>
      </w:tr>
      <w:tr w:rsidR="003B1D07" w:rsidRPr="00532DC9" w:rsidTr="00357E94">
        <w:tc>
          <w:tcPr>
            <w:tcW w:w="10915" w:type="dxa"/>
            <w:gridSpan w:val="6"/>
            <w:shd w:val="clear" w:color="auto" w:fill="EEECE1" w:themeFill="background2"/>
          </w:tcPr>
          <w:p w:rsidR="003B1D07" w:rsidRPr="00532DC9" w:rsidRDefault="003B1D07" w:rsidP="00357E94">
            <w:pPr>
              <w:rPr>
                <w:rFonts w:ascii="Copperplate Gothic Light" w:hAnsi="Copperplate Gothic Light"/>
                <w:b/>
                <w:sz w:val="18"/>
                <w:szCs w:val="18"/>
              </w:rPr>
            </w:pPr>
            <w:r w:rsidRPr="00532DC9">
              <w:rPr>
                <w:rFonts w:ascii="Copperplate Gothic Light" w:hAnsi="Copperplate Gothic Light"/>
                <w:b/>
                <w:sz w:val="18"/>
                <w:szCs w:val="18"/>
              </w:rPr>
              <w:t xml:space="preserve">LONG LIFE </w:t>
            </w:r>
          </w:p>
        </w:tc>
      </w:tr>
      <w:tr w:rsidR="003B1D07" w:rsidTr="00357E94">
        <w:tc>
          <w:tcPr>
            <w:tcW w:w="2266" w:type="dxa"/>
          </w:tcPr>
          <w:p w:rsidR="003B1D07" w:rsidRPr="00573FFA" w:rsidRDefault="003B1D07" w:rsidP="00357E94">
            <w:pPr>
              <w:jc w:val="center"/>
              <w:rPr>
                <w:b/>
              </w:rPr>
            </w:pPr>
            <w:r w:rsidRPr="00573FFA">
              <w:rPr>
                <w:b/>
              </w:rPr>
              <w:t>Profit per sale</w:t>
            </w:r>
          </w:p>
        </w:tc>
        <w:tc>
          <w:tcPr>
            <w:tcW w:w="1562" w:type="dxa"/>
          </w:tcPr>
          <w:p w:rsidR="003B1D07" w:rsidRPr="00573FFA" w:rsidRDefault="003B1D07" w:rsidP="00357E94">
            <w:pPr>
              <w:rPr>
                <w:b/>
              </w:rPr>
            </w:pPr>
            <w:r w:rsidRPr="00573FFA">
              <w:rPr>
                <w:b/>
              </w:rPr>
              <w:t>Up-Selling and Cross-Selling</w:t>
            </w:r>
          </w:p>
        </w:tc>
        <w:tc>
          <w:tcPr>
            <w:tcW w:w="4676" w:type="dxa"/>
          </w:tcPr>
          <w:p w:rsidR="003B1D07" w:rsidRDefault="003B1D07" w:rsidP="00357E94">
            <w:pPr>
              <w:pStyle w:val="ListParagraph"/>
              <w:numPr>
                <w:ilvl w:val="0"/>
                <w:numId w:val="1"/>
              </w:numPr>
            </w:pPr>
            <w:r>
              <w:t>Showing statistics to customers and hoping  that people will buy more minutes</w:t>
            </w:r>
          </w:p>
        </w:tc>
        <w:tc>
          <w:tcPr>
            <w:tcW w:w="850" w:type="dxa"/>
          </w:tcPr>
          <w:p w:rsidR="003B1D07" w:rsidRPr="00532DC9" w:rsidRDefault="003B1D07" w:rsidP="00357E94">
            <w:pPr>
              <w:jc w:val="center"/>
              <w:rPr>
                <w:b/>
              </w:rPr>
            </w:pPr>
            <w:r w:rsidRPr="00532DC9">
              <w:rPr>
                <w:b/>
              </w:rPr>
              <w:t>x</w:t>
            </w:r>
          </w:p>
        </w:tc>
        <w:tc>
          <w:tcPr>
            <w:tcW w:w="853" w:type="dxa"/>
          </w:tcPr>
          <w:p w:rsidR="003B1D07" w:rsidRDefault="003B1D07" w:rsidP="00357E94"/>
        </w:tc>
        <w:tc>
          <w:tcPr>
            <w:tcW w:w="708" w:type="dxa"/>
          </w:tcPr>
          <w:p w:rsidR="003B1D07" w:rsidRDefault="003B1D07" w:rsidP="00357E94"/>
        </w:tc>
      </w:tr>
      <w:tr w:rsidR="003B1D07" w:rsidTr="00357E94">
        <w:tc>
          <w:tcPr>
            <w:tcW w:w="2266" w:type="dxa"/>
            <w:vMerge w:val="restart"/>
          </w:tcPr>
          <w:p w:rsidR="003B1D07" w:rsidRPr="00573FFA" w:rsidRDefault="003B1D07" w:rsidP="00357E94">
            <w:pPr>
              <w:jc w:val="center"/>
              <w:rPr>
                <w:b/>
              </w:rPr>
            </w:pPr>
            <w:r w:rsidRPr="00573FFA">
              <w:rPr>
                <w:b/>
              </w:rPr>
              <w:t>Investment Required</w:t>
            </w:r>
          </w:p>
        </w:tc>
        <w:tc>
          <w:tcPr>
            <w:tcW w:w="1562" w:type="dxa"/>
          </w:tcPr>
          <w:p w:rsidR="003B1D07" w:rsidRPr="00573FFA" w:rsidRDefault="003B1D07" w:rsidP="00357E94">
            <w:pPr>
              <w:rPr>
                <w:b/>
              </w:rPr>
            </w:pPr>
            <w:r w:rsidRPr="00573FFA">
              <w:rPr>
                <w:b/>
              </w:rPr>
              <w:t>To Enter Business</w:t>
            </w:r>
          </w:p>
        </w:tc>
        <w:tc>
          <w:tcPr>
            <w:tcW w:w="4676" w:type="dxa"/>
          </w:tcPr>
          <w:p w:rsidR="003B1D07" w:rsidRDefault="003B1D07" w:rsidP="00357E94">
            <w:pPr>
              <w:pStyle w:val="ListParagraph"/>
              <w:numPr>
                <w:ilvl w:val="0"/>
                <w:numId w:val="1"/>
              </w:numPr>
            </w:pPr>
            <w:r>
              <w:t>Present our venture to government and ask for funds</w:t>
            </w:r>
          </w:p>
          <w:p w:rsidR="003B1D07" w:rsidRDefault="003B1D07" w:rsidP="00357E94">
            <w:pPr>
              <w:pStyle w:val="ListParagraph"/>
              <w:numPr>
                <w:ilvl w:val="0"/>
                <w:numId w:val="1"/>
              </w:numPr>
            </w:pPr>
            <w:r>
              <w:t>Bank for Loans</w:t>
            </w:r>
          </w:p>
          <w:p w:rsidR="003B1D07" w:rsidRDefault="003B1D07" w:rsidP="00357E94">
            <w:pPr>
              <w:pStyle w:val="ListParagraph"/>
              <w:numPr>
                <w:ilvl w:val="0"/>
                <w:numId w:val="1"/>
              </w:numPr>
            </w:pPr>
            <w:r>
              <w:t xml:space="preserve">Bootstrapping </w:t>
            </w:r>
          </w:p>
        </w:tc>
        <w:tc>
          <w:tcPr>
            <w:tcW w:w="850" w:type="dxa"/>
          </w:tcPr>
          <w:p w:rsidR="003B1D07" w:rsidRDefault="003B1D07" w:rsidP="00357E94"/>
        </w:tc>
        <w:tc>
          <w:tcPr>
            <w:tcW w:w="853" w:type="dxa"/>
          </w:tcPr>
          <w:p w:rsidR="003B1D07" w:rsidRPr="00152652" w:rsidRDefault="003B1D07" w:rsidP="00357E94">
            <w:pPr>
              <w:jc w:val="center"/>
              <w:rPr>
                <w:b/>
              </w:rPr>
            </w:pPr>
            <w:r w:rsidRPr="00152652">
              <w:rPr>
                <w:b/>
              </w:rPr>
              <w:t>x</w:t>
            </w:r>
          </w:p>
        </w:tc>
        <w:tc>
          <w:tcPr>
            <w:tcW w:w="708" w:type="dxa"/>
          </w:tcPr>
          <w:p w:rsidR="003B1D07" w:rsidRDefault="003B1D07" w:rsidP="00357E94"/>
        </w:tc>
      </w:tr>
      <w:tr w:rsidR="003B1D07" w:rsidTr="00357E94">
        <w:tc>
          <w:tcPr>
            <w:tcW w:w="2266" w:type="dxa"/>
            <w:vMerge/>
          </w:tcPr>
          <w:p w:rsidR="003B1D07" w:rsidRPr="00573FFA" w:rsidRDefault="003B1D07" w:rsidP="00357E94"/>
        </w:tc>
        <w:tc>
          <w:tcPr>
            <w:tcW w:w="1562" w:type="dxa"/>
          </w:tcPr>
          <w:p w:rsidR="003B1D07" w:rsidRPr="00573FFA" w:rsidRDefault="003B1D07" w:rsidP="00357E94">
            <w:pPr>
              <w:rPr>
                <w:b/>
              </w:rPr>
            </w:pPr>
            <w:r w:rsidRPr="00573FFA">
              <w:rPr>
                <w:b/>
              </w:rPr>
              <w:t>To Stay on the Cutting  Edge</w:t>
            </w:r>
          </w:p>
        </w:tc>
        <w:tc>
          <w:tcPr>
            <w:tcW w:w="4676" w:type="dxa"/>
          </w:tcPr>
          <w:p w:rsidR="003B1D07" w:rsidRDefault="003B1D07" w:rsidP="00357E94">
            <w:pPr>
              <w:pStyle w:val="ListParagraph"/>
              <w:numPr>
                <w:ilvl w:val="0"/>
                <w:numId w:val="1"/>
              </w:numPr>
            </w:pPr>
            <w:r>
              <w:t>Stay up to date</w:t>
            </w:r>
          </w:p>
          <w:p w:rsidR="003B1D07" w:rsidRDefault="003B1D07" w:rsidP="00357E94">
            <w:pPr>
              <w:pStyle w:val="ListParagraph"/>
              <w:numPr>
                <w:ilvl w:val="0"/>
                <w:numId w:val="1"/>
              </w:numPr>
            </w:pPr>
            <w:r>
              <w:t xml:space="preserve">Maintain the equipment </w:t>
            </w:r>
          </w:p>
        </w:tc>
        <w:tc>
          <w:tcPr>
            <w:tcW w:w="850" w:type="dxa"/>
          </w:tcPr>
          <w:p w:rsidR="003B1D07" w:rsidRDefault="003B1D07" w:rsidP="00357E94"/>
        </w:tc>
        <w:tc>
          <w:tcPr>
            <w:tcW w:w="853" w:type="dxa"/>
          </w:tcPr>
          <w:p w:rsidR="003B1D07" w:rsidRPr="00152652" w:rsidRDefault="003B1D07" w:rsidP="00357E94">
            <w:pPr>
              <w:jc w:val="center"/>
              <w:rPr>
                <w:b/>
              </w:rPr>
            </w:pPr>
            <w:r w:rsidRPr="00152652">
              <w:rPr>
                <w:b/>
              </w:rPr>
              <w:t>x</w:t>
            </w:r>
          </w:p>
        </w:tc>
        <w:tc>
          <w:tcPr>
            <w:tcW w:w="708" w:type="dxa"/>
          </w:tcPr>
          <w:p w:rsidR="003B1D07" w:rsidRDefault="003B1D07" w:rsidP="00357E94"/>
        </w:tc>
      </w:tr>
    </w:tbl>
    <w:p w:rsidR="00250EA5" w:rsidRDefault="00250EA5">
      <w:r>
        <w:br w:type="page"/>
      </w:r>
    </w:p>
    <w:tbl>
      <w:tblPr>
        <w:tblStyle w:val="TableGrid"/>
        <w:tblW w:w="0" w:type="auto"/>
        <w:tblInd w:w="-601" w:type="dxa"/>
        <w:tblLook w:val="04A0" w:firstRow="1" w:lastRow="0" w:firstColumn="1" w:lastColumn="0" w:noHBand="0" w:noVBand="1"/>
      </w:tblPr>
      <w:tblGrid>
        <w:gridCol w:w="2197"/>
        <w:gridCol w:w="1596"/>
        <w:gridCol w:w="1596"/>
        <w:gridCol w:w="1596"/>
        <w:gridCol w:w="1596"/>
        <w:gridCol w:w="1596"/>
      </w:tblGrid>
      <w:tr w:rsidR="00A760D7" w:rsidTr="00357E94">
        <w:tc>
          <w:tcPr>
            <w:tcW w:w="2197" w:type="dxa"/>
          </w:tcPr>
          <w:p w:rsidR="00A760D7" w:rsidRDefault="00A760D7" w:rsidP="00357E94"/>
        </w:tc>
        <w:tc>
          <w:tcPr>
            <w:tcW w:w="1596" w:type="dxa"/>
          </w:tcPr>
          <w:p w:rsidR="00A760D7" w:rsidRDefault="00A760D7" w:rsidP="00357E94"/>
        </w:tc>
        <w:tc>
          <w:tcPr>
            <w:tcW w:w="1596" w:type="dxa"/>
          </w:tcPr>
          <w:p w:rsidR="00A760D7" w:rsidRPr="002E348D" w:rsidRDefault="00A760D7" w:rsidP="00357E94">
            <w:pPr>
              <w:rPr>
                <w:b/>
              </w:rPr>
            </w:pPr>
            <w:r w:rsidRPr="002E348D">
              <w:rPr>
                <w:b/>
              </w:rPr>
              <w:t>Winner</w:t>
            </w:r>
          </w:p>
        </w:tc>
        <w:tc>
          <w:tcPr>
            <w:tcW w:w="1596" w:type="dxa"/>
          </w:tcPr>
          <w:p w:rsidR="00A760D7" w:rsidRPr="002E348D" w:rsidRDefault="00A760D7" w:rsidP="00357E94">
            <w:pPr>
              <w:rPr>
                <w:b/>
              </w:rPr>
            </w:pPr>
            <w:r w:rsidRPr="002E348D">
              <w:rPr>
                <w:b/>
              </w:rPr>
              <w:t>Average</w:t>
            </w:r>
          </w:p>
        </w:tc>
        <w:tc>
          <w:tcPr>
            <w:tcW w:w="1596" w:type="dxa"/>
          </w:tcPr>
          <w:p w:rsidR="00A760D7" w:rsidRPr="002E348D" w:rsidRDefault="00A760D7" w:rsidP="00357E94">
            <w:pPr>
              <w:rPr>
                <w:b/>
              </w:rPr>
            </w:pPr>
            <w:r w:rsidRPr="002E348D">
              <w:rPr>
                <w:b/>
              </w:rPr>
              <w:t>Corrected</w:t>
            </w:r>
          </w:p>
        </w:tc>
        <w:tc>
          <w:tcPr>
            <w:tcW w:w="1596" w:type="dxa"/>
          </w:tcPr>
          <w:p w:rsidR="00A760D7" w:rsidRPr="002E348D" w:rsidRDefault="00A760D7" w:rsidP="00357E94">
            <w:pPr>
              <w:rPr>
                <w:b/>
              </w:rPr>
            </w:pPr>
            <w:r w:rsidRPr="002E348D">
              <w:rPr>
                <w:b/>
              </w:rPr>
              <w:t>Concern</w:t>
            </w:r>
          </w:p>
        </w:tc>
      </w:tr>
      <w:tr w:rsidR="00A760D7" w:rsidRPr="00152652" w:rsidTr="00357E94">
        <w:tc>
          <w:tcPr>
            <w:tcW w:w="10177" w:type="dxa"/>
            <w:gridSpan w:val="6"/>
            <w:shd w:val="clear" w:color="auto" w:fill="EEECE1" w:themeFill="background2"/>
          </w:tcPr>
          <w:p w:rsidR="00A760D7" w:rsidRPr="00152652" w:rsidRDefault="00A760D7" w:rsidP="00357E94">
            <w:pPr>
              <w:rPr>
                <w:rFonts w:ascii="Copperplate Gothic Light" w:hAnsi="Copperplate Gothic Light"/>
                <w:b/>
                <w:sz w:val="18"/>
                <w:szCs w:val="18"/>
              </w:rPr>
            </w:pPr>
            <w:r>
              <w:rPr>
                <w:rFonts w:ascii="Copperplate Gothic Light" w:hAnsi="Copperplate Gothic Light"/>
                <w:b/>
                <w:sz w:val="18"/>
                <w:szCs w:val="18"/>
              </w:rPr>
              <w:t>GREAT CUSTOMERS</w:t>
            </w:r>
          </w:p>
        </w:tc>
      </w:tr>
      <w:tr w:rsidR="00A760D7" w:rsidTr="00357E94">
        <w:tc>
          <w:tcPr>
            <w:tcW w:w="2197" w:type="dxa"/>
            <w:vMerge w:val="restart"/>
          </w:tcPr>
          <w:p w:rsidR="00A760D7" w:rsidRPr="00573FFA" w:rsidRDefault="00A760D7" w:rsidP="00357E94">
            <w:pPr>
              <w:jc w:val="center"/>
              <w:rPr>
                <w:b/>
              </w:rPr>
            </w:pPr>
            <w:r w:rsidRPr="00573FFA">
              <w:rPr>
                <w:b/>
              </w:rPr>
              <w:t>Customer Characteristics</w:t>
            </w:r>
          </w:p>
        </w:tc>
        <w:tc>
          <w:tcPr>
            <w:tcW w:w="1596" w:type="dxa"/>
          </w:tcPr>
          <w:p w:rsidR="00A760D7" w:rsidRPr="00573FFA" w:rsidRDefault="00A760D7" w:rsidP="00357E94">
            <w:pPr>
              <w:rPr>
                <w:b/>
              </w:rPr>
            </w:pPr>
            <w:r w:rsidRPr="00573FFA">
              <w:rPr>
                <w:b/>
              </w:rPr>
              <w:t>Number</w:t>
            </w:r>
          </w:p>
        </w:tc>
        <w:tc>
          <w:tcPr>
            <w:tcW w:w="1596" w:type="dxa"/>
          </w:tcPr>
          <w:p w:rsidR="00A760D7" w:rsidRDefault="00A760D7" w:rsidP="00357E94">
            <w:pPr>
              <w:jc w:val="center"/>
            </w:pPr>
            <w:proofErr w:type="spellStart"/>
            <w:r>
              <w:t>SmartDocks</w:t>
            </w:r>
            <w:proofErr w:type="spellEnd"/>
          </w:p>
        </w:tc>
        <w:tc>
          <w:tcPr>
            <w:tcW w:w="1596" w:type="dxa"/>
          </w:tcPr>
          <w:p w:rsidR="00A760D7" w:rsidRDefault="00A760D7" w:rsidP="00357E94"/>
        </w:tc>
        <w:tc>
          <w:tcPr>
            <w:tcW w:w="1596" w:type="dxa"/>
          </w:tcPr>
          <w:p w:rsidR="00A760D7" w:rsidRDefault="00A760D7" w:rsidP="00357E94"/>
        </w:tc>
        <w:tc>
          <w:tcPr>
            <w:tcW w:w="1596" w:type="dxa"/>
          </w:tcPr>
          <w:p w:rsidR="00A760D7" w:rsidRDefault="00A760D7" w:rsidP="00357E94"/>
        </w:tc>
      </w:tr>
      <w:tr w:rsidR="00A760D7" w:rsidTr="00357E94">
        <w:tc>
          <w:tcPr>
            <w:tcW w:w="2197" w:type="dxa"/>
            <w:vMerge/>
          </w:tcPr>
          <w:p w:rsidR="00A760D7" w:rsidRPr="00573FFA" w:rsidRDefault="00A760D7" w:rsidP="00357E94"/>
        </w:tc>
        <w:tc>
          <w:tcPr>
            <w:tcW w:w="1596" w:type="dxa"/>
          </w:tcPr>
          <w:p w:rsidR="00A760D7" w:rsidRPr="00573FFA" w:rsidRDefault="00A760D7" w:rsidP="00357E94">
            <w:pPr>
              <w:rPr>
                <w:b/>
              </w:rPr>
            </w:pPr>
            <w:r w:rsidRPr="00573FFA">
              <w:rPr>
                <w:b/>
              </w:rPr>
              <w:t>Ease of Finding</w:t>
            </w:r>
          </w:p>
        </w:tc>
        <w:tc>
          <w:tcPr>
            <w:tcW w:w="1596" w:type="dxa"/>
          </w:tcPr>
          <w:p w:rsidR="00A760D7" w:rsidRDefault="00A760D7" w:rsidP="00357E94"/>
        </w:tc>
        <w:tc>
          <w:tcPr>
            <w:tcW w:w="1596" w:type="dxa"/>
          </w:tcPr>
          <w:p w:rsidR="00A760D7" w:rsidRDefault="00A760D7" w:rsidP="00357E94"/>
        </w:tc>
        <w:tc>
          <w:tcPr>
            <w:tcW w:w="1596" w:type="dxa"/>
          </w:tcPr>
          <w:p w:rsidR="00A760D7" w:rsidRDefault="00A760D7" w:rsidP="00357E94">
            <w:pPr>
              <w:jc w:val="center"/>
            </w:pPr>
            <w:proofErr w:type="spellStart"/>
            <w:r>
              <w:t>SmartDocks</w:t>
            </w:r>
            <w:proofErr w:type="spellEnd"/>
          </w:p>
        </w:tc>
        <w:tc>
          <w:tcPr>
            <w:tcW w:w="1596" w:type="dxa"/>
          </w:tcPr>
          <w:p w:rsidR="00A760D7" w:rsidRDefault="00A760D7" w:rsidP="00357E94"/>
        </w:tc>
      </w:tr>
      <w:tr w:rsidR="00A760D7" w:rsidTr="00357E94">
        <w:tc>
          <w:tcPr>
            <w:tcW w:w="2197" w:type="dxa"/>
            <w:vMerge/>
          </w:tcPr>
          <w:p w:rsidR="00A760D7" w:rsidRPr="00573FFA" w:rsidRDefault="00A760D7" w:rsidP="00357E94"/>
        </w:tc>
        <w:tc>
          <w:tcPr>
            <w:tcW w:w="1596" w:type="dxa"/>
          </w:tcPr>
          <w:p w:rsidR="00A760D7" w:rsidRPr="00573FFA" w:rsidRDefault="00A760D7" w:rsidP="00357E94">
            <w:pPr>
              <w:rPr>
                <w:b/>
              </w:rPr>
            </w:pPr>
            <w:r w:rsidRPr="00573FFA">
              <w:rPr>
                <w:b/>
              </w:rPr>
              <w:t>Spending Patterns</w:t>
            </w:r>
          </w:p>
        </w:tc>
        <w:tc>
          <w:tcPr>
            <w:tcW w:w="1596" w:type="dxa"/>
          </w:tcPr>
          <w:p w:rsidR="00A760D7" w:rsidRDefault="00A760D7" w:rsidP="00357E94">
            <w:pPr>
              <w:jc w:val="center"/>
            </w:pPr>
            <w:proofErr w:type="spellStart"/>
            <w:r>
              <w:t>SmartDocks</w:t>
            </w:r>
            <w:proofErr w:type="spellEnd"/>
          </w:p>
        </w:tc>
        <w:tc>
          <w:tcPr>
            <w:tcW w:w="1596" w:type="dxa"/>
          </w:tcPr>
          <w:p w:rsidR="00A760D7" w:rsidRDefault="00A760D7" w:rsidP="00357E94"/>
        </w:tc>
        <w:tc>
          <w:tcPr>
            <w:tcW w:w="1596" w:type="dxa"/>
          </w:tcPr>
          <w:p w:rsidR="00A760D7" w:rsidRDefault="00A760D7" w:rsidP="00357E94"/>
        </w:tc>
        <w:tc>
          <w:tcPr>
            <w:tcW w:w="1596" w:type="dxa"/>
          </w:tcPr>
          <w:p w:rsidR="00A760D7" w:rsidRDefault="00A760D7" w:rsidP="00357E94"/>
        </w:tc>
      </w:tr>
      <w:tr w:rsidR="00A760D7" w:rsidTr="00357E94">
        <w:tc>
          <w:tcPr>
            <w:tcW w:w="2197" w:type="dxa"/>
            <w:vMerge w:val="restart"/>
          </w:tcPr>
          <w:p w:rsidR="00A760D7" w:rsidRPr="00573FFA" w:rsidRDefault="00A760D7" w:rsidP="00357E94">
            <w:pPr>
              <w:jc w:val="center"/>
              <w:rPr>
                <w:b/>
              </w:rPr>
            </w:pPr>
            <w:r w:rsidRPr="00573FFA">
              <w:rPr>
                <w:b/>
              </w:rPr>
              <w:t>Customer  Value  to Company</w:t>
            </w:r>
          </w:p>
        </w:tc>
        <w:tc>
          <w:tcPr>
            <w:tcW w:w="1596" w:type="dxa"/>
          </w:tcPr>
          <w:p w:rsidR="00A760D7" w:rsidRPr="00573FFA" w:rsidRDefault="00A760D7" w:rsidP="00357E94">
            <w:pPr>
              <w:rPr>
                <w:b/>
              </w:rPr>
            </w:pPr>
            <w:r w:rsidRPr="00573FFA">
              <w:rPr>
                <w:b/>
              </w:rPr>
              <w:t>$ Value of Sales</w:t>
            </w:r>
          </w:p>
        </w:tc>
        <w:tc>
          <w:tcPr>
            <w:tcW w:w="1596" w:type="dxa"/>
          </w:tcPr>
          <w:p w:rsidR="00A760D7" w:rsidRDefault="002E348D" w:rsidP="00357E94">
            <w:proofErr w:type="spellStart"/>
            <w:r>
              <w:t>SmartDocks</w:t>
            </w:r>
            <w:proofErr w:type="spellEnd"/>
          </w:p>
        </w:tc>
        <w:tc>
          <w:tcPr>
            <w:tcW w:w="1596" w:type="dxa"/>
          </w:tcPr>
          <w:p w:rsidR="00A760D7" w:rsidRDefault="00A760D7" w:rsidP="00357E94"/>
        </w:tc>
        <w:tc>
          <w:tcPr>
            <w:tcW w:w="1596" w:type="dxa"/>
          </w:tcPr>
          <w:p w:rsidR="00A760D7" w:rsidRDefault="00A760D7" w:rsidP="00357E94"/>
        </w:tc>
        <w:tc>
          <w:tcPr>
            <w:tcW w:w="1596" w:type="dxa"/>
          </w:tcPr>
          <w:p w:rsidR="00A760D7" w:rsidRDefault="00A760D7" w:rsidP="00357E94"/>
        </w:tc>
      </w:tr>
      <w:tr w:rsidR="00A760D7" w:rsidTr="00357E94">
        <w:tc>
          <w:tcPr>
            <w:tcW w:w="2197" w:type="dxa"/>
            <w:vMerge/>
          </w:tcPr>
          <w:p w:rsidR="00A760D7" w:rsidRPr="00573FFA" w:rsidRDefault="00A760D7" w:rsidP="00357E94"/>
        </w:tc>
        <w:tc>
          <w:tcPr>
            <w:tcW w:w="1596" w:type="dxa"/>
          </w:tcPr>
          <w:p w:rsidR="00A760D7" w:rsidRPr="00573FFA" w:rsidRDefault="002E348D" w:rsidP="00357E94">
            <w:pPr>
              <w:rPr>
                <w:b/>
              </w:rPr>
            </w:pPr>
            <w:r w:rsidRPr="00573FFA">
              <w:rPr>
                <w:b/>
              </w:rPr>
              <w:t>Repeat Sales</w:t>
            </w:r>
          </w:p>
        </w:tc>
        <w:tc>
          <w:tcPr>
            <w:tcW w:w="1596" w:type="dxa"/>
          </w:tcPr>
          <w:p w:rsidR="00A760D7" w:rsidRDefault="00A760D7" w:rsidP="00357E94"/>
        </w:tc>
        <w:tc>
          <w:tcPr>
            <w:tcW w:w="1596" w:type="dxa"/>
          </w:tcPr>
          <w:p w:rsidR="00A760D7" w:rsidRDefault="002E348D" w:rsidP="00357E94">
            <w:proofErr w:type="spellStart"/>
            <w:r>
              <w:t>SmartDocks</w:t>
            </w:r>
            <w:proofErr w:type="spellEnd"/>
          </w:p>
        </w:tc>
        <w:tc>
          <w:tcPr>
            <w:tcW w:w="1596" w:type="dxa"/>
          </w:tcPr>
          <w:p w:rsidR="00A760D7" w:rsidRDefault="00A760D7" w:rsidP="00357E94"/>
        </w:tc>
        <w:tc>
          <w:tcPr>
            <w:tcW w:w="1596" w:type="dxa"/>
          </w:tcPr>
          <w:p w:rsidR="00A760D7" w:rsidRDefault="00A760D7" w:rsidP="00357E94"/>
        </w:tc>
      </w:tr>
      <w:tr w:rsidR="00A760D7" w:rsidTr="00357E94">
        <w:tc>
          <w:tcPr>
            <w:tcW w:w="2197" w:type="dxa"/>
            <w:vMerge/>
          </w:tcPr>
          <w:p w:rsidR="00A760D7" w:rsidRPr="00573FFA" w:rsidRDefault="00A760D7" w:rsidP="00357E94"/>
        </w:tc>
        <w:tc>
          <w:tcPr>
            <w:tcW w:w="1596" w:type="dxa"/>
          </w:tcPr>
          <w:p w:rsidR="00A760D7" w:rsidRPr="00573FFA" w:rsidRDefault="002E348D" w:rsidP="00357E94">
            <w:pPr>
              <w:rPr>
                <w:b/>
              </w:rPr>
            </w:pPr>
            <w:r w:rsidRPr="00573FFA">
              <w:rPr>
                <w:b/>
              </w:rPr>
              <w:t>Ongoing  Sales  Support</w:t>
            </w:r>
          </w:p>
        </w:tc>
        <w:tc>
          <w:tcPr>
            <w:tcW w:w="1596" w:type="dxa"/>
          </w:tcPr>
          <w:p w:rsidR="00A760D7" w:rsidRDefault="00A760D7" w:rsidP="00357E94"/>
        </w:tc>
        <w:tc>
          <w:tcPr>
            <w:tcW w:w="1596" w:type="dxa"/>
          </w:tcPr>
          <w:p w:rsidR="00A760D7" w:rsidRDefault="002E348D" w:rsidP="00357E94">
            <w:proofErr w:type="spellStart"/>
            <w:r>
              <w:t>SmartDocks</w:t>
            </w:r>
            <w:proofErr w:type="spellEnd"/>
          </w:p>
        </w:tc>
        <w:tc>
          <w:tcPr>
            <w:tcW w:w="1596" w:type="dxa"/>
          </w:tcPr>
          <w:p w:rsidR="00A760D7" w:rsidRDefault="00A760D7" w:rsidP="00357E94"/>
        </w:tc>
        <w:tc>
          <w:tcPr>
            <w:tcW w:w="1596" w:type="dxa"/>
          </w:tcPr>
          <w:p w:rsidR="00A760D7" w:rsidRDefault="00A760D7" w:rsidP="00357E94"/>
        </w:tc>
      </w:tr>
      <w:tr w:rsidR="000A48B5" w:rsidTr="000A48B5">
        <w:tc>
          <w:tcPr>
            <w:tcW w:w="10177" w:type="dxa"/>
            <w:gridSpan w:val="6"/>
            <w:shd w:val="clear" w:color="auto" w:fill="EEECE1" w:themeFill="background2"/>
          </w:tcPr>
          <w:p w:rsidR="000A48B5" w:rsidRPr="000A48B5" w:rsidRDefault="000A48B5" w:rsidP="00357E94">
            <w:pPr>
              <w:rPr>
                <w:rFonts w:ascii="Copperplate Gothic Light" w:hAnsi="Copperplate Gothic Light"/>
                <w:b/>
                <w:sz w:val="18"/>
                <w:szCs w:val="18"/>
              </w:rPr>
            </w:pPr>
            <w:r w:rsidRPr="000A48B5">
              <w:rPr>
                <w:rFonts w:ascii="Copperplate Gothic Light" w:hAnsi="Copperplate Gothic Light"/>
                <w:b/>
                <w:sz w:val="18"/>
                <w:szCs w:val="18"/>
              </w:rPr>
              <w:t>EASY SALES</w:t>
            </w:r>
          </w:p>
        </w:tc>
      </w:tr>
      <w:tr w:rsidR="000A48B5" w:rsidTr="00357E94">
        <w:tc>
          <w:tcPr>
            <w:tcW w:w="2197" w:type="dxa"/>
            <w:vMerge w:val="restart"/>
          </w:tcPr>
          <w:p w:rsidR="000A48B5" w:rsidRPr="00573FFA" w:rsidRDefault="000A48B5" w:rsidP="000A48B5">
            <w:pPr>
              <w:jc w:val="center"/>
              <w:rPr>
                <w:b/>
              </w:rPr>
            </w:pPr>
            <w:r w:rsidRPr="00573FFA">
              <w:rPr>
                <w:b/>
              </w:rPr>
              <w:t>Value to Customer</w:t>
            </w:r>
          </w:p>
        </w:tc>
        <w:tc>
          <w:tcPr>
            <w:tcW w:w="1596" w:type="dxa"/>
          </w:tcPr>
          <w:p w:rsidR="000A48B5" w:rsidRPr="00573FFA" w:rsidRDefault="000A48B5" w:rsidP="00357E94">
            <w:pPr>
              <w:rPr>
                <w:b/>
              </w:rPr>
            </w:pPr>
            <w:r w:rsidRPr="00573FFA">
              <w:rPr>
                <w:b/>
              </w:rPr>
              <w:t>How Important</w:t>
            </w:r>
          </w:p>
        </w:tc>
        <w:tc>
          <w:tcPr>
            <w:tcW w:w="1596" w:type="dxa"/>
          </w:tcPr>
          <w:p w:rsidR="000A48B5" w:rsidRDefault="000A48B5" w:rsidP="00357E94"/>
        </w:tc>
        <w:tc>
          <w:tcPr>
            <w:tcW w:w="1596" w:type="dxa"/>
          </w:tcPr>
          <w:p w:rsidR="000A48B5" w:rsidRDefault="000A48B5" w:rsidP="00357E94">
            <w:proofErr w:type="spellStart"/>
            <w:r>
              <w:t>SmartDocks</w:t>
            </w:r>
            <w:proofErr w:type="spellEnd"/>
          </w:p>
        </w:tc>
        <w:tc>
          <w:tcPr>
            <w:tcW w:w="1596" w:type="dxa"/>
          </w:tcPr>
          <w:p w:rsidR="000A48B5" w:rsidRDefault="000A48B5" w:rsidP="00357E94"/>
        </w:tc>
        <w:tc>
          <w:tcPr>
            <w:tcW w:w="1596" w:type="dxa"/>
          </w:tcPr>
          <w:p w:rsidR="000A48B5" w:rsidRDefault="000A48B5" w:rsidP="00357E94"/>
        </w:tc>
      </w:tr>
      <w:tr w:rsidR="000A48B5" w:rsidTr="00357E94">
        <w:tc>
          <w:tcPr>
            <w:tcW w:w="2197" w:type="dxa"/>
            <w:vMerge/>
          </w:tcPr>
          <w:p w:rsidR="000A48B5" w:rsidRPr="00573FFA" w:rsidRDefault="000A48B5" w:rsidP="00357E94"/>
        </w:tc>
        <w:tc>
          <w:tcPr>
            <w:tcW w:w="1596" w:type="dxa"/>
          </w:tcPr>
          <w:p w:rsidR="000A48B5" w:rsidRPr="00573FFA" w:rsidRDefault="000A48B5" w:rsidP="00357E94">
            <w:pPr>
              <w:rPr>
                <w:b/>
              </w:rPr>
            </w:pPr>
            <w:r w:rsidRPr="00573FFA">
              <w:rPr>
                <w:b/>
              </w:rPr>
              <w:t>Competitive Advantage</w:t>
            </w:r>
          </w:p>
        </w:tc>
        <w:tc>
          <w:tcPr>
            <w:tcW w:w="1596" w:type="dxa"/>
          </w:tcPr>
          <w:p w:rsidR="000A48B5" w:rsidRDefault="000A48B5" w:rsidP="00357E94"/>
        </w:tc>
        <w:tc>
          <w:tcPr>
            <w:tcW w:w="1596" w:type="dxa"/>
          </w:tcPr>
          <w:p w:rsidR="000A48B5" w:rsidRDefault="000A48B5" w:rsidP="00357E94"/>
        </w:tc>
        <w:tc>
          <w:tcPr>
            <w:tcW w:w="1596" w:type="dxa"/>
          </w:tcPr>
          <w:p w:rsidR="000A48B5" w:rsidRDefault="000A48B5" w:rsidP="00357E94">
            <w:proofErr w:type="spellStart"/>
            <w:r>
              <w:t>SmartDocks</w:t>
            </w:r>
            <w:proofErr w:type="spellEnd"/>
          </w:p>
        </w:tc>
        <w:tc>
          <w:tcPr>
            <w:tcW w:w="1596" w:type="dxa"/>
          </w:tcPr>
          <w:p w:rsidR="000A48B5" w:rsidRDefault="000A48B5" w:rsidP="00357E94"/>
        </w:tc>
      </w:tr>
      <w:tr w:rsidR="000A48B5" w:rsidTr="00357E94">
        <w:tc>
          <w:tcPr>
            <w:tcW w:w="2197" w:type="dxa"/>
            <w:vMerge/>
          </w:tcPr>
          <w:p w:rsidR="000A48B5" w:rsidRPr="00573FFA" w:rsidRDefault="000A48B5" w:rsidP="00357E94"/>
        </w:tc>
        <w:tc>
          <w:tcPr>
            <w:tcW w:w="1596" w:type="dxa"/>
          </w:tcPr>
          <w:p w:rsidR="000A48B5" w:rsidRPr="00573FFA" w:rsidRDefault="000A48B5" w:rsidP="00357E94">
            <w:pPr>
              <w:rPr>
                <w:b/>
              </w:rPr>
            </w:pPr>
            <w:r w:rsidRPr="00573FFA">
              <w:rPr>
                <w:b/>
              </w:rPr>
              <w:t>Ongoing  Sales Support</w:t>
            </w:r>
          </w:p>
        </w:tc>
        <w:tc>
          <w:tcPr>
            <w:tcW w:w="1596" w:type="dxa"/>
          </w:tcPr>
          <w:p w:rsidR="000A48B5" w:rsidRDefault="000A48B5" w:rsidP="00357E94"/>
        </w:tc>
        <w:tc>
          <w:tcPr>
            <w:tcW w:w="1596" w:type="dxa"/>
          </w:tcPr>
          <w:p w:rsidR="000A48B5" w:rsidRDefault="000A48B5" w:rsidP="00357E94"/>
        </w:tc>
        <w:tc>
          <w:tcPr>
            <w:tcW w:w="1596" w:type="dxa"/>
          </w:tcPr>
          <w:p w:rsidR="000A48B5" w:rsidRDefault="000A48B5" w:rsidP="00357E94">
            <w:proofErr w:type="spellStart"/>
            <w:r>
              <w:t>SmartDocks</w:t>
            </w:r>
            <w:proofErr w:type="spellEnd"/>
          </w:p>
        </w:tc>
        <w:tc>
          <w:tcPr>
            <w:tcW w:w="1596" w:type="dxa"/>
          </w:tcPr>
          <w:p w:rsidR="000A48B5" w:rsidRDefault="000A48B5" w:rsidP="00357E94"/>
        </w:tc>
      </w:tr>
      <w:tr w:rsidR="000A48B5" w:rsidTr="00357E94">
        <w:tc>
          <w:tcPr>
            <w:tcW w:w="2197" w:type="dxa"/>
            <w:vMerge w:val="restart"/>
          </w:tcPr>
          <w:p w:rsidR="000A48B5" w:rsidRPr="000A48B5" w:rsidRDefault="000A48B5" w:rsidP="00357E94">
            <w:pPr>
              <w:rPr>
                <w:b/>
              </w:rPr>
            </w:pPr>
            <w:r w:rsidRPr="000A48B5">
              <w:rPr>
                <w:b/>
              </w:rPr>
              <w:t>Customer  Acquisition Cost</w:t>
            </w:r>
          </w:p>
        </w:tc>
        <w:tc>
          <w:tcPr>
            <w:tcW w:w="1596" w:type="dxa"/>
          </w:tcPr>
          <w:p w:rsidR="000A48B5" w:rsidRPr="000A48B5" w:rsidRDefault="000A48B5" w:rsidP="00357E94">
            <w:pPr>
              <w:rPr>
                <w:b/>
              </w:rPr>
            </w:pPr>
            <w:r w:rsidRPr="000A48B5">
              <w:rPr>
                <w:b/>
              </w:rPr>
              <w:t>Entry Points</w:t>
            </w:r>
          </w:p>
        </w:tc>
        <w:tc>
          <w:tcPr>
            <w:tcW w:w="1596" w:type="dxa"/>
          </w:tcPr>
          <w:p w:rsidR="000A48B5" w:rsidRDefault="000A48B5" w:rsidP="00357E94"/>
        </w:tc>
        <w:tc>
          <w:tcPr>
            <w:tcW w:w="1596" w:type="dxa"/>
          </w:tcPr>
          <w:p w:rsidR="000A48B5" w:rsidRDefault="000A48B5" w:rsidP="00357E94"/>
        </w:tc>
        <w:tc>
          <w:tcPr>
            <w:tcW w:w="1596" w:type="dxa"/>
          </w:tcPr>
          <w:p w:rsidR="000A48B5" w:rsidRDefault="000A48B5" w:rsidP="00357E94"/>
        </w:tc>
        <w:tc>
          <w:tcPr>
            <w:tcW w:w="1596" w:type="dxa"/>
          </w:tcPr>
          <w:p w:rsidR="000A48B5" w:rsidRDefault="00DB3C71" w:rsidP="00357E94">
            <w:proofErr w:type="spellStart"/>
            <w:r>
              <w:t>SmartDocks</w:t>
            </w:r>
            <w:proofErr w:type="spellEnd"/>
          </w:p>
        </w:tc>
      </w:tr>
      <w:tr w:rsidR="000A48B5" w:rsidTr="00357E94">
        <w:tc>
          <w:tcPr>
            <w:tcW w:w="2197" w:type="dxa"/>
            <w:vMerge/>
          </w:tcPr>
          <w:p w:rsidR="000A48B5" w:rsidRDefault="000A48B5" w:rsidP="00357E94"/>
        </w:tc>
        <w:tc>
          <w:tcPr>
            <w:tcW w:w="1596" w:type="dxa"/>
          </w:tcPr>
          <w:p w:rsidR="000A48B5" w:rsidRPr="000A48B5" w:rsidRDefault="000A48B5" w:rsidP="00357E94">
            <w:pPr>
              <w:rPr>
                <w:b/>
              </w:rPr>
            </w:pPr>
            <w:r w:rsidRPr="000A48B5">
              <w:rPr>
                <w:b/>
              </w:rPr>
              <w:t>Sales Support Required</w:t>
            </w:r>
          </w:p>
        </w:tc>
        <w:tc>
          <w:tcPr>
            <w:tcW w:w="1596" w:type="dxa"/>
          </w:tcPr>
          <w:p w:rsidR="000A48B5" w:rsidRDefault="000A48B5" w:rsidP="00357E94"/>
        </w:tc>
        <w:tc>
          <w:tcPr>
            <w:tcW w:w="1596" w:type="dxa"/>
          </w:tcPr>
          <w:p w:rsidR="000A48B5" w:rsidRDefault="00DB3C71" w:rsidP="00357E94">
            <w:proofErr w:type="spellStart"/>
            <w:r>
              <w:t>SmartDocks</w:t>
            </w:r>
            <w:proofErr w:type="spellEnd"/>
          </w:p>
        </w:tc>
        <w:tc>
          <w:tcPr>
            <w:tcW w:w="1596" w:type="dxa"/>
          </w:tcPr>
          <w:p w:rsidR="000A48B5" w:rsidRDefault="000A48B5" w:rsidP="00357E94"/>
        </w:tc>
        <w:tc>
          <w:tcPr>
            <w:tcW w:w="1596" w:type="dxa"/>
          </w:tcPr>
          <w:p w:rsidR="000A48B5" w:rsidRDefault="000A48B5" w:rsidP="00357E94"/>
        </w:tc>
      </w:tr>
      <w:tr w:rsidR="000A48B5" w:rsidTr="00357E94">
        <w:tc>
          <w:tcPr>
            <w:tcW w:w="2197" w:type="dxa"/>
            <w:vMerge/>
          </w:tcPr>
          <w:p w:rsidR="000A48B5" w:rsidRDefault="000A48B5" w:rsidP="00357E94"/>
        </w:tc>
        <w:tc>
          <w:tcPr>
            <w:tcW w:w="1596" w:type="dxa"/>
          </w:tcPr>
          <w:p w:rsidR="000A48B5" w:rsidRPr="000A48B5" w:rsidRDefault="000A48B5" w:rsidP="00357E94">
            <w:pPr>
              <w:rPr>
                <w:b/>
              </w:rPr>
            </w:pPr>
            <w:r w:rsidRPr="000A48B5">
              <w:rPr>
                <w:b/>
              </w:rPr>
              <w:t>Promotional Activities</w:t>
            </w:r>
          </w:p>
        </w:tc>
        <w:tc>
          <w:tcPr>
            <w:tcW w:w="1596" w:type="dxa"/>
          </w:tcPr>
          <w:p w:rsidR="000A48B5" w:rsidRDefault="00DB3C71" w:rsidP="00357E94">
            <w:proofErr w:type="spellStart"/>
            <w:r>
              <w:t>SmartDocks</w:t>
            </w:r>
            <w:proofErr w:type="spellEnd"/>
          </w:p>
        </w:tc>
        <w:tc>
          <w:tcPr>
            <w:tcW w:w="1596" w:type="dxa"/>
          </w:tcPr>
          <w:p w:rsidR="000A48B5" w:rsidRDefault="000A48B5" w:rsidP="00357E94"/>
        </w:tc>
        <w:tc>
          <w:tcPr>
            <w:tcW w:w="1596" w:type="dxa"/>
          </w:tcPr>
          <w:p w:rsidR="000A48B5" w:rsidRDefault="000A48B5" w:rsidP="00357E94"/>
        </w:tc>
        <w:tc>
          <w:tcPr>
            <w:tcW w:w="1596" w:type="dxa"/>
          </w:tcPr>
          <w:p w:rsidR="000A48B5" w:rsidRDefault="000A48B5" w:rsidP="00357E94"/>
        </w:tc>
      </w:tr>
      <w:tr w:rsidR="00DB3C71" w:rsidTr="00DB3C71">
        <w:tc>
          <w:tcPr>
            <w:tcW w:w="10177" w:type="dxa"/>
            <w:gridSpan w:val="6"/>
            <w:shd w:val="clear" w:color="auto" w:fill="EEECE1" w:themeFill="background2"/>
          </w:tcPr>
          <w:p w:rsidR="00DB3C71" w:rsidRPr="00DB3C71" w:rsidRDefault="00DB3C71" w:rsidP="00357E94">
            <w:pPr>
              <w:rPr>
                <w:rFonts w:ascii="Copperplate Gothic Light" w:hAnsi="Copperplate Gothic Light"/>
                <w:b/>
                <w:sz w:val="18"/>
                <w:szCs w:val="18"/>
              </w:rPr>
            </w:pPr>
            <w:r w:rsidRPr="00DB3C71">
              <w:rPr>
                <w:rFonts w:ascii="Copperplate Gothic Light" w:hAnsi="Copperplate Gothic Light"/>
                <w:b/>
                <w:sz w:val="18"/>
                <w:szCs w:val="18"/>
              </w:rPr>
              <w:t>LONG LIFE</w:t>
            </w:r>
          </w:p>
        </w:tc>
      </w:tr>
      <w:tr w:rsidR="00DB3C71" w:rsidTr="00357E94">
        <w:tc>
          <w:tcPr>
            <w:tcW w:w="2197" w:type="dxa"/>
            <w:vMerge w:val="restart"/>
          </w:tcPr>
          <w:p w:rsidR="00DB3C71" w:rsidRPr="00DB3C71" w:rsidRDefault="00DB3C71" w:rsidP="00DB3C71">
            <w:pPr>
              <w:jc w:val="center"/>
              <w:rPr>
                <w:b/>
              </w:rPr>
            </w:pPr>
            <w:r w:rsidRPr="00DB3C71">
              <w:rPr>
                <w:b/>
              </w:rPr>
              <w:t>Profit per Sale</w:t>
            </w:r>
          </w:p>
        </w:tc>
        <w:tc>
          <w:tcPr>
            <w:tcW w:w="1596" w:type="dxa"/>
          </w:tcPr>
          <w:p w:rsidR="00DB3C71" w:rsidRPr="00DB3C71" w:rsidRDefault="00DB3C71" w:rsidP="00357E94">
            <w:pPr>
              <w:rPr>
                <w:b/>
              </w:rPr>
            </w:pPr>
            <w:r w:rsidRPr="00DB3C71">
              <w:rPr>
                <w:b/>
              </w:rPr>
              <w:t>Margins</w:t>
            </w:r>
          </w:p>
        </w:tc>
        <w:tc>
          <w:tcPr>
            <w:tcW w:w="1596" w:type="dxa"/>
          </w:tcPr>
          <w:p w:rsidR="00DB3C71" w:rsidRDefault="00DB3C71" w:rsidP="00357E94">
            <w:proofErr w:type="spellStart"/>
            <w:r>
              <w:t>SmartDocks</w:t>
            </w:r>
            <w:proofErr w:type="spellEnd"/>
          </w:p>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tc>
      </w:tr>
      <w:tr w:rsidR="00DB3C71" w:rsidTr="00357E94">
        <w:tc>
          <w:tcPr>
            <w:tcW w:w="2197" w:type="dxa"/>
            <w:vMerge/>
          </w:tcPr>
          <w:p w:rsidR="00DB3C71" w:rsidRDefault="00DB3C71" w:rsidP="00357E94"/>
        </w:tc>
        <w:tc>
          <w:tcPr>
            <w:tcW w:w="1596" w:type="dxa"/>
          </w:tcPr>
          <w:p w:rsidR="00DB3C71" w:rsidRPr="00DB3C71" w:rsidRDefault="00DB3C71" w:rsidP="00357E94">
            <w:pPr>
              <w:rPr>
                <w:b/>
              </w:rPr>
            </w:pPr>
            <w:r w:rsidRPr="00DB3C71">
              <w:rPr>
                <w:b/>
              </w:rPr>
              <w:t>Up-Selling and Cross-Selling</w:t>
            </w:r>
          </w:p>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proofErr w:type="spellStart"/>
            <w:r>
              <w:t>SmartDocks</w:t>
            </w:r>
            <w:proofErr w:type="spellEnd"/>
          </w:p>
        </w:tc>
      </w:tr>
      <w:tr w:rsidR="00DB3C71" w:rsidTr="00357E94">
        <w:tc>
          <w:tcPr>
            <w:tcW w:w="2197" w:type="dxa"/>
            <w:vMerge/>
          </w:tcPr>
          <w:p w:rsidR="00DB3C71" w:rsidRDefault="00DB3C71" w:rsidP="00357E94"/>
        </w:tc>
        <w:tc>
          <w:tcPr>
            <w:tcW w:w="1596" w:type="dxa"/>
          </w:tcPr>
          <w:p w:rsidR="00DB3C71" w:rsidRPr="00DB3C71" w:rsidRDefault="00DB3C71" w:rsidP="00357E94">
            <w:pPr>
              <w:rPr>
                <w:b/>
              </w:rPr>
            </w:pPr>
            <w:r w:rsidRPr="00DB3C71">
              <w:rPr>
                <w:b/>
              </w:rPr>
              <w:t>Ongoing Product Costs</w:t>
            </w:r>
          </w:p>
        </w:tc>
        <w:tc>
          <w:tcPr>
            <w:tcW w:w="1596" w:type="dxa"/>
          </w:tcPr>
          <w:p w:rsidR="00DB3C71" w:rsidRDefault="00DB3C71" w:rsidP="00357E94">
            <w:proofErr w:type="spellStart"/>
            <w:r>
              <w:t>SmartDocks</w:t>
            </w:r>
            <w:proofErr w:type="spellEnd"/>
          </w:p>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tc>
      </w:tr>
      <w:tr w:rsidR="00DB3C71" w:rsidTr="00357E94">
        <w:tc>
          <w:tcPr>
            <w:tcW w:w="2197" w:type="dxa"/>
            <w:vMerge w:val="restart"/>
          </w:tcPr>
          <w:p w:rsidR="00DB3C71" w:rsidRPr="00DB3C71" w:rsidRDefault="00DB3C71" w:rsidP="00DB3C71">
            <w:pPr>
              <w:jc w:val="center"/>
              <w:rPr>
                <w:b/>
              </w:rPr>
            </w:pPr>
            <w:r w:rsidRPr="00DB3C71">
              <w:rPr>
                <w:b/>
              </w:rPr>
              <w:t>Investment Required</w:t>
            </w:r>
          </w:p>
        </w:tc>
        <w:tc>
          <w:tcPr>
            <w:tcW w:w="1596" w:type="dxa"/>
          </w:tcPr>
          <w:p w:rsidR="00DB3C71" w:rsidRPr="00DB3C71" w:rsidRDefault="00DB3C71" w:rsidP="00357E94">
            <w:pPr>
              <w:rPr>
                <w:b/>
              </w:rPr>
            </w:pPr>
            <w:r w:rsidRPr="00DB3C71">
              <w:rPr>
                <w:b/>
              </w:rPr>
              <w:t>To Enter Business</w:t>
            </w:r>
          </w:p>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proofErr w:type="spellStart"/>
            <w:r>
              <w:t>SmartDocks</w:t>
            </w:r>
            <w:proofErr w:type="spellEnd"/>
          </w:p>
        </w:tc>
        <w:tc>
          <w:tcPr>
            <w:tcW w:w="1596" w:type="dxa"/>
          </w:tcPr>
          <w:p w:rsidR="00DB3C71" w:rsidRDefault="00DB3C71" w:rsidP="00357E94"/>
        </w:tc>
      </w:tr>
      <w:tr w:rsidR="00DB3C71" w:rsidTr="00357E94">
        <w:tc>
          <w:tcPr>
            <w:tcW w:w="2197" w:type="dxa"/>
            <w:vMerge/>
          </w:tcPr>
          <w:p w:rsidR="00DB3C71" w:rsidRDefault="00DB3C71" w:rsidP="00357E94"/>
        </w:tc>
        <w:tc>
          <w:tcPr>
            <w:tcW w:w="1596" w:type="dxa"/>
          </w:tcPr>
          <w:p w:rsidR="00DB3C71" w:rsidRPr="00DB3C71" w:rsidRDefault="00DB3C71" w:rsidP="00357E94">
            <w:pPr>
              <w:rPr>
                <w:b/>
              </w:rPr>
            </w:pPr>
            <w:r w:rsidRPr="00DB3C71">
              <w:rPr>
                <w:b/>
              </w:rPr>
              <w:t>To Keep Market Share</w:t>
            </w:r>
          </w:p>
        </w:tc>
        <w:tc>
          <w:tcPr>
            <w:tcW w:w="1596" w:type="dxa"/>
          </w:tcPr>
          <w:p w:rsidR="00DB3C71" w:rsidRDefault="00DB3C71" w:rsidP="00357E94">
            <w:proofErr w:type="spellStart"/>
            <w:r>
              <w:t>SmartDocks</w:t>
            </w:r>
            <w:proofErr w:type="spellEnd"/>
          </w:p>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tc>
      </w:tr>
      <w:tr w:rsidR="00DB3C71" w:rsidTr="00357E94">
        <w:tc>
          <w:tcPr>
            <w:tcW w:w="2197" w:type="dxa"/>
            <w:vMerge/>
          </w:tcPr>
          <w:p w:rsidR="00DB3C71" w:rsidRDefault="00DB3C71" w:rsidP="00357E94"/>
        </w:tc>
        <w:tc>
          <w:tcPr>
            <w:tcW w:w="1596" w:type="dxa"/>
          </w:tcPr>
          <w:p w:rsidR="00DB3C71" w:rsidRPr="00DB3C71" w:rsidRDefault="00DB3C71" w:rsidP="00357E94">
            <w:pPr>
              <w:rPr>
                <w:b/>
              </w:rPr>
            </w:pPr>
            <w:r w:rsidRPr="00DB3C71">
              <w:rPr>
                <w:b/>
              </w:rPr>
              <w:t>To Stay on the Cutting Edge</w:t>
            </w:r>
          </w:p>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tc>
        <w:tc>
          <w:tcPr>
            <w:tcW w:w="1596" w:type="dxa"/>
          </w:tcPr>
          <w:p w:rsidR="00DB3C71" w:rsidRDefault="00DB3C71" w:rsidP="00357E94">
            <w:proofErr w:type="spellStart"/>
            <w:r>
              <w:t>SmartDocks</w:t>
            </w:r>
            <w:proofErr w:type="spellEnd"/>
          </w:p>
        </w:tc>
      </w:tr>
    </w:tbl>
    <w:p w:rsidR="00250EA5" w:rsidRDefault="00250EA5"/>
    <w:p w:rsidR="00152652" w:rsidRDefault="00152652"/>
    <w:p w:rsidR="00152652" w:rsidRDefault="00152652"/>
    <w:p w:rsidR="00152652" w:rsidRDefault="00152652"/>
    <w:p w:rsidR="00152652" w:rsidRDefault="00152652"/>
    <w:p w:rsidR="00092FFF" w:rsidRDefault="00092FFF"/>
    <w:p w:rsidR="00092FFF" w:rsidRDefault="00092FFF"/>
    <w:tbl>
      <w:tblPr>
        <w:tblStyle w:val="TableGrid"/>
        <w:tblW w:w="0" w:type="auto"/>
        <w:tblLook w:val="04A0" w:firstRow="1" w:lastRow="0" w:firstColumn="1" w:lastColumn="0" w:noHBand="0" w:noVBand="1"/>
      </w:tblPr>
      <w:tblGrid>
        <w:gridCol w:w="3192"/>
        <w:gridCol w:w="3192"/>
        <w:gridCol w:w="3192"/>
      </w:tblGrid>
      <w:tr w:rsidR="006909AE" w:rsidTr="006909AE">
        <w:tc>
          <w:tcPr>
            <w:tcW w:w="9576" w:type="dxa"/>
            <w:gridSpan w:val="3"/>
            <w:shd w:val="clear" w:color="auto" w:fill="EEECE1" w:themeFill="background2"/>
          </w:tcPr>
          <w:p w:rsidR="006909AE" w:rsidRPr="006909AE" w:rsidRDefault="006909AE">
            <w:pPr>
              <w:rPr>
                <w:rFonts w:ascii="Copperplate Gothic Light" w:hAnsi="Copperplate Gothic Light"/>
                <w:b/>
                <w:sz w:val="20"/>
                <w:szCs w:val="20"/>
              </w:rPr>
            </w:pPr>
            <w:r w:rsidRPr="006909AE">
              <w:rPr>
                <w:rFonts w:ascii="Copperplate Gothic Light" w:hAnsi="Copperplate Gothic Light"/>
                <w:b/>
                <w:sz w:val="20"/>
                <w:szCs w:val="20"/>
              </w:rPr>
              <w:t>Must Have Winners</w:t>
            </w:r>
          </w:p>
        </w:tc>
      </w:tr>
      <w:tr w:rsidR="006909AE" w:rsidTr="006909AE">
        <w:tc>
          <w:tcPr>
            <w:tcW w:w="3192" w:type="dxa"/>
          </w:tcPr>
          <w:p w:rsidR="006909AE" w:rsidRPr="00AD0CFF" w:rsidRDefault="006909AE">
            <w:pPr>
              <w:rPr>
                <w:b/>
              </w:rPr>
            </w:pPr>
            <w:r w:rsidRPr="00AD0CFF">
              <w:rPr>
                <w:b/>
              </w:rPr>
              <w:t>Customers- Ease of Finding</w:t>
            </w:r>
          </w:p>
        </w:tc>
        <w:tc>
          <w:tcPr>
            <w:tcW w:w="3192" w:type="dxa"/>
          </w:tcPr>
          <w:p w:rsidR="006909AE" w:rsidRPr="00AD0CFF" w:rsidRDefault="006909AE" w:rsidP="006909AE">
            <w:pPr>
              <w:jc w:val="center"/>
            </w:pPr>
            <w:r w:rsidRPr="00AD0CFF">
              <w:t>Yes</w:t>
            </w:r>
          </w:p>
        </w:tc>
        <w:tc>
          <w:tcPr>
            <w:tcW w:w="3192" w:type="dxa"/>
            <w:vMerge w:val="restart"/>
          </w:tcPr>
          <w:p w:rsidR="006909AE" w:rsidRPr="00AD0CFF" w:rsidRDefault="006909AE" w:rsidP="006909AE">
            <w:pPr>
              <w:jc w:val="center"/>
              <w:rPr>
                <w:b/>
              </w:rPr>
            </w:pPr>
            <w:r w:rsidRPr="00AD0CFF">
              <w:rPr>
                <w:b/>
              </w:rPr>
              <w:t>All must be checked Yes or the model is flawed</w:t>
            </w:r>
          </w:p>
        </w:tc>
      </w:tr>
      <w:tr w:rsidR="006909AE" w:rsidTr="006909AE">
        <w:tc>
          <w:tcPr>
            <w:tcW w:w="3192" w:type="dxa"/>
          </w:tcPr>
          <w:p w:rsidR="006909AE" w:rsidRPr="00AD0CFF" w:rsidRDefault="006909AE">
            <w:pPr>
              <w:rPr>
                <w:b/>
              </w:rPr>
            </w:pPr>
            <w:r w:rsidRPr="00AD0CFF">
              <w:rPr>
                <w:b/>
              </w:rPr>
              <w:t>Value to Customer-Price/Value Relationship</w:t>
            </w:r>
          </w:p>
        </w:tc>
        <w:tc>
          <w:tcPr>
            <w:tcW w:w="3192" w:type="dxa"/>
          </w:tcPr>
          <w:p w:rsidR="006909AE" w:rsidRPr="00AD0CFF" w:rsidRDefault="006909AE" w:rsidP="006909AE">
            <w:pPr>
              <w:jc w:val="center"/>
            </w:pPr>
            <w:r w:rsidRPr="00AD0CFF">
              <w:t>Yes</w:t>
            </w:r>
          </w:p>
        </w:tc>
        <w:tc>
          <w:tcPr>
            <w:tcW w:w="3192" w:type="dxa"/>
            <w:vMerge/>
          </w:tcPr>
          <w:p w:rsidR="006909AE" w:rsidRDefault="006909AE"/>
        </w:tc>
      </w:tr>
      <w:tr w:rsidR="006909AE" w:rsidTr="006909AE">
        <w:tc>
          <w:tcPr>
            <w:tcW w:w="3192" w:type="dxa"/>
          </w:tcPr>
          <w:p w:rsidR="006909AE" w:rsidRPr="00AD0CFF" w:rsidRDefault="006909AE">
            <w:pPr>
              <w:rPr>
                <w:b/>
              </w:rPr>
            </w:pPr>
            <w:r w:rsidRPr="00AD0CFF">
              <w:rPr>
                <w:b/>
              </w:rPr>
              <w:t>Profit per Sale</w:t>
            </w:r>
          </w:p>
        </w:tc>
        <w:tc>
          <w:tcPr>
            <w:tcW w:w="3192" w:type="dxa"/>
          </w:tcPr>
          <w:p w:rsidR="006909AE" w:rsidRPr="00AD0CFF" w:rsidRDefault="006909AE" w:rsidP="006909AE">
            <w:pPr>
              <w:jc w:val="center"/>
            </w:pPr>
            <w:r w:rsidRPr="00AD0CFF">
              <w:t>Yes</w:t>
            </w:r>
          </w:p>
        </w:tc>
        <w:tc>
          <w:tcPr>
            <w:tcW w:w="3192" w:type="dxa"/>
            <w:vMerge/>
          </w:tcPr>
          <w:p w:rsidR="006909AE" w:rsidRDefault="006909AE"/>
        </w:tc>
      </w:tr>
      <w:tr w:rsidR="006909AE" w:rsidTr="006909AE">
        <w:tc>
          <w:tcPr>
            <w:tcW w:w="9576" w:type="dxa"/>
            <w:gridSpan w:val="3"/>
            <w:shd w:val="clear" w:color="auto" w:fill="EEECE1" w:themeFill="background2"/>
          </w:tcPr>
          <w:p w:rsidR="006909AE" w:rsidRPr="006909AE" w:rsidRDefault="006909AE">
            <w:pPr>
              <w:rPr>
                <w:b/>
              </w:rPr>
            </w:pPr>
            <w:r w:rsidRPr="006909AE">
              <w:rPr>
                <w:b/>
              </w:rPr>
              <w:t>Must Not Be a Concern</w:t>
            </w:r>
          </w:p>
        </w:tc>
      </w:tr>
      <w:tr w:rsidR="006909AE" w:rsidTr="006909AE">
        <w:tc>
          <w:tcPr>
            <w:tcW w:w="3192" w:type="dxa"/>
          </w:tcPr>
          <w:p w:rsidR="006909AE" w:rsidRPr="00AD0CFF" w:rsidRDefault="006909AE">
            <w:pPr>
              <w:rPr>
                <w:b/>
              </w:rPr>
            </w:pPr>
            <w:r w:rsidRPr="00AD0CFF">
              <w:rPr>
                <w:b/>
              </w:rPr>
              <w:t>Customer-Spending  Patterns</w:t>
            </w:r>
          </w:p>
        </w:tc>
        <w:tc>
          <w:tcPr>
            <w:tcW w:w="3192" w:type="dxa"/>
          </w:tcPr>
          <w:p w:rsidR="006909AE" w:rsidRPr="00AD0CFF" w:rsidRDefault="006909AE" w:rsidP="006909AE">
            <w:pPr>
              <w:jc w:val="center"/>
            </w:pPr>
            <w:r w:rsidRPr="00AD0CFF">
              <w:t>No</w:t>
            </w:r>
          </w:p>
        </w:tc>
        <w:tc>
          <w:tcPr>
            <w:tcW w:w="3192" w:type="dxa"/>
            <w:vMerge w:val="restart"/>
          </w:tcPr>
          <w:p w:rsidR="006909AE" w:rsidRPr="00AD0CFF" w:rsidRDefault="006909AE" w:rsidP="00AD0CFF">
            <w:pPr>
              <w:jc w:val="center"/>
              <w:rPr>
                <w:b/>
              </w:rPr>
            </w:pPr>
            <w:r w:rsidRPr="00AD0CFF">
              <w:rPr>
                <w:b/>
              </w:rPr>
              <w:t>All must be checked No or the model is flawed</w:t>
            </w:r>
          </w:p>
        </w:tc>
      </w:tr>
      <w:tr w:rsidR="006909AE" w:rsidTr="006909AE">
        <w:tc>
          <w:tcPr>
            <w:tcW w:w="3192" w:type="dxa"/>
          </w:tcPr>
          <w:p w:rsidR="006909AE" w:rsidRPr="00AD0CFF" w:rsidRDefault="006909AE">
            <w:pPr>
              <w:rPr>
                <w:b/>
              </w:rPr>
            </w:pPr>
            <w:r w:rsidRPr="00AD0CFF">
              <w:rPr>
                <w:b/>
              </w:rPr>
              <w:t xml:space="preserve">Customer  Value to Company-Ongoing  Sales Support </w:t>
            </w:r>
          </w:p>
        </w:tc>
        <w:tc>
          <w:tcPr>
            <w:tcW w:w="3192" w:type="dxa"/>
          </w:tcPr>
          <w:p w:rsidR="006909AE" w:rsidRPr="00AD0CFF" w:rsidRDefault="006909AE" w:rsidP="006909AE">
            <w:pPr>
              <w:jc w:val="center"/>
            </w:pPr>
            <w:r w:rsidRPr="00AD0CFF">
              <w:t>No</w:t>
            </w:r>
          </w:p>
        </w:tc>
        <w:tc>
          <w:tcPr>
            <w:tcW w:w="3192" w:type="dxa"/>
            <w:vMerge/>
          </w:tcPr>
          <w:p w:rsidR="006909AE" w:rsidRDefault="006909AE"/>
        </w:tc>
      </w:tr>
      <w:tr w:rsidR="006909AE" w:rsidTr="006909AE">
        <w:tc>
          <w:tcPr>
            <w:tcW w:w="3192" w:type="dxa"/>
          </w:tcPr>
          <w:p w:rsidR="006909AE" w:rsidRPr="00AD0CFF" w:rsidRDefault="006909AE">
            <w:pPr>
              <w:rPr>
                <w:b/>
              </w:rPr>
            </w:pPr>
            <w:r w:rsidRPr="00AD0CFF">
              <w:rPr>
                <w:b/>
              </w:rPr>
              <w:t>Investment Required-To Keep Market Share</w:t>
            </w:r>
          </w:p>
        </w:tc>
        <w:tc>
          <w:tcPr>
            <w:tcW w:w="3192" w:type="dxa"/>
          </w:tcPr>
          <w:p w:rsidR="006909AE" w:rsidRPr="00AD0CFF" w:rsidRDefault="006909AE" w:rsidP="006909AE">
            <w:pPr>
              <w:jc w:val="center"/>
            </w:pPr>
            <w:r w:rsidRPr="00AD0CFF">
              <w:t>No</w:t>
            </w:r>
          </w:p>
        </w:tc>
        <w:tc>
          <w:tcPr>
            <w:tcW w:w="3192" w:type="dxa"/>
            <w:vMerge/>
          </w:tcPr>
          <w:p w:rsidR="006909AE" w:rsidRDefault="006909AE"/>
        </w:tc>
      </w:tr>
      <w:tr w:rsidR="00AD0CFF" w:rsidTr="007053A8">
        <w:trPr>
          <w:trHeight w:val="2218"/>
        </w:trPr>
        <w:tc>
          <w:tcPr>
            <w:tcW w:w="3192" w:type="dxa"/>
          </w:tcPr>
          <w:p w:rsidR="00AD0CFF" w:rsidRDefault="00AD0CFF">
            <w:pPr>
              <w:rPr>
                <w:b/>
              </w:rPr>
            </w:pPr>
            <w:r w:rsidRPr="00AD0CFF">
              <w:rPr>
                <w:b/>
              </w:rPr>
              <w:t>Winners</w:t>
            </w:r>
          </w:p>
          <w:p w:rsidR="00AD0CFF" w:rsidRDefault="00AD0CFF" w:rsidP="00AD0CFF">
            <w:pPr>
              <w:pStyle w:val="ListParagraph"/>
              <w:numPr>
                <w:ilvl w:val="0"/>
                <w:numId w:val="2"/>
              </w:numPr>
              <w:rPr>
                <w:b/>
              </w:rPr>
            </w:pPr>
            <w:r>
              <w:rPr>
                <w:b/>
              </w:rPr>
              <w:t>Number of Customers</w:t>
            </w:r>
          </w:p>
          <w:p w:rsidR="00AD0CFF" w:rsidRDefault="00AD0CFF" w:rsidP="00AD0CFF">
            <w:pPr>
              <w:pStyle w:val="ListParagraph"/>
              <w:numPr>
                <w:ilvl w:val="0"/>
                <w:numId w:val="2"/>
              </w:numPr>
              <w:rPr>
                <w:b/>
              </w:rPr>
            </w:pPr>
            <w:r>
              <w:rPr>
                <w:b/>
              </w:rPr>
              <w:t>Spending Patterns</w:t>
            </w:r>
          </w:p>
          <w:p w:rsidR="00AD0CFF" w:rsidRDefault="00AD0CFF" w:rsidP="00AD0CFF">
            <w:pPr>
              <w:pStyle w:val="ListParagraph"/>
              <w:numPr>
                <w:ilvl w:val="0"/>
                <w:numId w:val="2"/>
              </w:numPr>
              <w:rPr>
                <w:b/>
              </w:rPr>
            </w:pPr>
            <w:r>
              <w:rPr>
                <w:b/>
              </w:rPr>
              <w:t>$ Value of Sales</w:t>
            </w:r>
          </w:p>
          <w:p w:rsidR="00AD0CFF" w:rsidRDefault="00AD0CFF" w:rsidP="00AD0CFF">
            <w:pPr>
              <w:pStyle w:val="ListParagraph"/>
              <w:numPr>
                <w:ilvl w:val="0"/>
                <w:numId w:val="2"/>
              </w:numPr>
              <w:rPr>
                <w:b/>
              </w:rPr>
            </w:pPr>
            <w:r>
              <w:rPr>
                <w:b/>
              </w:rPr>
              <w:t>Promotional Activities</w:t>
            </w:r>
          </w:p>
          <w:p w:rsidR="00AD0CFF" w:rsidRDefault="00AD0CFF" w:rsidP="00AD0CFF">
            <w:pPr>
              <w:pStyle w:val="ListParagraph"/>
              <w:numPr>
                <w:ilvl w:val="0"/>
                <w:numId w:val="2"/>
              </w:numPr>
              <w:rPr>
                <w:b/>
              </w:rPr>
            </w:pPr>
            <w:r>
              <w:rPr>
                <w:b/>
              </w:rPr>
              <w:t>Margins</w:t>
            </w:r>
          </w:p>
          <w:p w:rsidR="00AD0CFF" w:rsidRDefault="00AD0CFF" w:rsidP="00AD0CFF">
            <w:pPr>
              <w:pStyle w:val="ListParagraph"/>
              <w:numPr>
                <w:ilvl w:val="0"/>
                <w:numId w:val="2"/>
              </w:numPr>
              <w:rPr>
                <w:b/>
              </w:rPr>
            </w:pPr>
            <w:r>
              <w:rPr>
                <w:b/>
              </w:rPr>
              <w:t>Ongoing Product Costs</w:t>
            </w:r>
          </w:p>
          <w:p w:rsidR="00AD0CFF" w:rsidRPr="00AD0CFF" w:rsidRDefault="00AD0CFF" w:rsidP="00AD0CFF">
            <w:pPr>
              <w:pStyle w:val="ListParagraph"/>
              <w:numPr>
                <w:ilvl w:val="0"/>
                <w:numId w:val="2"/>
              </w:numPr>
              <w:rPr>
                <w:b/>
              </w:rPr>
            </w:pPr>
            <w:r>
              <w:rPr>
                <w:b/>
              </w:rPr>
              <w:t>To Keep Market Share</w:t>
            </w:r>
          </w:p>
        </w:tc>
        <w:tc>
          <w:tcPr>
            <w:tcW w:w="6384" w:type="dxa"/>
            <w:gridSpan w:val="2"/>
          </w:tcPr>
          <w:p w:rsidR="00AD0CFF" w:rsidRDefault="00AD0CFF">
            <w:pPr>
              <w:rPr>
                <w:b/>
              </w:rPr>
            </w:pPr>
            <w:r w:rsidRPr="00AD0CFF">
              <w:rPr>
                <w:b/>
              </w:rPr>
              <w:t>Concerns</w:t>
            </w:r>
          </w:p>
          <w:p w:rsidR="00AD0CFF" w:rsidRDefault="00AD0CFF" w:rsidP="00AD0CFF">
            <w:pPr>
              <w:pStyle w:val="ListParagraph"/>
              <w:numPr>
                <w:ilvl w:val="0"/>
                <w:numId w:val="3"/>
              </w:numPr>
              <w:rPr>
                <w:b/>
              </w:rPr>
            </w:pPr>
            <w:r>
              <w:rPr>
                <w:b/>
              </w:rPr>
              <w:t>Entry Points</w:t>
            </w:r>
          </w:p>
          <w:p w:rsidR="00AD0CFF" w:rsidRDefault="00AD0CFF" w:rsidP="00AD0CFF">
            <w:pPr>
              <w:pStyle w:val="ListParagraph"/>
              <w:numPr>
                <w:ilvl w:val="0"/>
                <w:numId w:val="3"/>
              </w:numPr>
              <w:rPr>
                <w:b/>
              </w:rPr>
            </w:pPr>
            <w:r>
              <w:rPr>
                <w:b/>
              </w:rPr>
              <w:t>Up-Selling  and Cross-Selling</w:t>
            </w:r>
          </w:p>
          <w:p w:rsidR="00AD0CFF" w:rsidRPr="00AD0CFF" w:rsidRDefault="00AD0CFF" w:rsidP="00AD0CFF">
            <w:pPr>
              <w:pStyle w:val="ListParagraph"/>
              <w:numPr>
                <w:ilvl w:val="0"/>
                <w:numId w:val="3"/>
              </w:numPr>
              <w:rPr>
                <w:b/>
              </w:rPr>
            </w:pPr>
            <w:r>
              <w:rPr>
                <w:b/>
              </w:rPr>
              <w:t>To Stay on the Cutting Edge</w:t>
            </w:r>
          </w:p>
        </w:tc>
      </w:tr>
      <w:tr w:rsidR="00AD0CFF" w:rsidTr="00AE6982">
        <w:tc>
          <w:tcPr>
            <w:tcW w:w="9576" w:type="dxa"/>
            <w:gridSpan w:val="3"/>
          </w:tcPr>
          <w:p w:rsidR="00AD0CFF" w:rsidRPr="00AD0CFF" w:rsidRDefault="00AD0CFF">
            <w:pPr>
              <w:rPr>
                <w:b/>
              </w:rPr>
            </w:pPr>
            <w:r w:rsidRPr="00AD0CFF">
              <w:rPr>
                <w:b/>
              </w:rPr>
              <w:t>Winners need to outnumber concerns by three to one in order to proceed</w:t>
            </w:r>
          </w:p>
        </w:tc>
      </w:tr>
    </w:tbl>
    <w:p w:rsidR="00152652" w:rsidRDefault="00152652"/>
    <w:p w:rsidR="007552FD" w:rsidRDefault="007552FD">
      <w:pPr>
        <w:rPr>
          <w:b/>
        </w:rPr>
      </w:pPr>
      <w:r w:rsidRPr="007552FD">
        <w:rPr>
          <w:b/>
        </w:rPr>
        <w:t>Conclusion</w:t>
      </w:r>
    </w:p>
    <w:p w:rsidR="007552FD" w:rsidRPr="007552FD" w:rsidRDefault="007552FD" w:rsidP="00E32E1B">
      <w:pPr>
        <w:spacing w:line="480" w:lineRule="auto"/>
      </w:pPr>
      <w:r>
        <w:rPr>
          <w:b/>
        </w:rPr>
        <w:tab/>
      </w:r>
      <w:r>
        <w:t xml:space="preserve">In summary, the GEL analysis demonstrates that although </w:t>
      </w:r>
      <w:proofErr w:type="spellStart"/>
      <w:r>
        <w:t>SmartDocks</w:t>
      </w:r>
      <w:proofErr w:type="spellEnd"/>
      <w:r>
        <w:t xml:space="preserve"> has a few imperfections, but its strengths greatly outweigh them. Our ability to compensate by </w:t>
      </w:r>
      <w:r w:rsidR="00C362C8">
        <w:t>offering incentives to our cu</w:t>
      </w:r>
      <w:r w:rsidR="00E32E1B">
        <w:t>stomers such as discounts</w:t>
      </w:r>
      <w:r w:rsidR="00C362C8">
        <w:t xml:space="preserve"> and more </w:t>
      </w:r>
      <w:r w:rsidR="00E32E1B">
        <w:t xml:space="preserve">minutes for repeated sales and in addition to that it will also increase our customer base, and as our business expands we sell our products at more locations and make it easily accessible for our customers, and among other tactics will further strengthen </w:t>
      </w:r>
      <w:proofErr w:type="spellStart"/>
      <w:r w:rsidR="00E32E1B">
        <w:t>SmartDocks</w:t>
      </w:r>
      <w:proofErr w:type="spellEnd"/>
      <w:r w:rsidR="00E32E1B">
        <w:t xml:space="preserve">’ business plan. Thus through extensive planning, creativity and hard work, </w:t>
      </w:r>
      <w:proofErr w:type="spellStart"/>
      <w:r w:rsidR="00E32E1B">
        <w:t>SmartDocks</w:t>
      </w:r>
      <w:proofErr w:type="spellEnd"/>
      <w:r w:rsidR="00E32E1B">
        <w:t xml:space="preserve"> will successfully achieve great customers, repeated sales and in result, prolong in the long run.</w:t>
      </w:r>
      <w:bookmarkStart w:id="0" w:name="_GoBack"/>
      <w:bookmarkEnd w:id="0"/>
    </w:p>
    <w:sectPr w:rsidR="007552FD" w:rsidRPr="007552F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FFF" w:rsidRDefault="00092FFF" w:rsidP="00092FFF">
      <w:pPr>
        <w:spacing w:after="0" w:line="240" w:lineRule="auto"/>
      </w:pPr>
      <w:r>
        <w:separator/>
      </w:r>
    </w:p>
  </w:endnote>
  <w:endnote w:type="continuationSeparator" w:id="0">
    <w:p w:rsidR="00092FFF" w:rsidRDefault="00092FFF" w:rsidP="00092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FFF" w:rsidRDefault="00092FFF" w:rsidP="00092FFF">
      <w:pPr>
        <w:spacing w:after="0" w:line="240" w:lineRule="auto"/>
      </w:pPr>
      <w:r>
        <w:separator/>
      </w:r>
    </w:p>
  </w:footnote>
  <w:footnote w:type="continuationSeparator" w:id="0">
    <w:p w:rsidR="00092FFF" w:rsidRDefault="00092FFF" w:rsidP="00092F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B5A07"/>
    <w:multiLevelType w:val="hybridMultilevel"/>
    <w:tmpl w:val="161458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2D66A46"/>
    <w:multiLevelType w:val="hybridMultilevel"/>
    <w:tmpl w:val="CA386B78"/>
    <w:lvl w:ilvl="0" w:tplc="9AC64B2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A2B1FCE"/>
    <w:multiLevelType w:val="hybridMultilevel"/>
    <w:tmpl w:val="A17A57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7CA"/>
    <w:rsid w:val="000670D6"/>
    <w:rsid w:val="00071A47"/>
    <w:rsid w:val="00092FFF"/>
    <w:rsid w:val="000A48B5"/>
    <w:rsid w:val="000B3670"/>
    <w:rsid w:val="000D7681"/>
    <w:rsid w:val="000F7394"/>
    <w:rsid w:val="00152652"/>
    <w:rsid w:val="00250EA5"/>
    <w:rsid w:val="00261376"/>
    <w:rsid w:val="002E348D"/>
    <w:rsid w:val="002E355C"/>
    <w:rsid w:val="003B1D07"/>
    <w:rsid w:val="00476ACF"/>
    <w:rsid w:val="005177CA"/>
    <w:rsid w:val="00527AF5"/>
    <w:rsid w:val="00532DC9"/>
    <w:rsid w:val="00573FFA"/>
    <w:rsid w:val="006909AE"/>
    <w:rsid w:val="006B5893"/>
    <w:rsid w:val="00734B03"/>
    <w:rsid w:val="007552FD"/>
    <w:rsid w:val="00965128"/>
    <w:rsid w:val="00A760D7"/>
    <w:rsid w:val="00AD0CFF"/>
    <w:rsid w:val="00B36CE1"/>
    <w:rsid w:val="00B9485F"/>
    <w:rsid w:val="00BD275B"/>
    <w:rsid w:val="00C362C8"/>
    <w:rsid w:val="00DB3C71"/>
    <w:rsid w:val="00E32E1B"/>
    <w:rsid w:val="00E5441C"/>
    <w:rsid w:val="00EE4F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77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36CE1"/>
    <w:pPr>
      <w:ind w:left="720"/>
      <w:contextualSpacing/>
    </w:pPr>
  </w:style>
  <w:style w:type="paragraph" w:styleId="Header">
    <w:name w:val="header"/>
    <w:basedOn w:val="Normal"/>
    <w:link w:val="HeaderChar"/>
    <w:uiPriority w:val="99"/>
    <w:unhideWhenUsed/>
    <w:rsid w:val="00092F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2FFF"/>
  </w:style>
  <w:style w:type="paragraph" w:styleId="Footer">
    <w:name w:val="footer"/>
    <w:basedOn w:val="Normal"/>
    <w:link w:val="FooterChar"/>
    <w:uiPriority w:val="99"/>
    <w:unhideWhenUsed/>
    <w:rsid w:val="00092F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F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77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36CE1"/>
    <w:pPr>
      <w:ind w:left="720"/>
      <w:contextualSpacing/>
    </w:pPr>
  </w:style>
  <w:style w:type="paragraph" w:styleId="Header">
    <w:name w:val="header"/>
    <w:basedOn w:val="Normal"/>
    <w:link w:val="HeaderChar"/>
    <w:uiPriority w:val="99"/>
    <w:unhideWhenUsed/>
    <w:rsid w:val="00092F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2FFF"/>
  </w:style>
  <w:style w:type="paragraph" w:styleId="Footer">
    <w:name w:val="footer"/>
    <w:basedOn w:val="Normal"/>
    <w:link w:val="FooterChar"/>
    <w:uiPriority w:val="99"/>
    <w:unhideWhenUsed/>
    <w:rsid w:val="00092F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4</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18</cp:revision>
  <dcterms:created xsi:type="dcterms:W3CDTF">2014-01-29T22:56:00Z</dcterms:created>
  <dcterms:modified xsi:type="dcterms:W3CDTF">2014-01-30T02:19:00Z</dcterms:modified>
</cp:coreProperties>
</file>