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590" w:rsidRDefault="001E2590" w:rsidP="001E2590">
      <w:pPr>
        <w:contextualSpacing/>
        <w:jc w:val="right"/>
      </w:pPr>
      <w:r>
        <w:t>October 1, 2013</w:t>
      </w:r>
    </w:p>
    <w:p w:rsidR="001E2590" w:rsidRDefault="001E2590" w:rsidP="001E2590">
      <w:pPr>
        <w:contextualSpacing/>
        <w:jc w:val="center"/>
      </w:pPr>
      <w:r>
        <w:t>Experiment # 2: Determination of Avogadro’s Constant</w:t>
      </w:r>
    </w:p>
    <w:p w:rsidR="007C46B0" w:rsidRDefault="007C46B0" w:rsidP="007C46B0">
      <w:pPr>
        <w:contextualSpacing/>
      </w:pPr>
    </w:p>
    <w:p w:rsidR="007C46B0" w:rsidRDefault="007C46B0" w:rsidP="007C46B0">
      <w:pPr>
        <w:contextualSpacing/>
      </w:pPr>
      <w:r>
        <w:t>Introduction:</w:t>
      </w:r>
    </w:p>
    <w:p w:rsidR="007C46B0" w:rsidRDefault="007C46B0" w:rsidP="007C46B0">
      <w:pPr>
        <w:contextualSpacing/>
      </w:pPr>
    </w:p>
    <w:p w:rsidR="00925C01" w:rsidRDefault="007C46B0" w:rsidP="007C46B0">
      <w:pPr>
        <w:contextualSpacing/>
      </w:pPr>
      <w:r>
        <w:t xml:space="preserve">In the past, </w:t>
      </w:r>
      <w:r w:rsidR="002029A2">
        <w:t>humanity has</w:t>
      </w:r>
      <w:r>
        <w:t xml:space="preserve"> struggled with measuring quantities</w:t>
      </w:r>
      <w:r w:rsidR="002029A2">
        <w:t>; primitive scientists, mathematicians, physicists and even barterers, struggled with keeping track of quantities because some values would be tremendously large. For scientists, some units would be in such extreme ranges that writing down their values were not only tedious, but also inconvenient</w:t>
      </w:r>
      <w:r>
        <w:t xml:space="preserve">. </w:t>
      </w:r>
      <w:r w:rsidR="002029A2">
        <w:t>Finally, man invented the dozen; a group of twelve. This not only made calculations easier, but also reduced the values to smaller quantities. As useful as the dozen was, there were just some things that could not be c</w:t>
      </w:r>
      <w:r w:rsidR="00236BCD">
        <w:t xml:space="preserve">ounted by </w:t>
      </w:r>
      <w:proofErr w:type="spellStart"/>
      <w:r w:rsidR="00236BCD">
        <w:t>twelves</w:t>
      </w:r>
      <w:proofErr w:type="spellEnd"/>
      <w:r w:rsidR="00236BCD">
        <w:t>. One such thing</w:t>
      </w:r>
      <w:r w:rsidR="002029A2">
        <w:t xml:space="preserve"> is the number of entities</w:t>
      </w:r>
      <w:r w:rsidR="00236BCD">
        <w:t xml:space="preserve"> in a given substance. There can be</w:t>
      </w:r>
      <w:r w:rsidR="002029A2">
        <w:t xml:space="preserve"> </w:t>
      </w:r>
      <w:r w:rsidR="00236BCD">
        <w:t xml:space="preserve">well over billions of particles in any given substance; the number of entities cannot be counted in </w:t>
      </w:r>
      <w:proofErr w:type="spellStart"/>
      <w:r w:rsidR="00236BCD">
        <w:t>twelves</w:t>
      </w:r>
      <w:proofErr w:type="spellEnd"/>
      <w:r w:rsidR="00236BCD">
        <w:t xml:space="preserve">, because there can still be more than billions of dozens of entities in a given sample. Thus, Avogadro </w:t>
      </w:r>
      <w:r w:rsidR="000370E0">
        <w:t>came up with a constant in order to measure the number of entities within a reasonable</w:t>
      </w:r>
      <w:r w:rsidR="00925C01">
        <w:t xml:space="preserve"> range. </w:t>
      </w:r>
    </w:p>
    <w:p w:rsidR="00925C01" w:rsidRDefault="00925C01" w:rsidP="007C46B0">
      <w:pPr>
        <w:contextualSpacing/>
      </w:pPr>
    </w:p>
    <w:p w:rsidR="000370E0" w:rsidRDefault="00925C01" w:rsidP="007C46B0">
      <w:pPr>
        <w:contextualSpacing/>
      </w:pPr>
      <w:r>
        <w:t>Using 12 g of carbon-12, Avogadro discovered there was 6.022 x 10</w:t>
      </w:r>
      <w:r>
        <w:rPr>
          <w:vertAlign w:val="superscript"/>
        </w:rPr>
        <w:t>23</w:t>
      </w:r>
      <w:r>
        <w:t xml:space="preserve"> entities. Using this value, Avogadro stated that for every mole of a substance, there will be 6.022 x 10</w:t>
      </w:r>
      <w:r>
        <w:rPr>
          <w:vertAlign w:val="superscript"/>
        </w:rPr>
        <w:t>23</w:t>
      </w:r>
      <w:r>
        <w:t xml:space="preserve"> entities. Therefore, the idea of the mole is no different than the idea of the dozen; it is merely a unit describing a certain quantity in order to simplify calculations to having values within a reasonable range. </w:t>
      </w:r>
      <w:r w:rsidR="00FE3909">
        <w:t>This e</w:t>
      </w:r>
      <w:r w:rsidR="00332B2A">
        <w:t>xperiment wa</w:t>
      </w:r>
      <w:r w:rsidR="00FE3909">
        <w:t xml:space="preserve">s designed to reproduce Avogadro’s constant, through the calibration of cyclohexane and the formation of a monolayer of stearic acid on </w:t>
      </w:r>
      <w:r w:rsidR="0067017B">
        <w:t>a surface of water.</w:t>
      </w:r>
    </w:p>
    <w:p w:rsidR="0067017B" w:rsidRDefault="0067017B" w:rsidP="007C46B0">
      <w:pPr>
        <w:contextualSpacing/>
      </w:pPr>
    </w:p>
    <w:p w:rsidR="0067017B" w:rsidRDefault="0067017B" w:rsidP="007C46B0">
      <w:pPr>
        <w:contextualSpacing/>
      </w:pPr>
      <w:r>
        <w:t xml:space="preserve">The calibration of the cyclohexane </w:t>
      </w:r>
      <w:r w:rsidR="00DC489E">
        <w:t>requires calculating the volume per drop. This was done by dropping a certain amount of cyclohexane into a graduated cylinder and measuring the amount of drops it took. Once data was collected, the volume per drop was calculated:</w:t>
      </w:r>
    </w:p>
    <w:p w:rsidR="00DC489E" w:rsidRPr="00AB44AF" w:rsidRDefault="00DC489E" w:rsidP="00DC489E">
      <w:pPr>
        <w:contextualSpacing/>
        <w:jc w:val="center"/>
        <w:rPr>
          <w:rFonts w:cs="Times New Roman"/>
          <w:vertAlign w:val="subscript"/>
        </w:rPr>
      </w:pPr>
      <w:proofErr w:type="spellStart"/>
      <w:r>
        <w:t>V</w:t>
      </w:r>
      <w:r>
        <w:rPr>
          <w:vertAlign w:val="subscript"/>
        </w:rPr>
        <w:t>per</w:t>
      </w:r>
      <w:proofErr w:type="spellEnd"/>
      <w:r>
        <w:rPr>
          <w:vertAlign w:val="subscript"/>
        </w:rPr>
        <w:t xml:space="preserve"> drop </w:t>
      </w:r>
      <w:r>
        <w:t xml:space="preserve">= </w:t>
      </w:r>
      <w:proofErr w:type="spellStart"/>
      <w:r>
        <w:t>V</w:t>
      </w:r>
      <w:r>
        <w:rPr>
          <w:vertAlign w:val="subscript"/>
        </w:rPr>
        <w:t>cycolhexane</w:t>
      </w:r>
      <w:proofErr w:type="spellEnd"/>
      <w:r>
        <w:rPr>
          <w:vertAlign w:val="subscript"/>
        </w:rPr>
        <w:t xml:space="preserve"> added</w:t>
      </w:r>
      <w:r w:rsidR="00AB44AF">
        <w:rPr>
          <w:rFonts w:cs="Times New Roman"/>
        </w:rPr>
        <w:t>/</w:t>
      </w:r>
      <w:proofErr w:type="spellStart"/>
      <w:r w:rsidR="00AB44AF">
        <w:rPr>
          <w:rFonts w:cs="Times New Roman"/>
        </w:rPr>
        <w:t>N</w:t>
      </w:r>
      <w:r w:rsidR="00AB44AF">
        <w:rPr>
          <w:rFonts w:cs="Times New Roman"/>
          <w:vertAlign w:val="subscript"/>
        </w:rPr>
        <w:t>drops</w:t>
      </w:r>
      <w:proofErr w:type="spellEnd"/>
    </w:p>
    <w:p w:rsidR="00DC489E" w:rsidRDefault="00DC489E" w:rsidP="00DC489E">
      <w:pPr>
        <w:contextualSpacing/>
        <w:jc w:val="center"/>
        <w:rPr>
          <w:rFonts w:cs="Times New Roman"/>
        </w:rPr>
      </w:pPr>
    </w:p>
    <w:p w:rsidR="00AB44AF" w:rsidRDefault="00DC489E" w:rsidP="0057667E">
      <w:pPr>
        <w:contextualSpacing/>
        <w:rPr>
          <w:rFonts w:cs="Times New Roman"/>
        </w:rPr>
      </w:pPr>
      <w:r>
        <w:rPr>
          <w:rFonts w:cs="Times New Roman"/>
        </w:rPr>
        <w:t xml:space="preserve">After the volume per drop was calculated, the average of the two values were calculated. Then, the </w:t>
      </w:r>
      <w:r w:rsidR="0057667E">
        <w:rPr>
          <w:rFonts w:cs="Times New Roman"/>
        </w:rPr>
        <w:t xml:space="preserve">volume of the solution required to form a monolayer was calculated by </w:t>
      </w:r>
      <w:r w:rsidR="00AB44AF">
        <w:rPr>
          <w:rFonts w:cs="Times New Roman"/>
        </w:rPr>
        <w:t>multiplying the number of drops added, by the volume/drop:</w:t>
      </w:r>
    </w:p>
    <w:p w:rsidR="00AB44AF" w:rsidRDefault="00AB44AF" w:rsidP="00AB44AF">
      <w:pPr>
        <w:contextualSpacing/>
        <w:jc w:val="center"/>
      </w:pPr>
      <w:proofErr w:type="spellStart"/>
      <w:r>
        <w:rPr>
          <w:rFonts w:cs="Times New Roman"/>
        </w:rPr>
        <w:t>V</w:t>
      </w:r>
      <w:r>
        <w:rPr>
          <w:rFonts w:cs="Times New Roman"/>
          <w:vertAlign w:val="subscript"/>
        </w:rPr>
        <w:t>solution</w:t>
      </w:r>
      <w:proofErr w:type="spellEnd"/>
      <w:r>
        <w:rPr>
          <w:rFonts w:cs="Times New Roman"/>
        </w:rPr>
        <w:t xml:space="preserve"> = </w:t>
      </w:r>
      <w:proofErr w:type="spellStart"/>
      <w:r>
        <w:rPr>
          <w:rFonts w:cs="Times New Roman"/>
        </w:rPr>
        <w:t>X</w:t>
      </w:r>
      <w:r>
        <w:rPr>
          <w:rFonts w:cs="Times New Roman"/>
          <w:vertAlign w:val="subscript"/>
        </w:rPr>
        <w:t>drops</w:t>
      </w:r>
      <w:proofErr w:type="spellEnd"/>
      <w:r w:rsidR="00B32CD2">
        <w:rPr>
          <w:rFonts w:cs="Times New Roman"/>
          <w:vertAlign w:val="subscript"/>
        </w:rPr>
        <w:t xml:space="preserve"> </w:t>
      </w:r>
      <w:r>
        <w:rPr>
          <w:rFonts w:cs="Times New Roman"/>
        </w:rPr>
        <w:t>∙</w:t>
      </w:r>
      <w:r w:rsidRPr="00AB44AF">
        <w:t xml:space="preserve"> </w:t>
      </w:r>
      <w:proofErr w:type="spellStart"/>
      <w:r>
        <w:t>V</w:t>
      </w:r>
      <w:r>
        <w:rPr>
          <w:vertAlign w:val="subscript"/>
        </w:rPr>
        <w:t>per</w:t>
      </w:r>
      <w:proofErr w:type="spellEnd"/>
      <w:r>
        <w:rPr>
          <w:vertAlign w:val="subscript"/>
        </w:rPr>
        <w:t xml:space="preserve"> drop</w:t>
      </w:r>
    </w:p>
    <w:p w:rsidR="00AB44AF" w:rsidRDefault="00AB44AF" w:rsidP="00AB44AF">
      <w:pPr>
        <w:contextualSpacing/>
      </w:pPr>
    </w:p>
    <w:p w:rsidR="00AB44AF" w:rsidRDefault="00B32CD2" w:rsidP="00AB44AF">
      <w:pPr>
        <w:contextualSpacing/>
      </w:pPr>
      <w:r>
        <w:t>The mass of the stearic acid was calculated by multiplying the volume required to form a monolayer by the concentration:</w:t>
      </w:r>
    </w:p>
    <w:p w:rsidR="00B32CD2" w:rsidRDefault="00B32CD2" w:rsidP="00B32CD2">
      <w:pPr>
        <w:contextualSpacing/>
        <w:jc w:val="center"/>
        <w:rPr>
          <w:rFonts w:cs="Times New Roman"/>
        </w:rPr>
      </w:pPr>
      <w:proofErr w:type="spellStart"/>
      <w:proofErr w:type="gramStart"/>
      <w:r>
        <w:t>m</w:t>
      </w:r>
      <w:r>
        <w:rPr>
          <w:vertAlign w:val="subscript"/>
        </w:rPr>
        <w:t>stearic</w:t>
      </w:r>
      <w:proofErr w:type="spellEnd"/>
      <w:proofErr w:type="gramEnd"/>
      <w:r>
        <w:rPr>
          <w:vertAlign w:val="subscript"/>
        </w:rPr>
        <w:t xml:space="preserve"> acid</w:t>
      </w:r>
      <w:r>
        <w:t xml:space="preserve"> = </w:t>
      </w:r>
      <w:proofErr w:type="spellStart"/>
      <w:r>
        <w:rPr>
          <w:rFonts w:cs="Times New Roman"/>
        </w:rPr>
        <w:t>V</w:t>
      </w:r>
      <w:r>
        <w:rPr>
          <w:rFonts w:cs="Times New Roman"/>
          <w:vertAlign w:val="subscript"/>
        </w:rPr>
        <w:t>solution</w:t>
      </w:r>
      <w:proofErr w:type="spellEnd"/>
      <w:r>
        <w:rPr>
          <w:rFonts w:cs="Times New Roman"/>
          <w:vertAlign w:val="subscript"/>
        </w:rPr>
        <w:t xml:space="preserve"> </w:t>
      </w:r>
      <w:r>
        <w:rPr>
          <w:rFonts w:cs="Times New Roman"/>
        </w:rPr>
        <w:t xml:space="preserve">∙ </w:t>
      </w:r>
      <w:proofErr w:type="spellStart"/>
      <w:r>
        <w:rPr>
          <w:rFonts w:cs="Times New Roman"/>
        </w:rPr>
        <w:t>c</w:t>
      </w:r>
      <w:r>
        <w:rPr>
          <w:rFonts w:cs="Times New Roman"/>
          <w:vertAlign w:val="subscript"/>
        </w:rPr>
        <w:t>stearic</w:t>
      </w:r>
      <w:proofErr w:type="spellEnd"/>
      <w:r>
        <w:rPr>
          <w:rFonts w:cs="Times New Roman"/>
          <w:vertAlign w:val="subscript"/>
        </w:rPr>
        <w:t xml:space="preserve"> acid</w:t>
      </w:r>
    </w:p>
    <w:p w:rsidR="00B32CD2" w:rsidRDefault="00B32CD2" w:rsidP="00B32CD2">
      <w:pPr>
        <w:contextualSpacing/>
        <w:rPr>
          <w:rFonts w:cs="Times New Roman"/>
        </w:rPr>
      </w:pPr>
    </w:p>
    <w:p w:rsidR="00B32CD2" w:rsidRDefault="00B32CD2" w:rsidP="00B32CD2">
      <w:pPr>
        <w:contextualSpacing/>
        <w:rPr>
          <w:rFonts w:cs="Times New Roman"/>
        </w:rPr>
      </w:pPr>
      <w:r>
        <w:rPr>
          <w:rFonts w:cs="Times New Roman"/>
        </w:rPr>
        <w:t>Finally, the volume of the stearic acid used was calculated by dividing the mass of stearic acid by the density:</w:t>
      </w:r>
    </w:p>
    <w:p w:rsidR="00B32CD2" w:rsidRDefault="00B32CD2" w:rsidP="00B32CD2">
      <w:pPr>
        <w:contextualSpacing/>
        <w:jc w:val="center"/>
      </w:pPr>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Pr>
          <w:rFonts w:cs="Times New Roman"/>
        </w:rPr>
        <w:t xml:space="preserve"> = </w:t>
      </w:r>
      <w:proofErr w:type="spellStart"/>
      <w:r>
        <w:t>m</w:t>
      </w:r>
      <w:r>
        <w:rPr>
          <w:vertAlign w:val="subscript"/>
        </w:rPr>
        <w:t>stearic</w:t>
      </w:r>
      <w:proofErr w:type="spellEnd"/>
      <w:r>
        <w:rPr>
          <w:vertAlign w:val="subscript"/>
        </w:rPr>
        <w:t xml:space="preserve"> acid</w:t>
      </w:r>
      <w:r>
        <w:t xml:space="preserve"> </w:t>
      </w:r>
      <w:r w:rsidR="00FA5158">
        <w:rPr>
          <w:rFonts w:cs="Times New Roman"/>
        </w:rPr>
        <w:t xml:space="preserve">/ </w:t>
      </w:r>
      <w:proofErr w:type="spellStart"/>
      <w:r w:rsidR="000D3FD2">
        <w:t>D</w:t>
      </w:r>
      <w:r>
        <w:rPr>
          <w:vertAlign w:val="subscript"/>
        </w:rPr>
        <w:t>stearic</w:t>
      </w:r>
      <w:proofErr w:type="spellEnd"/>
      <w:r>
        <w:rPr>
          <w:vertAlign w:val="subscript"/>
        </w:rPr>
        <w:t xml:space="preserve"> acid</w:t>
      </w:r>
    </w:p>
    <w:p w:rsidR="00B32CD2" w:rsidRDefault="00B32CD2" w:rsidP="00B32CD2">
      <w:pPr>
        <w:contextualSpacing/>
        <w:jc w:val="center"/>
      </w:pPr>
    </w:p>
    <w:p w:rsidR="00B32CD2" w:rsidRDefault="00B32CD2" w:rsidP="00B32CD2">
      <w:pPr>
        <w:contextualSpacing/>
      </w:pPr>
      <w:r>
        <w:t>Then using the area of the monolayer (</w:t>
      </w:r>
      <w:proofErr w:type="spellStart"/>
      <w:r>
        <w:t>A</w:t>
      </w:r>
      <w:r>
        <w:rPr>
          <w:vertAlign w:val="subscript"/>
        </w:rPr>
        <w:t>monolayer</w:t>
      </w:r>
      <w:proofErr w:type="spellEnd"/>
      <w:r>
        <w:t xml:space="preserve"> = </w:t>
      </w:r>
      <w:r>
        <w:rPr>
          <w:rFonts w:cs="Times New Roman"/>
        </w:rPr>
        <w:t>π</w:t>
      </w:r>
      <w:r>
        <w:t>r</w:t>
      </w:r>
      <w:r>
        <w:rPr>
          <w:vertAlign w:val="superscript"/>
        </w:rPr>
        <w:t>2</w:t>
      </w:r>
      <w:r>
        <w:t xml:space="preserve">), the thickness of the layer was found by dividing </w:t>
      </w:r>
      <w:r w:rsidR="002E410E">
        <w:t>the volume by the area:</w:t>
      </w:r>
    </w:p>
    <w:p w:rsidR="002E410E" w:rsidRDefault="002E410E" w:rsidP="002E410E">
      <w:pPr>
        <w:contextualSpacing/>
        <w:jc w:val="center"/>
      </w:pPr>
      <w:proofErr w:type="spellStart"/>
      <w:proofErr w:type="gramStart"/>
      <w:r>
        <w:t>t</w:t>
      </w:r>
      <w:r>
        <w:rPr>
          <w:vertAlign w:val="subscript"/>
        </w:rPr>
        <w:t>monolayer</w:t>
      </w:r>
      <w:proofErr w:type="spellEnd"/>
      <w:proofErr w:type="gramEnd"/>
      <w:r>
        <w:t xml:space="preserve"> = </w:t>
      </w:r>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sidR="00AF59EE">
        <w:rPr>
          <w:rFonts w:cs="Times New Roman"/>
        </w:rPr>
        <w:t>/</w:t>
      </w:r>
      <w:r w:rsidR="00AF59EE" w:rsidRPr="00AF59EE">
        <w:t xml:space="preserve"> </w:t>
      </w:r>
      <w:proofErr w:type="spellStart"/>
      <w:r w:rsidR="00AF59EE">
        <w:t>A</w:t>
      </w:r>
      <w:r w:rsidR="00AF59EE">
        <w:rPr>
          <w:vertAlign w:val="subscript"/>
        </w:rPr>
        <w:t>monolayer</w:t>
      </w:r>
      <w:proofErr w:type="spellEnd"/>
    </w:p>
    <w:p w:rsidR="00AF59EE" w:rsidRDefault="00AF59EE" w:rsidP="002E410E">
      <w:pPr>
        <w:contextualSpacing/>
        <w:jc w:val="center"/>
      </w:pPr>
    </w:p>
    <w:p w:rsidR="00AF59EE" w:rsidRDefault="000D3FD2" w:rsidP="00AF59EE">
      <w:pPr>
        <w:contextualSpacing/>
      </w:pPr>
      <w:r>
        <w:lastRenderedPageBreak/>
        <w:t>However, there were two major ways to solve for the diameter of the carbon atom. The first</w:t>
      </w:r>
      <w:r w:rsidR="00985E0E">
        <w:t>, A,</w:t>
      </w:r>
      <w:r>
        <w:t xml:space="preserve"> was to assume that the chain of carbons in stearic acid was in a linear array, that is, basically a chain of 20 carbon atoms (there are actually 18 carbon atoms in stearic acid, but the 2 extra carbons account for the oxygen and hydrogen atoms). Thus, to find the diameter the thickness of the monolayer was divided by 20:</w:t>
      </w:r>
    </w:p>
    <w:p w:rsidR="000D3FD2" w:rsidRDefault="000D3FD2" w:rsidP="000D3FD2">
      <w:pPr>
        <w:contextualSpacing/>
        <w:jc w:val="center"/>
      </w:pPr>
      <w:proofErr w:type="spellStart"/>
      <w:proofErr w:type="gramStart"/>
      <w:r>
        <w:t>d</w:t>
      </w:r>
      <w:r>
        <w:rPr>
          <w:vertAlign w:val="subscript"/>
        </w:rPr>
        <w:t>carbon</w:t>
      </w:r>
      <w:proofErr w:type="spellEnd"/>
      <w:proofErr w:type="gramEnd"/>
      <w:r>
        <w:t xml:space="preserve"> = t/20</w:t>
      </w:r>
    </w:p>
    <w:p w:rsidR="000D3FD2" w:rsidRDefault="000D3FD2" w:rsidP="000D3FD2">
      <w:pPr>
        <w:contextualSpacing/>
        <w:jc w:val="center"/>
      </w:pPr>
    </w:p>
    <w:p w:rsidR="00D02DCE" w:rsidRDefault="00D02DCE" w:rsidP="000D3FD2">
      <w:pPr>
        <w:contextualSpacing/>
      </w:pPr>
      <w:r>
        <w:t>The second way</w:t>
      </w:r>
      <w:r w:rsidR="00FF63FD">
        <w:t>, B,</w:t>
      </w:r>
      <w:r>
        <w:t xml:space="preserve"> was to assume that diameter is a value in relation to the number of carbon atoms and the angles in between those atoms. Thus, by finding the value of “e”, which is equal to t/20, one can find the diameter by creating a triangle:</w:t>
      </w:r>
    </w:p>
    <w:p w:rsidR="000D3FD2" w:rsidRDefault="00D02DCE" w:rsidP="00D02DCE">
      <w:pPr>
        <w:contextualSpacing/>
        <w:jc w:val="center"/>
      </w:pPr>
      <w:proofErr w:type="spellStart"/>
      <w:proofErr w:type="gramStart"/>
      <w:r>
        <w:t>d</w:t>
      </w:r>
      <w:r>
        <w:rPr>
          <w:vertAlign w:val="subscript"/>
        </w:rPr>
        <w:t>carbon</w:t>
      </w:r>
      <w:proofErr w:type="spellEnd"/>
      <w:proofErr w:type="gramEnd"/>
      <w:r>
        <w:t xml:space="preserve"> = e/sin </w:t>
      </w:r>
      <w:r>
        <w:rPr>
          <w:rFonts w:cs="Times New Roman"/>
        </w:rPr>
        <w:t>θ</w:t>
      </w:r>
    </w:p>
    <w:p w:rsidR="00D02DCE" w:rsidRDefault="00D02DCE" w:rsidP="00D02DCE">
      <w:pPr>
        <w:contextualSpacing/>
        <w:rPr>
          <w:rFonts w:cs="Times New Roman"/>
        </w:rPr>
      </w:pPr>
      <w:r>
        <w:t xml:space="preserve">where </w:t>
      </w:r>
      <w:r>
        <w:rPr>
          <w:rFonts w:cs="Times New Roman"/>
        </w:rPr>
        <w:t>θ is the angle between two carbons.</w:t>
      </w:r>
    </w:p>
    <w:p w:rsidR="006F2641" w:rsidRDefault="006F2641" w:rsidP="00D02DCE">
      <w:pPr>
        <w:contextualSpacing/>
        <w:rPr>
          <w:rFonts w:cs="Times New Roman"/>
        </w:rPr>
      </w:pPr>
    </w:p>
    <w:p w:rsidR="006F2641" w:rsidRDefault="006F2641" w:rsidP="00D02DCE">
      <w:pPr>
        <w:contextualSpacing/>
      </w:pPr>
      <w:r>
        <w:t>After finding the value of the diam</w:t>
      </w:r>
      <w:r w:rsidR="00332B2A">
        <w:t xml:space="preserve">eter, the radius was found (the diameter </w:t>
      </w:r>
      <w:r>
        <w:t xml:space="preserve">divided </w:t>
      </w:r>
      <w:r w:rsidR="00332B2A">
        <w:t>by 2) and used to determine the</w:t>
      </w:r>
      <w:r w:rsidR="008A2484">
        <w:t xml:space="preserve"> volume of a</w:t>
      </w:r>
      <w:r w:rsidR="00332B2A">
        <w:t xml:space="preserve"> carbon atom:</w:t>
      </w:r>
    </w:p>
    <w:p w:rsidR="00332B2A" w:rsidRDefault="00332B2A" w:rsidP="00332B2A">
      <w:pPr>
        <w:contextualSpacing/>
        <w:jc w:val="center"/>
      </w:pPr>
      <w:proofErr w:type="spellStart"/>
      <w:r>
        <w:t>V</w:t>
      </w:r>
      <w:r>
        <w:rPr>
          <w:vertAlign w:val="subscript"/>
        </w:rPr>
        <w:t>carbon</w:t>
      </w:r>
      <w:proofErr w:type="spellEnd"/>
      <w:r>
        <w:t xml:space="preserve"> = 4/3</w:t>
      </w:r>
      <w:r>
        <w:rPr>
          <w:rFonts w:cs="Times New Roman"/>
        </w:rPr>
        <w:t>π</w:t>
      </w:r>
      <w:r>
        <w:t>r</w:t>
      </w:r>
      <w:r>
        <w:rPr>
          <w:vertAlign w:val="superscript"/>
        </w:rPr>
        <w:t>3</w:t>
      </w:r>
    </w:p>
    <w:p w:rsidR="008A2484" w:rsidRDefault="008A2484" w:rsidP="00332B2A">
      <w:pPr>
        <w:contextualSpacing/>
      </w:pPr>
    </w:p>
    <w:p w:rsidR="00332B2A" w:rsidRDefault="008A2484" w:rsidP="00332B2A">
      <w:pPr>
        <w:contextualSpacing/>
      </w:pPr>
      <w:r>
        <w:t>Finally, Avogadro’s number was determined using the equation:</w:t>
      </w:r>
    </w:p>
    <w:p w:rsidR="008A2484" w:rsidRDefault="008A2484" w:rsidP="008A2484">
      <w:pPr>
        <w:contextualSpacing/>
        <w:jc w:val="center"/>
      </w:pPr>
      <w:r>
        <w:t>N</w:t>
      </w:r>
      <w:r>
        <w:rPr>
          <w:vertAlign w:val="subscript"/>
        </w:rPr>
        <w:t>A</w:t>
      </w:r>
      <w:r>
        <w:t xml:space="preserve"> = (3.42 cm</w:t>
      </w:r>
      <w:r>
        <w:rPr>
          <w:vertAlign w:val="superscript"/>
        </w:rPr>
        <w:t>3</w:t>
      </w:r>
      <w:r>
        <w:t>/</w:t>
      </w:r>
      <w:proofErr w:type="spellStart"/>
      <w:r>
        <w:t>mol</w:t>
      </w:r>
      <w:proofErr w:type="spellEnd"/>
      <w:r>
        <w:t>)/</w:t>
      </w:r>
      <w:r w:rsidRPr="008A2484">
        <w:t xml:space="preserve"> </w:t>
      </w:r>
      <w:proofErr w:type="spellStart"/>
      <w:r>
        <w:t>V</w:t>
      </w:r>
      <w:r>
        <w:rPr>
          <w:vertAlign w:val="subscript"/>
        </w:rPr>
        <w:t>carbon</w:t>
      </w:r>
      <w:proofErr w:type="spellEnd"/>
    </w:p>
    <w:p w:rsidR="008A2484" w:rsidRDefault="008A2484" w:rsidP="008A2484">
      <w:pPr>
        <w:contextualSpacing/>
        <w:jc w:val="center"/>
      </w:pPr>
    </w:p>
    <w:p w:rsidR="008A2484" w:rsidRDefault="008A2484" w:rsidP="008A2484">
      <w:pPr>
        <w:contextualSpacing/>
      </w:pPr>
      <w:r>
        <w:t>The percent error was then calculated to determine the accuracy of the experimental results in relation to the accepted value:</w:t>
      </w:r>
    </w:p>
    <w:p w:rsidR="008A2484" w:rsidRDefault="008A2484" w:rsidP="008A2484">
      <w:pPr>
        <w:contextualSpacing/>
        <w:jc w:val="center"/>
      </w:pPr>
      <w:r>
        <w:t>% Error = (Experimental Value – Accepted Value)/Accepted Value x 100%</w:t>
      </w:r>
    </w:p>
    <w:p w:rsidR="006E3F3D" w:rsidRDefault="006E3F3D" w:rsidP="008A2484">
      <w:pPr>
        <w:contextualSpacing/>
        <w:jc w:val="center"/>
      </w:pPr>
    </w:p>
    <w:p w:rsidR="006E3F3D" w:rsidRDefault="006E3F3D" w:rsidP="006E3F3D">
      <w:pPr>
        <w:contextualSpacing/>
      </w:pPr>
      <w:r>
        <w:t xml:space="preserve">Procedure: As described in the lab manual (What in the World ISN’T Chemistry, Dr. </w:t>
      </w:r>
      <w:proofErr w:type="spellStart"/>
      <w:r>
        <w:t>Rashmi</w:t>
      </w:r>
      <w:proofErr w:type="spellEnd"/>
      <w:r>
        <w:t xml:space="preserve"> </w:t>
      </w:r>
      <w:proofErr w:type="spellStart"/>
      <w:r>
        <w:t>Venkateswaran</w:t>
      </w:r>
      <w:proofErr w:type="spellEnd"/>
      <w:r>
        <w:t>, 2013, Exp. 2, p. 13-26).</w:t>
      </w:r>
    </w:p>
    <w:p w:rsidR="00A05AC3" w:rsidRDefault="00A05AC3" w:rsidP="006E3F3D">
      <w:pPr>
        <w:contextualSpacing/>
      </w:pPr>
    </w:p>
    <w:p w:rsidR="00A05AC3" w:rsidRDefault="00A05AC3" w:rsidP="006E3F3D">
      <w:pPr>
        <w:contextualSpacing/>
      </w:pPr>
      <w:r>
        <w:t>Observations:</w:t>
      </w:r>
    </w:p>
    <w:p w:rsidR="006E3F3D" w:rsidRDefault="006E3F3D" w:rsidP="006E3F3D">
      <w:pPr>
        <w:contextualSpacing/>
      </w:pPr>
    </w:p>
    <w:p w:rsidR="0077436B" w:rsidRDefault="00A05AC3" w:rsidP="006E3F3D">
      <w:pPr>
        <w:contextualSpacing/>
      </w:pPr>
      <w:r>
        <w:t>During the calibration of the stearic acid, the cyclohexane smelled of stale fuel. Also, it was observed that the cyclohexane formed a convex meniscus</w:t>
      </w:r>
      <w:r w:rsidR="0077436B">
        <w:t>, due to the majority of the nonpolar region.</w:t>
      </w:r>
    </w:p>
    <w:p w:rsidR="0077436B" w:rsidRDefault="0077436B" w:rsidP="006E3F3D">
      <w:pPr>
        <w:contextualSpacing/>
      </w:pPr>
    </w:p>
    <w:p w:rsidR="0077436B" w:rsidRDefault="0077436B" w:rsidP="006E3F3D">
      <w:pPr>
        <w:contextualSpacing/>
      </w:pPr>
      <w:r>
        <w:t>While dropping the stearic acid into the water, it was observed that the stearic acid takes a couple seconds to dissolve; the dissolution was not immediate. Also, while it was dissolving, the polar attractions could be seen between the stearic acid and water.</w:t>
      </w:r>
    </w:p>
    <w:p w:rsidR="00024046" w:rsidRDefault="00024046"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727F25" w:rsidRDefault="00727F25" w:rsidP="006E3F3D">
      <w:pPr>
        <w:contextualSpacing/>
      </w:pPr>
    </w:p>
    <w:p w:rsidR="00024046" w:rsidRDefault="00727F25" w:rsidP="006E3F3D">
      <w:pPr>
        <w:contextualSpacing/>
      </w:pPr>
      <w:r>
        <w:lastRenderedPageBreak/>
        <w:t>Data:</w:t>
      </w:r>
    </w:p>
    <w:p w:rsidR="00727F25" w:rsidRDefault="00727F25" w:rsidP="006E3F3D">
      <w:pPr>
        <w:contextualSpacing/>
      </w:pPr>
    </w:p>
    <w:tbl>
      <w:tblPr>
        <w:tblW w:w="8320" w:type="dxa"/>
        <w:tblLook w:val="04A0" w:firstRow="1" w:lastRow="0" w:firstColumn="1" w:lastColumn="0" w:noHBand="0" w:noVBand="1"/>
      </w:tblPr>
      <w:tblGrid>
        <w:gridCol w:w="6796"/>
        <w:gridCol w:w="762"/>
        <w:gridCol w:w="762"/>
      </w:tblGrid>
      <w:tr w:rsidR="00727F25" w:rsidRPr="00727F25" w:rsidTr="00727F25">
        <w:trPr>
          <w:trHeight w:val="330"/>
        </w:trPr>
        <w:tc>
          <w:tcPr>
            <w:tcW w:w="832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Table 1: Calibration of the Drop Counter</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Data</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Trial 1</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Trial 2</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Initial Volume of Cyclohexane in the Graduated Cylinder (mL)</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5.05</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6.00</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Final Volume of Cyclohexane in the Graduated Cylinder (mL)</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6.00</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6.95</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Volume of Cyclohexane Added (mL)</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0.95</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0.95</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Number of Drops of Cyclohexane Added</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83</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85</w:t>
            </w:r>
          </w:p>
        </w:tc>
      </w:tr>
      <w:tr w:rsidR="00727F25" w:rsidRPr="00727F25" w:rsidTr="00727F25">
        <w:trPr>
          <w:trHeight w:val="330"/>
        </w:trPr>
        <w:tc>
          <w:tcPr>
            <w:tcW w:w="6796" w:type="dxa"/>
            <w:tcBorders>
              <w:top w:val="nil"/>
              <w:left w:val="single" w:sz="8" w:space="0" w:color="auto"/>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b/>
                <w:bCs/>
                <w:color w:val="000000"/>
                <w:szCs w:val="24"/>
              </w:rPr>
            </w:pPr>
            <w:r w:rsidRPr="00727F25">
              <w:rPr>
                <w:rFonts w:eastAsia="Times New Roman" w:cs="Times New Roman"/>
                <w:b/>
                <w:bCs/>
                <w:color w:val="000000"/>
                <w:szCs w:val="24"/>
              </w:rPr>
              <w:t>Volume/Drop Cyclohexane (mL/drop)</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0.011</w:t>
            </w:r>
          </w:p>
        </w:tc>
        <w:tc>
          <w:tcPr>
            <w:tcW w:w="762" w:type="dxa"/>
            <w:tcBorders>
              <w:top w:val="nil"/>
              <w:left w:val="nil"/>
              <w:bottom w:val="single" w:sz="8" w:space="0" w:color="auto"/>
              <w:right w:val="single" w:sz="8" w:space="0" w:color="auto"/>
            </w:tcBorders>
            <w:shd w:val="clear" w:color="auto" w:fill="auto"/>
            <w:noWrap/>
            <w:vAlign w:val="bottom"/>
            <w:hideMark/>
          </w:tcPr>
          <w:p w:rsidR="00727F25" w:rsidRPr="00727F25" w:rsidRDefault="00727F25" w:rsidP="00727F25">
            <w:pPr>
              <w:spacing w:after="0"/>
              <w:jc w:val="center"/>
              <w:rPr>
                <w:rFonts w:eastAsia="Times New Roman" w:cs="Times New Roman"/>
                <w:color w:val="000000"/>
                <w:szCs w:val="24"/>
              </w:rPr>
            </w:pPr>
            <w:r w:rsidRPr="00727F25">
              <w:rPr>
                <w:rFonts w:eastAsia="Times New Roman" w:cs="Times New Roman"/>
                <w:color w:val="000000"/>
                <w:szCs w:val="24"/>
              </w:rPr>
              <w:t>0.011</w:t>
            </w:r>
          </w:p>
        </w:tc>
      </w:tr>
    </w:tbl>
    <w:p w:rsidR="00727F25" w:rsidRDefault="00727F25" w:rsidP="006E3F3D">
      <w:pPr>
        <w:contextualSpacing/>
      </w:pPr>
    </w:p>
    <w:p w:rsidR="00727F25" w:rsidRDefault="00727F25" w:rsidP="00727F25">
      <w:pPr>
        <w:pStyle w:val="ListParagraph"/>
        <w:numPr>
          <w:ilvl w:val="0"/>
          <w:numId w:val="1"/>
        </w:numPr>
      </w:pPr>
      <w:r>
        <w:t>Volume of cyclohexane added:</w:t>
      </w:r>
    </w:p>
    <w:p w:rsidR="00727F25" w:rsidRDefault="00727F25" w:rsidP="00727F25">
      <w:proofErr w:type="spellStart"/>
      <w:r>
        <w:t>V</w:t>
      </w:r>
      <w:r>
        <w:rPr>
          <w:vertAlign w:val="subscript"/>
        </w:rPr>
        <w:t>cyclohexane</w:t>
      </w:r>
      <w:proofErr w:type="spellEnd"/>
      <w:r>
        <w:rPr>
          <w:vertAlign w:val="subscript"/>
        </w:rPr>
        <w:t xml:space="preserve"> added</w:t>
      </w:r>
      <w:r>
        <w:t xml:space="preserve"> = 6.00 mL – 5. 05 mL</w:t>
      </w:r>
    </w:p>
    <w:p w:rsidR="00727F25" w:rsidRDefault="00727F25" w:rsidP="00727F25">
      <w:proofErr w:type="spellStart"/>
      <w:r>
        <w:t>V</w:t>
      </w:r>
      <w:r>
        <w:rPr>
          <w:vertAlign w:val="subscript"/>
        </w:rPr>
        <w:t>cyclohexane</w:t>
      </w:r>
      <w:proofErr w:type="spellEnd"/>
      <w:r>
        <w:rPr>
          <w:vertAlign w:val="subscript"/>
        </w:rPr>
        <w:t xml:space="preserve"> added</w:t>
      </w:r>
      <w:r>
        <w:t xml:space="preserve"> = 0.95 mL</w:t>
      </w:r>
    </w:p>
    <w:p w:rsidR="00727F25" w:rsidRDefault="00727F25" w:rsidP="00727F25">
      <w:pPr>
        <w:pStyle w:val="ListParagraph"/>
        <w:numPr>
          <w:ilvl w:val="0"/>
          <w:numId w:val="1"/>
        </w:numPr>
      </w:pPr>
      <w:r>
        <w:t>Volume Per Drop of Cyclohexane:</w:t>
      </w:r>
    </w:p>
    <w:p w:rsidR="00727F25" w:rsidRDefault="00727F25" w:rsidP="00727F25">
      <w:pPr>
        <w:rPr>
          <w:rFonts w:cs="Times New Roman"/>
          <w:vertAlign w:val="subscript"/>
        </w:rPr>
      </w:pPr>
      <w:proofErr w:type="spellStart"/>
      <w:r>
        <w:t>V</w:t>
      </w:r>
      <w:r>
        <w:rPr>
          <w:vertAlign w:val="subscript"/>
        </w:rPr>
        <w:t>per</w:t>
      </w:r>
      <w:proofErr w:type="spellEnd"/>
      <w:r>
        <w:rPr>
          <w:vertAlign w:val="subscript"/>
        </w:rPr>
        <w:t xml:space="preserve"> drop </w:t>
      </w:r>
      <w:r>
        <w:t xml:space="preserve">= </w:t>
      </w:r>
      <w:proofErr w:type="spellStart"/>
      <w:r>
        <w:t>V</w:t>
      </w:r>
      <w:r>
        <w:rPr>
          <w:vertAlign w:val="subscript"/>
        </w:rPr>
        <w:t>cycolhexane</w:t>
      </w:r>
      <w:proofErr w:type="spellEnd"/>
      <w:r>
        <w:rPr>
          <w:vertAlign w:val="subscript"/>
        </w:rPr>
        <w:t xml:space="preserve"> added</w:t>
      </w:r>
      <w:r>
        <w:rPr>
          <w:rFonts w:cs="Times New Roman"/>
        </w:rPr>
        <w:t>/</w:t>
      </w:r>
      <w:proofErr w:type="spellStart"/>
      <w:r>
        <w:rPr>
          <w:rFonts w:cs="Times New Roman"/>
        </w:rPr>
        <w:t>N</w:t>
      </w:r>
      <w:r>
        <w:rPr>
          <w:rFonts w:cs="Times New Roman"/>
          <w:vertAlign w:val="subscript"/>
        </w:rPr>
        <w:t>drops</w:t>
      </w:r>
      <w:proofErr w:type="spellEnd"/>
    </w:p>
    <w:p w:rsidR="00727F25" w:rsidRDefault="00727F25" w:rsidP="00727F25">
      <w:pPr>
        <w:rPr>
          <w:rFonts w:cs="Times New Roman"/>
        </w:rPr>
      </w:pPr>
      <w:proofErr w:type="spellStart"/>
      <w:r>
        <w:t>V</w:t>
      </w:r>
      <w:r>
        <w:rPr>
          <w:vertAlign w:val="subscript"/>
        </w:rPr>
        <w:t>per</w:t>
      </w:r>
      <w:proofErr w:type="spellEnd"/>
      <w:r>
        <w:rPr>
          <w:vertAlign w:val="subscript"/>
        </w:rPr>
        <w:t xml:space="preserve"> drop </w:t>
      </w:r>
      <w:r>
        <w:t>= 0.95 mL</w:t>
      </w:r>
      <w:r>
        <w:rPr>
          <w:rFonts w:cs="Times New Roman"/>
        </w:rPr>
        <w:t>/83 drops</w:t>
      </w:r>
    </w:p>
    <w:p w:rsidR="00727F25" w:rsidRDefault="00727F25" w:rsidP="00727F25">
      <w:proofErr w:type="spellStart"/>
      <w:r>
        <w:t>V</w:t>
      </w:r>
      <w:r>
        <w:rPr>
          <w:vertAlign w:val="subscript"/>
        </w:rPr>
        <w:t>per</w:t>
      </w:r>
      <w:proofErr w:type="spellEnd"/>
      <w:r>
        <w:rPr>
          <w:vertAlign w:val="subscript"/>
        </w:rPr>
        <w:t xml:space="preserve"> drop </w:t>
      </w:r>
      <w:r>
        <w:t>= 0.011 mL/drop</w:t>
      </w:r>
    </w:p>
    <w:p w:rsidR="00727F25" w:rsidRDefault="00727F25" w:rsidP="00727F25"/>
    <w:p w:rsidR="00727F25" w:rsidRDefault="00727F25" w:rsidP="00727F25">
      <w:proofErr w:type="spellStart"/>
      <w:r w:rsidRPr="00727F25">
        <w:t>V</w:t>
      </w:r>
      <w:r>
        <w:rPr>
          <w:vertAlign w:val="subscript"/>
        </w:rPr>
        <w:t>average</w:t>
      </w:r>
      <w:proofErr w:type="spellEnd"/>
      <w:r>
        <w:rPr>
          <w:vertAlign w:val="subscript"/>
        </w:rPr>
        <w:t xml:space="preserve"> </w:t>
      </w:r>
      <w:r w:rsidRPr="00727F25">
        <w:rPr>
          <w:vertAlign w:val="subscript"/>
        </w:rPr>
        <w:t>per</w:t>
      </w:r>
      <w:r>
        <w:rPr>
          <w:vertAlign w:val="subscript"/>
        </w:rPr>
        <w:t xml:space="preserve"> drop </w:t>
      </w:r>
      <w:r>
        <w:t>= (</w:t>
      </w:r>
      <w:proofErr w:type="spellStart"/>
      <w:r>
        <w:t>V</w:t>
      </w:r>
      <w:r>
        <w:rPr>
          <w:vertAlign w:val="subscript"/>
        </w:rPr>
        <w:t>per</w:t>
      </w:r>
      <w:proofErr w:type="spellEnd"/>
      <w:r>
        <w:rPr>
          <w:vertAlign w:val="subscript"/>
        </w:rPr>
        <w:t xml:space="preserve"> drop trial 1</w:t>
      </w:r>
      <w:r>
        <w:t xml:space="preserve"> + </w:t>
      </w:r>
      <w:proofErr w:type="spellStart"/>
      <w:r>
        <w:t>V</w:t>
      </w:r>
      <w:r>
        <w:rPr>
          <w:vertAlign w:val="subscript"/>
        </w:rPr>
        <w:t>per</w:t>
      </w:r>
      <w:proofErr w:type="spellEnd"/>
      <w:r>
        <w:rPr>
          <w:vertAlign w:val="subscript"/>
        </w:rPr>
        <w:t xml:space="preserve"> drop trial 2</w:t>
      </w:r>
      <w:r>
        <w:t>)/2</w:t>
      </w:r>
    </w:p>
    <w:p w:rsidR="00727F25" w:rsidRDefault="00727F25" w:rsidP="00727F25">
      <w:proofErr w:type="spellStart"/>
      <w:r w:rsidRPr="00727F25">
        <w:t>V</w:t>
      </w:r>
      <w:r>
        <w:rPr>
          <w:vertAlign w:val="subscript"/>
        </w:rPr>
        <w:t>average</w:t>
      </w:r>
      <w:proofErr w:type="spellEnd"/>
      <w:r>
        <w:rPr>
          <w:vertAlign w:val="subscript"/>
        </w:rPr>
        <w:t xml:space="preserve"> </w:t>
      </w:r>
      <w:r w:rsidRPr="00727F25">
        <w:rPr>
          <w:vertAlign w:val="subscript"/>
        </w:rPr>
        <w:t>per</w:t>
      </w:r>
      <w:r>
        <w:rPr>
          <w:vertAlign w:val="subscript"/>
        </w:rPr>
        <w:t xml:space="preserve"> drop </w:t>
      </w:r>
      <w:r>
        <w:t>= (0.011 mL/drop + 0.011 mL/drop)/2</w:t>
      </w:r>
    </w:p>
    <w:p w:rsidR="00727F25" w:rsidRDefault="00727F25" w:rsidP="00727F25">
      <w:proofErr w:type="spellStart"/>
      <w:r w:rsidRPr="00727F25">
        <w:t>V</w:t>
      </w:r>
      <w:r>
        <w:rPr>
          <w:vertAlign w:val="subscript"/>
        </w:rPr>
        <w:t>average</w:t>
      </w:r>
      <w:proofErr w:type="spellEnd"/>
      <w:r>
        <w:rPr>
          <w:vertAlign w:val="subscript"/>
        </w:rPr>
        <w:t xml:space="preserve"> </w:t>
      </w:r>
      <w:r w:rsidRPr="00727F25">
        <w:rPr>
          <w:vertAlign w:val="subscript"/>
        </w:rPr>
        <w:t>per</w:t>
      </w:r>
      <w:r>
        <w:rPr>
          <w:vertAlign w:val="subscript"/>
        </w:rPr>
        <w:t xml:space="preserve"> drop </w:t>
      </w:r>
      <w:r>
        <w:t>= 0.011 mL/drop</w:t>
      </w:r>
    </w:p>
    <w:p w:rsidR="000B1FC6" w:rsidRDefault="000B1FC6" w:rsidP="00727F25"/>
    <w:p w:rsidR="000B1FC6" w:rsidRDefault="000B1FC6" w:rsidP="00727F25"/>
    <w:p w:rsidR="000B1FC6" w:rsidRDefault="000B1FC6" w:rsidP="00727F25"/>
    <w:p w:rsidR="000B1FC6" w:rsidRDefault="000B1FC6" w:rsidP="00727F25"/>
    <w:p w:rsidR="000B1FC6" w:rsidRDefault="000B1FC6" w:rsidP="00727F25"/>
    <w:p w:rsidR="000B1FC6" w:rsidRDefault="000B1FC6" w:rsidP="00727F25"/>
    <w:p w:rsidR="000B1FC6" w:rsidRDefault="000B1FC6" w:rsidP="00727F25"/>
    <w:p w:rsidR="000B1FC6" w:rsidRDefault="000B1FC6" w:rsidP="00727F25"/>
    <w:p w:rsidR="000B1FC6" w:rsidRDefault="000B1FC6" w:rsidP="00727F25"/>
    <w:p w:rsidR="000B1FC6" w:rsidRDefault="000B1FC6" w:rsidP="00727F25"/>
    <w:tbl>
      <w:tblPr>
        <w:tblW w:w="8360" w:type="dxa"/>
        <w:tblLook w:val="04A0" w:firstRow="1" w:lastRow="0" w:firstColumn="1" w:lastColumn="0" w:noHBand="0" w:noVBand="1"/>
      </w:tblPr>
      <w:tblGrid>
        <w:gridCol w:w="5750"/>
        <w:gridCol w:w="1350"/>
        <w:gridCol w:w="1260"/>
      </w:tblGrid>
      <w:tr w:rsidR="000B1FC6" w:rsidRPr="000B1FC6" w:rsidTr="00B858AB">
        <w:trPr>
          <w:trHeight w:val="330"/>
        </w:trPr>
        <w:tc>
          <w:tcPr>
            <w:tcW w:w="836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lastRenderedPageBreak/>
              <w:t>Table 2 : Calculation of the Length of the Stearic Acid Molecule</w:t>
            </w:r>
          </w:p>
        </w:tc>
      </w:tr>
      <w:tr w:rsidR="000B1FC6" w:rsidRPr="000B1FC6" w:rsidTr="00B858AB">
        <w:trPr>
          <w:trHeight w:val="33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Data</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Trial 1</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Trial 2</w:t>
            </w:r>
          </w:p>
        </w:tc>
      </w:tr>
      <w:tr w:rsidR="000B1FC6" w:rsidRPr="000B1FC6" w:rsidTr="00B858AB">
        <w:trPr>
          <w:trHeight w:val="33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Diameter of the Water Surface in the Dish (cm)</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8.50</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13.50</w:t>
            </w:r>
          </w:p>
        </w:tc>
      </w:tr>
      <w:tr w:rsidR="000B1FC6" w:rsidRPr="000B1FC6" w:rsidTr="00B858AB">
        <w:trPr>
          <w:trHeight w:val="33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Number of Drops required to make the Monolayer</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5.0</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18.0</w:t>
            </w:r>
          </w:p>
        </w:tc>
      </w:tr>
      <w:tr w:rsidR="000B1FC6" w:rsidRPr="000B1FC6" w:rsidTr="00B858AB">
        <w:trPr>
          <w:trHeight w:val="39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Concentration of Stearic Acid (g/mL)</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1.36 x 10</w:t>
            </w:r>
            <w:r w:rsidRPr="000B1FC6">
              <w:rPr>
                <w:rFonts w:eastAsia="Times New Roman" w:cs="Times New Roman"/>
                <w:color w:val="000000"/>
                <w:szCs w:val="24"/>
                <w:vertAlign w:val="superscript"/>
              </w:rPr>
              <w:t>-4</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1.36 x 10</w:t>
            </w:r>
            <w:r w:rsidRPr="000B1FC6">
              <w:rPr>
                <w:rFonts w:eastAsia="Times New Roman" w:cs="Times New Roman"/>
                <w:color w:val="000000"/>
                <w:szCs w:val="24"/>
                <w:vertAlign w:val="superscript"/>
              </w:rPr>
              <w:t>-4</w:t>
            </w:r>
          </w:p>
        </w:tc>
      </w:tr>
      <w:tr w:rsidR="000B1FC6" w:rsidRPr="000B1FC6" w:rsidTr="00B858AB">
        <w:trPr>
          <w:trHeight w:val="33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Density of Stearic Acid (g/mL)</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0.847</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0.847</w:t>
            </w:r>
          </w:p>
        </w:tc>
      </w:tr>
      <w:tr w:rsidR="000B1FC6" w:rsidRPr="000B1FC6" w:rsidTr="00B858AB">
        <w:trPr>
          <w:trHeight w:val="33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Volume of Solution required to form a Monolayer (mL)</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0.057</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Pr>
                <w:rFonts w:eastAsia="Times New Roman" w:cs="Times New Roman"/>
                <w:color w:val="000000"/>
                <w:szCs w:val="24"/>
              </w:rPr>
              <w:t>0.20</w:t>
            </w:r>
          </w:p>
        </w:tc>
      </w:tr>
      <w:tr w:rsidR="000B1FC6" w:rsidRPr="000B1FC6" w:rsidTr="00B858AB">
        <w:trPr>
          <w:trHeight w:val="39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Mass of Stearic Acid  in that Volume (g)</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7.7 x 10</w:t>
            </w:r>
            <w:r w:rsidRPr="000B1FC6">
              <w:rPr>
                <w:rFonts w:eastAsia="Times New Roman" w:cs="Times New Roman"/>
                <w:color w:val="000000"/>
                <w:szCs w:val="24"/>
                <w:vertAlign w:val="superscript"/>
              </w:rPr>
              <w:t>-6</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Pr>
                <w:rFonts w:eastAsia="Times New Roman" w:cs="Times New Roman"/>
                <w:color w:val="000000"/>
                <w:szCs w:val="24"/>
              </w:rPr>
              <w:t>2.8</w:t>
            </w:r>
            <w:r w:rsidRPr="000B1FC6">
              <w:rPr>
                <w:rFonts w:eastAsia="Times New Roman" w:cs="Times New Roman"/>
                <w:color w:val="000000"/>
                <w:szCs w:val="24"/>
              </w:rPr>
              <w:t xml:space="preserve"> x 10</w:t>
            </w:r>
            <w:r w:rsidRPr="000B1FC6">
              <w:rPr>
                <w:rFonts w:eastAsia="Times New Roman" w:cs="Times New Roman"/>
                <w:color w:val="000000"/>
                <w:szCs w:val="24"/>
                <w:vertAlign w:val="superscript"/>
              </w:rPr>
              <w:t>-5</w:t>
            </w:r>
          </w:p>
        </w:tc>
      </w:tr>
      <w:tr w:rsidR="000B1FC6" w:rsidRPr="000B1FC6" w:rsidTr="00B858AB">
        <w:trPr>
          <w:trHeight w:val="39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Volume of Stearic Acid (mL)</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9.1 x 10</w:t>
            </w:r>
            <w:r w:rsidRPr="000B1FC6">
              <w:rPr>
                <w:rFonts w:eastAsia="Times New Roman" w:cs="Times New Roman"/>
                <w:color w:val="000000"/>
                <w:szCs w:val="24"/>
                <w:vertAlign w:val="superscript"/>
              </w:rPr>
              <w:t>-6</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B858AB" w:rsidP="000B1FC6">
            <w:pPr>
              <w:spacing w:after="0"/>
              <w:jc w:val="center"/>
              <w:rPr>
                <w:rFonts w:eastAsia="Times New Roman" w:cs="Times New Roman"/>
                <w:color w:val="000000"/>
                <w:szCs w:val="24"/>
              </w:rPr>
            </w:pPr>
            <w:r>
              <w:rPr>
                <w:rFonts w:eastAsia="Times New Roman" w:cs="Times New Roman"/>
                <w:color w:val="000000"/>
                <w:szCs w:val="24"/>
              </w:rPr>
              <w:t>3.3</w:t>
            </w:r>
            <w:r w:rsidR="000B1FC6" w:rsidRPr="000B1FC6">
              <w:rPr>
                <w:rFonts w:eastAsia="Times New Roman" w:cs="Times New Roman"/>
                <w:color w:val="000000"/>
                <w:szCs w:val="24"/>
              </w:rPr>
              <w:t xml:space="preserve"> x 10</w:t>
            </w:r>
            <w:r w:rsidR="000B1FC6" w:rsidRPr="000B1FC6">
              <w:rPr>
                <w:rFonts w:eastAsia="Times New Roman" w:cs="Times New Roman"/>
                <w:color w:val="000000"/>
                <w:szCs w:val="24"/>
                <w:vertAlign w:val="superscript"/>
              </w:rPr>
              <w:t>-5</w:t>
            </w:r>
          </w:p>
        </w:tc>
      </w:tr>
      <w:tr w:rsidR="000B1FC6" w:rsidRPr="000B1FC6" w:rsidTr="00B858AB">
        <w:trPr>
          <w:trHeight w:val="39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FA5158">
            <w:pPr>
              <w:spacing w:after="0"/>
              <w:jc w:val="center"/>
              <w:rPr>
                <w:rFonts w:eastAsia="Times New Roman" w:cs="Times New Roman"/>
                <w:b/>
                <w:bCs/>
                <w:color w:val="000000"/>
                <w:szCs w:val="24"/>
              </w:rPr>
            </w:pPr>
            <w:r w:rsidRPr="000B1FC6">
              <w:rPr>
                <w:rFonts w:eastAsia="Times New Roman" w:cs="Times New Roman"/>
                <w:b/>
                <w:bCs/>
                <w:color w:val="000000"/>
                <w:szCs w:val="24"/>
              </w:rPr>
              <w:t>Area of Monolayer (cm</w:t>
            </w:r>
            <w:r w:rsidRPr="000B1FC6">
              <w:rPr>
                <w:rFonts w:eastAsia="Times New Roman" w:cs="Times New Roman"/>
                <w:b/>
                <w:bCs/>
                <w:color w:val="000000"/>
                <w:szCs w:val="24"/>
                <w:vertAlign w:val="superscript"/>
              </w:rPr>
              <w:t>2</w:t>
            </w:r>
            <w:r w:rsidRPr="000B1FC6">
              <w:rPr>
                <w:rFonts w:eastAsia="Times New Roman" w:cs="Times New Roman"/>
                <w:b/>
                <w:bCs/>
                <w:color w:val="000000"/>
                <w:szCs w:val="24"/>
              </w:rPr>
              <w:t>)</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56.7</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143</w:t>
            </w:r>
          </w:p>
        </w:tc>
      </w:tr>
      <w:tr w:rsidR="000B1FC6" w:rsidRPr="000B1FC6" w:rsidTr="00B858AB">
        <w:trPr>
          <w:trHeight w:val="390"/>
        </w:trPr>
        <w:tc>
          <w:tcPr>
            <w:tcW w:w="5750" w:type="dxa"/>
            <w:tcBorders>
              <w:top w:val="nil"/>
              <w:left w:val="single" w:sz="8" w:space="0" w:color="auto"/>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b/>
                <w:bCs/>
                <w:color w:val="000000"/>
                <w:szCs w:val="24"/>
              </w:rPr>
            </w:pPr>
            <w:r w:rsidRPr="000B1FC6">
              <w:rPr>
                <w:rFonts w:eastAsia="Times New Roman" w:cs="Times New Roman"/>
                <w:b/>
                <w:bCs/>
                <w:color w:val="000000"/>
                <w:szCs w:val="24"/>
              </w:rPr>
              <w:t>Thickness of the Monolayer (cm)</w:t>
            </w:r>
          </w:p>
        </w:tc>
        <w:tc>
          <w:tcPr>
            <w:tcW w:w="1350" w:type="dxa"/>
            <w:tcBorders>
              <w:top w:val="nil"/>
              <w:left w:val="nil"/>
              <w:bottom w:val="single" w:sz="8" w:space="0" w:color="auto"/>
              <w:right w:val="single" w:sz="8" w:space="0" w:color="auto"/>
            </w:tcBorders>
            <w:shd w:val="clear" w:color="auto" w:fill="auto"/>
            <w:noWrap/>
            <w:vAlign w:val="bottom"/>
            <w:hideMark/>
          </w:tcPr>
          <w:p w:rsidR="000B1FC6" w:rsidRPr="000B1FC6" w:rsidRDefault="000B1FC6" w:rsidP="000B1FC6">
            <w:pPr>
              <w:spacing w:after="0"/>
              <w:jc w:val="center"/>
              <w:rPr>
                <w:rFonts w:eastAsia="Times New Roman" w:cs="Times New Roman"/>
                <w:color w:val="000000"/>
                <w:szCs w:val="24"/>
              </w:rPr>
            </w:pPr>
            <w:r w:rsidRPr="000B1FC6">
              <w:rPr>
                <w:rFonts w:eastAsia="Times New Roman" w:cs="Times New Roman"/>
                <w:color w:val="000000"/>
                <w:szCs w:val="24"/>
              </w:rPr>
              <w:t>1.6 x 10</w:t>
            </w:r>
            <w:r w:rsidRPr="000B1FC6">
              <w:rPr>
                <w:rFonts w:eastAsia="Times New Roman" w:cs="Times New Roman"/>
                <w:color w:val="000000"/>
                <w:szCs w:val="24"/>
                <w:vertAlign w:val="superscript"/>
              </w:rPr>
              <w:t>-7</w:t>
            </w:r>
          </w:p>
        </w:tc>
        <w:tc>
          <w:tcPr>
            <w:tcW w:w="1260" w:type="dxa"/>
            <w:tcBorders>
              <w:top w:val="nil"/>
              <w:left w:val="nil"/>
              <w:bottom w:val="single" w:sz="8" w:space="0" w:color="auto"/>
              <w:right w:val="single" w:sz="8" w:space="0" w:color="auto"/>
            </w:tcBorders>
            <w:shd w:val="clear" w:color="auto" w:fill="auto"/>
            <w:noWrap/>
            <w:vAlign w:val="bottom"/>
            <w:hideMark/>
          </w:tcPr>
          <w:p w:rsidR="000B1FC6" w:rsidRPr="000B1FC6" w:rsidRDefault="00B858AB" w:rsidP="000B1FC6">
            <w:pPr>
              <w:spacing w:after="0"/>
              <w:jc w:val="center"/>
              <w:rPr>
                <w:rFonts w:eastAsia="Times New Roman" w:cs="Times New Roman"/>
                <w:color w:val="000000"/>
                <w:szCs w:val="24"/>
              </w:rPr>
            </w:pPr>
            <w:r>
              <w:rPr>
                <w:rFonts w:eastAsia="Times New Roman" w:cs="Times New Roman"/>
                <w:color w:val="000000"/>
                <w:szCs w:val="24"/>
              </w:rPr>
              <w:t>2.3</w:t>
            </w:r>
            <w:r w:rsidR="000B1FC6" w:rsidRPr="000B1FC6">
              <w:rPr>
                <w:rFonts w:eastAsia="Times New Roman" w:cs="Times New Roman"/>
                <w:color w:val="000000"/>
                <w:szCs w:val="24"/>
              </w:rPr>
              <w:t xml:space="preserve"> x 10</w:t>
            </w:r>
            <w:r w:rsidR="000B1FC6" w:rsidRPr="000B1FC6">
              <w:rPr>
                <w:rFonts w:eastAsia="Times New Roman" w:cs="Times New Roman"/>
                <w:color w:val="000000"/>
                <w:szCs w:val="24"/>
                <w:vertAlign w:val="superscript"/>
              </w:rPr>
              <w:t>-7</w:t>
            </w:r>
          </w:p>
        </w:tc>
      </w:tr>
    </w:tbl>
    <w:p w:rsidR="000B1FC6" w:rsidRDefault="000B1FC6" w:rsidP="00727F25"/>
    <w:p w:rsidR="00727F25" w:rsidRDefault="00727F25" w:rsidP="00727F25">
      <w:pPr>
        <w:pStyle w:val="ListParagraph"/>
        <w:numPr>
          <w:ilvl w:val="0"/>
          <w:numId w:val="1"/>
        </w:numPr>
      </w:pPr>
      <w:r>
        <w:t>Volume of solution required to form a monolayer:</w:t>
      </w:r>
    </w:p>
    <w:p w:rsidR="000B1FC6" w:rsidRDefault="000B1FC6" w:rsidP="000B1FC6">
      <w:proofErr w:type="spellStart"/>
      <w:r>
        <w:rPr>
          <w:rFonts w:cs="Times New Roman"/>
        </w:rPr>
        <w:t>V</w:t>
      </w:r>
      <w:r>
        <w:rPr>
          <w:rFonts w:cs="Times New Roman"/>
          <w:vertAlign w:val="subscript"/>
        </w:rPr>
        <w:t>solution</w:t>
      </w:r>
      <w:proofErr w:type="spellEnd"/>
      <w:r>
        <w:rPr>
          <w:rFonts w:cs="Times New Roman"/>
        </w:rPr>
        <w:t xml:space="preserve"> = </w:t>
      </w:r>
      <w:proofErr w:type="spellStart"/>
      <w:r>
        <w:rPr>
          <w:rFonts w:cs="Times New Roman"/>
        </w:rPr>
        <w:t>X</w:t>
      </w:r>
      <w:r>
        <w:rPr>
          <w:rFonts w:cs="Times New Roman"/>
          <w:vertAlign w:val="subscript"/>
        </w:rPr>
        <w:t>drops</w:t>
      </w:r>
      <w:proofErr w:type="spellEnd"/>
      <w:r>
        <w:rPr>
          <w:rFonts w:cs="Times New Roman"/>
          <w:vertAlign w:val="subscript"/>
        </w:rPr>
        <w:t xml:space="preserve"> </w:t>
      </w:r>
      <w:r>
        <w:rPr>
          <w:rFonts w:cs="Times New Roman"/>
        </w:rPr>
        <w:t>∙</w:t>
      </w:r>
      <w:r w:rsidRPr="00AB44AF">
        <w:t xml:space="preserve"> </w:t>
      </w:r>
      <w:proofErr w:type="spellStart"/>
      <w:r>
        <w:t>V</w:t>
      </w:r>
      <w:r>
        <w:rPr>
          <w:vertAlign w:val="subscript"/>
        </w:rPr>
        <w:t>per</w:t>
      </w:r>
      <w:proofErr w:type="spellEnd"/>
      <w:r>
        <w:rPr>
          <w:vertAlign w:val="subscript"/>
        </w:rPr>
        <w:t xml:space="preserve"> drop</w:t>
      </w:r>
    </w:p>
    <w:p w:rsidR="000B1FC6" w:rsidRDefault="000B1FC6" w:rsidP="000B1FC6">
      <w:pPr>
        <w:rPr>
          <w:rFonts w:cs="Times New Roman"/>
        </w:rPr>
      </w:pPr>
      <w:proofErr w:type="spellStart"/>
      <w:r>
        <w:rPr>
          <w:rFonts w:cs="Times New Roman"/>
        </w:rPr>
        <w:t>V</w:t>
      </w:r>
      <w:r>
        <w:rPr>
          <w:rFonts w:cs="Times New Roman"/>
          <w:vertAlign w:val="subscript"/>
        </w:rPr>
        <w:t>solution</w:t>
      </w:r>
      <w:proofErr w:type="spellEnd"/>
      <w:r>
        <w:rPr>
          <w:rFonts w:cs="Times New Roman"/>
        </w:rPr>
        <w:t xml:space="preserve"> = (5 drops</w:t>
      </w:r>
      <w:proofErr w:type="gramStart"/>
      <w:r>
        <w:rPr>
          <w:rFonts w:cs="Times New Roman"/>
        </w:rPr>
        <w:t>)(</w:t>
      </w:r>
      <w:proofErr w:type="gramEnd"/>
      <w:r>
        <w:rPr>
          <w:rFonts w:cs="Times New Roman"/>
        </w:rPr>
        <w:t>0.011 mL/drop)</w:t>
      </w:r>
    </w:p>
    <w:p w:rsidR="00B858AB" w:rsidRDefault="000B1FC6" w:rsidP="00B858AB">
      <w:pPr>
        <w:rPr>
          <w:rFonts w:cs="Times New Roman"/>
        </w:rPr>
      </w:pPr>
      <w:proofErr w:type="spellStart"/>
      <w:r>
        <w:rPr>
          <w:rFonts w:cs="Times New Roman"/>
        </w:rPr>
        <w:t>V</w:t>
      </w:r>
      <w:r>
        <w:rPr>
          <w:rFonts w:cs="Times New Roman"/>
          <w:vertAlign w:val="subscript"/>
        </w:rPr>
        <w:t>solution</w:t>
      </w:r>
      <w:proofErr w:type="spellEnd"/>
      <w:r>
        <w:rPr>
          <w:rFonts w:cs="Times New Roman"/>
        </w:rPr>
        <w:t xml:space="preserve"> = 0.057 mL</w:t>
      </w:r>
    </w:p>
    <w:p w:rsidR="00B858AB" w:rsidRDefault="00B858AB" w:rsidP="00B858AB">
      <w:pPr>
        <w:pStyle w:val="ListParagraph"/>
        <w:numPr>
          <w:ilvl w:val="0"/>
          <w:numId w:val="1"/>
        </w:numPr>
        <w:rPr>
          <w:rFonts w:cs="Times New Roman"/>
        </w:rPr>
      </w:pPr>
      <w:r>
        <w:rPr>
          <w:rFonts w:cs="Times New Roman"/>
        </w:rPr>
        <w:t>Mass of stearic acid in that volume:</w:t>
      </w:r>
    </w:p>
    <w:p w:rsidR="00FA5158" w:rsidRDefault="00FA5158" w:rsidP="00FA5158">
      <w:pPr>
        <w:rPr>
          <w:rFonts w:cs="Times New Roman"/>
        </w:rPr>
      </w:pPr>
      <w:proofErr w:type="spellStart"/>
      <w:proofErr w:type="gramStart"/>
      <w:r>
        <w:t>m</w:t>
      </w:r>
      <w:r w:rsidRPr="00FA5158">
        <w:rPr>
          <w:vertAlign w:val="subscript"/>
        </w:rPr>
        <w:t>stearic</w:t>
      </w:r>
      <w:proofErr w:type="spellEnd"/>
      <w:proofErr w:type="gramEnd"/>
      <w:r w:rsidRPr="00FA5158">
        <w:rPr>
          <w:vertAlign w:val="subscript"/>
        </w:rPr>
        <w:t xml:space="preserve"> acid</w:t>
      </w:r>
      <w:r>
        <w:t xml:space="preserve"> = </w:t>
      </w:r>
      <w:proofErr w:type="spellStart"/>
      <w:r w:rsidRPr="00FA5158">
        <w:rPr>
          <w:rFonts w:cs="Times New Roman"/>
        </w:rPr>
        <w:t>V</w:t>
      </w:r>
      <w:r w:rsidRPr="00FA5158">
        <w:rPr>
          <w:rFonts w:cs="Times New Roman"/>
          <w:vertAlign w:val="subscript"/>
        </w:rPr>
        <w:t>solution</w:t>
      </w:r>
      <w:proofErr w:type="spellEnd"/>
      <w:r w:rsidRPr="00FA5158">
        <w:rPr>
          <w:rFonts w:cs="Times New Roman"/>
          <w:vertAlign w:val="subscript"/>
        </w:rPr>
        <w:t xml:space="preserve"> </w:t>
      </w:r>
      <w:r w:rsidRPr="00FA5158">
        <w:rPr>
          <w:rFonts w:cs="Times New Roman"/>
        </w:rPr>
        <w:t xml:space="preserve">∙ </w:t>
      </w:r>
      <w:proofErr w:type="spellStart"/>
      <w:r w:rsidRPr="00FA5158">
        <w:rPr>
          <w:rFonts w:cs="Times New Roman"/>
        </w:rPr>
        <w:t>c</w:t>
      </w:r>
      <w:r w:rsidRPr="00FA5158">
        <w:rPr>
          <w:rFonts w:cs="Times New Roman"/>
          <w:vertAlign w:val="subscript"/>
        </w:rPr>
        <w:t>stearic</w:t>
      </w:r>
      <w:proofErr w:type="spellEnd"/>
      <w:r w:rsidRPr="00FA5158">
        <w:rPr>
          <w:rFonts w:cs="Times New Roman"/>
          <w:vertAlign w:val="subscript"/>
        </w:rPr>
        <w:t xml:space="preserve"> acid</w:t>
      </w:r>
    </w:p>
    <w:p w:rsidR="00FA5158" w:rsidRDefault="00FA5158" w:rsidP="00FA5158">
      <w:pPr>
        <w:rPr>
          <w:rFonts w:eastAsia="Times New Roman" w:cs="Times New Roman"/>
          <w:color w:val="000000"/>
          <w:szCs w:val="24"/>
        </w:rPr>
      </w:pPr>
      <w:proofErr w:type="spellStart"/>
      <w:proofErr w:type="gramStart"/>
      <w:r>
        <w:t>m</w:t>
      </w:r>
      <w:r>
        <w:rPr>
          <w:vertAlign w:val="subscript"/>
        </w:rPr>
        <w:t>stearic</w:t>
      </w:r>
      <w:proofErr w:type="spellEnd"/>
      <w:proofErr w:type="gramEnd"/>
      <w:r>
        <w:rPr>
          <w:vertAlign w:val="subscript"/>
        </w:rPr>
        <w:t xml:space="preserve"> acid</w:t>
      </w:r>
      <w:r>
        <w:t xml:space="preserve"> = </w:t>
      </w:r>
      <w:r>
        <w:rPr>
          <w:rFonts w:cs="Times New Roman"/>
        </w:rPr>
        <w:t>(0.057 mL)(</w:t>
      </w:r>
      <w:r w:rsidRPr="00FA5158">
        <w:rPr>
          <w:rFonts w:eastAsia="Times New Roman" w:cs="Times New Roman"/>
          <w:color w:val="000000"/>
          <w:szCs w:val="24"/>
        </w:rPr>
        <w:t xml:space="preserve"> </w:t>
      </w:r>
      <w:r w:rsidRPr="000B1FC6">
        <w:rPr>
          <w:rFonts w:eastAsia="Times New Roman" w:cs="Times New Roman"/>
          <w:color w:val="000000"/>
          <w:szCs w:val="24"/>
        </w:rPr>
        <w:t>1.36 x 10</w:t>
      </w:r>
      <w:r w:rsidRPr="000B1FC6">
        <w:rPr>
          <w:rFonts w:eastAsia="Times New Roman" w:cs="Times New Roman"/>
          <w:color w:val="000000"/>
          <w:szCs w:val="24"/>
          <w:vertAlign w:val="superscript"/>
        </w:rPr>
        <w:t>-4</w:t>
      </w:r>
      <w:r>
        <w:rPr>
          <w:rFonts w:eastAsia="Times New Roman" w:cs="Times New Roman"/>
          <w:color w:val="000000"/>
          <w:szCs w:val="24"/>
        </w:rPr>
        <w:t xml:space="preserve"> g/mL)</w:t>
      </w:r>
    </w:p>
    <w:p w:rsidR="00FA5158" w:rsidRDefault="00FA5158" w:rsidP="00FA5158">
      <w:pPr>
        <w:rPr>
          <w:rFonts w:eastAsia="Times New Roman" w:cs="Times New Roman"/>
          <w:color w:val="000000"/>
          <w:szCs w:val="24"/>
        </w:rPr>
      </w:pPr>
      <w:proofErr w:type="spellStart"/>
      <w:proofErr w:type="gramStart"/>
      <w:r>
        <w:t>m</w:t>
      </w:r>
      <w:r>
        <w:rPr>
          <w:vertAlign w:val="subscript"/>
        </w:rPr>
        <w:t>stearic</w:t>
      </w:r>
      <w:proofErr w:type="spellEnd"/>
      <w:proofErr w:type="gramEnd"/>
      <w:r>
        <w:rPr>
          <w:vertAlign w:val="subscript"/>
        </w:rPr>
        <w:t xml:space="preserve"> acid</w:t>
      </w:r>
      <w:r>
        <w:t xml:space="preserve"> = </w:t>
      </w:r>
      <w:r w:rsidRPr="000B1FC6">
        <w:rPr>
          <w:rFonts w:eastAsia="Times New Roman" w:cs="Times New Roman"/>
          <w:color w:val="000000"/>
          <w:szCs w:val="24"/>
        </w:rPr>
        <w:t>7.7 x 10</w:t>
      </w:r>
      <w:r w:rsidRPr="000B1FC6">
        <w:rPr>
          <w:rFonts w:eastAsia="Times New Roman" w:cs="Times New Roman"/>
          <w:color w:val="000000"/>
          <w:szCs w:val="24"/>
          <w:vertAlign w:val="superscript"/>
        </w:rPr>
        <w:t>-6</w:t>
      </w:r>
      <w:r>
        <w:rPr>
          <w:rFonts w:eastAsia="Times New Roman" w:cs="Times New Roman"/>
          <w:color w:val="000000"/>
          <w:szCs w:val="24"/>
        </w:rPr>
        <w:t xml:space="preserve"> g</w:t>
      </w:r>
    </w:p>
    <w:p w:rsidR="00FA5158" w:rsidRDefault="00FA5158" w:rsidP="00FA5158">
      <w:pPr>
        <w:pStyle w:val="ListParagraph"/>
        <w:numPr>
          <w:ilvl w:val="0"/>
          <w:numId w:val="1"/>
        </w:numPr>
        <w:rPr>
          <w:rFonts w:eastAsia="Times New Roman" w:cs="Times New Roman"/>
          <w:color w:val="000000"/>
          <w:szCs w:val="24"/>
        </w:rPr>
      </w:pPr>
      <w:r>
        <w:rPr>
          <w:rFonts w:eastAsia="Times New Roman" w:cs="Times New Roman"/>
          <w:color w:val="000000"/>
          <w:szCs w:val="24"/>
        </w:rPr>
        <w:t>Volume of stearic acid:</w:t>
      </w:r>
    </w:p>
    <w:p w:rsidR="00FA5158" w:rsidRDefault="00FA5158" w:rsidP="00FA5158">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Pr>
          <w:rFonts w:cs="Times New Roman"/>
        </w:rPr>
        <w:t xml:space="preserve"> = </w:t>
      </w:r>
      <w:proofErr w:type="spellStart"/>
      <w:r>
        <w:t>m</w:t>
      </w:r>
      <w:r>
        <w:rPr>
          <w:vertAlign w:val="subscript"/>
        </w:rPr>
        <w:t>stearic</w:t>
      </w:r>
      <w:proofErr w:type="spellEnd"/>
      <w:r>
        <w:rPr>
          <w:vertAlign w:val="subscript"/>
        </w:rPr>
        <w:t xml:space="preserve"> acid</w:t>
      </w:r>
      <w:r>
        <w:t xml:space="preserve"> </w:t>
      </w:r>
      <w:r>
        <w:rPr>
          <w:rFonts w:cs="Times New Roman"/>
        </w:rPr>
        <w:t>/</w:t>
      </w:r>
      <w:r>
        <w:t xml:space="preserve"> </w:t>
      </w:r>
      <w:proofErr w:type="spellStart"/>
      <w:r>
        <w:t>D</w:t>
      </w:r>
      <w:r>
        <w:rPr>
          <w:vertAlign w:val="subscript"/>
        </w:rPr>
        <w:t>stearic</w:t>
      </w:r>
      <w:proofErr w:type="spellEnd"/>
      <w:r>
        <w:rPr>
          <w:vertAlign w:val="subscript"/>
        </w:rPr>
        <w:t xml:space="preserve"> acid</w:t>
      </w:r>
    </w:p>
    <w:p w:rsidR="00FA5158" w:rsidRDefault="00FA5158" w:rsidP="00FA5158">
      <w:pPr>
        <w:rPr>
          <w:rFonts w:eastAsia="Times New Roman" w:cs="Times New Roman"/>
          <w:color w:val="000000"/>
          <w:szCs w:val="24"/>
        </w:rPr>
      </w:pPr>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Pr>
          <w:rFonts w:cs="Times New Roman"/>
        </w:rPr>
        <w:t xml:space="preserve"> = </w:t>
      </w:r>
      <w:r>
        <w:t>(</w:t>
      </w:r>
      <w:r w:rsidRPr="000B1FC6">
        <w:rPr>
          <w:rFonts w:eastAsia="Times New Roman" w:cs="Times New Roman"/>
          <w:color w:val="000000"/>
          <w:szCs w:val="24"/>
        </w:rPr>
        <w:t>7.7 x 10</w:t>
      </w:r>
      <w:r w:rsidRPr="000B1FC6">
        <w:rPr>
          <w:rFonts w:eastAsia="Times New Roman" w:cs="Times New Roman"/>
          <w:color w:val="000000"/>
          <w:szCs w:val="24"/>
          <w:vertAlign w:val="superscript"/>
        </w:rPr>
        <w:t>-6</w:t>
      </w:r>
      <w:r>
        <w:rPr>
          <w:rFonts w:eastAsia="Times New Roman" w:cs="Times New Roman"/>
          <w:color w:val="000000"/>
          <w:szCs w:val="24"/>
        </w:rPr>
        <w:t xml:space="preserve"> g)</w:t>
      </w:r>
      <w:proofErr w:type="gramStart"/>
      <w:r>
        <w:rPr>
          <w:rFonts w:eastAsia="Times New Roman" w:cs="Times New Roman"/>
          <w:color w:val="000000"/>
          <w:szCs w:val="24"/>
        </w:rPr>
        <w:t>/(</w:t>
      </w:r>
      <w:proofErr w:type="gramEnd"/>
      <w:r>
        <w:rPr>
          <w:rFonts w:eastAsia="Times New Roman" w:cs="Times New Roman"/>
          <w:color w:val="000000"/>
          <w:szCs w:val="24"/>
        </w:rPr>
        <w:t>0.847 g/mL)</w:t>
      </w:r>
    </w:p>
    <w:p w:rsidR="00FA5158" w:rsidRDefault="00FA5158" w:rsidP="00FA5158">
      <w:pPr>
        <w:rPr>
          <w:rFonts w:eastAsia="Times New Roman" w:cs="Times New Roman"/>
          <w:color w:val="000000"/>
          <w:szCs w:val="24"/>
        </w:rPr>
      </w:pPr>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Pr>
          <w:rFonts w:cs="Times New Roman"/>
        </w:rPr>
        <w:t xml:space="preserve"> = </w:t>
      </w:r>
      <w:r w:rsidRPr="000B1FC6">
        <w:rPr>
          <w:rFonts w:eastAsia="Times New Roman" w:cs="Times New Roman"/>
          <w:color w:val="000000"/>
          <w:szCs w:val="24"/>
        </w:rPr>
        <w:t>9.1 x 10</w:t>
      </w:r>
      <w:r w:rsidRPr="000B1FC6">
        <w:rPr>
          <w:rFonts w:eastAsia="Times New Roman" w:cs="Times New Roman"/>
          <w:color w:val="000000"/>
          <w:szCs w:val="24"/>
          <w:vertAlign w:val="superscript"/>
        </w:rPr>
        <w:t>-6</w:t>
      </w:r>
      <w:r>
        <w:rPr>
          <w:rFonts w:eastAsia="Times New Roman" w:cs="Times New Roman"/>
          <w:color w:val="000000"/>
          <w:szCs w:val="24"/>
        </w:rPr>
        <w:t xml:space="preserve"> mL</w:t>
      </w:r>
    </w:p>
    <w:p w:rsidR="00FA5158" w:rsidRDefault="00FA5158" w:rsidP="00FA5158">
      <w:pPr>
        <w:pStyle w:val="ListParagraph"/>
        <w:numPr>
          <w:ilvl w:val="0"/>
          <w:numId w:val="1"/>
        </w:numPr>
        <w:rPr>
          <w:rFonts w:eastAsia="Times New Roman" w:cs="Times New Roman"/>
          <w:color w:val="000000"/>
          <w:szCs w:val="24"/>
        </w:rPr>
      </w:pPr>
      <w:r>
        <w:rPr>
          <w:rFonts w:eastAsia="Times New Roman" w:cs="Times New Roman"/>
          <w:color w:val="000000"/>
          <w:szCs w:val="24"/>
        </w:rPr>
        <w:t>Area of monolayer:</w:t>
      </w:r>
    </w:p>
    <w:p w:rsidR="00FA5158" w:rsidRDefault="00FA5158" w:rsidP="00FA5158">
      <w:proofErr w:type="spellStart"/>
      <w:r>
        <w:t>A</w:t>
      </w:r>
      <w:r>
        <w:rPr>
          <w:vertAlign w:val="subscript"/>
        </w:rPr>
        <w:t>monolayer</w:t>
      </w:r>
      <w:proofErr w:type="spellEnd"/>
      <w:r>
        <w:t xml:space="preserve"> = </w:t>
      </w:r>
      <w:r>
        <w:rPr>
          <w:rFonts w:cs="Times New Roman"/>
        </w:rPr>
        <w:t>π</w:t>
      </w:r>
      <w:r>
        <w:t>r</w:t>
      </w:r>
      <w:r>
        <w:rPr>
          <w:vertAlign w:val="superscript"/>
        </w:rPr>
        <w:t>2</w:t>
      </w:r>
    </w:p>
    <w:p w:rsidR="00FA5158" w:rsidRDefault="00FA5158" w:rsidP="00FA5158">
      <w:proofErr w:type="spellStart"/>
      <w:r>
        <w:t>A</w:t>
      </w:r>
      <w:r>
        <w:rPr>
          <w:vertAlign w:val="subscript"/>
        </w:rPr>
        <w:t>monolayer</w:t>
      </w:r>
      <w:proofErr w:type="spellEnd"/>
      <w:r>
        <w:t xml:space="preserve"> = </w:t>
      </w:r>
      <w:proofErr w:type="gramStart"/>
      <w:r>
        <w:rPr>
          <w:rFonts w:cs="Times New Roman"/>
        </w:rPr>
        <w:t>π</w:t>
      </w:r>
      <w:r>
        <w:t>(</w:t>
      </w:r>
      <w:proofErr w:type="gramEnd"/>
      <w:r>
        <w:t>4.25 cm)</w:t>
      </w:r>
      <w:r>
        <w:rPr>
          <w:vertAlign w:val="superscript"/>
        </w:rPr>
        <w:t>2</w:t>
      </w:r>
    </w:p>
    <w:p w:rsidR="00FA5158" w:rsidRDefault="00FA5158" w:rsidP="00FA5158">
      <w:proofErr w:type="spellStart"/>
      <w:r>
        <w:t>A</w:t>
      </w:r>
      <w:r>
        <w:rPr>
          <w:vertAlign w:val="subscript"/>
        </w:rPr>
        <w:t>monolayer</w:t>
      </w:r>
      <w:proofErr w:type="spellEnd"/>
      <w:r>
        <w:t xml:space="preserve"> = </w:t>
      </w:r>
      <w:r w:rsidR="00773F40">
        <w:t>56. 7 cm</w:t>
      </w:r>
      <w:r w:rsidR="00773F40">
        <w:rPr>
          <w:vertAlign w:val="superscript"/>
        </w:rPr>
        <w:t>2</w:t>
      </w:r>
    </w:p>
    <w:p w:rsidR="00773F40" w:rsidRDefault="00773F40" w:rsidP="00773F40">
      <w:pPr>
        <w:pStyle w:val="ListParagraph"/>
        <w:numPr>
          <w:ilvl w:val="0"/>
          <w:numId w:val="1"/>
        </w:numPr>
      </w:pPr>
      <w:r>
        <w:t>Thickness of monolayer:</w:t>
      </w:r>
    </w:p>
    <w:p w:rsidR="00773F40" w:rsidRDefault="00773F40" w:rsidP="00FA5158">
      <w:proofErr w:type="spellStart"/>
      <w:proofErr w:type="gramStart"/>
      <w:r>
        <w:t>t</w:t>
      </w:r>
      <w:r>
        <w:rPr>
          <w:vertAlign w:val="subscript"/>
        </w:rPr>
        <w:t>monolayer</w:t>
      </w:r>
      <w:proofErr w:type="spellEnd"/>
      <w:proofErr w:type="gramEnd"/>
      <w:r>
        <w:t xml:space="preserve"> = </w:t>
      </w:r>
      <w:proofErr w:type="spellStart"/>
      <w:r>
        <w:rPr>
          <w:rFonts w:cs="Times New Roman"/>
        </w:rPr>
        <w:t>V</w:t>
      </w:r>
      <w:r>
        <w:rPr>
          <w:rFonts w:cs="Times New Roman"/>
          <w:vertAlign w:val="subscript"/>
        </w:rPr>
        <w:t>stearic</w:t>
      </w:r>
      <w:proofErr w:type="spellEnd"/>
      <w:r>
        <w:rPr>
          <w:rFonts w:cs="Times New Roman"/>
          <w:vertAlign w:val="subscript"/>
        </w:rPr>
        <w:t xml:space="preserve"> acid</w:t>
      </w:r>
      <w:r>
        <w:rPr>
          <w:rFonts w:cs="Times New Roman"/>
        </w:rPr>
        <w:t>/</w:t>
      </w:r>
      <w:r w:rsidRPr="00AF59EE">
        <w:t xml:space="preserve"> </w:t>
      </w:r>
      <w:proofErr w:type="spellStart"/>
      <w:r>
        <w:t>A</w:t>
      </w:r>
      <w:r>
        <w:rPr>
          <w:vertAlign w:val="subscript"/>
        </w:rPr>
        <w:t>monolayer</w:t>
      </w:r>
      <w:proofErr w:type="spellEnd"/>
    </w:p>
    <w:p w:rsidR="00773F40" w:rsidRDefault="00773F40" w:rsidP="00FA5158">
      <w:proofErr w:type="spellStart"/>
      <w:proofErr w:type="gramStart"/>
      <w:r>
        <w:t>t</w:t>
      </w:r>
      <w:r>
        <w:rPr>
          <w:vertAlign w:val="subscript"/>
        </w:rPr>
        <w:t>monolayer</w:t>
      </w:r>
      <w:proofErr w:type="spellEnd"/>
      <w:proofErr w:type="gramEnd"/>
      <w:r>
        <w:t xml:space="preserve"> = </w:t>
      </w:r>
      <w:r w:rsidR="005B156F">
        <w:rPr>
          <w:rFonts w:cs="Times New Roman"/>
        </w:rPr>
        <w:t>(</w:t>
      </w:r>
      <w:r w:rsidR="005B156F" w:rsidRPr="000B1FC6">
        <w:rPr>
          <w:rFonts w:eastAsia="Times New Roman" w:cs="Times New Roman"/>
          <w:color w:val="000000"/>
          <w:szCs w:val="24"/>
        </w:rPr>
        <w:t>9.1 x 10</w:t>
      </w:r>
      <w:r w:rsidR="005B156F" w:rsidRPr="000B1FC6">
        <w:rPr>
          <w:rFonts w:eastAsia="Times New Roman" w:cs="Times New Roman"/>
          <w:color w:val="000000"/>
          <w:szCs w:val="24"/>
          <w:vertAlign w:val="superscript"/>
        </w:rPr>
        <w:t>-6</w:t>
      </w:r>
      <w:r w:rsidR="005B156F">
        <w:rPr>
          <w:rFonts w:eastAsia="Times New Roman" w:cs="Times New Roman"/>
          <w:color w:val="000000"/>
          <w:szCs w:val="24"/>
        </w:rPr>
        <w:t xml:space="preserve"> mL)(</w:t>
      </w:r>
      <w:r w:rsidR="005B156F" w:rsidRPr="005B156F">
        <w:t xml:space="preserve"> </w:t>
      </w:r>
      <w:r w:rsidR="005B156F">
        <w:t>56. 7 cm</w:t>
      </w:r>
      <w:r w:rsidR="005B156F">
        <w:rPr>
          <w:vertAlign w:val="superscript"/>
        </w:rPr>
        <w:t>2</w:t>
      </w:r>
      <w:r w:rsidR="005B156F">
        <w:t>)</w:t>
      </w:r>
    </w:p>
    <w:p w:rsidR="005B156F" w:rsidRDefault="005B156F" w:rsidP="00FA5158">
      <w:pPr>
        <w:rPr>
          <w:rFonts w:eastAsia="Times New Roman" w:cs="Times New Roman"/>
          <w:color w:val="000000"/>
          <w:szCs w:val="24"/>
        </w:rPr>
      </w:pPr>
      <w:proofErr w:type="spellStart"/>
      <w:proofErr w:type="gramStart"/>
      <w:r>
        <w:lastRenderedPageBreak/>
        <w:t>t</w:t>
      </w:r>
      <w:r>
        <w:rPr>
          <w:vertAlign w:val="subscript"/>
        </w:rPr>
        <w:t>monolayer</w:t>
      </w:r>
      <w:proofErr w:type="spellEnd"/>
      <w:proofErr w:type="gramEnd"/>
      <w:r>
        <w:t xml:space="preserve"> = </w:t>
      </w:r>
      <w:r w:rsidRPr="000B1FC6">
        <w:rPr>
          <w:rFonts w:eastAsia="Times New Roman" w:cs="Times New Roman"/>
          <w:color w:val="000000"/>
          <w:szCs w:val="24"/>
        </w:rPr>
        <w:t>1.6 x 10</w:t>
      </w:r>
      <w:r w:rsidRPr="000B1FC6">
        <w:rPr>
          <w:rFonts w:eastAsia="Times New Roman" w:cs="Times New Roman"/>
          <w:color w:val="000000"/>
          <w:szCs w:val="24"/>
          <w:vertAlign w:val="superscript"/>
        </w:rPr>
        <w:t>-7</w:t>
      </w:r>
      <w:r>
        <w:rPr>
          <w:rFonts w:eastAsia="Times New Roman" w:cs="Times New Roman"/>
          <w:color w:val="000000"/>
          <w:szCs w:val="24"/>
        </w:rPr>
        <w:t xml:space="preserve"> cm</w:t>
      </w:r>
    </w:p>
    <w:tbl>
      <w:tblPr>
        <w:tblW w:w="8840" w:type="dxa"/>
        <w:tblLook w:val="04A0" w:firstRow="1" w:lastRow="0" w:firstColumn="1" w:lastColumn="0" w:noHBand="0" w:noVBand="1"/>
      </w:tblPr>
      <w:tblGrid>
        <w:gridCol w:w="5958"/>
        <w:gridCol w:w="1361"/>
        <w:gridCol w:w="1521"/>
      </w:tblGrid>
      <w:tr w:rsidR="00076FA1" w:rsidRPr="00076FA1" w:rsidTr="00076FA1">
        <w:trPr>
          <w:trHeight w:val="330"/>
        </w:trPr>
        <w:tc>
          <w:tcPr>
            <w:tcW w:w="884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Table 3 :  Calculation of the Volume of a Carbon Atom and Avogadro's Number</w:t>
            </w:r>
          </w:p>
        </w:tc>
      </w:tr>
      <w:tr w:rsidR="00076FA1" w:rsidRPr="00076FA1" w:rsidTr="00076FA1">
        <w:trPr>
          <w:trHeight w:val="33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Data</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Trial 1</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Trial 2</w:t>
            </w:r>
          </w:p>
        </w:tc>
      </w:tr>
      <w:tr w:rsidR="00076FA1" w:rsidRPr="00076FA1" w:rsidTr="00076FA1">
        <w:trPr>
          <w:trHeight w:val="330"/>
        </w:trPr>
        <w:tc>
          <w:tcPr>
            <w:tcW w:w="884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76FA1" w:rsidRPr="00985E0E" w:rsidRDefault="00076FA1" w:rsidP="00985E0E">
            <w:pPr>
              <w:pStyle w:val="ListParagraph"/>
              <w:numPr>
                <w:ilvl w:val="0"/>
                <w:numId w:val="2"/>
              </w:numPr>
              <w:spacing w:after="0"/>
              <w:jc w:val="center"/>
              <w:rPr>
                <w:rFonts w:eastAsia="Times New Roman" w:cs="Times New Roman"/>
                <w:b/>
                <w:bCs/>
                <w:color w:val="000000"/>
                <w:szCs w:val="24"/>
              </w:rPr>
            </w:pPr>
            <w:r w:rsidRPr="00985E0E">
              <w:rPr>
                <w:rFonts w:eastAsia="Times New Roman" w:cs="Times New Roman"/>
                <w:b/>
                <w:bCs/>
                <w:color w:val="000000"/>
                <w:szCs w:val="24"/>
              </w:rPr>
              <w:t>Volume of Carbon Atom Based on Linear Array</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Diameter of Carbon Atom (cm)</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8.0 x 10</w:t>
            </w:r>
            <w:r w:rsidRPr="00076FA1">
              <w:rPr>
                <w:rFonts w:eastAsia="Times New Roman" w:cs="Times New Roman"/>
                <w:color w:val="000000"/>
                <w:szCs w:val="24"/>
                <w:vertAlign w:val="superscript"/>
              </w:rPr>
              <w:t>-9</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1.1</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-8</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Volume of Carbon Atom (cm</w:t>
            </w:r>
            <w:r w:rsidRPr="00076FA1">
              <w:rPr>
                <w:rFonts w:eastAsia="Times New Roman" w:cs="Times New Roman"/>
                <w:b/>
                <w:bCs/>
                <w:color w:val="000000"/>
                <w:szCs w:val="24"/>
                <w:vertAlign w:val="superscript"/>
              </w:rPr>
              <w:t>3</w:t>
            </w:r>
            <w:r w:rsidRPr="00076FA1">
              <w:rPr>
                <w:rFonts w:eastAsia="Times New Roman" w:cs="Times New Roman"/>
                <w:b/>
                <w:bCs/>
                <w:color w:val="000000"/>
                <w:szCs w:val="24"/>
              </w:rPr>
              <w:t>)</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2.7 x 10</w:t>
            </w:r>
            <w:r w:rsidRPr="00076FA1">
              <w:rPr>
                <w:rFonts w:eastAsia="Times New Roman" w:cs="Times New Roman"/>
                <w:color w:val="000000"/>
                <w:szCs w:val="24"/>
                <w:vertAlign w:val="superscript"/>
              </w:rPr>
              <w:t>-25</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7.8</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-25</w:t>
            </w:r>
          </w:p>
        </w:tc>
      </w:tr>
      <w:tr w:rsidR="00076FA1" w:rsidRPr="00076FA1" w:rsidTr="00076FA1">
        <w:trPr>
          <w:trHeight w:val="330"/>
        </w:trPr>
        <w:tc>
          <w:tcPr>
            <w:tcW w:w="884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B) Volume of a Carbon Atom Based On the Actual Bond Angle</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Value of "e" (cm)</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8.0 x 10</w:t>
            </w:r>
            <w:r w:rsidRPr="00076FA1">
              <w:rPr>
                <w:rFonts w:eastAsia="Times New Roman" w:cs="Times New Roman"/>
                <w:color w:val="000000"/>
                <w:szCs w:val="24"/>
                <w:vertAlign w:val="superscript"/>
              </w:rPr>
              <w:t>-9</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1.1</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-8</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Diameter of Carbon Atom (cm)</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9.7 x 10</w:t>
            </w:r>
            <w:r w:rsidRPr="00076FA1">
              <w:rPr>
                <w:rFonts w:eastAsia="Times New Roman" w:cs="Times New Roman"/>
                <w:color w:val="000000"/>
                <w:szCs w:val="24"/>
                <w:vertAlign w:val="superscript"/>
              </w:rPr>
              <w:t>-9</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1.4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-8</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Volume of Carbon Atom (cm</w:t>
            </w:r>
            <w:r w:rsidRPr="00076FA1">
              <w:rPr>
                <w:rFonts w:eastAsia="Times New Roman" w:cs="Times New Roman"/>
                <w:b/>
                <w:bCs/>
                <w:color w:val="000000"/>
                <w:szCs w:val="24"/>
                <w:vertAlign w:val="superscript"/>
              </w:rPr>
              <w:t>3</w:t>
            </w:r>
            <w:r w:rsidRPr="00076FA1">
              <w:rPr>
                <w:rFonts w:eastAsia="Times New Roman" w:cs="Times New Roman"/>
                <w:b/>
                <w:bCs/>
                <w:color w:val="000000"/>
                <w:szCs w:val="24"/>
              </w:rPr>
              <w:t>)</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4.9 x 10</w:t>
            </w:r>
            <w:r w:rsidRPr="00076FA1">
              <w:rPr>
                <w:rFonts w:eastAsia="Times New Roman" w:cs="Times New Roman"/>
                <w:color w:val="000000"/>
                <w:szCs w:val="24"/>
                <w:vertAlign w:val="superscript"/>
              </w:rPr>
              <w:t>-25</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1.4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-24</w:t>
            </w:r>
          </w:p>
        </w:tc>
      </w:tr>
      <w:tr w:rsidR="00076FA1" w:rsidRPr="00076FA1" w:rsidTr="00076FA1">
        <w:trPr>
          <w:trHeight w:val="330"/>
        </w:trPr>
        <w:tc>
          <w:tcPr>
            <w:tcW w:w="5958" w:type="dxa"/>
            <w:tcBorders>
              <w:top w:val="nil"/>
              <w:left w:val="single" w:sz="8" w:space="0" w:color="auto"/>
              <w:bottom w:val="single" w:sz="8" w:space="0" w:color="auto"/>
              <w:right w:val="single" w:sz="8" w:space="0" w:color="auto"/>
            </w:tcBorders>
            <w:shd w:val="clear" w:color="000000" w:fill="000000"/>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 </w:t>
            </w:r>
          </w:p>
        </w:tc>
        <w:tc>
          <w:tcPr>
            <w:tcW w:w="1361" w:type="dxa"/>
            <w:tcBorders>
              <w:top w:val="nil"/>
              <w:left w:val="nil"/>
              <w:bottom w:val="single" w:sz="8" w:space="0" w:color="auto"/>
              <w:right w:val="single" w:sz="8" w:space="0" w:color="auto"/>
            </w:tcBorders>
            <w:shd w:val="clear" w:color="000000" w:fill="000000"/>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 </w:t>
            </w:r>
          </w:p>
        </w:tc>
        <w:tc>
          <w:tcPr>
            <w:tcW w:w="1521" w:type="dxa"/>
            <w:tcBorders>
              <w:top w:val="nil"/>
              <w:left w:val="nil"/>
              <w:bottom w:val="single" w:sz="8" w:space="0" w:color="auto"/>
              <w:right w:val="single" w:sz="8" w:space="0" w:color="auto"/>
            </w:tcBorders>
            <w:shd w:val="clear" w:color="000000" w:fill="000000"/>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 </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 xml:space="preserve">Volume per </w:t>
            </w:r>
            <w:proofErr w:type="spellStart"/>
            <w:r w:rsidRPr="00076FA1">
              <w:rPr>
                <w:rFonts w:eastAsia="Times New Roman" w:cs="Times New Roman"/>
                <w:b/>
                <w:bCs/>
                <w:color w:val="000000"/>
                <w:szCs w:val="24"/>
              </w:rPr>
              <w:t>mol</w:t>
            </w:r>
            <w:proofErr w:type="spellEnd"/>
            <w:r w:rsidRPr="00076FA1">
              <w:rPr>
                <w:rFonts w:eastAsia="Times New Roman" w:cs="Times New Roman"/>
                <w:b/>
                <w:bCs/>
                <w:color w:val="000000"/>
                <w:szCs w:val="24"/>
              </w:rPr>
              <w:t xml:space="preserve"> of Carbon Atom (cm</w:t>
            </w:r>
            <w:r w:rsidRPr="00076FA1">
              <w:rPr>
                <w:rFonts w:eastAsia="Times New Roman" w:cs="Times New Roman"/>
                <w:b/>
                <w:bCs/>
                <w:color w:val="000000"/>
                <w:szCs w:val="24"/>
                <w:vertAlign w:val="superscript"/>
              </w:rPr>
              <w:t>3</w:t>
            </w:r>
            <w:r w:rsidRPr="00076FA1">
              <w:rPr>
                <w:rFonts w:eastAsia="Times New Roman" w:cs="Times New Roman"/>
                <w:b/>
                <w:bCs/>
                <w:color w:val="000000"/>
                <w:szCs w:val="24"/>
              </w:rPr>
              <w:t>/</w:t>
            </w:r>
            <w:proofErr w:type="spellStart"/>
            <w:r w:rsidRPr="00076FA1">
              <w:rPr>
                <w:rFonts w:eastAsia="Times New Roman" w:cs="Times New Roman"/>
                <w:b/>
                <w:bCs/>
                <w:color w:val="000000"/>
                <w:szCs w:val="24"/>
              </w:rPr>
              <w:t>mol</w:t>
            </w:r>
            <w:proofErr w:type="spellEnd"/>
            <w:r w:rsidRPr="00076FA1">
              <w:rPr>
                <w:rFonts w:eastAsia="Times New Roman" w:cs="Times New Roman"/>
                <w:b/>
                <w:bCs/>
                <w:color w:val="000000"/>
                <w:szCs w:val="24"/>
              </w:rPr>
              <w:t>)</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3.42</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3.42</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Avogadro's Number from A) (</w:t>
            </w:r>
            <w:proofErr w:type="spellStart"/>
            <w:r w:rsidRPr="00076FA1">
              <w:rPr>
                <w:rFonts w:eastAsia="Times New Roman" w:cs="Times New Roman"/>
                <w:b/>
                <w:bCs/>
                <w:color w:val="000000"/>
                <w:szCs w:val="24"/>
              </w:rPr>
              <w:t>mol</w:t>
            </w:r>
            <w:proofErr w:type="spellEnd"/>
            <w:r w:rsidRPr="00076FA1">
              <w:rPr>
                <w:rFonts w:eastAsia="Times New Roman" w:cs="Times New Roman"/>
                <w:b/>
                <w:bCs/>
                <w:color w:val="000000"/>
                <w:szCs w:val="24"/>
              </w:rPr>
              <w:t>)</w:t>
            </w:r>
            <w:r w:rsidRPr="00076FA1">
              <w:rPr>
                <w:rFonts w:eastAsia="Times New Roman" w:cs="Times New Roman"/>
                <w:b/>
                <w:bCs/>
                <w:color w:val="000000"/>
                <w:szCs w:val="24"/>
                <w:vertAlign w:val="superscript"/>
              </w:rPr>
              <w:t>-1</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1.3 x 10</w:t>
            </w:r>
            <w:r w:rsidRPr="00076FA1">
              <w:rPr>
                <w:rFonts w:eastAsia="Times New Roman" w:cs="Times New Roman"/>
                <w:color w:val="000000"/>
                <w:szCs w:val="24"/>
                <w:vertAlign w:val="superscript"/>
              </w:rPr>
              <w:t>25</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4.4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24</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Percent Error (%)</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2.0 x 10</w:t>
            </w:r>
            <w:r w:rsidRPr="00076FA1">
              <w:rPr>
                <w:rFonts w:eastAsia="Times New Roman" w:cs="Times New Roman"/>
                <w:color w:val="000000"/>
                <w:szCs w:val="24"/>
                <w:vertAlign w:val="superscript"/>
              </w:rPr>
              <w:t>3</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630</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Avogadro's Number from B) (</w:t>
            </w:r>
            <w:proofErr w:type="spellStart"/>
            <w:r w:rsidRPr="00076FA1">
              <w:rPr>
                <w:rFonts w:eastAsia="Times New Roman" w:cs="Times New Roman"/>
                <w:b/>
                <w:bCs/>
                <w:color w:val="000000"/>
                <w:szCs w:val="24"/>
              </w:rPr>
              <w:t>mol</w:t>
            </w:r>
            <w:proofErr w:type="spellEnd"/>
            <w:r w:rsidRPr="00076FA1">
              <w:rPr>
                <w:rFonts w:eastAsia="Times New Roman" w:cs="Times New Roman"/>
                <w:b/>
                <w:bCs/>
                <w:color w:val="000000"/>
                <w:szCs w:val="24"/>
              </w:rPr>
              <w:t>)</w:t>
            </w:r>
            <w:r w:rsidRPr="00076FA1">
              <w:rPr>
                <w:rFonts w:eastAsia="Times New Roman" w:cs="Times New Roman"/>
                <w:b/>
                <w:bCs/>
                <w:color w:val="000000"/>
                <w:szCs w:val="24"/>
                <w:vertAlign w:val="superscript"/>
              </w:rPr>
              <w:t>-1</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7.0 x 10</w:t>
            </w:r>
            <w:r w:rsidRPr="00076FA1">
              <w:rPr>
                <w:rFonts w:eastAsia="Times New Roman" w:cs="Times New Roman"/>
                <w:color w:val="000000"/>
                <w:szCs w:val="24"/>
                <w:vertAlign w:val="superscript"/>
              </w:rPr>
              <w:t>24</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2.4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24</w:t>
            </w:r>
          </w:p>
        </w:tc>
      </w:tr>
      <w:tr w:rsidR="00076FA1" w:rsidRPr="00076FA1" w:rsidTr="00076FA1">
        <w:trPr>
          <w:trHeight w:val="390"/>
        </w:trPr>
        <w:tc>
          <w:tcPr>
            <w:tcW w:w="5958" w:type="dxa"/>
            <w:tcBorders>
              <w:top w:val="nil"/>
              <w:left w:val="single" w:sz="8" w:space="0" w:color="auto"/>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b/>
                <w:bCs/>
                <w:color w:val="000000"/>
                <w:szCs w:val="24"/>
              </w:rPr>
            </w:pPr>
            <w:r w:rsidRPr="00076FA1">
              <w:rPr>
                <w:rFonts w:eastAsia="Times New Roman" w:cs="Times New Roman"/>
                <w:b/>
                <w:bCs/>
                <w:color w:val="000000"/>
                <w:szCs w:val="24"/>
              </w:rPr>
              <w:t>Percent Error (%)</w:t>
            </w:r>
          </w:p>
        </w:tc>
        <w:tc>
          <w:tcPr>
            <w:tcW w:w="136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sidRPr="00076FA1">
              <w:rPr>
                <w:rFonts w:eastAsia="Times New Roman" w:cs="Times New Roman"/>
                <w:color w:val="000000"/>
                <w:szCs w:val="24"/>
              </w:rPr>
              <w:t>1.1 x 10</w:t>
            </w:r>
            <w:r w:rsidRPr="00076FA1">
              <w:rPr>
                <w:rFonts w:eastAsia="Times New Roman" w:cs="Times New Roman"/>
                <w:color w:val="000000"/>
                <w:szCs w:val="24"/>
                <w:vertAlign w:val="superscript"/>
              </w:rPr>
              <w:t>3</w:t>
            </w:r>
          </w:p>
        </w:tc>
        <w:tc>
          <w:tcPr>
            <w:tcW w:w="1521" w:type="dxa"/>
            <w:tcBorders>
              <w:top w:val="nil"/>
              <w:left w:val="nil"/>
              <w:bottom w:val="single" w:sz="8" w:space="0" w:color="auto"/>
              <w:right w:val="single" w:sz="8" w:space="0" w:color="auto"/>
            </w:tcBorders>
            <w:shd w:val="clear" w:color="auto" w:fill="auto"/>
            <w:noWrap/>
            <w:vAlign w:val="bottom"/>
            <w:hideMark/>
          </w:tcPr>
          <w:p w:rsidR="00076FA1" w:rsidRPr="00076FA1" w:rsidRDefault="00076FA1" w:rsidP="00076FA1">
            <w:pPr>
              <w:spacing w:after="0"/>
              <w:jc w:val="center"/>
              <w:rPr>
                <w:rFonts w:eastAsia="Times New Roman" w:cs="Times New Roman"/>
                <w:color w:val="000000"/>
                <w:szCs w:val="24"/>
              </w:rPr>
            </w:pPr>
            <w:r>
              <w:rPr>
                <w:rFonts w:eastAsia="Times New Roman" w:cs="Times New Roman"/>
                <w:color w:val="000000"/>
                <w:szCs w:val="24"/>
              </w:rPr>
              <w:t>3.0 x 10</w:t>
            </w:r>
            <w:r>
              <w:rPr>
                <w:rFonts w:eastAsia="Times New Roman" w:cs="Times New Roman"/>
                <w:color w:val="000000"/>
                <w:szCs w:val="24"/>
                <w:vertAlign w:val="superscript"/>
              </w:rPr>
              <w:t>2</w:t>
            </w:r>
            <w:r w:rsidRPr="00076FA1">
              <w:rPr>
                <w:rFonts w:eastAsia="Times New Roman" w:cs="Times New Roman"/>
                <w:color w:val="000000"/>
                <w:szCs w:val="24"/>
              </w:rPr>
              <w:t xml:space="preserve"> </w:t>
            </w:r>
          </w:p>
        </w:tc>
      </w:tr>
    </w:tbl>
    <w:p w:rsidR="005B156F" w:rsidRDefault="005B156F" w:rsidP="00FA5158"/>
    <w:p w:rsidR="00985E0E" w:rsidRDefault="00985E0E" w:rsidP="00985E0E">
      <w:pPr>
        <w:pStyle w:val="ListParagraph"/>
        <w:numPr>
          <w:ilvl w:val="0"/>
          <w:numId w:val="1"/>
        </w:numPr>
      </w:pPr>
      <w:r>
        <w:t>Diameter of the carbon atom from A.:</w:t>
      </w:r>
    </w:p>
    <w:p w:rsidR="00985E0E" w:rsidRDefault="00985E0E" w:rsidP="00985E0E">
      <w:proofErr w:type="spellStart"/>
      <w:proofErr w:type="gramStart"/>
      <w:r>
        <w:t>d</w:t>
      </w:r>
      <w:r>
        <w:rPr>
          <w:vertAlign w:val="subscript"/>
        </w:rPr>
        <w:t>carbon</w:t>
      </w:r>
      <w:proofErr w:type="spellEnd"/>
      <w:proofErr w:type="gramEnd"/>
      <w:r>
        <w:t xml:space="preserve"> = t/20</w:t>
      </w:r>
    </w:p>
    <w:p w:rsidR="00985E0E" w:rsidRDefault="00985E0E" w:rsidP="00985E0E">
      <w:proofErr w:type="spellStart"/>
      <w:proofErr w:type="gramStart"/>
      <w:r>
        <w:t>d</w:t>
      </w:r>
      <w:r>
        <w:rPr>
          <w:vertAlign w:val="subscript"/>
        </w:rPr>
        <w:t>carbon</w:t>
      </w:r>
      <w:proofErr w:type="spellEnd"/>
      <w:proofErr w:type="gramEnd"/>
      <w:r>
        <w:t xml:space="preserve"> = </w:t>
      </w:r>
      <w:r w:rsidRPr="000B1FC6">
        <w:rPr>
          <w:rFonts w:eastAsia="Times New Roman" w:cs="Times New Roman"/>
          <w:color w:val="000000"/>
          <w:szCs w:val="24"/>
        </w:rPr>
        <w:t>1.6 x 10</w:t>
      </w:r>
      <w:r w:rsidRPr="000B1FC6">
        <w:rPr>
          <w:rFonts w:eastAsia="Times New Roman" w:cs="Times New Roman"/>
          <w:color w:val="000000"/>
          <w:szCs w:val="24"/>
          <w:vertAlign w:val="superscript"/>
        </w:rPr>
        <w:t>-7</w:t>
      </w:r>
      <w:r>
        <w:rPr>
          <w:rFonts w:eastAsia="Times New Roman" w:cs="Times New Roman"/>
          <w:color w:val="000000"/>
          <w:szCs w:val="24"/>
        </w:rPr>
        <w:t xml:space="preserve"> cm</w:t>
      </w:r>
      <w:r>
        <w:t>/20</w:t>
      </w:r>
    </w:p>
    <w:p w:rsidR="00985E0E" w:rsidRPr="00FF63FD" w:rsidRDefault="00985E0E" w:rsidP="00985E0E">
      <w:pPr>
        <w:rPr>
          <w:rFonts w:eastAsia="Times New Roman" w:cs="Times New Roman"/>
          <w:color w:val="000000"/>
          <w:szCs w:val="24"/>
          <w:vertAlign w:val="superscript"/>
        </w:rPr>
      </w:pPr>
      <w:proofErr w:type="spellStart"/>
      <w:proofErr w:type="gramStart"/>
      <w:r>
        <w:t>d</w:t>
      </w:r>
      <w:r>
        <w:rPr>
          <w:vertAlign w:val="subscript"/>
        </w:rPr>
        <w:t>carbon</w:t>
      </w:r>
      <w:proofErr w:type="spellEnd"/>
      <w:proofErr w:type="gramEnd"/>
      <w:r>
        <w:t xml:space="preserve"> = </w:t>
      </w:r>
      <w:r w:rsidRPr="00076FA1">
        <w:rPr>
          <w:rFonts w:eastAsia="Times New Roman" w:cs="Times New Roman"/>
          <w:color w:val="000000"/>
          <w:szCs w:val="24"/>
        </w:rPr>
        <w:t>8.0 x 10</w:t>
      </w:r>
      <w:r w:rsidRPr="00076FA1">
        <w:rPr>
          <w:rFonts w:eastAsia="Times New Roman" w:cs="Times New Roman"/>
          <w:color w:val="000000"/>
          <w:szCs w:val="24"/>
          <w:vertAlign w:val="superscript"/>
        </w:rPr>
        <w:t>-9</w:t>
      </w:r>
      <w:r w:rsidR="00FF63FD">
        <w:rPr>
          <w:rFonts w:eastAsia="Times New Roman" w:cs="Times New Roman"/>
          <w:color w:val="000000"/>
          <w:szCs w:val="24"/>
        </w:rPr>
        <w:t xml:space="preserve"> cm</w:t>
      </w:r>
    </w:p>
    <w:p w:rsidR="00FF63FD" w:rsidRDefault="00FF63FD" w:rsidP="00FF63FD">
      <w:pPr>
        <w:pStyle w:val="ListParagraph"/>
        <w:numPr>
          <w:ilvl w:val="0"/>
          <w:numId w:val="1"/>
        </w:numPr>
        <w:rPr>
          <w:rFonts w:eastAsia="Times New Roman" w:cs="Times New Roman"/>
          <w:color w:val="000000"/>
          <w:szCs w:val="24"/>
        </w:rPr>
      </w:pPr>
      <w:r>
        <w:rPr>
          <w:rFonts w:eastAsia="Times New Roman" w:cs="Times New Roman"/>
          <w:color w:val="000000"/>
          <w:szCs w:val="24"/>
        </w:rPr>
        <w:t>Volume of the carbon atom from A.:</w:t>
      </w:r>
    </w:p>
    <w:p w:rsidR="00FF63FD" w:rsidRDefault="00FF63FD" w:rsidP="00FF63FD">
      <w:pPr>
        <w:rPr>
          <w:vertAlign w:val="superscript"/>
        </w:rPr>
      </w:pPr>
      <w:proofErr w:type="spellStart"/>
      <w:r>
        <w:t>V</w:t>
      </w:r>
      <w:r>
        <w:rPr>
          <w:vertAlign w:val="subscript"/>
        </w:rPr>
        <w:t>carbon</w:t>
      </w:r>
      <w:proofErr w:type="spellEnd"/>
      <w:r>
        <w:t xml:space="preserve"> = 4/3</w:t>
      </w:r>
      <w:r>
        <w:rPr>
          <w:rFonts w:cs="Times New Roman"/>
        </w:rPr>
        <w:t>π</w:t>
      </w:r>
      <w:r>
        <w:t>r</w:t>
      </w:r>
      <w:r>
        <w:rPr>
          <w:vertAlign w:val="superscript"/>
        </w:rPr>
        <w:t>3</w:t>
      </w:r>
    </w:p>
    <w:p w:rsidR="00FF63FD" w:rsidRDefault="00FF63FD" w:rsidP="00FF63FD">
      <w:proofErr w:type="spellStart"/>
      <w:r>
        <w:t>V</w:t>
      </w:r>
      <w:r>
        <w:rPr>
          <w:vertAlign w:val="subscript"/>
        </w:rPr>
        <w:t>carbon</w:t>
      </w:r>
      <w:proofErr w:type="spellEnd"/>
      <w:r>
        <w:t xml:space="preserve"> = 4/</w:t>
      </w:r>
      <w:proofErr w:type="gramStart"/>
      <w:r>
        <w:t>3</w:t>
      </w:r>
      <w:r>
        <w:rPr>
          <w:rFonts w:cs="Times New Roman"/>
        </w:rPr>
        <w:t>π</w:t>
      </w:r>
      <w:r>
        <w:t>(</w:t>
      </w:r>
      <w:proofErr w:type="gramEnd"/>
      <w:r>
        <w:rPr>
          <w:rFonts w:eastAsia="Times New Roman" w:cs="Times New Roman"/>
          <w:color w:val="000000"/>
          <w:szCs w:val="24"/>
        </w:rPr>
        <w:t>4</w:t>
      </w:r>
      <w:r w:rsidRPr="00076FA1">
        <w:rPr>
          <w:rFonts w:eastAsia="Times New Roman" w:cs="Times New Roman"/>
          <w:color w:val="000000"/>
          <w:szCs w:val="24"/>
        </w:rPr>
        <w:t>.0 x 10</w:t>
      </w:r>
      <w:r w:rsidRPr="00076FA1">
        <w:rPr>
          <w:rFonts w:eastAsia="Times New Roman" w:cs="Times New Roman"/>
          <w:color w:val="000000"/>
          <w:szCs w:val="24"/>
          <w:vertAlign w:val="superscript"/>
        </w:rPr>
        <w:t>-9</w:t>
      </w:r>
      <w:r>
        <w:rPr>
          <w:rFonts w:eastAsia="Times New Roman" w:cs="Times New Roman"/>
          <w:color w:val="000000"/>
          <w:szCs w:val="24"/>
        </w:rPr>
        <w:t xml:space="preserve"> cm)</w:t>
      </w:r>
      <w:r>
        <w:rPr>
          <w:vertAlign w:val="superscript"/>
        </w:rPr>
        <w:t>3</w:t>
      </w:r>
    </w:p>
    <w:p w:rsidR="00FF63FD" w:rsidRDefault="00FF63FD" w:rsidP="00FF63FD">
      <w:proofErr w:type="spellStart"/>
      <w:r>
        <w:t>V</w:t>
      </w:r>
      <w:r>
        <w:rPr>
          <w:vertAlign w:val="subscript"/>
        </w:rPr>
        <w:t>carbon</w:t>
      </w:r>
      <w:proofErr w:type="spellEnd"/>
      <w:r>
        <w:t xml:space="preserve"> = </w:t>
      </w:r>
      <w:r w:rsidRPr="00076FA1">
        <w:rPr>
          <w:rFonts w:eastAsia="Times New Roman" w:cs="Times New Roman"/>
          <w:color w:val="000000"/>
          <w:szCs w:val="24"/>
        </w:rPr>
        <w:t>2.7 x 10</w:t>
      </w:r>
      <w:r w:rsidRPr="00076FA1">
        <w:rPr>
          <w:rFonts w:eastAsia="Times New Roman" w:cs="Times New Roman"/>
          <w:color w:val="000000"/>
          <w:szCs w:val="24"/>
          <w:vertAlign w:val="superscript"/>
        </w:rPr>
        <w:t>-25</w:t>
      </w:r>
      <w:r>
        <w:rPr>
          <w:rFonts w:eastAsia="Times New Roman" w:cs="Times New Roman"/>
          <w:color w:val="000000"/>
          <w:szCs w:val="24"/>
        </w:rPr>
        <w:t xml:space="preserve"> cm</w:t>
      </w:r>
      <w:r>
        <w:rPr>
          <w:vertAlign w:val="superscript"/>
        </w:rPr>
        <w:t>3</w:t>
      </w:r>
    </w:p>
    <w:p w:rsidR="00CA329D" w:rsidRDefault="00CA329D" w:rsidP="00CA329D">
      <w:pPr>
        <w:pStyle w:val="ListParagraph"/>
        <w:numPr>
          <w:ilvl w:val="0"/>
          <w:numId w:val="1"/>
        </w:numPr>
      </w:pPr>
      <w:r>
        <w:t>Avogadro’s number from A.:</w:t>
      </w:r>
    </w:p>
    <w:p w:rsidR="00CA329D" w:rsidRDefault="00CA329D" w:rsidP="00CA329D">
      <w:pPr>
        <w:rPr>
          <w:vertAlign w:val="subscript"/>
        </w:rPr>
      </w:pPr>
      <w:r>
        <w:t>N</w:t>
      </w:r>
      <w:r w:rsidRPr="00CA329D">
        <w:rPr>
          <w:vertAlign w:val="subscript"/>
        </w:rPr>
        <w:t>A</w:t>
      </w:r>
      <w:r>
        <w:t xml:space="preserve"> = (3.42 cm</w:t>
      </w:r>
      <w:r w:rsidRPr="00CA329D">
        <w:rPr>
          <w:vertAlign w:val="superscript"/>
        </w:rPr>
        <w:t>3</w:t>
      </w:r>
      <w:r>
        <w:t>/</w:t>
      </w:r>
      <w:proofErr w:type="spellStart"/>
      <w:r>
        <w:t>mol</w:t>
      </w:r>
      <w:proofErr w:type="spellEnd"/>
      <w:r>
        <w:t>)/</w:t>
      </w:r>
      <w:r w:rsidRPr="008A2484">
        <w:t xml:space="preserve"> </w:t>
      </w:r>
      <w:proofErr w:type="spellStart"/>
      <w:r>
        <w:t>V</w:t>
      </w:r>
      <w:r w:rsidRPr="00CA329D">
        <w:rPr>
          <w:vertAlign w:val="subscript"/>
        </w:rPr>
        <w:t>carbon</w:t>
      </w:r>
      <w:proofErr w:type="spellEnd"/>
    </w:p>
    <w:p w:rsidR="00CA329D" w:rsidRPr="00CA329D" w:rsidRDefault="00CA329D" w:rsidP="00CA329D">
      <w:r>
        <w:t>N</w:t>
      </w:r>
      <w:r w:rsidRPr="00CA329D">
        <w:rPr>
          <w:vertAlign w:val="subscript"/>
        </w:rPr>
        <w:t>A</w:t>
      </w:r>
      <w:r>
        <w:t xml:space="preserve"> = (3.42 cm</w:t>
      </w:r>
      <w:r w:rsidRPr="00CA329D">
        <w:rPr>
          <w:vertAlign w:val="superscript"/>
        </w:rPr>
        <w:t>3</w:t>
      </w:r>
      <w:r>
        <w:t>/</w:t>
      </w:r>
      <w:proofErr w:type="spellStart"/>
      <w:r>
        <w:t>mol</w:t>
      </w:r>
      <w:proofErr w:type="spellEnd"/>
      <w:r>
        <w:t>)/</w:t>
      </w:r>
      <w:r w:rsidRPr="008A2484">
        <w:t xml:space="preserve"> </w:t>
      </w:r>
      <w:r>
        <w:t>(</w:t>
      </w:r>
      <w:r w:rsidRPr="00076FA1">
        <w:rPr>
          <w:rFonts w:eastAsia="Times New Roman" w:cs="Times New Roman"/>
          <w:color w:val="000000"/>
          <w:szCs w:val="24"/>
        </w:rPr>
        <w:t>2.7 x 10</w:t>
      </w:r>
      <w:r w:rsidRPr="00076FA1">
        <w:rPr>
          <w:rFonts w:eastAsia="Times New Roman" w:cs="Times New Roman"/>
          <w:color w:val="000000"/>
          <w:szCs w:val="24"/>
          <w:vertAlign w:val="superscript"/>
        </w:rPr>
        <w:t>-25</w:t>
      </w:r>
      <w:r>
        <w:rPr>
          <w:rFonts w:eastAsia="Times New Roman" w:cs="Times New Roman"/>
          <w:color w:val="000000"/>
          <w:szCs w:val="24"/>
        </w:rPr>
        <w:t xml:space="preserve"> cm</w:t>
      </w:r>
      <w:r>
        <w:rPr>
          <w:vertAlign w:val="superscript"/>
        </w:rPr>
        <w:t>3</w:t>
      </w:r>
      <w:r>
        <w:t>/atom)</w:t>
      </w:r>
    </w:p>
    <w:p w:rsidR="00FF63FD" w:rsidRDefault="00CA329D" w:rsidP="00FF63FD">
      <w:pPr>
        <w:rPr>
          <w:rFonts w:eastAsia="Times New Roman" w:cs="Times New Roman"/>
          <w:color w:val="000000"/>
          <w:szCs w:val="24"/>
        </w:rPr>
      </w:pPr>
      <w:r>
        <w:t>N</w:t>
      </w:r>
      <w:r w:rsidRPr="00CA329D">
        <w:rPr>
          <w:vertAlign w:val="subscript"/>
        </w:rPr>
        <w:t>A</w:t>
      </w:r>
      <w:r>
        <w:t xml:space="preserve"> = </w:t>
      </w:r>
      <w:r w:rsidRPr="00076FA1">
        <w:rPr>
          <w:rFonts w:eastAsia="Times New Roman" w:cs="Times New Roman"/>
          <w:color w:val="000000"/>
          <w:szCs w:val="24"/>
        </w:rPr>
        <w:t>1.3 x 10</w:t>
      </w:r>
      <w:r w:rsidRPr="00076FA1">
        <w:rPr>
          <w:rFonts w:eastAsia="Times New Roman" w:cs="Times New Roman"/>
          <w:color w:val="000000"/>
          <w:szCs w:val="24"/>
          <w:vertAlign w:val="superscript"/>
        </w:rPr>
        <w:t>25</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p>
    <w:p w:rsidR="009020B0" w:rsidRDefault="009020B0" w:rsidP="00FF63FD">
      <w:pPr>
        <w:rPr>
          <w:rFonts w:eastAsia="Times New Roman" w:cs="Times New Roman"/>
          <w:color w:val="000000"/>
          <w:szCs w:val="24"/>
        </w:rPr>
      </w:pPr>
    </w:p>
    <w:p w:rsidR="009020B0" w:rsidRDefault="009020B0" w:rsidP="00FF63FD">
      <w:pPr>
        <w:rPr>
          <w:rFonts w:eastAsia="Times New Roman" w:cs="Times New Roman"/>
          <w:color w:val="000000"/>
          <w:szCs w:val="24"/>
        </w:rPr>
      </w:pPr>
    </w:p>
    <w:p w:rsidR="009020B0" w:rsidRDefault="00CA329D" w:rsidP="009020B0">
      <w:pPr>
        <w:pStyle w:val="ListParagraph"/>
        <w:numPr>
          <w:ilvl w:val="0"/>
          <w:numId w:val="1"/>
        </w:numPr>
      </w:pPr>
      <w:r>
        <w:lastRenderedPageBreak/>
        <w:t>Percent Error:</w:t>
      </w:r>
    </w:p>
    <w:p w:rsidR="009020B0" w:rsidRDefault="009020B0" w:rsidP="009020B0">
      <w:r>
        <w:t>% Error = (Experimental Value – Accepted Value)/Accepted Value x 100%</w:t>
      </w:r>
    </w:p>
    <w:p w:rsidR="00CA329D" w:rsidRDefault="009020B0" w:rsidP="00CA329D">
      <w:r>
        <w:t>% Error = (1</w:t>
      </w:r>
      <w:r w:rsidRPr="00076FA1">
        <w:rPr>
          <w:rFonts w:eastAsia="Times New Roman" w:cs="Times New Roman"/>
          <w:color w:val="000000"/>
          <w:szCs w:val="24"/>
        </w:rPr>
        <w:t>.3 x 10</w:t>
      </w:r>
      <w:r w:rsidRPr="00076FA1">
        <w:rPr>
          <w:rFonts w:eastAsia="Times New Roman" w:cs="Times New Roman"/>
          <w:color w:val="000000"/>
          <w:szCs w:val="24"/>
          <w:vertAlign w:val="superscript"/>
        </w:rPr>
        <w:t>25</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t xml:space="preserve"> – 6.022 x </w:t>
      </w:r>
      <w:r w:rsidRPr="00076FA1">
        <w:rPr>
          <w:rFonts w:eastAsia="Times New Roman" w:cs="Times New Roman"/>
          <w:color w:val="000000"/>
          <w:szCs w:val="24"/>
        </w:rPr>
        <w:t>10</w:t>
      </w:r>
      <w:r w:rsidRPr="00076FA1">
        <w:rPr>
          <w:rFonts w:eastAsia="Times New Roman" w:cs="Times New Roman"/>
          <w:color w:val="000000"/>
          <w:szCs w:val="24"/>
          <w:vertAlign w:val="superscript"/>
        </w:rPr>
        <w:t>2</w:t>
      </w:r>
      <w:r>
        <w:rPr>
          <w:rFonts w:eastAsia="Times New Roman" w:cs="Times New Roman"/>
          <w:color w:val="000000"/>
          <w:szCs w:val="24"/>
          <w:vertAlign w:val="superscript"/>
        </w:rPr>
        <w:t>3</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t>)/</w:t>
      </w:r>
      <w:r w:rsidRPr="009020B0">
        <w:t xml:space="preserve"> </w:t>
      </w:r>
      <w:r>
        <w:t xml:space="preserve">6.022 x </w:t>
      </w:r>
      <w:r w:rsidRPr="00076FA1">
        <w:rPr>
          <w:rFonts w:eastAsia="Times New Roman" w:cs="Times New Roman"/>
          <w:color w:val="000000"/>
          <w:szCs w:val="24"/>
        </w:rPr>
        <w:t>10</w:t>
      </w:r>
      <w:r w:rsidRPr="00076FA1">
        <w:rPr>
          <w:rFonts w:eastAsia="Times New Roman" w:cs="Times New Roman"/>
          <w:color w:val="000000"/>
          <w:szCs w:val="24"/>
          <w:vertAlign w:val="superscript"/>
        </w:rPr>
        <w:t>2</w:t>
      </w:r>
      <w:r>
        <w:rPr>
          <w:rFonts w:eastAsia="Times New Roman" w:cs="Times New Roman"/>
          <w:color w:val="000000"/>
          <w:szCs w:val="24"/>
          <w:vertAlign w:val="superscript"/>
        </w:rPr>
        <w:t>3</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t xml:space="preserve"> x 100%</w:t>
      </w:r>
    </w:p>
    <w:p w:rsidR="00374BA8" w:rsidRPr="00374BA8" w:rsidRDefault="00374BA8" w:rsidP="00CA329D">
      <w:r>
        <w:t xml:space="preserve">% Error = </w:t>
      </w:r>
      <w:r w:rsidRPr="00076FA1">
        <w:rPr>
          <w:rFonts w:eastAsia="Times New Roman" w:cs="Times New Roman"/>
          <w:color w:val="000000"/>
          <w:szCs w:val="24"/>
        </w:rPr>
        <w:t>2.0 x 10</w:t>
      </w:r>
      <w:r w:rsidRPr="00076FA1">
        <w:rPr>
          <w:rFonts w:eastAsia="Times New Roman" w:cs="Times New Roman"/>
          <w:color w:val="000000"/>
          <w:szCs w:val="24"/>
          <w:vertAlign w:val="superscript"/>
        </w:rPr>
        <w:t>3</w:t>
      </w:r>
      <w:r>
        <w:rPr>
          <w:rFonts w:eastAsia="Times New Roman" w:cs="Times New Roman"/>
          <w:color w:val="000000"/>
          <w:szCs w:val="24"/>
        </w:rPr>
        <w:t xml:space="preserve"> %</w:t>
      </w:r>
    </w:p>
    <w:p w:rsidR="00305C73" w:rsidRDefault="00305C73" w:rsidP="00305C73">
      <w:pPr>
        <w:pStyle w:val="ListParagraph"/>
        <w:numPr>
          <w:ilvl w:val="0"/>
          <w:numId w:val="1"/>
        </w:numPr>
      </w:pPr>
      <w:r>
        <w:t>Value of “e” from B.:</w:t>
      </w:r>
    </w:p>
    <w:p w:rsidR="00305C73" w:rsidRDefault="00305C73" w:rsidP="00305C73">
      <w:r>
        <w:t>e = t/20</w:t>
      </w:r>
    </w:p>
    <w:p w:rsidR="00305C73" w:rsidRDefault="00305C73" w:rsidP="00305C73">
      <w:pPr>
        <w:rPr>
          <w:rFonts w:eastAsia="Times New Roman" w:cs="Times New Roman"/>
          <w:color w:val="000000"/>
          <w:szCs w:val="24"/>
        </w:rPr>
      </w:pPr>
      <w:r>
        <w:rPr>
          <w:rFonts w:eastAsia="Times New Roman" w:cs="Times New Roman"/>
          <w:color w:val="000000"/>
          <w:szCs w:val="24"/>
        </w:rPr>
        <w:t xml:space="preserve">e = </w:t>
      </w:r>
      <w:r w:rsidRPr="000B1FC6">
        <w:rPr>
          <w:rFonts w:eastAsia="Times New Roman" w:cs="Times New Roman"/>
          <w:color w:val="000000"/>
          <w:szCs w:val="24"/>
        </w:rPr>
        <w:t>1.6 x 10</w:t>
      </w:r>
      <w:r w:rsidRPr="000B1FC6">
        <w:rPr>
          <w:rFonts w:eastAsia="Times New Roman" w:cs="Times New Roman"/>
          <w:color w:val="000000"/>
          <w:szCs w:val="24"/>
          <w:vertAlign w:val="superscript"/>
        </w:rPr>
        <w:t>-7</w:t>
      </w:r>
      <w:r>
        <w:rPr>
          <w:rFonts w:eastAsia="Times New Roman" w:cs="Times New Roman"/>
          <w:color w:val="000000"/>
          <w:szCs w:val="24"/>
        </w:rPr>
        <w:t xml:space="preserve"> cm/20</w:t>
      </w:r>
    </w:p>
    <w:p w:rsidR="00E20EC7" w:rsidRDefault="00305C73" w:rsidP="00E20EC7">
      <w:pPr>
        <w:rPr>
          <w:rFonts w:eastAsia="Times New Roman" w:cs="Times New Roman"/>
          <w:color w:val="000000"/>
          <w:szCs w:val="24"/>
        </w:rPr>
      </w:pPr>
      <w:r>
        <w:rPr>
          <w:rFonts w:eastAsia="Times New Roman" w:cs="Times New Roman"/>
          <w:color w:val="000000"/>
          <w:szCs w:val="24"/>
        </w:rPr>
        <w:t xml:space="preserve">e = </w:t>
      </w:r>
      <w:r w:rsidRPr="00076FA1">
        <w:rPr>
          <w:rFonts w:eastAsia="Times New Roman" w:cs="Times New Roman"/>
          <w:color w:val="000000"/>
          <w:szCs w:val="24"/>
        </w:rPr>
        <w:t>8.0 x 10</w:t>
      </w:r>
      <w:r w:rsidRPr="00076FA1">
        <w:rPr>
          <w:rFonts w:eastAsia="Times New Roman" w:cs="Times New Roman"/>
          <w:color w:val="000000"/>
          <w:szCs w:val="24"/>
          <w:vertAlign w:val="superscript"/>
        </w:rPr>
        <w:t>-9</w:t>
      </w:r>
      <w:r w:rsidR="00E20EC7">
        <w:rPr>
          <w:rFonts w:eastAsia="Times New Roman" w:cs="Times New Roman"/>
          <w:color w:val="000000"/>
          <w:szCs w:val="24"/>
        </w:rPr>
        <w:t xml:space="preserve"> cm</w:t>
      </w:r>
    </w:p>
    <w:p w:rsidR="00E20EC7" w:rsidRDefault="00E20EC7" w:rsidP="00E20EC7">
      <w:pPr>
        <w:pStyle w:val="ListParagraph"/>
        <w:numPr>
          <w:ilvl w:val="0"/>
          <w:numId w:val="1"/>
        </w:numPr>
        <w:rPr>
          <w:rFonts w:eastAsia="Times New Roman" w:cs="Times New Roman"/>
          <w:color w:val="000000"/>
          <w:szCs w:val="24"/>
        </w:rPr>
      </w:pPr>
      <w:r>
        <w:rPr>
          <w:rFonts w:eastAsia="Times New Roman" w:cs="Times New Roman"/>
          <w:color w:val="000000"/>
          <w:szCs w:val="24"/>
        </w:rPr>
        <w:t>Diameter of the carbon atom from the value of e from B.:</w:t>
      </w:r>
    </w:p>
    <w:p w:rsidR="00E20EC7" w:rsidRDefault="00E20EC7" w:rsidP="00E20EC7">
      <w:pPr>
        <w:rPr>
          <w:rFonts w:cs="Times New Roman"/>
        </w:rPr>
      </w:pPr>
      <w:proofErr w:type="spellStart"/>
      <w:proofErr w:type="gramStart"/>
      <w:r>
        <w:t>d</w:t>
      </w:r>
      <w:r>
        <w:rPr>
          <w:vertAlign w:val="subscript"/>
        </w:rPr>
        <w:t>carbon</w:t>
      </w:r>
      <w:proofErr w:type="spellEnd"/>
      <w:proofErr w:type="gramEnd"/>
      <w:r>
        <w:t xml:space="preserve"> = e/sin </w:t>
      </w:r>
      <w:r>
        <w:rPr>
          <w:rFonts w:cs="Times New Roman"/>
        </w:rPr>
        <w:t>θ</w:t>
      </w:r>
    </w:p>
    <w:p w:rsidR="00E20EC7" w:rsidRDefault="00E20EC7" w:rsidP="00E20EC7">
      <w:pPr>
        <w:rPr>
          <w:rFonts w:eastAsia="Times New Roman" w:cs="Times New Roman"/>
          <w:color w:val="000000"/>
          <w:szCs w:val="24"/>
        </w:rPr>
      </w:pPr>
      <w:proofErr w:type="spellStart"/>
      <w:proofErr w:type="gramStart"/>
      <w:r>
        <w:t>d</w:t>
      </w:r>
      <w:r>
        <w:rPr>
          <w:vertAlign w:val="subscript"/>
        </w:rPr>
        <w:t>carbon</w:t>
      </w:r>
      <w:proofErr w:type="spellEnd"/>
      <w:proofErr w:type="gramEnd"/>
      <w:r>
        <w:t xml:space="preserve"> = </w:t>
      </w:r>
      <w:r w:rsidRPr="00076FA1">
        <w:rPr>
          <w:rFonts w:eastAsia="Times New Roman" w:cs="Times New Roman"/>
          <w:color w:val="000000"/>
          <w:szCs w:val="24"/>
        </w:rPr>
        <w:t>8.0 x 10</w:t>
      </w:r>
      <w:r w:rsidRPr="00076FA1">
        <w:rPr>
          <w:rFonts w:eastAsia="Times New Roman" w:cs="Times New Roman"/>
          <w:color w:val="000000"/>
          <w:szCs w:val="24"/>
          <w:vertAlign w:val="superscript"/>
        </w:rPr>
        <w:t>-9</w:t>
      </w:r>
      <w:r>
        <w:rPr>
          <w:rFonts w:eastAsia="Times New Roman" w:cs="Times New Roman"/>
          <w:color w:val="000000"/>
          <w:szCs w:val="24"/>
        </w:rPr>
        <w:t xml:space="preserve"> cm/sin 55°</w:t>
      </w:r>
    </w:p>
    <w:p w:rsidR="00E20EC7" w:rsidRDefault="00E20EC7" w:rsidP="00E20EC7">
      <w:pPr>
        <w:rPr>
          <w:rFonts w:eastAsia="Times New Roman" w:cs="Times New Roman"/>
          <w:color w:val="000000"/>
          <w:szCs w:val="24"/>
        </w:rPr>
      </w:pPr>
      <w:proofErr w:type="spellStart"/>
      <w:proofErr w:type="gramStart"/>
      <w:r>
        <w:t>d</w:t>
      </w:r>
      <w:r>
        <w:rPr>
          <w:vertAlign w:val="subscript"/>
        </w:rPr>
        <w:t>carbon</w:t>
      </w:r>
      <w:proofErr w:type="spellEnd"/>
      <w:proofErr w:type="gramEnd"/>
      <w:r>
        <w:t xml:space="preserve"> = </w:t>
      </w:r>
      <w:r w:rsidRPr="00076FA1">
        <w:rPr>
          <w:rFonts w:eastAsia="Times New Roman" w:cs="Times New Roman"/>
          <w:color w:val="000000"/>
          <w:szCs w:val="24"/>
        </w:rPr>
        <w:t>9.7 x 10</w:t>
      </w:r>
      <w:r w:rsidRPr="00076FA1">
        <w:rPr>
          <w:rFonts w:eastAsia="Times New Roman" w:cs="Times New Roman"/>
          <w:color w:val="000000"/>
          <w:szCs w:val="24"/>
          <w:vertAlign w:val="superscript"/>
        </w:rPr>
        <w:t>-9</w:t>
      </w:r>
      <w:r>
        <w:rPr>
          <w:rFonts w:eastAsia="Times New Roman" w:cs="Times New Roman"/>
          <w:color w:val="000000"/>
          <w:szCs w:val="24"/>
        </w:rPr>
        <w:t xml:space="preserve"> cm</w:t>
      </w:r>
    </w:p>
    <w:p w:rsidR="00E20EC7" w:rsidRDefault="00E20EC7" w:rsidP="00E20EC7">
      <w:pPr>
        <w:pStyle w:val="ListParagraph"/>
        <w:numPr>
          <w:ilvl w:val="0"/>
          <w:numId w:val="1"/>
        </w:numPr>
      </w:pPr>
      <w:r>
        <w:t>Volume of the carbon atom from B.:</w:t>
      </w:r>
    </w:p>
    <w:p w:rsidR="00E20EC7" w:rsidRDefault="00E20EC7" w:rsidP="00E20EC7">
      <w:proofErr w:type="spellStart"/>
      <w:r>
        <w:t>V</w:t>
      </w:r>
      <w:r>
        <w:rPr>
          <w:vertAlign w:val="subscript"/>
        </w:rPr>
        <w:t>carbon</w:t>
      </w:r>
      <w:proofErr w:type="spellEnd"/>
      <w:r>
        <w:t xml:space="preserve"> = 4/3</w:t>
      </w:r>
      <w:r>
        <w:rPr>
          <w:rFonts w:cs="Times New Roman"/>
        </w:rPr>
        <w:t>π</w:t>
      </w:r>
      <w:r>
        <w:t>r</w:t>
      </w:r>
      <w:r>
        <w:rPr>
          <w:vertAlign w:val="superscript"/>
        </w:rPr>
        <w:t>3</w:t>
      </w:r>
    </w:p>
    <w:p w:rsidR="00E20EC7" w:rsidRDefault="00E20EC7" w:rsidP="00E20EC7">
      <w:pPr>
        <w:rPr>
          <w:vertAlign w:val="superscript"/>
        </w:rPr>
      </w:pPr>
      <w:proofErr w:type="spellStart"/>
      <w:r>
        <w:t>V</w:t>
      </w:r>
      <w:r>
        <w:rPr>
          <w:vertAlign w:val="subscript"/>
        </w:rPr>
        <w:t>carbon</w:t>
      </w:r>
      <w:proofErr w:type="spellEnd"/>
      <w:r>
        <w:t xml:space="preserve"> = 4/</w:t>
      </w:r>
      <w:proofErr w:type="gramStart"/>
      <w:r>
        <w:t>3</w:t>
      </w:r>
      <w:r>
        <w:rPr>
          <w:rFonts w:cs="Times New Roman"/>
        </w:rPr>
        <w:t>π</w:t>
      </w:r>
      <w:r>
        <w:t>(</w:t>
      </w:r>
      <w:proofErr w:type="gramEnd"/>
      <w:r>
        <w:t>4.9 x 10</w:t>
      </w:r>
      <w:r>
        <w:rPr>
          <w:vertAlign w:val="superscript"/>
        </w:rPr>
        <w:t>-9</w:t>
      </w:r>
      <w:r>
        <w:t xml:space="preserve"> cm)</w:t>
      </w:r>
      <w:r>
        <w:rPr>
          <w:vertAlign w:val="superscript"/>
        </w:rPr>
        <w:t>3</w:t>
      </w:r>
    </w:p>
    <w:p w:rsidR="00E20EC7" w:rsidRDefault="00E20EC7" w:rsidP="00E20EC7">
      <w:pPr>
        <w:rPr>
          <w:rFonts w:eastAsia="Times New Roman" w:cs="Times New Roman"/>
          <w:color w:val="000000"/>
          <w:szCs w:val="24"/>
        </w:rPr>
      </w:pPr>
      <w:proofErr w:type="spellStart"/>
      <w:r>
        <w:t>V</w:t>
      </w:r>
      <w:r>
        <w:rPr>
          <w:vertAlign w:val="subscript"/>
        </w:rPr>
        <w:t>carbon</w:t>
      </w:r>
      <w:proofErr w:type="spellEnd"/>
      <w:r>
        <w:t xml:space="preserve"> = </w:t>
      </w:r>
      <w:r w:rsidRPr="00076FA1">
        <w:rPr>
          <w:rFonts w:eastAsia="Times New Roman" w:cs="Times New Roman"/>
          <w:color w:val="000000"/>
          <w:szCs w:val="24"/>
        </w:rPr>
        <w:t>4.9 x 10</w:t>
      </w:r>
      <w:r w:rsidRPr="00076FA1">
        <w:rPr>
          <w:rFonts w:eastAsia="Times New Roman" w:cs="Times New Roman"/>
          <w:color w:val="000000"/>
          <w:szCs w:val="24"/>
          <w:vertAlign w:val="superscript"/>
        </w:rPr>
        <w:t>-25</w:t>
      </w:r>
      <w:r w:rsidR="00374BA8">
        <w:rPr>
          <w:rFonts w:eastAsia="Times New Roman" w:cs="Times New Roman"/>
          <w:color w:val="000000"/>
          <w:szCs w:val="24"/>
        </w:rPr>
        <w:t xml:space="preserve"> cm</w:t>
      </w:r>
      <w:r w:rsidR="00374BA8">
        <w:rPr>
          <w:rFonts w:eastAsia="Times New Roman" w:cs="Times New Roman"/>
          <w:color w:val="000000"/>
          <w:szCs w:val="24"/>
          <w:vertAlign w:val="superscript"/>
        </w:rPr>
        <w:t>3</w:t>
      </w:r>
    </w:p>
    <w:p w:rsidR="00374BA8" w:rsidRDefault="00374BA8" w:rsidP="00374BA8">
      <w:pPr>
        <w:pStyle w:val="ListParagraph"/>
        <w:numPr>
          <w:ilvl w:val="0"/>
          <w:numId w:val="1"/>
        </w:numPr>
      </w:pPr>
      <w:r>
        <w:t>Avogadro’s number from B.:</w:t>
      </w:r>
    </w:p>
    <w:p w:rsidR="00374BA8" w:rsidRDefault="00374BA8" w:rsidP="00374BA8">
      <w:pPr>
        <w:rPr>
          <w:vertAlign w:val="subscript"/>
        </w:rPr>
      </w:pPr>
      <w:r>
        <w:t>N</w:t>
      </w:r>
      <w:r w:rsidRPr="00CA329D">
        <w:rPr>
          <w:vertAlign w:val="subscript"/>
        </w:rPr>
        <w:t>A</w:t>
      </w:r>
      <w:r>
        <w:t xml:space="preserve"> = (3.42 cm</w:t>
      </w:r>
      <w:r w:rsidRPr="00CA329D">
        <w:rPr>
          <w:vertAlign w:val="superscript"/>
        </w:rPr>
        <w:t>3</w:t>
      </w:r>
      <w:r>
        <w:t>/</w:t>
      </w:r>
      <w:proofErr w:type="spellStart"/>
      <w:r>
        <w:t>mol</w:t>
      </w:r>
      <w:proofErr w:type="spellEnd"/>
      <w:r>
        <w:t>)/</w:t>
      </w:r>
      <w:r w:rsidRPr="008A2484">
        <w:t xml:space="preserve"> </w:t>
      </w:r>
      <w:proofErr w:type="spellStart"/>
      <w:r>
        <w:t>V</w:t>
      </w:r>
      <w:r w:rsidRPr="00CA329D">
        <w:rPr>
          <w:vertAlign w:val="subscript"/>
        </w:rPr>
        <w:t>carbon</w:t>
      </w:r>
      <w:proofErr w:type="spellEnd"/>
    </w:p>
    <w:p w:rsidR="00374BA8" w:rsidRDefault="00374BA8" w:rsidP="00374BA8">
      <w:pPr>
        <w:rPr>
          <w:rFonts w:eastAsia="Times New Roman" w:cs="Times New Roman"/>
          <w:color w:val="000000"/>
          <w:szCs w:val="24"/>
        </w:rPr>
      </w:pPr>
      <w:r>
        <w:t>N</w:t>
      </w:r>
      <w:r w:rsidRPr="00CA329D">
        <w:rPr>
          <w:vertAlign w:val="subscript"/>
        </w:rPr>
        <w:t>A</w:t>
      </w:r>
      <w:r>
        <w:t xml:space="preserve"> = (3.42 cm</w:t>
      </w:r>
      <w:r w:rsidRPr="00CA329D">
        <w:rPr>
          <w:vertAlign w:val="superscript"/>
        </w:rPr>
        <w:t>3</w:t>
      </w:r>
      <w:r>
        <w:t>/</w:t>
      </w:r>
      <w:proofErr w:type="spellStart"/>
      <w:r>
        <w:t>mol</w:t>
      </w:r>
      <w:proofErr w:type="spellEnd"/>
      <w:r>
        <w:t>)/</w:t>
      </w:r>
      <w:r w:rsidRPr="008A2484">
        <w:t xml:space="preserve"> </w:t>
      </w:r>
      <w:r>
        <w:t>(</w:t>
      </w:r>
      <w:r w:rsidRPr="00076FA1">
        <w:rPr>
          <w:rFonts w:eastAsia="Times New Roman" w:cs="Times New Roman"/>
          <w:color w:val="000000"/>
          <w:szCs w:val="24"/>
        </w:rPr>
        <w:t>4.9 x 10</w:t>
      </w:r>
      <w:r w:rsidRPr="00076FA1">
        <w:rPr>
          <w:rFonts w:eastAsia="Times New Roman" w:cs="Times New Roman"/>
          <w:color w:val="000000"/>
          <w:szCs w:val="24"/>
          <w:vertAlign w:val="superscript"/>
        </w:rPr>
        <w:t>-25</w:t>
      </w:r>
      <w:r>
        <w:rPr>
          <w:rFonts w:eastAsia="Times New Roman" w:cs="Times New Roman"/>
          <w:color w:val="000000"/>
          <w:szCs w:val="24"/>
        </w:rPr>
        <w:t xml:space="preserve"> cm</w:t>
      </w:r>
      <w:r>
        <w:rPr>
          <w:rFonts w:eastAsia="Times New Roman" w:cs="Times New Roman"/>
          <w:color w:val="000000"/>
          <w:szCs w:val="24"/>
          <w:vertAlign w:val="superscript"/>
        </w:rPr>
        <w:t>3</w:t>
      </w:r>
      <w:r>
        <w:rPr>
          <w:rFonts w:eastAsia="Times New Roman" w:cs="Times New Roman"/>
          <w:color w:val="000000"/>
          <w:szCs w:val="24"/>
        </w:rPr>
        <w:t>)</w:t>
      </w:r>
    </w:p>
    <w:p w:rsidR="00374BA8" w:rsidRDefault="00374BA8" w:rsidP="00374BA8">
      <w:pPr>
        <w:rPr>
          <w:rFonts w:eastAsia="Times New Roman" w:cs="Times New Roman"/>
          <w:color w:val="000000"/>
          <w:szCs w:val="24"/>
        </w:rPr>
      </w:pPr>
      <w:r>
        <w:t>N</w:t>
      </w:r>
      <w:r w:rsidRPr="00CA329D">
        <w:rPr>
          <w:vertAlign w:val="subscript"/>
        </w:rPr>
        <w:t>A</w:t>
      </w:r>
      <w:r>
        <w:t xml:space="preserve"> = </w:t>
      </w:r>
      <w:r w:rsidRPr="00076FA1">
        <w:rPr>
          <w:rFonts w:eastAsia="Times New Roman" w:cs="Times New Roman"/>
          <w:color w:val="000000"/>
          <w:szCs w:val="24"/>
        </w:rPr>
        <w:t>7.0 x 10</w:t>
      </w:r>
      <w:r w:rsidRPr="00076FA1">
        <w:rPr>
          <w:rFonts w:eastAsia="Times New Roman" w:cs="Times New Roman"/>
          <w:color w:val="000000"/>
          <w:szCs w:val="24"/>
          <w:vertAlign w:val="superscript"/>
        </w:rPr>
        <w:t>24</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p>
    <w:p w:rsidR="00374BA8" w:rsidRDefault="00374BA8" w:rsidP="00374BA8">
      <w:pPr>
        <w:pStyle w:val="ListParagraph"/>
        <w:numPr>
          <w:ilvl w:val="0"/>
          <w:numId w:val="1"/>
        </w:numPr>
      </w:pPr>
      <w:r>
        <w:t>Percent Error:</w:t>
      </w:r>
    </w:p>
    <w:p w:rsidR="00374BA8" w:rsidRDefault="00374BA8" w:rsidP="00374BA8">
      <w:r>
        <w:t>% Error = (Experimental Value – Accepted Value)/Accepted Value x 100%</w:t>
      </w:r>
    </w:p>
    <w:p w:rsidR="00374BA8" w:rsidRDefault="00374BA8" w:rsidP="00374BA8">
      <w:r>
        <w:t>% Error = (</w:t>
      </w:r>
      <w:r w:rsidRPr="00076FA1">
        <w:rPr>
          <w:rFonts w:eastAsia="Times New Roman" w:cs="Times New Roman"/>
          <w:color w:val="000000"/>
          <w:szCs w:val="24"/>
        </w:rPr>
        <w:t>7.0 x 10</w:t>
      </w:r>
      <w:r w:rsidRPr="00076FA1">
        <w:rPr>
          <w:rFonts w:eastAsia="Times New Roman" w:cs="Times New Roman"/>
          <w:color w:val="000000"/>
          <w:szCs w:val="24"/>
          <w:vertAlign w:val="superscript"/>
        </w:rPr>
        <w:t>24</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t xml:space="preserve"> – 6.022 x </w:t>
      </w:r>
      <w:r w:rsidRPr="00374BA8">
        <w:rPr>
          <w:rFonts w:eastAsia="Times New Roman" w:cs="Times New Roman"/>
          <w:color w:val="000000"/>
          <w:szCs w:val="24"/>
        </w:rPr>
        <w:t>10</w:t>
      </w:r>
      <w:r w:rsidRPr="00374BA8">
        <w:rPr>
          <w:rFonts w:eastAsia="Times New Roman" w:cs="Times New Roman"/>
          <w:color w:val="000000"/>
          <w:szCs w:val="24"/>
          <w:vertAlign w:val="superscript"/>
        </w:rPr>
        <w:t>23</w:t>
      </w:r>
      <w:r w:rsidRPr="00374BA8">
        <w:rPr>
          <w:rFonts w:eastAsia="Times New Roman" w:cs="Times New Roman"/>
          <w:color w:val="000000"/>
          <w:szCs w:val="24"/>
        </w:rPr>
        <w:t xml:space="preserve"> atoms/</w:t>
      </w:r>
      <w:proofErr w:type="spellStart"/>
      <w:r w:rsidRPr="00374BA8">
        <w:rPr>
          <w:rFonts w:eastAsia="Times New Roman" w:cs="Times New Roman"/>
          <w:color w:val="000000"/>
          <w:szCs w:val="24"/>
        </w:rPr>
        <w:t>mol</w:t>
      </w:r>
      <w:proofErr w:type="spellEnd"/>
      <w:r>
        <w:t>)/</w:t>
      </w:r>
      <w:r w:rsidRPr="009020B0">
        <w:t xml:space="preserve"> </w:t>
      </w:r>
      <w:r>
        <w:t xml:space="preserve">6.022 x </w:t>
      </w:r>
      <w:r w:rsidRPr="00374BA8">
        <w:rPr>
          <w:rFonts w:eastAsia="Times New Roman" w:cs="Times New Roman"/>
          <w:color w:val="000000"/>
          <w:szCs w:val="24"/>
        </w:rPr>
        <w:t>10</w:t>
      </w:r>
      <w:r w:rsidRPr="00374BA8">
        <w:rPr>
          <w:rFonts w:eastAsia="Times New Roman" w:cs="Times New Roman"/>
          <w:color w:val="000000"/>
          <w:szCs w:val="24"/>
          <w:vertAlign w:val="superscript"/>
        </w:rPr>
        <w:t>23</w:t>
      </w:r>
      <w:r w:rsidRPr="00374BA8">
        <w:rPr>
          <w:rFonts w:eastAsia="Times New Roman" w:cs="Times New Roman"/>
          <w:color w:val="000000"/>
          <w:szCs w:val="24"/>
        </w:rPr>
        <w:t xml:space="preserve"> atoms/</w:t>
      </w:r>
      <w:proofErr w:type="spellStart"/>
      <w:r w:rsidRPr="00374BA8">
        <w:rPr>
          <w:rFonts w:eastAsia="Times New Roman" w:cs="Times New Roman"/>
          <w:color w:val="000000"/>
          <w:szCs w:val="24"/>
        </w:rPr>
        <w:t>mol</w:t>
      </w:r>
      <w:proofErr w:type="spellEnd"/>
      <w:r>
        <w:t xml:space="preserve"> x 100%</w:t>
      </w:r>
    </w:p>
    <w:p w:rsidR="00374BA8" w:rsidRPr="00374BA8" w:rsidRDefault="00374BA8" w:rsidP="00374BA8">
      <w:r>
        <w:t xml:space="preserve">% Error = </w:t>
      </w:r>
      <w:r w:rsidRPr="00076FA1">
        <w:rPr>
          <w:rFonts w:eastAsia="Times New Roman" w:cs="Times New Roman"/>
          <w:color w:val="000000"/>
          <w:szCs w:val="24"/>
        </w:rPr>
        <w:t>1.1 x 10</w:t>
      </w:r>
      <w:r w:rsidRPr="00076FA1">
        <w:rPr>
          <w:rFonts w:eastAsia="Times New Roman" w:cs="Times New Roman"/>
          <w:color w:val="000000"/>
          <w:szCs w:val="24"/>
          <w:vertAlign w:val="superscript"/>
        </w:rPr>
        <w:t>3</w:t>
      </w:r>
      <w:r>
        <w:rPr>
          <w:rFonts w:eastAsia="Times New Roman" w:cs="Times New Roman"/>
          <w:color w:val="000000"/>
          <w:szCs w:val="24"/>
        </w:rPr>
        <w:t xml:space="preserve"> %</w:t>
      </w:r>
    </w:p>
    <w:p w:rsidR="00CB38C1" w:rsidRDefault="00CB38C1" w:rsidP="00CA329D">
      <w:r>
        <w:t>Discussion:</w:t>
      </w:r>
    </w:p>
    <w:p w:rsidR="00C82480" w:rsidRDefault="00391B90" w:rsidP="00CA329D">
      <w:r>
        <w:t>During the lab, some techniques were used to get the most accurate results. The pipette was held vertically so as to create uniform drops. Also, the Petri dish was covered when it was not being used</w:t>
      </w:r>
      <w:r w:rsidR="007D471D">
        <w:t xml:space="preserve"> to keep dirt particles out. However, th</w:t>
      </w:r>
      <w:r>
        <w:t>e lab results were far from what was expected; that is to say, th</w:t>
      </w:r>
      <w:r w:rsidR="007D471D">
        <w:t>e lab results were not accurate</w:t>
      </w:r>
      <w:r>
        <w:t xml:space="preserve"> since they varied extremely far from the accepted value. </w:t>
      </w:r>
    </w:p>
    <w:p w:rsidR="00391B90" w:rsidRDefault="00C82480" w:rsidP="00CA329D">
      <w:r>
        <w:t xml:space="preserve">This deviation is definitely caused by error. Despite having kept the station clean, there are still dirt and dust particles that </w:t>
      </w:r>
      <w:r w:rsidR="00FA425C">
        <w:t xml:space="preserve">can </w:t>
      </w:r>
      <w:r>
        <w:t>collect during any motion.</w:t>
      </w:r>
      <w:r w:rsidR="00FA425C">
        <w:t xml:space="preserve"> These dirt particles may cause the </w:t>
      </w:r>
      <w:r w:rsidR="00FA425C">
        <w:lastRenderedPageBreak/>
        <w:t xml:space="preserve">monolayer to be formed with a smaller amount of stearic acid, thus decreasing the thickness which results to a smaller diameter of a carbon atom, which </w:t>
      </w:r>
      <w:r w:rsidR="008C1107">
        <w:t>causes</w:t>
      </w:r>
      <w:r w:rsidR="00FA425C">
        <w:t xml:space="preserve"> Avogadro’</w:t>
      </w:r>
      <w:r w:rsidR="008C1107">
        <w:t>s number to be</w:t>
      </w:r>
      <w:r w:rsidR="00FA425C">
        <w:t xml:space="preserve"> significantly higher than it should be.</w:t>
      </w:r>
    </w:p>
    <w:p w:rsidR="00EB00E4" w:rsidRDefault="00EB00E4" w:rsidP="00CA329D">
      <w:r>
        <w:t xml:space="preserve">Another source of error </w:t>
      </w:r>
      <w:r w:rsidR="00FA425C">
        <w:t xml:space="preserve">could be that the drops are not uniform. Humans are not perfect and cannot make completely uniform drops every single time. This may result in a big deviation from </w:t>
      </w:r>
      <w:r w:rsidR="008861AC">
        <w:t xml:space="preserve">the </w:t>
      </w:r>
      <w:r w:rsidR="008C1107">
        <w:t>accepted value, in this case, a</w:t>
      </w:r>
      <w:r>
        <w:t xml:space="preserve"> degree of variation that is much higher than the accepted value. This means that the actual volume used was higher than the recorded value, thus resulting in a smaller diameter and a lot more entities per mole.</w:t>
      </w:r>
    </w:p>
    <w:p w:rsidR="00EB00E4" w:rsidRDefault="00EB00E4" w:rsidP="00CA329D">
      <w:r>
        <w:t>To get a sense of reasonability of results, the percent error is a good indicator. In this experiment, the per</w:t>
      </w:r>
      <w:r w:rsidR="0081341E">
        <w:t>cent error was irregularly high, indicating that these results are not reliable.</w:t>
      </w:r>
      <w:r>
        <w:t xml:space="preserve"> Since the percent error is positive, th</w:t>
      </w:r>
      <w:r w:rsidR="0081341E">
        <w:t>is indicates that Avogadro’s number is higher than it should be, thus, more entities per mole were calculated. Another indicator to the reasonability of this experiment is the precision; the proximity of the obtained values from each other. Since these values vary greatly from each other, these values are not precise.</w:t>
      </w:r>
    </w:p>
    <w:p w:rsidR="0081341E" w:rsidRDefault="0081341E" w:rsidP="00CA329D">
      <w:r>
        <w:t>Thus, since the obtained results are neither accurate nor precise, these results are not within reason. The data suggests that there is som</w:t>
      </w:r>
      <w:r w:rsidR="002D3F6A">
        <w:t>ething wrong with the methods used during experimentation. Perhaps, the next time this experiment is done, the Petri dishes can be rinsed with distilled water just to ensure that no dirt particles reside</w:t>
      </w:r>
      <w:r w:rsidR="00047ED4">
        <w:t xml:space="preserve"> in the monolayer. Many factors need to be taken into account to obtain reasonable data.</w:t>
      </w:r>
    </w:p>
    <w:p w:rsidR="00047ED4" w:rsidRDefault="00047ED4" w:rsidP="00CA329D">
      <w:r>
        <w:t>Conclusion:</w:t>
      </w:r>
    </w:p>
    <w:p w:rsidR="00047ED4" w:rsidRDefault="00047ED4" w:rsidP="00CA329D">
      <w:pPr>
        <w:rPr>
          <w:rFonts w:eastAsia="Times New Roman" w:cs="Times New Roman"/>
          <w:color w:val="000000"/>
          <w:szCs w:val="24"/>
        </w:rPr>
      </w:pPr>
      <w:r>
        <w:t xml:space="preserve">For trial 1, the values for Avogadro’s number obtained were </w:t>
      </w:r>
      <w:r w:rsidRPr="00076FA1">
        <w:rPr>
          <w:rFonts w:eastAsia="Times New Roman" w:cs="Times New Roman"/>
          <w:color w:val="000000"/>
          <w:szCs w:val="24"/>
        </w:rPr>
        <w:t>1.3 x 10</w:t>
      </w:r>
      <w:r w:rsidRPr="00076FA1">
        <w:rPr>
          <w:rFonts w:eastAsia="Times New Roman" w:cs="Times New Roman"/>
          <w:color w:val="000000"/>
          <w:szCs w:val="24"/>
          <w:vertAlign w:val="superscript"/>
        </w:rPr>
        <w:t>25</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rPr>
          <w:rFonts w:eastAsia="Times New Roman" w:cs="Times New Roman"/>
          <w:color w:val="000000"/>
          <w:szCs w:val="24"/>
        </w:rPr>
        <w:t xml:space="preserve">, with a percent error of </w:t>
      </w:r>
      <w:r w:rsidRPr="00076FA1">
        <w:rPr>
          <w:rFonts w:eastAsia="Times New Roman" w:cs="Times New Roman"/>
          <w:color w:val="000000"/>
          <w:szCs w:val="24"/>
        </w:rPr>
        <w:t>2.0 x 10</w:t>
      </w:r>
      <w:r w:rsidRPr="00076FA1">
        <w:rPr>
          <w:rFonts w:eastAsia="Times New Roman" w:cs="Times New Roman"/>
          <w:color w:val="000000"/>
          <w:szCs w:val="24"/>
          <w:vertAlign w:val="superscript"/>
        </w:rPr>
        <w:t>3</w:t>
      </w:r>
      <w:r>
        <w:rPr>
          <w:rFonts w:eastAsia="Times New Roman" w:cs="Times New Roman"/>
          <w:color w:val="000000"/>
          <w:szCs w:val="24"/>
          <w:vertAlign w:val="superscript"/>
        </w:rPr>
        <w:t xml:space="preserve"> </w:t>
      </w:r>
      <w:r>
        <w:rPr>
          <w:rFonts w:eastAsia="Times New Roman" w:cs="Times New Roman"/>
          <w:color w:val="000000"/>
          <w:szCs w:val="24"/>
        </w:rPr>
        <w:t xml:space="preserve">% and </w:t>
      </w:r>
      <w:r w:rsidRPr="00076FA1">
        <w:rPr>
          <w:rFonts w:eastAsia="Times New Roman" w:cs="Times New Roman"/>
          <w:color w:val="000000"/>
          <w:szCs w:val="24"/>
        </w:rPr>
        <w:t>7.0 x 10</w:t>
      </w:r>
      <w:r w:rsidRPr="00076FA1">
        <w:rPr>
          <w:rFonts w:eastAsia="Times New Roman" w:cs="Times New Roman"/>
          <w:color w:val="000000"/>
          <w:szCs w:val="24"/>
          <w:vertAlign w:val="superscript"/>
        </w:rPr>
        <w:t>24</w:t>
      </w:r>
      <w:r>
        <w:rPr>
          <w:rFonts w:eastAsia="Times New Roman" w:cs="Times New Roman"/>
          <w:color w:val="000000"/>
          <w:szCs w:val="24"/>
        </w:rPr>
        <w:t xml:space="preserve">, with a percent error of </w:t>
      </w:r>
      <w:r w:rsidRPr="00076FA1">
        <w:rPr>
          <w:rFonts w:eastAsia="Times New Roman" w:cs="Times New Roman"/>
          <w:color w:val="000000"/>
          <w:szCs w:val="24"/>
        </w:rPr>
        <w:t>1.1 x 10</w:t>
      </w:r>
      <w:r w:rsidRPr="00076FA1">
        <w:rPr>
          <w:rFonts w:eastAsia="Times New Roman" w:cs="Times New Roman"/>
          <w:color w:val="000000"/>
          <w:szCs w:val="24"/>
          <w:vertAlign w:val="superscript"/>
        </w:rPr>
        <w:t>3</w:t>
      </w:r>
      <w:r>
        <w:rPr>
          <w:rFonts w:eastAsia="Times New Roman" w:cs="Times New Roman"/>
          <w:color w:val="000000"/>
          <w:szCs w:val="24"/>
          <w:vertAlign w:val="superscript"/>
        </w:rPr>
        <w:t xml:space="preserve"> </w:t>
      </w:r>
      <w:r>
        <w:rPr>
          <w:rFonts w:eastAsia="Times New Roman" w:cs="Times New Roman"/>
          <w:color w:val="000000"/>
          <w:szCs w:val="24"/>
        </w:rPr>
        <w:t xml:space="preserve">%. For trial 2, the </w:t>
      </w:r>
      <w:proofErr w:type="spellStart"/>
      <w:r>
        <w:rPr>
          <w:rFonts w:eastAsia="Times New Roman" w:cs="Times New Roman"/>
          <w:color w:val="000000"/>
          <w:szCs w:val="24"/>
        </w:rPr>
        <w:t>valus</w:t>
      </w:r>
      <w:proofErr w:type="spellEnd"/>
      <w:r>
        <w:rPr>
          <w:rFonts w:eastAsia="Times New Roman" w:cs="Times New Roman"/>
          <w:color w:val="000000"/>
          <w:szCs w:val="24"/>
        </w:rPr>
        <w:t xml:space="preserve"> for Avogadro’s number obtained were 4.4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24</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rPr>
          <w:rFonts w:eastAsia="Times New Roman" w:cs="Times New Roman"/>
          <w:color w:val="000000"/>
          <w:szCs w:val="24"/>
        </w:rPr>
        <w:t>, with a percent error of 630%, and 2.4</w:t>
      </w:r>
      <w:r w:rsidRPr="00076FA1">
        <w:rPr>
          <w:rFonts w:eastAsia="Times New Roman" w:cs="Times New Roman"/>
          <w:color w:val="000000"/>
          <w:szCs w:val="24"/>
        </w:rPr>
        <w:t xml:space="preserve"> x 10</w:t>
      </w:r>
      <w:r w:rsidRPr="00076FA1">
        <w:rPr>
          <w:rFonts w:eastAsia="Times New Roman" w:cs="Times New Roman"/>
          <w:color w:val="000000"/>
          <w:szCs w:val="24"/>
          <w:vertAlign w:val="superscript"/>
        </w:rPr>
        <w:t>24</w:t>
      </w:r>
      <w:r>
        <w:rPr>
          <w:rFonts w:eastAsia="Times New Roman" w:cs="Times New Roman"/>
          <w:color w:val="000000"/>
          <w:szCs w:val="24"/>
        </w:rPr>
        <w:t xml:space="preserve"> atoms/</w:t>
      </w:r>
      <w:proofErr w:type="spellStart"/>
      <w:r>
        <w:rPr>
          <w:rFonts w:eastAsia="Times New Roman" w:cs="Times New Roman"/>
          <w:color w:val="000000"/>
          <w:szCs w:val="24"/>
        </w:rPr>
        <w:t>mol</w:t>
      </w:r>
      <w:proofErr w:type="spellEnd"/>
      <w:r>
        <w:rPr>
          <w:rFonts w:eastAsia="Times New Roman" w:cs="Times New Roman"/>
          <w:color w:val="000000"/>
          <w:szCs w:val="24"/>
        </w:rPr>
        <w:t>, with a percent error of 3.0 x 10</w:t>
      </w:r>
      <w:r>
        <w:rPr>
          <w:rFonts w:eastAsia="Times New Roman" w:cs="Times New Roman"/>
          <w:color w:val="000000"/>
          <w:szCs w:val="24"/>
          <w:vertAlign w:val="superscript"/>
        </w:rPr>
        <w:t>2</w:t>
      </w:r>
      <w:r w:rsidR="00D96093">
        <w:rPr>
          <w:rFonts w:eastAsia="Times New Roman" w:cs="Times New Roman"/>
          <w:color w:val="000000"/>
          <w:szCs w:val="24"/>
          <w:vertAlign w:val="superscript"/>
        </w:rPr>
        <w:t xml:space="preserve"> </w:t>
      </w:r>
      <w:r>
        <w:rPr>
          <w:rFonts w:eastAsia="Times New Roman" w:cs="Times New Roman"/>
          <w:color w:val="000000"/>
          <w:szCs w:val="24"/>
        </w:rPr>
        <w:t>%.</w:t>
      </w:r>
    </w:p>
    <w:p w:rsidR="00F233F1" w:rsidRPr="00047ED4" w:rsidRDefault="00F233F1" w:rsidP="00CA329D">
      <w:r>
        <w:rPr>
          <w:rFonts w:eastAsia="Times New Roman" w:cs="Times New Roman"/>
          <w:color w:val="000000"/>
          <w:szCs w:val="24"/>
        </w:rPr>
        <w:t xml:space="preserve">Reference: </w:t>
      </w:r>
      <w:hyperlink r:id="rId5" w:history="1">
        <w:r w:rsidRPr="00F233F1">
          <w:rPr>
            <w:rStyle w:val="Hyperlink"/>
            <w:color w:val="auto"/>
            <w:u w:val="none"/>
          </w:rPr>
          <w:t>http://chemwiki.ucdavis.edu/Physical_Chemistry/Atomic_Theory/The_Mole_and_Avogadro's_Constant</w:t>
        </w:r>
      </w:hyperlink>
      <w:r>
        <w:t xml:space="preserve">. Benoit, Ryan and others. </w:t>
      </w:r>
      <w:proofErr w:type="spellStart"/>
      <w:r>
        <w:t>Chem</w:t>
      </w:r>
      <w:proofErr w:type="spellEnd"/>
      <w:r>
        <w:t xml:space="preserve"> Wiki</w:t>
      </w:r>
      <w:bookmarkStart w:id="0" w:name="_GoBack"/>
      <w:bookmarkEnd w:id="0"/>
    </w:p>
    <w:sectPr w:rsidR="00F233F1" w:rsidRPr="00047E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C4037"/>
    <w:multiLevelType w:val="hybridMultilevel"/>
    <w:tmpl w:val="057A6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704558"/>
    <w:multiLevelType w:val="hybridMultilevel"/>
    <w:tmpl w:val="FEFEF518"/>
    <w:lvl w:ilvl="0" w:tplc="E1A867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590"/>
    <w:rsid w:val="00024046"/>
    <w:rsid w:val="000370E0"/>
    <w:rsid w:val="00047ED4"/>
    <w:rsid w:val="00076FA1"/>
    <w:rsid w:val="000B1FC6"/>
    <w:rsid w:val="000D3FD2"/>
    <w:rsid w:val="001E2590"/>
    <w:rsid w:val="002029A2"/>
    <w:rsid w:val="00236BCD"/>
    <w:rsid w:val="002D3F6A"/>
    <w:rsid w:val="002E410E"/>
    <w:rsid w:val="00305C73"/>
    <w:rsid w:val="00332B2A"/>
    <w:rsid w:val="00374BA8"/>
    <w:rsid w:val="00391B90"/>
    <w:rsid w:val="0057667E"/>
    <w:rsid w:val="005B156F"/>
    <w:rsid w:val="0067017B"/>
    <w:rsid w:val="006E3F3D"/>
    <w:rsid w:val="006F2641"/>
    <w:rsid w:val="00727F25"/>
    <w:rsid w:val="00773F40"/>
    <w:rsid w:val="0077436B"/>
    <w:rsid w:val="007C46B0"/>
    <w:rsid w:val="007D471D"/>
    <w:rsid w:val="0081341E"/>
    <w:rsid w:val="008861AC"/>
    <w:rsid w:val="008A2484"/>
    <w:rsid w:val="008C1107"/>
    <w:rsid w:val="009020B0"/>
    <w:rsid w:val="00925C01"/>
    <w:rsid w:val="00985E0E"/>
    <w:rsid w:val="009F5FB3"/>
    <w:rsid w:val="00A05AC3"/>
    <w:rsid w:val="00AB44AF"/>
    <w:rsid w:val="00AF59EE"/>
    <w:rsid w:val="00B32CD2"/>
    <w:rsid w:val="00B858AB"/>
    <w:rsid w:val="00C82480"/>
    <w:rsid w:val="00CA329D"/>
    <w:rsid w:val="00CB38C1"/>
    <w:rsid w:val="00D02DCE"/>
    <w:rsid w:val="00D96093"/>
    <w:rsid w:val="00DA09FC"/>
    <w:rsid w:val="00DC489E"/>
    <w:rsid w:val="00E20EC7"/>
    <w:rsid w:val="00EB00E4"/>
    <w:rsid w:val="00F233F1"/>
    <w:rsid w:val="00FA425C"/>
    <w:rsid w:val="00FA5158"/>
    <w:rsid w:val="00FE3909"/>
    <w:rsid w:val="00FF6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522806-DF58-4169-AC97-23B3804C6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F25"/>
    <w:pPr>
      <w:ind w:left="720"/>
      <w:contextualSpacing/>
    </w:pPr>
  </w:style>
  <w:style w:type="character" w:styleId="Hyperlink">
    <w:name w:val="Hyperlink"/>
    <w:basedOn w:val="DefaultParagraphFont"/>
    <w:uiPriority w:val="99"/>
    <w:unhideWhenUsed/>
    <w:rsid w:val="00F233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4203">
      <w:bodyDiv w:val="1"/>
      <w:marLeft w:val="0"/>
      <w:marRight w:val="0"/>
      <w:marTop w:val="0"/>
      <w:marBottom w:val="0"/>
      <w:divBdr>
        <w:top w:val="none" w:sz="0" w:space="0" w:color="auto"/>
        <w:left w:val="none" w:sz="0" w:space="0" w:color="auto"/>
        <w:bottom w:val="none" w:sz="0" w:space="0" w:color="auto"/>
        <w:right w:val="none" w:sz="0" w:space="0" w:color="auto"/>
      </w:divBdr>
    </w:div>
    <w:div w:id="173686896">
      <w:bodyDiv w:val="1"/>
      <w:marLeft w:val="0"/>
      <w:marRight w:val="0"/>
      <w:marTop w:val="0"/>
      <w:marBottom w:val="0"/>
      <w:divBdr>
        <w:top w:val="none" w:sz="0" w:space="0" w:color="auto"/>
        <w:left w:val="none" w:sz="0" w:space="0" w:color="auto"/>
        <w:bottom w:val="none" w:sz="0" w:space="0" w:color="auto"/>
        <w:right w:val="none" w:sz="0" w:space="0" w:color="auto"/>
      </w:divBdr>
    </w:div>
    <w:div w:id="19944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emwiki.ucdavis.edu/Physical_Chemistry/Atomic_Theory/The_Mole_and_Avogadro's_Consta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7</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Maizy Serrao</dc:creator>
  <cp:keywords/>
  <dc:description/>
  <cp:lastModifiedBy>Maizy Serrao</cp:lastModifiedBy>
  <cp:revision>37</cp:revision>
  <dcterms:created xsi:type="dcterms:W3CDTF">2013-09-30T20:19:00Z</dcterms:created>
  <dcterms:modified xsi:type="dcterms:W3CDTF">2013-10-01T01:25:00Z</dcterms:modified>
</cp:coreProperties>
</file>